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0CE47" w14:textId="3921209A" w:rsidR="00481767" w:rsidRPr="00131A89" w:rsidRDefault="00481767" w:rsidP="00A05178">
      <w:pPr>
        <w:spacing w:after="0" w:line="380" w:lineRule="exact"/>
        <w:ind w:left="547" w:hanging="547"/>
        <w:rPr>
          <w:rFonts w:ascii="Arial" w:eastAsia="Times New Roman" w:hAnsi="Arial"/>
          <w:b/>
          <w:bCs/>
          <w:szCs w:val="22"/>
        </w:rPr>
      </w:pPr>
      <w:bookmarkStart w:id="0" w:name="_Hlk39673380"/>
      <w:r w:rsidRPr="00131A89">
        <w:rPr>
          <w:rFonts w:ascii="Arial" w:eastAsia="Times New Roman" w:hAnsi="Arial" w:cs="Arial"/>
          <w:b/>
          <w:bCs/>
          <w:szCs w:val="22"/>
        </w:rPr>
        <w:t>S</w:t>
      </w:r>
      <w:r w:rsidR="00706DC7" w:rsidRPr="00131A89">
        <w:rPr>
          <w:rFonts w:ascii="Arial" w:eastAsia="Times New Roman" w:hAnsi="Arial" w:cs="Arial"/>
          <w:b/>
          <w:bCs/>
          <w:szCs w:val="22"/>
        </w:rPr>
        <w:t>un</w:t>
      </w:r>
      <w:r w:rsidRPr="00131A89">
        <w:rPr>
          <w:rFonts w:ascii="Arial" w:eastAsia="Times New Roman" w:hAnsi="Arial" w:cs="Arial"/>
          <w:b/>
          <w:bCs/>
          <w:szCs w:val="22"/>
        </w:rPr>
        <w:t xml:space="preserve"> Vending Technology Public Company Limited</w:t>
      </w:r>
    </w:p>
    <w:p w14:paraId="6651BE66" w14:textId="681F18A1"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Notes to interim financial statements</w:t>
      </w:r>
    </w:p>
    <w:p w14:paraId="69022B70" w14:textId="58220D8C"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 xml:space="preserve">For the three-month </w:t>
      </w:r>
      <w:r w:rsidR="00C42B8D">
        <w:rPr>
          <w:rFonts w:ascii="Arial" w:hAnsi="Arial" w:cs="Arial"/>
          <w:b/>
          <w:bCs/>
          <w:szCs w:val="22"/>
        </w:rPr>
        <w:t xml:space="preserve">and </w:t>
      </w:r>
      <w:r w:rsidR="008A1646">
        <w:rPr>
          <w:rFonts w:ascii="Arial" w:hAnsi="Arial" w:cs="Arial"/>
          <w:b/>
          <w:bCs/>
          <w:szCs w:val="22"/>
        </w:rPr>
        <w:t>nine</w:t>
      </w:r>
      <w:r w:rsidR="00C42B8D">
        <w:rPr>
          <w:rFonts w:ascii="Arial" w:hAnsi="Arial" w:cs="Arial"/>
          <w:b/>
          <w:bCs/>
          <w:szCs w:val="22"/>
        </w:rPr>
        <w:t xml:space="preserve">-month </w:t>
      </w:r>
      <w:r w:rsidRPr="00131A89">
        <w:rPr>
          <w:rFonts w:ascii="Arial" w:hAnsi="Arial" w:cs="Arial"/>
          <w:b/>
          <w:bCs/>
          <w:szCs w:val="22"/>
        </w:rPr>
        <w:t>period</w:t>
      </w:r>
      <w:r w:rsidR="00C42B8D">
        <w:rPr>
          <w:rFonts w:ascii="Arial" w:hAnsi="Arial" w:cs="Arial"/>
          <w:b/>
          <w:bCs/>
          <w:szCs w:val="22"/>
        </w:rPr>
        <w:t>s</w:t>
      </w:r>
      <w:r w:rsidRPr="00131A89">
        <w:rPr>
          <w:rFonts w:ascii="Arial" w:hAnsi="Arial" w:cs="Arial"/>
          <w:b/>
          <w:bCs/>
          <w:szCs w:val="22"/>
        </w:rPr>
        <w:t xml:space="preserve"> ended </w:t>
      </w:r>
      <w:r w:rsidR="00C42B8D">
        <w:rPr>
          <w:rFonts w:ascii="Arial" w:hAnsi="Arial" w:cs="Arial"/>
          <w:b/>
          <w:bCs/>
          <w:szCs w:val="22"/>
        </w:rPr>
        <w:t xml:space="preserve">30 </w:t>
      </w:r>
      <w:r w:rsidR="008A1646">
        <w:rPr>
          <w:rFonts w:ascii="Arial" w:hAnsi="Arial" w:cs="Arial"/>
          <w:b/>
          <w:bCs/>
          <w:szCs w:val="22"/>
        </w:rPr>
        <w:t>September</w:t>
      </w:r>
      <w:r w:rsidR="00136FA9" w:rsidRPr="00131A89">
        <w:rPr>
          <w:rFonts w:ascii="Arial" w:hAnsi="Arial" w:cs="Arial"/>
          <w:b/>
          <w:bCs/>
          <w:szCs w:val="22"/>
        </w:rPr>
        <w:t xml:space="preserve"> 202</w:t>
      </w:r>
      <w:r w:rsidR="00E113BE" w:rsidRPr="00131A89">
        <w:rPr>
          <w:rFonts w:ascii="Arial" w:hAnsi="Arial" w:cs="Arial"/>
          <w:b/>
          <w:bCs/>
          <w:szCs w:val="22"/>
        </w:rPr>
        <w:t>2</w:t>
      </w:r>
    </w:p>
    <w:p w14:paraId="5770FB19" w14:textId="6ABDB856" w:rsidR="00012BC7" w:rsidRPr="00131A89"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Pr="00131A89">
        <w:rPr>
          <w:rFonts w:ascii="Arial" w:eastAsia="Times New Roman" w:hAnsi="Arial" w:cs="Arial"/>
          <w:b/>
          <w:bCs/>
          <w:szCs w:val="22"/>
        </w:rPr>
        <w:tab/>
      </w:r>
      <w:r w:rsidR="00012BC7" w:rsidRPr="00131A89">
        <w:rPr>
          <w:rFonts w:ascii="Arial" w:eastAsia="Times New Roman" w:hAnsi="Arial" w:cs="Arial"/>
          <w:b/>
          <w:bCs/>
          <w:szCs w:val="22"/>
        </w:rPr>
        <w:t>General information</w:t>
      </w:r>
    </w:p>
    <w:p w14:paraId="5F2DB55C" w14:textId="49EF61A0" w:rsidR="00806C2B" w:rsidRPr="00806C2B" w:rsidRDefault="00806C2B" w:rsidP="00806C2B">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806C2B">
        <w:rPr>
          <w:rFonts w:ascii="Arial" w:eastAsia="Times New Roman" w:hAnsi="Arial" w:cs="Arial"/>
          <w:b/>
          <w:bCs/>
          <w:szCs w:val="22"/>
        </w:rPr>
        <w:t>1.1</w:t>
      </w:r>
      <w:r>
        <w:rPr>
          <w:rFonts w:ascii="Arial" w:eastAsia="Times New Roman" w:hAnsi="Arial" w:cs="Arial"/>
          <w:b/>
          <w:bCs/>
          <w:szCs w:val="22"/>
        </w:rPr>
        <w:tab/>
      </w:r>
      <w:r w:rsidRPr="00806C2B">
        <w:rPr>
          <w:rFonts w:ascii="Arial" w:eastAsia="Times New Roman" w:hAnsi="Arial" w:cs="Arial"/>
          <w:b/>
          <w:bCs/>
          <w:szCs w:val="22"/>
        </w:rPr>
        <w:t>General information of the Company</w:t>
      </w:r>
    </w:p>
    <w:p w14:paraId="77936A41" w14:textId="7236EC66" w:rsidR="00806C2B" w:rsidRPr="00806C2B" w:rsidRDefault="00806C2B" w:rsidP="00806C2B">
      <w:pPr>
        <w:tabs>
          <w:tab w:val="left" w:pos="1440"/>
        </w:tabs>
        <w:spacing w:before="120" w:after="120" w:line="380" w:lineRule="exact"/>
        <w:ind w:left="540" w:hanging="540"/>
        <w:jc w:val="both"/>
        <w:outlineLvl w:val="0"/>
        <w:rPr>
          <w:rFonts w:ascii="Arial" w:hAnsi="Arial" w:cs="Arial"/>
          <w:szCs w:val="22"/>
        </w:rPr>
      </w:pPr>
      <w:r>
        <w:rPr>
          <w:rFonts w:ascii="Arial" w:hAnsi="Arial" w:cs="Arial"/>
          <w:szCs w:val="22"/>
        </w:rPr>
        <w:tab/>
      </w:r>
      <w:r w:rsidRPr="00806C2B">
        <w:rPr>
          <w:rFonts w:ascii="Arial" w:hAnsi="Arial" w:cs="Arial"/>
          <w:szCs w:val="22"/>
        </w:rPr>
        <w:t>Sun Vending Technology Public Company Limited (“the Company”) is</w:t>
      </w:r>
      <w:r w:rsidRPr="00806C2B">
        <w:rPr>
          <w:rFonts w:ascii="Arial" w:hAnsi="Arial" w:cs="Arial" w:hint="cs"/>
          <w:szCs w:val="22"/>
          <w:cs/>
        </w:rPr>
        <w:t xml:space="preserve"> </w:t>
      </w:r>
      <w:r w:rsidRPr="00806C2B">
        <w:rPr>
          <w:rFonts w:ascii="Arial" w:hAnsi="Arial" w:cs="Arial"/>
          <w:szCs w:val="22"/>
        </w:rPr>
        <w:t xml:space="preserve">a limited company incorporated and domiciled in Thailand. The Company is principally engaged in selling products in the vending </w:t>
      </w:r>
      <w:proofErr w:type="gramStart"/>
      <w:r w:rsidRPr="00806C2B">
        <w:rPr>
          <w:rFonts w:ascii="Arial" w:hAnsi="Arial" w:cs="Arial"/>
          <w:szCs w:val="22"/>
        </w:rPr>
        <w:t>machine, and</w:t>
      </w:r>
      <w:proofErr w:type="gramEnd"/>
      <w:r w:rsidRPr="00806C2B">
        <w:rPr>
          <w:rFonts w:ascii="Arial" w:hAnsi="Arial" w:cs="Arial"/>
          <w:szCs w:val="22"/>
        </w:rPr>
        <w:t xml:space="preserve"> selling vending machine. The registered office of the Company is at No. 414/25 Soi </w:t>
      </w:r>
      <w:proofErr w:type="spellStart"/>
      <w:r w:rsidRPr="00806C2B">
        <w:rPr>
          <w:rFonts w:ascii="Arial" w:hAnsi="Arial" w:cs="Arial"/>
          <w:szCs w:val="22"/>
        </w:rPr>
        <w:t>Pattanakarn</w:t>
      </w:r>
      <w:proofErr w:type="spellEnd"/>
      <w:r w:rsidRPr="00806C2B">
        <w:rPr>
          <w:rFonts w:ascii="Arial" w:hAnsi="Arial" w:cs="Arial"/>
          <w:szCs w:val="22"/>
        </w:rPr>
        <w:t xml:space="preserve"> 1, </w:t>
      </w:r>
      <w:proofErr w:type="spellStart"/>
      <w:r w:rsidRPr="00806C2B">
        <w:rPr>
          <w:rFonts w:ascii="Arial" w:hAnsi="Arial" w:cs="Arial"/>
          <w:szCs w:val="22"/>
        </w:rPr>
        <w:t>Bangpongpang</w:t>
      </w:r>
      <w:proofErr w:type="spellEnd"/>
      <w:r w:rsidRPr="00806C2B">
        <w:rPr>
          <w:rFonts w:ascii="Arial" w:hAnsi="Arial" w:cs="Arial"/>
          <w:szCs w:val="22"/>
        </w:rPr>
        <w:t xml:space="preserve">, </w:t>
      </w:r>
      <w:proofErr w:type="spellStart"/>
      <w:r w:rsidRPr="00806C2B">
        <w:rPr>
          <w:rFonts w:ascii="Arial" w:hAnsi="Arial" w:cs="Arial"/>
          <w:szCs w:val="22"/>
        </w:rPr>
        <w:t>Yannawa</w:t>
      </w:r>
      <w:proofErr w:type="spellEnd"/>
      <w:r w:rsidRPr="00806C2B">
        <w:rPr>
          <w:rFonts w:ascii="Arial" w:hAnsi="Arial" w:cs="Arial"/>
          <w:szCs w:val="22"/>
        </w:rPr>
        <w:t xml:space="preserve">, Bangkok and the Company has </w:t>
      </w:r>
      <w:r w:rsidR="004A42F7">
        <w:rPr>
          <w:rFonts w:ascii="Arial" w:hAnsi="Arial" w:cs="Arial"/>
          <w:szCs w:val="22"/>
        </w:rPr>
        <w:t>15</w:t>
      </w:r>
      <w:r w:rsidRPr="00806C2B">
        <w:rPr>
          <w:rFonts w:ascii="Arial" w:hAnsi="Arial" w:cs="Arial"/>
          <w:szCs w:val="22"/>
        </w:rPr>
        <w:t xml:space="preserve"> branches.</w:t>
      </w:r>
    </w:p>
    <w:p w14:paraId="756CB837" w14:textId="1C8B2C97" w:rsidR="00012BC7" w:rsidRPr="00131A89"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00527C77" w:rsidRPr="00131A89">
        <w:rPr>
          <w:rFonts w:ascii="Arial" w:eastAsia="Times New Roman" w:hAnsi="Arial" w:cs="Arial"/>
          <w:b/>
          <w:bCs/>
          <w:szCs w:val="22"/>
        </w:rPr>
        <w:t>.</w:t>
      </w:r>
      <w:r w:rsidR="00232484">
        <w:rPr>
          <w:rFonts w:ascii="Arial" w:eastAsia="Times New Roman" w:hAnsi="Arial" w:cs="Arial"/>
          <w:b/>
          <w:bCs/>
          <w:szCs w:val="22"/>
        </w:rPr>
        <w:t>2</w:t>
      </w:r>
      <w:r w:rsidR="00012BC7" w:rsidRPr="00131A89">
        <w:rPr>
          <w:rFonts w:ascii="Arial" w:eastAsia="Times New Roman" w:hAnsi="Arial" w:cs="Arial"/>
          <w:b/>
          <w:bCs/>
          <w:szCs w:val="22"/>
        </w:rPr>
        <w:tab/>
        <w:t xml:space="preserve">Basis for the preparation of interim financial </w:t>
      </w:r>
      <w:r w:rsidR="00247A9E" w:rsidRPr="00131A89">
        <w:rPr>
          <w:rFonts w:ascii="Arial" w:eastAsia="Times New Roman" w:hAnsi="Arial" w:cs="Arial"/>
          <w:b/>
          <w:bCs/>
          <w:szCs w:val="22"/>
        </w:rPr>
        <w:t>information</w:t>
      </w:r>
    </w:p>
    <w:p w14:paraId="1D63FB30" w14:textId="11A2C563" w:rsidR="004107D7" w:rsidRPr="00131A89" w:rsidRDefault="004107D7" w:rsidP="004107D7">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statement</w:t>
      </w:r>
      <w:r w:rsidRPr="00131A89">
        <w:rPr>
          <w:rFonts w:ascii="Arial" w:hAnsi="Arial" w:cs="Arial" w:hint="cs"/>
          <w:szCs w:val="22"/>
          <w:cs/>
        </w:rPr>
        <w:t xml:space="preserve"> </w:t>
      </w:r>
      <w:r w:rsidRPr="00131A89">
        <w:rPr>
          <w:rFonts w:ascii="Arial" w:hAnsi="Arial" w:cs="Arial"/>
          <w:szCs w:val="22"/>
        </w:rPr>
        <w:t>of comprehensive income, changes in shareholders’ equity, and cash flows in the same format as that used for the annual financial statements.</w:t>
      </w:r>
    </w:p>
    <w:p w14:paraId="369F2834" w14:textId="4E70B663" w:rsidR="005837E2"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 xml:space="preserve">The interim financial information is intended to provide information additional to that included in the latest annual financial statements. Accordingly, they focus on new activities, </w:t>
      </w:r>
      <w:proofErr w:type="gramStart"/>
      <w:r w:rsidRPr="00131A89">
        <w:rPr>
          <w:rFonts w:ascii="Arial" w:hAnsi="Arial" w:cs="Arial"/>
          <w:szCs w:val="22"/>
        </w:rPr>
        <w:t>events</w:t>
      </w:r>
      <w:proofErr w:type="gramEnd"/>
      <w:r w:rsidRPr="00131A89">
        <w:rPr>
          <w:rFonts w:ascii="Arial" w:hAnsi="Arial" w:cs="Arial"/>
          <w:szCs w:val="22"/>
        </w:rPr>
        <w:t xml:space="preserve"> and circumstances so as not to duplicate information previously reported. </w:t>
      </w:r>
      <w:proofErr w:type="gramStart"/>
      <w:r w:rsidRPr="00131A89">
        <w:rPr>
          <w:rFonts w:ascii="Arial" w:hAnsi="Arial" w:cs="Arial"/>
          <w:szCs w:val="22"/>
        </w:rPr>
        <w:t>These interim financial information</w:t>
      </w:r>
      <w:proofErr w:type="gramEnd"/>
      <w:r w:rsidRPr="00131A89">
        <w:rPr>
          <w:rFonts w:ascii="Arial" w:hAnsi="Arial" w:cs="Arial"/>
          <w:szCs w:val="22"/>
        </w:rPr>
        <w:t xml:space="preserve"> should therefore be read in conjunction with the latest annual financial statements.</w:t>
      </w:r>
    </w:p>
    <w:p w14:paraId="4BD136E6" w14:textId="21584A49" w:rsidR="006E7C9F"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4C471C3" w14:textId="32BE17D4" w:rsidR="004333C2" w:rsidRPr="00131A89"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131A89">
        <w:rPr>
          <w:rFonts w:ascii="Arial" w:hAnsi="Arial"/>
          <w:b/>
          <w:bCs/>
          <w:szCs w:val="22"/>
        </w:rPr>
        <w:t>1.</w:t>
      </w:r>
      <w:r w:rsidR="00232484">
        <w:rPr>
          <w:rFonts w:ascii="Arial" w:hAnsi="Arial"/>
          <w:b/>
          <w:bCs/>
          <w:szCs w:val="22"/>
        </w:rPr>
        <w:t>3</w:t>
      </w:r>
      <w:r w:rsidR="004333C2" w:rsidRPr="00131A89">
        <w:rPr>
          <w:rFonts w:ascii="Arial" w:hAnsi="Arial"/>
          <w:b/>
          <w:bCs/>
          <w:szCs w:val="22"/>
        </w:rPr>
        <w:tab/>
        <w:t>Significant accounting policies</w:t>
      </w:r>
    </w:p>
    <w:p w14:paraId="2E133FE7" w14:textId="15847C43" w:rsidR="007B2490" w:rsidRPr="007B2490" w:rsidRDefault="007B2490" w:rsidP="007B2490">
      <w:pPr>
        <w:spacing w:before="120" w:after="120" w:line="380" w:lineRule="exact"/>
        <w:ind w:left="547"/>
        <w:jc w:val="thaiDistribute"/>
        <w:rPr>
          <w:rFonts w:ascii="Arial" w:hAnsi="Arial"/>
          <w:szCs w:val="22"/>
        </w:rPr>
      </w:pPr>
      <w:r w:rsidRPr="007B2490">
        <w:rPr>
          <w:rFonts w:ascii="Arial" w:hAnsi="Arial"/>
          <w:szCs w:val="22"/>
        </w:rPr>
        <w:t>The interim financial information is prepared using the same accounting policies and methods of computation as were used for the financial statements for the year ended</w:t>
      </w:r>
      <w:r>
        <w:rPr>
          <w:rFonts w:ascii="Arial" w:hAnsi="Arial" w:hint="cs"/>
          <w:szCs w:val="22"/>
          <w:cs/>
        </w:rPr>
        <w:t xml:space="preserve"> </w:t>
      </w:r>
      <w:r w:rsidRPr="007B2490">
        <w:rPr>
          <w:rFonts w:ascii="Arial" w:hAnsi="Arial"/>
          <w:szCs w:val="22"/>
        </w:rPr>
        <w:t>31 December 202</w:t>
      </w:r>
      <w:r w:rsidR="00C4768C">
        <w:rPr>
          <w:rFonts w:ascii="Arial" w:hAnsi="Arial"/>
          <w:szCs w:val="22"/>
        </w:rPr>
        <w:t>1</w:t>
      </w:r>
      <w:r w:rsidRPr="007B2490">
        <w:rPr>
          <w:rFonts w:ascii="Arial" w:hAnsi="Arial"/>
          <w:szCs w:val="22"/>
        </w:rPr>
        <w:t xml:space="preserve">. </w:t>
      </w:r>
    </w:p>
    <w:p w14:paraId="771ABCB0" w14:textId="0E8B96F2" w:rsidR="001E7AE5" w:rsidRPr="00131A89" w:rsidRDefault="00BA73EB" w:rsidP="00131A89">
      <w:pPr>
        <w:spacing w:before="120" w:after="120" w:line="380" w:lineRule="exact"/>
        <w:ind w:left="547"/>
        <w:jc w:val="thaiDistribute"/>
        <w:rPr>
          <w:rFonts w:ascii="Arial" w:hAnsi="Arial"/>
          <w:szCs w:val="22"/>
          <w:cs/>
        </w:rPr>
      </w:pPr>
      <w:r w:rsidRPr="00131A89">
        <w:rPr>
          <w:rFonts w:ascii="Arial" w:hAnsi="Arial"/>
          <w:szCs w:val="22"/>
        </w:rPr>
        <w:t xml:space="preserve">The revised financial reporting standards which are effective for fiscal years beginning on or after 1 January 2022, do not have any significant impact on the </w:t>
      </w:r>
      <w:r w:rsidR="00BC2DBB" w:rsidRPr="00BC2DBB">
        <w:rPr>
          <w:rFonts w:ascii="Arial" w:hAnsi="Arial"/>
          <w:szCs w:val="22"/>
        </w:rPr>
        <w:t>Company’s</w:t>
      </w:r>
      <w:r w:rsidR="00BC2DBB" w:rsidRPr="00131A89">
        <w:rPr>
          <w:rFonts w:ascii="Arial" w:hAnsi="Arial"/>
          <w:szCs w:val="22"/>
        </w:rPr>
        <w:t xml:space="preserve"> </w:t>
      </w:r>
      <w:r w:rsidRPr="00131A89">
        <w:rPr>
          <w:rFonts w:ascii="Arial" w:hAnsi="Arial"/>
          <w:szCs w:val="22"/>
        </w:rPr>
        <w:t>financial statements.</w:t>
      </w:r>
    </w:p>
    <w:bookmarkEnd w:id="0"/>
    <w:p w14:paraId="6DA27FCD" w14:textId="77777777" w:rsidR="00232484" w:rsidRDefault="00232484">
      <w:pPr>
        <w:rPr>
          <w:rFonts w:ascii="Arial" w:hAnsi="Arial"/>
          <w:b/>
          <w:bCs/>
          <w:szCs w:val="22"/>
        </w:rPr>
      </w:pPr>
      <w:r>
        <w:rPr>
          <w:rFonts w:ascii="Arial" w:hAnsi="Arial"/>
          <w:b/>
          <w:bCs/>
          <w:szCs w:val="22"/>
        </w:rPr>
        <w:br w:type="page"/>
      </w:r>
    </w:p>
    <w:p w14:paraId="1B114400" w14:textId="41A4E2ED" w:rsidR="00244F99" w:rsidRPr="00131A89"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131A89">
        <w:rPr>
          <w:rFonts w:ascii="Arial" w:hAnsi="Arial"/>
          <w:b/>
          <w:bCs/>
          <w:szCs w:val="22"/>
        </w:rPr>
        <w:lastRenderedPageBreak/>
        <w:t>2</w:t>
      </w:r>
      <w:r w:rsidR="00244F99" w:rsidRPr="00131A89">
        <w:rPr>
          <w:rFonts w:ascii="Arial" w:hAnsi="Arial"/>
          <w:b/>
          <w:bCs/>
          <w:szCs w:val="22"/>
        </w:rPr>
        <w:t>.</w:t>
      </w:r>
      <w:r w:rsidR="00244F99" w:rsidRPr="00131A89">
        <w:rPr>
          <w:rFonts w:ascii="Arial" w:hAnsi="Arial"/>
          <w:b/>
          <w:bCs/>
          <w:szCs w:val="22"/>
        </w:rPr>
        <w:tab/>
        <w:t>Related party transactions</w:t>
      </w:r>
    </w:p>
    <w:p w14:paraId="006A7FD5" w14:textId="256464B1" w:rsidR="00244F99" w:rsidRPr="00131A89" w:rsidRDefault="00244F99" w:rsidP="00131A89">
      <w:pPr>
        <w:pStyle w:val="BodyTextIndent2"/>
        <w:spacing w:before="120" w:line="380" w:lineRule="exact"/>
        <w:ind w:left="540" w:hanging="540"/>
        <w:jc w:val="thaiDistribute"/>
        <w:rPr>
          <w:rFonts w:ascii="Arial" w:hAnsi="Arial"/>
          <w:szCs w:val="22"/>
        </w:rPr>
      </w:pPr>
      <w:r w:rsidRPr="00131A89">
        <w:rPr>
          <w:rFonts w:ascii="Arial" w:hAnsi="Arial"/>
          <w:szCs w:val="22"/>
        </w:rPr>
        <w:tab/>
      </w:r>
      <w:r w:rsidRPr="00131A89">
        <w:rPr>
          <w:rFonts w:ascii="Arial" w:eastAsia="Times New Roman" w:hAnsi="Arial" w:cs="Angsana New"/>
          <w:szCs w:val="22"/>
        </w:rPr>
        <w:t xml:space="preserve">During the </w:t>
      </w:r>
      <w:r w:rsidR="004107D7" w:rsidRPr="00131A89">
        <w:rPr>
          <w:rFonts w:ascii="Arial" w:eastAsia="Times New Roman" w:hAnsi="Arial" w:cs="Angsana New"/>
          <w:szCs w:val="22"/>
        </w:rPr>
        <w:t>periods</w:t>
      </w:r>
      <w:r w:rsidRPr="00131A89">
        <w:rPr>
          <w:rFonts w:ascii="Arial" w:eastAsia="Times New Roman" w:hAnsi="Arial" w:cs="Angsana New"/>
          <w:szCs w:val="22"/>
        </w:rPr>
        <w:t xml:space="preserve">, the Company had significant business transactions with related parties. Such transactions, which are </w:t>
      </w:r>
      <w:proofErr w:type="spellStart"/>
      <w:r w:rsidRPr="00131A89">
        <w:rPr>
          <w:rFonts w:ascii="Arial" w:eastAsia="Times New Roman" w:hAnsi="Arial" w:cs="Angsana New"/>
          <w:szCs w:val="22"/>
        </w:rPr>
        <w:t>summarised</w:t>
      </w:r>
      <w:proofErr w:type="spellEnd"/>
      <w:r w:rsidRPr="00131A89">
        <w:rPr>
          <w:rFonts w:ascii="Arial" w:eastAsia="Times New Roman" w:hAnsi="Arial" w:cs="Angsana New"/>
          <w:szCs w:val="22"/>
        </w:rPr>
        <w:t xml:space="preserve"> below, arose in the ordinary course of business and were concluded on commercial terms and bases agreed upon between the Company and those related parties.</w:t>
      </w:r>
      <w:r w:rsidRPr="00131A89">
        <w:rPr>
          <w:rFonts w:ascii="Arial" w:hAnsi="Arial"/>
          <w:szCs w:val="22"/>
        </w:rPr>
        <w:t xml:space="preserve"> </w:t>
      </w:r>
      <w:r w:rsidR="00687177" w:rsidRPr="00131A89">
        <w:rPr>
          <w:rFonts w:ascii="Arial" w:hAnsi="Arial"/>
          <w:szCs w:val="22"/>
        </w:rPr>
        <w:t>There were no significant changes in the pricing policy of transactions with related parties during the current period.</w:t>
      </w:r>
    </w:p>
    <w:p w14:paraId="49F435E7" w14:textId="55F661D9" w:rsidR="004107D7" w:rsidRDefault="00422FC4" w:rsidP="004107D7">
      <w:pPr>
        <w:overflowPunct w:val="0"/>
        <w:autoSpaceDE w:val="0"/>
        <w:autoSpaceDN w:val="0"/>
        <w:adjustRightInd w:val="0"/>
        <w:spacing w:before="120" w:after="120" w:line="380" w:lineRule="exact"/>
        <w:ind w:left="540"/>
        <w:jc w:val="thaiDistribute"/>
        <w:textAlignment w:val="baseline"/>
        <w:rPr>
          <w:rFonts w:ascii="Arial" w:eastAsia="Arial Unicode MS" w:hAnsi="Arial" w:cs="Arial Unicode MS"/>
          <w:szCs w:val="22"/>
        </w:rPr>
      </w:pPr>
      <w:r w:rsidRPr="00131A89">
        <w:rPr>
          <w:rFonts w:ascii="Arial" w:eastAsia="Arial Unicode MS" w:hAnsi="Arial" w:cs="Arial Unicode MS"/>
          <w:szCs w:val="22"/>
        </w:rPr>
        <w:t xml:space="preserve">Summaries significant business transactions with related parties </w:t>
      </w:r>
      <w:r w:rsidR="005E0703">
        <w:rPr>
          <w:rFonts w:ascii="Arial" w:eastAsia="Arial Unicode MS" w:hAnsi="Arial" w:cs="Arial Unicode MS"/>
          <w:szCs w:val="22"/>
        </w:rPr>
        <w:t xml:space="preserve">were </w:t>
      </w:r>
      <w:r w:rsidRPr="00131A89">
        <w:rPr>
          <w:rFonts w:ascii="Arial" w:eastAsia="Arial Unicode MS" w:hAnsi="Arial" w:cs="Arial Unicode MS"/>
          <w:szCs w:val="22"/>
        </w:rPr>
        <w:t>as follows</w:t>
      </w:r>
      <w:r w:rsidR="00BB46D2" w:rsidRPr="00131A89">
        <w:rPr>
          <w:rFonts w:ascii="Arial" w:eastAsia="Arial Unicode MS" w:hAnsi="Arial" w:cs="Arial Unicode MS"/>
          <w:szCs w:val="22"/>
        </w:rPr>
        <w:t>:</w:t>
      </w:r>
    </w:p>
    <w:p w14:paraId="67C6561C" w14:textId="4071A412" w:rsidR="00E900EE" w:rsidRPr="00E900EE" w:rsidRDefault="00E900EE" w:rsidP="00E900EE">
      <w:pPr>
        <w:overflowPunct w:val="0"/>
        <w:autoSpaceDE w:val="0"/>
        <w:autoSpaceDN w:val="0"/>
        <w:adjustRightInd w:val="0"/>
        <w:spacing w:before="120" w:after="120" w:line="380" w:lineRule="exact"/>
        <w:ind w:left="540"/>
        <w:jc w:val="right"/>
        <w:textAlignment w:val="baseline"/>
        <w:rPr>
          <w:rFonts w:ascii="Arial" w:eastAsia="Times New Roman" w:hAnsi="Arial" w:cs="Arial"/>
          <w:b/>
          <w:bCs/>
          <w:szCs w:val="22"/>
        </w:rPr>
      </w:pPr>
      <w:r w:rsidRPr="00E900EE">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E900EE" w:rsidRPr="00E900EE" w14:paraId="76923FDC" w14:textId="77777777" w:rsidTr="00E900EE">
        <w:trPr>
          <w:tblHeader/>
        </w:trPr>
        <w:tc>
          <w:tcPr>
            <w:tcW w:w="4050" w:type="dxa"/>
          </w:tcPr>
          <w:p w14:paraId="1A782144" w14:textId="77777777" w:rsidR="00E900EE" w:rsidRPr="00E900EE" w:rsidRDefault="00E900EE" w:rsidP="00513DA8">
            <w:pPr>
              <w:spacing w:after="0" w:line="380" w:lineRule="exact"/>
              <w:ind w:right="-108"/>
              <w:rPr>
                <w:rFonts w:ascii="Arial" w:hAnsi="Arial" w:cs="Arial"/>
                <w:szCs w:val="22"/>
              </w:rPr>
            </w:pPr>
          </w:p>
        </w:tc>
        <w:tc>
          <w:tcPr>
            <w:tcW w:w="2565" w:type="dxa"/>
            <w:gridSpan w:val="2"/>
            <w:vAlign w:val="bottom"/>
          </w:tcPr>
          <w:p w14:paraId="0DA0EC59" w14:textId="1A171964" w:rsidR="00E900EE" w:rsidRPr="00E900EE" w:rsidRDefault="00E900EE"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For the three-month period</w:t>
            </w:r>
            <w:r w:rsidR="00513DA8">
              <w:rPr>
                <w:rFonts w:ascii="Arial" w:hAnsi="Arial" w:cs="Arial"/>
                <w:i w:val="0"/>
                <w:iCs w:val="0"/>
                <w:sz w:val="22"/>
                <w:szCs w:val="22"/>
              </w:rPr>
              <w:t>s</w:t>
            </w:r>
            <w:r w:rsidRPr="00E900EE">
              <w:rPr>
                <w:rFonts w:ascii="Arial" w:hAnsi="Arial" w:cs="Arial"/>
                <w:i w:val="0"/>
                <w:iCs w:val="0"/>
                <w:sz w:val="22"/>
                <w:szCs w:val="22"/>
              </w:rPr>
              <w:t xml:space="preserve"> ended </w:t>
            </w:r>
            <w:r w:rsidR="008A1646">
              <w:rPr>
                <w:rFonts w:ascii="Arial" w:hAnsi="Arial" w:cs="Arial"/>
                <w:i w:val="0"/>
                <w:iCs w:val="0"/>
                <w:sz w:val="22"/>
                <w:szCs w:val="22"/>
              </w:rPr>
              <w:t xml:space="preserve">              </w:t>
            </w:r>
            <w:r w:rsidRPr="00E900EE">
              <w:rPr>
                <w:rFonts w:ascii="Arial" w:hAnsi="Arial" w:cs="Arial"/>
                <w:i w:val="0"/>
                <w:iCs w:val="0"/>
                <w:sz w:val="22"/>
                <w:szCs w:val="22"/>
              </w:rPr>
              <w:t xml:space="preserve">30 </w:t>
            </w:r>
            <w:r w:rsidR="008A1646">
              <w:rPr>
                <w:rFonts w:ascii="Arial" w:hAnsi="Arial" w:cs="Arial"/>
                <w:i w:val="0"/>
                <w:iCs w:val="0"/>
                <w:sz w:val="22"/>
                <w:szCs w:val="22"/>
              </w:rPr>
              <w:t>September</w:t>
            </w:r>
          </w:p>
        </w:tc>
        <w:tc>
          <w:tcPr>
            <w:tcW w:w="2565" w:type="dxa"/>
            <w:gridSpan w:val="2"/>
            <w:vAlign w:val="bottom"/>
          </w:tcPr>
          <w:p w14:paraId="377D90EB" w14:textId="49001AFA" w:rsidR="00E900EE" w:rsidRPr="00E900EE" w:rsidRDefault="00E900EE" w:rsidP="00513DA8">
            <w:pPr>
              <w:pBdr>
                <w:bottom w:val="single" w:sz="4" w:space="1" w:color="auto"/>
              </w:pBdr>
              <w:tabs>
                <w:tab w:val="center" w:pos="8100"/>
              </w:tabs>
              <w:spacing w:after="0" w:line="380" w:lineRule="exact"/>
              <w:jc w:val="center"/>
              <w:rPr>
                <w:rFonts w:ascii="Arial" w:hAnsi="Arial" w:cs="Arial"/>
                <w:szCs w:val="22"/>
              </w:rPr>
            </w:pPr>
            <w:r w:rsidRPr="00E900EE">
              <w:rPr>
                <w:rFonts w:ascii="Arial" w:hAnsi="Arial" w:cs="Arial"/>
                <w:szCs w:val="22"/>
              </w:rPr>
              <w:t xml:space="preserve">For the </w:t>
            </w:r>
            <w:r w:rsidR="008A1646">
              <w:rPr>
                <w:rFonts w:ascii="Arial" w:hAnsi="Arial" w:cs="Arial"/>
                <w:szCs w:val="22"/>
              </w:rPr>
              <w:t>nine</w:t>
            </w:r>
            <w:r w:rsidRPr="00E900EE">
              <w:rPr>
                <w:rFonts w:ascii="Arial" w:hAnsi="Arial" w:cs="Arial"/>
                <w:szCs w:val="22"/>
              </w:rPr>
              <w:t>-month period</w:t>
            </w:r>
            <w:r w:rsidR="00513DA8">
              <w:rPr>
                <w:rFonts w:ascii="Arial" w:hAnsi="Arial" w:cs="Arial"/>
                <w:szCs w:val="22"/>
              </w:rPr>
              <w:t>s</w:t>
            </w:r>
            <w:r w:rsidRPr="00E900EE">
              <w:rPr>
                <w:rFonts w:ascii="Arial" w:hAnsi="Arial" w:cs="Arial"/>
                <w:szCs w:val="22"/>
              </w:rPr>
              <w:t xml:space="preserve"> ended </w:t>
            </w:r>
            <w:r w:rsidR="008A1646">
              <w:rPr>
                <w:rFonts w:ascii="Arial" w:hAnsi="Arial" w:cs="Arial"/>
                <w:szCs w:val="22"/>
              </w:rPr>
              <w:t xml:space="preserve">                </w:t>
            </w:r>
            <w:r w:rsidRPr="00E900EE">
              <w:rPr>
                <w:rFonts w:ascii="Arial" w:hAnsi="Arial" w:cs="Arial"/>
                <w:szCs w:val="22"/>
              </w:rPr>
              <w:t xml:space="preserve">30 </w:t>
            </w:r>
            <w:r w:rsidR="008A1646" w:rsidRPr="008A1646">
              <w:rPr>
                <w:rFonts w:ascii="Arial" w:hAnsi="Arial" w:cs="Arial"/>
                <w:szCs w:val="22"/>
              </w:rPr>
              <w:t>September</w:t>
            </w:r>
          </w:p>
        </w:tc>
      </w:tr>
      <w:tr w:rsidR="00E900EE" w:rsidRPr="00E900EE" w14:paraId="367CFE47" w14:textId="77777777" w:rsidTr="00E900EE">
        <w:trPr>
          <w:tblHeader/>
        </w:trPr>
        <w:tc>
          <w:tcPr>
            <w:tcW w:w="4050" w:type="dxa"/>
            <w:vAlign w:val="bottom"/>
          </w:tcPr>
          <w:p w14:paraId="63A8C0F9" w14:textId="77777777" w:rsidR="00E900EE" w:rsidRPr="00E900EE" w:rsidRDefault="00E900EE" w:rsidP="00513DA8">
            <w:pPr>
              <w:spacing w:after="0" w:line="380" w:lineRule="exact"/>
              <w:ind w:left="-15" w:right="-108"/>
              <w:jc w:val="center"/>
              <w:rPr>
                <w:rFonts w:ascii="Arial" w:hAnsi="Arial" w:cs="Arial"/>
                <w:szCs w:val="22"/>
              </w:rPr>
            </w:pPr>
          </w:p>
        </w:tc>
        <w:tc>
          <w:tcPr>
            <w:tcW w:w="1282" w:type="dxa"/>
            <w:vAlign w:val="bottom"/>
          </w:tcPr>
          <w:p w14:paraId="5BFFF994" w14:textId="34405B68" w:rsidR="00E900EE" w:rsidRPr="00E900EE" w:rsidRDefault="00E900EE"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2022</w:t>
            </w:r>
          </w:p>
        </w:tc>
        <w:tc>
          <w:tcPr>
            <w:tcW w:w="1283" w:type="dxa"/>
            <w:vAlign w:val="bottom"/>
          </w:tcPr>
          <w:p w14:paraId="06169CE7" w14:textId="1A1F9D27" w:rsidR="00E900EE" w:rsidRPr="00E900EE" w:rsidRDefault="00E900EE"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2021</w:t>
            </w:r>
          </w:p>
        </w:tc>
        <w:tc>
          <w:tcPr>
            <w:tcW w:w="1282" w:type="dxa"/>
            <w:vAlign w:val="bottom"/>
          </w:tcPr>
          <w:p w14:paraId="52DD4774" w14:textId="2F48AB2A" w:rsidR="00E900EE" w:rsidRPr="00E900EE" w:rsidRDefault="00E900EE"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2022</w:t>
            </w:r>
          </w:p>
        </w:tc>
        <w:tc>
          <w:tcPr>
            <w:tcW w:w="1283" w:type="dxa"/>
            <w:vAlign w:val="bottom"/>
          </w:tcPr>
          <w:p w14:paraId="0E0B0542" w14:textId="11DB2DEC" w:rsidR="00E900EE" w:rsidRPr="00E900EE" w:rsidRDefault="00E900EE"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2021</w:t>
            </w:r>
          </w:p>
        </w:tc>
      </w:tr>
      <w:tr w:rsidR="00E900EE" w:rsidRPr="00E900EE" w14:paraId="0010D95C" w14:textId="77777777" w:rsidTr="00E900EE">
        <w:tc>
          <w:tcPr>
            <w:tcW w:w="4050" w:type="dxa"/>
          </w:tcPr>
          <w:p w14:paraId="1DB3551F" w14:textId="77777777" w:rsidR="00E900EE" w:rsidRPr="00E900EE" w:rsidRDefault="00E900EE" w:rsidP="00513DA8">
            <w:pPr>
              <w:tabs>
                <w:tab w:val="decimal" w:pos="467"/>
              </w:tabs>
              <w:spacing w:after="0" w:line="380" w:lineRule="exact"/>
              <w:ind w:left="-15"/>
              <w:jc w:val="both"/>
              <w:rPr>
                <w:rFonts w:ascii="Arial" w:hAnsi="Arial" w:cs="Arial"/>
                <w:b/>
                <w:bCs/>
                <w:szCs w:val="22"/>
              </w:rPr>
            </w:pPr>
            <w:r w:rsidRPr="00E900EE">
              <w:rPr>
                <w:rFonts w:ascii="Arial" w:hAnsi="Arial" w:cs="Arial"/>
                <w:b/>
                <w:bCs/>
                <w:szCs w:val="22"/>
              </w:rPr>
              <w:t>Transactions with related companies</w:t>
            </w:r>
          </w:p>
        </w:tc>
        <w:tc>
          <w:tcPr>
            <w:tcW w:w="1282" w:type="dxa"/>
          </w:tcPr>
          <w:p w14:paraId="7433C92C" w14:textId="37ED17B5" w:rsidR="00E900EE" w:rsidRPr="00E900EE" w:rsidRDefault="00E900EE" w:rsidP="00513DA8">
            <w:pPr>
              <w:tabs>
                <w:tab w:val="decimal" w:pos="467"/>
              </w:tabs>
              <w:spacing w:after="0" w:line="380" w:lineRule="exact"/>
              <w:ind w:left="-15"/>
              <w:jc w:val="both"/>
              <w:rPr>
                <w:rFonts w:ascii="Arial" w:hAnsi="Arial" w:cs="Arial"/>
                <w:b/>
                <w:bCs/>
                <w:szCs w:val="22"/>
              </w:rPr>
            </w:pPr>
          </w:p>
        </w:tc>
        <w:tc>
          <w:tcPr>
            <w:tcW w:w="1283" w:type="dxa"/>
          </w:tcPr>
          <w:p w14:paraId="01B9A5F5" w14:textId="77777777" w:rsidR="00E900EE" w:rsidRPr="00E900EE" w:rsidRDefault="00E900EE" w:rsidP="00513DA8">
            <w:pPr>
              <w:tabs>
                <w:tab w:val="decimal" w:pos="467"/>
              </w:tabs>
              <w:spacing w:after="0" w:line="380" w:lineRule="exact"/>
              <w:jc w:val="both"/>
              <w:rPr>
                <w:rFonts w:ascii="Arial" w:hAnsi="Arial" w:cs="Arial"/>
                <w:szCs w:val="22"/>
              </w:rPr>
            </w:pPr>
          </w:p>
        </w:tc>
        <w:tc>
          <w:tcPr>
            <w:tcW w:w="1282" w:type="dxa"/>
          </w:tcPr>
          <w:p w14:paraId="3495D377" w14:textId="77777777" w:rsidR="00E900EE" w:rsidRPr="00E900EE" w:rsidRDefault="00E900EE" w:rsidP="00513DA8">
            <w:pPr>
              <w:tabs>
                <w:tab w:val="center" w:pos="8100"/>
              </w:tabs>
              <w:spacing w:after="0" w:line="380" w:lineRule="exact"/>
              <w:jc w:val="both"/>
              <w:rPr>
                <w:rFonts w:ascii="Arial" w:hAnsi="Arial" w:cs="Arial"/>
                <w:szCs w:val="22"/>
              </w:rPr>
            </w:pPr>
          </w:p>
        </w:tc>
        <w:tc>
          <w:tcPr>
            <w:tcW w:w="1283" w:type="dxa"/>
          </w:tcPr>
          <w:p w14:paraId="72DE41D6" w14:textId="77777777" w:rsidR="00E900EE" w:rsidRPr="00E900EE" w:rsidRDefault="00E900EE" w:rsidP="00513DA8">
            <w:pPr>
              <w:tabs>
                <w:tab w:val="center" w:pos="8100"/>
              </w:tabs>
              <w:spacing w:after="0" w:line="380" w:lineRule="exact"/>
              <w:jc w:val="both"/>
              <w:rPr>
                <w:rFonts w:ascii="Arial" w:hAnsi="Arial" w:cs="Arial"/>
                <w:szCs w:val="22"/>
              </w:rPr>
            </w:pPr>
          </w:p>
        </w:tc>
      </w:tr>
      <w:tr w:rsidR="0067307E" w:rsidRPr="00E900EE" w14:paraId="368A3693" w14:textId="77777777" w:rsidTr="00E900EE">
        <w:tc>
          <w:tcPr>
            <w:tcW w:w="4050" w:type="dxa"/>
          </w:tcPr>
          <w:p w14:paraId="216F4AEE" w14:textId="77777777" w:rsidR="0067307E" w:rsidRPr="00E900EE" w:rsidRDefault="0067307E" w:rsidP="0067307E">
            <w:pPr>
              <w:spacing w:after="0" w:line="380" w:lineRule="exact"/>
              <w:ind w:left="-15" w:right="-108"/>
              <w:rPr>
                <w:rFonts w:ascii="Arial" w:hAnsi="Arial" w:cs="Arial"/>
                <w:szCs w:val="22"/>
              </w:rPr>
            </w:pPr>
            <w:r w:rsidRPr="00E900EE">
              <w:rPr>
                <w:rFonts w:ascii="Arial" w:hAnsi="Arial" w:cs="Arial"/>
                <w:szCs w:val="22"/>
              </w:rPr>
              <w:t>Purchases of goods</w:t>
            </w:r>
          </w:p>
        </w:tc>
        <w:tc>
          <w:tcPr>
            <w:tcW w:w="1282" w:type="dxa"/>
          </w:tcPr>
          <w:p w14:paraId="459A6241" w14:textId="5A7AF646"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34,752</w:t>
            </w:r>
          </w:p>
        </w:tc>
        <w:tc>
          <w:tcPr>
            <w:tcW w:w="1283" w:type="dxa"/>
          </w:tcPr>
          <w:p w14:paraId="4EB83E44" w14:textId="4A5673AE"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29,554</w:t>
            </w:r>
          </w:p>
        </w:tc>
        <w:tc>
          <w:tcPr>
            <w:tcW w:w="1282" w:type="dxa"/>
          </w:tcPr>
          <w:p w14:paraId="6F1BBC86" w14:textId="3DA6A2B4"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98,813</w:t>
            </w:r>
          </w:p>
        </w:tc>
        <w:tc>
          <w:tcPr>
            <w:tcW w:w="1283" w:type="dxa"/>
          </w:tcPr>
          <w:p w14:paraId="161C6335" w14:textId="2ED57085"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84,597</w:t>
            </w:r>
          </w:p>
        </w:tc>
      </w:tr>
      <w:tr w:rsidR="0067307E" w:rsidRPr="00E900EE" w14:paraId="268A317F" w14:textId="77777777" w:rsidTr="00E900EE">
        <w:tc>
          <w:tcPr>
            <w:tcW w:w="4050" w:type="dxa"/>
          </w:tcPr>
          <w:p w14:paraId="45664929" w14:textId="06CC8F86" w:rsidR="0067307E" w:rsidRPr="00B039F9" w:rsidRDefault="0067307E" w:rsidP="0067307E">
            <w:pPr>
              <w:spacing w:after="0" w:line="380" w:lineRule="exact"/>
              <w:ind w:left="-15" w:right="-108"/>
              <w:rPr>
                <w:rFonts w:ascii="Arial" w:hAnsi="Arial"/>
                <w:szCs w:val="22"/>
              </w:rPr>
            </w:pPr>
            <w:r w:rsidRPr="00E900EE">
              <w:rPr>
                <w:rFonts w:ascii="Arial" w:hAnsi="Arial" w:cs="Arial"/>
                <w:szCs w:val="22"/>
              </w:rPr>
              <w:t>Purchases of</w:t>
            </w:r>
            <w:r>
              <w:rPr>
                <w:rFonts w:ascii="Arial" w:hAnsi="Arial" w:hint="cs"/>
                <w:szCs w:val="22"/>
                <w:cs/>
              </w:rPr>
              <w:t xml:space="preserve"> </w:t>
            </w:r>
            <w:r>
              <w:rPr>
                <w:rFonts w:ascii="Arial" w:hAnsi="Arial"/>
                <w:szCs w:val="22"/>
              </w:rPr>
              <w:t>equipment</w:t>
            </w:r>
          </w:p>
        </w:tc>
        <w:tc>
          <w:tcPr>
            <w:tcW w:w="1282" w:type="dxa"/>
          </w:tcPr>
          <w:p w14:paraId="00117DD2" w14:textId="395E5154"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w:t>
            </w:r>
          </w:p>
        </w:tc>
        <w:tc>
          <w:tcPr>
            <w:tcW w:w="1283" w:type="dxa"/>
          </w:tcPr>
          <w:p w14:paraId="3A147F30" w14:textId="56AD33E7"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w:t>
            </w:r>
          </w:p>
        </w:tc>
        <w:tc>
          <w:tcPr>
            <w:tcW w:w="1282" w:type="dxa"/>
          </w:tcPr>
          <w:p w14:paraId="3F601A1F" w14:textId="7FB93587"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71</w:t>
            </w:r>
          </w:p>
        </w:tc>
        <w:tc>
          <w:tcPr>
            <w:tcW w:w="1283" w:type="dxa"/>
          </w:tcPr>
          <w:p w14:paraId="64D6FBE3" w14:textId="7140339E"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w:t>
            </w:r>
          </w:p>
        </w:tc>
      </w:tr>
      <w:tr w:rsidR="0067307E" w:rsidRPr="00E900EE" w14:paraId="7D06EAA8" w14:textId="77777777" w:rsidTr="00E900EE">
        <w:tc>
          <w:tcPr>
            <w:tcW w:w="4050" w:type="dxa"/>
          </w:tcPr>
          <w:p w14:paraId="6F5C7E44" w14:textId="77777777" w:rsidR="0067307E" w:rsidRPr="00E900EE" w:rsidRDefault="0067307E" w:rsidP="0067307E">
            <w:pPr>
              <w:spacing w:after="0" w:line="380" w:lineRule="exact"/>
              <w:ind w:left="-15" w:right="-108"/>
              <w:rPr>
                <w:rFonts w:ascii="Arial" w:hAnsi="Arial" w:cs="Arial"/>
                <w:szCs w:val="22"/>
              </w:rPr>
            </w:pPr>
            <w:r w:rsidRPr="00E900EE">
              <w:rPr>
                <w:rFonts w:ascii="Arial" w:hAnsi="Arial" w:cs="Arial"/>
                <w:szCs w:val="22"/>
              </w:rPr>
              <w:t>Rental expenses</w:t>
            </w:r>
          </w:p>
        </w:tc>
        <w:tc>
          <w:tcPr>
            <w:tcW w:w="1282" w:type="dxa"/>
          </w:tcPr>
          <w:p w14:paraId="4A64E0E0" w14:textId="469890AD"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337</w:t>
            </w:r>
          </w:p>
        </w:tc>
        <w:tc>
          <w:tcPr>
            <w:tcW w:w="1283" w:type="dxa"/>
          </w:tcPr>
          <w:p w14:paraId="1B13DA0D" w14:textId="398F118D"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446</w:t>
            </w:r>
          </w:p>
        </w:tc>
        <w:tc>
          <w:tcPr>
            <w:tcW w:w="1282" w:type="dxa"/>
          </w:tcPr>
          <w:p w14:paraId="32CE0AAC" w14:textId="7F3D79FE"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1,243</w:t>
            </w:r>
          </w:p>
        </w:tc>
        <w:tc>
          <w:tcPr>
            <w:tcW w:w="1283" w:type="dxa"/>
          </w:tcPr>
          <w:p w14:paraId="257C3A15" w14:textId="21B34A59"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1,312</w:t>
            </w:r>
          </w:p>
        </w:tc>
      </w:tr>
      <w:tr w:rsidR="0067307E" w:rsidRPr="00E900EE" w14:paraId="71D03F2D" w14:textId="77777777" w:rsidTr="00E900EE">
        <w:tc>
          <w:tcPr>
            <w:tcW w:w="4050" w:type="dxa"/>
          </w:tcPr>
          <w:p w14:paraId="0D653A7A" w14:textId="77777777" w:rsidR="0067307E" w:rsidRPr="00E900EE" w:rsidRDefault="0067307E" w:rsidP="0067307E">
            <w:pPr>
              <w:spacing w:after="0" w:line="380" w:lineRule="exact"/>
              <w:ind w:left="-15" w:right="-108"/>
              <w:rPr>
                <w:rFonts w:ascii="Arial" w:hAnsi="Arial" w:cs="Arial"/>
                <w:szCs w:val="22"/>
              </w:rPr>
            </w:pPr>
            <w:r w:rsidRPr="00E900EE">
              <w:rPr>
                <w:rFonts w:ascii="Arial" w:hAnsi="Arial" w:cs="Arial"/>
                <w:szCs w:val="22"/>
              </w:rPr>
              <w:t>Service expenses</w:t>
            </w:r>
          </w:p>
        </w:tc>
        <w:tc>
          <w:tcPr>
            <w:tcW w:w="1282" w:type="dxa"/>
          </w:tcPr>
          <w:p w14:paraId="7F810F24" w14:textId="5CF917DE"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138</w:t>
            </w:r>
          </w:p>
        </w:tc>
        <w:tc>
          <w:tcPr>
            <w:tcW w:w="1283" w:type="dxa"/>
          </w:tcPr>
          <w:p w14:paraId="152EDA75" w14:textId="6249FD6D"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101</w:t>
            </w:r>
          </w:p>
        </w:tc>
        <w:tc>
          <w:tcPr>
            <w:tcW w:w="1282" w:type="dxa"/>
          </w:tcPr>
          <w:p w14:paraId="3A076712" w14:textId="59448A57"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747</w:t>
            </w:r>
          </w:p>
        </w:tc>
        <w:tc>
          <w:tcPr>
            <w:tcW w:w="1283" w:type="dxa"/>
          </w:tcPr>
          <w:p w14:paraId="4909E8EB" w14:textId="73CCA25B"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554</w:t>
            </w:r>
          </w:p>
        </w:tc>
      </w:tr>
      <w:tr w:rsidR="0067307E" w:rsidRPr="00E900EE" w14:paraId="01F14759" w14:textId="77777777" w:rsidTr="00E900EE">
        <w:tc>
          <w:tcPr>
            <w:tcW w:w="4050" w:type="dxa"/>
          </w:tcPr>
          <w:p w14:paraId="5D14A3F2" w14:textId="77777777" w:rsidR="0067307E" w:rsidRPr="00E900EE" w:rsidRDefault="0067307E" w:rsidP="0067307E">
            <w:pPr>
              <w:spacing w:after="0" w:line="380" w:lineRule="exact"/>
              <w:ind w:left="-15" w:right="-108"/>
              <w:rPr>
                <w:rFonts w:ascii="Arial" w:hAnsi="Arial" w:cs="Arial"/>
                <w:szCs w:val="22"/>
              </w:rPr>
            </w:pPr>
            <w:r w:rsidRPr="00E900EE">
              <w:rPr>
                <w:rFonts w:ascii="Arial" w:hAnsi="Arial" w:cs="Arial"/>
                <w:szCs w:val="22"/>
              </w:rPr>
              <w:t>Interest expenses</w:t>
            </w:r>
          </w:p>
        </w:tc>
        <w:tc>
          <w:tcPr>
            <w:tcW w:w="1282" w:type="dxa"/>
          </w:tcPr>
          <w:p w14:paraId="7BE26BD4" w14:textId="44E508F7"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w:t>
            </w:r>
          </w:p>
        </w:tc>
        <w:tc>
          <w:tcPr>
            <w:tcW w:w="1283" w:type="dxa"/>
          </w:tcPr>
          <w:p w14:paraId="384F99F4" w14:textId="0C0B09B8"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w:t>
            </w:r>
          </w:p>
        </w:tc>
        <w:tc>
          <w:tcPr>
            <w:tcW w:w="1282" w:type="dxa"/>
          </w:tcPr>
          <w:p w14:paraId="5D939022" w14:textId="46B52035"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w:t>
            </w:r>
          </w:p>
        </w:tc>
        <w:tc>
          <w:tcPr>
            <w:tcW w:w="1283" w:type="dxa"/>
          </w:tcPr>
          <w:p w14:paraId="010D615D" w14:textId="25A19D5D"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316</w:t>
            </w:r>
          </w:p>
        </w:tc>
      </w:tr>
      <w:tr w:rsidR="0067307E" w:rsidRPr="00E900EE" w14:paraId="5C32DDCA" w14:textId="77777777" w:rsidTr="00E900EE">
        <w:tc>
          <w:tcPr>
            <w:tcW w:w="4050" w:type="dxa"/>
          </w:tcPr>
          <w:p w14:paraId="204ADD47" w14:textId="77777777" w:rsidR="0067307E" w:rsidRPr="00E900EE" w:rsidRDefault="0067307E" w:rsidP="0067307E">
            <w:pPr>
              <w:spacing w:after="0" w:line="380" w:lineRule="exact"/>
              <w:ind w:left="-15" w:right="-108"/>
              <w:rPr>
                <w:rFonts w:ascii="Arial" w:hAnsi="Arial" w:cs="Arial"/>
                <w:szCs w:val="22"/>
              </w:rPr>
            </w:pPr>
            <w:r w:rsidRPr="00E900EE">
              <w:rPr>
                <w:rFonts w:ascii="Arial" w:hAnsi="Arial" w:cs="Arial"/>
                <w:szCs w:val="22"/>
              </w:rPr>
              <w:t>Utility expenses</w:t>
            </w:r>
          </w:p>
        </w:tc>
        <w:tc>
          <w:tcPr>
            <w:tcW w:w="1282" w:type="dxa"/>
          </w:tcPr>
          <w:p w14:paraId="7317AC42" w14:textId="6D8035EC"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39</w:t>
            </w:r>
          </w:p>
        </w:tc>
        <w:tc>
          <w:tcPr>
            <w:tcW w:w="1283" w:type="dxa"/>
          </w:tcPr>
          <w:p w14:paraId="6E384B0C" w14:textId="55E80885"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309</w:t>
            </w:r>
          </w:p>
        </w:tc>
        <w:tc>
          <w:tcPr>
            <w:tcW w:w="1282" w:type="dxa"/>
          </w:tcPr>
          <w:p w14:paraId="7D16C4DC" w14:textId="10EC303A"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411</w:t>
            </w:r>
          </w:p>
        </w:tc>
        <w:tc>
          <w:tcPr>
            <w:tcW w:w="1283" w:type="dxa"/>
          </w:tcPr>
          <w:p w14:paraId="6D8B2E85" w14:textId="1867279C"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833</w:t>
            </w:r>
          </w:p>
        </w:tc>
      </w:tr>
      <w:tr w:rsidR="0067307E" w:rsidRPr="00E900EE" w14:paraId="3B449E96" w14:textId="77777777" w:rsidTr="00E900EE">
        <w:tc>
          <w:tcPr>
            <w:tcW w:w="4050" w:type="dxa"/>
          </w:tcPr>
          <w:p w14:paraId="6A4AF7F1" w14:textId="77777777" w:rsidR="0067307E" w:rsidRPr="00E900EE" w:rsidRDefault="0067307E" w:rsidP="0067307E">
            <w:pPr>
              <w:spacing w:after="0" w:line="380" w:lineRule="exact"/>
              <w:ind w:left="-15" w:right="-108"/>
              <w:rPr>
                <w:rFonts w:ascii="Arial" w:hAnsi="Arial" w:cs="Arial"/>
                <w:szCs w:val="22"/>
                <w:cs/>
              </w:rPr>
            </w:pPr>
            <w:r w:rsidRPr="00E900EE">
              <w:rPr>
                <w:rFonts w:ascii="Arial" w:hAnsi="Arial" w:cs="Arial"/>
                <w:szCs w:val="22"/>
              </w:rPr>
              <w:t>Sales of goods</w:t>
            </w:r>
          </w:p>
        </w:tc>
        <w:tc>
          <w:tcPr>
            <w:tcW w:w="1282" w:type="dxa"/>
          </w:tcPr>
          <w:p w14:paraId="5916D8D4" w14:textId="3F3E6053"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w:t>
            </w:r>
          </w:p>
        </w:tc>
        <w:tc>
          <w:tcPr>
            <w:tcW w:w="1283" w:type="dxa"/>
          </w:tcPr>
          <w:p w14:paraId="5C8915A8" w14:textId="0AC99329"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556</w:t>
            </w:r>
          </w:p>
        </w:tc>
        <w:tc>
          <w:tcPr>
            <w:tcW w:w="1282" w:type="dxa"/>
          </w:tcPr>
          <w:p w14:paraId="6C5DEE71" w14:textId="36FC6C96"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4,271</w:t>
            </w:r>
          </w:p>
        </w:tc>
        <w:tc>
          <w:tcPr>
            <w:tcW w:w="1283" w:type="dxa"/>
          </w:tcPr>
          <w:p w14:paraId="6A916879" w14:textId="4EF839B5"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556</w:t>
            </w:r>
          </w:p>
        </w:tc>
      </w:tr>
      <w:tr w:rsidR="0067307E" w:rsidRPr="00E900EE" w14:paraId="3749D477" w14:textId="77777777" w:rsidTr="00E900EE">
        <w:tc>
          <w:tcPr>
            <w:tcW w:w="4050" w:type="dxa"/>
          </w:tcPr>
          <w:p w14:paraId="7E7F3408" w14:textId="420AF187" w:rsidR="0067307E" w:rsidRPr="00E900EE" w:rsidRDefault="0067307E" w:rsidP="0067307E">
            <w:pPr>
              <w:spacing w:after="0" w:line="380" w:lineRule="exact"/>
              <w:ind w:left="-15" w:right="-108"/>
              <w:rPr>
                <w:rFonts w:ascii="Arial" w:hAnsi="Arial" w:cs="Arial"/>
                <w:szCs w:val="22"/>
              </w:rPr>
            </w:pPr>
            <w:r w:rsidRPr="00E900EE">
              <w:rPr>
                <w:rFonts w:ascii="Arial" w:hAnsi="Arial" w:cs="Arial"/>
                <w:szCs w:val="22"/>
              </w:rPr>
              <w:t>Dividend income</w:t>
            </w:r>
          </w:p>
        </w:tc>
        <w:tc>
          <w:tcPr>
            <w:tcW w:w="1282" w:type="dxa"/>
          </w:tcPr>
          <w:p w14:paraId="70FC183B" w14:textId="34BDAAAE"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w:t>
            </w:r>
          </w:p>
        </w:tc>
        <w:tc>
          <w:tcPr>
            <w:tcW w:w="1283" w:type="dxa"/>
          </w:tcPr>
          <w:p w14:paraId="123A7D0F" w14:textId="04491D59"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w:t>
            </w:r>
          </w:p>
        </w:tc>
        <w:tc>
          <w:tcPr>
            <w:tcW w:w="1282" w:type="dxa"/>
          </w:tcPr>
          <w:p w14:paraId="68DC5208" w14:textId="4B606587"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480</w:t>
            </w:r>
          </w:p>
        </w:tc>
        <w:tc>
          <w:tcPr>
            <w:tcW w:w="1283" w:type="dxa"/>
          </w:tcPr>
          <w:p w14:paraId="6743F5D7" w14:textId="12968A59"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30</w:t>
            </w:r>
          </w:p>
        </w:tc>
      </w:tr>
      <w:tr w:rsidR="0067307E" w:rsidRPr="00E900EE" w14:paraId="04A364A1" w14:textId="77777777" w:rsidTr="00E900EE">
        <w:tc>
          <w:tcPr>
            <w:tcW w:w="4050" w:type="dxa"/>
          </w:tcPr>
          <w:p w14:paraId="55FAD08F" w14:textId="77777777" w:rsidR="0067307E" w:rsidRPr="00E900EE" w:rsidRDefault="0067307E" w:rsidP="0067307E">
            <w:pPr>
              <w:spacing w:after="0" w:line="380" w:lineRule="exact"/>
              <w:ind w:left="-15" w:right="-108"/>
              <w:rPr>
                <w:rFonts w:ascii="Arial" w:hAnsi="Arial" w:cs="Arial"/>
                <w:szCs w:val="22"/>
              </w:rPr>
            </w:pPr>
            <w:r w:rsidRPr="00E900EE">
              <w:rPr>
                <w:rFonts w:ascii="Arial" w:hAnsi="Arial" w:cs="Arial"/>
                <w:szCs w:val="22"/>
              </w:rPr>
              <w:t>Rental income</w:t>
            </w:r>
          </w:p>
        </w:tc>
        <w:tc>
          <w:tcPr>
            <w:tcW w:w="1282" w:type="dxa"/>
          </w:tcPr>
          <w:p w14:paraId="121FD34C" w14:textId="02AF7A03"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1,995</w:t>
            </w:r>
          </w:p>
        </w:tc>
        <w:tc>
          <w:tcPr>
            <w:tcW w:w="1283" w:type="dxa"/>
          </w:tcPr>
          <w:p w14:paraId="69F9B9D0" w14:textId="13D8C829"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1,811</w:t>
            </w:r>
          </w:p>
        </w:tc>
        <w:tc>
          <w:tcPr>
            <w:tcW w:w="1282" w:type="dxa"/>
          </w:tcPr>
          <w:p w14:paraId="301692F3" w14:textId="16DAA2EF"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5,931</w:t>
            </w:r>
          </w:p>
        </w:tc>
        <w:tc>
          <w:tcPr>
            <w:tcW w:w="1283" w:type="dxa"/>
          </w:tcPr>
          <w:p w14:paraId="6D104A5E" w14:textId="6C4816F7"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5,829</w:t>
            </w:r>
          </w:p>
        </w:tc>
      </w:tr>
      <w:tr w:rsidR="0067307E" w:rsidRPr="00E900EE" w14:paraId="5CAC21DA" w14:textId="77777777" w:rsidTr="00E900EE">
        <w:tc>
          <w:tcPr>
            <w:tcW w:w="4050" w:type="dxa"/>
          </w:tcPr>
          <w:p w14:paraId="3B15D785" w14:textId="77777777" w:rsidR="0067307E" w:rsidRPr="00E900EE" w:rsidRDefault="0067307E" w:rsidP="0067307E">
            <w:pPr>
              <w:spacing w:after="0" w:line="380" w:lineRule="exact"/>
              <w:ind w:left="-15" w:right="-108"/>
              <w:rPr>
                <w:rFonts w:ascii="Arial" w:hAnsi="Arial" w:cs="Arial"/>
                <w:szCs w:val="22"/>
              </w:rPr>
            </w:pPr>
            <w:r w:rsidRPr="00E900EE">
              <w:rPr>
                <w:rFonts w:ascii="Arial" w:hAnsi="Arial" w:cs="Arial"/>
                <w:szCs w:val="22"/>
              </w:rPr>
              <w:t>Service income</w:t>
            </w:r>
          </w:p>
        </w:tc>
        <w:tc>
          <w:tcPr>
            <w:tcW w:w="1282" w:type="dxa"/>
          </w:tcPr>
          <w:p w14:paraId="4FF9CC14" w14:textId="0CFE9E18"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64</w:t>
            </w:r>
          </w:p>
        </w:tc>
        <w:tc>
          <w:tcPr>
            <w:tcW w:w="1283" w:type="dxa"/>
          </w:tcPr>
          <w:p w14:paraId="3D16EF09" w14:textId="6ED7774E"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16</w:t>
            </w:r>
          </w:p>
        </w:tc>
        <w:tc>
          <w:tcPr>
            <w:tcW w:w="1282" w:type="dxa"/>
          </w:tcPr>
          <w:p w14:paraId="55EF59E5" w14:textId="7C446CB6"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226</w:t>
            </w:r>
          </w:p>
        </w:tc>
        <w:tc>
          <w:tcPr>
            <w:tcW w:w="1283" w:type="dxa"/>
          </w:tcPr>
          <w:p w14:paraId="5A58880C" w14:textId="1D486D77" w:rsidR="0067307E" w:rsidRPr="00E900EE" w:rsidRDefault="0067307E" w:rsidP="0067307E">
            <w:pPr>
              <w:tabs>
                <w:tab w:val="decimal" w:pos="975"/>
              </w:tabs>
              <w:spacing w:after="0" w:line="380" w:lineRule="exact"/>
              <w:rPr>
                <w:rFonts w:ascii="Arial" w:eastAsia="Times New Roman" w:hAnsi="Arial" w:cs="Arial"/>
                <w:szCs w:val="22"/>
              </w:rPr>
            </w:pPr>
            <w:r w:rsidRPr="0067307E">
              <w:rPr>
                <w:rFonts w:ascii="Arial" w:eastAsia="Times New Roman" w:hAnsi="Arial" w:cs="Arial" w:hint="cs"/>
                <w:szCs w:val="22"/>
              </w:rPr>
              <w:t>16</w:t>
            </w:r>
          </w:p>
        </w:tc>
      </w:tr>
      <w:tr w:rsidR="00232484" w:rsidRPr="00E900EE" w14:paraId="6FB397B4" w14:textId="77777777" w:rsidTr="00E900EE">
        <w:tc>
          <w:tcPr>
            <w:tcW w:w="4050" w:type="dxa"/>
          </w:tcPr>
          <w:p w14:paraId="34210558" w14:textId="77777777" w:rsidR="00232484" w:rsidRPr="00E900EE" w:rsidRDefault="00232484" w:rsidP="00232484">
            <w:pPr>
              <w:spacing w:after="0" w:line="380" w:lineRule="exact"/>
              <w:ind w:left="-15" w:right="-108"/>
              <w:rPr>
                <w:rFonts w:ascii="Arial" w:hAnsi="Arial" w:cs="Arial"/>
                <w:b/>
                <w:bCs/>
                <w:szCs w:val="22"/>
              </w:rPr>
            </w:pPr>
            <w:r w:rsidRPr="00E900EE">
              <w:rPr>
                <w:rFonts w:ascii="Arial" w:hAnsi="Arial" w:cs="Arial"/>
                <w:b/>
                <w:bCs/>
                <w:szCs w:val="22"/>
              </w:rPr>
              <w:t>Transactions with a related person</w:t>
            </w:r>
          </w:p>
        </w:tc>
        <w:tc>
          <w:tcPr>
            <w:tcW w:w="1282" w:type="dxa"/>
          </w:tcPr>
          <w:p w14:paraId="71D6E153" w14:textId="77777777" w:rsidR="00232484" w:rsidRPr="00E900EE" w:rsidRDefault="00232484" w:rsidP="00232484">
            <w:pPr>
              <w:tabs>
                <w:tab w:val="decimal" w:pos="975"/>
              </w:tabs>
              <w:spacing w:after="0" w:line="380" w:lineRule="exact"/>
              <w:rPr>
                <w:rFonts w:ascii="Arial" w:eastAsia="Times New Roman" w:hAnsi="Arial" w:cs="Arial"/>
                <w:szCs w:val="22"/>
              </w:rPr>
            </w:pPr>
          </w:p>
        </w:tc>
        <w:tc>
          <w:tcPr>
            <w:tcW w:w="1283" w:type="dxa"/>
          </w:tcPr>
          <w:p w14:paraId="5B8F1D9E" w14:textId="54DFAFEB" w:rsidR="00232484" w:rsidRPr="00E900EE" w:rsidRDefault="00232484" w:rsidP="00232484">
            <w:pPr>
              <w:tabs>
                <w:tab w:val="decimal" w:pos="975"/>
              </w:tabs>
              <w:spacing w:after="0" w:line="380" w:lineRule="exact"/>
              <w:rPr>
                <w:rFonts w:ascii="Arial" w:eastAsia="Times New Roman" w:hAnsi="Arial" w:cs="Arial"/>
                <w:szCs w:val="22"/>
              </w:rPr>
            </w:pPr>
          </w:p>
        </w:tc>
        <w:tc>
          <w:tcPr>
            <w:tcW w:w="1282" w:type="dxa"/>
          </w:tcPr>
          <w:p w14:paraId="613D3D74" w14:textId="4E84B9FB" w:rsidR="00232484" w:rsidRPr="00E900EE" w:rsidRDefault="00232484" w:rsidP="00232484">
            <w:pPr>
              <w:tabs>
                <w:tab w:val="decimal" w:pos="975"/>
              </w:tabs>
              <w:spacing w:after="0" w:line="380" w:lineRule="exact"/>
              <w:rPr>
                <w:rFonts w:ascii="Arial" w:eastAsia="Times New Roman" w:hAnsi="Arial" w:cs="Arial"/>
                <w:szCs w:val="22"/>
              </w:rPr>
            </w:pPr>
          </w:p>
        </w:tc>
        <w:tc>
          <w:tcPr>
            <w:tcW w:w="1283" w:type="dxa"/>
          </w:tcPr>
          <w:p w14:paraId="056B8175" w14:textId="073D1CC1" w:rsidR="00232484" w:rsidRPr="00E900EE" w:rsidRDefault="00232484" w:rsidP="00232484">
            <w:pPr>
              <w:tabs>
                <w:tab w:val="decimal" w:pos="975"/>
              </w:tabs>
              <w:spacing w:after="0" w:line="380" w:lineRule="exact"/>
              <w:rPr>
                <w:rFonts w:ascii="Arial" w:eastAsia="Times New Roman" w:hAnsi="Arial" w:cs="Arial"/>
                <w:szCs w:val="22"/>
              </w:rPr>
            </w:pPr>
          </w:p>
        </w:tc>
      </w:tr>
      <w:tr w:rsidR="00232484" w:rsidRPr="00E900EE" w14:paraId="75D2D9C9" w14:textId="77777777" w:rsidTr="00E900EE">
        <w:tc>
          <w:tcPr>
            <w:tcW w:w="4050" w:type="dxa"/>
          </w:tcPr>
          <w:p w14:paraId="57CFBB44" w14:textId="77777777" w:rsidR="00232484" w:rsidRPr="00E900EE" w:rsidRDefault="00232484" w:rsidP="00232484">
            <w:pPr>
              <w:spacing w:after="0" w:line="380" w:lineRule="exact"/>
              <w:ind w:left="-15" w:right="-108"/>
              <w:rPr>
                <w:rFonts w:ascii="Arial" w:hAnsi="Arial" w:cs="Arial"/>
                <w:szCs w:val="22"/>
              </w:rPr>
            </w:pPr>
            <w:r w:rsidRPr="00E900EE">
              <w:rPr>
                <w:rFonts w:ascii="Arial" w:hAnsi="Arial" w:cs="Arial"/>
                <w:szCs w:val="22"/>
              </w:rPr>
              <w:t>Interest expenses</w:t>
            </w:r>
          </w:p>
        </w:tc>
        <w:tc>
          <w:tcPr>
            <w:tcW w:w="1282" w:type="dxa"/>
          </w:tcPr>
          <w:p w14:paraId="575008AD" w14:textId="3751E222" w:rsidR="00232484" w:rsidRPr="00E900EE" w:rsidRDefault="00232484" w:rsidP="00232484">
            <w:pPr>
              <w:tabs>
                <w:tab w:val="decimal" w:pos="975"/>
              </w:tabs>
              <w:spacing w:after="0" w:line="380" w:lineRule="exact"/>
              <w:rPr>
                <w:rFonts w:ascii="Arial" w:eastAsia="Times New Roman" w:hAnsi="Arial" w:cs="Arial"/>
                <w:szCs w:val="22"/>
              </w:rPr>
            </w:pPr>
            <w:r w:rsidRPr="00232484">
              <w:rPr>
                <w:rFonts w:ascii="Arial" w:eastAsia="Times New Roman" w:hAnsi="Arial" w:cs="Arial" w:hint="cs"/>
                <w:szCs w:val="22"/>
              </w:rPr>
              <w:t>-</w:t>
            </w:r>
          </w:p>
        </w:tc>
        <w:tc>
          <w:tcPr>
            <w:tcW w:w="1283" w:type="dxa"/>
          </w:tcPr>
          <w:p w14:paraId="3469C10C" w14:textId="17E3B0EE" w:rsidR="00232484" w:rsidRPr="00E900EE" w:rsidRDefault="00232484" w:rsidP="00232484">
            <w:pPr>
              <w:tabs>
                <w:tab w:val="decimal" w:pos="975"/>
              </w:tabs>
              <w:spacing w:after="0" w:line="380" w:lineRule="exact"/>
              <w:rPr>
                <w:rFonts w:ascii="Arial" w:eastAsia="Times New Roman" w:hAnsi="Arial" w:cs="Arial"/>
                <w:szCs w:val="22"/>
              </w:rPr>
            </w:pPr>
            <w:r w:rsidRPr="00232484">
              <w:rPr>
                <w:rFonts w:ascii="Arial" w:eastAsia="Times New Roman" w:hAnsi="Arial" w:cs="Arial" w:hint="cs"/>
                <w:szCs w:val="22"/>
              </w:rPr>
              <w:t>-</w:t>
            </w:r>
          </w:p>
        </w:tc>
        <w:tc>
          <w:tcPr>
            <w:tcW w:w="1282" w:type="dxa"/>
          </w:tcPr>
          <w:p w14:paraId="4F7E5366" w14:textId="15075116" w:rsidR="00232484" w:rsidRPr="00E900EE" w:rsidRDefault="00232484" w:rsidP="00232484">
            <w:pPr>
              <w:tabs>
                <w:tab w:val="decimal" w:pos="975"/>
              </w:tabs>
              <w:spacing w:after="0" w:line="380" w:lineRule="exact"/>
              <w:rPr>
                <w:rFonts w:ascii="Arial" w:eastAsia="Times New Roman" w:hAnsi="Arial" w:cs="Arial"/>
                <w:szCs w:val="22"/>
              </w:rPr>
            </w:pPr>
            <w:r w:rsidRPr="00232484">
              <w:rPr>
                <w:rFonts w:ascii="Arial" w:eastAsia="Times New Roman" w:hAnsi="Arial" w:cs="Arial" w:hint="cs"/>
                <w:szCs w:val="22"/>
              </w:rPr>
              <w:t>-</w:t>
            </w:r>
          </w:p>
        </w:tc>
        <w:tc>
          <w:tcPr>
            <w:tcW w:w="1283" w:type="dxa"/>
          </w:tcPr>
          <w:p w14:paraId="3C52598E" w14:textId="6390821A" w:rsidR="00232484" w:rsidRPr="00E900EE" w:rsidRDefault="00232484" w:rsidP="00232484">
            <w:pPr>
              <w:tabs>
                <w:tab w:val="decimal" w:pos="975"/>
              </w:tabs>
              <w:spacing w:after="0" w:line="380" w:lineRule="exact"/>
              <w:rPr>
                <w:rFonts w:ascii="Arial" w:eastAsia="Times New Roman" w:hAnsi="Arial" w:cs="Arial"/>
                <w:szCs w:val="22"/>
              </w:rPr>
            </w:pPr>
            <w:r w:rsidRPr="008A1646">
              <w:rPr>
                <w:rFonts w:ascii="Arial" w:eastAsia="Times New Roman" w:hAnsi="Arial" w:cs="Arial" w:hint="cs"/>
                <w:szCs w:val="22"/>
              </w:rPr>
              <w:t>422</w:t>
            </w:r>
          </w:p>
        </w:tc>
      </w:tr>
    </w:tbl>
    <w:p w14:paraId="557A7C6B" w14:textId="3D991542" w:rsidR="00244F99" w:rsidRPr="00131A89"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131A89">
        <w:rPr>
          <w:rFonts w:ascii="Arial" w:eastAsia="Times New Roman" w:hAnsi="Arial" w:cs="Angsana New"/>
          <w:szCs w:val="22"/>
        </w:rPr>
        <w:t>T</w:t>
      </w:r>
      <w:r w:rsidR="00244F99" w:rsidRPr="00131A89">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244F99" w:rsidRPr="00131A89" w14:paraId="4D178BB8" w14:textId="77777777" w:rsidTr="004C113C">
        <w:trPr>
          <w:tblHeader/>
        </w:trPr>
        <w:tc>
          <w:tcPr>
            <w:tcW w:w="9183" w:type="dxa"/>
            <w:gridSpan w:val="3"/>
            <w:vAlign w:val="bottom"/>
          </w:tcPr>
          <w:p w14:paraId="5703EFE8" w14:textId="77777777" w:rsidR="00244F99" w:rsidRPr="00131A89" w:rsidRDefault="00244F99" w:rsidP="00244F99">
            <w:pPr>
              <w:tabs>
                <w:tab w:val="left" w:pos="900"/>
                <w:tab w:val="left" w:pos="1440"/>
              </w:tabs>
              <w:spacing w:after="0" w:line="380" w:lineRule="exact"/>
              <w:ind w:left="360" w:right="-43" w:hanging="360"/>
              <w:jc w:val="right"/>
              <w:rPr>
                <w:rFonts w:ascii="Arial" w:hAnsi="Arial"/>
                <w:szCs w:val="22"/>
                <w:cs/>
              </w:rPr>
            </w:pPr>
            <w:r w:rsidRPr="00131A89">
              <w:rPr>
                <w:rFonts w:ascii="Arial" w:hAnsi="Arial"/>
                <w:szCs w:val="22"/>
              </w:rPr>
              <w:t xml:space="preserve"> (Unit: Thousand Baht)</w:t>
            </w:r>
          </w:p>
        </w:tc>
      </w:tr>
      <w:tr w:rsidR="00244F99" w:rsidRPr="00131A89" w14:paraId="4B65CA00" w14:textId="77777777" w:rsidTr="004C113C">
        <w:trPr>
          <w:tblHeader/>
        </w:trPr>
        <w:tc>
          <w:tcPr>
            <w:tcW w:w="5940" w:type="dxa"/>
            <w:vAlign w:val="bottom"/>
          </w:tcPr>
          <w:p w14:paraId="1B57F607" w14:textId="77777777" w:rsidR="00244F99" w:rsidRPr="00131A89" w:rsidRDefault="00244F99" w:rsidP="00244F99">
            <w:pPr>
              <w:spacing w:after="0" w:line="380" w:lineRule="exact"/>
              <w:jc w:val="center"/>
              <w:rPr>
                <w:rFonts w:ascii="Arial" w:hAnsi="Arial"/>
                <w:szCs w:val="22"/>
              </w:rPr>
            </w:pPr>
          </w:p>
        </w:tc>
        <w:tc>
          <w:tcPr>
            <w:tcW w:w="1620" w:type="dxa"/>
            <w:vAlign w:val="bottom"/>
          </w:tcPr>
          <w:p w14:paraId="18861867" w14:textId="4D032680" w:rsidR="00244F99" w:rsidRPr="00131A89" w:rsidRDefault="00C42B8D" w:rsidP="00244F99">
            <w:pPr>
              <w:pBdr>
                <w:bottom w:val="single" w:sz="6" w:space="1" w:color="auto"/>
              </w:pBdr>
              <w:spacing w:after="0" w:line="380" w:lineRule="exact"/>
              <w:jc w:val="center"/>
              <w:rPr>
                <w:rFonts w:ascii="Arial" w:hAnsi="Arial"/>
                <w:szCs w:val="22"/>
              </w:rPr>
            </w:pPr>
            <w:r>
              <w:rPr>
                <w:rFonts w:ascii="Arial" w:hAnsi="Arial"/>
                <w:szCs w:val="22"/>
              </w:rPr>
              <w:t xml:space="preserve">30 </w:t>
            </w:r>
            <w:r w:rsidR="008A1646">
              <w:rPr>
                <w:rFonts w:ascii="Arial" w:hAnsi="Arial"/>
                <w:szCs w:val="22"/>
              </w:rPr>
              <w:t>September</w:t>
            </w:r>
            <w:r w:rsidR="00136FA9" w:rsidRPr="00131A89">
              <w:rPr>
                <w:rFonts w:ascii="Arial" w:hAnsi="Arial"/>
                <w:szCs w:val="22"/>
              </w:rPr>
              <w:t xml:space="preserve"> </w:t>
            </w:r>
            <w:r w:rsidR="00324CC7" w:rsidRPr="00131A89">
              <w:rPr>
                <w:rFonts w:ascii="Arial" w:hAnsi="Arial"/>
                <w:szCs w:val="22"/>
              </w:rPr>
              <w:t xml:space="preserve">            </w:t>
            </w:r>
            <w:r w:rsidR="00136FA9" w:rsidRPr="00131A89">
              <w:rPr>
                <w:rFonts w:ascii="Arial" w:hAnsi="Arial"/>
                <w:szCs w:val="22"/>
              </w:rPr>
              <w:t>202</w:t>
            </w:r>
            <w:r w:rsidR="00E113BE" w:rsidRPr="00131A89">
              <w:rPr>
                <w:rFonts w:ascii="Arial" w:hAnsi="Arial"/>
                <w:szCs w:val="22"/>
              </w:rPr>
              <w:t>2</w:t>
            </w:r>
          </w:p>
        </w:tc>
        <w:tc>
          <w:tcPr>
            <w:tcW w:w="1623" w:type="dxa"/>
            <w:vAlign w:val="bottom"/>
          </w:tcPr>
          <w:p w14:paraId="6B62E12F" w14:textId="4794527C" w:rsidR="00244F99" w:rsidRPr="00131A89" w:rsidRDefault="00244F99" w:rsidP="00244F99">
            <w:pPr>
              <w:pBdr>
                <w:bottom w:val="single" w:sz="6" w:space="1" w:color="auto"/>
              </w:pBdr>
              <w:spacing w:after="0" w:line="380" w:lineRule="exact"/>
              <w:jc w:val="center"/>
              <w:rPr>
                <w:rFonts w:ascii="Arial" w:hAnsi="Arial"/>
                <w:szCs w:val="22"/>
              </w:rPr>
            </w:pPr>
            <w:r w:rsidRPr="00131A89">
              <w:rPr>
                <w:rFonts w:ascii="Arial" w:hAnsi="Arial"/>
                <w:szCs w:val="22"/>
              </w:rPr>
              <w:t>31 December 20</w:t>
            </w:r>
            <w:r w:rsidR="00136FA9" w:rsidRPr="00131A89">
              <w:rPr>
                <w:rFonts w:ascii="Arial" w:hAnsi="Arial"/>
                <w:szCs w:val="22"/>
              </w:rPr>
              <w:t>2</w:t>
            </w:r>
            <w:r w:rsidR="00E113BE" w:rsidRPr="00131A89">
              <w:rPr>
                <w:rFonts w:ascii="Arial" w:hAnsi="Arial"/>
                <w:szCs w:val="22"/>
              </w:rPr>
              <w:t>1</w:t>
            </w:r>
          </w:p>
        </w:tc>
      </w:tr>
      <w:tr w:rsidR="00244F99" w:rsidRPr="00131A89" w14:paraId="156D5B8F" w14:textId="77777777" w:rsidTr="004C113C">
        <w:tc>
          <w:tcPr>
            <w:tcW w:w="5940" w:type="dxa"/>
            <w:vAlign w:val="bottom"/>
          </w:tcPr>
          <w:p w14:paraId="1B033AA5" w14:textId="77777777" w:rsidR="00244F99" w:rsidRPr="00131A89" w:rsidRDefault="00244F99" w:rsidP="00244F99">
            <w:pPr>
              <w:spacing w:after="0" w:line="380" w:lineRule="exact"/>
              <w:ind w:right="-12"/>
              <w:rPr>
                <w:rFonts w:ascii="Arial" w:hAnsi="Arial"/>
                <w:b/>
                <w:bCs/>
                <w:szCs w:val="22"/>
              </w:rPr>
            </w:pPr>
            <w:r w:rsidRPr="00131A89">
              <w:rPr>
                <w:rFonts w:ascii="Arial" w:hAnsi="Arial"/>
                <w:b/>
                <w:bCs/>
                <w:szCs w:val="22"/>
              </w:rPr>
              <w:t>Trade and other receivables - related parties</w:t>
            </w:r>
          </w:p>
        </w:tc>
        <w:tc>
          <w:tcPr>
            <w:tcW w:w="1620" w:type="dxa"/>
            <w:vAlign w:val="bottom"/>
          </w:tcPr>
          <w:p w14:paraId="65ED7AD8" w14:textId="77777777" w:rsidR="00244F99" w:rsidRPr="00131A89" w:rsidRDefault="00244F99" w:rsidP="00244F99">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131A89" w:rsidRDefault="00244F99" w:rsidP="00244F99">
            <w:pPr>
              <w:tabs>
                <w:tab w:val="decimal" w:pos="839"/>
              </w:tabs>
              <w:spacing w:after="0" w:line="380" w:lineRule="exact"/>
              <w:jc w:val="thaiDistribute"/>
              <w:rPr>
                <w:rFonts w:ascii="Arial" w:hAnsi="Arial"/>
                <w:szCs w:val="22"/>
              </w:rPr>
            </w:pPr>
          </w:p>
        </w:tc>
      </w:tr>
      <w:tr w:rsidR="0067307E" w:rsidRPr="00131A89" w14:paraId="3A30A059" w14:textId="77777777" w:rsidTr="004C113C">
        <w:tc>
          <w:tcPr>
            <w:tcW w:w="5940" w:type="dxa"/>
            <w:vAlign w:val="bottom"/>
          </w:tcPr>
          <w:p w14:paraId="1F5E3453" w14:textId="77777777" w:rsidR="0067307E" w:rsidRPr="00131A89" w:rsidRDefault="0067307E" w:rsidP="0067307E">
            <w:pPr>
              <w:spacing w:after="0" w:line="380" w:lineRule="exact"/>
              <w:ind w:right="-12"/>
              <w:rPr>
                <w:rFonts w:ascii="Arial" w:hAnsi="Arial"/>
                <w:szCs w:val="22"/>
                <w:cs/>
              </w:rPr>
            </w:pPr>
            <w:r w:rsidRPr="00131A89">
              <w:rPr>
                <w:rFonts w:ascii="Arial" w:hAnsi="Arial"/>
                <w:szCs w:val="22"/>
              </w:rPr>
              <w:t>Related companies</w:t>
            </w:r>
          </w:p>
        </w:tc>
        <w:tc>
          <w:tcPr>
            <w:tcW w:w="1620" w:type="dxa"/>
            <w:vAlign w:val="bottom"/>
          </w:tcPr>
          <w:p w14:paraId="7C0A108B" w14:textId="2527140A" w:rsidR="0067307E" w:rsidRPr="00131A89" w:rsidRDefault="0067307E" w:rsidP="0067307E">
            <w:pPr>
              <w:pBdr>
                <w:bottom w:val="double" w:sz="4" w:space="1" w:color="auto"/>
              </w:pBdr>
              <w:tabs>
                <w:tab w:val="decimal" w:pos="1230"/>
              </w:tabs>
              <w:spacing w:after="0" w:line="380" w:lineRule="exact"/>
              <w:jc w:val="thaiDistribute"/>
              <w:rPr>
                <w:rFonts w:ascii="Arial" w:hAnsi="Arial"/>
                <w:szCs w:val="22"/>
              </w:rPr>
            </w:pPr>
            <w:r w:rsidRPr="0067307E">
              <w:rPr>
                <w:rFonts w:ascii="Arial" w:hAnsi="Arial" w:hint="cs"/>
                <w:szCs w:val="22"/>
              </w:rPr>
              <w:t>1,</w:t>
            </w:r>
            <w:r w:rsidR="004E46CF">
              <w:rPr>
                <w:rFonts w:ascii="Arial" w:hAnsi="Arial"/>
                <w:szCs w:val="22"/>
              </w:rPr>
              <w:t>457</w:t>
            </w:r>
          </w:p>
        </w:tc>
        <w:tc>
          <w:tcPr>
            <w:tcW w:w="1623" w:type="dxa"/>
            <w:vAlign w:val="bottom"/>
          </w:tcPr>
          <w:p w14:paraId="29298DC6" w14:textId="4A05CC55" w:rsidR="0067307E" w:rsidRPr="00131A89" w:rsidRDefault="0067307E" w:rsidP="0067307E">
            <w:pPr>
              <w:pBdr>
                <w:bottom w:val="double" w:sz="4" w:space="1" w:color="auto"/>
              </w:pBdr>
              <w:tabs>
                <w:tab w:val="decimal" w:pos="1230"/>
              </w:tabs>
              <w:spacing w:after="0" w:line="380" w:lineRule="exact"/>
              <w:jc w:val="thaiDistribute"/>
              <w:rPr>
                <w:rFonts w:ascii="Arial" w:hAnsi="Arial"/>
                <w:szCs w:val="22"/>
              </w:rPr>
            </w:pPr>
            <w:r w:rsidRPr="0067307E">
              <w:rPr>
                <w:rFonts w:ascii="Arial" w:hAnsi="Arial" w:hint="cs"/>
                <w:szCs w:val="22"/>
              </w:rPr>
              <w:t>653</w:t>
            </w:r>
          </w:p>
        </w:tc>
      </w:tr>
      <w:tr w:rsidR="00183094" w:rsidRPr="00131A89" w14:paraId="0D88CCB8" w14:textId="77777777" w:rsidTr="004C113C">
        <w:tc>
          <w:tcPr>
            <w:tcW w:w="5940" w:type="dxa"/>
            <w:vAlign w:val="bottom"/>
          </w:tcPr>
          <w:p w14:paraId="312F5587" w14:textId="77777777" w:rsidR="00183094" w:rsidRPr="00131A89" w:rsidRDefault="00183094" w:rsidP="00183094">
            <w:pPr>
              <w:spacing w:after="0" w:line="380" w:lineRule="exact"/>
              <w:ind w:left="-18" w:right="-12"/>
              <w:rPr>
                <w:rFonts w:ascii="Arial" w:hAnsi="Arial"/>
                <w:b/>
                <w:bCs/>
                <w:szCs w:val="22"/>
              </w:rPr>
            </w:pPr>
          </w:p>
        </w:tc>
        <w:tc>
          <w:tcPr>
            <w:tcW w:w="1620" w:type="dxa"/>
            <w:vAlign w:val="bottom"/>
          </w:tcPr>
          <w:p w14:paraId="7FF0E744" w14:textId="77777777" w:rsidR="00183094" w:rsidRPr="00131A89" w:rsidRDefault="00183094" w:rsidP="00183094">
            <w:pPr>
              <w:tabs>
                <w:tab w:val="decimal" w:pos="1230"/>
              </w:tabs>
              <w:spacing w:after="0" w:line="380" w:lineRule="exact"/>
              <w:jc w:val="thaiDistribute"/>
              <w:rPr>
                <w:rFonts w:ascii="Arial" w:hAnsi="Arial"/>
                <w:szCs w:val="22"/>
              </w:rPr>
            </w:pPr>
          </w:p>
        </w:tc>
        <w:tc>
          <w:tcPr>
            <w:tcW w:w="1623" w:type="dxa"/>
            <w:vAlign w:val="bottom"/>
          </w:tcPr>
          <w:p w14:paraId="57E529FE" w14:textId="77777777" w:rsidR="00183094" w:rsidRPr="00131A89" w:rsidRDefault="00183094" w:rsidP="00183094">
            <w:pPr>
              <w:tabs>
                <w:tab w:val="decimal" w:pos="1230"/>
              </w:tabs>
              <w:spacing w:after="0" w:line="380" w:lineRule="exact"/>
              <w:jc w:val="thaiDistribute"/>
              <w:rPr>
                <w:rFonts w:ascii="Arial" w:hAnsi="Arial"/>
                <w:szCs w:val="22"/>
              </w:rPr>
            </w:pPr>
          </w:p>
        </w:tc>
      </w:tr>
      <w:tr w:rsidR="00183094" w:rsidRPr="00131A89" w14:paraId="6EEEA096" w14:textId="77777777" w:rsidTr="004C113C">
        <w:tc>
          <w:tcPr>
            <w:tcW w:w="5940" w:type="dxa"/>
            <w:vAlign w:val="bottom"/>
          </w:tcPr>
          <w:p w14:paraId="768451BE" w14:textId="77777777" w:rsidR="00183094" w:rsidRPr="00131A89" w:rsidRDefault="00183094" w:rsidP="00183094">
            <w:pPr>
              <w:spacing w:after="0" w:line="380" w:lineRule="exact"/>
              <w:ind w:left="-18" w:right="-12"/>
              <w:rPr>
                <w:rFonts w:ascii="Arial" w:hAnsi="Arial"/>
                <w:b/>
                <w:bCs/>
                <w:szCs w:val="22"/>
              </w:rPr>
            </w:pPr>
            <w:r w:rsidRPr="00131A89">
              <w:rPr>
                <w:rFonts w:ascii="Arial" w:hAnsi="Arial"/>
                <w:b/>
                <w:bCs/>
                <w:szCs w:val="22"/>
              </w:rPr>
              <w:t>Trade and other payables - related parties</w:t>
            </w:r>
          </w:p>
        </w:tc>
        <w:tc>
          <w:tcPr>
            <w:tcW w:w="1620" w:type="dxa"/>
            <w:vAlign w:val="bottom"/>
          </w:tcPr>
          <w:p w14:paraId="4D40D6F1" w14:textId="5E0D9906" w:rsidR="00183094" w:rsidRPr="00131A89" w:rsidRDefault="00183094" w:rsidP="00183094">
            <w:pPr>
              <w:tabs>
                <w:tab w:val="decimal" w:pos="1230"/>
              </w:tabs>
              <w:spacing w:after="0" w:line="380" w:lineRule="exact"/>
              <w:jc w:val="thaiDistribute"/>
              <w:rPr>
                <w:rFonts w:ascii="Arial" w:hAnsi="Arial"/>
                <w:szCs w:val="22"/>
              </w:rPr>
            </w:pPr>
          </w:p>
        </w:tc>
        <w:tc>
          <w:tcPr>
            <w:tcW w:w="1623" w:type="dxa"/>
            <w:vAlign w:val="bottom"/>
          </w:tcPr>
          <w:p w14:paraId="4B82AB33" w14:textId="77777777" w:rsidR="00183094" w:rsidRPr="00131A89" w:rsidRDefault="00183094" w:rsidP="00183094">
            <w:pPr>
              <w:tabs>
                <w:tab w:val="decimal" w:pos="1230"/>
              </w:tabs>
              <w:spacing w:after="0" w:line="380" w:lineRule="exact"/>
              <w:jc w:val="thaiDistribute"/>
              <w:rPr>
                <w:rFonts w:ascii="Arial" w:hAnsi="Arial"/>
                <w:szCs w:val="22"/>
              </w:rPr>
            </w:pPr>
          </w:p>
        </w:tc>
      </w:tr>
      <w:tr w:rsidR="00183094" w:rsidRPr="00131A89" w14:paraId="687E3132" w14:textId="77777777" w:rsidTr="004C113C">
        <w:tc>
          <w:tcPr>
            <w:tcW w:w="5940" w:type="dxa"/>
            <w:vAlign w:val="bottom"/>
          </w:tcPr>
          <w:p w14:paraId="53938B42" w14:textId="77777777" w:rsidR="00183094" w:rsidRPr="00131A89" w:rsidRDefault="00183094" w:rsidP="00183094">
            <w:pPr>
              <w:spacing w:after="0" w:line="380" w:lineRule="exact"/>
              <w:ind w:left="360" w:right="-12" w:hanging="360"/>
              <w:rPr>
                <w:rFonts w:ascii="Arial" w:hAnsi="Arial"/>
                <w:szCs w:val="22"/>
              </w:rPr>
            </w:pPr>
            <w:r w:rsidRPr="00131A89">
              <w:rPr>
                <w:rFonts w:ascii="Arial" w:hAnsi="Arial"/>
                <w:szCs w:val="22"/>
              </w:rPr>
              <w:t>Related companies</w:t>
            </w:r>
          </w:p>
        </w:tc>
        <w:tc>
          <w:tcPr>
            <w:tcW w:w="1620" w:type="dxa"/>
            <w:vAlign w:val="bottom"/>
          </w:tcPr>
          <w:p w14:paraId="5E524B0D" w14:textId="5156C09E" w:rsidR="00183094" w:rsidRPr="00131A89" w:rsidRDefault="00232484" w:rsidP="00183094">
            <w:pPr>
              <w:pBdr>
                <w:bottom w:val="double" w:sz="4" w:space="1" w:color="auto"/>
              </w:pBdr>
              <w:tabs>
                <w:tab w:val="decimal" w:pos="1230"/>
              </w:tabs>
              <w:spacing w:after="0" w:line="380" w:lineRule="exact"/>
              <w:jc w:val="thaiDistribute"/>
              <w:rPr>
                <w:rFonts w:ascii="Arial" w:hAnsi="Arial"/>
                <w:szCs w:val="22"/>
              </w:rPr>
            </w:pPr>
            <w:r w:rsidRPr="00232484">
              <w:rPr>
                <w:rFonts w:ascii="Arial" w:hAnsi="Arial" w:hint="cs"/>
                <w:szCs w:val="22"/>
              </w:rPr>
              <w:t>25,505</w:t>
            </w:r>
          </w:p>
        </w:tc>
        <w:tc>
          <w:tcPr>
            <w:tcW w:w="1623" w:type="dxa"/>
            <w:vAlign w:val="bottom"/>
          </w:tcPr>
          <w:p w14:paraId="16161707" w14:textId="2976F033" w:rsidR="00183094" w:rsidRPr="00131A89" w:rsidRDefault="00183094" w:rsidP="00183094">
            <w:pPr>
              <w:pBdr>
                <w:bottom w:val="double" w:sz="4" w:space="1" w:color="auto"/>
              </w:pBdr>
              <w:tabs>
                <w:tab w:val="decimal" w:pos="1230"/>
              </w:tabs>
              <w:spacing w:after="0" w:line="380" w:lineRule="exact"/>
              <w:jc w:val="thaiDistribute"/>
              <w:rPr>
                <w:rFonts w:ascii="Arial" w:hAnsi="Arial"/>
                <w:szCs w:val="22"/>
              </w:rPr>
            </w:pPr>
            <w:r w:rsidRPr="00131A89">
              <w:rPr>
                <w:rFonts w:ascii="Arial" w:hAnsi="Arial"/>
                <w:szCs w:val="22"/>
              </w:rPr>
              <w:t>21,461</w:t>
            </w:r>
          </w:p>
        </w:tc>
      </w:tr>
    </w:tbl>
    <w:p w14:paraId="6E888C51" w14:textId="39C73511" w:rsidR="00FC4362" w:rsidRPr="00131A89"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131A89">
        <w:rPr>
          <w:rFonts w:ascii="Arial" w:hAnsi="Arial"/>
          <w:szCs w:val="22"/>
          <w:u w:val="single"/>
        </w:rPr>
        <w:lastRenderedPageBreak/>
        <w:t>Directors and management’s benefits</w:t>
      </w:r>
    </w:p>
    <w:p w14:paraId="077BF212" w14:textId="0004B749" w:rsidR="00FC4362" w:rsidRPr="00131A89" w:rsidRDefault="00FC4362" w:rsidP="008A1646">
      <w:pPr>
        <w:tabs>
          <w:tab w:val="left" w:pos="900"/>
          <w:tab w:val="left" w:pos="1440"/>
        </w:tabs>
        <w:spacing w:before="120" w:after="0" w:line="360" w:lineRule="exact"/>
        <w:ind w:left="547" w:right="-43"/>
        <w:jc w:val="thaiDistribute"/>
        <w:rPr>
          <w:rFonts w:ascii="Arial" w:hAnsi="Arial"/>
          <w:szCs w:val="22"/>
        </w:rPr>
      </w:pPr>
      <w:r w:rsidRPr="00131A89">
        <w:rPr>
          <w:rFonts w:ascii="Arial" w:hAnsi="Arial"/>
          <w:szCs w:val="22"/>
        </w:rPr>
        <w:t xml:space="preserve">During the </w:t>
      </w:r>
      <w:r w:rsidR="00A750ED" w:rsidRPr="00131A89">
        <w:rPr>
          <w:rFonts w:ascii="Arial" w:hAnsi="Arial"/>
          <w:szCs w:val="22"/>
        </w:rPr>
        <w:t xml:space="preserve">three-month </w:t>
      </w:r>
      <w:r w:rsidR="00C42B8D">
        <w:rPr>
          <w:rFonts w:ascii="Arial" w:hAnsi="Arial"/>
          <w:szCs w:val="22"/>
        </w:rPr>
        <w:t xml:space="preserve">and </w:t>
      </w:r>
      <w:r w:rsidR="008A1646">
        <w:rPr>
          <w:rFonts w:ascii="Arial" w:hAnsi="Arial"/>
          <w:szCs w:val="22"/>
        </w:rPr>
        <w:t>nine</w:t>
      </w:r>
      <w:r w:rsidR="00C42B8D">
        <w:rPr>
          <w:rFonts w:ascii="Arial" w:hAnsi="Arial"/>
          <w:szCs w:val="22"/>
        </w:rPr>
        <w:t xml:space="preserve">-month </w:t>
      </w:r>
      <w:r w:rsidR="00A750ED" w:rsidRPr="00131A89">
        <w:rPr>
          <w:rFonts w:ascii="Arial" w:hAnsi="Arial"/>
          <w:szCs w:val="22"/>
        </w:rPr>
        <w:t>period</w:t>
      </w:r>
      <w:r w:rsidR="00C73B33" w:rsidRPr="00131A89">
        <w:rPr>
          <w:rFonts w:ascii="Arial" w:hAnsi="Arial"/>
          <w:szCs w:val="22"/>
        </w:rPr>
        <w:t>s</w:t>
      </w:r>
      <w:r w:rsidRPr="00131A89">
        <w:rPr>
          <w:rFonts w:ascii="Arial" w:hAnsi="Arial"/>
          <w:szCs w:val="22"/>
        </w:rPr>
        <w:t xml:space="preserve"> ended </w:t>
      </w:r>
      <w:r w:rsidR="00C42B8D">
        <w:rPr>
          <w:rFonts w:ascii="Arial" w:hAnsi="Arial"/>
          <w:szCs w:val="22"/>
        </w:rPr>
        <w:t xml:space="preserve">30 </w:t>
      </w:r>
      <w:r w:rsidR="008A1646">
        <w:rPr>
          <w:rFonts w:ascii="Arial" w:hAnsi="Arial"/>
          <w:szCs w:val="22"/>
        </w:rPr>
        <w:t>September</w:t>
      </w:r>
      <w:r w:rsidR="00136FA9" w:rsidRPr="00131A89">
        <w:rPr>
          <w:rFonts w:ascii="Arial" w:hAnsi="Arial"/>
          <w:szCs w:val="22"/>
        </w:rPr>
        <w:t xml:space="preserve"> 202</w:t>
      </w:r>
      <w:r w:rsidR="00E113BE" w:rsidRPr="00131A89">
        <w:rPr>
          <w:rFonts w:ascii="Arial" w:hAnsi="Arial"/>
          <w:szCs w:val="22"/>
        </w:rPr>
        <w:t>2</w:t>
      </w:r>
      <w:r w:rsidR="009E613C" w:rsidRPr="00131A89">
        <w:rPr>
          <w:rFonts w:ascii="Arial" w:hAnsi="Arial"/>
          <w:szCs w:val="22"/>
        </w:rPr>
        <w:t xml:space="preserve"> </w:t>
      </w:r>
      <w:r w:rsidR="00B63ED3" w:rsidRPr="00131A89">
        <w:rPr>
          <w:rFonts w:ascii="Arial" w:hAnsi="Arial"/>
          <w:szCs w:val="22"/>
        </w:rPr>
        <w:t>and 20</w:t>
      </w:r>
      <w:r w:rsidR="00136FA9" w:rsidRPr="00131A89">
        <w:rPr>
          <w:rFonts w:ascii="Arial" w:hAnsi="Arial"/>
          <w:szCs w:val="22"/>
        </w:rPr>
        <w:t>2</w:t>
      </w:r>
      <w:r w:rsidR="00E113BE" w:rsidRPr="00131A89">
        <w:rPr>
          <w:rFonts w:ascii="Arial" w:hAnsi="Arial"/>
          <w:szCs w:val="22"/>
        </w:rPr>
        <w:t>1</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employee benefit expenses payable to their directors and management as below.</w:t>
      </w:r>
    </w:p>
    <w:p w14:paraId="6BE65CAF" w14:textId="77777777" w:rsidR="00C42B8D" w:rsidRPr="002F7C0B" w:rsidRDefault="00C42B8D" w:rsidP="008A1646">
      <w:pPr>
        <w:tabs>
          <w:tab w:val="left" w:pos="900"/>
          <w:tab w:val="left" w:pos="1440"/>
        </w:tabs>
        <w:spacing w:after="0" w:line="360" w:lineRule="exact"/>
        <w:ind w:left="547" w:right="-43"/>
        <w:jc w:val="right"/>
        <w:rPr>
          <w:rFonts w:ascii="Arial" w:hAnsi="Arial"/>
          <w:szCs w:val="22"/>
        </w:rPr>
      </w:pPr>
      <w:r w:rsidRPr="002F7C0B">
        <w:rPr>
          <w:rFonts w:ascii="Arial" w:hAnsi="Arial" w:cs="Arial"/>
          <w:szCs w:val="22"/>
        </w:rPr>
        <w:t xml:space="preserve">(Unit: </w:t>
      </w:r>
      <w:r w:rsidRPr="002F7C0B">
        <w:rPr>
          <w:rFonts w:ascii="Arial" w:hAnsi="Arial"/>
          <w:szCs w:val="22"/>
        </w:rPr>
        <w:t>Thousand</w:t>
      </w:r>
      <w:r w:rsidRPr="002F7C0B">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3240"/>
        <w:gridCol w:w="1485"/>
        <w:gridCol w:w="1485"/>
        <w:gridCol w:w="1485"/>
        <w:gridCol w:w="1485"/>
      </w:tblGrid>
      <w:tr w:rsidR="00C42B8D" w:rsidRPr="002F7C0B" w14:paraId="2EB6C8F7" w14:textId="77777777" w:rsidTr="00C42B8D">
        <w:tc>
          <w:tcPr>
            <w:tcW w:w="3240" w:type="dxa"/>
            <w:tcBorders>
              <w:top w:val="nil"/>
              <w:left w:val="nil"/>
              <w:bottom w:val="nil"/>
              <w:right w:val="nil"/>
            </w:tcBorders>
          </w:tcPr>
          <w:p w14:paraId="7F7E857B" w14:textId="77777777" w:rsidR="00C42B8D" w:rsidRPr="002F7C0B" w:rsidRDefault="00C42B8D" w:rsidP="008A1646">
            <w:pPr>
              <w:tabs>
                <w:tab w:val="left" w:pos="600"/>
                <w:tab w:val="left" w:pos="900"/>
                <w:tab w:val="right" w:pos="7280"/>
                <w:tab w:val="right" w:pos="8540"/>
              </w:tabs>
              <w:spacing w:line="360" w:lineRule="exact"/>
              <w:ind w:right="-43"/>
              <w:jc w:val="center"/>
              <w:rPr>
                <w:rFonts w:ascii="Arial" w:hAnsi="Arial" w:cs="Arial"/>
                <w:szCs w:val="22"/>
              </w:rPr>
            </w:pPr>
          </w:p>
        </w:tc>
        <w:tc>
          <w:tcPr>
            <w:tcW w:w="2970" w:type="dxa"/>
            <w:gridSpan w:val="2"/>
            <w:tcBorders>
              <w:top w:val="nil"/>
              <w:left w:val="nil"/>
              <w:bottom w:val="nil"/>
              <w:right w:val="nil"/>
            </w:tcBorders>
            <w:vAlign w:val="bottom"/>
          </w:tcPr>
          <w:p w14:paraId="33D3ACB5" w14:textId="53CC2E8E" w:rsidR="00C42B8D" w:rsidRPr="002F7C0B" w:rsidRDefault="00C42B8D" w:rsidP="008A1646">
            <w:pPr>
              <w:pStyle w:val="Heading8"/>
              <w:pBdr>
                <w:bottom w:val="single" w:sz="4" w:space="1" w:color="auto"/>
              </w:pBdr>
              <w:spacing w:before="0" w:after="0" w:line="360" w:lineRule="exact"/>
              <w:jc w:val="center"/>
              <w:outlineLvl w:val="7"/>
              <w:rPr>
                <w:rFonts w:ascii="Arial" w:hAnsi="Arial" w:cstheme="minorBidi"/>
                <w:i w:val="0"/>
                <w:iCs w:val="0"/>
                <w:sz w:val="18"/>
                <w:szCs w:val="18"/>
              </w:rPr>
            </w:pPr>
            <w:r w:rsidRPr="002F7C0B">
              <w:rPr>
                <w:rFonts w:ascii="Arial" w:hAnsi="Arial" w:cs="Arial"/>
                <w:i w:val="0"/>
                <w:iCs w:val="0"/>
                <w:sz w:val="22"/>
                <w:szCs w:val="22"/>
              </w:rPr>
              <w:t>For the three-month                         period</w:t>
            </w:r>
            <w:r w:rsidR="00513DA8">
              <w:rPr>
                <w:rFonts w:ascii="Arial" w:hAnsi="Arial" w:cs="Arial"/>
                <w:i w:val="0"/>
                <w:iCs w:val="0"/>
                <w:sz w:val="22"/>
                <w:szCs w:val="22"/>
              </w:rPr>
              <w:t>s</w:t>
            </w:r>
            <w:r w:rsidRPr="002F7C0B">
              <w:rPr>
                <w:rFonts w:ascii="Arial" w:hAnsi="Arial" w:cs="Arial"/>
                <w:i w:val="0"/>
                <w:iCs w:val="0"/>
                <w:sz w:val="22"/>
                <w:szCs w:val="22"/>
              </w:rPr>
              <w:t xml:space="preserve"> ended </w:t>
            </w:r>
            <w:r w:rsidR="008A1646">
              <w:rPr>
                <w:rFonts w:ascii="Arial" w:hAnsi="Arial" w:cs="Arial"/>
                <w:i w:val="0"/>
                <w:iCs w:val="0"/>
                <w:sz w:val="22"/>
                <w:szCs w:val="22"/>
              </w:rPr>
              <w:t xml:space="preserve">                           </w:t>
            </w:r>
            <w:r w:rsidRPr="002F7C0B">
              <w:rPr>
                <w:rFonts w:ascii="Arial" w:hAnsi="Arial" w:cs="Arial"/>
                <w:i w:val="0"/>
                <w:iCs w:val="0"/>
                <w:sz w:val="22"/>
                <w:szCs w:val="22"/>
              </w:rPr>
              <w:t xml:space="preserve">30 </w:t>
            </w:r>
            <w:r w:rsidR="008A1646" w:rsidRPr="008A1646">
              <w:rPr>
                <w:rFonts w:ascii="Arial" w:hAnsi="Arial"/>
                <w:i w:val="0"/>
                <w:iCs w:val="0"/>
                <w:sz w:val="22"/>
                <w:szCs w:val="20"/>
              </w:rPr>
              <w:t>September</w:t>
            </w:r>
            <w:r w:rsidRPr="008A1646">
              <w:rPr>
                <w:rFonts w:ascii="Arial" w:hAnsi="Arial" w:cs="Arial"/>
                <w:i w:val="0"/>
                <w:iCs w:val="0"/>
                <w:sz w:val="20"/>
                <w:szCs w:val="20"/>
              </w:rPr>
              <w:t xml:space="preserve"> </w:t>
            </w:r>
          </w:p>
        </w:tc>
        <w:tc>
          <w:tcPr>
            <w:tcW w:w="2970" w:type="dxa"/>
            <w:gridSpan w:val="2"/>
            <w:tcBorders>
              <w:top w:val="nil"/>
              <w:left w:val="nil"/>
              <w:bottom w:val="nil"/>
              <w:right w:val="nil"/>
            </w:tcBorders>
            <w:vAlign w:val="bottom"/>
          </w:tcPr>
          <w:p w14:paraId="5A955A51" w14:textId="47142A62" w:rsidR="00C42B8D" w:rsidRPr="002F7C0B" w:rsidRDefault="00C42B8D" w:rsidP="008A1646">
            <w:pPr>
              <w:pStyle w:val="Heading8"/>
              <w:pBdr>
                <w:bottom w:val="single" w:sz="4" w:space="1" w:color="auto"/>
              </w:pBdr>
              <w:spacing w:before="0" w:after="0" w:line="360" w:lineRule="exact"/>
              <w:jc w:val="center"/>
              <w:outlineLvl w:val="7"/>
              <w:rPr>
                <w:rFonts w:ascii="Arial" w:hAnsi="Arial" w:cs="Arial"/>
                <w:i w:val="0"/>
                <w:iCs w:val="0"/>
                <w:sz w:val="22"/>
                <w:szCs w:val="22"/>
              </w:rPr>
            </w:pPr>
            <w:r w:rsidRPr="002F7C0B">
              <w:rPr>
                <w:rFonts w:ascii="Arial" w:hAnsi="Arial" w:cs="Arial"/>
                <w:i w:val="0"/>
                <w:iCs w:val="0"/>
                <w:sz w:val="22"/>
                <w:szCs w:val="22"/>
              </w:rPr>
              <w:t xml:space="preserve">For the </w:t>
            </w:r>
            <w:r w:rsidR="008A1646">
              <w:rPr>
                <w:rFonts w:ascii="Arial" w:hAnsi="Arial" w:cs="Arial"/>
                <w:i w:val="0"/>
                <w:iCs w:val="0"/>
                <w:sz w:val="22"/>
                <w:szCs w:val="22"/>
              </w:rPr>
              <w:t>nine</w:t>
            </w:r>
            <w:r w:rsidRPr="002F7C0B">
              <w:rPr>
                <w:rFonts w:ascii="Arial" w:hAnsi="Arial" w:cs="Arial"/>
                <w:i w:val="0"/>
                <w:iCs w:val="0"/>
                <w:sz w:val="22"/>
                <w:szCs w:val="22"/>
              </w:rPr>
              <w:t>-month                         period</w:t>
            </w:r>
            <w:r w:rsidR="00513DA8">
              <w:rPr>
                <w:rFonts w:ascii="Arial" w:hAnsi="Arial" w:cs="Arial"/>
                <w:i w:val="0"/>
                <w:iCs w:val="0"/>
                <w:sz w:val="22"/>
                <w:szCs w:val="22"/>
              </w:rPr>
              <w:t>s</w:t>
            </w:r>
            <w:r w:rsidRPr="002F7C0B">
              <w:rPr>
                <w:rFonts w:ascii="Arial" w:hAnsi="Arial" w:cs="Arial"/>
                <w:i w:val="0"/>
                <w:iCs w:val="0"/>
                <w:sz w:val="22"/>
                <w:szCs w:val="22"/>
              </w:rPr>
              <w:t xml:space="preserve"> ended </w:t>
            </w:r>
            <w:r w:rsidR="008A1646">
              <w:rPr>
                <w:rFonts w:ascii="Arial" w:hAnsi="Arial" w:cs="Arial"/>
                <w:i w:val="0"/>
                <w:iCs w:val="0"/>
                <w:sz w:val="22"/>
                <w:szCs w:val="22"/>
              </w:rPr>
              <w:t xml:space="preserve">                          </w:t>
            </w:r>
            <w:r w:rsidRPr="002F7C0B">
              <w:rPr>
                <w:rFonts w:ascii="Arial" w:hAnsi="Arial" w:cs="Arial"/>
                <w:i w:val="0"/>
                <w:iCs w:val="0"/>
                <w:sz w:val="22"/>
                <w:szCs w:val="22"/>
              </w:rPr>
              <w:t xml:space="preserve">30 </w:t>
            </w:r>
            <w:r w:rsidR="008A1646">
              <w:rPr>
                <w:rFonts w:ascii="Arial" w:hAnsi="Arial" w:cs="Arial"/>
                <w:i w:val="0"/>
                <w:iCs w:val="0"/>
                <w:sz w:val="22"/>
                <w:szCs w:val="22"/>
              </w:rPr>
              <w:t>September</w:t>
            </w:r>
            <w:r w:rsidRPr="002F7C0B">
              <w:rPr>
                <w:rFonts w:ascii="Arial" w:hAnsi="Arial" w:cs="Arial"/>
                <w:i w:val="0"/>
                <w:iCs w:val="0"/>
                <w:sz w:val="22"/>
                <w:szCs w:val="22"/>
              </w:rPr>
              <w:t xml:space="preserve"> </w:t>
            </w:r>
          </w:p>
        </w:tc>
      </w:tr>
      <w:tr w:rsidR="00C42B8D" w:rsidRPr="002F7C0B" w14:paraId="5132DADD" w14:textId="77777777" w:rsidTr="00C42B8D">
        <w:tc>
          <w:tcPr>
            <w:tcW w:w="3240" w:type="dxa"/>
            <w:tcBorders>
              <w:top w:val="nil"/>
              <w:left w:val="nil"/>
              <w:bottom w:val="nil"/>
              <w:right w:val="nil"/>
            </w:tcBorders>
          </w:tcPr>
          <w:p w14:paraId="35488904" w14:textId="77777777" w:rsidR="00C42B8D" w:rsidRPr="002F7C0B" w:rsidRDefault="00C42B8D" w:rsidP="008A1646">
            <w:pPr>
              <w:tabs>
                <w:tab w:val="left" w:pos="600"/>
                <w:tab w:val="left" w:pos="900"/>
                <w:tab w:val="right" w:pos="7280"/>
                <w:tab w:val="right" w:pos="8540"/>
              </w:tabs>
              <w:spacing w:line="360" w:lineRule="exact"/>
              <w:ind w:right="-43"/>
              <w:jc w:val="center"/>
              <w:rPr>
                <w:rFonts w:ascii="Arial" w:hAnsi="Arial" w:cs="Arial"/>
                <w:szCs w:val="22"/>
              </w:rPr>
            </w:pPr>
          </w:p>
        </w:tc>
        <w:tc>
          <w:tcPr>
            <w:tcW w:w="1485" w:type="dxa"/>
            <w:tcBorders>
              <w:top w:val="nil"/>
              <w:left w:val="nil"/>
              <w:bottom w:val="nil"/>
              <w:right w:val="nil"/>
            </w:tcBorders>
          </w:tcPr>
          <w:p w14:paraId="3ABD3DC3" w14:textId="674FFE5D" w:rsidR="00C42B8D" w:rsidRPr="002F7C0B" w:rsidRDefault="00C42B8D" w:rsidP="008A1646">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Pr>
                <w:rFonts w:ascii="Arial" w:hAnsi="Arial" w:cs="Arial"/>
                <w:szCs w:val="22"/>
              </w:rPr>
              <w:t>2022</w:t>
            </w:r>
          </w:p>
        </w:tc>
        <w:tc>
          <w:tcPr>
            <w:tcW w:w="1485" w:type="dxa"/>
            <w:tcBorders>
              <w:top w:val="nil"/>
              <w:left w:val="nil"/>
              <w:bottom w:val="nil"/>
              <w:right w:val="nil"/>
            </w:tcBorders>
          </w:tcPr>
          <w:p w14:paraId="08F73D7B" w14:textId="4B4C100D" w:rsidR="00C42B8D" w:rsidRPr="002F7C0B" w:rsidRDefault="00C42B8D" w:rsidP="008A1646">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2F7C0B">
              <w:rPr>
                <w:rFonts w:ascii="Arial" w:hAnsi="Arial"/>
                <w:szCs w:val="22"/>
              </w:rPr>
              <w:t>2021</w:t>
            </w:r>
          </w:p>
        </w:tc>
        <w:tc>
          <w:tcPr>
            <w:tcW w:w="1485" w:type="dxa"/>
            <w:tcBorders>
              <w:top w:val="nil"/>
              <w:left w:val="nil"/>
              <w:bottom w:val="nil"/>
              <w:right w:val="nil"/>
            </w:tcBorders>
          </w:tcPr>
          <w:p w14:paraId="0FFE50C8" w14:textId="068DF254" w:rsidR="00C42B8D" w:rsidRPr="002F7C0B" w:rsidRDefault="00C42B8D" w:rsidP="008A1646">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Pr>
                <w:rFonts w:ascii="Arial" w:hAnsi="Arial" w:cs="Arial"/>
                <w:szCs w:val="22"/>
              </w:rPr>
              <w:t>2022</w:t>
            </w:r>
          </w:p>
        </w:tc>
        <w:tc>
          <w:tcPr>
            <w:tcW w:w="1485" w:type="dxa"/>
            <w:tcBorders>
              <w:top w:val="nil"/>
              <w:left w:val="nil"/>
              <w:bottom w:val="nil"/>
              <w:right w:val="nil"/>
            </w:tcBorders>
          </w:tcPr>
          <w:p w14:paraId="2A6DCBDE" w14:textId="6BF51209" w:rsidR="00C42B8D" w:rsidRPr="002F7C0B" w:rsidRDefault="00C42B8D" w:rsidP="008A1646">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2F7C0B">
              <w:rPr>
                <w:rFonts w:ascii="Arial" w:hAnsi="Arial"/>
                <w:szCs w:val="22"/>
              </w:rPr>
              <w:t>2021</w:t>
            </w:r>
          </w:p>
        </w:tc>
      </w:tr>
      <w:tr w:rsidR="00991D42" w:rsidRPr="002F7C0B" w14:paraId="47DAF40C" w14:textId="77777777" w:rsidTr="00C42B8D">
        <w:tc>
          <w:tcPr>
            <w:tcW w:w="3240" w:type="dxa"/>
            <w:tcBorders>
              <w:top w:val="nil"/>
              <w:left w:val="nil"/>
              <w:bottom w:val="nil"/>
              <w:right w:val="nil"/>
            </w:tcBorders>
          </w:tcPr>
          <w:p w14:paraId="27033A9C" w14:textId="77777777" w:rsidR="00991D42" w:rsidRPr="002F7C0B" w:rsidRDefault="00991D42" w:rsidP="00991D42">
            <w:pPr>
              <w:tabs>
                <w:tab w:val="left" w:pos="600"/>
                <w:tab w:val="left" w:pos="900"/>
                <w:tab w:val="right" w:pos="7280"/>
                <w:tab w:val="right" w:pos="8540"/>
              </w:tabs>
              <w:spacing w:line="360" w:lineRule="exact"/>
              <w:ind w:left="-18" w:right="-43"/>
              <w:jc w:val="thaiDistribute"/>
              <w:rPr>
                <w:rFonts w:ascii="Arial" w:hAnsi="Arial" w:cs="Arial"/>
                <w:szCs w:val="22"/>
              </w:rPr>
            </w:pPr>
            <w:r w:rsidRPr="002F7C0B">
              <w:rPr>
                <w:rFonts w:ascii="Arial" w:hAnsi="Arial" w:cs="Arial"/>
                <w:szCs w:val="22"/>
              </w:rPr>
              <w:t>Short-term employee benefits</w:t>
            </w:r>
          </w:p>
        </w:tc>
        <w:tc>
          <w:tcPr>
            <w:tcW w:w="1485" w:type="dxa"/>
            <w:tcBorders>
              <w:top w:val="nil"/>
              <w:left w:val="nil"/>
              <w:bottom w:val="nil"/>
              <w:right w:val="nil"/>
            </w:tcBorders>
          </w:tcPr>
          <w:p w14:paraId="41EC42D8" w14:textId="7F1C8B14" w:rsidR="00991D42" w:rsidRPr="002F7C0B" w:rsidRDefault="00991D42" w:rsidP="00991D42">
            <w:pPr>
              <w:tabs>
                <w:tab w:val="decimal" w:pos="1155"/>
              </w:tabs>
              <w:spacing w:line="360" w:lineRule="exact"/>
              <w:jc w:val="thaiDistribute"/>
              <w:rPr>
                <w:rFonts w:ascii="Arial" w:hAnsi="Arial"/>
                <w:szCs w:val="22"/>
              </w:rPr>
            </w:pPr>
            <w:r w:rsidRPr="00991D42">
              <w:rPr>
                <w:rFonts w:ascii="Arial" w:hAnsi="Arial" w:hint="cs"/>
                <w:szCs w:val="22"/>
              </w:rPr>
              <w:t>3,418</w:t>
            </w:r>
          </w:p>
        </w:tc>
        <w:tc>
          <w:tcPr>
            <w:tcW w:w="1485" w:type="dxa"/>
            <w:tcBorders>
              <w:top w:val="nil"/>
              <w:left w:val="nil"/>
              <w:bottom w:val="nil"/>
              <w:right w:val="nil"/>
            </w:tcBorders>
          </w:tcPr>
          <w:p w14:paraId="1FCD3FF2" w14:textId="63E1FDFF" w:rsidR="00991D42" w:rsidRPr="002F7C0B" w:rsidRDefault="00991D42" w:rsidP="00991D42">
            <w:pPr>
              <w:tabs>
                <w:tab w:val="decimal" w:pos="1155"/>
              </w:tabs>
              <w:spacing w:line="360" w:lineRule="exact"/>
              <w:jc w:val="thaiDistribute"/>
              <w:rPr>
                <w:rFonts w:ascii="Arial" w:hAnsi="Arial"/>
                <w:szCs w:val="22"/>
              </w:rPr>
            </w:pPr>
            <w:r w:rsidRPr="00991D42">
              <w:rPr>
                <w:rFonts w:ascii="Arial" w:hAnsi="Arial" w:hint="cs"/>
                <w:szCs w:val="22"/>
              </w:rPr>
              <w:t>4,238</w:t>
            </w:r>
          </w:p>
        </w:tc>
        <w:tc>
          <w:tcPr>
            <w:tcW w:w="1485" w:type="dxa"/>
            <w:tcBorders>
              <w:top w:val="nil"/>
              <w:left w:val="nil"/>
              <w:bottom w:val="nil"/>
              <w:right w:val="nil"/>
            </w:tcBorders>
          </w:tcPr>
          <w:p w14:paraId="201AFAD6" w14:textId="1D77731E" w:rsidR="00991D42" w:rsidRPr="002F7C0B" w:rsidRDefault="00991D42" w:rsidP="00991D42">
            <w:pPr>
              <w:tabs>
                <w:tab w:val="decimal" w:pos="1155"/>
              </w:tabs>
              <w:spacing w:line="360" w:lineRule="exact"/>
              <w:jc w:val="thaiDistribute"/>
              <w:rPr>
                <w:rFonts w:ascii="Arial" w:hAnsi="Arial"/>
                <w:szCs w:val="22"/>
              </w:rPr>
            </w:pPr>
            <w:r w:rsidRPr="00991D42">
              <w:rPr>
                <w:rFonts w:ascii="Arial" w:hAnsi="Arial" w:hint="cs"/>
                <w:szCs w:val="22"/>
              </w:rPr>
              <w:t>11,962</w:t>
            </w:r>
          </w:p>
        </w:tc>
        <w:tc>
          <w:tcPr>
            <w:tcW w:w="1485" w:type="dxa"/>
            <w:tcBorders>
              <w:top w:val="nil"/>
              <w:left w:val="nil"/>
              <w:bottom w:val="nil"/>
              <w:right w:val="nil"/>
            </w:tcBorders>
          </w:tcPr>
          <w:p w14:paraId="4615A800" w14:textId="2BFE6CC0" w:rsidR="00991D42" w:rsidRPr="002F7C0B" w:rsidRDefault="00991D42" w:rsidP="00991D42">
            <w:pPr>
              <w:tabs>
                <w:tab w:val="decimal" w:pos="1155"/>
              </w:tabs>
              <w:spacing w:line="360" w:lineRule="exact"/>
              <w:jc w:val="thaiDistribute"/>
              <w:rPr>
                <w:rFonts w:ascii="Arial" w:hAnsi="Arial"/>
                <w:szCs w:val="22"/>
              </w:rPr>
            </w:pPr>
            <w:r w:rsidRPr="008A1646">
              <w:rPr>
                <w:rFonts w:ascii="Arial" w:hAnsi="Arial" w:hint="cs"/>
                <w:szCs w:val="22"/>
              </w:rPr>
              <w:t>12,505</w:t>
            </w:r>
          </w:p>
        </w:tc>
      </w:tr>
      <w:tr w:rsidR="00991D42" w:rsidRPr="002F7C0B" w14:paraId="05172BDB" w14:textId="77777777" w:rsidTr="00C42B8D">
        <w:tc>
          <w:tcPr>
            <w:tcW w:w="3240" w:type="dxa"/>
            <w:tcBorders>
              <w:top w:val="nil"/>
              <w:left w:val="nil"/>
              <w:bottom w:val="nil"/>
              <w:right w:val="nil"/>
            </w:tcBorders>
          </w:tcPr>
          <w:p w14:paraId="35D1475A" w14:textId="77777777" w:rsidR="00991D42" w:rsidRPr="002F7C0B" w:rsidRDefault="00991D42" w:rsidP="00991D42">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Post-employment benefits</w:t>
            </w:r>
          </w:p>
        </w:tc>
        <w:tc>
          <w:tcPr>
            <w:tcW w:w="1485" w:type="dxa"/>
            <w:tcBorders>
              <w:top w:val="nil"/>
              <w:left w:val="nil"/>
              <w:bottom w:val="nil"/>
              <w:right w:val="nil"/>
            </w:tcBorders>
          </w:tcPr>
          <w:p w14:paraId="38AB1D1D" w14:textId="1EEC58BD" w:rsidR="00991D42" w:rsidRPr="002F7C0B" w:rsidRDefault="00991D42" w:rsidP="00991D42">
            <w:pPr>
              <w:pBdr>
                <w:bottom w:val="single" w:sz="4" w:space="1" w:color="auto"/>
              </w:pBdr>
              <w:tabs>
                <w:tab w:val="decimal" w:pos="1155"/>
              </w:tabs>
              <w:spacing w:line="360" w:lineRule="exact"/>
              <w:jc w:val="thaiDistribute"/>
              <w:rPr>
                <w:rFonts w:ascii="Arial" w:hAnsi="Arial"/>
                <w:szCs w:val="22"/>
              </w:rPr>
            </w:pPr>
            <w:r w:rsidRPr="00991D42">
              <w:rPr>
                <w:rFonts w:ascii="Arial" w:hAnsi="Arial" w:hint="cs"/>
                <w:szCs w:val="22"/>
              </w:rPr>
              <w:t>321</w:t>
            </w:r>
          </w:p>
        </w:tc>
        <w:tc>
          <w:tcPr>
            <w:tcW w:w="1485" w:type="dxa"/>
            <w:tcBorders>
              <w:top w:val="nil"/>
              <w:left w:val="nil"/>
              <w:bottom w:val="nil"/>
              <w:right w:val="nil"/>
            </w:tcBorders>
          </w:tcPr>
          <w:p w14:paraId="1788BE13" w14:textId="7C88D4D5" w:rsidR="00991D42" w:rsidRPr="002F7C0B" w:rsidRDefault="00991D42" w:rsidP="00991D42">
            <w:pPr>
              <w:pBdr>
                <w:bottom w:val="single" w:sz="4" w:space="1" w:color="auto"/>
              </w:pBdr>
              <w:tabs>
                <w:tab w:val="decimal" w:pos="1155"/>
              </w:tabs>
              <w:spacing w:line="360" w:lineRule="exact"/>
              <w:jc w:val="thaiDistribute"/>
              <w:rPr>
                <w:rFonts w:ascii="Arial" w:hAnsi="Arial"/>
                <w:szCs w:val="22"/>
              </w:rPr>
            </w:pPr>
            <w:r w:rsidRPr="00991D42">
              <w:rPr>
                <w:rFonts w:ascii="Arial" w:hAnsi="Arial" w:hint="cs"/>
                <w:szCs w:val="22"/>
              </w:rPr>
              <w:t>291</w:t>
            </w:r>
          </w:p>
        </w:tc>
        <w:tc>
          <w:tcPr>
            <w:tcW w:w="1485" w:type="dxa"/>
            <w:tcBorders>
              <w:top w:val="nil"/>
              <w:left w:val="nil"/>
              <w:bottom w:val="nil"/>
              <w:right w:val="nil"/>
            </w:tcBorders>
          </w:tcPr>
          <w:p w14:paraId="73F09EE3" w14:textId="1B940C89" w:rsidR="00991D42" w:rsidRPr="002F7C0B" w:rsidRDefault="00991D42" w:rsidP="00991D42">
            <w:pPr>
              <w:pBdr>
                <w:bottom w:val="single" w:sz="4" w:space="1" w:color="auto"/>
              </w:pBdr>
              <w:tabs>
                <w:tab w:val="decimal" w:pos="1155"/>
              </w:tabs>
              <w:spacing w:line="360" w:lineRule="exact"/>
              <w:jc w:val="thaiDistribute"/>
              <w:rPr>
                <w:rFonts w:ascii="Arial" w:hAnsi="Arial"/>
                <w:szCs w:val="22"/>
              </w:rPr>
            </w:pPr>
            <w:r w:rsidRPr="00991D42">
              <w:rPr>
                <w:rFonts w:ascii="Arial" w:hAnsi="Arial" w:hint="cs"/>
                <w:szCs w:val="22"/>
              </w:rPr>
              <w:t>955</w:t>
            </w:r>
          </w:p>
        </w:tc>
        <w:tc>
          <w:tcPr>
            <w:tcW w:w="1485" w:type="dxa"/>
            <w:tcBorders>
              <w:top w:val="nil"/>
              <w:left w:val="nil"/>
              <w:bottom w:val="nil"/>
              <w:right w:val="nil"/>
            </w:tcBorders>
          </w:tcPr>
          <w:p w14:paraId="710C6F4F" w14:textId="7D8C4C57" w:rsidR="00991D42" w:rsidRPr="002F7C0B" w:rsidRDefault="00991D42" w:rsidP="00991D42">
            <w:pPr>
              <w:pBdr>
                <w:bottom w:val="single" w:sz="4" w:space="1" w:color="auto"/>
              </w:pBdr>
              <w:tabs>
                <w:tab w:val="decimal" w:pos="1155"/>
              </w:tabs>
              <w:spacing w:line="360" w:lineRule="exact"/>
              <w:jc w:val="thaiDistribute"/>
              <w:rPr>
                <w:rFonts w:ascii="Arial" w:hAnsi="Arial"/>
                <w:szCs w:val="22"/>
              </w:rPr>
            </w:pPr>
            <w:r w:rsidRPr="008A1646">
              <w:rPr>
                <w:rFonts w:ascii="Arial" w:hAnsi="Arial" w:hint="cs"/>
                <w:szCs w:val="22"/>
              </w:rPr>
              <w:t>844</w:t>
            </w:r>
          </w:p>
        </w:tc>
      </w:tr>
      <w:tr w:rsidR="00991D42" w:rsidRPr="002F7C0B" w14:paraId="1EA696BB" w14:textId="77777777" w:rsidTr="00C42B8D">
        <w:tc>
          <w:tcPr>
            <w:tcW w:w="3240" w:type="dxa"/>
            <w:tcBorders>
              <w:top w:val="nil"/>
              <w:left w:val="nil"/>
              <w:bottom w:val="nil"/>
              <w:right w:val="nil"/>
            </w:tcBorders>
          </w:tcPr>
          <w:p w14:paraId="64FA114D" w14:textId="77777777" w:rsidR="00991D42" w:rsidRPr="002F7C0B" w:rsidRDefault="00991D42" w:rsidP="00991D42">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Total</w:t>
            </w:r>
          </w:p>
        </w:tc>
        <w:tc>
          <w:tcPr>
            <w:tcW w:w="1485" w:type="dxa"/>
            <w:tcBorders>
              <w:top w:val="nil"/>
              <w:left w:val="nil"/>
              <w:bottom w:val="nil"/>
              <w:right w:val="nil"/>
            </w:tcBorders>
          </w:tcPr>
          <w:p w14:paraId="68769F45" w14:textId="4FE11C94" w:rsidR="00991D42" w:rsidRPr="002F7C0B" w:rsidRDefault="00991D42" w:rsidP="00991D42">
            <w:pPr>
              <w:pBdr>
                <w:bottom w:val="double" w:sz="4" w:space="1" w:color="auto"/>
              </w:pBdr>
              <w:tabs>
                <w:tab w:val="decimal" w:pos="1155"/>
              </w:tabs>
              <w:spacing w:line="360" w:lineRule="exact"/>
              <w:jc w:val="thaiDistribute"/>
              <w:rPr>
                <w:rFonts w:ascii="Arial" w:hAnsi="Arial"/>
                <w:szCs w:val="22"/>
              </w:rPr>
            </w:pPr>
            <w:r w:rsidRPr="00991D42">
              <w:rPr>
                <w:rFonts w:ascii="Arial" w:hAnsi="Arial" w:hint="cs"/>
                <w:szCs w:val="22"/>
              </w:rPr>
              <w:t>3,739</w:t>
            </w:r>
          </w:p>
        </w:tc>
        <w:tc>
          <w:tcPr>
            <w:tcW w:w="1485" w:type="dxa"/>
            <w:tcBorders>
              <w:top w:val="nil"/>
              <w:left w:val="nil"/>
              <w:bottom w:val="nil"/>
              <w:right w:val="nil"/>
            </w:tcBorders>
          </w:tcPr>
          <w:p w14:paraId="29C91447" w14:textId="7ABF4B88" w:rsidR="00991D42" w:rsidRPr="002F7C0B" w:rsidRDefault="00991D42" w:rsidP="00991D42">
            <w:pPr>
              <w:pBdr>
                <w:bottom w:val="double" w:sz="4" w:space="1" w:color="auto"/>
              </w:pBdr>
              <w:tabs>
                <w:tab w:val="decimal" w:pos="1155"/>
              </w:tabs>
              <w:spacing w:line="360" w:lineRule="exact"/>
              <w:jc w:val="thaiDistribute"/>
              <w:rPr>
                <w:rFonts w:ascii="Arial" w:hAnsi="Arial"/>
                <w:szCs w:val="22"/>
              </w:rPr>
            </w:pPr>
            <w:r w:rsidRPr="00991D42">
              <w:rPr>
                <w:rFonts w:ascii="Arial" w:hAnsi="Arial" w:hint="cs"/>
                <w:szCs w:val="22"/>
              </w:rPr>
              <w:t>4,529</w:t>
            </w:r>
          </w:p>
        </w:tc>
        <w:tc>
          <w:tcPr>
            <w:tcW w:w="1485" w:type="dxa"/>
            <w:tcBorders>
              <w:top w:val="nil"/>
              <w:left w:val="nil"/>
              <w:bottom w:val="nil"/>
              <w:right w:val="nil"/>
            </w:tcBorders>
          </w:tcPr>
          <w:p w14:paraId="221BA516" w14:textId="7B85E39E" w:rsidR="00991D42" w:rsidRPr="002F7C0B" w:rsidRDefault="00991D42" w:rsidP="00991D42">
            <w:pPr>
              <w:pBdr>
                <w:bottom w:val="double" w:sz="4" w:space="1" w:color="auto"/>
              </w:pBdr>
              <w:tabs>
                <w:tab w:val="decimal" w:pos="1155"/>
              </w:tabs>
              <w:spacing w:line="360" w:lineRule="exact"/>
              <w:jc w:val="thaiDistribute"/>
              <w:rPr>
                <w:rFonts w:ascii="Arial" w:hAnsi="Arial"/>
                <w:szCs w:val="22"/>
              </w:rPr>
            </w:pPr>
            <w:r w:rsidRPr="00991D42">
              <w:rPr>
                <w:rFonts w:ascii="Arial" w:hAnsi="Arial" w:hint="cs"/>
                <w:szCs w:val="22"/>
              </w:rPr>
              <w:t>12,917</w:t>
            </w:r>
          </w:p>
        </w:tc>
        <w:tc>
          <w:tcPr>
            <w:tcW w:w="1485" w:type="dxa"/>
            <w:tcBorders>
              <w:top w:val="nil"/>
              <w:left w:val="nil"/>
              <w:bottom w:val="nil"/>
              <w:right w:val="nil"/>
            </w:tcBorders>
          </w:tcPr>
          <w:p w14:paraId="199906CD" w14:textId="553194B9" w:rsidR="00991D42" w:rsidRPr="002F7C0B" w:rsidRDefault="00991D42" w:rsidP="00991D42">
            <w:pPr>
              <w:pBdr>
                <w:bottom w:val="double" w:sz="4" w:space="1" w:color="auto"/>
              </w:pBdr>
              <w:tabs>
                <w:tab w:val="decimal" w:pos="1155"/>
              </w:tabs>
              <w:spacing w:line="360" w:lineRule="exact"/>
              <w:jc w:val="thaiDistribute"/>
              <w:rPr>
                <w:rFonts w:ascii="Arial" w:hAnsi="Arial"/>
                <w:szCs w:val="22"/>
              </w:rPr>
            </w:pPr>
            <w:r w:rsidRPr="008A1646">
              <w:rPr>
                <w:rFonts w:ascii="Arial" w:hAnsi="Arial" w:hint="cs"/>
                <w:szCs w:val="22"/>
              </w:rPr>
              <w:t>13,349</w:t>
            </w:r>
          </w:p>
        </w:tc>
      </w:tr>
    </w:tbl>
    <w:p w14:paraId="46CF2D2E" w14:textId="1CCFC56C" w:rsidR="00681D1F" w:rsidRPr="00131A89"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131A89">
        <w:rPr>
          <w:rFonts w:ascii="Arial" w:hAnsi="Arial" w:cs="Arial"/>
          <w:b/>
          <w:bCs/>
          <w:szCs w:val="22"/>
        </w:rPr>
        <w:t>3</w:t>
      </w:r>
      <w:r w:rsidR="00681D1F" w:rsidRPr="00131A89">
        <w:rPr>
          <w:rFonts w:ascii="Arial" w:hAnsi="Arial" w:cs="Arial"/>
          <w:b/>
          <w:bCs/>
          <w:szCs w:val="22"/>
        </w:rPr>
        <w:t>.</w:t>
      </w:r>
      <w:r w:rsidR="00681D1F" w:rsidRPr="00131A89">
        <w:rPr>
          <w:rFonts w:ascii="Arial" w:hAnsi="Arial" w:cs="Arial"/>
          <w:b/>
          <w:bCs/>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681D1F" w:rsidRPr="00131A89" w14:paraId="0A098681" w14:textId="77777777" w:rsidTr="007A4DC2">
        <w:trPr>
          <w:tblHeader/>
        </w:trPr>
        <w:tc>
          <w:tcPr>
            <w:tcW w:w="5670" w:type="dxa"/>
          </w:tcPr>
          <w:p w14:paraId="1505142E" w14:textId="77777777" w:rsidR="00681D1F" w:rsidRPr="00131A89" w:rsidRDefault="00681D1F" w:rsidP="00A750ED">
            <w:pPr>
              <w:spacing w:after="0" w:line="380" w:lineRule="exact"/>
              <w:ind w:right="-18"/>
              <w:jc w:val="thaiDistribute"/>
              <w:rPr>
                <w:rFonts w:ascii="Arial" w:hAnsi="Arial" w:cs="Arial"/>
                <w:b/>
                <w:bCs/>
                <w:szCs w:val="22"/>
              </w:rPr>
            </w:pPr>
            <w:r w:rsidRPr="00131A89">
              <w:rPr>
                <w:rFonts w:ascii="Arial" w:hAnsi="Arial" w:cs="Arial"/>
                <w:b/>
                <w:bCs/>
                <w:szCs w:val="22"/>
                <w:cs/>
              </w:rPr>
              <w:tab/>
            </w:r>
            <w:r w:rsidRPr="00131A89">
              <w:rPr>
                <w:rFonts w:ascii="Arial" w:hAnsi="Arial" w:cs="Arial"/>
                <w:b/>
                <w:bCs/>
                <w:szCs w:val="22"/>
              </w:rPr>
              <w:tab/>
            </w:r>
            <w:r w:rsidRPr="00131A89">
              <w:rPr>
                <w:rFonts w:ascii="Arial" w:hAnsi="Arial" w:cs="Arial"/>
                <w:b/>
                <w:bCs/>
                <w:szCs w:val="22"/>
              </w:rPr>
              <w:tab/>
            </w:r>
          </w:p>
        </w:tc>
        <w:tc>
          <w:tcPr>
            <w:tcW w:w="3510" w:type="dxa"/>
            <w:gridSpan w:val="2"/>
          </w:tcPr>
          <w:p w14:paraId="7EE3F3B6" w14:textId="77777777" w:rsidR="00681D1F" w:rsidRPr="00131A89" w:rsidRDefault="00681D1F" w:rsidP="00A750ED">
            <w:pPr>
              <w:tabs>
                <w:tab w:val="left" w:pos="600"/>
                <w:tab w:val="left" w:pos="900"/>
                <w:tab w:val="right" w:pos="7280"/>
                <w:tab w:val="right" w:pos="8540"/>
              </w:tabs>
              <w:spacing w:after="0" w:line="380" w:lineRule="exact"/>
              <w:ind w:right="-45"/>
              <w:jc w:val="right"/>
              <w:rPr>
                <w:rFonts w:ascii="Arial" w:hAnsi="Arial" w:cs="Arial"/>
                <w:szCs w:val="22"/>
                <w:cs/>
              </w:rPr>
            </w:pPr>
            <w:r w:rsidRPr="00131A89">
              <w:rPr>
                <w:rFonts w:ascii="Arial" w:hAnsi="Arial" w:cs="Arial"/>
                <w:szCs w:val="22"/>
              </w:rPr>
              <w:t>(Unit: Thousand Baht)</w:t>
            </w:r>
          </w:p>
        </w:tc>
      </w:tr>
      <w:tr w:rsidR="00136FA9" w:rsidRPr="00131A89" w14:paraId="4F5E396F" w14:textId="77777777" w:rsidTr="007A4DC2">
        <w:trPr>
          <w:tblHeader/>
        </w:trPr>
        <w:tc>
          <w:tcPr>
            <w:tcW w:w="5670" w:type="dxa"/>
          </w:tcPr>
          <w:p w14:paraId="2A79C03B" w14:textId="77777777" w:rsidR="00136FA9" w:rsidRPr="00131A89" w:rsidRDefault="00136FA9" w:rsidP="00136FA9">
            <w:pPr>
              <w:spacing w:after="0" w:line="380" w:lineRule="exact"/>
              <w:ind w:right="-18"/>
              <w:jc w:val="thaiDistribute"/>
              <w:rPr>
                <w:rFonts w:ascii="Arial" w:hAnsi="Arial" w:cs="Arial"/>
                <w:szCs w:val="22"/>
              </w:rPr>
            </w:pPr>
          </w:p>
        </w:tc>
        <w:tc>
          <w:tcPr>
            <w:tcW w:w="1800" w:type="dxa"/>
          </w:tcPr>
          <w:p w14:paraId="253A8BC0" w14:textId="4258481B" w:rsidR="00136FA9" w:rsidRPr="00131A89" w:rsidRDefault="00C42B8D" w:rsidP="00136FA9">
            <w:pPr>
              <w:pBdr>
                <w:bottom w:val="single" w:sz="4" w:space="1" w:color="auto"/>
              </w:pBdr>
              <w:tabs>
                <w:tab w:val="left" w:pos="1440"/>
              </w:tabs>
              <w:spacing w:after="0" w:line="380" w:lineRule="exact"/>
              <w:jc w:val="center"/>
              <w:rPr>
                <w:rFonts w:ascii="Arial" w:hAnsi="Arial" w:cs="Arial"/>
                <w:szCs w:val="22"/>
              </w:rPr>
            </w:pPr>
            <w:r>
              <w:rPr>
                <w:rFonts w:ascii="Arial" w:hAnsi="Arial" w:cs="Arial"/>
                <w:szCs w:val="22"/>
              </w:rPr>
              <w:t xml:space="preserve">30 </w:t>
            </w:r>
            <w:r w:rsidR="008A1646">
              <w:rPr>
                <w:rFonts w:ascii="Arial" w:hAnsi="Arial" w:cs="Arial"/>
                <w:szCs w:val="22"/>
              </w:rPr>
              <w:t>September</w:t>
            </w:r>
            <w:r w:rsidR="00136FA9" w:rsidRPr="00131A89">
              <w:rPr>
                <w:rFonts w:ascii="Arial" w:hAnsi="Arial" w:cs="Arial"/>
                <w:szCs w:val="22"/>
              </w:rPr>
              <w:t xml:space="preserve"> </w:t>
            </w:r>
            <w:r w:rsidR="00324CC7" w:rsidRPr="00131A89">
              <w:rPr>
                <w:rFonts w:ascii="Arial" w:hAnsi="Arial" w:cs="Arial"/>
                <w:szCs w:val="22"/>
              </w:rPr>
              <w:t xml:space="preserve">        </w:t>
            </w:r>
            <w:r w:rsidR="00136FA9" w:rsidRPr="00131A89">
              <w:rPr>
                <w:rFonts w:ascii="Arial" w:hAnsi="Arial" w:cs="Arial"/>
                <w:szCs w:val="22"/>
              </w:rPr>
              <w:t xml:space="preserve">  202</w:t>
            </w:r>
            <w:r w:rsidR="00AE0672" w:rsidRPr="00131A89">
              <w:rPr>
                <w:rFonts w:ascii="Arial" w:hAnsi="Arial" w:cs="Arial"/>
                <w:szCs w:val="22"/>
              </w:rPr>
              <w:t>2</w:t>
            </w:r>
          </w:p>
        </w:tc>
        <w:tc>
          <w:tcPr>
            <w:tcW w:w="1710" w:type="dxa"/>
          </w:tcPr>
          <w:p w14:paraId="52101E10" w14:textId="6C7AD14F" w:rsidR="00136FA9" w:rsidRPr="00131A89" w:rsidRDefault="00136FA9" w:rsidP="00136FA9">
            <w:pPr>
              <w:pBdr>
                <w:bottom w:val="single" w:sz="4" w:space="1" w:color="auto"/>
              </w:pBdr>
              <w:tabs>
                <w:tab w:val="left" w:pos="1440"/>
              </w:tabs>
              <w:spacing w:after="0" w:line="380" w:lineRule="exact"/>
              <w:jc w:val="center"/>
              <w:rPr>
                <w:rFonts w:ascii="Arial" w:hAnsi="Arial" w:cs="Arial"/>
                <w:szCs w:val="22"/>
              </w:rPr>
            </w:pPr>
            <w:r w:rsidRPr="00131A89">
              <w:rPr>
                <w:rFonts w:ascii="Arial" w:hAnsi="Arial" w:cs="Arial"/>
                <w:szCs w:val="22"/>
              </w:rPr>
              <w:t>31 December 202</w:t>
            </w:r>
            <w:r w:rsidR="00AE0672" w:rsidRPr="00131A89">
              <w:rPr>
                <w:rFonts w:ascii="Arial" w:hAnsi="Arial" w:cs="Arial"/>
                <w:szCs w:val="22"/>
              </w:rPr>
              <w:t>1</w:t>
            </w:r>
          </w:p>
        </w:tc>
      </w:tr>
      <w:tr w:rsidR="00232484" w:rsidRPr="00131A89" w14:paraId="2AC717B5" w14:textId="77777777" w:rsidTr="007A4DC2">
        <w:tc>
          <w:tcPr>
            <w:tcW w:w="5670" w:type="dxa"/>
          </w:tcPr>
          <w:p w14:paraId="6B8516A8" w14:textId="78C6AA19" w:rsidR="00232484" w:rsidRPr="00131A89" w:rsidRDefault="00232484" w:rsidP="00232484">
            <w:pPr>
              <w:spacing w:after="0" w:line="380" w:lineRule="exact"/>
              <w:ind w:right="-17"/>
              <w:jc w:val="thaiDistribute"/>
              <w:rPr>
                <w:rFonts w:ascii="Arial" w:hAnsi="Arial" w:cs="Arial"/>
                <w:szCs w:val="22"/>
                <w:u w:val="single"/>
              </w:rPr>
            </w:pPr>
            <w:r w:rsidRPr="00131A89">
              <w:rPr>
                <w:rFonts w:ascii="Arial" w:hAnsi="Arial" w:cs="Arial"/>
                <w:szCs w:val="22"/>
                <w:u w:val="single"/>
              </w:rPr>
              <w:t>Trade receivables - unrelated parties</w:t>
            </w:r>
          </w:p>
        </w:tc>
        <w:tc>
          <w:tcPr>
            <w:tcW w:w="1800" w:type="dxa"/>
          </w:tcPr>
          <w:p w14:paraId="6BC30B16" w14:textId="77777777" w:rsidR="00232484" w:rsidRPr="00131A89" w:rsidRDefault="00232484" w:rsidP="00232484">
            <w:pPr>
              <w:tabs>
                <w:tab w:val="decimal" w:pos="1410"/>
              </w:tabs>
              <w:spacing w:after="0" w:line="380" w:lineRule="exact"/>
              <w:ind w:right="-18"/>
              <w:rPr>
                <w:rFonts w:ascii="Arial" w:hAnsi="Arial" w:cs="Arial"/>
                <w:szCs w:val="22"/>
              </w:rPr>
            </w:pPr>
          </w:p>
        </w:tc>
        <w:tc>
          <w:tcPr>
            <w:tcW w:w="1710" w:type="dxa"/>
          </w:tcPr>
          <w:p w14:paraId="348D461A" w14:textId="77777777" w:rsidR="00232484" w:rsidRPr="00131A89" w:rsidRDefault="00232484" w:rsidP="00232484">
            <w:pPr>
              <w:tabs>
                <w:tab w:val="decimal" w:pos="1002"/>
              </w:tabs>
              <w:spacing w:after="0" w:line="380" w:lineRule="exact"/>
              <w:ind w:right="-18"/>
              <w:rPr>
                <w:rFonts w:ascii="Arial" w:hAnsi="Arial" w:cs="Arial"/>
                <w:szCs w:val="22"/>
              </w:rPr>
            </w:pPr>
          </w:p>
        </w:tc>
      </w:tr>
      <w:tr w:rsidR="00232484" w:rsidRPr="00131A89" w14:paraId="2F62A720" w14:textId="77777777" w:rsidTr="007A4DC2">
        <w:tc>
          <w:tcPr>
            <w:tcW w:w="5670" w:type="dxa"/>
          </w:tcPr>
          <w:p w14:paraId="3849AFDA" w14:textId="77777777" w:rsidR="00232484" w:rsidRPr="00131A89" w:rsidRDefault="00232484" w:rsidP="00232484">
            <w:pPr>
              <w:spacing w:after="0" w:line="380" w:lineRule="exact"/>
              <w:ind w:right="-17"/>
              <w:jc w:val="thaiDistribute"/>
              <w:rPr>
                <w:rFonts w:ascii="Arial" w:hAnsi="Arial" w:cs="Arial"/>
                <w:szCs w:val="22"/>
                <w:u w:val="single"/>
              </w:rPr>
            </w:pPr>
            <w:r w:rsidRPr="00131A89">
              <w:rPr>
                <w:rFonts w:ascii="Arial" w:hAnsi="Arial" w:cs="Arial"/>
                <w:szCs w:val="22"/>
              </w:rPr>
              <w:t>Aged on the basis of due dates</w:t>
            </w:r>
          </w:p>
        </w:tc>
        <w:tc>
          <w:tcPr>
            <w:tcW w:w="1800" w:type="dxa"/>
          </w:tcPr>
          <w:p w14:paraId="7DEC17F5" w14:textId="77777777" w:rsidR="00232484" w:rsidRPr="00131A89" w:rsidRDefault="00232484" w:rsidP="00232484">
            <w:pPr>
              <w:tabs>
                <w:tab w:val="decimal" w:pos="1410"/>
              </w:tabs>
              <w:spacing w:after="0" w:line="380" w:lineRule="exact"/>
              <w:ind w:right="-18"/>
              <w:rPr>
                <w:rFonts w:ascii="Arial" w:hAnsi="Arial" w:cs="Arial"/>
                <w:szCs w:val="22"/>
              </w:rPr>
            </w:pPr>
          </w:p>
        </w:tc>
        <w:tc>
          <w:tcPr>
            <w:tcW w:w="1710" w:type="dxa"/>
          </w:tcPr>
          <w:p w14:paraId="65600312" w14:textId="77777777" w:rsidR="00232484" w:rsidRPr="00131A89" w:rsidRDefault="00232484" w:rsidP="00232484">
            <w:pPr>
              <w:tabs>
                <w:tab w:val="decimal" w:pos="1002"/>
              </w:tabs>
              <w:spacing w:after="0" w:line="380" w:lineRule="exact"/>
              <w:ind w:right="-18"/>
              <w:rPr>
                <w:rFonts w:ascii="Arial" w:hAnsi="Arial" w:cs="Arial"/>
                <w:szCs w:val="22"/>
              </w:rPr>
            </w:pPr>
          </w:p>
        </w:tc>
      </w:tr>
      <w:tr w:rsidR="00232484" w:rsidRPr="00131A89" w14:paraId="7FA4A835" w14:textId="77777777" w:rsidTr="00136FA9">
        <w:tc>
          <w:tcPr>
            <w:tcW w:w="5670" w:type="dxa"/>
          </w:tcPr>
          <w:p w14:paraId="76B24B71" w14:textId="77777777" w:rsidR="00232484" w:rsidRPr="00131A89" w:rsidRDefault="00232484" w:rsidP="00232484">
            <w:pPr>
              <w:tabs>
                <w:tab w:val="left" w:pos="162"/>
              </w:tabs>
              <w:spacing w:after="0" w:line="380" w:lineRule="exact"/>
              <w:ind w:right="-45"/>
              <w:jc w:val="thaiDistribute"/>
              <w:rPr>
                <w:rFonts w:ascii="Arial" w:hAnsi="Arial" w:cs="Arial"/>
                <w:szCs w:val="22"/>
              </w:rPr>
            </w:pPr>
            <w:r w:rsidRPr="00131A89">
              <w:rPr>
                <w:rFonts w:ascii="Arial" w:hAnsi="Arial" w:cs="Arial"/>
                <w:szCs w:val="22"/>
              </w:rPr>
              <w:tab/>
              <w:t>Not yet due</w:t>
            </w:r>
          </w:p>
        </w:tc>
        <w:tc>
          <w:tcPr>
            <w:tcW w:w="1800" w:type="dxa"/>
          </w:tcPr>
          <w:p w14:paraId="31051F92" w14:textId="09083011" w:rsidR="00232484" w:rsidRPr="00131A89" w:rsidRDefault="00232484" w:rsidP="00232484">
            <w:pPr>
              <w:tabs>
                <w:tab w:val="decimal" w:pos="1410"/>
              </w:tabs>
              <w:spacing w:after="0" w:line="380" w:lineRule="exact"/>
              <w:ind w:right="-18"/>
              <w:rPr>
                <w:rFonts w:ascii="Arial" w:hAnsi="Arial" w:cs="Arial"/>
                <w:szCs w:val="22"/>
              </w:rPr>
            </w:pPr>
            <w:r w:rsidRPr="00232484">
              <w:rPr>
                <w:rFonts w:ascii="Arial" w:hAnsi="Arial" w:cs="Arial" w:hint="cs"/>
                <w:szCs w:val="22"/>
              </w:rPr>
              <w:t>3,</w:t>
            </w:r>
            <w:r w:rsidR="00E004E1">
              <w:rPr>
                <w:rFonts w:ascii="Arial" w:hAnsi="Arial" w:cs="Arial"/>
                <w:szCs w:val="22"/>
              </w:rPr>
              <w:t>844</w:t>
            </w:r>
          </w:p>
        </w:tc>
        <w:tc>
          <w:tcPr>
            <w:tcW w:w="1710" w:type="dxa"/>
            <w:vAlign w:val="bottom"/>
          </w:tcPr>
          <w:p w14:paraId="2C98DEB6" w14:textId="6C7FA257" w:rsidR="00232484" w:rsidRPr="00131A89" w:rsidRDefault="00232484" w:rsidP="00232484">
            <w:pPr>
              <w:tabs>
                <w:tab w:val="decimal" w:pos="1410"/>
              </w:tabs>
              <w:spacing w:after="0" w:line="380" w:lineRule="exact"/>
              <w:ind w:right="-18"/>
              <w:rPr>
                <w:rFonts w:ascii="Arial" w:hAnsi="Arial" w:cs="Arial"/>
                <w:szCs w:val="22"/>
              </w:rPr>
            </w:pPr>
            <w:r w:rsidRPr="00131A89">
              <w:rPr>
                <w:rFonts w:ascii="Arial" w:hAnsi="Arial" w:cs="Arial" w:hint="cs"/>
                <w:szCs w:val="22"/>
              </w:rPr>
              <w:t>3,60</w:t>
            </w:r>
            <w:r w:rsidRPr="00131A89">
              <w:rPr>
                <w:rFonts w:ascii="Arial" w:hAnsi="Arial" w:cs="Arial"/>
                <w:szCs w:val="22"/>
              </w:rPr>
              <w:t>8</w:t>
            </w:r>
          </w:p>
        </w:tc>
      </w:tr>
      <w:tr w:rsidR="00232484" w:rsidRPr="00131A89" w14:paraId="797ACAFC" w14:textId="77777777" w:rsidTr="00136FA9">
        <w:tc>
          <w:tcPr>
            <w:tcW w:w="5670" w:type="dxa"/>
          </w:tcPr>
          <w:p w14:paraId="6AD5ED04" w14:textId="77777777" w:rsidR="00232484" w:rsidRPr="00131A89" w:rsidRDefault="00232484" w:rsidP="00232484">
            <w:pPr>
              <w:tabs>
                <w:tab w:val="left" w:pos="162"/>
              </w:tabs>
              <w:spacing w:after="0" w:line="380" w:lineRule="exact"/>
              <w:ind w:right="-45"/>
              <w:jc w:val="thaiDistribute"/>
              <w:rPr>
                <w:rFonts w:ascii="Arial" w:hAnsi="Arial" w:cs="Arial"/>
                <w:szCs w:val="22"/>
              </w:rPr>
            </w:pPr>
            <w:r w:rsidRPr="00131A89">
              <w:rPr>
                <w:rFonts w:ascii="Arial" w:hAnsi="Arial" w:cs="Arial"/>
                <w:szCs w:val="22"/>
              </w:rPr>
              <w:tab/>
              <w:t>Past due</w:t>
            </w:r>
          </w:p>
        </w:tc>
        <w:tc>
          <w:tcPr>
            <w:tcW w:w="1800" w:type="dxa"/>
          </w:tcPr>
          <w:p w14:paraId="2BF2A4B8" w14:textId="77777777" w:rsidR="00232484" w:rsidRPr="00131A89" w:rsidRDefault="00232484" w:rsidP="00232484">
            <w:pPr>
              <w:tabs>
                <w:tab w:val="decimal" w:pos="1410"/>
              </w:tabs>
              <w:spacing w:after="0" w:line="380" w:lineRule="exact"/>
              <w:ind w:right="-18"/>
              <w:rPr>
                <w:rFonts w:ascii="Arial" w:hAnsi="Arial" w:cs="Arial"/>
                <w:szCs w:val="22"/>
              </w:rPr>
            </w:pPr>
          </w:p>
        </w:tc>
        <w:tc>
          <w:tcPr>
            <w:tcW w:w="1710" w:type="dxa"/>
            <w:vAlign w:val="bottom"/>
          </w:tcPr>
          <w:p w14:paraId="16A600D6" w14:textId="77777777" w:rsidR="00232484" w:rsidRPr="00131A89" w:rsidRDefault="00232484" w:rsidP="00232484">
            <w:pPr>
              <w:tabs>
                <w:tab w:val="decimal" w:pos="1410"/>
              </w:tabs>
              <w:spacing w:after="0" w:line="380" w:lineRule="exact"/>
              <w:ind w:right="-18"/>
              <w:rPr>
                <w:rFonts w:ascii="Arial" w:hAnsi="Arial" w:cs="Arial"/>
                <w:szCs w:val="22"/>
              </w:rPr>
            </w:pPr>
          </w:p>
        </w:tc>
      </w:tr>
      <w:tr w:rsidR="00232484" w:rsidRPr="00131A89" w14:paraId="60D7BED0" w14:textId="77777777" w:rsidTr="00136FA9">
        <w:tc>
          <w:tcPr>
            <w:tcW w:w="5670" w:type="dxa"/>
          </w:tcPr>
          <w:p w14:paraId="3A7548DA" w14:textId="182EB368" w:rsidR="00232484" w:rsidRPr="00131A89" w:rsidRDefault="00232484" w:rsidP="00232484">
            <w:pPr>
              <w:tabs>
                <w:tab w:val="left" w:pos="345"/>
              </w:tabs>
              <w:spacing w:after="0" w:line="380" w:lineRule="exact"/>
              <w:ind w:right="-45"/>
              <w:jc w:val="thaiDistribute"/>
              <w:rPr>
                <w:rFonts w:ascii="Arial" w:hAnsi="Arial" w:cs="Arial"/>
                <w:szCs w:val="22"/>
              </w:rPr>
            </w:pPr>
            <w:r w:rsidRPr="00131A89">
              <w:rPr>
                <w:rFonts w:ascii="Arial" w:hAnsi="Arial" w:cs="Arial"/>
                <w:szCs w:val="22"/>
              </w:rPr>
              <w:tab/>
              <w:t>Up to 3 months</w:t>
            </w:r>
          </w:p>
        </w:tc>
        <w:tc>
          <w:tcPr>
            <w:tcW w:w="1800" w:type="dxa"/>
          </w:tcPr>
          <w:p w14:paraId="4078AC6F" w14:textId="63003BD0" w:rsidR="00232484" w:rsidRPr="00131A89" w:rsidRDefault="00E004E1" w:rsidP="00232484">
            <w:pPr>
              <w:tabs>
                <w:tab w:val="decimal" w:pos="1410"/>
              </w:tabs>
              <w:spacing w:after="0" w:line="380" w:lineRule="exact"/>
              <w:ind w:right="-18"/>
              <w:rPr>
                <w:rFonts w:ascii="Arial" w:hAnsi="Arial" w:cs="Arial"/>
                <w:szCs w:val="22"/>
              </w:rPr>
            </w:pPr>
            <w:r>
              <w:rPr>
                <w:rFonts w:ascii="Arial" w:hAnsi="Arial" w:cs="Arial"/>
                <w:szCs w:val="22"/>
              </w:rPr>
              <w:t>656</w:t>
            </w:r>
          </w:p>
        </w:tc>
        <w:tc>
          <w:tcPr>
            <w:tcW w:w="1710" w:type="dxa"/>
            <w:vAlign w:val="bottom"/>
          </w:tcPr>
          <w:p w14:paraId="707C04F9" w14:textId="1737EB6F" w:rsidR="00232484" w:rsidRPr="00131A89" w:rsidRDefault="00232484" w:rsidP="00232484">
            <w:pPr>
              <w:tabs>
                <w:tab w:val="decimal" w:pos="1410"/>
              </w:tabs>
              <w:spacing w:after="0" w:line="380" w:lineRule="exact"/>
              <w:ind w:right="-18"/>
              <w:rPr>
                <w:rFonts w:ascii="Arial" w:hAnsi="Arial" w:cs="Arial"/>
                <w:szCs w:val="22"/>
              </w:rPr>
            </w:pPr>
            <w:r w:rsidRPr="00131A89">
              <w:rPr>
                <w:rFonts w:ascii="Arial" w:hAnsi="Arial" w:cs="Arial"/>
                <w:szCs w:val="22"/>
              </w:rPr>
              <w:t>22</w:t>
            </w:r>
          </w:p>
        </w:tc>
      </w:tr>
      <w:tr w:rsidR="00232484" w:rsidRPr="00131A89" w14:paraId="5A52E0E5" w14:textId="77777777" w:rsidTr="009720A0">
        <w:tc>
          <w:tcPr>
            <w:tcW w:w="5670" w:type="dxa"/>
          </w:tcPr>
          <w:p w14:paraId="35C51813" w14:textId="2EA88356" w:rsidR="00232484" w:rsidRPr="00131A89" w:rsidRDefault="00232484" w:rsidP="00232484">
            <w:pPr>
              <w:tabs>
                <w:tab w:val="left" w:pos="345"/>
              </w:tabs>
              <w:spacing w:after="0" w:line="380" w:lineRule="exact"/>
              <w:ind w:right="-45"/>
              <w:jc w:val="thaiDistribute"/>
              <w:rPr>
                <w:rFonts w:ascii="Arial" w:hAnsi="Arial" w:cs="Arial"/>
                <w:szCs w:val="22"/>
              </w:rPr>
            </w:pPr>
            <w:r w:rsidRPr="00131A89">
              <w:rPr>
                <w:rFonts w:ascii="Arial" w:hAnsi="Arial" w:cs="Arial"/>
                <w:szCs w:val="22"/>
              </w:rPr>
              <w:tab/>
              <w:t>3 - 6 months</w:t>
            </w:r>
          </w:p>
        </w:tc>
        <w:tc>
          <w:tcPr>
            <w:tcW w:w="1800" w:type="dxa"/>
          </w:tcPr>
          <w:p w14:paraId="653968CB" w14:textId="7E9B1ECD" w:rsidR="00232484" w:rsidRPr="00131A89" w:rsidRDefault="00232484" w:rsidP="00232484">
            <w:pPr>
              <w:tabs>
                <w:tab w:val="decimal" w:pos="1410"/>
              </w:tabs>
              <w:spacing w:after="0" w:line="380" w:lineRule="exact"/>
              <w:ind w:right="-18"/>
              <w:rPr>
                <w:rFonts w:ascii="Arial" w:hAnsi="Arial" w:cs="Arial"/>
                <w:szCs w:val="22"/>
              </w:rPr>
            </w:pPr>
            <w:r w:rsidRPr="00232484">
              <w:rPr>
                <w:rFonts w:ascii="Arial" w:hAnsi="Arial" w:cs="Arial" w:hint="cs"/>
                <w:szCs w:val="22"/>
              </w:rPr>
              <w:t>-</w:t>
            </w:r>
          </w:p>
        </w:tc>
        <w:tc>
          <w:tcPr>
            <w:tcW w:w="1710" w:type="dxa"/>
            <w:vAlign w:val="bottom"/>
          </w:tcPr>
          <w:p w14:paraId="6676100E" w14:textId="2BA9422D" w:rsidR="00232484" w:rsidRPr="00131A89" w:rsidRDefault="00232484" w:rsidP="00232484">
            <w:pPr>
              <w:tabs>
                <w:tab w:val="decimal" w:pos="1410"/>
              </w:tabs>
              <w:spacing w:after="0" w:line="380" w:lineRule="exact"/>
              <w:ind w:right="-18"/>
              <w:rPr>
                <w:rFonts w:ascii="Arial" w:hAnsi="Arial" w:cs="Arial"/>
                <w:szCs w:val="22"/>
              </w:rPr>
            </w:pPr>
            <w:r w:rsidRPr="00131A89">
              <w:rPr>
                <w:rFonts w:ascii="Arial" w:hAnsi="Arial" w:cs="Arial"/>
                <w:szCs w:val="22"/>
              </w:rPr>
              <w:t>30</w:t>
            </w:r>
          </w:p>
        </w:tc>
      </w:tr>
      <w:tr w:rsidR="00232484" w:rsidRPr="00131A89" w14:paraId="2292EA98" w14:textId="77777777" w:rsidTr="00DD0228">
        <w:tc>
          <w:tcPr>
            <w:tcW w:w="5670" w:type="dxa"/>
          </w:tcPr>
          <w:p w14:paraId="76CA1D0E" w14:textId="049D9CCD" w:rsidR="00232484" w:rsidRPr="00131A89" w:rsidRDefault="00232484" w:rsidP="00232484">
            <w:pPr>
              <w:tabs>
                <w:tab w:val="left" w:pos="345"/>
              </w:tabs>
              <w:spacing w:after="0" w:line="380" w:lineRule="exact"/>
              <w:ind w:left="336" w:right="-45"/>
              <w:jc w:val="thaiDistribute"/>
              <w:rPr>
                <w:rFonts w:ascii="Arial" w:hAnsi="Arial" w:cs="Arial"/>
                <w:szCs w:val="22"/>
              </w:rPr>
            </w:pPr>
            <w:r w:rsidRPr="00131A89">
              <w:rPr>
                <w:rFonts w:ascii="Arial" w:hAnsi="Arial" w:cs="Arial"/>
                <w:szCs w:val="22"/>
              </w:rPr>
              <w:t>6 - 12 months</w:t>
            </w:r>
          </w:p>
        </w:tc>
        <w:tc>
          <w:tcPr>
            <w:tcW w:w="1800" w:type="dxa"/>
          </w:tcPr>
          <w:p w14:paraId="42C99780" w14:textId="1FF99AEE" w:rsidR="00232484" w:rsidRPr="00131A89" w:rsidRDefault="00232484" w:rsidP="00232484">
            <w:pPr>
              <w:pBdr>
                <w:bottom w:val="single" w:sz="4" w:space="1" w:color="auto"/>
              </w:pBdr>
              <w:tabs>
                <w:tab w:val="decimal" w:pos="1410"/>
              </w:tabs>
              <w:spacing w:after="0" w:line="380" w:lineRule="exact"/>
              <w:ind w:right="-18"/>
              <w:rPr>
                <w:rFonts w:ascii="Arial" w:hAnsi="Arial" w:cs="Arial"/>
                <w:szCs w:val="22"/>
              </w:rPr>
            </w:pPr>
            <w:r w:rsidRPr="00232484">
              <w:rPr>
                <w:rFonts w:ascii="Arial" w:hAnsi="Arial" w:cs="Arial" w:hint="cs"/>
                <w:szCs w:val="22"/>
              </w:rPr>
              <w:t>2</w:t>
            </w:r>
          </w:p>
        </w:tc>
        <w:tc>
          <w:tcPr>
            <w:tcW w:w="1710" w:type="dxa"/>
            <w:vAlign w:val="bottom"/>
          </w:tcPr>
          <w:p w14:paraId="4AC5D541" w14:textId="524D708B" w:rsidR="00232484" w:rsidRPr="00131A89" w:rsidRDefault="00232484" w:rsidP="00232484">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3</w:t>
            </w:r>
          </w:p>
        </w:tc>
      </w:tr>
      <w:tr w:rsidR="00232484" w:rsidRPr="00131A89" w14:paraId="68E55366" w14:textId="77777777" w:rsidTr="00136FA9">
        <w:tc>
          <w:tcPr>
            <w:tcW w:w="5670" w:type="dxa"/>
          </w:tcPr>
          <w:p w14:paraId="34DA13CD" w14:textId="6491CD31" w:rsidR="00232484" w:rsidRPr="00131A89" w:rsidRDefault="00232484" w:rsidP="00232484">
            <w:pPr>
              <w:tabs>
                <w:tab w:val="left" w:pos="162"/>
              </w:tabs>
              <w:spacing w:after="0" w:line="380" w:lineRule="exact"/>
              <w:ind w:right="-17"/>
              <w:rPr>
                <w:rFonts w:ascii="Arial" w:hAnsi="Arial"/>
                <w:szCs w:val="22"/>
              </w:rPr>
            </w:pPr>
            <w:r w:rsidRPr="00131A89">
              <w:rPr>
                <w:rFonts w:ascii="Arial" w:hAnsi="Arial" w:cs="Arial"/>
                <w:szCs w:val="22"/>
              </w:rPr>
              <w:t>Total trade receivables</w:t>
            </w:r>
          </w:p>
        </w:tc>
        <w:tc>
          <w:tcPr>
            <w:tcW w:w="1800" w:type="dxa"/>
          </w:tcPr>
          <w:p w14:paraId="2D3671F8" w14:textId="51DC8F68" w:rsidR="00232484" w:rsidRPr="00131A89" w:rsidRDefault="004E46CF" w:rsidP="00232484">
            <w:pPr>
              <w:pBdr>
                <w:bottom w:val="single" w:sz="4" w:space="1" w:color="auto"/>
              </w:pBdr>
              <w:tabs>
                <w:tab w:val="decimal" w:pos="1410"/>
              </w:tabs>
              <w:spacing w:after="0" w:line="380" w:lineRule="exact"/>
              <w:ind w:right="-18"/>
              <w:rPr>
                <w:rFonts w:ascii="Arial" w:hAnsi="Arial" w:cs="Arial"/>
                <w:szCs w:val="22"/>
              </w:rPr>
            </w:pPr>
            <w:r>
              <w:rPr>
                <w:rFonts w:ascii="Arial" w:hAnsi="Arial" w:cs="Arial"/>
                <w:szCs w:val="22"/>
              </w:rPr>
              <w:t>4,502</w:t>
            </w:r>
          </w:p>
        </w:tc>
        <w:tc>
          <w:tcPr>
            <w:tcW w:w="1710" w:type="dxa"/>
            <w:vAlign w:val="bottom"/>
          </w:tcPr>
          <w:p w14:paraId="1CBF1069" w14:textId="089CAED3" w:rsidR="00232484" w:rsidRPr="00131A89" w:rsidRDefault="00232484" w:rsidP="00232484">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3,663</w:t>
            </w:r>
          </w:p>
        </w:tc>
      </w:tr>
      <w:tr w:rsidR="00232484" w:rsidRPr="00131A89" w14:paraId="015451ED" w14:textId="77777777" w:rsidTr="007A4DC2">
        <w:tc>
          <w:tcPr>
            <w:tcW w:w="5670" w:type="dxa"/>
          </w:tcPr>
          <w:p w14:paraId="40BD664B" w14:textId="77777777" w:rsidR="00232484" w:rsidRPr="00131A89" w:rsidRDefault="00232484" w:rsidP="00232484">
            <w:pPr>
              <w:tabs>
                <w:tab w:val="left" w:pos="162"/>
              </w:tabs>
              <w:spacing w:after="0" w:line="380" w:lineRule="exact"/>
              <w:ind w:right="-17"/>
              <w:rPr>
                <w:rFonts w:ascii="Arial" w:hAnsi="Arial" w:cs="Arial"/>
                <w:szCs w:val="22"/>
              </w:rPr>
            </w:pPr>
            <w:r w:rsidRPr="00131A89">
              <w:rPr>
                <w:rFonts w:ascii="Arial" w:hAnsi="Arial" w:cs="Arial"/>
                <w:szCs w:val="22"/>
                <w:u w:val="single"/>
              </w:rPr>
              <w:t>Other receivables</w:t>
            </w:r>
          </w:p>
        </w:tc>
        <w:tc>
          <w:tcPr>
            <w:tcW w:w="1800" w:type="dxa"/>
          </w:tcPr>
          <w:p w14:paraId="3D0A16D9" w14:textId="77777777" w:rsidR="00232484" w:rsidRPr="00131A89" w:rsidRDefault="00232484" w:rsidP="00232484">
            <w:pPr>
              <w:tabs>
                <w:tab w:val="decimal" w:pos="1410"/>
              </w:tabs>
              <w:spacing w:after="0" w:line="380" w:lineRule="exact"/>
              <w:ind w:right="-18"/>
              <w:rPr>
                <w:rFonts w:ascii="Arial" w:hAnsi="Arial" w:cs="Arial"/>
                <w:szCs w:val="22"/>
              </w:rPr>
            </w:pPr>
          </w:p>
        </w:tc>
        <w:tc>
          <w:tcPr>
            <w:tcW w:w="1710" w:type="dxa"/>
          </w:tcPr>
          <w:p w14:paraId="471B673C" w14:textId="77777777" w:rsidR="00232484" w:rsidRPr="00131A89" w:rsidRDefault="00232484" w:rsidP="00232484">
            <w:pPr>
              <w:tabs>
                <w:tab w:val="decimal" w:pos="1410"/>
              </w:tabs>
              <w:spacing w:after="0" w:line="380" w:lineRule="exact"/>
              <w:ind w:right="-18"/>
              <w:rPr>
                <w:rFonts w:ascii="Arial" w:hAnsi="Arial" w:cs="Arial"/>
                <w:szCs w:val="22"/>
              </w:rPr>
            </w:pPr>
          </w:p>
        </w:tc>
      </w:tr>
      <w:tr w:rsidR="00232484" w:rsidRPr="00131A89" w14:paraId="54B32628" w14:textId="77777777" w:rsidTr="00136FA9">
        <w:tc>
          <w:tcPr>
            <w:tcW w:w="5670" w:type="dxa"/>
          </w:tcPr>
          <w:p w14:paraId="1AD79E82" w14:textId="5A4E2ADC" w:rsidR="00232484" w:rsidRPr="00131A89" w:rsidRDefault="00232484" w:rsidP="00232484">
            <w:pPr>
              <w:tabs>
                <w:tab w:val="left" w:pos="162"/>
              </w:tabs>
              <w:spacing w:after="0" w:line="380" w:lineRule="exact"/>
              <w:ind w:right="-17"/>
              <w:rPr>
                <w:rFonts w:ascii="Arial" w:hAnsi="Arial" w:cs="Arial"/>
                <w:szCs w:val="22"/>
              </w:rPr>
            </w:pPr>
            <w:r w:rsidRPr="00131A89">
              <w:rPr>
                <w:rFonts w:ascii="Arial" w:hAnsi="Arial" w:cs="Arial"/>
                <w:szCs w:val="22"/>
              </w:rPr>
              <w:t>Other receivables - related parties</w:t>
            </w:r>
          </w:p>
        </w:tc>
        <w:tc>
          <w:tcPr>
            <w:tcW w:w="1800" w:type="dxa"/>
          </w:tcPr>
          <w:p w14:paraId="5CE8978D" w14:textId="31EB4E0E" w:rsidR="00232484" w:rsidRPr="00131A89" w:rsidRDefault="00232484" w:rsidP="00232484">
            <w:pPr>
              <w:tabs>
                <w:tab w:val="decimal" w:pos="1410"/>
              </w:tabs>
              <w:spacing w:after="0" w:line="380" w:lineRule="exact"/>
              <w:ind w:right="-18"/>
              <w:rPr>
                <w:rFonts w:ascii="Arial" w:hAnsi="Arial" w:cs="Arial"/>
                <w:szCs w:val="22"/>
                <w:cs/>
              </w:rPr>
            </w:pPr>
            <w:r w:rsidRPr="00232484">
              <w:rPr>
                <w:rFonts w:ascii="Arial" w:hAnsi="Arial" w:cs="Arial" w:hint="cs"/>
                <w:szCs w:val="22"/>
              </w:rPr>
              <w:t>1,442</w:t>
            </w:r>
          </w:p>
        </w:tc>
        <w:tc>
          <w:tcPr>
            <w:tcW w:w="1710" w:type="dxa"/>
            <w:vAlign w:val="bottom"/>
          </w:tcPr>
          <w:p w14:paraId="620AD5A6" w14:textId="4D7686D1" w:rsidR="00232484" w:rsidRPr="00131A89" w:rsidRDefault="00232484" w:rsidP="00232484">
            <w:pPr>
              <w:tabs>
                <w:tab w:val="decimal" w:pos="1410"/>
              </w:tabs>
              <w:spacing w:after="0" w:line="380" w:lineRule="exact"/>
              <w:ind w:right="-18"/>
              <w:rPr>
                <w:rFonts w:ascii="Arial" w:hAnsi="Arial" w:cs="Arial"/>
                <w:szCs w:val="22"/>
                <w:cs/>
              </w:rPr>
            </w:pPr>
            <w:r w:rsidRPr="00131A89">
              <w:rPr>
                <w:rFonts w:ascii="Arial" w:hAnsi="Arial" w:cs="Arial"/>
                <w:szCs w:val="22"/>
              </w:rPr>
              <w:t>648</w:t>
            </w:r>
          </w:p>
        </w:tc>
      </w:tr>
      <w:tr w:rsidR="00232484" w:rsidRPr="00131A89" w14:paraId="13F50626" w14:textId="77777777" w:rsidTr="00183094">
        <w:tc>
          <w:tcPr>
            <w:tcW w:w="5670" w:type="dxa"/>
          </w:tcPr>
          <w:p w14:paraId="77CBB919" w14:textId="699CF32A" w:rsidR="00232484" w:rsidRPr="00131A89" w:rsidRDefault="00232484" w:rsidP="00232484">
            <w:pPr>
              <w:tabs>
                <w:tab w:val="left" w:pos="162"/>
              </w:tabs>
              <w:spacing w:after="0" w:line="380" w:lineRule="exact"/>
              <w:ind w:right="-17"/>
              <w:rPr>
                <w:rFonts w:ascii="Arial" w:hAnsi="Arial" w:cs="Arial"/>
                <w:szCs w:val="22"/>
              </w:rPr>
            </w:pPr>
            <w:r w:rsidRPr="00131A89">
              <w:rPr>
                <w:rFonts w:ascii="Arial" w:hAnsi="Arial" w:cs="Arial"/>
                <w:szCs w:val="22"/>
              </w:rPr>
              <w:t>Other receivables - unrelated parties</w:t>
            </w:r>
          </w:p>
        </w:tc>
        <w:tc>
          <w:tcPr>
            <w:tcW w:w="1800" w:type="dxa"/>
          </w:tcPr>
          <w:p w14:paraId="5D88FBDA" w14:textId="231B0DA8" w:rsidR="00232484" w:rsidRPr="00131A89" w:rsidRDefault="00232484" w:rsidP="00232484">
            <w:pPr>
              <w:tabs>
                <w:tab w:val="decimal" w:pos="1410"/>
              </w:tabs>
              <w:spacing w:after="0" w:line="380" w:lineRule="exact"/>
              <w:ind w:right="-18"/>
              <w:rPr>
                <w:rFonts w:ascii="Arial" w:hAnsi="Arial" w:cs="Arial"/>
                <w:szCs w:val="22"/>
              </w:rPr>
            </w:pPr>
            <w:r w:rsidRPr="00232484">
              <w:rPr>
                <w:rFonts w:ascii="Arial" w:hAnsi="Arial" w:cs="Arial" w:hint="cs"/>
                <w:szCs w:val="22"/>
              </w:rPr>
              <w:t>24,</w:t>
            </w:r>
            <w:r w:rsidR="00873E01">
              <w:rPr>
                <w:rFonts w:ascii="Arial" w:hAnsi="Arial" w:cs="Arial"/>
                <w:szCs w:val="22"/>
              </w:rPr>
              <w:t>068</w:t>
            </w:r>
          </w:p>
        </w:tc>
        <w:tc>
          <w:tcPr>
            <w:tcW w:w="1710" w:type="dxa"/>
          </w:tcPr>
          <w:p w14:paraId="6B32B921" w14:textId="58B9E1AA" w:rsidR="00232484" w:rsidRPr="00131A89" w:rsidRDefault="00232484" w:rsidP="00232484">
            <w:pPr>
              <w:tabs>
                <w:tab w:val="decimal" w:pos="1410"/>
              </w:tabs>
              <w:spacing w:after="0" w:line="380" w:lineRule="exact"/>
              <w:ind w:right="-18"/>
              <w:rPr>
                <w:rFonts w:ascii="Arial" w:hAnsi="Arial" w:cs="Arial"/>
                <w:szCs w:val="22"/>
              </w:rPr>
            </w:pPr>
            <w:r w:rsidRPr="00131A89">
              <w:rPr>
                <w:rFonts w:ascii="Arial" w:hAnsi="Arial" w:cs="Arial"/>
                <w:szCs w:val="22"/>
              </w:rPr>
              <w:t>20,601</w:t>
            </w:r>
          </w:p>
        </w:tc>
      </w:tr>
      <w:tr w:rsidR="00232484" w:rsidRPr="00131A89" w14:paraId="4063A361" w14:textId="77777777" w:rsidTr="00136FA9">
        <w:tc>
          <w:tcPr>
            <w:tcW w:w="5670" w:type="dxa"/>
          </w:tcPr>
          <w:p w14:paraId="39F9ADA8" w14:textId="61BA4607" w:rsidR="00232484" w:rsidRPr="00131A89" w:rsidRDefault="00232484" w:rsidP="00232484">
            <w:pPr>
              <w:tabs>
                <w:tab w:val="left" w:pos="162"/>
              </w:tabs>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related parties</w:t>
            </w:r>
          </w:p>
        </w:tc>
        <w:tc>
          <w:tcPr>
            <w:tcW w:w="1800" w:type="dxa"/>
          </w:tcPr>
          <w:p w14:paraId="3A87D54E" w14:textId="7448D4F1" w:rsidR="00232484" w:rsidRPr="00131A89" w:rsidRDefault="00873E01" w:rsidP="00232484">
            <w:pPr>
              <w:tabs>
                <w:tab w:val="decimal" w:pos="1410"/>
              </w:tabs>
              <w:spacing w:after="0" w:line="380" w:lineRule="exact"/>
              <w:ind w:right="-18"/>
              <w:rPr>
                <w:rFonts w:ascii="Arial" w:hAnsi="Arial" w:cs="Arial"/>
                <w:szCs w:val="22"/>
              </w:rPr>
            </w:pPr>
            <w:r>
              <w:rPr>
                <w:rFonts w:ascii="Arial" w:hAnsi="Arial" w:cs="Arial"/>
                <w:szCs w:val="22"/>
              </w:rPr>
              <w:t>15</w:t>
            </w:r>
          </w:p>
        </w:tc>
        <w:tc>
          <w:tcPr>
            <w:tcW w:w="1710" w:type="dxa"/>
            <w:vAlign w:val="bottom"/>
          </w:tcPr>
          <w:p w14:paraId="080EF1EC" w14:textId="6BEC5533" w:rsidR="00232484" w:rsidRPr="00131A89" w:rsidRDefault="00232484" w:rsidP="00232484">
            <w:pPr>
              <w:tabs>
                <w:tab w:val="decimal" w:pos="1410"/>
              </w:tabs>
              <w:spacing w:after="0" w:line="380" w:lineRule="exact"/>
              <w:ind w:right="-18"/>
              <w:rPr>
                <w:rFonts w:ascii="Arial" w:hAnsi="Arial" w:cs="Arial"/>
                <w:szCs w:val="22"/>
              </w:rPr>
            </w:pPr>
            <w:r w:rsidRPr="00131A89">
              <w:rPr>
                <w:rFonts w:ascii="Arial" w:hAnsi="Arial" w:cs="Arial"/>
                <w:szCs w:val="22"/>
              </w:rPr>
              <w:t>5</w:t>
            </w:r>
          </w:p>
        </w:tc>
      </w:tr>
      <w:tr w:rsidR="00232484" w:rsidRPr="00131A89" w14:paraId="016A3F40" w14:textId="77777777" w:rsidTr="00136FA9">
        <w:tc>
          <w:tcPr>
            <w:tcW w:w="5670" w:type="dxa"/>
          </w:tcPr>
          <w:p w14:paraId="497FA65E" w14:textId="7C8B2AA1" w:rsidR="00232484" w:rsidRPr="00131A89" w:rsidRDefault="00232484" w:rsidP="00232484">
            <w:pPr>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unrelated parties</w:t>
            </w:r>
          </w:p>
        </w:tc>
        <w:tc>
          <w:tcPr>
            <w:tcW w:w="1800" w:type="dxa"/>
          </w:tcPr>
          <w:p w14:paraId="411E2DBA" w14:textId="34428233" w:rsidR="00232484" w:rsidRPr="00131A89" w:rsidRDefault="00232484" w:rsidP="00232484">
            <w:pPr>
              <w:pBdr>
                <w:bottom w:val="single" w:sz="4" w:space="1" w:color="auto"/>
              </w:pBdr>
              <w:tabs>
                <w:tab w:val="decimal" w:pos="1410"/>
              </w:tabs>
              <w:spacing w:after="0" w:line="380" w:lineRule="exact"/>
              <w:ind w:right="-18"/>
              <w:rPr>
                <w:rFonts w:ascii="Arial" w:hAnsi="Arial" w:cs="Arial"/>
                <w:szCs w:val="22"/>
              </w:rPr>
            </w:pPr>
            <w:r w:rsidRPr="00232484">
              <w:rPr>
                <w:rFonts w:ascii="Arial" w:hAnsi="Arial" w:cs="Arial" w:hint="cs"/>
                <w:szCs w:val="22"/>
              </w:rPr>
              <w:t>2,692</w:t>
            </w:r>
          </w:p>
        </w:tc>
        <w:tc>
          <w:tcPr>
            <w:tcW w:w="1710" w:type="dxa"/>
            <w:vAlign w:val="bottom"/>
          </w:tcPr>
          <w:p w14:paraId="3DCD20A5" w14:textId="23E8AD57" w:rsidR="00232484" w:rsidRPr="00131A89" w:rsidRDefault="00232484" w:rsidP="00232484">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595</w:t>
            </w:r>
          </w:p>
        </w:tc>
      </w:tr>
      <w:tr w:rsidR="00232484" w:rsidRPr="00131A89" w14:paraId="7CA90689" w14:textId="77777777" w:rsidTr="00136FA9">
        <w:tc>
          <w:tcPr>
            <w:tcW w:w="5670" w:type="dxa"/>
          </w:tcPr>
          <w:p w14:paraId="031469C8" w14:textId="0203BFAE" w:rsidR="00232484" w:rsidRPr="00131A89" w:rsidRDefault="00232484" w:rsidP="00232484">
            <w:pPr>
              <w:tabs>
                <w:tab w:val="left" w:pos="162"/>
              </w:tabs>
              <w:spacing w:after="0" w:line="380" w:lineRule="exact"/>
              <w:ind w:right="-17"/>
              <w:rPr>
                <w:rFonts w:ascii="Arial" w:hAnsi="Arial" w:cs="Arial"/>
                <w:szCs w:val="22"/>
              </w:rPr>
            </w:pPr>
            <w:r w:rsidRPr="00131A89">
              <w:rPr>
                <w:rFonts w:ascii="Arial" w:hAnsi="Arial" w:cs="Arial"/>
                <w:szCs w:val="22"/>
              </w:rPr>
              <w:t>Total other receivables</w:t>
            </w:r>
          </w:p>
        </w:tc>
        <w:tc>
          <w:tcPr>
            <w:tcW w:w="1800" w:type="dxa"/>
          </w:tcPr>
          <w:p w14:paraId="412ACAFD" w14:textId="34970D92" w:rsidR="00232484" w:rsidRPr="00131A89" w:rsidRDefault="00232484" w:rsidP="00232484">
            <w:pPr>
              <w:pBdr>
                <w:bottom w:val="single" w:sz="4" w:space="1" w:color="auto"/>
              </w:pBdr>
              <w:tabs>
                <w:tab w:val="decimal" w:pos="1410"/>
              </w:tabs>
              <w:spacing w:after="0" w:line="380" w:lineRule="exact"/>
              <w:ind w:right="-18"/>
              <w:rPr>
                <w:rFonts w:ascii="Arial" w:hAnsi="Arial" w:cs="Arial"/>
                <w:szCs w:val="22"/>
              </w:rPr>
            </w:pPr>
            <w:r w:rsidRPr="00232484">
              <w:rPr>
                <w:rFonts w:ascii="Arial" w:hAnsi="Arial" w:cs="Arial" w:hint="cs"/>
                <w:szCs w:val="22"/>
              </w:rPr>
              <w:t>28,</w:t>
            </w:r>
            <w:r w:rsidR="00873E01">
              <w:rPr>
                <w:rFonts w:ascii="Arial" w:hAnsi="Arial" w:cs="Arial"/>
                <w:szCs w:val="22"/>
              </w:rPr>
              <w:t>217</w:t>
            </w:r>
          </w:p>
        </w:tc>
        <w:tc>
          <w:tcPr>
            <w:tcW w:w="1710" w:type="dxa"/>
            <w:vAlign w:val="bottom"/>
          </w:tcPr>
          <w:p w14:paraId="21BA21A2" w14:textId="521712D8" w:rsidR="00232484" w:rsidRPr="00131A89" w:rsidRDefault="00232484" w:rsidP="00232484">
            <w:pPr>
              <w:pBdr>
                <w:bottom w:val="sing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21,849</w:t>
            </w:r>
          </w:p>
        </w:tc>
      </w:tr>
      <w:tr w:rsidR="00232484" w:rsidRPr="00131A89" w14:paraId="061D17F2" w14:textId="77777777" w:rsidTr="007A4DC2">
        <w:tc>
          <w:tcPr>
            <w:tcW w:w="5670" w:type="dxa"/>
          </w:tcPr>
          <w:p w14:paraId="7B6CA8EE" w14:textId="77777777" w:rsidR="00232484" w:rsidRPr="00131A89" w:rsidRDefault="00232484" w:rsidP="00232484">
            <w:pPr>
              <w:spacing w:after="0" w:line="380" w:lineRule="exact"/>
              <w:ind w:right="-17"/>
              <w:rPr>
                <w:rFonts w:ascii="Arial" w:hAnsi="Arial" w:cs="Arial"/>
                <w:szCs w:val="22"/>
                <w:cs/>
              </w:rPr>
            </w:pPr>
            <w:r w:rsidRPr="00131A89">
              <w:rPr>
                <w:rFonts w:ascii="Arial" w:hAnsi="Arial" w:cs="Arial"/>
                <w:szCs w:val="22"/>
              </w:rPr>
              <w:t>Total</w:t>
            </w:r>
          </w:p>
        </w:tc>
        <w:tc>
          <w:tcPr>
            <w:tcW w:w="1800" w:type="dxa"/>
            <w:vAlign w:val="bottom"/>
          </w:tcPr>
          <w:p w14:paraId="1299B9B6" w14:textId="18BB4AA1" w:rsidR="00232484" w:rsidRPr="00131A89" w:rsidRDefault="00232484" w:rsidP="00232484">
            <w:pPr>
              <w:pBdr>
                <w:bottom w:val="double" w:sz="4" w:space="1" w:color="auto"/>
              </w:pBdr>
              <w:tabs>
                <w:tab w:val="decimal" w:pos="1410"/>
              </w:tabs>
              <w:spacing w:after="0" w:line="380" w:lineRule="exact"/>
              <w:ind w:right="-18"/>
              <w:rPr>
                <w:rFonts w:ascii="Arial" w:hAnsi="Arial" w:cs="Arial"/>
                <w:szCs w:val="22"/>
              </w:rPr>
            </w:pPr>
            <w:r w:rsidRPr="00232484">
              <w:rPr>
                <w:rFonts w:ascii="Arial" w:hAnsi="Arial" w:cs="Arial" w:hint="cs"/>
                <w:szCs w:val="22"/>
              </w:rPr>
              <w:t>32,719</w:t>
            </w:r>
          </w:p>
        </w:tc>
        <w:tc>
          <w:tcPr>
            <w:tcW w:w="1710" w:type="dxa"/>
            <w:vAlign w:val="bottom"/>
          </w:tcPr>
          <w:p w14:paraId="2E762959" w14:textId="1AEF85DE" w:rsidR="00232484" w:rsidRPr="00131A89" w:rsidRDefault="00232484" w:rsidP="00232484">
            <w:pPr>
              <w:pBdr>
                <w:bottom w:val="double" w:sz="4" w:space="1" w:color="auto"/>
              </w:pBdr>
              <w:tabs>
                <w:tab w:val="decimal" w:pos="1410"/>
              </w:tabs>
              <w:spacing w:after="0" w:line="380" w:lineRule="exact"/>
              <w:ind w:right="-18"/>
              <w:rPr>
                <w:rFonts w:ascii="Arial" w:hAnsi="Arial" w:cs="Arial"/>
                <w:szCs w:val="22"/>
              </w:rPr>
            </w:pPr>
            <w:r w:rsidRPr="00131A89">
              <w:rPr>
                <w:rFonts w:ascii="Arial" w:hAnsi="Arial" w:cs="Arial"/>
                <w:szCs w:val="22"/>
              </w:rPr>
              <w:t>25,512</w:t>
            </w:r>
          </w:p>
        </w:tc>
      </w:tr>
    </w:tbl>
    <w:p w14:paraId="7D0AD8E4" w14:textId="77777777" w:rsidR="004E46CF" w:rsidRDefault="004E46CF" w:rsidP="00A750ED">
      <w:pPr>
        <w:tabs>
          <w:tab w:val="left" w:pos="1440"/>
          <w:tab w:val="left" w:pos="2160"/>
          <w:tab w:val="left" w:pos="2880"/>
          <w:tab w:val="left" w:pos="6660"/>
        </w:tabs>
        <w:spacing w:before="120" w:after="120" w:line="380" w:lineRule="exact"/>
        <w:ind w:left="540" w:right="-43" w:hanging="540"/>
        <w:jc w:val="thaiDistribute"/>
        <w:rPr>
          <w:rFonts w:ascii="Arial" w:hAnsi="Arial" w:cs="Arial"/>
          <w:b/>
          <w:bCs/>
          <w:szCs w:val="22"/>
        </w:rPr>
      </w:pPr>
    </w:p>
    <w:p w14:paraId="526BBD34" w14:textId="77777777" w:rsidR="004E46CF" w:rsidRDefault="004E46CF">
      <w:pPr>
        <w:rPr>
          <w:rFonts w:ascii="Arial" w:hAnsi="Arial" w:cs="Arial"/>
          <w:b/>
          <w:bCs/>
          <w:szCs w:val="22"/>
        </w:rPr>
      </w:pPr>
      <w:r>
        <w:rPr>
          <w:rFonts w:ascii="Arial" w:hAnsi="Arial" w:cs="Arial"/>
          <w:b/>
          <w:bCs/>
          <w:szCs w:val="22"/>
        </w:rPr>
        <w:br w:type="page"/>
      </w:r>
    </w:p>
    <w:p w14:paraId="07F132BC" w14:textId="242FA222" w:rsidR="00A750ED" w:rsidRPr="00131A89" w:rsidRDefault="00E51296" w:rsidP="00A750ED">
      <w:pPr>
        <w:tabs>
          <w:tab w:val="left" w:pos="1440"/>
          <w:tab w:val="left" w:pos="2160"/>
          <w:tab w:val="left" w:pos="2880"/>
          <w:tab w:val="left" w:pos="6660"/>
        </w:tabs>
        <w:spacing w:before="120" w:after="120" w:line="380" w:lineRule="exact"/>
        <w:ind w:left="540" w:right="-43" w:hanging="540"/>
        <w:jc w:val="thaiDistribute"/>
        <w:rPr>
          <w:rFonts w:ascii="Arial" w:hAnsi="Arial" w:cs="Arial"/>
          <w:b/>
          <w:bCs/>
          <w:szCs w:val="22"/>
        </w:rPr>
      </w:pPr>
      <w:r w:rsidRPr="00131A89">
        <w:rPr>
          <w:rFonts w:ascii="Arial" w:hAnsi="Arial" w:cs="Arial"/>
          <w:b/>
          <w:bCs/>
          <w:szCs w:val="22"/>
        </w:rPr>
        <w:lastRenderedPageBreak/>
        <w:t>4</w:t>
      </w:r>
      <w:r w:rsidR="00A750ED" w:rsidRPr="00131A89">
        <w:rPr>
          <w:rFonts w:ascii="Arial" w:hAnsi="Arial" w:cs="Arial"/>
          <w:b/>
          <w:bCs/>
          <w:szCs w:val="22"/>
        </w:rPr>
        <w:t>.</w:t>
      </w:r>
      <w:r w:rsidR="00A750ED" w:rsidRPr="00131A89">
        <w:rPr>
          <w:rFonts w:ascii="Arial" w:hAnsi="Arial" w:cs="Arial"/>
          <w:b/>
          <w:bCs/>
          <w:szCs w:val="22"/>
        </w:rPr>
        <w:tab/>
        <w:t>Other non-current financial assets</w:t>
      </w:r>
    </w:p>
    <w:p w14:paraId="4C83D1C4" w14:textId="27C083C5" w:rsidR="00210D00" w:rsidRPr="00131A89"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131A89">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760"/>
        <w:gridCol w:w="1710"/>
        <w:gridCol w:w="1710"/>
      </w:tblGrid>
      <w:tr w:rsidR="00136FA9" w:rsidRPr="00131A89" w14:paraId="18CE17FE" w14:textId="77777777" w:rsidTr="00863295">
        <w:tc>
          <w:tcPr>
            <w:tcW w:w="5760" w:type="dxa"/>
          </w:tcPr>
          <w:p w14:paraId="269B8047" w14:textId="77777777" w:rsidR="00136FA9" w:rsidRPr="00131A89" w:rsidRDefault="00136FA9" w:rsidP="00136FA9">
            <w:pPr>
              <w:tabs>
                <w:tab w:val="left" w:pos="342"/>
              </w:tabs>
              <w:spacing w:after="0" w:line="380" w:lineRule="exact"/>
              <w:ind w:left="162" w:right="54" w:hanging="162"/>
              <w:rPr>
                <w:rFonts w:ascii="Arial" w:hAnsi="Arial" w:cs="Arial"/>
                <w:szCs w:val="22"/>
                <w:u w:val="single"/>
              </w:rPr>
            </w:pPr>
          </w:p>
        </w:tc>
        <w:tc>
          <w:tcPr>
            <w:tcW w:w="1710" w:type="dxa"/>
            <w:vAlign w:val="bottom"/>
          </w:tcPr>
          <w:p w14:paraId="3694D95E" w14:textId="5C1FAB67" w:rsidR="00136FA9" w:rsidRPr="00131A89" w:rsidRDefault="00C42B8D" w:rsidP="00136FA9">
            <w:pPr>
              <w:spacing w:after="0" w:line="380" w:lineRule="exact"/>
              <w:jc w:val="center"/>
              <w:rPr>
                <w:rFonts w:ascii="Arial" w:eastAsia="Arial Unicode MS" w:hAnsi="Arial" w:cs="Arial"/>
                <w:color w:val="000000"/>
                <w:szCs w:val="22"/>
              </w:rPr>
            </w:pPr>
            <w:r>
              <w:rPr>
                <w:rFonts w:ascii="Arial" w:eastAsia="Arial Unicode MS" w:hAnsi="Arial" w:cs="Arial"/>
                <w:color w:val="000000"/>
                <w:szCs w:val="22"/>
              </w:rPr>
              <w:t xml:space="preserve">30 </w:t>
            </w:r>
            <w:r w:rsidR="008A1646">
              <w:rPr>
                <w:rFonts w:ascii="Arial" w:eastAsia="Arial Unicode MS" w:hAnsi="Arial" w:cs="Arial"/>
                <w:color w:val="000000"/>
                <w:szCs w:val="22"/>
              </w:rPr>
              <w:t>September</w:t>
            </w:r>
          </w:p>
        </w:tc>
        <w:tc>
          <w:tcPr>
            <w:tcW w:w="1710" w:type="dxa"/>
          </w:tcPr>
          <w:p w14:paraId="0763C01F" w14:textId="5FED7AFB" w:rsidR="00136FA9" w:rsidRPr="00131A89" w:rsidRDefault="00136FA9" w:rsidP="00136FA9">
            <w:pPr>
              <w:spacing w:after="0" w:line="380" w:lineRule="exact"/>
              <w:jc w:val="center"/>
              <w:rPr>
                <w:rFonts w:ascii="Arial" w:eastAsia="Arial Unicode MS" w:hAnsi="Arial" w:cs="Arial"/>
                <w:color w:val="000000"/>
                <w:szCs w:val="22"/>
              </w:rPr>
            </w:pPr>
            <w:r w:rsidRPr="00131A89">
              <w:rPr>
                <w:rFonts w:ascii="Arial" w:eastAsia="Arial Unicode MS" w:hAnsi="Arial" w:cs="Arial"/>
                <w:color w:val="000000"/>
                <w:szCs w:val="22"/>
              </w:rPr>
              <w:t>31 December</w:t>
            </w:r>
          </w:p>
        </w:tc>
      </w:tr>
      <w:tr w:rsidR="00136FA9" w:rsidRPr="00131A89" w14:paraId="3862224F" w14:textId="77777777" w:rsidTr="00863295">
        <w:trPr>
          <w:trHeight w:val="351"/>
        </w:trPr>
        <w:tc>
          <w:tcPr>
            <w:tcW w:w="5760" w:type="dxa"/>
          </w:tcPr>
          <w:p w14:paraId="357B1DA0" w14:textId="77777777" w:rsidR="00136FA9" w:rsidRPr="00131A89" w:rsidRDefault="00136FA9" w:rsidP="00136FA9">
            <w:pPr>
              <w:tabs>
                <w:tab w:val="left" w:pos="342"/>
              </w:tabs>
              <w:spacing w:after="0" w:line="380" w:lineRule="exact"/>
              <w:ind w:left="162" w:right="54" w:hanging="162"/>
              <w:jc w:val="both"/>
              <w:rPr>
                <w:rFonts w:ascii="Arial" w:hAnsi="Arial" w:cs="Arial"/>
                <w:szCs w:val="22"/>
                <w:cs/>
              </w:rPr>
            </w:pPr>
          </w:p>
        </w:tc>
        <w:tc>
          <w:tcPr>
            <w:tcW w:w="1710" w:type="dxa"/>
          </w:tcPr>
          <w:p w14:paraId="4F2C5F5C" w14:textId="0A94BD7E" w:rsidR="00136FA9" w:rsidRPr="00131A89" w:rsidRDefault="00136FA9" w:rsidP="00136FA9">
            <w:pPr>
              <w:pBdr>
                <w:bottom w:val="single" w:sz="4" w:space="1" w:color="auto"/>
              </w:pBdr>
              <w:spacing w:after="0" w:line="380" w:lineRule="exact"/>
              <w:jc w:val="center"/>
              <w:rPr>
                <w:rFonts w:ascii="Arial" w:hAnsi="Arial" w:cs="Arial"/>
                <w:szCs w:val="22"/>
              </w:rPr>
            </w:pPr>
            <w:r w:rsidRPr="00131A89">
              <w:rPr>
                <w:rFonts w:ascii="Arial" w:eastAsia="Arial Unicode MS" w:hAnsi="Arial" w:cs="Arial"/>
                <w:color w:val="000000"/>
                <w:szCs w:val="22"/>
              </w:rPr>
              <w:t>202</w:t>
            </w:r>
            <w:r w:rsidR="00AE0672" w:rsidRPr="00131A89">
              <w:rPr>
                <w:rFonts w:ascii="Arial" w:eastAsia="Arial Unicode MS" w:hAnsi="Arial" w:cs="Arial"/>
                <w:color w:val="000000"/>
                <w:szCs w:val="22"/>
              </w:rPr>
              <w:t>2</w:t>
            </w:r>
          </w:p>
        </w:tc>
        <w:tc>
          <w:tcPr>
            <w:tcW w:w="1710" w:type="dxa"/>
          </w:tcPr>
          <w:p w14:paraId="74533D43" w14:textId="4A3DA98C" w:rsidR="00136FA9" w:rsidRPr="00131A89" w:rsidRDefault="00136FA9" w:rsidP="00136FA9">
            <w:pPr>
              <w:pBdr>
                <w:bottom w:val="single" w:sz="4" w:space="1" w:color="auto"/>
              </w:pBdr>
              <w:spacing w:after="0" w:line="380" w:lineRule="exact"/>
              <w:jc w:val="center"/>
              <w:rPr>
                <w:rFonts w:ascii="Arial" w:hAnsi="Arial" w:cs="Arial"/>
                <w:szCs w:val="22"/>
              </w:rPr>
            </w:pPr>
            <w:r w:rsidRPr="00131A89">
              <w:rPr>
                <w:rFonts w:ascii="Arial" w:eastAsia="Arial Unicode MS" w:hAnsi="Arial" w:cs="Arial"/>
                <w:color w:val="000000"/>
                <w:szCs w:val="22"/>
              </w:rPr>
              <w:t>202</w:t>
            </w:r>
            <w:r w:rsidR="00AE0672" w:rsidRPr="00131A89">
              <w:rPr>
                <w:rFonts w:ascii="Arial" w:eastAsia="Arial Unicode MS" w:hAnsi="Arial" w:cs="Arial"/>
                <w:color w:val="000000"/>
                <w:szCs w:val="22"/>
              </w:rPr>
              <w:t>1</w:t>
            </w:r>
          </w:p>
        </w:tc>
      </w:tr>
      <w:tr w:rsidR="00210D00" w:rsidRPr="00131A89" w14:paraId="557FF806" w14:textId="77777777" w:rsidTr="00863295">
        <w:tc>
          <w:tcPr>
            <w:tcW w:w="5760" w:type="dxa"/>
          </w:tcPr>
          <w:p w14:paraId="7C5A7B93" w14:textId="7E72FB23" w:rsidR="00210D00" w:rsidRPr="00131A89" w:rsidRDefault="00210D00" w:rsidP="00210D00">
            <w:pPr>
              <w:tabs>
                <w:tab w:val="left" w:pos="162"/>
              </w:tabs>
              <w:spacing w:after="0" w:line="380" w:lineRule="exact"/>
              <w:ind w:left="162" w:right="54" w:hanging="162"/>
              <w:jc w:val="both"/>
              <w:rPr>
                <w:rFonts w:ascii="Arial" w:hAnsi="Arial" w:cs="Arial"/>
                <w:szCs w:val="22"/>
                <w:u w:val="single"/>
                <w:cs/>
              </w:rPr>
            </w:pPr>
            <w:r w:rsidRPr="00131A89">
              <w:rPr>
                <w:rFonts w:ascii="Arial" w:hAnsi="Arial" w:cs="Arial"/>
                <w:szCs w:val="22"/>
                <w:u w:val="single"/>
              </w:rPr>
              <w:t>Equity instruments designated at FVOCI</w:t>
            </w:r>
          </w:p>
        </w:tc>
        <w:tc>
          <w:tcPr>
            <w:tcW w:w="1710" w:type="dxa"/>
            <w:vAlign w:val="bottom"/>
          </w:tcPr>
          <w:p w14:paraId="3643A047" w14:textId="77777777" w:rsidR="00210D00" w:rsidRPr="00131A89" w:rsidRDefault="00210D00" w:rsidP="00210D00">
            <w:pPr>
              <w:tabs>
                <w:tab w:val="decimal" w:pos="1332"/>
              </w:tabs>
              <w:spacing w:after="0" w:line="380" w:lineRule="exact"/>
              <w:jc w:val="right"/>
              <w:rPr>
                <w:rFonts w:ascii="Arial" w:hAnsi="Arial" w:cs="Arial"/>
                <w:szCs w:val="22"/>
              </w:rPr>
            </w:pPr>
          </w:p>
        </w:tc>
        <w:tc>
          <w:tcPr>
            <w:tcW w:w="1710" w:type="dxa"/>
            <w:vAlign w:val="bottom"/>
          </w:tcPr>
          <w:p w14:paraId="5B689098" w14:textId="77777777" w:rsidR="00210D00" w:rsidRPr="00131A89" w:rsidRDefault="00210D00" w:rsidP="00210D00">
            <w:pPr>
              <w:tabs>
                <w:tab w:val="decimal" w:pos="1242"/>
              </w:tabs>
              <w:spacing w:after="0" w:line="380" w:lineRule="exact"/>
              <w:jc w:val="right"/>
              <w:rPr>
                <w:rFonts w:ascii="Arial" w:hAnsi="Arial" w:cs="Arial"/>
                <w:szCs w:val="22"/>
              </w:rPr>
            </w:pPr>
          </w:p>
        </w:tc>
      </w:tr>
      <w:tr w:rsidR="00232484" w:rsidRPr="00131A89" w14:paraId="61936242" w14:textId="77777777" w:rsidTr="00863295">
        <w:tc>
          <w:tcPr>
            <w:tcW w:w="5760" w:type="dxa"/>
          </w:tcPr>
          <w:p w14:paraId="295AF218" w14:textId="17865784" w:rsidR="00232484" w:rsidRPr="00131A89" w:rsidRDefault="00232484" w:rsidP="00232484">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Quoted equity investments</w:t>
            </w:r>
          </w:p>
        </w:tc>
        <w:tc>
          <w:tcPr>
            <w:tcW w:w="1710" w:type="dxa"/>
            <w:vAlign w:val="bottom"/>
          </w:tcPr>
          <w:p w14:paraId="21065C7C" w14:textId="6D8DEAC4" w:rsidR="00232484" w:rsidRPr="0067307E" w:rsidRDefault="00232484" w:rsidP="00232484">
            <w:pPr>
              <w:tabs>
                <w:tab w:val="decimal" w:pos="1332"/>
              </w:tabs>
              <w:spacing w:after="0" w:line="380" w:lineRule="exact"/>
              <w:ind w:right="12"/>
              <w:rPr>
                <w:rFonts w:ascii="Arial" w:hAnsi="Arial" w:cs="Arial"/>
                <w:color w:val="000000"/>
                <w:szCs w:val="22"/>
              </w:rPr>
            </w:pPr>
            <w:r w:rsidRPr="0067307E">
              <w:rPr>
                <w:rFonts w:ascii="Arial" w:hAnsi="Arial" w:cs="Arial"/>
                <w:color w:val="000000"/>
                <w:szCs w:val="22"/>
              </w:rPr>
              <w:t>17,271</w:t>
            </w:r>
          </w:p>
        </w:tc>
        <w:tc>
          <w:tcPr>
            <w:tcW w:w="1710" w:type="dxa"/>
            <w:vAlign w:val="bottom"/>
          </w:tcPr>
          <w:p w14:paraId="0C16CBC1" w14:textId="789BE567" w:rsidR="00232484" w:rsidRPr="0067307E" w:rsidRDefault="00232484" w:rsidP="00232484">
            <w:pPr>
              <w:tabs>
                <w:tab w:val="decimal" w:pos="1335"/>
              </w:tabs>
              <w:spacing w:after="0" w:line="380" w:lineRule="exact"/>
              <w:ind w:right="12"/>
              <w:rPr>
                <w:rFonts w:ascii="Arial" w:hAnsi="Arial" w:cs="Arial"/>
                <w:color w:val="000000"/>
                <w:szCs w:val="22"/>
              </w:rPr>
            </w:pPr>
            <w:r w:rsidRPr="0067307E">
              <w:rPr>
                <w:rFonts w:ascii="Arial" w:hAnsi="Arial" w:cs="Arial"/>
                <w:color w:val="000000"/>
                <w:szCs w:val="22"/>
              </w:rPr>
              <w:t>20,203</w:t>
            </w:r>
          </w:p>
        </w:tc>
      </w:tr>
      <w:tr w:rsidR="00232484" w:rsidRPr="00131A89" w14:paraId="1FE241CD" w14:textId="77777777" w:rsidTr="00863295">
        <w:tc>
          <w:tcPr>
            <w:tcW w:w="5760" w:type="dxa"/>
          </w:tcPr>
          <w:p w14:paraId="6E2D7230" w14:textId="59F513B5" w:rsidR="00232484" w:rsidRPr="00131A89" w:rsidRDefault="00232484" w:rsidP="00232484">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Non-listed equity instruments</w:t>
            </w:r>
          </w:p>
        </w:tc>
        <w:tc>
          <w:tcPr>
            <w:tcW w:w="1710" w:type="dxa"/>
            <w:vAlign w:val="bottom"/>
          </w:tcPr>
          <w:p w14:paraId="60829113" w14:textId="7874560D" w:rsidR="00232484" w:rsidRPr="0067307E" w:rsidRDefault="00232484" w:rsidP="00232484">
            <w:pPr>
              <w:pBdr>
                <w:bottom w:val="single" w:sz="4" w:space="1" w:color="auto"/>
              </w:pBdr>
              <w:tabs>
                <w:tab w:val="decimal" w:pos="1335"/>
              </w:tabs>
              <w:spacing w:after="0" w:line="380" w:lineRule="exact"/>
              <w:ind w:right="12"/>
              <w:rPr>
                <w:rFonts w:ascii="Arial" w:hAnsi="Arial" w:cs="Arial"/>
                <w:color w:val="000000"/>
                <w:szCs w:val="22"/>
              </w:rPr>
            </w:pPr>
            <w:r w:rsidRPr="0067307E">
              <w:rPr>
                <w:rFonts w:ascii="Arial" w:hAnsi="Arial" w:cs="Arial"/>
                <w:color w:val="000000"/>
                <w:szCs w:val="22"/>
                <w:cs/>
              </w:rPr>
              <w:t>25</w:t>
            </w:r>
            <w:r w:rsidRPr="0067307E">
              <w:rPr>
                <w:rFonts w:ascii="Arial" w:hAnsi="Arial" w:cs="Arial"/>
                <w:color w:val="000000"/>
                <w:szCs w:val="22"/>
              </w:rPr>
              <w:t>,748</w:t>
            </w:r>
          </w:p>
        </w:tc>
        <w:tc>
          <w:tcPr>
            <w:tcW w:w="1710" w:type="dxa"/>
            <w:vAlign w:val="bottom"/>
          </w:tcPr>
          <w:p w14:paraId="0C0466A3" w14:textId="514872A5" w:rsidR="00232484" w:rsidRPr="0067307E" w:rsidRDefault="00232484" w:rsidP="00232484">
            <w:pPr>
              <w:pBdr>
                <w:bottom w:val="single" w:sz="4" w:space="1" w:color="auto"/>
              </w:pBdr>
              <w:tabs>
                <w:tab w:val="decimal" w:pos="1335"/>
              </w:tabs>
              <w:spacing w:after="0" w:line="380" w:lineRule="exact"/>
              <w:ind w:right="12"/>
              <w:rPr>
                <w:rFonts w:ascii="Arial" w:hAnsi="Arial" w:cs="Arial"/>
                <w:color w:val="000000"/>
                <w:szCs w:val="22"/>
              </w:rPr>
            </w:pPr>
            <w:r w:rsidRPr="0067307E">
              <w:rPr>
                <w:rFonts w:ascii="Arial" w:hAnsi="Arial" w:cs="Arial"/>
                <w:color w:val="000000"/>
                <w:szCs w:val="22"/>
              </w:rPr>
              <w:t>25,748</w:t>
            </w:r>
          </w:p>
        </w:tc>
      </w:tr>
      <w:tr w:rsidR="00232484" w:rsidRPr="00131A89" w14:paraId="099C2B60" w14:textId="77777777" w:rsidTr="00863295">
        <w:tc>
          <w:tcPr>
            <w:tcW w:w="5760" w:type="dxa"/>
          </w:tcPr>
          <w:p w14:paraId="46030CFF" w14:textId="25BB9143" w:rsidR="00232484" w:rsidRPr="00131A89" w:rsidRDefault="00232484" w:rsidP="00232484">
            <w:pPr>
              <w:spacing w:after="0" w:line="380" w:lineRule="exact"/>
              <w:ind w:right="54"/>
              <w:rPr>
                <w:rFonts w:ascii="Arial" w:hAnsi="Arial" w:cs="Arial"/>
                <w:szCs w:val="22"/>
              </w:rPr>
            </w:pPr>
            <w:r w:rsidRPr="00131A89">
              <w:rPr>
                <w:rFonts w:ascii="Arial" w:hAnsi="Arial" w:cs="Arial"/>
                <w:szCs w:val="22"/>
              </w:rPr>
              <w:t>Total other non-current financial assets</w:t>
            </w:r>
          </w:p>
        </w:tc>
        <w:tc>
          <w:tcPr>
            <w:tcW w:w="1710" w:type="dxa"/>
            <w:vAlign w:val="bottom"/>
          </w:tcPr>
          <w:p w14:paraId="7E165CF6" w14:textId="22162816" w:rsidR="00232484" w:rsidRPr="0067307E" w:rsidRDefault="00232484" w:rsidP="00232484">
            <w:pPr>
              <w:pBdr>
                <w:bottom w:val="double" w:sz="4" w:space="1" w:color="auto"/>
              </w:pBdr>
              <w:tabs>
                <w:tab w:val="decimal" w:pos="1335"/>
              </w:tabs>
              <w:spacing w:after="0" w:line="380" w:lineRule="exact"/>
              <w:ind w:right="12"/>
              <w:rPr>
                <w:rFonts w:ascii="Arial" w:hAnsi="Arial" w:cs="Arial"/>
                <w:color w:val="000000"/>
                <w:szCs w:val="22"/>
              </w:rPr>
            </w:pPr>
            <w:r w:rsidRPr="0067307E">
              <w:rPr>
                <w:rFonts w:ascii="Arial" w:hAnsi="Arial" w:cs="Arial"/>
                <w:color w:val="000000"/>
                <w:szCs w:val="22"/>
              </w:rPr>
              <w:t>43,019</w:t>
            </w:r>
          </w:p>
        </w:tc>
        <w:tc>
          <w:tcPr>
            <w:tcW w:w="1710" w:type="dxa"/>
            <w:vAlign w:val="bottom"/>
          </w:tcPr>
          <w:p w14:paraId="3AF950C3" w14:textId="68D6C601" w:rsidR="00232484" w:rsidRPr="0067307E" w:rsidRDefault="00232484" w:rsidP="00232484">
            <w:pPr>
              <w:pBdr>
                <w:bottom w:val="double" w:sz="4" w:space="1" w:color="auto"/>
              </w:pBdr>
              <w:tabs>
                <w:tab w:val="decimal" w:pos="1335"/>
              </w:tabs>
              <w:spacing w:after="0" w:line="380" w:lineRule="exact"/>
              <w:ind w:right="12"/>
              <w:rPr>
                <w:rFonts w:ascii="Arial" w:hAnsi="Arial" w:cs="Arial"/>
                <w:color w:val="000000"/>
                <w:szCs w:val="22"/>
              </w:rPr>
            </w:pPr>
            <w:r w:rsidRPr="0067307E">
              <w:rPr>
                <w:rFonts w:ascii="Arial" w:hAnsi="Arial" w:cs="Arial"/>
                <w:color w:val="000000"/>
                <w:szCs w:val="22"/>
              </w:rPr>
              <w:t>45,951</w:t>
            </w:r>
          </w:p>
        </w:tc>
      </w:tr>
      <w:tr w:rsidR="00232484" w:rsidRPr="00131A89" w14:paraId="42F184C0" w14:textId="77777777" w:rsidTr="00D166B3">
        <w:trPr>
          <w:trHeight w:val="80"/>
        </w:trPr>
        <w:tc>
          <w:tcPr>
            <w:tcW w:w="5760" w:type="dxa"/>
          </w:tcPr>
          <w:p w14:paraId="29AAB2E7" w14:textId="77777777" w:rsidR="00232484" w:rsidRPr="00131A89" w:rsidRDefault="00232484" w:rsidP="00232484">
            <w:pPr>
              <w:rPr>
                <w:rFonts w:ascii="Arial" w:hAnsi="Arial" w:cs="Arial"/>
                <w:szCs w:val="22"/>
              </w:rPr>
            </w:pPr>
          </w:p>
        </w:tc>
        <w:tc>
          <w:tcPr>
            <w:tcW w:w="1710" w:type="dxa"/>
            <w:vAlign w:val="bottom"/>
          </w:tcPr>
          <w:p w14:paraId="149E13AC" w14:textId="77777777" w:rsidR="00232484" w:rsidRPr="0067307E" w:rsidRDefault="00232484" w:rsidP="00232484">
            <w:pPr>
              <w:tabs>
                <w:tab w:val="decimal" w:pos="1335"/>
              </w:tabs>
              <w:spacing w:after="0" w:line="380" w:lineRule="exact"/>
              <w:ind w:right="12"/>
              <w:rPr>
                <w:rFonts w:ascii="Arial" w:hAnsi="Arial" w:cs="Arial"/>
                <w:color w:val="000000"/>
                <w:szCs w:val="22"/>
              </w:rPr>
            </w:pPr>
          </w:p>
        </w:tc>
        <w:tc>
          <w:tcPr>
            <w:tcW w:w="1710" w:type="dxa"/>
            <w:vAlign w:val="bottom"/>
          </w:tcPr>
          <w:p w14:paraId="0F657977" w14:textId="77777777" w:rsidR="00232484" w:rsidRPr="0067307E" w:rsidRDefault="00232484" w:rsidP="00232484">
            <w:pPr>
              <w:tabs>
                <w:tab w:val="decimal" w:pos="1335"/>
              </w:tabs>
              <w:spacing w:after="0" w:line="380" w:lineRule="exact"/>
              <w:ind w:right="12"/>
              <w:rPr>
                <w:rFonts w:ascii="Arial" w:hAnsi="Arial" w:cs="Arial"/>
                <w:color w:val="000000"/>
                <w:szCs w:val="22"/>
              </w:rPr>
            </w:pPr>
          </w:p>
        </w:tc>
      </w:tr>
      <w:tr w:rsidR="00232484" w:rsidRPr="00131A89" w14:paraId="08542233" w14:textId="77777777" w:rsidTr="00863295">
        <w:tc>
          <w:tcPr>
            <w:tcW w:w="5760" w:type="dxa"/>
          </w:tcPr>
          <w:p w14:paraId="2C8DC077" w14:textId="54226158" w:rsidR="00232484" w:rsidRPr="00131A89" w:rsidRDefault="00232484" w:rsidP="00232484">
            <w:pPr>
              <w:spacing w:after="0" w:line="380" w:lineRule="exact"/>
              <w:ind w:left="165" w:right="54" w:hanging="165"/>
              <w:rPr>
                <w:rFonts w:ascii="Arial" w:hAnsi="Arial" w:cs="Arial"/>
                <w:szCs w:val="22"/>
              </w:rPr>
            </w:pPr>
            <w:r w:rsidRPr="00131A89">
              <w:rPr>
                <w:rFonts w:ascii="Arial" w:hAnsi="Arial" w:cs="Arial"/>
                <w:szCs w:val="22"/>
              </w:rPr>
              <w:t>Cash received from sale of investments for the period/year</w:t>
            </w:r>
          </w:p>
        </w:tc>
        <w:tc>
          <w:tcPr>
            <w:tcW w:w="1710" w:type="dxa"/>
            <w:vAlign w:val="bottom"/>
          </w:tcPr>
          <w:p w14:paraId="551D5644" w14:textId="470C951B" w:rsidR="00232484" w:rsidRPr="0067307E" w:rsidRDefault="00232484" w:rsidP="00232484">
            <w:pPr>
              <w:pBdr>
                <w:bottom w:val="double" w:sz="4" w:space="1" w:color="auto"/>
              </w:pBdr>
              <w:tabs>
                <w:tab w:val="decimal" w:pos="1335"/>
              </w:tabs>
              <w:spacing w:after="0" w:line="380" w:lineRule="exact"/>
              <w:ind w:right="12"/>
              <w:rPr>
                <w:rFonts w:ascii="Arial" w:hAnsi="Arial" w:cs="Arial"/>
                <w:color w:val="000000"/>
                <w:szCs w:val="22"/>
                <w:cs/>
              </w:rPr>
            </w:pPr>
            <w:r w:rsidRPr="0067307E">
              <w:rPr>
                <w:rFonts w:ascii="Arial" w:hAnsi="Arial" w:cs="Arial"/>
                <w:color w:val="000000"/>
                <w:szCs w:val="22"/>
              </w:rPr>
              <w:t>47,501</w:t>
            </w:r>
          </w:p>
        </w:tc>
        <w:tc>
          <w:tcPr>
            <w:tcW w:w="1710" w:type="dxa"/>
            <w:vAlign w:val="bottom"/>
          </w:tcPr>
          <w:p w14:paraId="61836204" w14:textId="23E2A7D7" w:rsidR="00232484" w:rsidRPr="0067307E" w:rsidRDefault="00232484" w:rsidP="00232484">
            <w:pPr>
              <w:pBdr>
                <w:bottom w:val="double" w:sz="4" w:space="1" w:color="auto"/>
              </w:pBdr>
              <w:tabs>
                <w:tab w:val="decimal" w:pos="1335"/>
              </w:tabs>
              <w:spacing w:after="0" w:line="380" w:lineRule="exact"/>
              <w:ind w:right="12"/>
              <w:rPr>
                <w:rFonts w:ascii="Arial" w:hAnsi="Arial" w:cs="Arial"/>
                <w:color w:val="000000"/>
                <w:szCs w:val="22"/>
              </w:rPr>
            </w:pPr>
            <w:r w:rsidRPr="0067307E">
              <w:rPr>
                <w:rFonts w:ascii="Arial" w:hAnsi="Arial" w:cs="Arial"/>
                <w:color w:val="000000"/>
                <w:szCs w:val="22"/>
              </w:rPr>
              <w:t>11,591</w:t>
            </w:r>
          </w:p>
        </w:tc>
      </w:tr>
    </w:tbl>
    <w:p w14:paraId="29E51474" w14:textId="4978459F" w:rsidR="00096250" w:rsidRPr="00131A89"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131A89">
        <w:rPr>
          <w:rFonts w:ascii="Arial" w:hAnsi="Arial" w:cs="Arial"/>
          <w:szCs w:val="22"/>
        </w:rPr>
        <w:tab/>
      </w:r>
      <w:r w:rsidR="008047C8" w:rsidRPr="00131A89">
        <w:rPr>
          <w:rFonts w:ascii="Arial" w:hAnsi="Arial" w:cs="Arial"/>
          <w:szCs w:val="22"/>
        </w:rPr>
        <w:t>I</w:t>
      </w:r>
      <w:r w:rsidRPr="00131A89">
        <w:rPr>
          <w:rFonts w:ascii="Arial" w:hAnsi="Arial" w:cs="Arial"/>
          <w:szCs w:val="22"/>
        </w:rPr>
        <w:t>nvestments in equity instruments of non-listed companies represented investments in ordinary shares of 2 related companies.</w:t>
      </w:r>
    </w:p>
    <w:p w14:paraId="11120D9B" w14:textId="0331B9F3" w:rsidR="00096250" w:rsidRPr="00131A89"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131A89">
        <w:rPr>
          <w:rFonts w:ascii="Arial" w:hAnsi="Arial" w:cs="Arial"/>
          <w:szCs w:val="22"/>
        </w:rPr>
        <w:tab/>
      </w:r>
      <w:r w:rsidR="00130022" w:rsidRPr="00131A89">
        <w:rPr>
          <w:rFonts w:ascii="Arial" w:hAnsi="Arial" w:cs="Arial"/>
          <w:szCs w:val="22"/>
        </w:rPr>
        <w:t xml:space="preserve">During the </w:t>
      </w:r>
      <w:r w:rsidR="008A1646">
        <w:rPr>
          <w:rFonts w:ascii="Arial" w:hAnsi="Arial" w:cs="Arial"/>
          <w:szCs w:val="22"/>
        </w:rPr>
        <w:t>nine</w:t>
      </w:r>
      <w:r w:rsidR="00130022" w:rsidRPr="00131A89">
        <w:rPr>
          <w:rFonts w:ascii="Arial" w:hAnsi="Arial" w:cs="Arial"/>
          <w:szCs w:val="22"/>
        </w:rPr>
        <w:t xml:space="preserve">-month period ended </w:t>
      </w:r>
      <w:r w:rsidR="00C42B8D">
        <w:rPr>
          <w:rFonts w:ascii="Arial" w:hAnsi="Arial" w:cs="Arial"/>
          <w:szCs w:val="22"/>
        </w:rPr>
        <w:t xml:space="preserve">30 </w:t>
      </w:r>
      <w:r w:rsidR="008A1646">
        <w:rPr>
          <w:rFonts w:ascii="Arial" w:hAnsi="Arial" w:cs="Arial"/>
          <w:szCs w:val="22"/>
        </w:rPr>
        <w:t>September</w:t>
      </w:r>
      <w:r w:rsidR="00130022" w:rsidRPr="00131A89">
        <w:rPr>
          <w:rFonts w:ascii="Arial" w:hAnsi="Arial" w:cs="Arial"/>
          <w:szCs w:val="22"/>
        </w:rPr>
        <w:t xml:space="preserve"> 202</w:t>
      </w:r>
      <w:r w:rsidR="00AE0672" w:rsidRPr="00131A89">
        <w:rPr>
          <w:rFonts w:ascii="Arial" w:hAnsi="Arial" w:cs="Arial"/>
          <w:szCs w:val="22"/>
        </w:rPr>
        <w:t>2</w:t>
      </w:r>
      <w:r w:rsidRPr="00131A89">
        <w:rPr>
          <w:rFonts w:ascii="Arial" w:hAnsi="Arial" w:cs="Arial"/>
          <w:szCs w:val="22"/>
        </w:rPr>
        <w:t xml:space="preserve">, the Company sold </w:t>
      </w:r>
      <w:r w:rsidR="00BA7324" w:rsidRPr="00131A89">
        <w:rPr>
          <w:rFonts w:ascii="Arial" w:hAnsi="Arial" w:cs="Arial"/>
          <w:szCs w:val="22"/>
        </w:rPr>
        <w:t>investment in equity instrument</w:t>
      </w:r>
      <w:r w:rsidRPr="00131A89">
        <w:rPr>
          <w:rFonts w:ascii="Arial" w:hAnsi="Arial" w:cs="Arial"/>
          <w:szCs w:val="22"/>
        </w:rPr>
        <w:t xml:space="preserve"> </w:t>
      </w:r>
      <w:r w:rsidR="007C2EF7" w:rsidRPr="00131A89">
        <w:rPr>
          <w:rFonts w:ascii="Arial" w:hAnsi="Arial" w:cs="Arial"/>
          <w:szCs w:val="22"/>
        </w:rPr>
        <w:t>which designated at FVOCI</w:t>
      </w:r>
      <w:r w:rsidRPr="00131A89">
        <w:rPr>
          <w:rFonts w:ascii="Arial" w:hAnsi="Arial" w:cs="Arial"/>
          <w:szCs w:val="22"/>
        </w:rPr>
        <w:t>. The fair value on the date of sale was Baht</w:t>
      </w:r>
      <w:r w:rsidR="00183094">
        <w:rPr>
          <w:rFonts w:ascii="Arial" w:hAnsi="Arial" w:cs="Arial"/>
          <w:szCs w:val="22"/>
        </w:rPr>
        <w:t xml:space="preserve"> </w:t>
      </w:r>
      <w:r w:rsidR="00232484">
        <w:rPr>
          <w:rFonts w:ascii="Arial" w:hAnsi="Arial" w:cs="Arial"/>
          <w:szCs w:val="22"/>
        </w:rPr>
        <w:t>47.6</w:t>
      </w:r>
      <w:r w:rsidRPr="00131A89">
        <w:rPr>
          <w:rFonts w:ascii="Arial" w:hAnsi="Arial" w:cs="Arial"/>
          <w:szCs w:val="22"/>
        </w:rPr>
        <w:t xml:space="preserve"> million</w:t>
      </w:r>
      <w:r w:rsidR="00761825" w:rsidRPr="00131A89">
        <w:rPr>
          <w:rFonts w:ascii="Arial" w:hAnsi="Arial" w:cs="Arial"/>
          <w:szCs w:val="22"/>
        </w:rPr>
        <w:t xml:space="preserve"> (202</w:t>
      </w:r>
      <w:r w:rsidR="00AE0672" w:rsidRPr="00131A89">
        <w:rPr>
          <w:rFonts w:ascii="Arial" w:hAnsi="Arial" w:cs="Arial"/>
          <w:szCs w:val="22"/>
        </w:rPr>
        <w:t>1</w:t>
      </w:r>
      <w:r w:rsidR="00761825" w:rsidRPr="00131A89">
        <w:rPr>
          <w:rFonts w:ascii="Arial" w:hAnsi="Arial" w:cs="Arial"/>
          <w:szCs w:val="22"/>
        </w:rPr>
        <w:t xml:space="preserve">: Baht </w:t>
      </w:r>
      <w:r w:rsidR="008A1646">
        <w:rPr>
          <w:rFonts w:ascii="Arial" w:hAnsi="Arial" w:cs="Arial"/>
          <w:szCs w:val="22"/>
        </w:rPr>
        <w:t>10.2</w:t>
      </w:r>
      <w:r w:rsidR="00761825" w:rsidRPr="00131A89">
        <w:rPr>
          <w:rFonts w:ascii="Arial" w:hAnsi="Arial" w:cs="Arial"/>
          <w:szCs w:val="22"/>
        </w:rPr>
        <w:t xml:space="preserve"> million)</w:t>
      </w:r>
      <w:r w:rsidRPr="00131A89">
        <w:rPr>
          <w:rFonts w:ascii="Arial" w:hAnsi="Arial" w:cs="Arial"/>
          <w:szCs w:val="22"/>
        </w:rPr>
        <w:t xml:space="preserve"> and the accumulated </w:t>
      </w:r>
      <w:r w:rsidR="00D04465" w:rsidRPr="00131A89">
        <w:rPr>
          <w:rFonts w:ascii="Arial" w:hAnsi="Arial" w:cs="Arial"/>
          <w:szCs w:val="22"/>
        </w:rPr>
        <w:t>gains</w:t>
      </w:r>
      <w:r w:rsidRPr="00131A89">
        <w:rPr>
          <w:rFonts w:ascii="Arial" w:hAnsi="Arial" w:cs="Arial"/>
          <w:szCs w:val="22"/>
        </w:rPr>
        <w:t xml:space="preserve"> amounted to Baht </w:t>
      </w:r>
      <w:r w:rsidR="00232484">
        <w:rPr>
          <w:rFonts w:ascii="Arial" w:hAnsi="Arial" w:cs="Arial"/>
          <w:szCs w:val="22"/>
        </w:rPr>
        <w:t>0.2</w:t>
      </w:r>
      <w:r w:rsidRPr="00131A89">
        <w:rPr>
          <w:rFonts w:ascii="Arial" w:hAnsi="Arial" w:cs="Arial"/>
          <w:szCs w:val="22"/>
        </w:rPr>
        <w:t xml:space="preserve"> million </w:t>
      </w:r>
      <w:r w:rsidR="00761825" w:rsidRPr="00131A89">
        <w:rPr>
          <w:rFonts w:ascii="Arial" w:hAnsi="Arial" w:cs="Arial"/>
          <w:szCs w:val="22"/>
        </w:rPr>
        <w:t>(202</w:t>
      </w:r>
      <w:r w:rsidR="00AE0672" w:rsidRPr="00131A89">
        <w:rPr>
          <w:rFonts w:ascii="Arial" w:hAnsi="Arial" w:cs="Arial"/>
          <w:szCs w:val="22"/>
        </w:rPr>
        <w:t>1</w:t>
      </w:r>
      <w:r w:rsidR="00761825" w:rsidRPr="00131A89">
        <w:rPr>
          <w:rFonts w:ascii="Arial" w:hAnsi="Arial" w:cs="Arial"/>
          <w:szCs w:val="22"/>
        </w:rPr>
        <w:t xml:space="preserve">: Baht </w:t>
      </w:r>
      <w:r w:rsidR="00C42B8D">
        <w:rPr>
          <w:rFonts w:ascii="Arial" w:hAnsi="Arial" w:cs="Arial"/>
          <w:szCs w:val="22"/>
        </w:rPr>
        <w:t>0.</w:t>
      </w:r>
      <w:r w:rsidR="008A1646">
        <w:rPr>
          <w:rFonts w:ascii="Arial" w:hAnsi="Arial" w:cs="Arial"/>
          <w:szCs w:val="22"/>
        </w:rPr>
        <w:t>7</w:t>
      </w:r>
      <w:r w:rsidR="00761825" w:rsidRPr="00131A89">
        <w:rPr>
          <w:rFonts w:ascii="Arial" w:hAnsi="Arial" w:cs="Arial"/>
          <w:szCs w:val="22"/>
        </w:rPr>
        <w:t xml:space="preserve"> million) </w:t>
      </w:r>
      <w:r w:rsidRPr="00131A89">
        <w:rPr>
          <w:rFonts w:ascii="Arial" w:hAnsi="Arial" w:cs="Arial"/>
          <w:szCs w:val="22"/>
        </w:rPr>
        <w:t xml:space="preserve">previously </w:t>
      </w:r>
      <w:proofErr w:type="spellStart"/>
      <w:r w:rsidRPr="00131A89">
        <w:rPr>
          <w:rFonts w:ascii="Arial" w:hAnsi="Arial" w:cs="Arial"/>
          <w:szCs w:val="22"/>
        </w:rPr>
        <w:t>recognised</w:t>
      </w:r>
      <w:proofErr w:type="spellEnd"/>
      <w:r w:rsidRPr="00131A89">
        <w:rPr>
          <w:rFonts w:ascii="Arial" w:hAnsi="Arial" w:cs="Arial"/>
          <w:szCs w:val="22"/>
        </w:rPr>
        <w:t xml:space="preserve"> in other comprehensive income was transferred to retained earnings.</w:t>
      </w:r>
    </w:p>
    <w:p w14:paraId="3C7A3AD6" w14:textId="058F7DA9" w:rsidR="00A80A2C" w:rsidRPr="00131A89" w:rsidRDefault="008B729A" w:rsidP="00A80A2C">
      <w:pPr>
        <w:tabs>
          <w:tab w:val="left" w:pos="540"/>
          <w:tab w:val="left" w:pos="2160"/>
        </w:tabs>
        <w:overflowPunct w:val="0"/>
        <w:autoSpaceDE w:val="0"/>
        <w:autoSpaceDN w:val="0"/>
        <w:adjustRightInd w:val="0"/>
        <w:spacing w:before="240" w:after="240" w:line="380" w:lineRule="exact"/>
        <w:ind w:left="547" w:hanging="547"/>
        <w:jc w:val="thaiDistribute"/>
        <w:textAlignment w:val="baseline"/>
        <w:rPr>
          <w:rFonts w:ascii="Angsana New" w:eastAsia="Times New Roman" w:hAnsi="Angsana New" w:cs="Angsana New"/>
          <w:b/>
          <w:bCs/>
          <w:color w:val="000000"/>
          <w:sz w:val="32"/>
          <w:szCs w:val="32"/>
        </w:rPr>
      </w:pPr>
      <w:r w:rsidRPr="00131A89">
        <w:rPr>
          <w:rFonts w:ascii="Arial" w:eastAsia="Times New Roman" w:hAnsi="Arial"/>
          <w:b/>
          <w:bCs/>
          <w:color w:val="000000"/>
          <w:szCs w:val="22"/>
        </w:rPr>
        <w:t>5</w:t>
      </w:r>
      <w:r w:rsidR="00A80A2C" w:rsidRPr="00131A89">
        <w:rPr>
          <w:rFonts w:ascii="Arial" w:eastAsia="Times New Roman" w:hAnsi="Arial"/>
          <w:b/>
          <w:bCs/>
          <w:color w:val="000000"/>
          <w:szCs w:val="22"/>
        </w:rPr>
        <w:t xml:space="preserve">. </w:t>
      </w:r>
      <w:r w:rsidR="00A80A2C" w:rsidRPr="00131A89">
        <w:rPr>
          <w:rFonts w:ascii="Arial" w:eastAsia="Times New Roman" w:hAnsi="Arial"/>
          <w:b/>
          <w:bCs/>
          <w:color w:val="000000"/>
          <w:szCs w:val="22"/>
        </w:rPr>
        <w:tab/>
      </w:r>
      <w:r w:rsidR="00A80A2C" w:rsidRPr="00131A89">
        <w:rPr>
          <w:rFonts w:ascii="Arial" w:eastAsia="Times New Roman" w:hAnsi="Arial" w:cs="Arial"/>
          <w:b/>
          <w:bCs/>
          <w:color w:val="000000"/>
          <w:szCs w:val="22"/>
        </w:rPr>
        <w:t xml:space="preserve">Property, </w:t>
      </w:r>
      <w:proofErr w:type="gramStart"/>
      <w:r w:rsidR="00C73B33" w:rsidRPr="00131A89">
        <w:rPr>
          <w:rFonts w:ascii="Arial" w:eastAsia="Times New Roman" w:hAnsi="Arial" w:cs="Arial"/>
          <w:b/>
          <w:bCs/>
          <w:color w:val="000000"/>
          <w:szCs w:val="22"/>
        </w:rPr>
        <w:t>buildings</w:t>
      </w:r>
      <w:proofErr w:type="gramEnd"/>
      <w:r w:rsidR="00A80A2C" w:rsidRPr="00131A89">
        <w:rPr>
          <w:rFonts w:ascii="Arial" w:eastAsia="Times New Roman" w:hAnsi="Arial" w:cs="Arial"/>
          <w:b/>
          <w:bCs/>
          <w:color w:val="000000"/>
          <w:szCs w:val="22"/>
        </w:rPr>
        <w:t xml:space="preserve"> and equipment</w:t>
      </w:r>
    </w:p>
    <w:p w14:paraId="382FF4D1" w14:textId="638A3C6A" w:rsidR="00A80A2C" w:rsidRPr="00131A89" w:rsidRDefault="00A80A2C" w:rsidP="00A80A2C">
      <w:pPr>
        <w:tabs>
          <w:tab w:val="left" w:pos="360"/>
          <w:tab w:val="left" w:pos="900"/>
        </w:tabs>
        <w:overflowPunct w:val="0"/>
        <w:autoSpaceDE w:val="0"/>
        <w:autoSpaceDN w:val="0"/>
        <w:adjustRightInd w:val="0"/>
        <w:spacing w:before="240" w:after="240" w:line="380" w:lineRule="exact"/>
        <w:ind w:left="547" w:hanging="547"/>
        <w:jc w:val="thaiDistribute"/>
        <w:textAlignment w:val="baseline"/>
        <w:rPr>
          <w:rFonts w:ascii="Arial" w:eastAsia="Times New Roman" w:hAnsi="Arial" w:cs="Arial"/>
          <w:color w:val="000000"/>
          <w:szCs w:val="22"/>
        </w:rPr>
      </w:pPr>
      <w:r w:rsidRPr="00131A89">
        <w:rPr>
          <w:rFonts w:ascii="Angsana New" w:eastAsia="Times New Roman" w:hAnsi="Angsana New" w:cs="Angsana New" w:hint="cs"/>
          <w:color w:val="000000"/>
          <w:sz w:val="32"/>
          <w:szCs w:val="32"/>
        </w:rPr>
        <w:tab/>
      </w:r>
      <w:r w:rsidRPr="00131A89">
        <w:rPr>
          <w:rFonts w:ascii="Angsana New" w:eastAsia="Times New Roman" w:hAnsi="Angsana New" w:cs="Angsana New" w:hint="cs"/>
          <w:color w:val="000000"/>
          <w:sz w:val="32"/>
          <w:szCs w:val="32"/>
        </w:rPr>
        <w:tab/>
      </w:r>
      <w:r w:rsidRPr="00131A89">
        <w:rPr>
          <w:rFonts w:ascii="Arial" w:eastAsia="Times New Roman" w:hAnsi="Arial" w:cs="Arial"/>
          <w:color w:val="000000"/>
          <w:szCs w:val="22"/>
        </w:rPr>
        <w:t>Movement</w:t>
      </w:r>
      <w:r w:rsidR="00C82AF2" w:rsidRPr="00131A89">
        <w:rPr>
          <w:rFonts w:ascii="Arial" w:eastAsia="Times New Roman" w:hAnsi="Arial" w:cs="Arial"/>
          <w:color w:val="000000"/>
          <w:szCs w:val="22"/>
        </w:rPr>
        <w:t>s</w:t>
      </w:r>
      <w:r w:rsidRPr="00131A89">
        <w:rPr>
          <w:rFonts w:ascii="Arial" w:eastAsia="Times New Roman" w:hAnsi="Arial" w:cs="Arial"/>
          <w:color w:val="000000"/>
          <w:szCs w:val="22"/>
        </w:rPr>
        <w:t xml:space="preserve"> of property, </w:t>
      </w:r>
      <w:proofErr w:type="gramStart"/>
      <w:r w:rsidR="004107D7" w:rsidRPr="00131A89">
        <w:rPr>
          <w:rFonts w:ascii="Arial" w:eastAsia="Times New Roman" w:hAnsi="Arial" w:cs="Arial"/>
          <w:color w:val="000000"/>
          <w:szCs w:val="22"/>
        </w:rPr>
        <w:t>buildings</w:t>
      </w:r>
      <w:proofErr w:type="gramEnd"/>
      <w:r w:rsidRPr="00131A89">
        <w:rPr>
          <w:rFonts w:ascii="Arial" w:eastAsia="Times New Roman" w:hAnsi="Arial" w:cs="Arial"/>
          <w:color w:val="000000"/>
          <w:szCs w:val="22"/>
        </w:rPr>
        <w:t xml:space="preserve"> and equipment </w:t>
      </w:r>
      <w:r w:rsidR="004107D7" w:rsidRPr="00131A89">
        <w:rPr>
          <w:rFonts w:ascii="Arial" w:eastAsia="Times New Roman" w:hAnsi="Arial" w:cs="Arial"/>
          <w:color w:val="000000"/>
          <w:szCs w:val="22"/>
        </w:rPr>
        <w:t>account during</w:t>
      </w:r>
      <w:r w:rsidRPr="00131A89">
        <w:rPr>
          <w:rFonts w:ascii="Arial" w:eastAsia="Times New Roman" w:hAnsi="Arial" w:cs="Arial"/>
          <w:color w:val="000000"/>
          <w:szCs w:val="22"/>
        </w:rPr>
        <w:t xml:space="preserve"> the </w:t>
      </w:r>
      <w:r w:rsidR="008A1646">
        <w:rPr>
          <w:rFonts w:ascii="Arial" w:eastAsia="Times New Roman" w:hAnsi="Arial" w:cs="Arial"/>
          <w:color w:val="000000"/>
          <w:szCs w:val="22"/>
        </w:rPr>
        <w:t>nine</w:t>
      </w:r>
      <w:r w:rsidRPr="00131A89">
        <w:rPr>
          <w:rFonts w:ascii="Arial" w:eastAsia="Times New Roman" w:hAnsi="Arial" w:cs="Arial"/>
          <w:color w:val="000000"/>
          <w:szCs w:val="22"/>
        </w:rPr>
        <w:t xml:space="preserve">-month period ended </w:t>
      </w:r>
      <w:r w:rsidR="00C42B8D">
        <w:rPr>
          <w:rFonts w:ascii="Arial" w:eastAsia="Times New Roman" w:hAnsi="Arial" w:cs="Arial"/>
          <w:color w:val="000000"/>
          <w:szCs w:val="22"/>
        </w:rPr>
        <w:t xml:space="preserve">30 </w:t>
      </w:r>
      <w:r w:rsidR="008A1646">
        <w:rPr>
          <w:rFonts w:ascii="Arial" w:eastAsia="Times New Roman" w:hAnsi="Arial" w:cs="Arial"/>
          <w:color w:val="000000"/>
          <w:szCs w:val="22"/>
        </w:rPr>
        <w:t>September</w:t>
      </w:r>
      <w:r w:rsidR="00136FA9" w:rsidRPr="00131A89">
        <w:rPr>
          <w:rFonts w:ascii="Arial" w:eastAsia="Times New Roman" w:hAnsi="Arial" w:cs="Arial"/>
          <w:color w:val="000000"/>
          <w:szCs w:val="22"/>
        </w:rPr>
        <w:t xml:space="preserve"> 202</w:t>
      </w:r>
      <w:r w:rsidR="00AE0672" w:rsidRPr="00131A89">
        <w:rPr>
          <w:rFonts w:ascii="Arial" w:eastAsia="Times New Roman" w:hAnsi="Arial" w:cs="Arial"/>
          <w:color w:val="000000"/>
          <w:szCs w:val="22"/>
        </w:rPr>
        <w:t>2</w:t>
      </w:r>
      <w:r w:rsidRPr="00131A89">
        <w:rPr>
          <w:rFonts w:ascii="Arial" w:eastAsia="Times New Roman" w:hAnsi="Arial" w:cs="Arial"/>
          <w:szCs w:val="22"/>
        </w:rPr>
        <w:t xml:space="preserve"> </w:t>
      </w:r>
      <w:r w:rsidRPr="00131A89">
        <w:rPr>
          <w:rFonts w:ascii="Arial" w:eastAsia="Times New Roman" w:hAnsi="Arial" w:cs="Arial"/>
          <w:color w:val="000000"/>
          <w:szCs w:val="22"/>
        </w:rPr>
        <w:t xml:space="preserve">are </w:t>
      </w:r>
      <w:proofErr w:type="spellStart"/>
      <w:r w:rsidRPr="00131A89">
        <w:rPr>
          <w:rFonts w:ascii="Arial" w:eastAsia="Times New Roman" w:hAnsi="Arial" w:cs="Arial"/>
          <w:color w:val="000000"/>
          <w:szCs w:val="22"/>
        </w:rPr>
        <w:t>summarised</w:t>
      </w:r>
      <w:proofErr w:type="spellEnd"/>
      <w:r w:rsidRPr="00131A89">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131A89" w14:paraId="6927EFC9" w14:textId="77777777" w:rsidTr="007A4DC2">
        <w:trPr>
          <w:cantSplit/>
        </w:trPr>
        <w:tc>
          <w:tcPr>
            <w:tcW w:w="5310" w:type="dxa"/>
          </w:tcPr>
          <w:p w14:paraId="22CFBDEF" w14:textId="77777777" w:rsidR="00A80A2C" w:rsidRPr="00131A89"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131A89"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131A89">
              <w:rPr>
                <w:rFonts w:ascii="Arial" w:eastAsia="Times New Roman" w:hAnsi="Arial" w:cs="Arial"/>
                <w:color w:val="000000"/>
                <w:spacing w:val="-4"/>
                <w:szCs w:val="22"/>
              </w:rPr>
              <w:t>(Unit: Thousand Baht)</w:t>
            </w:r>
          </w:p>
        </w:tc>
      </w:tr>
      <w:tr w:rsidR="00183094" w:rsidRPr="00131A89" w14:paraId="6CB9CEC3" w14:textId="77777777" w:rsidTr="007A4DC2">
        <w:tc>
          <w:tcPr>
            <w:tcW w:w="7470" w:type="dxa"/>
            <w:gridSpan w:val="2"/>
          </w:tcPr>
          <w:p w14:paraId="5386F0C9" w14:textId="1B463E72" w:rsidR="00183094" w:rsidRPr="00131A89"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1 January 2022</w:t>
            </w:r>
          </w:p>
        </w:tc>
        <w:tc>
          <w:tcPr>
            <w:tcW w:w="1800" w:type="dxa"/>
          </w:tcPr>
          <w:p w14:paraId="1F070E3C" w14:textId="0887CDE0" w:rsidR="00183094" w:rsidRPr="00183094" w:rsidRDefault="00183094"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183094">
              <w:rPr>
                <w:rFonts w:ascii="Arial" w:eastAsia="Times New Roman" w:hAnsi="Arial"/>
                <w:spacing w:val="-4"/>
                <w:szCs w:val="22"/>
              </w:rPr>
              <w:t>912,114</w:t>
            </w:r>
          </w:p>
        </w:tc>
      </w:tr>
      <w:tr w:rsidR="00232484" w:rsidRPr="00131A89" w14:paraId="324E1DAE" w14:textId="77777777" w:rsidTr="007D633E">
        <w:tc>
          <w:tcPr>
            <w:tcW w:w="7470" w:type="dxa"/>
            <w:gridSpan w:val="2"/>
          </w:tcPr>
          <w:p w14:paraId="2F3E0D2C" w14:textId="122F7EC4" w:rsidR="00232484" w:rsidRPr="00131A89" w:rsidRDefault="00232484" w:rsidP="00232484">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Acquisitions - at cost</w:t>
            </w:r>
          </w:p>
        </w:tc>
        <w:tc>
          <w:tcPr>
            <w:tcW w:w="1800" w:type="dxa"/>
            <w:vAlign w:val="bottom"/>
          </w:tcPr>
          <w:p w14:paraId="6A03E3FC" w14:textId="2C6CAD63" w:rsidR="00232484" w:rsidRPr="00183094" w:rsidRDefault="00232484" w:rsidP="0023248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32484">
              <w:rPr>
                <w:rFonts w:ascii="Arial" w:eastAsia="Times New Roman" w:hAnsi="Arial" w:hint="cs"/>
                <w:spacing w:val="-4"/>
                <w:szCs w:val="22"/>
              </w:rPr>
              <w:t>201,331</w:t>
            </w:r>
          </w:p>
        </w:tc>
      </w:tr>
      <w:tr w:rsidR="00232484" w:rsidRPr="00131A89" w14:paraId="5811FA26" w14:textId="77777777" w:rsidTr="007D633E">
        <w:trPr>
          <w:trHeight w:val="63"/>
        </w:trPr>
        <w:tc>
          <w:tcPr>
            <w:tcW w:w="7470" w:type="dxa"/>
            <w:gridSpan w:val="2"/>
            <w:shd w:val="clear" w:color="auto" w:fill="auto"/>
          </w:tcPr>
          <w:p w14:paraId="79D55B99" w14:textId="439B5738" w:rsidR="00232484" w:rsidRPr="00131A89" w:rsidRDefault="00232484" w:rsidP="00232484">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Transfer from inventories</w:t>
            </w:r>
          </w:p>
        </w:tc>
        <w:tc>
          <w:tcPr>
            <w:tcW w:w="1800" w:type="dxa"/>
            <w:vAlign w:val="bottom"/>
          </w:tcPr>
          <w:p w14:paraId="5C30D2C0" w14:textId="604483DB" w:rsidR="00232484" w:rsidRPr="00183094" w:rsidRDefault="00232484" w:rsidP="0023248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32484">
              <w:rPr>
                <w:rFonts w:ascii="Arial" w:eastAsia="Times New Roman" w:hAnsi="Arial" w:hint="cs"/>
                <w:spacing w:val="-4"/>
                <w:szCs w:val="22"/>
              </w:rPr>
              <w:t>110,092</w:t>
            </w:r>
          </w:p>
        </w:tc>
      </w:tr>
      <w:tr w:rsidR="00232484" w:rsidRPr="00131A89" w14:paraId="59BC0C7B" w14:textId="77777777" w:rsidTr="007D633E">
        <w:trPr>
          <w:trHeight w:val="63"/>
        </w:trPr>
        <w:tc>
          <w:tcPr>
            <w:tcW w:w="7470" w:type="dxa"/>
            <w:gridSpan w:val="2"/>
            <w:shd w:val="clear" w:color="auto" w:fill="auto"/>
          </w:tcPr>
          <w:p w14:paraId="5B761631" w14:textId="3F7EBB49" w:rsidR="00232484" w:rsidRPr="00131A89" w:rsidRDefault="00232484" w:rsidP="0023248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Transfer to inventories</w:t>
            </w:r>
          </w:p>
        </w:tc>
        <w:tc>
          <w:tcPr>
            <w:tcW w:w="1800" w:type="dxa"/>
            <w:vAlign w:val="bottom"/>
          </w:tcPr>
          <w:p w14:paraId="5C3E3675" w14:textId="3F83610B" w:rsidR="00232484" w:rsidRPr="00183094" w:rsidRDefault="00232484" w:rsidP="0023248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32484">
              <w:rPr>
                <w:rFonts w:ascii="Arial" w:eastAsia="Times New Roman" w:hAnsi="Arial" w:hint="cs"/>
                <w:spacing w:val="-4"/>
                <w:szCs w:val="22"/>
              </w:rPr>
              <w:t>(427)</w:t>
            </w:r>
          </w:p>
        </w:tc>
      </w:tr>
      <w:tr w:rsidR="00232484" w:rsidRPr="00131A89" w14:paraId="484581B2" w14:textId="77777777" w:rsidTr="007D633E">
        <w:trPr>
          <w:trHeight w:val="63"/>
        </w:trPr>
        <w:tc>
          <w:tcPr>
            <w:tcW w:w="7470" w:type="dxa"/>
            <w:gridSpan w:val="2"/>
            <w:shd w:val="clear" w:color="auto" w:fill="auto"/>
          </w:tcPr>
          <w:p w14:paraId="66BEA007" w14:textId="4E59BEE6" w:rsidR="00232484" w:rsidRPr="00131A89" w:rsidRDefault="00232484" w:rsidP="0023248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 xml:space="preserve">Transfer </w:t>
            </w:r>
            <w:r w:rsidRPr="00BC2DBB">
              <w:rPr>
                <w:rFonts w:ascii="Arial" w:eastAsia="Times New Roman" w:hAnsi="Arial" w:cs="Arial"/>
                <w:color w:val="000000"/>
                <w:spacing w:val="-4"/>
                <w:szCs w:val="22"/>
              </w:rPr>
              <w:t>from intangible assets</w:t>
            </w:r>
          </w:p>
        </w:tc>
        <w:tc>
          <w:tcPr>
            <w:tcW w:w="1800" w:type="dxa"/>
            <w:vAlign w:val="bottom"/>
          </w:tcPr>
          <w:p w14:paraId="3A0E0E40" w14:textId="2E2EBFD5" w:rsidR="00232484" w:rsidRPr="00183094" w:rsidRDefault="00232484" w:rsidP="0023248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32484">
              <w:rPr>
                <w:rFonts w:ascii="Arial" w:eastAsia="Times New Roman" w:hAnsi="Arial" w:hint="cs"/>
                <w:spacing w:val="-4"/>
                <w:szCs w:val="22"/>
              </w:rPr>
              <w:t>72</w:t>
            </w:r>
          </w:p>
        </w:tc>
      </w:tr>
      <w:tr w:rsidR="00232484" w:rsidRPr="00131A89" w14:paraId="7FF907DF" w14:textId="77777777" w:rsidTr="007D633E">
        <w:trPr>
          <w:trHeight w:val="63"/>
        </w:trPr>
        <w:tc>
          <w:tcPr>
            <w:tcW w:w="7470" w:type="dxa"/>
            <w:gridSpan w:val="2"/>
            <w:shd w:val="clear" w:color="auto" w:fill="auto"/>
          </w:tcPr>
          <w:p w14:paraId="6292EFF3" w14:textId="0995A94A" w:rsidR="00232484" w:rsidRPr="00131A89" w:rsidRDefault="00232484" w:rsidP="0023248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83094">
              <w:rPr>
                <w:rFonts w:ascii="Arial" w:eastAsia="Times New Roman" w:hAnsi="Arial" w:cs="Arial"/>
                <w:color w:val="000000"/>
                <w:spacing w:val="-4"/>
                <w:szCs w:val="22"/>
              </w:rPr>
              <w:t xml:space="preserve">Transfer </w:t>
            </w:r>
            <w:r w:rsidRPr="00BC2DBB">
              <w:rPr>
                <w:rFonts w:ascii="Arial" w:eastAsia="Times New Roman" w:hAnsi="Arial" w:cs="Arial"/>
                <w:color w:val="000000"/>
                <w:spacing w:val="-4"/>
                <w:szCs w:val="22"/>
              </w:rPr>
              <w:t>from right-of-use assets</w:t>
            </w:r>
          </w:p>
        </w:tc>
        <w:tc>
          <w:tcPr>
            <w:tcW w:w="1800" w:type="dxa"/>
            <w:vAlign w:val="bottom"/>
          </w:tcPr>
          <w:p w14:paraId="3A0C2BCC" w14:textId="52822A3D" w:rsidR="00232484" w:rsidRPr="00183094" w:rsidRDefault="00232484" w:rsidP="0023248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32484">
              <w:rPr>
                <w:rFonts w:ascii="Arial" w:eastAsia="Times New Roman" w:hAnsi="Arial" w:hint="cs"/>
                <w:spacing w:val="-4"/>
                <w:szCs w:val="22"/>
              </w:rPr>
              <w:t>6,951</w:t>
            </w:r>
          </w:p>
        </w:tc>
      </w:tr>
      <w:tr w:rsidR="00232484" w:rsidRPr="00131A89" w14:paraId="1C60F025" w14:textId="77777777" w:rsidTr="007D633E">
        <w:trPr>
          <w:trHeight w:val="63"/>
        </w:trPr>
        <w:tc>
          <w:tcPr>
            <w:tcW w:w="7470" w:type="dxa"/>
            <w:gridSpan w:val="2"/>
            <w:shd w:val="clear" w:color="auto" w:fill="auto"/>
          </w:tcPr>
          <w:p w14:paraId="001A1E9E" w14:textId="15A8921B" w:rsidR="00232484" w:rsidRPr="00131A89" w:rsidRDefault="00232484" w:rsidP="0023248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Disposal and write-off - net book value</w:t>
            </w:r>
          </w:p>
        </w:tc>
        <w:tc>
          <w:tcPr>
            <w:tcW w:w="1800" w:type="dxa"/>
            <w:vAlign w:val="bottom"/>
          </w:tcPr>
          <w:p w14:paraId="05154767" w14:textId="669B5A86" w:rsidR="00232484" w:rsidRPr="00183094" w:rsidRDefault="00232484" w:rsidP="0023248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32484">
              <w:rPr>
                <w:rFonts w:ascii="Arial" w:eastAsia="Times New Roman" w:hAnsi="Arial" w:hint="cs"/>
                <w:spacing w:val="-4"/>
                <w:szCs w:val="22"/>
              </w:rPr>
              <w:t>(220)</w:t>
            </w:r>
          </w:p>
        </w:tc>
      </w:tr>
      <w:tr w:rsidR="00232484" w:rsidRPr="00131A89" w14:paraId="5A4F1788" w14:textId="77777777" w:rsidTr="007D633E">
        <w:tc>
          <w:tcPr>
            <w:tcW w:w="7470" w:type="dxa"/>
            <w:gridSpan w:val="2"/>
          </w:tcPr>
          <w:p w14:paraId="43BA75A1" w14:textId="2CB70CE1" w:rsidR="00232484" w:rsidRPr="00131A89" w:rsidRDefault="00232484" w:rsidP="0023248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Depreciation</w:t>
            </w:r>
          </w:p>
        </w:tc>
        <w:tc>
          <w:tcPr>
            <w:tcW w:w="1800" w:type="dxa"/>
            <w:vAlign w:val="bottom"/>
          </w:tcPr>
          <w:p w14:paraId="144FF3F7" w14:textId="70ECA3E3" w:rsidR="00232484" w:rsidRPr="00183094" w:rsidRDefault="00232484" w:rsidP="00232484">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32484">
              <w:rPr>
                <w:rFonts w:ascii="Arial" w:eastAsia="Times New Roman" w:hAnsi="Arial" w:hint="cs"/>
                <w:spacing w:val="-4"/>
                <w:szCs w:val="22"/>
              </w:rPr>
              <w:t>(118,074)</w:t>
            </w:r>
          </w:p>
        </w:tc>
      </w:tr>
      <w:tr w:rsidR="00232484" w:rsidRPr="00131A89" w14:paraId="5649C392" w14:textId="77777777" w:rsidTr="007D633E">
        <w:tc>
          <w:tcPr>
            <w:tcW w:w="7470" w:type="dxa"/>
            <w:gridSpan w:val="2"/>
          </w:tcPr>
          <w:p w14:paraId="4F368E73" w14:textId="097D2730" w:rsidR="00232484" w:rsidRPr="00131A89" w:rsidRDefault="00232484" w:rsidP="0023248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w:t>
            </w:r>
            <w:r>
              <w:rPr>
                <w:rFonts w:ascii="Arial" w:eastAsia="Times New Roman" w:hAnsi="Arial" w:cs="Arial"/>
                <w:color w:val="000000"/>
                <w:spacing w:val="-4"/>
                <w:szCs w:val="22"/>
              </w:rPr>
              <w:t>30 September</w:t>
            </w:r>
            <w:r w:rsidRPr="00131A89">
              <w:rPr>
                <w:rFonts w:ascii="Arial" w:eastAsia="Times New Roman" w:hAnsi="Arial" w:cs="Arial"/>
                <w:color w:val="000000"/>
                <w:spacing w:val="-4"/>
                <w:szCs w:val="22"/>
              </w:rPr>
              <w:t xml:space="preserve"> 2022</w:t>
            </w:r>
          </w:p>
        </w:tc>
        <w:tc>
          <w:tcPr>
            <w:tcW w:w="1800" w:type="dxa"/>
            <w:vAlign w:val="bottom"/>
          </w:tcPr>
          <w:p w14:paraId="550FB2C3" w14:textId="41583A2B" w:rsidR="00232484" w:rsidRPr="00183094" w:rsidRDefault="00232484" w:rsidP="00232484">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232484">
              <w:rPr>
                <w:rFonts w:ascii="Arial" w:eastAsia="Times New Roman" w:hAnsi="Arial" w:hint="cs"/>
                <w:spacing w:val="-4"/>
                <w:szCs w:val="22"/>
              </w:rPr>
              <w:t>1,111,839</w:t>
            </w:r>
          </w:p>
        </w:tc>
      </w:tr>
    </w:tbl>
    <w:p w14:paraId="6EF86D7B" w14:textId="3322AC2B" w:rsidR="0030242A" w:rsidRPr="00131A89" w:rsidRDefault="00311D68" w:rsidP="00A27D6C">
      <w:pPr>
        <w:tabs>
          <w:tab w:val="left" w:pos="540"/>
          <w:tab w:val="left" w:pos="21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olor w:val="000000"/>
          <w:szCs w:val="22"/>
        </w:rPr>
      </w:pPr>
      <w:r w:rsidRPr="00131A89">
        <w:rPr>
          <w:rFonts w:ascii="Arial" w:hAnsi="Arial" w:cs="Arial"/>
          <w:szCs w:val="22"/>
        </w:rPr>
        <w:lastRenderedPageBreak/>
        <w:tab/>
        <w:t xml:space="preserve">As at </w:t>
      </w:r>
      <w:r w:rsidR="00C42B8D">
        <w:rPr>
          <w:rFonts w:ascii="Arial" w:hAnsi="Arial" w:cs="Arial"/>
          <w:szCs w:val="22"/>
        </w:rPr>
        <w:t xml:space="preserve">30 </w:t>
      </w:r>
      <w:r w:rsidR="008A1646">
        <w:rPr>
          <w:rFonts w:ascii="Arial" w:hAnsi="Arial" w:cs="Arial"/>
          <w:szCs w:val="22"/>
        </w:rPr>
        <w:t>September</w:t>
      </w:r>
      <w:r w:rsidRPr="00131A89">
        <w:rPr>
          <w:rFonts w:ascii="Arial" w:hAnsi="Arial" w:cs="Arial"/>
          <w:szCs w:val="22"/>
        </w:rPr>
        <w:t xml:space="preserve"> 202</w:t>
      </w:r>
      <w:r w:rsidR="00AE0672" w:rsidRPr="00131A89">
        <w:rPr>
          <w:rFonts w:ascii="Arial" w:hAnsi="Arial" w:cs="Arial"/>
          <w:szCs w:val="22"/>
        </w:rPr>
        <w:t>2</w:t>
      </w:r>
      <w:r w:rsidRPr="00131A89">
        <w:rPr>
          <w:rFonts w:ascii="Arial" w:hAnsi="Arial" w:cs="Arial"/>
          <w:szCs w:val="22"/>
        </w:rPr>
        <w:t xml:space="preserve">, </w:t>
      </w:r>
      <w:r w:rsidR="00A27D6C" w:rsidRPr="00131A89">
        <w:rPr>
          <w:rFonts w:ascii="Arial" w:eastAsia="Times New Roman" w:hAnsi="Arial"/>
          <w:color w:val="000000"/>
          <w:szCs w:val="22"/>
        </w:rPr>
        <w:t>t</w:t>
      </w:r>
      <w:r w:rsidRPr="00131A89">
        <w:rPr>
          <w:rFonts w:ascii="Arial" w:eastAsia="Times New Roman" w:hAnsi="Arial"/>
          <w:color w:val="000000"/>
          <w:szCs w:val="22"/>
        </w:rPr>
        <w:t xml:space="preserve">he Company has pledged </w:t>
      </w:r>
      <w:r w:rsidRPr="00131A89">
        <w:rPr>
          <w:rFonts w:ascii="Arial" w:hAnsi="Arial" w:cs="Arial"/>
          <w:szCs w:val="22"/>
        </w:rPr>
        <w:t xml:space="preserve">land and </w:t>
      </w:r>
      <w:r w:rsidR="009720A0" w:rsidRPr="00131A89">
        <w:rPr>
          <w:rFonts w:ascii="Arial" w:hAnsi="Arial" w:cs="Arial"/>
          <w:szCs w:val="22"/>
        </w:rPr>
        <w:t>structures</w:t>
      </w:r>
      <w:r w:rsidRPr="00131A89">
        <w:rPr>
          <w:rFonts w:ascii="Arial" w:hAnsi="Arial" w:cs="Arial"/>
          <w:szCs w:val="22"/>
        </w:rPr>
        <w:t xml:space="preserve"> thereon</w:t>
      </w:r>
      <w:r w:rsidRPr="00131A89">
        <w:rPr>
          <w:rFonts w:ascii="Arial" w:eastAsia="Times New Roman" w:hAnsi="Arial" w:hint="cs"/>
          <w:color w:val="000000"/>
          <w:szCs w:val="22"/>
          <w:cs/>
        </w:rPr>
        <w:t xml:space="preserve"> </w:t>
      </w:r>
      <w:r w:rsidRPr="00131A89">
        <w:rPr>
          <w:rFonts w:ascii="Arial" w:eastAsia="Times New Roman" w:hAnsi="Arial"/>
          <w:color w:val="000000"/>
          <w:szCs w:val="22"/>
        </w:rPr>
        <w:t>amount</w:t>
      </w:r>
      <w:r w:rsidR="00A27D6C" w:rsidRPr="00131A89">
        <w:rPr>
          <w:rFonts w:ascii="Arial" w:eastAsia="Times New Roman" w:hAnsi="Arial"/>
          <w:color w:val="000000"/>
          <w:szCs w:val="22"/>
        </w:rPr>
        <w:t>ed</w:t>
      </w:r>
      <w:r w:rsidRPr="00131A89">
        <w:rPr>
          <w:rFonts w:ascii="Arial" w:eastAsia="Times New Roman" w:hAnsi="Arial"/>
          <w:color w:val="000000"/>
          <w:szCs w:val="22"/>
        </w:rPr>
        <w:t xml:space="preserve"> to Baht </w:t>
      </w:r>
      <w:r w:rsidR="00232484">
        <w:rPr>
          <w:rFonts w:ascii="Arial" w:eastAsia="Times New Roman" w:hAnsi="Arial"/>
          <w:color w:val="000000"/>
          <w:szCs w:val="22"/>
        </w:rPr>
        <w:t>203</w:t>
      </w:r>
      <w:r w:rsidRPr="00131A89">
        <w:rPr>
          <w:rFonts w:ascii="Arial" w:eastAsia="Times New Roman" w:hAnsi="Arial"/>
          <w:color w:val="000000"/>
          <w:szCs w:val="22"/>
        </w:rPr>
        <w:t xml:space="preserve"> million </w:t>
      </w:r>
      <w:r w:rsidR="005E0703" w:rsidRPr="00131A89">
        <w:rPr>
          <w:rFonts w:ascii="Arial" w:eastAsia="Times New Roman" w:hAnsi="Arial"/>
          <w:color w:val="000000"/>
          <w:szCs w:val="22"/>
        </w:rPr>
        <w:t>(31 December 2021: Baht 147 million)</w:t>
      </w:r>
      <w:r w:rsidR="005E0703">
        <w:rPr>
          <w:rFonts w:ascii="Arial" w:eastAsia="Times New Roman" w:hAnsi="Arial"/>
          <w:color w:val="000000"/>
          <w:szCs w:val="22"/>
        </w:rPr>
        <w:t xml:space="preserve"> </w:t>
      </w:r>
      <w:r w:rsidRPr="00131A89">
        <w:rPr>
          <w:rFonts w:ascii="Arial" w:eastAsia="Times New Roman" w:hAnsi="Arial"/>
          <w:color w:val="000000"/>
          <w:szCs w:val="22"/>
        </w:rPr>
        <w:t xml:space="preserve">as collateral </w:t>
      </w:r>
      <w:r w:rsidR="00A27D6C" w:rsidRPr="00131A89">
        <w:rPr>
          <w:rFonts w:ascii="Arial" w:eastAsia="Times New Roman" w:hAnsi="Arial"/>
          <w:color w:val="000000"/>
          <w:szCs w:val="22"/>
        </w:rPr>
        <w:t>to secure</w:t>
      </w:r>
      <w:r w:rsidR="007C2EF7" w:rsidRPr="00131A89">
        <w:rPr>
          <w:rFonts w:ascii="Arial" w:eastAsia="Times New Roman" w:hAnsi="Arial"/>
          <w:color w:val="000000"/>
          <w:szCs w:val="22"/>
        </w:rPr>
        <w:t xml:space="preserve"> long-term loan from a financial </w:t>
      </w:r>
      <w:proofErr w:type="gramStart"/>
      <w:r w:rsidR="007C2EF7" w:rsidRPr="00131A89">
        <w:rPr>
          <w:rFonts w:ascii="Arial" w:eastAsia="Times New Roman" w:hAnsi="Arial"/>
          <w:color w:val="000000"/>
          <w:szCs w:val="22"/>
        </w:rPr>
        <w:t>institution</w:t>
      </w:r>
      <w:r w:rsidR="005E0703">
        <w:rPr>
          <w:rFonts w:ascii="Arial" w:eastAsia="Times New Roman" w:hAnsi="Arial"/>
          <w:color w:val="000000"/>
          <w:szCs w:val="22"/>
        </w:rPr>
        <w:t>.</w:t>
      </w:r>
      <w:r w:rsidR="00183094">
        <w:rPr>
          <w:rFonts w:ascii="Arial" w:eastAsia="Times New Roman" w:hAnsi="Arial"/>
          <w:color w:val="000000"/>
          <w:szCs w:val="22"/>
        </w:rPr>
        <w:t xml:space="preserve">   </w:t>
      </w:r>
      <w:proofErr w:type="gramEnd"/>
      <w:r w:rsidR="00183094">
        <w:rPr>
          <w:rFonts w:ascii="Arial" w:eastAsia="Times New Roman" w:hAnsi="Arial"/>
          <w:color w:val="000000"/>
          <w:szCs w:val="22"/>
        </w:rPr>
        <w:t xml:space="preserve">                           </w:t>
      </w:r>
      <w:r w:rsidR="00DA2000" w:rsidRPr="00131A89">
        <w:rPr>
          <w:rFonts w:ascii="Arial" w:eastAsia="Times New Roman" w:hAnsi="Arial"/>
          <w:color w:val="000000"/>
          <w:szCs w:val="22"/>
        </w:rPr>
        <w:t>.</w:t>
      </w:r>
    </w:p>
    <w:p w14:paraId="7AFD1112" w14:textId="21A0DBA8" w:rsidR="00846E7B" w:rsidRPr="00131A89" w:rsidRDefault="00BC2DBB" w:rsidP="005E0703">
      <w:pPr>
        <w:spacing w:before="120" w:after="120" w:line="380" w:lineRule="exact"/>
        <w:ind w:left="547" w:right="-14" w:hanging="547"/>
        <w:rPr>
          <w:rFonts w:ascii="Arial" w:hAnsi="Arial" w:cs="Arial"/>
          <w:b/>
          <w:bCs/>
          <w:szCs w:val="22"/>
        </w:rPr>
      </w:pPr>
      <w:r>
        <w:rPr>
          <w:rFonts w:ascii="Arial" w:hAnsi="Arial" w:cs="Arial"/>
          <w:b/>
          <w:bCs/>
          <w:szCs w:val="22"/>
        </w:rPr>
        <w:t>6</w:t>
      </w:r>
      <w:r w:rsidR="007A062D" w:rsidRPr="00131A89">
        <w:rPr>
          <w:rFonts w:ascii="Arial" w:hAnsi="Arial" w:cs="Arial"/>
          <w:b/>
          <w:bCs/>
          <w:szCs w:val="22"/>
        </w:rPr>
        <w:t>.</w:t>
      </w:r>
      <w:r w:rsidR="00131A89" w:rsidRPr="00131A89">
        <w:rPr>
          <w:rFonts w:ascii="Arial" w:hAnsi="Arial" w:cs="Arial"/>
          <w:b/>
          <w:bCs/>
          <w:szCs w:val="22"/>
        </w:rPr>
        <w:tab/>
      </w:r>
      <w:r w:rsidR="00846E7B" w:rsidRPr="00131A89">
        <w:rPr>
          <w:rFonts w:ascii="Arial" w:hAnsi="Arial" w:cs="Arial"/>
          <w:b/>
          <w:bCs/>
          <w:szCs w:val="22"/>
        </w:rPr>
        <w:t>Income tax</w:t>
      </w:r>
    </w:p>
    <w:p w14:paraId="639E9E1B" w14:textId="105D65C2" w:rsidR="00A009B2" w:rsidRPr="00131A89" w:rsidRDefault="00A009B2" w:rsidP="007D633E">
      <w:pPr>
        <w:spacing w:before="120" w:after="120" w:line="380" w:lineRule="exact"/>
        <w:ind w:left="540" w:firstLine="7"/>
        <w:jc w:val="both"/>
        <w:rPr>
          <w:rFonts w:ascii="Arial" w:hAnsi="Arial"/>
          <w:szCs w:val="22"/>
        </w:rPr>
      </w:pPr>
      <w:r w:rsidRPr="00131A89">
        <w:rPr>
          <w:rFonts w:ascii="Arial" w:hAnsi="Arial"/>
          <w:szCs w:val="22"/>
        </w:rPr>
        <w:t>Interim corporate income tax was calculated on profit before income tax for the period, using the estimated effective tax rate for the year</w:t>
      </w:r>
      <w:r w:rsidR="00683489" w:rsidRPr="00131A89">
        <w:rPr>
          <w:rFonts w:ascii="Arial" w:hAnsi="Arial"/>
          <w:szCs w:val="22"/>
        </w:rPr>
        <w:t xml:space="preserve">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C42B8D" w:rsidRPr="002F7C0B" w14:paraId="2A73E690" w14:textId="77777777" w:rsidTr="00C42B8D">
        <w:trPr>
          <w:trHeight w:val="80"/>
        </w:trPr>
        <w:tc>
          <w:tcPr>
            <w:tcW w:w="3870" w:type="dxa"/>
          </w:tcPr>
          <w:p w14:paraId="5F7B8DDC" w14:textId="77777777" w:rsidR="00C42B8D" w:rsidRPr="002F7C0B" w:rsidRDefault="00C42B8D" w:rsidP="00C42B8D">
            <w:pPr>
              <w:tabs>
                <w:tab w:val="left" w:pos="1440"/>
              </w:tabs>
              <w:spacing w:after="0" w:line="300" w:lineRule="exact"/>
              <w:jc w:val="thaiDistribute"/>
              <w:rPr>
                <w:rFonts w:ascii="Arial" w:hAnsi="Arial" w:cs="Arial"/>
                <w:spacing w:val="-4"/>
                <w:sz w:val="18"/>
                <w:szCs w:val="18"/>
              </w:rPr>
            </w:pPr>
          </w:p>
        </w:tc>
        <w:tc>
          <w:tcPr>
            <w:tcW w:w="5310" w:type="dxa"/>
            <w:gridSpan w:val="4"/>
          </w:tcPr>
          <w:p w14:paraId="21FE0E36" w14:textId="77777777" w:rsidR="00C42B8D" w:rsidRPr="002F7C0B" w:rsidRDefault="00C42B8D" w:rsidP="00C42B8D">
            <w:pPr>
              <w:spacing w:after="0" w:line="300" w:lineRule="exact"/>
              <w:jc w:val="right"/>
              <w:rPr>
                <w:rFonts w:ascii="Arial" w:hAnsi="Arial" w:cs="Arial"/>
                <w:spacing w:val="-4"/>
                <w:sz w:val="18"/>
                <w:szCs w:val="18"/>
              </w:rPr>
            </w:pPr>
            <w:r w:rsidRPr="002F7C0B">
              <w:rPr>
                <w:rFonts w:ascii="Arial" w:hAnsi="Arial" w:cs="Arial"/>
                <w:spacing w:val="-4"/>
                <w:sz w:val="18"/>
                <w:szCs w:val="18"/>
              </w:rPr>
              <w:t>(Unit: Thousand Baht)</w:t>
            </w:r>
          </w:p>
        </w:tc>
      </w:tr>
      <w:tr w:rsidR="00C42B8D" w:rsidRPr="002F7C0B" w14:paraId="3B5D253B" w14:textId="77777777" w:rsidTr="00C42B8D">
        <w:trPr>
          <w:trHeight w:val="354"/>
        </w:trPr>
        <w:tc>
          <w:tcPr>
            <w:tcW w:w="3870" w:type="dxa"/>
          </w:tcPr>
          <w:p w14:paraId="3B60FDF3" w14:textId="77777777" w:rsidR="00C42B8D" w:rsidRPr="002F7C0B" w:rsidRDefault="00C42B8D" w:rsidP="00C42B8D">
            <w:pPr>
              <w:tabs>
                <w:tab w:val="left" w:pos="1440"/>
              </w:tabs>
              <w:spacing w:after="0" w:line="300" w:lineRule="exact"/>
              <w:jc w:val="thaiDistribute"/>
              <w:rPr>
                <w:rFonts w:ascii="Arial" w:hAnsi="Arial" w:cs="Arial"/>
                <w:spacing w:val="-4"/>
                <w:sz w:val="18"/>
                <w:szCs w:val="18"/>
              </w:rPr>
            </w:pPr>
          </w:p>
        </w:tc>
        <w:tc>
          <w:tcPr>
            <w:tcW w:w="2655" w:type="dxa"/>
            <w:gridSpan w:val="2"/>
          </w:tcPr>
          <w:p w14:paraId="12FB32BD" w14:textId="2260066E" w:rsidR="00C42B8D" w:rsidRPr="002F7C0B" w:rsidRDefault="00C42B8D" w:rsidP="00C42B8D">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z w:val="18"/>
                <w:szCs w:val="18"/>
              </w:rPr>
              <w:t>For the three-month                    period</w:t>
            </w:r>
            <w:r w:rsidR="00513DA8">
              <w:rPr>
                <w:rFonts w:ascii="Arial" w:hAnsi="Arial" w:cs="Arial"/>
                <w:sz w:val="18"/>
                <w:szCs w:val="18"/>
              </w:rPr>
              <w:t>s</w:t>
            </w:r>
            <w:r w:rsidRPr="002F7C0B">
              <w:rPr>
                <w:rFonts w:ascii="Arial" w:hAnsi="Arial" w:cs="Arial"/>
                <w:sz w:val="18"/>
                <w:szCs w:val="18"/>
              </w:rPr>
              <w:t xml:space="preserve"> ended 30 </w:t>
            </w:r>
            <w:r w:rsidR="008A1646">
              <w:rPr>
                <w:rFonts w:ascii="Arial" w:hAnsi="Arial" w:cs="Arial"/>
                <w:sz w:val="18"/>
                <w:szCs w:val="18"/>
              </w:rPr>
              <w:t>September</w:t>
            </w:r>
          </w:p>
        </w:tc>
        <w:tc>
          <w:tcPr>
            <w:tcW w:w="2655" w:type="dxa"/>
            <w:gridSpan w:val="2"/>
          </w:tcPr>
          <w:p w14:paraId="49D63FDF" w14:textId="5998DB55" w:rsidR="00C42B8D" w:rsidRPr="002F7C0B" w:rsidRDefault="00C42B8D" w:rsidP="00C42B8D">
            <w:pPr>
              <w:pBdr>
                <w:bottom w:val="single" w:sz="4" w:space="1" w:color="auto"/>
              </w:pBdr>
              <w:tabs>
                <w:tab w:val="left" w:pos="1440"/>
              </w:tabs>
              <w:spacing w:after="0" w:line="300" w:lineRule="exact"/>
              <w:jc w:val="center"/>
              <w:rPr>
                <w:rFonts w:ascii="Arial" w:hAnsi="Arial" w:cs="Arial"/>
                <w:sz w:val="18"/>
                <w:szCs w:val="18"/>
              </w:rPr>
            </w:pPr>
            <w:r w:rsidRPr="002F7C0B">
              <w:rPr>
                <w:rFonts w:ascii="Arial" w:hAnsi="Arial" w:cs="Arial"/>
                <w:sz w:val="18"/>
                <w:szCs w:val="18"/>
              </w:rPr>
              <w:t xml:space="preserve">For the </w:t>
            </w:r>
            <w:r w:rsidR="008A1646">
              <w:rPr>
                <w:rFonts w:ascii="Arial" w:hAnsi="Arial" w:cs="Arial"/>
                <w:sz w:val="18"/>
                <w:szCs w:val="18"/>
              </w:rPr>
              <w:t>nine</w:t>
            </w:r>
            <w:r w:rsidRPr="002F7C0B">
              <w:rPr>
                <w:rFonts w:ascii="Arial" w:hAnsi="Arial" w:cs="Arial"/>
                <w:sz w:val="18"/>
                <w:szCs w:val="18"/>
              </w:rPr>
              <w:t>-month                    period</w:t>
            </w:r>
            <w:r w:rsidR="00513DA8">
              <w:rPr>
                <w:rFonts w:ascii="Arial" w:hAnsi="Arial" w:cs="Arial"/>
                <w:sz w:val="18"/>
                <w:szCs w:val="18"/>
              </w:rPr>
              <w:t>s</w:t>
            </w:r>
            <w:r w:rsidRPr="002F7C0B">
              <w:rPr>
                <w:rFonts w:ascii="Arial" w:hAnsi="Arial" w:cs="Arial"/>
                <w:sz w:val="18"/>
                <w:szCs w:val="18"/>
              </w:rPr>
              <w:t xml:space="preserve"> ended 30 </w:t>
            </w:r>
            <w:r w:rsidR="008A1646">
              <w:rPr>
                <w:rFonts w:ascii="Arial" w:hAnsi="Arial" w:cs="Arial"/>
                <w:sz w:val="18"/>
                <w:szCs w:val="18"/>
              </w:rPr>
              <w:t>September</w:t>
            </w:r>
          </w:p>
        </w:tc>
      </w:tr>
      <w:tr w:rsidR="00C42B8D" w:rsidRPr="002F7C0B" w14:paraId="47516789" w14:textId="77777777" w:rsidTr="00C42B8D">
        <w:trPr>
          <w:trHeight w:val="80"/>
        </w:trPr>
        <w:tc>
          <w:tcPr>
            <w:tcW w:w="3870" w:type="dxa"/>
          </w:tcPr>
          <w:p w14:paraId="7F6A0C64" w14:textId="77777777" w:rsidR="00C42B8D" w:rsidRPr="002F7C0B" w:rsidRDefault="00C42B8D" w:rsidP="00C42B8D">
            <w:pPr>
              <w:tabs>
                <w:tab w:val="left" w:pos="1440"/>
              </w:tabs>
              <w:spacing w:after="0" w:line="300" w:lineRule="exact"/>
              <w:jc w:val="thaiDistribute"/>
              <w:rPr>
                <w:rFonts w:ascii="Arial" w:hAnsi="Arial" w:cs="Arial"/>
                <w:spacing w:val="-4"/>
                <w:sz w:val="18"/>
                <w:szCs w:val="18"/>
              </w:rPr>
            </w:pPr>
          </w:p>
        </w:tc>
        <w:tc>
          <w:tcPr>
            <w:tcW w:w="1327" w:type="dxa"/>
          </w:tcPr>
          <w:p w14:paraId="226A4EDE" w14:textId="5B6AAE68" w:rsidR="00C42B8D" w:rsidRPr="002F7C0B" w:rsidRDefault="00C42B8D" w:rsidP="00C42B8D">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2022</w:t>
            </w:r>
          </w:p>
        </w:tc>
        <w:tc>
          <w:tcPr>
            <w:tcW w:w="1328" w:type="dxa"/>
          </w:tcPr>
          <w:p w14:paraId="63605BE9" w14:textId="190FD81C" w:rsidR="00C42B8D" w:rsidRPr="002F7C0B" w:rsidRDefault="00C42B8D" w:rsidP="00C42B8D">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pacing w:val="-4"/>
                <w:sz w:val="18"/>
                <w:szCs w:val="18"/>
              </w:rPr>
              <w:t>2021</w:t>
            </w:r>
          </w:p>
        </w:tc>
        <w:tc>
          <w:tcPr>
            <w:tcW w:w="1327" w:type="dxa"/>
          </w:tcPr>
          <w:p w14:paraId="02B2DB81" w14:textId="1EE04DE6" w:rsidR="00C42B8D" w:rsidRPr="002F7C0B" w:rsidRDefault="00C42B8D" w:rsidP="00C42B8D">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2022</w:t>
            </w:r>
          </w:p>
        </w:tc>
        <w:tc>
          <w:tcPr>
            <w:tcW w:w="1328" w:type="dxa"/>
          </w:tcPr>
          <w:p w14:paraId="229B9FE2" w14:textId="256C5552" w:rsidR="00C42B8D" w:rsidRPr="002F7C0B" w:rsidRDefault="00C42B8D" w:rsidP="00C42B8D">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pacing w:val="-4"/>
                <w:sz w:val="18"/>
                <w:szCs w:val="18"/>
              </w:rPr>
              <w:t>2021</w:t>
            </w:r>
          </w:p>
        </w:tc>
      </w:tr>
      <w:tr w:rsidR="00C42B8D" w:rsidRPr="002F7C0B" w14:paraId="30A5667C" w14:textId="77777777" w:rsidTr="00C42B8D">
        <w:trPr>
          <w:trHeight w:val="325"/>
        </w:trPr>
        <w:tc>
          <w:tcPr>
            <w:tcW w:w="3870" w:type="dxa"/>
          </w:tcPr>
          <w:p w14:paraId="015C8868" w14:textId="77777777" w:rsidR="00C42B8D" w:rsidRPr="002F7C0B" w:rsidRDefault="00C42B8D" w:rsidP="00C42B8D">
            <w:pPr>
              <w:tabs>
                <w:tab w:val="left" w:pos="1440"/>
              </w:tabs>
              <w:spacing w:after="0" w:line="300" w:lineRule="exact"/>
              <w:rPr>
                <w:rFonts w:ascii="Arial" w:hAnsi="Arial" w:cs="Arial"/>
                <w:b/>
                <w:bCs/>
                <w:sz w:val="18"/>
                <w:szCs w:val="18"/>
              </w:rPr>
            </w:pPr>
            <w:r w:rsidRPr="002F7C0B">
              <w:rPr>
                <w:rFonts w:ascii="Arial" w:hAnsi="Arial" w:cs="Arial"/>
                <w:b/>
                <w:bCs/>
                <w:sz w:val="18"/>
                <w:szCs w:val="18"/>
              </w:rPr>
              <w:t>Current income tax:</w:t>
            </w:r>
          </w:p>
        </w:tc>
        <w:tc>
          <w:tcPr>
            <w:tcW w:w="1327" w:type="dxa"/>
            <w:vAlign w:val="bottom"/>
          </w:tcPr>
          <w:p w14:paraId="55E99FF3" w14:textId="77777777" w:rsidR="00C42B8D" w:rsidRPr="002F7C0B" w:rsidRDefault="00C42B8D" w:rsidP="00C42B8D">
            <w:pPr>
              <w:tabs>
                <w:tab w:val="decimal" w:pos="793"/>
              </w:tabs>
              <w:spacing w:after="0" w:line="300" w:lineRule="exact"/>
              <w:ind w:right="-42"/>
              <w:rPr>
                <w:rFonts w:ascii="Arial" w:hAnsi="Arial" w:cs="Arial"/>
                <w:spacing w:val="-4"/>
                <w:sz w:val="18"/>
                <w:szCs w:val="18"/>
              </w:rPr>
            </w:pPr>
          </w:p>
        </w:tc>
        <w:tc>
          <w:tcPr>
            <w:tcW w:w="1328" w:type="dxa"/>
            <w:vAlign w:val="bottom"/>
          </w:tcPr>
          <w:p w14:paraId="7EAA0085" w14:textId="77777777" w:rsidR="00C42B8D" w:rsidRPr="002F7C0B" w:rsidRDefault="00C42B8D" w:rsidP="00C42B8D">
            <w:pPr>
              <w:tabs>
                <w:tab w:val="decimal" w:pos="793"/>
              </w:tabs>
              <w:spacing w:after="0" w:line="300" w:lineRule="exact"/>
              <w:ind w:right="-42"/>
              <w:rPr>
                <w:rFonts w:ascii="Arial" w:hAnsi="Arial" w:cs="Arial"/>
                <w:spacing w:val="-4"/>
                <w:sz w:val="18"/>
                <w:szCs w:val="18"/>
              </w:rPr>
            </w:pPr>
          </w:p>
        </w:tc>
        <w:tc>
          <w:tcPr>
            <w:tcW w:w="1327" w:type="dxa"/>
            <w:vAlign w:val="bottom"/>
          </w:tcPr>
          <w:p w14:paraId="5AE2F26A" w14:textId="77777777" w:rsidR="00C42B8D" w:rsidRPr="002F7C0B" w:rsidRDefault="00C42B8D" w:rsidP="00C42B8D">
            <w:pPr>
              <w:tabs>
                <w:tab w:val="decimal" w:pos="793"/>
              </w:tabs>
              <w:spacing w:after="0" w:line="300" w:lineRule="exact"/>
              <w:ind w:right="-42"/>
              <w:rPr>
                <w:rFonts w:ascii="Arial" w:hAnsi="Arial" w:cs="Arial"/>
                <w:spacing w:val="-4"/>
                <w:sz w:val="18"/>
                <w:szCs w:val="18"/>
              </w:rPr>
            </w:pPr>
          </w:p>
        </w:tc>
        <w:tc>
          <w:tcPr>
            <w:tcW w:w="1328" w:type="dxa"/>
          </w:tcPr>
          <w:p w14:paraId="4F7AAF56" w14:textId="77777777" w:rsidR="00C42B8D" w:rsidRPr="002F7C0B" w:rsidRDefault="00C42B8D" w:rsidP="00C42B8D">
            <w:pPr>
              <w:tabs>
                <w:tab w:val="decimal" w:pos="793"/>
              </w:tabs>
              <w:spacing w:after="0" w:line="300" w:lineRule="exact"/>
              <w:ind w:right="-42"/>
              <w:rPr>
                <w:rFonts w:ascii="Arial" w:hAnsi="Arial" w:cs="Arial"/>
                <w:spacing w:val="-4"/>
                <w:sz w:val="18"/>
                <w:szCs w:val="18"/>
              </w:rPr>
            </w:pPr>
          </w:p>
        </w:tc>
      </w:tr>
      <w:tr w:rsidR="00232484" w:rsidRPr="002F7C0B" w14:paraId="552E587A" w14:textId="77777777" w:rsidTr="00C42B8D">
        <w:trPr>
          <w:trHeight w:val="80"/>
        </w:trPr>
        <w:tc>
          <w:tcPr>
            <w:tcW w:w="3870" w:type="dxa"/>
          </w:tcPr>
          <w:p w14:paraId="545980A2" w14:textId="77777777" w:rsidR="00232484" w:rsidRPr="002F7C0B" w:rsidRDefault="00232484" w:rsidP="00232484">
            <w:pPr>
              <w:tabs>
                <w:tab w:val="left" w:pos="1440"/>
              </w:tabs>
              <w:spacing w:after="0" w:line="300" w:lineRule="exact"/>
              <w:ind w:left="12"/>
              <w:rPr>
                <w:rFonts w:ascii="Arial" w:hAnsi="Arial" w:cs="Arial"/>
                <w:sz w:val="18"/>
                <w:szCs w:val="18"/>
              </w:rPr>
            </w:pPr>
            <w:r w:rsidRPr="002F7C0B">
              <w:rPr>
                <w:rFonts w:ascii="Arial" w:hAnsi="Arial" w:cs="Arial"/>
                <w:sz w:val="18"/>
                <w:szCs w:val="18"/>
              </w:rPr>
              <w:t>Interim corporate income tax charge</w:t>
            </w:r>
          </w:p>
        </w:tc>
        <w:tc>
          <w:tcPr>
            <w:tcW w:w="1327" w:type="dxa"/>
            <w:vAlign w:val="bottom"/>
          </w:tcPr>
          <w:p w14:paraId="08A89BAD" w14:textId="5AA7BB94" w:rsidR="00232484" w:rsidRPr="002F7C0B" w:rsidRDefault="00232484" w:rsidP="00232484">
            <w:pPr>
              <w:tabs>
                <w:tab w:val="decimal" w:pos="975"/>
              </w:tabs>
              <w:spacing w:after="0" w:line="300" w:lineRule="exact"/>
              <w:rPr>
                <w:rFonts w:ascii="Arial" w:hAnsi="Arial" w:cs="Arial"/>
                <w:sz w:val="18"/>
                <w:szCs w:val="18"/>
              </w:rPr>
            </w:pPr>
            <w:r w:rsidRPr="00232484">
              <w:rPr>
                <w:rFonts w:ascii="Arial" w:hAnsi="Arial" w:cs="Arial" w:hint="cs"/>
                <w:sz w:val="18"/>
                <w:szCs w:val="18"/>
              </w:rPr>
              <w:t>5,700</w:t>
            </w:r>
          </w:p>
        </w:tc>
        <w:tc>
          <w:tcPr>
            <w:tcW w:w="1328" w:type="dxa"/>
            <w:vAlign w:val="bottom"/>
          </w:tcPr>
          <w:p w14:paraId="4768E0A3" w14:textId="31972AC2" w:rsidR="00232484" w:rsidRPr="002F7C0B" w:rsidRDefault="00232484" w:rsidP="00232484">
            <w:pPr>
              <w:tabs>
                <w:tab w:val="decimal" w:pos="975"/>
              </w:tabs>
              <w:spacing w:after="0" w:line="300" w:lineRule="exact"/>
              <w:rPr>
                <w:rFonts w:ascii="Arial" w:hAnsi="Arial" w:cs="Arial"/>
                <w:sz w:val="18"/>
                <w:szCs w:val="18"/>
              </w:rPr>
            </w:pPr>
            <w:r w:rsidRPr="00232484">
              <w:rPr>
                <w:rFonts w:ascii="Arial" w:hAnsi="Arial" w:cs="Arial" w:hint="cs"/>
                <w:sz w:val="18"/>
                <w:szCs w:val="18"/>
              </w:rPr>
              <w:t>2,084</w:t>
            </w:r>
          </w:p>
        </w:tc>
        <w:tc>
          <w:tcPr>
            <w:tcW w:w="1327" w:type="dxa"/>
            <w:vAlign w:val="bottom"/>
          </w:tcPr>
          <w:p w14:paraId="1D7EAE2D" w14:textId="0F50203B" w:rsidR="00232484" w:rsidRPr="002F7C0B" w:rsidRDefault="00232484" w:rsidP="00232484">
            <w:pPr>
              <w:tabs>
                <w:tab w:val="decimal" w:pos="975"/>
              </w:tabs>
              <w:spacing w:after="0" w:line="300" w:lineRule="exact"/>
              <w:rPr>
                <w:rFonts w:ascii="Arial" w:hAnsi="Arial" w:cs="Arial"/>
                <w:sz w:val="18"/>
                <w:szCs w:val="18"/>
              </w:rPr>
            </w:pPr>
            <w:r w:rsidRPr="00232484">
              <w:rPr>
                <w:rFonts w:ascii="Arial" w:hAnsi="Arial" w:cs="Arial" w:hint="cs"/>
                <w:sz w:val="18"/>
                <w:szCs w:val="18"/>
              </w:rPr>
              <w:t>14,955</w:t>
            </w:r>
          </w:p>
        </w:tc>
        <w:tc>
          <w:tcPr>
            <w:tcW w:w="1328" w:type="dxa"/>
            <w:vAlign w:val="bottom"/>
          </w:tcPr>
          <w:p w14:paraId="1FECA979" w14:textId="58315F7C" w:rsidR="00232484" w:rsidRPr="002F7C0B" w:rsidRDefault="00232484" w:rsidP="00232484">
            <w:pPr>
              <w:tabs>
                <w:tab w:val="decimal" w:pos="975"/>
              </w:tabs>
              <w:spacing w:after="0" w:line="300" w:lineRule="exact"/>
              <w:rPr>
                <w:rFonts w:ascii="Arial" w:hAnsi="Arial" w:cs="Arial"/>
                <w:sz w:val="18"/>
                <w:szCs w:val="18"/>
              </w:rPr>
            </w:pPr>
            <w:r w:rsidRPr="008A1646">
              <w:rPr>
                <w:rFonts w:ascii="Arial" w:hAnsi="Arial" w:cs="Arial" w:hint="cs"/>
                <w:sz w:val="18"/>
                <w:szCs w:val="18"/>
              </w:rPr>
              <w:t>8,751</w:t>
            </w:r>
          </w:p>
        </w:tc>
      </w:tr>
      <w:tr w:rsidR="00232484" w:rsidRPr="002F7C0B" w14:paraId="2E958B6E" w14:textId="77777777" w:rsidTr="00C42B8D">
        <w:trPr>
          <w:trHeight w:val="311"/>
        </w:trPr>
        <w:tc>
          <w:tcPr>
            <w:tcW w:w="3870" w:type="dxa"/>
          </w:tcPr>
          <w:p w14:paraId="6E053222" w14:textId="77777777" w:rsidR="00232484" w:rsidRPr="002F7C0B" w:rsidRDefault="00232484" w:rsidP="00232484">
            <w:pPr>
              <w:tabs>
                <w:tab w:val="left" w:pos="567"/>
                <w:tab w:val="left" w:pos="1134"/>
                <w:tab w:val="left" w:pos="1701"/>
              </w:tabs>
              <w:spacing w:after="0" w:line="300" w:lineRule="exact"/>
              <w:ind w:left="12" w:right="-108" w:hanging="12"/>
              <w:rPr>
                <w:rFonts w:ascii="Arial" w:hAnsi="Arial" w:cs="Arial"/>
                <w:b/>
                <w:bCs/>
                <w:color w:val="000000"/>
                <w:sz w:val="18"/>
                <w:szCs w:val="18"/>
              </w:rPr>
            </w:pPr>
            <w:r w:rsidRPr="002F7C0B">
              <w:rPr>
                <w:rFonts w:ascii="Arial" w:hAnsi="Arial" w:cs="Arial"/>
                <w:b/>
                <w:bCs/>
                <w:color w:val="000000"/>
                <w:sz w:val="18"/>
                <w:szCs w:val="18"/>
              </w:rPr>
              <w:t>Deferred tax:</w:t>
            </w:r>
          </w:p>
        </w:tc>
        <w:tc>
          <w:tcPr>
            <w:tcW w:w="1327" w:type="dxa"/>
            <w:vAlign w:val="bottom"/>
          </w:tcPr>
          <w:p w14:paraId="58613F2E" w14:textId="77777777" w:rsidR="00232484" w:rsidRPr="002F7C0B" w:rsidRDefault="00232484" w:rsidP="00232484">
            <w:pPr>
              <w:tabs>
                <w:tab w:val="decimal" w:pos="975"/>
              </w:tabs>
              <w:spacing w:after="0" w:line="300" w:lineRule="exact"/>
              <w:rPr>
                <w:rFonts w:ascii="Arial" w:hAnsi="Arial" w:cs="Arial"/>
                <w:sz w:val="18"/>
                <w:szCs w:val="18"/>
              </w:rPr>
            </w:pPr>
          </w:p>
        </w:tc>
        <w:tc>
          <w:tcPr>
            <w:tcW w:w="1328" w:type="dxa"/>
            <w:vAlign w:val="bottom"/>
          </w:tcPr>
          <w:p w14:paraId="25C1B93B" w14:textId="77777777" w:rsidR="00232484" w:rsidRPr="002F7C0B" w:rsidRDefault="00232484" w:rsidP="00232484">
            <w:pPr>
              <w:tabs>
                <w:tab w:val="decimal" w:pos="975"/>
              </w:tabs>
              <w:spacing w:after="0" w:line="300" w:lineRule="exact"/>
              <w:rPr>
                <w:rFonts w:ascii="Arial" w:hAnsi="Arial" w:cs="Arial"/>
                <w:sz w:val="18"/>
                <w:szCs w:val="18"/>
              </w:rPr>
            </w:pPr>
          </w:p>
        </w:tc>
        <w:tc>
          <w:tcPr>
            <w:tcW w:w="1327" w:type="dxa"/>
            <w:vAlign w:val="bottom"/>
          </w:tcPr>
          <w:p w14:paraId="13EBC708" w14:textId="77777777" w:rsidR="00232484" w:rsidRPr="002F7C0B" w:rsidRDefault="00232484" w:rsidP="00232484">
            <w:pPr>
              <w:tabs>
                <w:tab w:val="decimal" w:pos="975"/>
              </w:tabs>
              <w:spacing w:after="0" w:line="300" w:lineRule="exact"/>
              <w:rPr>
                <w:rFonts w:ascii="Arial" w:hAnsi="Arial" w:cs="Arial"/>
                <w:sz w:val="18"/>
                <w:szCs w:val="18"/>
              </w:rPr>
            </w:pPr>
          </w:p>
        </w:tc>
        <w:tc>
          <w:tcPr>
            <w:tcW w:w="1328" w:type="dxa"/>
            <w:vAlign w:val="bottom"/>
          </w:tcPr>
          <w:p w14:paraId="573F3308" w14:textId="77777777" w:rsidR="00232484" w:rsidRPr="002F7C0B" w:rsidRDefault="00232484" w:rsidP="00232484">
            <w:pPr>
              <w:tabs>
                <w:tab w:val="decimal" w:pos="975"/>
              </w:tabs>
              <w:spacing w:after="0" w:line="300" w:lineRule="exact"/>
              <w:rPr>
                <w:rFonts w:ascii="Arial" w:hAnsi="Arial" w:cs="Arial"/>
                <w:sz w:val="18"/>
                <w:szCs w:val="18"/>
              </w:rPr>
            </w:pPr>
          </w:p>
        </w:tc>
      </w:tr>
      <w:tr w:rsidR="00232484" w:rsidRPr="002F7C0B" w14:paraId="46FBBEA5" w14:textId="77777777" w:rsidTr="00C42B8D">
        <w:trPr>
          <w:trHeight w:val="311"/>
        </w:trPr>
        <w:tc>
          <w:tcPr>
            <w:tcW w:w="3870" w:type="dxa"/>
          </w:tcPr>
          <w:p w14:paraId="3A12C66A" w14:textId="77777777" w:rsidR="00232484" w:rsidRPr="002F7C0B" w:rsidRDefault="00232484" w:rsidP="00232484">
            <w:pPr>
              <w:tabs>
                <w:tab w:val="left" w:pos="567"/>
                <w:tab w:val="left" w:pos="1134"/>
                <w:tab w:val="left" w:pos="1701"/>
              </w:tabs>
              <w:spacing w:after="0" w:line="300" w:lineRule="exact"/>
              <w:ind w:left="165" w:right="-108" w:hanging="165"/>
              <w:rPr>
                <w:rFonts w:ascii="Arial" w:hAnsi="Arial" w:cs="Arial"/>
                <w:b/>
                <w:bCs/>
                <w:color w:val="000000"/>
                <w:sz w:val="18"/>
                <w:szCs w:val="18"/>
              </w:rPr>
            </w:pPr>
            <w:r w:rsidRPr="002F7C0B">
              <w:rPr>
                <w:rFonts w:ascii="Arial" w:hAnsi="Arial" w:cs="Arial"/>
                <w:sz w:val="18"/>
                <w:szCs w:val="18"/>
              </w:rPr>
              <w:t xml:space="preserve">Relating to origination and reversal of temporary differences  </w:t>
            </w:r>
          </w:p>
        </w:tc>
        <w:tc>
          <w:tcPr>
            <w:tcW w:w="1327" w:type="dxa"/>
            <w:vAlign w:val="bottom"/>
          </w:tcPr>
          <w:p w14:paraId="7D52A6F9" w14:textId="0FF1436A" w:rsidR="00232484" w:rsidRPr="002F7C0B" w:rsidRDefault="00232484" w:rsidP="00232484">
            <w:pPr>
              <w:pBdr>
                <w:bottom w:val="single" w:sz="4" w:space="1" w:color="auto"/>
              </w:pBdr>
              <w:tabs>
                <w:tab w:val="decimal" w:pos="975"/>
              </w:tabs>
              <w:spacing w:after="0" w:line="300" w:lineRule="exact"/>
              <w:rPr>
                <w:rFonts w:ascii="Arial" w:hAnsi="Arial" w:cs="Arial"/>
                <w:sz w:val="18"/>
                <w:szCs w:val="18"/>
              </w:rPr>
            </w:pPr>
            <w:r w:rsidRPr="00232484">
              <w:rPr>
                <w:rFonts w:ascii="Arial" w:hAnsi="Arial" w:cs="Arial" w:hint="cs"/>
                <w:sz w:val="18"/>
                <w:szCs w:val="18"/>
              </w:rPr>
              <w:t>864</w:t>
            </w:r>
          </w:p>
        </w:tc>
        <w:tc>
          <w:tcPr>
            <w:tcW w:w="1328" w:type="dxa"/>
            <w:vAlign w:val="bottom"/>
          </w:tcPr>
          <w:p w14:paraId="66DC8FD2" w14:textId="53A58510" w:rsidR="00232484" w:rsidRPr="002F7C0B" w:rsidRDefault="00232484" w:rsidP="00232484">
            <w:pPr>
              <w:pBdr>
                <w:bottom w:val="single" w:sz="4" w:space="1" w:color="auto"/>
              </w:pBdr>
              <w:tabs>
                <w:tab w:val="decimal" w:pos="975"/>
              </w:tabs>
              <w:spacing w:after="0" w:line="300" w:lineRule="exact"/>
              <w:rPr>
                <w:rFonts w:ascii="Arial" w:hAnsi="Arial" w:cs="Arial"/>
                <w:sz w:val="18"/>
                <w:szCs w:val="18"/>
              </w:rPr>
            </w:pPr>
            <w:r w:rsidRPr="00232484">
              <w:rPr>
                <w:rFonts w:ascii="Arial" w:hAnsi="Arial" w:cs="Arial" w:hint="cs"/>
                <w:sz w:val="18"/>
                <w:szCs w:val="18"/>
              </w:rPr>
              <w:t>1,394</w:t>
            </w:r>
          </w:p>
        </w:tc>
        <w:tc>
          <w:tcPr>
            <w:tcW w:w="1327" w:type="dxa"/>
            <w:vAlign w:val="bottom"/>
          </w:tcPr>
          <w:p w14:paraId="368664C0" w14:textId="0FEE8C75" w:rsidR="00232484" w:rsidRPr="002F7C0B" w:rsidRDefault="00232484" w:rsidP="00232484">
            <w:pPr>
              <w:pBdr>
                <w:bottom w:val="single" w:sz="4" w:space="1" w:color="auto"/>
              </w:pBdr>
              <w:tabs>
                <w:tab w:val="decimal" w:pos="975"/>
              </w:tabs>
              <w:spacing w:after="0" w:line="300" w:lineRule="exact"/>
              <w:rPr>
                <w:rFonts w:ascii="Arial" w:hAnsi="Arial" w:cs="Arial"/>
                <w:sz w:val="18"/>
                <w:szCs w:val="18"/>
              </w:rPr>
            </w:pPr>
            <w:r w:rsidRPr="00232484">
              <w:rPr>
                <w:rFonts w:ascii="Arial" w:hAnsi="Arial" w:cs="Arial" w:hint="cs"/>
                <w:sz w:val="18"/>
                <w:szCs w:val="18"/>
              </w:rPr>
              <w:t>2,822</w:t>
            </w:r>
          </w:p>
        </w:tc>
        <w:tc>
          <w:tcPr>
            <w:tcW w:w="1328" w:type="dxa"/>
            <w:vAlign w:val="bottom"/>
          </w:tcPr>
          <w:p w14:paraId="5CD3DE15" w14:textId="5D79A890" w:rsidR="00232484" w:rsidRPr="002F7C0B" w:rsidRDefault="00232484" w:rsidP="00232484">
            <w:pPr>
              <w:pBdr>
                <w:bottom w:val="single" w:sz="4" w:space="1" w:color="auto"/>
              </w:pBdr>
              <w:tabs>
                <w:tab w:val="decimal" w:pos="975"/>
              </w:tabs>
              <w:spacing w:after="0" w:line="300" w:lineRule="exact"/>
              <w:rPr>
                <w:rFonts w:ascii="Arial" w:hAnsi="Arial" w:cs="Arial"/>
                <w:sz w:val="18"/>
                <w:szCs w:val="18"/>
              </w:rPr>
            </w:pPr>
            <w:r w:rsidRPr="008A1646">
              <w:rPr>
                <w:rFonts w:ascii="Arial" w:hAnsi="Arial" w:cs="Arial" w:hint="cs"/>
                <w:sz w:val="18"/>
                <w:szCs w:val="18"/>
              </w:rPr>
              <w:t>4,305</w:t>
            </w:r>
          </w:p>
        </w:tc>
      </w:tr>
      <w:tr w:rsidR="00232484" w:rsidRPr="002F7C0B" w14:paraId="336BE4DD" w14:textId="77777777" w:rsidTr="00C42B8D">
        <w:trPr>
          <w:trHeight w:val="80"/>
        </w:trPr>
        <w:tc>
          <w:tcPr>
            <w:tcW w:w="3870" w:type="dxa"/>
            <w:vAlign w:val="bottom"/>
          </w:tcPr>
          <w:p w14:paraId="42CD92D0" w14:textId="4EED9078" w:rsidR="00232484" w:rsidRPr="002F7C0B" w:rsidRDefault="00232484" w:rsidP="00232484">
            <w:pPr>
              <w:tabs>
                <w:tab w:val="left" w:pos="567"/>
                <w:tab w:val="left" w:pos="1134"/>
                <w:tab w:val="left" w:pos="1701"/>
              </w:tabs>
              <w:spacing w:after="0" w:line="300" w:lineRule="exact"/>
              <w:ind w:left="312" w:right="-108" w:hanging="312"/>
              <w:rPr>
                <w:rFonts w:ascii="Arial" w:hAnsi="Arial" w:cs="Arial"/>
                <w:b/>
                <w:bCs/>
                <w:color w:val="000000"/>
                <w:sz w:val="18"/>
                <w:szCs w:val="18"/>
              </w:rPr>
            </w:pPr>
            <w:r w:rsidRPr="002F7C0B">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327" w:type="dxa"/>
            <w:vAlign w:val="bottom"/>
          </w:tcPr>
          <w:p w14:paraId="63860B5B" w14:textId="4D8F2F95" w:rsidR="00232484" w:rsidRPr="002F7C0B" w:rsidRDefault="00232484" w:rsidP="00232484">
            <w:pPr>
              <w:pBdr>
                <w:bottom w:val="double" w:sz="4" w:space="1" w:color="auto"/>
              </w:pBdr>
              <w:tabs>
                <w:tab w:val="decimal" w:pos="975"/>
              </w:tabs>
              <w:spacing w:after="0" w:line="300" w:lineRule="exact"/>
              <w:rPr>
                <w:rFonts w:ascii="Arial" w:hAnsi="Arial" w:cs="Arial"/>
                <w:sz w:val="18"/>
                <w:szCs w:val="18"/>
              </w:rPr>
            </w:pPr>
            <w:r w:rsidRPr="00232484">
              <w:rPr>
                <w:rFonts w:ascii="Arial" w:hAnsi="Arial" w:cs="Arial" w:hint="cs"/>
                <w:sz w:val="18"/>
                <w:szCs w:val="18"/>
              </w:rPr>
              <w:t>6,564</w:t>
            </w:r>
          </w:p>
        </w:tc>
        <w:tc>
          <w:tcPr>
            <w:tcW w:w="1328" w:type="dxa"/>
            <w:vAlign w:val="bottom"/>
          </w:tcPr>
          <w:p w14:paraId="286E7B13" w14:textId="5BCBFB81" w:rsidR="00232484" w:rsidRPr="002F7C0B" w:rsidRDefault="00232484" w:rsidP="00232484">
            <w:pPr>
              <w:pBdr>
                <w:bottom w:val="double" w:sz="4" w:space="1" w:color="auto"/>
              </w:pBdr>
              <w:tabs>
                <w:tab w:val="decimal" w:pos="975"/>
              </w:tabs>
              <w:spacing w:after="0" w:line="300" w:lineRule="exact"/>
              <w:rPr>
                <w:rFonts w:ascii="Arial" w:hAnsi="Arial" w:cs="Arial"/>
                <w:sz w:val="18"/>
                <w:szCs w:val="18"/>
              </w:rPr>
            </w:pPr>
            <w:r w:rsidRPr="00232484">
              <w:rPr>
                <w:rFonts w:ascii="Arial" w:hAnsi="Arial" w:cs="Arial" w:hint="cs"/>
                <w:sz w:val="18"/>
                <w:szCs w:val="18"/>
              </w:rPr>
              <w:t>3,478</w:t>
            </w:r>
          </w:p>
        </w:tc>
        <w:tc>
          <w:tcPr>
            <w:tcW w:w="1327" w:type="dxa"/>
            <w:vAlign w:val="bottom"/>
          </w:tcPr>
          <w:p w14:paraId="317459A6" w14:textId="3B7C7B60" w:rsidR="00232484" w:rsidRPr="002F7C0B" w:rsidRDefault="00232484" w:rsidP="00232484">
            <w:pPr>
              <w:pBdr>
                <w:bottom w:val="double" w:sz="4" w:space="1" w:color="auto"/>
              </w:pBdr>
              <w:tabs>
                <w:tab w:val="decimal" w:pos="975"/>
              </w:tabs>
              <w:spacing w:after="0" w:line="300" w:lineRule="exact"/>
              <w:rPr>
                <w:rFonts w:ascii="Arial" w:hAnsi="Arial" w:cs="Arial"/>
                <w:sz w:val="18"/>
                <w:szCs w:val="18"/>
              </w:rPr>
            </w:pPr>
            <w:r w:rsidRPr="00232484">
              <w:rPr>
                <w:rFonts w:ascii="Arial" w:hAnsi="Arial" w:cs="Arial" w:hint="cs"/>
                <w:sz w:val="18"/>
                <w:szCs w:val="18"/>
              </w:rPr>
              <w:t>17,777</w:t>
            </w:r>
          </w:p>
        </w:tc>
        <w:tc>
          <w:tcPr>
            <w:tcW w:w="1328" w:type="dxa"/>
            <w:vAlign w:val="bottom"/>
          </w:tcPr>
          <w:p w14:paraId="57A015A9" w14:textId="7A907307" w:rsidR="00232484" w:rsidRPr="002F7C0B" w:rsidRDefault="00232484" w:rsidP="00232484">
            <w:pPr>
              <w:pBdr>
                <w:bottom w:val="double" w:sz="4" w:space="1" w:color="auto"/>
              </w:pBdr>
              <w:tabs>
                <w:tab w:val="decimal" w:pos="975"/>
              </w:tabs>
              <w:spacing w:after="0" w:line="300" w:lineRule="exact"/>
              <w:rPr>
                <w:rFonts w:ascii="Arial" w:hAnsi="Arial" w:cs="Arial"/>
                <w:sz w:val="18"/>
                <w:szCs w:val="18"/>
              </w:rPr>
            </w:pPr>
            <w:r w:rsidRPr="008A1646">
              <w:rPr>
                <w:rFonts w:ascii="Arial" w:hAnsi="Arial" w:cs="Arial" w:hint="cs"/>
                <w:sz w:val="18"/>
                <w:szCs w:val="18"/>
              </w:rPr>
              <w:t>13,056</w:t>
            </w:r>
          </w:p>
        </w:tc>
      </w:tr>
    </w:tbl>
    <w:p w14:paraId="317323CF" w14:textId="19857198" w:rsidR="00B85794" w:rsidRPr="00131A89" w:rsidRDefault="00BC2DBB" w:rsidP="005E0703">
      <w:pPr>
        <w:tabs>
          <w:tab w:val="left" w:pos="900"/>
          <w:tab w:val="center" w:pos="3600"/>
          <w:tab w:val="center" w:pos="6480"/>
        </w:tabs>
        <w:spacing w:before="80" w:after="80" w:line="380" w:lineRule="exact"/>
        <w:ind w:left="547" w:hanging="547"/>
        <w:jc w:val="both"/>
        <w:rPr>
          <w:rFonts w:ascii="Arial" w:hAnsi="Arial"/>
          <w:b/>
          <w:bCs/>
          <w:szCs w:val="22"/>
        </w:rPr>
      </w:pPr>
      <w:r>
        <w:rPr>
          <w:rFonts w:ascii="Arial" w:hAnsi="Arial"/>
          <w:b/>
          <w:bCs/>
          <w:szCs w:val="22"/>
        </w:rPr>
        <w:t>7</w:t>
      </w:r>
      <w:r w:rsidR="00B85794" w:rsidRPr="00131A89">
        <w:rPr>
          <w:rFonts w:ascii="Arial" w:hAnsi="Arial"/>
          <w:b/>
          <w:bCs/>
          <w:szCs w:val="22"/>
        </w:rPr>
        <w:t>.</w:t>
      </w:r>
      <w:r w:rsidR="00B85794" w:rsidRPr="00131A89">
        <w:rPr>
          <w:rFonts w:ascii="Arial" w:hAnsi="Arial"/>
          <w:b/>
          <w:bCs/>
          <w:szCs w:val="22"/>
        </w:rPr>
        <w:tab/>
        <w:t>Earnings per share</w:t>
      </w:r>
    </w:p>
    <w:p w14:paraId="29319930" w14:textId="440B15D6" w:rsidR="00B85794" w:rsidRPr="00131A89" w:rsidRDefault="00B85794" w:rsidP="005E0703">
      <w:pPr>
        <w:tabs>
          <w:tab w:val="left" w:pos="2160"/>
          <w:tab w:val="right" w:pos="7280"/>
          <w:tab w:val="right" w:pos="8540"/>
        </w:tabs>
        <w:spacing w:before="80" w:after="80" w:line="380" w:lineRule="exact"/>
        <w:ind w:left="540"/>
        <w:jc w:val="thaiDistribute"/>
        <w:rPr>
          <w:rFonts w:ascii="Arial" w:hAnsi="Arial"/>
          <w:szCs w:val="22"/>
        </w:rPr>
      </w:pPr>
      <w:r w:rsidRPr="00131A89">
        <w:rPr>
          <w:rFonts w:ascii="Arial" w:hAnsi="Arial"/>
          <w:szCs w:val="22"/>
        </w:rPr>
        <w:t>Basic earnings per share is calculated by dividing profit for the period attributable to equity holders of the Company (excluding other comprehensive income) by the weighted average number of ordinary shares in issue during the period.</w:t>
      </w:r>
    </w:p>
    <w:p w14:paraId="78519EDC" w14:textId="7B0B8086" w:rsidR="00895757" w:rsidRPr="00131A89" w:rsidRDefault="00895757" w:rsidP="005E0703">
      <w:pPr>
        <w:tabs>
          <w:tab w:val="left" w:pos="2160"/>
          <w:tab w:val="right" w:pos="7280"/>
          <w:tab w:val="right" w:pos="8540"/>
        </w:tabs>
        <w:spacing w:before="80" w:after="80" w:line="380" w:lineRule="exact"/>
        <w:ind w:left="540"/>
        <w:jc w:val="thaiDistribute"/>
        <w:rPr>
          <w:rFonts w:ascii="Arial" w:hAnsi="Arial"/>
          <w:szCs w:val="22"/>
        </w:rPr>
      </w:pPr>
      <w:r w:rsidRPr="00131A89">
        <w:rPr>
          <w:rFonts w:ascii="Arial" w:hAnsi="Arial"/>
          <w:szCs w:val="22"/>
        </w:rPr>
        <w:t xml:space="preserve">The following </w:t>
      </w:r>
      <w:r w:rsidR="002861CF" w:rsidRPr="00131A89">
        <w:rPr>
          <w:rFonts w:ascii="Arial" w:hAnsi="Arial"/>
          <w:szCs w:val="22"/>
        </w:rPr>
        <w:t>presentation</w:t>
      </w:r>
      <w:r w:rsidRPr="00131A89">
        <w:rPr>
          <w:rFonts w:ascii="Arial" w:hAnsi="Arial"/>
          <w:szCs w:val="22"/>
        </w:rPr>
        <w:t xml:space="preserve">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4320"/>
        <w:gridCol w:w="1215"/>
        <w:gridCol w:w="1215"/>
        <w:gridCol w:w="1215"/>
        <w:gridCol w:w="1215"/>
      </w:tblGrid>
      <w:tr w:rsidR="00C42B8D" w:rsidRPr="002F7C0B" w14:paraId="4FA07751" w14:textId="77777777" w:rsidTr="0067307E">
        <w:trPr>
          <w:trHeight w:val="297"/>
        </w:trPr>
        <w:tc>
          <w:tcPr>
            <w:tcW w:w="4320" w:type="dxa"/>
            <w:tcMar>
              <w:top w:w="0" w:type="dxa"/>
              <w:left w:w="108" w:type="dxa"/>
              <w:bottom w:w="0" w:type="dxa"/>
              <w:right w:w="108" w:type="dxa"/>
            </w:tcMar>
          </w:tcPr>
          <w:p w14:paraId="53DCDE7D" w14:textId="77777777" w:rsidR="00C42B8D" w:rsidRPr="002F7C0B" w:rsidRDefault="00C42B8D" w:rsidP="00C42B8D">
            <w:pPr>
              <w:spacing w:after="0" w:line="340" w:lineRule="exact"/>
              <w:jc w:val="thaiDistribute"/>
              <w:rPr>
                <w:rFonts w:ascii="Arial" w:hAnsi="Arial" w:cs="Arial"/>
                <w:sz w:val="18"/>
                <w:szCs w:val="18"/>
              </w:rPr>
            </w:pPr>
          </w:p>
        </w:tc>
        <w:tc>
          <w:tcPr>
            <w:tcW w:w="2430" w:type="dxa"/>
            <w:gridSpan w:val="2"/>
            <w:tcMar>
              <w:top w:w="0" w:type="dxa"/>
              <w:left w:w="108" w:type="dxa"/>
              <w:bottom w:w="0" w:type="dxa"/>
              <w:right w:w="108" w:type="dxa"/>
            </w:tcMar>
          </w:tcPr>
          <w:p w14:paraId="5B504823" w14:textId="394B4723" w:rsidR="00C42B8D" w:rsidRPr="002F7C0B" w:rsidRDefault="00C42B8D" w:rsidP="0067307E">
            <w:pPr>
              <w:pBdr>
                <w:bottom w:val="single" w:sz="4" w:space="0" w:color="auto"/>
              </w:pBdr>
              <w:spacing w:after="0" w:line="340" w:lineRule="exact"/>
              <w:jc w:val="center"/>
              <w:rPr>
                <w:rFonts w:ascii="Arial" w:hAnsi="Arial" w:cs="Arial"/>
                <w:spacing w:val="-4"/>
                <w:sz w:val="18"/>
                <w:szCs w:val="18"/>
              </w:rPr>
            </w:pPr>
            <w:r w:rsidRPr="002F7C0B">
              <w:rPr>
                <w:rFonts w:ascii="Arial" w:hAnsi="Arial" w:cs="Arial"/>
                <w:spacing w:val="-4"/>
                <w:sz w:val="18"/>
                <w:szCs w:val="18"/>
              </w:rPr>
              <w:t>For the three-month period</w:t>
            </w:r>
            <w:r w:rsidR="00513DA8">
              <w:rPr>
                <w:rFonts w:ascii="Arial" w:hAnsi="Arial" w:cs="Arial"/>
                <w:spacing w:val="-4"/>
                <w:sz w:val="18"/>
                <w:szCs w:val="18"/>
              </w:rPr>
              <w:t>s</w:t>
            </w:r>
            <w:r w:rsidRPr="002F7C0B">
              <w:rPr>
                <w:rFonts w:ascii="Arial" w:hAnsi="Arial" w:cs="Arial"/>
                <w:spacing w:val="-4"/>
                <w:sz w:val="18"/>
                <w:szCs w:val="18"/>
              </w:rPr>
              <w:t xml:space="preserve"> ended 30 </w:t>
            </w:r>
            <w:r w:rsidR="008A1646">
              <w:rPr>
                <w:rFonts w:ascii="Arial" w:hAnsi="Arial" w:cs="Arial"/>
                <w:spacing w:val="-4"/>
                <w:sz w:val="18"/>
                <w:szCs w:val="18"/>
              </w:rPr>
              <w:t>September</w:t>
            </w:r>
          </w:p>
        </w:tc>
        <w:tc>
          <w:tcPr>
            <w:tcW w:w="2430" w:type="dxa"/>
            <w:gridSpan w:val="2"/>
          </w:tcPr>
          <w:p w14:paraId="31EC41AE" w14:textId="0B0627AC" w:rsidR="00C42B8D" w:rsidRPr="002F7C0B" w:rsidRDefault="00C42B8D" w:rsidP="0067307E">
            <w:pPr>
              <w:pBdr>
                <w:bottom w:val="single" w:sz="4" w:space="0" w:color="auto"/>
              </w:pBdr>
              <w:spacing w:after="0" w:line="340" w:lineRule="exact"/>
              <w:ind w:left="75"/>
              <w:jc w:val="center"/>
              <w:rPr>
                <w:rFonts w:ascii="Arial" w:hAnsi="Arial" w:cs="Arial"/>
                <w:spacing w:val="-4"/>
                <w:sz w:val="18"/>
                <w:szCs w:val="18"/>
              </w:rPr>
            </w:pPr>
            <w:r w:rsidRPr="002F7C0B">
              <w:rPr>
                <w:rFonts w:ascii="Arial" w:hAnsi="Arial" w:cs="Arial"/>
                <w:spacing w:val="-4"/>
                <w:sz w:val="18"/>
                <w:szCs w:val="18"/>
              </w:rPr>
              <w:t xml:space="preserve">For the </w:t>
            </w:r>
            <w:r w:rsidR="008A1646">
              <w:rPr>
                <w:rFonts w:ascii="Arial" w:hAnsi="Arial" w:cs="Arial"/>
                <w:spacing w:val="-4"/>
                <w:sz w:val="18"/>
                <w:szCs w:val="18"/>
              </w:rPr>
              <w:t>nine</w:t>
            </w:r>
            <w:r w:rsidRPr="002F7C0B">
              <w:rPr>
                <w:rFonts w:ascii="Arial" w:hAnsi="Arial" w:cs="Arial"/>
                <w:spacing w:val="-4"/>
                <w:sz w:val="18"/>
                <w:szCs w:val="18"/>
              </w:rPr>
              <w:t>-month period</w:t>
            </w:r>
            <w:r w:rsidR="00513DA8">
              <w:rPr>
                <w:rFonts w:ascii="Arial" w:hAnsi="Arial" w:cs="Arial"/>
                <w:spacing w:val="-4"/>
                <w:sz w:val="18"/>
                <w:szCs w:val="18"/>
              </w:rPr>
              <w:t>s</w:t>
            </w:r>
            <w:r w:rsidRPr="002F7C0B">
              <w:rPr>
                <w:rFonts w:ascii="Arial" w:hAnsi="Arial" w:cs="Arial"/>
                <w:spacing w:val="-4"/>
                <w:sz w:val="18"/>
                <w:szCs w:val="18"/>
              </w:rPr>
              <w:t xml:space="preserve"> ended 30 </w:t>
            </w:r>
            <w:r w:rsidR="008A1646">
              <w:rPr>
                <w:rFonts w:ascii="Arial" w:hAnsi="Arial" w:cs="Arial"/>
                <w:spacing w:val="-4"/>
                <w:sz w:val="18"/>
                <w:szCs w:val="18"/>
              </w:rPr>
              <w:t>September</w:t>
            </w:r>
          </w:p>
        </w:tc>
      </w:tr>
      <w:tr w:rsidR="00C42B8D" w:rsidRPr="002F7C0B" w14:paraId="21B8208E" w14:textId="77777777" w:rsidTr="0067307E">
        <w:trPr>
          <w:trHeight w:val="234"/>
        </w:trPr>
        <w:tc>
          <w:tcPr>
            <w:tcW w:w="4320" w:type="dxa"/>
            <w:tcMar>
              <w:top w:w="0" w:type="dxa"/>
              <w:left w:w="108" w:type="dxa"/>
              <w:bottom w:w="0" w:type="dxa"/>
              <w:right w:w="108" w:type="dxa"/>
            </w:tcMar>
          </w:tcPr>
          <w:p w14:paraId="5A0E46BA" w14:textId="77777777" w:rsidR="00C42B8D" w:rsidRPr="002F7C0B" w:rsidRDefault="00C42B8D" w:rsidP="00C42B8D">
            <w:pPr>
              <w:spacing w:after="0" w:line="340" w:lineRule="exact"/>
              <w:jc w:val="thaiDistribute"/>
              <w:rPr>
                <w:rFonts w:ascii="Arial" w:hAnsi="Arial" w:cs="Arial"/>
                <w:sz w:val="18"/>
                <w:szCs w:val="18"/>
              </w:rPr>
            </w:pPr>
          </w:p>
        </w:tc>
        <w:tc>
          <w:tcPr>
            <w:tcW w:w="1215" w:type="dxa"/>
            <w:tcMar>
              <w:top w:w="0" w:type="dxa"/>
              <w:left w:w="108" w:type="dxa"/>
              <w:bottom w:w="0" w:type="dxa"/>
              <w:right w:w="108" w:type="dxa"/>
            </w:tcMar>
          </w:tcPr>
          <w:p w14:paraId="70BC216A" w14:textId="04EFBE1D" w:rsidR="00C42B8D" w:rsidRPr="002F7C0B" w:rsidRDefault="00C42B8D" w:rsidP="0067307E">
            <w:pPr>
              <w:pBdr>
                <w:bottom w:val="single" w:sz="4" w:space="0" w:color="auto"/>
              </w:pBdr>
              <w:spacing w:after="0" w:line="340" w:lineRule="exact"/>
              <w:jc w:val="center"/>
              <w:rPr>
                <w:rFonts w:ascii="Arial" w:hAnsi="Arial" w:cs="Arial"/>
                <w:spacing w:val="-4"/>
                <w:sz w:val="18"/>
                <w:szCs w:val="18"/>
              </w:rPr>
            </w:pPr>
            <w:r>
              <w:rPr>
                <w:rFonts w:ascii="Arial" w:hAnsi="Arial" w:cs="Arial"/>
                <w:spacing w:val="-4"/>
                <w:sz w:val="18"/>
                <w:szCs w:val="18"/>
              </w:rPr>
              <w:t>2022</w:t>
            </w:r>
          </w:p>
        </w:tc>
        <w:tc>
          <w:tcPr>
            <w:tcW w:w="1215" w:type="dxa"/>
            <w:tcMar>
              <w:top w:w="0" w:type="dxa"/>
              <w:left w:w="108" w:type="dxa"/>
              <w:bottom w:w="0" w:type="dxa"/>
              <w:right w:w="108" w:type="dxa"/>
            </w:tcMar>
          </w:tcPr>
          <w:p w14:paraId="7C5AC329" w14:textId="3FE68D5D" w:rsidR="00C42B8D" w:rsidRPr="002F7C0B" w:rsidRDefault="00C42B8D" w:rsidP="0067307E">
            <w:pPr>
              <w:pBdr>
                <w:bottom w:val="single" w:sz="4" w:space="0" w:color="auto"/>
              </w:pBdr>
              <w:spacing w:after="0" w:line="340" w:lineRule="exact"/>
              <w:jc w:val="center"/>
              <w:rPr>
                <w:rFonts w:ascii="Arial" w:hAnsi="Arial" w:cs="Arial"/>
                <w:spacing w:val="-4"/>
                <w:sz w:val="18"/>
                <w:szCs w:val="18"/>
              </w:rPr>
            </w:pPr>
            <w:r w:rsidRPr="002F7C0B">
              <w:rPr>
                <w:rFonts w:ascii="Arial" w:hAnsi="Arial" w:cs="Arial"/>
                <w:spacing w:val="-4"/>
                <w:sz w:val="18"/>
                <w:szCs w:val="18"/>
              </w:rPr>
              <w:t>2021</w:t>
            </w:r>
          </w:p>
        </w:tc>
        <w:tc>
          <w:tcPr>
            <w:tcW w:w="1215" w:type="dxa"/>
          </w:tcPr>
          <w:p w14:paraId="40FDEC36" w14:textId="6AA3BF70" w:rsidR="00C42B8D" w:rsidRPr="002F7C0B" w:rsidRDefault="00C42B8D" w:rsidP="0067307E">
            <w:pPr>
              <w:pBdr>
                <w:bottom w:val="single" w:sz="4" w:space="0" w:color="auto"/>
              </w:pBdr>
              <w:spacing w:after="0" w:line="340" w:lineRule="exact"/>
              <w:ind w:left="75"/>
              <w:jc w:val="center"/>
              <w:rPr>
                <w:rFonts w:ascii="Arial" w:hAnsi="Arial" w:cs="Arial"/>
                <w:spacing w:val="-4"/>
                <w:sz w:val="18"/>
                <w:szCs w:val="18"/>
              </w:rPr>
            </w:pPr>
            <w:r>
              <w:rPr>
                <w:rFonts w:ascii="Arial" w:hAnsi="Arial" w:cs="Arial"/>
                <w:spacing w:val="-4"/>
                <w:sz w:val="18"/>
                <w:szCs w:val="18"/>
              </w:rPr>
              <w:t>2022</w:t>
            </w:r>
          </w:p>
        </w:tc>
        <w:tc>
          <w:tcPr>
            <w:tcW w:w="1215" w:type="dxa"/>
          </w:tcPr>
          <w:p w14:paraId="685BB83E" w14:textId="5255BFF5" w:rsidR="00C42B8D" w:rsidRPr="002F7C0B" w:rsidRDefault="00C42B8D" w:rsidP="0067307E">
            <w:pPr>
              <w:pBdr>
                <w:bottom w:val="single" w:sz="4" w:space="0" w:color="auto"/>
              </w:pBdr>
              <w:spacing w:after="0" w:line="340" w:lineRule="exact"/>
              <w:ind w:left="75"/>
              <w:jc w:val="center"/>
              <w:rPr>
                <w:rFonts w:ascii="Arial" w:hAnsi="Arial" w:cs="Arial"/>
                <w:spacing w:val="-4"/>
                <w:sz w:val="18"/>
                <w:szCs w:val="18"/>
              </w:rPr>
            </w:pPr>
            <w:r w:rsidRPr="002F7C0B">
              <w:rPr>
                <w:rFonts w:ascii="Arial" w:hAnsi="Arial" w:cs="Arial"/>
                <w:spacing w:val="-4"/>
                <w:sz w:val="18"/>
                <w:szCs w:val="18"/>
              </w:rPr>
              <w:t>2021</w:t>
            </w:r>
          </w:p>
        </w:tc>
      </w:tr>
      <w:tr w:rsidR="00232484" w:rsidRPr="002F7C0B" w14:paraId="0301A467" w14:textId="77777777" w:rsidTr="0067307E">
        <w:tc>
          <w:tcPr>
            <w:tcW w:w="4320" w:type="dxa"/>
            <w:tcMar>
              <w:top w:w="0" w:type="dxa"/>
              <w:left w:w="108" w:type="dxa"/>
              <w:bottom w:w="0" w:type="dxa"/>
              <w:right w:w="108" w:type="dxa"/>
            </w:tcMar>
          </w:tcPr>
          <w:p w14:paraId="60FBE45B" w14:textId="77777777" w:rsidR="00232484" w:rsidRPr="002F7C0B" w:rsidRDefault="00232484" w:rsidP="00232484">
            <w:pPr>
              <w:tabs>
                <w:tab w:val="left" w:pos="567"/>
                <w:tab w:val="left" w:pos="1134"/>
                <w:tab w:val="left" w:pos="1701"/>
              </w:tabs>
              <w:spacing w:after="0" w:line="340" w:lineRule="exact"/>
              <w:ind w:left="162" w:hanging="162"/>
              <w:rPr>
                <w:rFonts w:ascii="Arial" w:hAnsi="Arial" w:cs="Arial"/>
                <w:sz w:val="18"/>
                <w:szCs w:val="18"/>
              </w:rPr>
            </w:pPr>
            <w:r w:rsidRPr="002F7C0B">
              <w:rPr>
                <w:rFonts w:ascii="Arial" w:hAnsi="Arial" w:cs="Arial"/>
                <w:sz w:val="18"/>
                <w:szCs w:val="18"/>
              </w:rPr>
              <w:t>Profit for the period (</w:t>
            </w:r>
            <w:r w:rsidRPr="002F7C0B">
              <w:rPr>
                <w:rFonts w:ascii="Arial" w:hAnsi="Arial"/>
                <w:spacing w:val="-4"/>
                <w:sz w:val="18"/>
                <w:szCs w:val="18"/>
              </w:rPr>
              <w:t>Thousand</w:t>
            </w:r>
            <w:r w:rsidRPr="002F7C0B">
              <w:rPr>
                <w:rFonts w:ascii="Arial" w:hAnsi="Arial" w:cs="Arial"/>
                <w:sz w:val="18"/>
                <w:szCs w:val="18"/>
              </w:rPr>
              <w:t xml:space="preserve"> Baht)</w:t>
            </w:r>
          </w:p>
        </w:tc>
        <w:tc>
          <w:tcPr>
            <w:tcW w:w="1215" w:type="dxa"/>
            <w:tcMar>
              <w:top w:w="0" w:type="dxa"/>
              <w:left w:w="108" w:type="dxa"/>
              <w:bottom w:w="0" w:type="dxa"/>
              <w:right w:w="108" w:type="dxa"/>
            </w:tcMar>
            <w:vAlign w:val="bottom"/>
          </w:tcPr>
          <w:p w14:paraId="3A7462F5" w14:textId="1F570C19" w:rsidR="00232484" w:rsidRPr="002F7C0B" w:rsidRDefault="00232484" w:rsidP="0067307E">
            <w:pPr>
              <w:spacing w:after="0" w:line="340" w:lineRule="exact"/>
              <w:ind w:left="75"/>
              <w:jc w:val="right"/>
              <w:rPr>
                <w:rFonts w:ascii="Arial" w:hAnsi="Arial" w:cs="Arial"/>
                <w:spacing w:val="-4"/>
                <w:sz w:val="18"/>
                <w:szCs w:val="18"/>
                <w:cs/>
              </w:rPr>
            </w:pPr>
            <w:r w:rsidRPr="00232484">
              <w:rPr>
                <w:rFonts w:ascii="Arial" w:hAnsi="Arial" w:cs="Arial" w:hint="cs"/>
                <w:spacing w:val="-4"/>
                <w:sz w:val="18"/>
                <w:szCs w:val="18"/>
              </w:rPr>
              <w:t>27,566</w:t>
            </w:r>
          </w:p>
        </w:tc>
        <w:tc>
          <w:tcPr>
            <w:tcW w:w="1215" w:type="dxa"/>
            <w:tcMar>
              <w:top w:w="0" w:type="dxa"/>
              <w:left w:w="108" w:type="dxa"/>
              <w:bottom w:w="0" w:type="dxa"/>
              <w:right w:w="108" w:type="dxa"/>
            </w:tcMar>
            <w:vAlign w:val="bottom"/>
          </w:tcPr>
          <w:p w14:paraId="1E051A10" w14:textId="364FDDB2" w:rsidR="00232484" w:rsidRPr="002F7C0B" w:rsidRDefault="00232484" w:rsidP="0067307E">
            <w:pPr>
              <w:spacing w:after="0" w:line="340" w:lineRule="exact"/>
              <w:ind w:left="75"/>
              <w:jc w:val="right"/>
              <w:rPr>
                <w:rFonts w:ascii="Arial" w:hAnsi="Arial" w:cs="Arial"/>
                <w:spacing w:val="-4"/>
                <w:sz w:val="18"/>
                <w:szCs w:val="18"/>
              </w:rPr>
            </w:pPr>
            <w:r w:rsidRPr="00232484">
              <w:rPr>
                <w:rFonts w:ascii="Arial" w:hAnsi="Arial" w:cs="Arial" w:hint="cs"/>
                <w:spacing w:val="-4"/>
                <w:sz w:val="18"/>
                <w:szCs w:val="18"/>
              </w:rPr>
              <w:t>13,379</w:t>
            </w:r>
          </w:p>
        </w:tc>
        <w:tc>
          <w:tcPr>
            <w:tcW w:w="1215" w:type="dxa"/>
            <w:vAlign w:val="bottom"/>
          </w:tcPr>
          <w:p w14:paraId="44C58F1C" w14:textId="30F8D3ED" w:rsidR="00232484" w:rsidRPr="002F7C0B" w:rsidRDefault="00232484" w:rsidP="0067307E">
            <w:pPr>
              <w:spacing w:after="0" w:line="340" w:lineRule="exact"/>
              <w:ind w:left="75"/>
              <w:jc w:val="right"/>
              <w:rPr>
                <w:rFonts w:ascii="Arial" w:hAnsi="Arial" w:cs="Arial"/>
                <w:spacing w:val="-4"/>
                <w:sz w:val="18"/>
                <w:szCs w:val="18"/>
              </w:rPr>
            </w:pPr>
            <w:r w:rsidRPr="00232484">
              <w:rPr>
                <w:rFonts w:ascii="Arial" w:hAnsi="Arial" w:cs="Arial" w:hint="cs"/>
                <w:spacing w:val="-4"/>
                <w:sz w:val="18"/>
                <w:szCs w:val="18"/>
              </w:rPr>
              <w:t>72,784</w:t>
            </w:r>
          </w:p>
        </w:tc>
        <w:tc>
          <w:tcPr>
            <w:tcW w:w="1215" w:type="dxa"/>
            <w:vAlign w:val="bottom"/>
          </w:tcPr>
          <w:p w14:paraId="6A1000F5" w14:textId="15AA304C" w:rsidR="00232484" w:rsidRPr="002F7C0B" w:rsidRDefault="00232484" w:rsidP="0067307E">
            <w:pPr>
              <w:spacing w:after="0" w:line="340" w:lineRule="exact"/>
              <w:ind w:left="75"/>
              <w:jc w:val="right"/>
              <w:rPr>
                <w:rFonts w:ascii="Arial" w:hAnsi="Arial" w:cs="Arial"/>
                <w:spacing w:val="-4"/>
                <w:sz w:val="18"/>
                <w:szCs w:val="18"/>
              </w:rPr>
            </w:pPr>
            <w:r w:rsidRPr="008A1646">
              <w:rPr>
                <w:rFonts w:ascii="Arial" w:hAnsi="Arial" w:cs="Arial" w:hint="cs"/>
                <w:spacing w:val="-4"/>
                <w:sz w:val="18"/>
                <w:szCs w:val="18"/>
              </w:rPr>
              <w:t>52,843</w:t>
            </w:r>
          </w:p>
        </w:tc>
      </w:tr>
      <w:tr w:rsidR="00232484" w:rsidRPr="002F7C0B" w14:paraId="10DA141C" w14:textId="77777777" w:rsidTr="0067307E">
        <w:trPr>
          <w:trHeight w:val="288"/>
        </w:trPr>
        <w:tc>
          <w:tcPr>
            <w:tcW w:w="4320" w:type="dxa"/>
            <w:tcMar>
              <w:top w:w="0" w:type="dxa"/>
              <w:left w:w="108" w:type="dxa"/>
              <w:bottom w:w="0" w:type="dxa"/>
              <w:right w:w="108" w:type="dxa"/>
            </w:tcMar>
          </w:tcPr>
          <w:p w14:paraId="710CBE62" w14:textId="77777777" w:rsidR="00232484" w:rsidRPr="002F7C0B" w:rsidRDefault="00232484" w:rsidP="00232484">
            <w:pPr>
              <w:tabs>
                <w:tab w:val="left" w:pos="567"/>
                <w:tab w:val="left" w:pos="1134"/>
                <w:tab w:val="left" w:pos="1701"/>
              </w:tabs>
              <w:spacing w:after="0" w:line="340" w:lineRule="exact"/>
              <w:ind w:left="162" w:hanging="162"/>
              <w:rPr>
                <w:rFonts w:ascii="Arial" w:hAnsi="Arial" w:cs="Arial"/>
                <w:sz w:val="18"/>
                <w:szCs w:val="18"/>
                <w:rtl/>
                <w:cs/>
              </w:rPr>
            </w:pPr>
            <w:r w:rsidRPr="002F7C0B">
              <w:rPr>
                <w:rFonts w:ascii="Arial" w:hAnsi="Arial" w:cs="Arial"/>
                <w:sz w:val="18"/>
                <w:szCs w:val="18"/>
              </w:rPr>
              <w:t>Weighted average number of ordinary shares</w:t>
            </w:r>
            <w:proofErr w:type="gramStart"/>
            <w:r w:rsidRPr="002F7C0B">
              <w:rPr>
                <w:rFonts w:ascii="Arial" w:hAnsi="Arial" w:cs="Arial"/>
                <w:sz w:val="18"/>
                <w:szCs w:val="18"/>
              </w:rPr>
              <w:t xml:space="preserve">   (</w:t>
            </w:r>
            <w:proofErr w:type="gramEnd"/>
            <w:r w:rsidRPr="002F7C0B">
              <w:rPr>
                <w:rFonts w:ascii="Arial" w:hAnsi="Arial"/>
                <w:spacing w:val="-4"/>
                <w:sz w:val="18"/>
                <w:szCs w:val="18"/>
              </w:rPr>
              <w:t>Thousand</w:t>
            </w:r>
            <w:r w:rsidRPr="002F7C0B">
              <w:rPr>
                <w:rFonts w:ascii="Arial" w:hAnsi="Arial" w:cs="Arial"/>
                <w:sz w:val="18"/>
                <w:szCs w:val="18"/>
              </w:rPr>
              <w:t xml:space="preserve"> shares)</w:t>
            </w:r>
          </w:p>
        </w:tc>
        <w:tc>
          <w:tcPr>
            <w:tcW w:w="1215" w:type="dxa"/>
            <w:tcMar>
              <w:top w:w="0" w:type="dxa"/>
              <w:left w:w="108" w:type="dxa"/>
              <w:bottom w:w="0" w:type="dxa"/>
              <w:right w:w="108" w:type="dxa"/>
            </w:tcMar>
            <w:vAlign w:val="bottom"/>
          </w:tcPr>
          <w:p w14:paraId="10F0B3F0" w14:textId="54E6F1E7" w:rsidR="00232484" w:rsidRPr="002F7C0B" w:rsidRDefault="00232484" w:rsidP="0067307E">
            <w:pPr>
              <w:spacing w:after="0" w:line="340" w:lineRule="exact"/>
              <w:ind w:left="75"/>
              <w:jc w:val="right"/>
              <w:rPr>
                <w:rFonts w:ascii="Arial" w:hAnsi="Arial" w:cs="Arial"/>
                <w:spacing w:val="-4"/>
                <w:sz w:val="18"/>
                <w:szCs w:val="18"/>
              </w:rPr>
            </w:pPr>
            <w:r w:rsidRPr="00232484">
              <w:rPr>
                <w:rFonts w:ascii="Arial" w:hAnsi="Arial" w:cs="Arial" w:hint="cs"/>
                <w:spacing w:val="-4"/>
                <w:sz w:val="18"/>
                <w:szCs w:val="18"/>
              </w:rPr>
              <w:t>700,000</w:t>
            </w:r>
          </w:p>
        </w:tc>
        <w:tc>
          <w:tcPr>
            <w:tcW w:w="1215" w:type="dxa"/>
            <w:tcMar>
              <w:top w:w="0" w:type="dxa"/>
              <w:left w:w="108" w:type="dxa"/>
              <w:bottom w:w="0" w:type="dxa"/>
              <w:right w:w="108" w:type="dxa"/>
            </w:tcMar>
            <w:vAlign w:val="bottom"/>
          </w:tcPr>
          <w:p w14:paraId="7D33ABD1" w14:textId="030F8D16" w:rsidR="00232484" w:rsidRPr="002F7C0B" w:rsidRDefault="00232484" w:rsidP="0067307E">
            <w:pPr>
              <w:spacing w:after="0" w:line="340" w:lineRule="exact"/>
              <w:ind w:left="75"/>
              <w:jc w:val="right"/>
              <w:rPr>
                <w:rFonts w:ascii="Arial" w:hAnsi="Arial" w:cs="Arial"/>
                <w:spacing w:val="-4"/>
                <w:sz w:val="18"/>
                <w:szCs w:val="18"/>
              </w:rPr>
            </w:pPr>
            <w:r w:rsidRPr="00232484">
              <w:rPr>
                <w:rFonts w:ascii="Arial" w:hAnsi="Arial" w:cs="Arial" w:hint="cs"/>
                <w:spacing w:val="-4"/>
                <w:sz w:val="18"/>
                <w:szCs w:val="18"/>
              </w:rPr>
              <w:t>506,522</w:t>
            </w:r>
          </w:p>
        </w:tc>
        <w:tc>
          <w:tcPr>
            <w:tcW w:w="1215" w:type="dxa"/>
            <w:vAlign w:val="bottom"/>
          </w:tcPr>
          <w:p w14:paraId="42536284" w14:textId="06A440CA" w:rsidR="00232484" w:rsidRPr="002F7C0B" w:rsidRDefault="00232484" w:rsidP="0067307E">
            <w:pPr>
              <w:spacing w:after="0" w:line="340" w:lineRule="exact"/>
              <w:ind w:left="75"/>
              <w:jc w:val="right"/>
              <w:rPr>
                <w:rFonts w:ascii="Arial" w:hAnsi="Arial" w:cs="Arial"/>
                <w:spacing w:val="-4"/>
                <w:sz w:val="18"/>
                <w:szCs w:val="18"/>
              </w:rPr>
            </w:pPr>
            <w:r w:rsidRPr="00232484">
              <w:rPr>
                <w:rFonts w:ascii="Arial" w:hAnsi="Arial" w:cs="Arial" w:hint="cs"/>
                <w:spacing w:val="-4"/>
                <w:sz w:val="18"/>
                <w:szCs w:val="18"/>
              </w:rPr>
              <w:t>700,000</w:t>
            </w:r>
          </w:p>
        </w:tc>
        <w:tc>
          <w:tcPr>
            <w:tcW w:w="1215" w:type="dxa"/>
            <w:vAlign w:val="bottom"/>
          </w:tcPr>
          <w:p w14:paraId="13F749E2" w14:textId="0319147E" w:rsidR="00232484" w:rsidRPr="002F7C0B" w:rsidRDefault="00232484" w:rsidP="0067307E">
            <w:pPr>
              <w:spacing w:after="0" w:line="340" w:lineRule="exact"/>
              <w:ind w:left="75"/>
              <w:jc w:val="right"/>
              <w:rPr>
                <w:rFonts w:ascii="Arial" w:hAnsi="Arial" w:cs="Arial"/>
                <w:spacing w:val="-4"/>
                <w:sz w:val="18"/>
                <w:szCs w:val="18"/>
              </w:rPr>
            </w:pPr>
            <w:r w:rsidRPr="008A1646">
              <w:rPr>
                <w:rFonts w:ascii="Arial" w:hAnsi="Arial" w:cs="Arial" w:hint="cs"/>
                <w:spacing w:val="-4"/>
                <w:sz w:val="18"/>
                <w:szCs w:val="18"/>
              </w:rPr>
              <w:t>485,897</w:t>
            </w:r>
          </w:p>
        </w:tc>
      </w:tr>
      <w:tr w:rsidR="00232484" w:rsidRPr="002F7C0B" w14:paraId="50AEB79A" w14:textId="77777777" w:rsidTr="0067307E">
        <w:tc>
          <w:tcPr>
            <w:tcW w:w="4320" w:type="dxa"/>
            <w:tcMar>
              <w:top w:w="0" w:type="dxa"/>
              <w:left w:w="108" w:type="dxa"/>
              <w:bottom w:w="0" w:type="dxa"/>
              <w:right w:w="108" w:type="dxa"/>
            </w:tcMar>
          </w:tcPr>
          <w:p w14:paraId="194221B5" w14:textId="77777777" w:rsidR="00232484" w:rsidRPr="002F7C0B" w:rsidRDefault="00232484" w:rsidP="00232484">
            <w:pPr>
              <w:tabs>
                <w:tab w:val="left" w:pos="567"/>
                <w:tab w:val="left" w:pos="1134"/>
                <w:tab w:val="left" w:pos="1701"/>
              </w:tabs>
              <w:spacing w:after="0" w:line="340" w:lineRule="exact"/>
              <w:ind w:left="162" w:hanging="162"/>
              <w:rPr>
                <w:rFonts w:ascii="Arial" w:hAnsi="Arial" w:cs="Arial"/>
                <w:sz w:val="18"/>
                <w:szCs w:val="18"/>
              </w:rPr>
            </w:pPr>
            <w:r w:rsidRPr="002F7C0B">
              <w:rPr>
                <w:rFonts w:ascii="Arial" w:hAnsi="Arial" w:cs="Arial"/>
                <w:sz w:val="18"/>
                <w:szCs w:val="18"/>
              </w:rPr>
              <w:t>Earnings per share (Baht/share)</w:t>
            </w:r>
          </w:p>
        </w:tc>
        <w:tc>
          <w:tcPr>
            <w:tcW w:w="1215" w:type="dxa"/>
            <w:tcMar>
              <w:top w:w="0" w:type="dxa"/>
              <w:left w:w="108" w:type="dxa"/>
              <w:bottom w:w="0" w:type="dxa"/>
              <w:right w:w="108" w:type="dxa"/>
            </w:tcMar>
            <w:vAlign w:val="bottom"/>
          </w:tcPr>
          <w:p w14:paraId="1913E4B0" w14:textId="665636E9" w:rsidR="00232484" w:rsidRPr="00A4213F" w:rsidRDefault="00232484" w:rsidP="0067307E">
            <w:pPr>
              <w:spacing w:after="0" w:line="340" w:lineRule="exact"/>
              <w:ind w:left="75"/>
              <w:jc w:val="right"/>
              <w:rPr>
                <w:rFonts w:ascii="Arial" w:hAnsi="Arial" w:cs="Arial"/>
                <w:spacing w:val="-4"/>
                <w:sz w:val="18"/>
                <w:szCs w:val="18"/>
              </w:rPr>
            </w:pPr>
            <w:r w:rsidRPr="00232484">
              <w:rPr>
                <w:rFonts w:ascii="Arial" w:hAnsi="Arial" w:cs="Arial" w:hint="cs"/>
                <w:spacing w:val="-4"/>
                <w:sz w:val="18"/>
                <w:szCs w:val="18"/>
              </w:rPr>
              <w:t>0.04</w:t>
            </w:r>
          </w:p>
        </w:tc>
        <w:tc>
          <w:tcPr>
            <w:tcW w:w="1215" w:type="dxa"/>
            <w:tcMar>
              <w:top w:w="0" w:type="dxa"/>
              <w:left w:w="108" w:type="dxa"/>
              <w:bottom w:w="0" w:type="dxa"/>
              <w:right w:w="108" w:type="dxa"/>
            </w:tcMar>
            <w:vAlign w:val="bottom"/>
          </w:tcPr>
          <w:p w14:paraId="2B38F5CD" w14:textId="5FF0F8BC" w:rsidR="00232484" w:rsidRPr="002F7C0B" w:rsidRDefault="00232484" w:rsidP="0067307E">
            <w:pPr>
              <w:spacing w:after="0" w:line="340" w:lineRule="exact"/>
              <w:ind w:left="75"/>
              <w:jc w:val="right"/>
              <w:rPr>
                <w:rFonts w:ascii="Arial" w:hAnsi="Arial" w:cs="Arial"/>
                <w:spacing w:val="-4"/>
                <w:sz w:val="18"/>
                <w:szCs w:val="18"/>
              </w:rPr>
            </w:pPr>
            <w:r w:rsidRPr="00232484">
              <w:rPr>
                <w:rFonts w:ascii="Arial" w:hAnsi="Arial" w:cs="Arial" w:hint="cs"/>
                <w:spacing w:val="-4"/>
                <w:sz w:val="18"/>
                <w:szCs w:val="18"/>
              </w:rPr>
              <w:t>0.03</w:t>
            </w:r>
          </w:p>
        </w:tc>
        <w:tc>
          <w:tcPr>
            <w:tcW w:w="1215" w:type="dxa"/>
            <w:vAlign w:val="bottom"/>
          </w:tcPr>
          <w:p w14:paraId="433A8659" w14:textId="3A832DDF" w:rsidR="00232484" w:rsidRPr="002F7C0B" w:rsidRDefault="00232484" w:rsidP="0067307E">
            <w:pPr>
              <w:spacing w:after="0" w:line="340" w:lineRule="exact"/>
              <w:ind w:left="75"/>
              <w:jc w:val="right"/>
              <w:rPr>
                <w:rFonts w:ascii="Arial" w:hAnsi="Arial" w:cs="Arial"/>
                <w:spacing w:val="-4"/>
                <w:sz w:val="18"/>
                <w:szCs w:val="18"/>
              </w:rPr>
            </w:pPr>
            <w:r w:rsidRPr="00232484">
              <w:rPr>
                <w:rFonts w:ascii="Arial" w:hAnsi="Arial" w:cs="Arial" w:hint="cs"/>
                <w:spacing w:val="-4"/>
                <w:sz w:val="18"/>
                <w:szCs w:val="18"/>
              </w:rPr>
              <w:t>0.10</w:t>
            </w:r>
          </w:p>
        </w:tc>
        <w:tc>
          <w:tcPr>
            <w:tcW w:w="1215" w:type="dxa"/>
            <w:vAlign w:val="bottom"/>
          </w:tcPr>
          <w:p w14:paraId="3740EC1C" w14:textId="511B347A" w:rsidR="00232484" w:rsidRPr="002F7C0B" w:rsidRDefault="00232484" w:rsidP="0067307E">
            <w:pPr>
              <w:spacing w:after="0" w:line="340" w:lineRule="exact"/>
              <w:ind w:left="75"/>
              <w:jc w:val="right"/>
              <w:rPr>
                <w:rFonts w:ascii="Arial" w:hAnsi="Arial" w:cs="Arial"/>
                <w:spacing w:val="-4"/>
                <w:sz w:val="18"/>
                <w:szCs w:val="18"/>
              </w:rPr>
            </w:pPr>
            <w:r w:rsidRPr="008A1646">
              <w:rPr>
                <w:rFonts w:ascii="Arial" w:hAnsi="Arial" w:cs="Arial" w:hint="cs"/>
                <w:spacing w:val="-4"/>
                <w:sz w:val="18"/>
                <w:szCs w:val="18"/>
              </w:rPr>
              <w:t>0.11</w:t>
            </w:r>
          </w:p>
        </w:tc>
      </w:tr>
    </w:tbl>
    <w:p w14:paraId="28020EFD" w14:textId="751DBE41" w:rsidR="00764DD8" w:rsidRPr="00131A89" w:rsidRDefault="00BC2DBB" w:rsidP="005E0703">
      <w:pPr>
        <w:tabs>
          <w:tab w:val="left" w:pos="900"/>
          <w:tab w:val="center" w:pos="3600"/>
          <w:tab w:val="center" w:pos="6480"/>
        </w:tabs>
        <w:spacing w:before="160" w:after="80" w:line="380" w:lineRule="exact"/>
        <w:ind w:left="547" w:hanging="547"/>
        <w:jc w:val="both"/>
        <w:rPr>
          <w:rFonts w:ascii="Arial" w:hAnsi="Arial"/>
          <w:b/>
          <w:bCs/>
          <w:szCs w:val="22"/>
        </w:rPr>
      </w:pPr>
      <w:r>
        <w:rPr>
          <w:rFonts w:ascii="Arial" w:hAnsi="Arial"/>
          <w:b/>
          <w:bCs/>
          <w:szCs w:val="22"/>
        </w:rPr>
        <w:t>8</w:t>
      </w:r>
      <w:r w:rsidR="00764DD8" w:rsidRPr="00131A89">
        <w:rPr>
          <w:rFonts w:ascii="Arial" w:hAnsi="Arial"/>
          <w:b/>
          <w:bCs/>
          <w:szCs w:val="22"/>
        </w:rPr>
        <w:t>.</w:t>
      </w:r>
      <w:r w:rsidR="00764DD8" w:rsidRPr="00131A89">
        <w:rPr>
          <w:rFonts w:ascii="Arial" w:hAnsi="Arial"/>
          <w:b/>
          <w:bCs/>
          <w:szCs w:val="22"/>
        </w:rPr>
        <w:tab/>
        <w:t xml:space="preserve">Segment information </w:t>
      </w:r>
    </w:p>
    <w:p w14:paraId="609A24CE" w14:textId="625927D9"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 xml:space="preserve">For management purposes, the Company is </w:t>
      </w:r>
      <w:proofErr w:type="spellStart"/>
      <w:r w:rsidRPr="00131A89">
        <w:rPr>
          <w:rFonts w:ascii="Arial" w:hAnsi="Arial"/>
          <w:szCs w:val="22"/>
        </w:rPr>
        <w:t>organised</w:t>
      </w:r>
      <w:proofErr w:type="spellEnd"/>
      <w:r w:rsidRPr="00131A89">
        <w:rPr>
          <w:rFonts w:ascii="Arial" w:hAnsi="Arial"/>
          <w:szCs w:val="22"/>
        </w:rPr>
        <w:t xml:space="preserve"> into business units based on its products and services and have </w:t>
      </w:r>
      <w:r w:rsidR="00513DA8">
        <w:rPr>
          <w:rFonts w:ascii="Arial" w:hAnsi="Arial"/>
          <w:szCs w:val="22"/>
        </w:rPr>
        <w:t>two</w:t>
      </w:r>
      <w:r w:rsidRPr="00131A89">
        <w:rPr>
          <w:rFonts w:ascii="Arial" w:hAnsi="Arial"/>
          <w:szCs w:val="22"/>
        </w:rPr>
        <w:t xml:space="preserve"> reportable segments as follows:</w:t>
      </w:r>
    </w:p>
    <w:p w14:paraId="1482EC73" w14:textId="77777777" w:rsidR="00764DD8"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products in the vending machine</w:t>
      </w:r>
    </w:p>
    <w:p w14:paraId="5C5665F6" w14:textId="3735891A" w:rsidR="00D36EED"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vending machine</w:t>
      </w:r>
    </w:p>
    <w:p w14:paraId="319E3907" w14:textId="77777777"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No operating segments have been aggregated to form the above reportable operating</w:t>
      </w:r>
      <w:r w:rsidRPr="00131A89">
        <w:rPr>
          <w:rFonts w:ascii="Arial" w:hAnsi="Arial" w:cs="Arial"/>
          <w:color w:val="000000"/>
          <w:szCs w:val="22"/>
        </w:rPr>
        <w:t xml:space="preserve"> </w:t>
      </w:r>
      <w:r w:rsidRPr="00131A89">
        <w:rPr>
          <w:rFonts w:ascii="Arial" w:hAnsi="Arial"/>
          <w:szCs w:val="22"/>
        </w:rPr>
        <w:t>segments.</w:t>
      </w:r>
    </w:p>
    <w:p w14:paraId="53607508" w14:textId="77777777" w:rsidR="00270F20" w:rsidRDefault="00270F20">
      <w:pPr>
        <w:rPr>
          <w:rFonts w:ascii="Arial" w:hAnsi="Arial"/>
          <w:szCs w:val="22"/>
        </w:rPr>
      </w:pPr>
      <w:r>
        <w:rPr>
          <w:rFonts w:ascii="Arial" w:hAnsi="Arial"/>
          <w:szCs w:val="22"/>
        </w:rPr>
        <w:br w:type="page"/>
      </w:r>
    </w:p>
    <w:p w14:paraId="78F3613C" w14:textId="3B6B5FCE" w:rsidR="004A2F60" w:rsidRPr="00131A89" w:rsidRDefault="00764DD8" w:rsidP="005E0703">
      <w:pPr>
        <w:tabs>
          <w:tab w:val="left" w:pos="1134"/>
          <w:tab w:val="left" w:pos="1701"/>
        </w:tabs>
        <w:spacing w:before="80" w:after="80" w:line="380" w:lineRule="exact"/>
        <w:ind w:left="547"/>
        <w:jc w:val="thaiDistribute"/>
        <w:rPr>
          <w:rFonts w:ascii="Arial" w:hAnsi="Arial"/>
          <w:szCs w:val="22"/>
        </w:rPr>
      </w:pPr>
      <w:r w:rsidRPr="00131A89">
        <w:rPr>
          <w:rFonts w:ascii="Arial" w:hAnsi="Arial"/>
          <w:szCs w:val="22"/>
        </w:rPr>
        <w:lastRenderedPageBreak/>
        <w:t xml:space="preserve">The following </w:t>
      </w:r>
      <w:r w:rsidR="002861CF" w:rsidRPr="00131A89">
        <w:rPr>
          <w:rFonts w:ascii="Arial" w:hAnsi="Arial"/>
          <w:szCs w:val="22"/>
        </w:rPr>
        <w:t>information</w:t>
      </w:r>
      <w:r w:rsidRPr="00131A89">
        <w:rPr>
          <w:rFonts w:ascii="Arial" w:hAnsi="Arial"/>
          <w:szCs w:val="22"/>
        </w:rPr>
        <w:t xml:space="preserve"> present</w:t>
      </w:r>
      <w:r w:rsidR="002861CF" w:rsidRPr="00131A89">
        <w:rPr>
          <w:rFonts w:ascii="Arial" w:hAnsi="Arial"/>
          <w:szCs w:val="22"/>
        </w:rPr>
        <w:t>ed</w:t>
      </w:r>
      <w:r w:rsidRPr="00131A89">
        <w:rPr>
          <w:rFonts w:ascii="Arial" w:hAnsi="Arial"/>
          <w:szCs w:val="22"/>
        </w:rPr>
        <w:t xml:space="preserve"> revenue and profit regarding the Company’s operating segments for the </w:t>
      </w:r>
      <w:r w:rsidR="00D36EED" w:rsidRPr="00131A89">
        <w:rPr>
          <w:rFonts w:ascii="Arial" w:hAnsi="Arial"/>
          <w:szCs w:val="22"/>
        </w:rPr>
        <w:t>three-month</w:t>
      </w:r>
      <w:r w:rsidRPr="00131A89">
        <w:rPr>
          <w:rFonts w:ascii="Arial" w:hAnsi="Arial"/>
          <w:szCs w:val="22"/>
        </w:rPr>
        <w:t xml:space="preserve"> </w:t>
      </w:r>
      <w:r w:rsidR="00C42B8D">
        <w:rPr>
          <w:rFonts w:ascii="Arial" w:hAnsi="Arial"/>
          <w:szCs w:val="22"/>
        </w:rPr>
        <w:t xml:space="preserve">and </w:t>
      </w:r>
      <w:r w:rsidR="008A1646">
        <w:rPr>
          <w:rFonts w:ascii="Arial" w:hAnsi="Arial"/>
          <w:szCs w:val="22"/>
        </w:rPr>
        <w:t>nine</w:t>
      </w:r>
      <w:r w:rsidR="00C42B8D">
        <w:rPr>
          <w:rFonts w:ascii="Arial" w:hAnsi="Arial"/>
          <w:szCs w:val="22"/>
        </w:rPr>
        <w:t xml:space="preserve">-month </w:t>
      </w:r>
      <w:r w:rsidR="004107D7" w:rsidRPr="00131A89">
        <w:rPr>
          <w:rFonts w:ascii="Arial" w:hAnsi="Arial"/>
          <w:szCs w:val="22"/>
        </w:rPr>
        <w:t xml:space="preserve">periods </w:t>
      </w:r>
      <w:r w:rsidRPr="00131A89">
        <w:rPr>
          <w:rFonts w:ascii="Arial" w:hAnsi="Arial"/>
          <w:szCs w:val="22"/>
        </w:rPr>
        <w:t xml:space="preserve">ended </w:t>
      </w:r>
      <w:r w:rsidR="00C42B8D">
        <w:rPr>
          <w:rFonts w:ascii="Arial" w:hAnsi="Arial"/>
          <w:szCs w:val="22"/>
        </w:rPr>
        <w:t xml:space="preserve">30 </w:t>
      </w:r>
      <w:r w:rsidR="008A1646">
        <w:rPr>
          <w:rFonts w:ascii="Arial" w:hAnsi="Arial"/>
          <w:szCs w:val="22"/>
        </w:rPr>
        <w:t>September</w:t>
      </w:r>
      <w:r w:rsidR="00136FA9" w:rsidRPr="00131A89">
        <w:rPr>
          <w:rFonts w:ascii="Arial" w:hAnsi="Arial"/>
          <w:szCs w:val="22"/>
        </w:rPr>
        <w:t xml:space="preserve"> 202</w:t>
      </w:r>
      <w:r w:rsidR="00AE0672" w:rsidRPr="00131A89">
        <w:rPr>
          <w:rFonts w:ascii="Arial" w:hAnsi="Arial"/>
          <w:szCs w:val="22"/>
        </w:rPr>
        <w:t>2</w:t>
      </w:r>
      <w:r w:rsidRPr="00131A89">
        <w:rPr>
          <w:rFonts w:ascii="Arial" w:hAnsi="Arial"/>
          <w:szCs w:val="22"/>
        </w:rPr>
        <w:t xml:space="preserve"> and 20</w:t>
      </w:r>
      <w:r w:rsidR="00136FA9" w:rsidRPr="00131A89">
        <w:rPr>
          <w:rFonts w:ascii="Arial" w:hAnsi="Arial"/>
          <w:szCs w:val="22"/>
        </w:rPr>
        <w:t>2</w:t>
      </w:r>
      <w:r w:rsidR="00AE0672" w:rsidRPr="00131A89">
        <w:rPr>
          <w:rFonts w:ascii="Arial" w:hAnsi="Arial"/>
          <w:szCs w:val="22"/>
        </w:rPr>
        <w:t>1</w:t>
      </w:r>
      <w:r w:rsidR="002861CF" w:rsidRPr="00131A89">
        <w:rPr>
          <w:rFonts w:ascii="Arial" w:hAnsi="Arial"/>
          <w:szCs w:val="22"/>
        </w:rPr>
        <w:t>.</w:t>
      </w:r>
    </w:p>
    <w:p w14:paraId="0A639C75" w14:textId="7CE50F23" w:rsidR="00324CC7" w:rsidRPr="00131A89" w:rsidRDefault="00324CC7" w:rsidP="00BC2DBB">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324CC7" w:rsidRPr="00131A89" w14:paraId="35C9720E" w14:textId="77777777" w:rsidTr="00BC2DBB">
        <w:trPr>
          <w:trHeight w:val="79"/>
        </w:trPr>
        <w:tc>
          <w:tcPr>
            <w:tcW w:w="3240" w:type="dxa"/>
            <w:vAlign w:val="bottom"/>
          </w:tcPr>
          <w:p w14:paraId="2A75DC4B" w14:textId="77777777" w:rsidR="00324CC7" w:rsidRPr="00131A89" w:rsidRDefault="00324CC7" w:rsidP="00324CC7">
            <w:pPr>
              <w:spacing w:after="0" w:line="320" w:lineRule="exact"/>
              <w:rPr>
                <w:rFonts w:ascii="Arial" w:hAnsi="Arial" w:cs="Arial"/>
                <w:sz w:val="16"/>
                <w:szCs w:val="16"/>
              </w:rPr>
            </w:pPr>
          </w:p>
        </w:tc>
        <w:tc>
          <w:tcPr>
            <w:tcW w:w="1950" w:type="dxa"/>
            <w:gridSpan w:val="2"/>
            <w:vAlign w:val="bottom"/>
            <w:hideMark/>
          </w:tcPr>
          <w:p w14:paraId="0690EE09" w14:textId="77777777" w:rsidR="00324CC7" w:rsidRPr="00131A89" w:rsidRDefault="00324CC7" w:rsidP="00324CC7">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01087902" w14:textId="77777777" w:rsidR="00324CC7" w:rsidRPr="00131A89" w:rsidRDefault="00324CC7" w:rsidP="00324CC7">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3D16FBDF" w14:textId="77777777" w:rsidR="00324CC7" w:rsidRPr="00131A89" w:rsidRDefault="00324CC7" w:rsidP="00324CC7">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Total</w:t>
            </w:r>
          </w:p>
        </w:tc>
      </w:tr>
      <w:tr w:rsidR="00324CC7" w:rsidRPr="00131A89" w14:paraId="133A9344" w14:textId="77777777" w:rsidTr="00BC2DBB">
        <w:trPr>
          <w:trHeight w:val="79"/>
        </w:trPr>
        <w:tc>
          <w:tcPr>
            <w:tcW w:w="3240" w:type="dxa"/>
            <w:vAlign w:val="bottom"/>
          </w:tcPr>
          <w:p w14:paraId="0C295270" w14:textId="77777777" w:rsidR="00324CC7" w:rsidRPr="00131A89" w:rsidRDefault="00324CC7" w:rsidP="00324CC7">
            <w:pPr>
              <w:spacing w:after="0" w:line="320" w:lineRule="exact"/>
              <w:rPr>
                <w:rFonts w:ascii="Arial" w:hAnsi="Arial" w:cs="Arial"/>
                <w:sz w:val="16"/>
                <w:szCs w:val="16"/>
              </w:rPr>
            </w:pPr>
          </w:p>
        </w:tc>
        <w:tc>
          <w:tcPr>
            <w:tcW w:w="5850" w:type="dxa"/>
            <w:gridSpan w:val="6"/>
            <w:vAlign w:val="bottom"/>
          </w:tcPr>
          <w:p w14:paraId="284C53E0" w14:textId="5F6CCB21" w:rsidR="00324CC7" w:rsidRPr="00131A89" w:rsidRDefault="00324CC7" w:rsidP="00324CC7">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 xml:space="preserve">For the </w:t>
            </w:r>
            <w:r w:rsidR="00AE0672" w:rsidRPr="00131A89">
              <w:rPr>
                <w:rFonts w:ascii="Arial" w:hAnsi="Arial" w:cs="Arial"/>
                <w:sz w:val="16"/>
                <w:szCs w:val="16"/>
              </w:rPr>
              <w:t>three</w:t>
            </w:r>
            <w:r w:rsidRPr="00131A89">
              <w:rPr>
                <w:rFonts w:ascii="Arial" w:hAnsi="Arial" w:cs="Arial"/>
                <w:sz w:val="16"/>
                <w:szCs w:val="16"/>
              </w:rPr>
              <w:t>-month period</w:t>
            </w:r>
            <w:r w:rsidR="00513DA8">
              <w:rPr>
                <w:rFonts w:ascii="Arial" w:hAnsi="Arial" w:cs="Arial"/>
                <w:sz w:val="16"/>
                <w:szCs w:val="16"/>
              </w:rPr>
              <w:t>s</w:t>
            </w:r>
            <w:r w:rsidRPr="00131A89">
              <w:rPr>
                <w:rFonts w:ascii="Arial" w:hAnsi="Arial" w:cs="Arial"/>
                <w:sz w:val="16"/>
                <w:szCs w:val="16"/>
              </w:rPr>
              <w:t xml:space="preserve"> ended </w:t>
            </w:r>
            <w:r w:rsidR="00C42B8D">
              <w:rPr>
                <w:rFonts w:ascii="Arial" w:hAnsi="Arial" w:cs="Arial"/>
                <w:sz w:val="16"/>
                <w:szCs w:val="16"/>
              </w:rPr>
              <w:t xml:space="preserve">30 </w:t>
            </w:r>
            <w:r w:rsidR="008A1646">
              <w:rPr>
                <w:rFonts w:ascii="Arial" w:hAnsi="Arial" w:cs="Arial"/>
                <w:sz w:val="16"/>
                <w:szCs w:val="16"/>
              </w:rPr>
              <w:t>September</w:t>
            </w:r>
          </w:p>
        </w:tc>
      </w:tr>
      <w:tr w:rsidR="00AE0672" w:rsidRPr="00131A89" w14:paraId="4475920E" w14:textId="77777777" w:rsidTr="00BC2DBB">
        <w:trPr>
          <w:trHeight w:val="80"/>
        </w:trPr>
        <w:tc>
          <w:tcPr>
            <w:tcW w:w="3240" w:type="dxa"/>
          </w:tcPr>
          <w:p w14:paraId="493057D7" w14:textId="77777777" w:rsidR="00AE0672" w:rsidRPr="00131A89" w:rsidRDefault="00AE0672" w:rsidP="00AE0672">
            <w:pPr>
              <w:spacing w:after="0" w:line="320" w:lineRule="exact"/>
              <w:rPr>
                <w:rFonts w:ascii="Arial" w:hAnsi="Arial" w:cs="Arial"/>
                <w:sz w:val="16"/>
                <w:szCs w:val="16"/>
              </w:rPr>
            </w:pPr>
          </w:p>
        </w:tc>
        <w:tc>
          <w:tcPr>
            <w:tcW w:w="975" w:type="dxa"/>
            <w:vAlign w:val="bottom"/>
            <w:hideMark/>
          </w:tcPr>
          <w:p w14:paraId="5EA6BF86" w14:textId="5B02E0E9" w:rsidR="00AE0672" w:rsidRPr="00131A89" w:rsidRDefault="00AE0672" w:rsidP="00AE0672">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tcPr>
          <w:p w14:paraId="3E0E7183" w14:textId="47DFF2F6" w:rsidR="00AE0672" w:rsidRPr="00131A89" w:rsidRDefault="00AE0672" w:rsidP="00AE0672">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2021</w:t>
            </w:r>
          </w:p>
        </w:tc>
        <w:tc>
          <w:tcPr>
            <w:tcW w:w="975" w:type="dxa"/>
            <w:vAlign w:val="bottom"/>
            <w:hideMark/>
          </w:tcPr>
          <w:p w14:paraId="4B2595C4" w14:textId="04DA9C50" w:rsidR="00AE0672" w:rsidRPr="00131A89" w:rsidRDefault="00AE0672" w:rsidP="00AE0672">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hideMark/>
          </w:tcPr>
          <w:p w14:paraId="7BEF5E9C" w14:textId="3620EAC5" w:rsidR="00AE0672" w:rsidRPr="00131A89" w:rsidRDefault="00AE0672" w:rsidP="00AE0672">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2021</w:t>
            </w:r>
          </w:p>
        </w:tc>
        <w:tc>
          <w:tcPr>
            <w:tcW w:w="975" w:type="dxa"/>
            <w:vAlign w:val="bottom"/>
            <w:hideMark/>
          </w:tcPr>
          <w:p w14:paraId="290D81C8" w14:textId="26F25BEB" w:rsidR="00AE0672" w:rsidRPr="00131A89" w:rsidRDefault="00AE0672" w:rsidP="00AE0672">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hideMark/>
          </w:tcPr>
          <w:p w14:paraId="063899EB" w14:textId="03F41005" w:rsidR="00AE0672" w:rsidRPr="00131A89" w:rsidRDefault="00AE0672" w:rsidP="00AE0672">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2021</w:t>
            </w:r>
          </w:p>
        </w:tc>
      </w:tr>
      <w:tr w:rsidR="00232484" w:rsidRPr="00131A89" w14:paraId="796E64D7" w14:textId="77777777" w:rsidTr="00BC2DBB">
        <w:trPr>
          <w:trHeight w:val="80"/>
        </w:trPr>
        <w:tc>
          <w:tcPr>
            <w:tcW w:w="3240" w:type="dxa"/>
            <w:hideMark/>
          </w:tcPr>
          <w:p w14:paraId="6D70FA13" w14:textId="77777777" w:rsidR="00232484" w:rsidRPr="00131A89" w:rsidRDefault="00232484" w:rsidP="00232484">
            <w:pPr>
              <w:spacing w:after="0" w:line="32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2236A6B0" w14:textId="28A6F354" w:rsidR="00232484" w:rsidRPr="00131A89" w:rsidRDefault="00232484" w:rsidP="00232484">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579,78</w:t>
            </w:r>
            <w:r w:rsidR="00E004E1">
              <w:rPr>
                <w:rFonts w:ascii="Arial" w:hAnsi="Arial" w:cs="Arial"/>
                <w:sz w:val="16"/>
                <w:szCs w:val="16"/>
              </w:rPr>
              <w:t>6</w:t>
            </w:r>
          </w:p>
        </w:tc>
        <w:tc>
          <w:tcPr>
            <w:tcW w:w="975" w:type="dxa"/>
            <w:vAlign w:val="bottom"/>
          </w:tcPr>
          <w:p w14:paraId="25A5641D" w14:textId="687ABAD6" w:rsidR="00232484" w:rsidRPr="00131A89" w:rsidRDefault="00232484" w:rsidP="00232484">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473,304</w:t>
            </w:r>
          </w:p>
        </w:tc>
        <w:tc>
          <w:tcPr>
            <w:tcW w:w="975" w:type="dxa"/>
            <w:vAlign w:val="bottom"/>
          </w:tcPr>
          <w:p w14:paraId="54FE6C86" w14:textId="6D4BAC13" w:rsidR="00232484" w:rsidRPr="00131A89" w:rsidRDefault="00232484" w:rsidP="00232484">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5,7</w:t>
            </w:r>
            <w:r w:rsidR="00E004E1">
              <w:rPr>
                <w:rFonts w:ascii="Arial" w:hAnsi="Arial" w:cs="Arial"/>
                <w:sz w:val="16"/>
                <w:szCs w:val="16"/>
              </w:rPr>
              <w:t>17</w:t>
            </w:r>
          </w:p>
        </w:tc>
        <w:tc>
          <w:tcPr>
            <w:tcW w:w="975" w:type="dxa"/>
            <w:vAlign w:val="bottom"/>
          </w:tcPr>
          <w:p w14:paraId="3F962F2A" w14:textId="735F3CB7" w:rsidR="00232484" w:rsidRPr="00131A89" w:rsidRDefault="00232484" w:rsidP="00232484">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3,515</w:t>
            </w:r>
          </w:p>
        </w:tc>
        <w:tc>
          <w:tcPr>
            <w:tcW w:w="975" w:type="dxa"/>
          </w:tcPr>
          <w:p w14:paraId="7F9C39F7" w14:textId="27A9401A" w:rsidR="00232484" w:rsidRPr="00131A89" w:rsidRDefault="00232484" w:rsidP="00232484">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585,503</w:t>
            </w:r>
          </w:p>
        </w:tc>
        <w:tc>
          <w:tcPr>
            <w:tcW w:w="975" w:type="dxa"/>
          </w:tcPr>
          <w:p w14:paraId="2768C586" w14:textId="6BF4A7BF" w:rsidR="00232484" w:rsidRPr="00131A89" w:rsidRDefault="00232484" w:rsidP="00232484">
            <w:pPr>
              <w:pBdr>
                <w:bottom w:val="double" w:sz="4" w:space="1" w:color="auto"/>
              </w:pBdr>
              <w:tabs>
                <w:tab w:val="decimal" w:pos="705"/>
              </w:tabs>
              <w:spacing w:after="0" w:line="320" w:lineRule="exact"/>
              <w:jc w:val="center"/>
              <w:rPr>
                <w:rFonts w:ascii="Arial" w:hAnsi="Arial" w:cs="Arial"/>
                <w:sz w:val="16"/>
                <w:szCs w:val="16"/>
              </w:rPr>
            </w:pPr>
            <w:r w:rsidRPr="008A1646">
              <w:rPr>
                <w:rFonts w:ascii="Arial" w:hAnsi="Arial" w:cs="Arial" w:hint="cs"/>
                <w:sz w:val="16"/>
                <w:szCs w:val="16"/>
              </w:rPr>
              <w:t>476,819</w:t>
            </w:r>
          </w:p>
        </w:tc>
      </w:tr>
      <w:tr w:rsidR="00232484" w:rsidRPr="00131A89" w14:paraId="0D581F81" w14:textId="77777777" w:rsidTr="00BC2DBB">
        <w:trPr>
          <w:trHeight w:val="80"/>
        </w:trPr>
        <w:tc>
          <w:tcPr>
            <w:tcW w:w="3240" w:type="dxa"/>
            <w:hideMark/>
          </w:tcPr>
          <w:p w14:paraId="1B1F9108" w14:textId="77777777" w:rsidR="00232484" w:rsidRPr="00131A89" w:rsidRDefault="00232484" w:rsidP="00232484">
            <w:pPr>
              <w:spacing w:after="0" w:line="32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250B9C60" w14:textId="7F2FAC51" w:rsidR="00232484" w:rsidRPr="00131A89" w:rsidRDefault="00232484" w:rsidP="00232484">
            <w:pPr>
              <w:tabs>
                <w:tab w:val="decimal" w:pos="705"/>
              </w:tabs>
              <w:spacing w:after="0" w:line="320" w:lineRule="exact"/>
              <w:jc w:val="center"/>
              <w:rPr>
                <w:rFonts w:ascii="Arial" w:hAnsi="Arial" w:cs="Arial"/>
                <w:sz w:val="16"/>
                <w:szCs w:val="16"/>
                <w:cs/>
              </w:rPr>
            </w:pPr>
            <w:r w:rsidRPr="00232484">
              <w:rPr>
                <w:rFonts w:ascii="Arial" w:hAnsi="Arial" w:cs="Arial" w:hint="cs"/>
                <w:sz w:val="16"/>
                <w:szCs w:val="16"/>
              </w:rPr>
              <w:t>193,1</w:t>
            </w:r>
            <w:r w:rsidR="00E004E1">
              <w:rPr>
                <w:rFonts w:ascii="Arial" w:hAnsi="Arial" w:cs="Arial"/>
                <w:sz w:val="16"/>
                <w:szCs w:val="16"/>
              </w:rPr>
              <w:t>75</w:t>
            </w:r>
          </w:p>
        </w:tc>
        <w:tc>
          <w:tcPr>
            <w:tcW w:w="975" w:type="dxa"/>
            <w:vAlign w:val="bottom"/>
          </w:tcPr>
          <w:p w14:paraId="497AD8C1" w14:textId="6010E6DF" w:rsidR="00232484" w:rsidRPr="00131A89" w:rsidRDefault="00232484" w:rsidP="00232484">
            <w:pP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157,741</w:t>
            </w:r>
          </w:p>
        </w:tc>
        <w:tc>
          <w:tcPr>
            <w:tcW w:w="975" w:type="dxa"/>
            <w:vAlign w:val="bottom"/>
          </w:tcPr>
          <w:p w14:paraId="08DA41B4" w14:textId="4C2CA174" w:rsidR="00232484" w:rsidRPr="00131A89" w:rsidRDefault="00232484" w:rsidP="00232484">
            <w:pP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2,58</w:t>
            </w:r>
            <w:r w:rsidR="00E004E1">
              <w:rPr>
                <w:rFonts w:ascii="Arial" w:hAnsi="Arial" w:cs="Arial"/>
                <w:sz w:val="16"/>
                <w:szCs w:val="16"/>
              </w:rPr>
              <w:t>3</w:t>
            </w:r>
          </w:p>
        </w:tc>
        <w:tc>
          <w:tcPr>
            <w:tcW w:w="975" w:type="dxa"/>
            <w:vAlign w:val="bottom"/>
          </w:tcPr>
          <w:p w14:paraId="381744D9" w14:textId="1A259671" w:rsidR="00232484" w:rsidRPr="00131A89" w:rsidRDefault="00232484" w:rsidP="00232484">
            <w:pP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1,922</w:t>
            </w:r>
          </w:p>
        </w:tc>
        <w:tc>
          <w:tcPr>
            <w:tcW w:w="975" w:type="dxa"/>
          </w:tcPr>
          <w:p w14:paraId="6FB903FC" w14:textId="2F093475" w:rsidR="00232484" w:rsidRPr="00131A89" w:rsidRDefault="00232484" w:rsidP="00232484">
            <w:pP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195,758</w:t>
            </w:r>
          </w:p>
        </w:tc>
        <w:tc>
          <w:tcPr>
            <w:tcW w:w="975" w:type="dxa"/>
          </w:tcPr>
          <w:p w14:paraId="27DABB82" w14:textId="2356DA1C" w:rsidR="00232484" w:rsidRPr="00131A89" w:rsidRDefault="00232484" w:rsidP="00232484">
            <w:pPr>
              <w:tabs>
                <w:tab w:val="decimal" w:pos="705"/>
              </w:tabs>
              <w:spacing w:after="0" w:line="320" w:lineRule="exact"/>
              <w:jc w:val="center"/>
              <w:rPr>
                <w:rFonts w:ascii="Arial" w:hAnsi="Arial" w:cs="Arial"/>
                <w:sz w:val="16"/>
                <w:szCs w:val="16"/>
              </w:rPr>
            </w:pPr>
            <w:r w:rsidRPr="008A1646">
              <w:rPr>
                <w:rFonts w:ascii="Arial" w:hAnsi="Arial" w:cs="Arial" w:hint="cs"/>
                <w:sz w:val="16"/>
                <w:szCs w:val="16"/>
              </w:rPr>
              <w:t>159,663</w:t>
            </w:r>
          </w:p>
        </w:tc>
      </w:tr>
      <w:tr w:rsidR="008B16A4" w:rsidRPr="00131A89" w14:paraId="13CEDDC7" w14:textId="77777777" w:rsidTr="00BC2DBB">
        <w:trPr>
          <w:trHeight w:val="80"/>
        </w:trPr>
        <w:tc>
          <w:tcPr>
            <w:tcW w:w="3240" w:type="dxa"/>
            <w:vAlign w:val="bottom"/>
            <w:hideMark/>
          </w:tcPr>
          <w:p w14:paraId="08BD50F6" w14:textId="77777777" w:rsidR="008B16A4" w:rsidRPr="00131A89" w:rsidRDefault="008B16A4" w:rsidP="008B16A4">
            <w:pPr>
              <w:spacing w:after="0" w:line="32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61D7B093"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vAlign w:val="bottom"/>
          </w:tcPr>
          <w:p w14:paraId="2A9DF4FC"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tcPr>
          <w:p w14:paraId="08CC2B83"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tcPr>
          <w:p w14:paraId="1BADEA67"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vAlign w:val="bottom"/>
          </w:tcPr>
          <w:p w14:paraId="7A063287"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vAlign w:val="bottom"/>
          </w:tcPr>
          <w:p w14:paraId="5ACD5F53" w14:textId="77777777" w:rsidR="008B16A4" w:rsidRPr="00131A89" w:rsidRDefault="008B16A4" w:rsidP="008B16A4">
            <w:pPr>
              <w:tabs>
                <w:tab w:val="decimal" w:pos="705"/>
              </w:tabs>
              <w:spacing w:after="0" w:line="320" w:lineRule="exact"/>
              <w:jc w:val="center"/>
              <w:rPr>
                <w:rFonts w:ascii="Arial" w:hAnsi="Arial" w:cs="Arial"/>
                <w:sz w:val="16"/>
                <w:szCs w:val="16"/>
              </w:rPr>
            </w:pPr>
          </w:p>
        </w:tc>
      </w:tr>
      <w:tr w:rsidR="00806C2B" w:rsidRPr="00131A89" w14:paraId="312A3088" w14:textId="77777777" w:rsidTr="00BC2DBB">
        <w:trPr>
          <w:trHeight w:val="80"/>
        </w:trPr>
        <w:tc>
          <w:tcPr>
            <w:tcW w:w="3240" w:type="dxa"/>
            <w:vAlign w:val="bottom"/>
            <w:hideMark/>
          </w:tcPr>
          <w:p w14:paraId="021EE0FB" w14:textId="77777777" w:rsidR="00806C2B" w:rsidRPr="00131A89" w:rsidRDefault="00806C2B" w:rsidP="00806C2B">
            <w:pPr>
              <w:spacing w:after="0" w:line="32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75A9ADCF" w14:textId="77777777" w:rsidR="00806C2B" w:rsidRPr="00131A89" w:rsidRDefault="00806C2B" w:rsidP="00806C2B">
            <w:pPr>
              <w:tabs>
                <w:tab w:val="decimal" w:pos="705"/>
              </w:tabs>
              <w:spacing w:after="0" w:line="320" w:lineRule="exact"/>
              <w:jc w:val="center"/>
              <w:rPr>
                <w:rFonts w:ascii="Arial" w:hAnsi="Arial" w:cs="Arial"/>
                <w:sz w:val="16"/>
                <w:szCs w:val="16"/>
              </w:rPr>
            </w:pPr>
          </w:p>
        </w:tc>
        <w:tc>
          <w:tcPr>
            <w:tcW w:w="975" w:type="dxa"/>
            <w:vAlign w:val="bottom"/>
          </w:tcPr>
          <w:p w14:paraId="097DD9FD" w14:textId="77777777" w:rsidR="00806C2B" w:rsidRPr="00131A89" w:rsidRDefault="00806C2B" w:rsidP="00806C2B">
            <w:pPr>
              <w:tabs>
                <w:tab w:val="decimal" w:pos="705"/>
              </w:tabs>
              <w:spacing w:after="0" w:line="320" w:lineRule="exact"/>
              <w:jc w:val="center"/>
              <w:rPr>
                <w:rFonts w:ascii="Arial" w:hAnsi="Arial" w:cs="Arial"/>
                <w:sz w:val="16"/>
                <w:szCs w:val="16"/>
              </w:rPr>
            </w:pPr>
          </w:p>
        </w:tc>
        <w:tc>
          <w:tcPr>
            <w:tcW w:w="975" w:type="dxa"/>
          </w:tcPr>
          <w:p w14:paraId="3C2065CC" w14:textId="77777777" w:rsidR="00806C2B" w:rsidRPr="00131A89" w:rsidRDefault="00806C2B" w:rsidP="00806C2B">
            <w:pPr>
              <w:tabs>
                <w:tab w:val="decimal" w:pos="705"/>
              </w:tabs>
              <w:spacing w:after="0" w:line="320" w:lineRule="exact"/>
              <w:jc w:val="center"/>
              <w:rPr>
                <w:rFonts w:ascii="Arial" w:hAnsi="Arial" w:cs="Arial"/>
                <w:sz w:val="16"/>
                <w:szCs w:val="16"/>
              </w:rPr>
            </w:pPr>
          </w:p>
        </w:tc>
        <w:tc>
          <w:tcPr>
            <w:tcW w:w="975" w:type="dxa"/>
          </w:tcPr>
          <w:p w14:paraId="41EE275D" w14:textId="77777777" w:rsidR="00806C2B" w:rsidRPr="00131A89" w:rsidRDefault="00806C2B" w:rsidP="00806C2B">
            <w:pPr>
              <w:tabs>
                <w:tab w:val="decimal" w:pos="705"/>
              </w:tabs>
              <w:spacing w:after="0" w:line="320" w:lineRule="exact"/>
              <w:jc w:val="center"/>
              <w:rPr>
                <w:rFonts w:ascii="Arial" w:hAnsi="Arial" w:cs="Arial"/>
                <w:sz w:val="16"/>
                <w:szCs w:val="16"/>
              </w:rPr>
            </w:pPr>
          </w:p>
        </w:tc>
        <w:tc>
          <w:tcPr>
            <w:tcW w:w="975" w:type="dxa"/>
            <w:vAlign w:val="bottom"/>
          </w:tcPr>
          <w:p w14:paraId="6868F5F9" w14:textId="40A8600D" w:rsidR="00806C2B" w:rsidRPr="00131A89" w:rsidRDefault="00806C2B" w:rsidP="00806C2B">
            <w:pPr>
              <w:tabs>
                <w:tab w:val="decimal" w:pos="705"/>
              </w:tabs>
              <w:spacing w:after="0" w:line="320" w:lineRule="exact"/>
              <w:jc w:val="center"/>
              <w:rPr>
                <w:rFonts w:ascii="Arial" w:hAnsi="Arial" w:cs="Arial"/>
                <w:sz w:val="16"/>
                <w:szCs w:val="16"/>
              </w:rPr>
            </w:pPr>
            <w:r w:rsidRPr="00806C2B">
              <w:rPr>
                <w:rFonts w:ascii="Arial" w:hAnsi="Arial" w:cs="Arial"/>
                <w:sz w:val="16"/>
                <w:szCs w:val="16"/>
              </w:rPr>
              <w:t>8,585</w:t>
            </w:r>
          </w:p>
        </w:tc>
        <w:tc>
          <w:tcPr>
            <w:tcW w:w="975" w:type="dxa"/>
            <w:vAlign w:val="bottom"/>
          </w:tcPr>
          <w:p w14:paraId="1DB12D79" w14:textId="5550DCCF" w:rsidR="00806C2B" w:rsidRPr="00131A89" w:rsidRDefault="00806C2B" w:rsidP="00806C2B">
            <w:pPr>
              <w:tabs>
                <w:tab w:val="decimal" w:pos="705"/>
              </w:tabs>
              <w:spacing w:after="0" w:line="320" w:lineRule="exact"/>
              <w:jc w:val="center"/>
              <w:rPr>
                <w:rFonts w:ascii="Arial" w:hAnsi="Arial" w:cs="Arial"/>
                <w:sz w:val="16"/>
                <w:szCs w:val="16"/>
              </w:rPr>
            </w:pPr>
            <w:r w:rsidRPr="00806C2B">
              <w:rPr>
                <w:rFonts w:ascii="Arial" w:hAnsi="Arial" w:cs="Arial" w:hint="cs"/>
                <w:sz w:val="16"/>
                <w:szCs w:val="16"/>
              </w:rPr>
              <w:t>5,86</w:t>
            </w:r>
            <w:r w:rsidRPr="00806C2B">
              <w:rPr>
                <w:rFonts w:ascii="Arial" w:hAnsi="Arial" w:cs="Arial"/>
                <w:sz w:val="16"/>
                <w:szCs w:val="16"/>
              </w:rPr>
              <w:t>3</w:t>
            </w:r>
          </w:p>
        </w:tc>
      </w:tr>
      <w:tr w:rsidR="00806C2B" w:rsidRPr="00131A89" w14:paraId="48735E61" w14:textId="77777777" w:rsidTr="00BC2DBB">
        <w:trPr>
          <w:trHeight w:val="80"/>
        </w:trPr>
        <w:tc>
          <w:tcPr>
            <w:tcW w:w="3240" w:type="dxa"/>
            <w:vAlign w:val="bottom"/>
          </w:tcPr>
          <w:p w14:paraId="5D4E3AB3" w14:textId="729BA365" w:rsidR="00806C2B" w:rsidRPr="00C971E7" w:rsidRDefault="00806C2B" w:rsidP="00806C2B">
            <w:pPr>
              <w:spacing w:after="0" w:line="320" w:lineRule="exact"/>
              <w:ind w:left="252" w:hanging="90"/>
              <w:rPr>
                <w:rFonts w:ascii="Arial" w:hAnsi="Arial" w:cs="Arial"/>
                <w:color w:val="000000"/>
                <w:sz w:val="16"/>
                <w:szCs w:val="16"/>
              </w:rPr>
            </w:pPr>
            <w:r w:rsidRPr="00C971E7">
              <w:rPr>
                <w:rFonts w:ascii="Arial" w:hAnsi="Arial" w:cs="Arial"/>
                <w:color w:val="000000"/>
                <w:sz w:val="16"/>
                <w:szCs w:val="16"/>
              </w:rPr>
              <w:t xml:space="preserve">Depreciation and </w:t>
            </w:r>
            <w:proofErr w:type="spellStart"/>
            <w:r w:rsidRPr="00C971E7">
              <w:rPr>
                <w:rFonts w:ascii="Arial" w:hAnsi="Arial" w:cs="Arial"/>
                <w:color w:val="000000"/>
                <w:sz w:val="16"/>
                <w:szCs w:val="16"/>
              </w:rPr>
              <w:t>amortisation</w:t>
            </w:r>
            <w:proofErr w:type="spellEnd"/>
          </w:p>
        </w:tc>
        <w:tc>
          <w:tcPr>
            <w:tcW w:w="975" w:type="dxa"/>
            <w:vAlign w:val="bottom"/>
          </w:tcPr>
          <w:p w14:paraId="1D2EC7C9" w14:textId="77777777" w:rsidR="00806C2B" w:rsidRPr="00232484" w:rsidRDefault="00806C2B" w:rsidP="00806C2B">
            <w:pPr>
              <w:tabs>
                <w:tab w:val="decimal" w:pos="705"/>
              </w:tabs>
              <w:spacing w:after="0" w:line="320" w:lineRule="exact"/>
              <w:jc w:val="center"/>
              <w:rPr>
                <w:rFonts w:ascii="Arial" w:hAnsi="Arial" w:cs="Arial"/>
                <w:sz w:val="16"/>
                <w:szCs w:val="16"/>
              </w:rPr>
            </w:pPr>
          </w:p>
        </w:tc>
        <w:tc>
          <w:tcPr>
            <w:tcW w:w="975" w:type="dxa"/>
            <w:vAlign w:val="bottom"/>
          </w:tcPr>
          <w:p w14:paraId="26B32CEF" w14:textId="77777777" w:rsidR="00806C2B" w:rsidRPr="00232484" w:rsidRDefault="00806C2B" w:rsidP="00806C2B">
            <w:pPr>
              <w:tabs>
                <w:tab w:val="decimal" w:pos="705"/>
              </w:tabs>
              <w:spacing w:after="0" w:line="320" w:lineRule="exact"/>
              <w:jc w:val="center"/>
              <w:rPr>
                <w:rFonts w:ascii="Arial" w:hAnsi="Arial" w:cs="Arial"/>
                <w:sz w:val="16"/>
                <w:szCs w:val="16"/>
              </w:rPr>
            </w:pPr>
          </w:p>
        </w:tc>
        <w:tc>
          <w:tcPr>
            <w:tcW w:w="975" w:type="dxa"/>
          </w:tcPr>
          <w:p w14:paraId="42CF882B" w14:textId="77777777" w:rsidR="00806C2B" w:rsidRPr="00232484" w:rsidRDefault="00806C2B" w:rsidP="00806C2B">
            <w:pPr>
              <w:tabs>
                <w:tab w:val="decimal" w:pos="705"/>
              </w:tabs>
              <w:spacing w:after="0" w:line="320" w:lineRule="exact"/>
              <w:jc w:val="center"/>
              <w:rPr>
                <w:rFonts w:ascii="Arial" w:hAnsi="Arial" w:cs="Arial"/>
                <w:sz w:val="16"/>
                <w:szCs w:val="16"/>
              </w:rPr>
            </w:pPr>
          </w:p>
        </w:tc>
        <w:tc>
          <w:tcPr>
            <w:tcW w:w="975" w:type="dxa"/>
          </w:tcPr>
          <w:p w14:paraId="2EA7AE11" w14:textId="77777777" w:rsidR="00806C2B" w:rsidRPr="00232484" w:rsidRDefault="00806C2B" w:rsidP="00806C2B">
            <w:pPr>
              <w:tabs>
                <w:tab w:val="decimal" w:pos="705"/>
              </w:tabs>
              <w:spacing w:after="0" w:line="320" w:lineRule="exact"/>
              <w:jc w:val="center"/>
              <w:rPr>
                <w:rFonts w:ascii="Arial" w:hAnsi="Arial" w:cs="Arial"/>
                <w:sz w:val="16"/>
                <w:szCs w:val="16"/>
              </w:rPr>
            </w:pPr>
          </w:p>
        </w:tc>
        <w:tc>
          <w:tcPr>
            <w:tcW w:w="975" w:type="dxa"/>
            <w:vAlign w:val="bottom"/>
          </w:tcPr>
          <w:p w14:paraId="71CD90D9" w14:textId="53FAA286" w:rsidR="00806C2B" w:rsidRPr="00A4213F" w:rsidRDefault="00806C2B" w:rsidP="00806C2B">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42,821</w:t>
            </w:r>
            <w:r w:rsidRPr="00806C2B">
              <w:rPr>
                <w:rFonts w:ascii="Arial" w:hAnsi="Arial" w:cs="Arial" w:hint="cs"/>
                <w:sz w:val="16"/>
                <w:szCs w:val="16"/>
                <w:cs/>
              </w:rPr>
              <w:t>)</w:t>
            </w:r>
          </w:p>
        </w:tc>
        <w:tc>
          <w:tcPr>
            <w:tcW w:w="975" w:type="dxa"/>
            <w:vAlign w:val="bottom"/>
          </w:tcPr>
          <w:p w14:paraId="763ACA64" w14:textId="3094EA93" w:rsidR="00806C2B" w:rsidRPr="00A4213F" w:rsidRDefault="00806C2B" w:rsidP="00806C2B">
            <w:pPr>
              <w:tabs>
                <w:tab w:val="decimal" w:pos="705"/>
              </w:tabs>
              <w:spacing w:after="0" w:line="320" w:lineRule="exact"/>
              <w:jc w:val="center"/>
              <w:rPr>
                <w:rFonts w:ascii="Arial" w:hAnsi="Arial" w:cs="Arial"/>
                <w:sz w:val="16"/>
                <w:szCs w:val="16"/>
              </w:rPr>
            </w:pPr>
            <w:r w:rsidRPr="00806C2B">
              <w:rPr>
                <w:rFonts w:ascii="Arial" w:hAnsi="Arial" w:cs="Arial"/>
                <w:sz w:val="16"/>
                <w:szCs w:val="16"/>
              </w:rPr>
              <w:t>(34,704)</w:t>
            </w:r>
          </w:p>
        </w:tc>
      </w:tr>
      <w:tr w:rsidR="00806C2B" w:rsidRPr="00131A89" w14:paraId="307FC293" w14:textId="77777777" w:rsidTr="00BC2DBB">
        <w:trPr>
          <w:trHeight w:val="80"/>
        </w:trPr>
        <w:tc>
          <w:tcPr>
            <w:tcW w:w="3240" w:type="dxa"/>
            <w:vAlign w:val="bottom"/>
            <w:hideMark/>
          </w:tcPr>
          <w:p w14:paraId="3A94A660" w14:textId="77777777" w:rsidR="00806C2B" w:rsidRPr="00C971E7" w:rsidRDefault="00806C2B" w:rsidP="00806C2B">
            <w:pPr>
              <w:spacing w:after="0" w:line="320" w:lineRule="exact"/>
              <w:ind w:left="252" w:hanging="90"/>
              <w:rPr>
                <w:rFonts w:ascii="Arial" w:hAnsi="Arial" w:cs="Arial"/>
                <w:color w:val="000000"/>
                <w:sz w:val="16"/>
                <w:szCs w:val="16"/>
              </w:rPr>
            </w:pPr>
            <w:r w:rsidRPr="00C971E7">
              <w:rPr>
                <w:rFonts w:ascii="Arial" w:hAnsi="Arial" w:cs="Arial"/>
                <w:color w:val="000000"/>
                <w:sz w:val="16"/>
                <w:szCs w:val="16"/>
              </w:rPr>
              <w:t>Selling and distribution expenses</w:t>
            </w:r>
          </w:p>
        </w:tc>
        <w:tc>
          <w:tcPr>
            <w:tcW w:w="975" w:type="dxa"/>
            <w:vAlign w:val="bottom"/>
          </w:tcPr>
          <w:p w14:paraId="73BF89F6" w14:textId="77777777" w:rsidR="00806C2B" w:rsidRPr="00232484" w:rsidRDefault="00806C2B" w:rsidP="00806C2B">
            <w:pPr>
              <w:tabs>
                <w:tab w:val="decimal" w:pos="705"/>
              </w:tabs>
              <w:spacing w:after="0" w:line="320" w:lineRule="exact"/>
              <w:jc w:val="center"/>
              <w:rPr>
                <w:rFonts w:ascii="Arial" w:hAnsi="Arial" w:cs="Arial"/>
                <w:sz w:val="16"/>
                <w:szCs w:val="16"/>
              </w:rPr>
            </w:pPr>
          </w:p>
        </w:tc>
        <w:tc>
          <w:tcPr>
            <w:tcW w:w="975" w:type="dxa"/>
            <w:vAlign w:val="bottom"/>
          </w:tcPr>
          <w:p w14:paraId="161CA173" w14:textId="77777777" w:rsidR="00806C2B" w:rsidRPr="00232484" w:rsidRDefault="00806C2B" w:rsidP="00806C2B">
            <w:pPr>
              <w:tabs>
                <w:tab w:val="decimal" w:pos="705"/>
              </w:tabs>
              <w:spacing w:after="0" w:line="320" w:lineRule="exact"/>
              <w:jc w:val="center"/>
              <w:rPr>
                <w:rFonts w:ascii="Arial" w:hAnsi="Arial" w:cs="Arial"/>
                <w:sz w:val="16"/>
                <w:szCs w:val="16"/>
              </w:rPr>
            </w:pPr>
          </w:p>
        </w:tc>
        <w:tc>
          <w:tcPr>
            <w:tcW w:w="975" w:type="dxa"/>
          </w:tcPr>
          <w:p w14:paraId="636A6EA6" w14:textId="77777777" w:rsidR="00806C2B" w:rsidRPr="00232484" w:rsidRDefault="00806C2B" w:rsidP="00806C2B">
            <w:pPr>
              <w:tabs>
                <w:tab w:val="decimal" w:pos="705"/>
              </w:tabs>
              <w:spacing w:after="0" w:line="320" w:lineRule="exact"/>
              <w:jc w:val="center"/>
              <w:rPr>
                <w:rFonts w:ascii="Arial" w:hAnsi="Arial" w:cs="Arial"/>
                <w:sz w:val="16"/>
                <w:szCs w:val="16"/>
              </w:rPr>
            </w:pPr>
          </w:p>
        </w:tc>
        <w:tc>
          <w:tcPr>
            <w:tcW w:w="975" w:type="dxa"/>
          </w:tcPr>
          <w:p w14:paraId="0523C727" w14:textId="77777777" w:rsidR="00806C2B" w:rsidRPr="00232484" w:rsidRDefault="00806C2B" w:rsidP="00806C2B">
            <w:pPr>
              <w:tabs>
                <w:tab w:val="decimal" w:pos="705"/>
              </w:tabs>
              <w:spacing w:after="0" w:line="320" w:lineRule="exact"/>
              <w:jc w:val="center"/>
              <w:rPr>
                <w:rFonts w:ascii="Arial" w:hAnsi="Arial" w:cs="Arial"/>
                <w:sz w:val="16"/>
                <w:szCs w:val="16"/>
              </w:rPr>
            </w:pPr>
          </w:p>
        </w:tc>
        <w:tc>
          <w:tcPr>
            <w:tcW w:w="975" w:type="dxa"/>
            <w:vAlign w:val="bottom"/>
          </w:tcPr>
          <w:p w14:paraId="489BC569" w14:textId="509ECA24" w:rsidR="00806C2B" w:rsidRPr="00A4213F" w:rsidRDefault="00806C2B" w:rsidP="00806C2B">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115,038</w:t>
            </w:r>
            <w:r w:rsidRPr="00806C2B">
              <w:rPr>
                <w:rFonts w:ascii="Arial" w:hAnsi="Arial" w:cs="Arial" w:hint="cs"/>
                <w:sz w:val="16"/>
                <w:szCs w:val="16"/>
                <w:cs/>
              </w:rPr>
              <w:t>)</w:t>
            </w:r>
          </w:p>
        </w:tc>
        <w:tc>
          <w:tcPr>
            <w:tcW w:w="975" w:type="dxa"/>
            <w:vAlign w:val="bottom"/>
          </w:tcPr>
          <w:p w14:paraId="1AF1275C" w14:textId="66850A01" w:rsidR="00806C2B" w:rsidRPr="00A4213F" w:rsidRDefault="00806C2B" w:rsidP="00806C2B">
            <w:pPr>
              <w:tabs>
                <w:tab w:val="decimal" w:pos="705"/>
              </w:tabs>
              <w:spacing w:after="0" w:line="320" w:lineRule="exact"/>
              <w:jc w:val="center"/>
              <w:rPr>
                <w:rFonts w:ascii="Arial" w:hAnsi="Arial" w:cs="Arial"/>
                <w:sz w:val="16"/>
                <w:szCs w:val="16"/>
              </w:rPr>
            </w:pPr>
            <w:r w:rsidRPr="00806C2B">
              <w:rPr>
                <w:rFonts w:ascii="Arial" w:hAnsi="Arial" w:cs="Arial" w:hint="cs"/>
                <w:sz w:val="16"/>
                <w:szCs w:val="16"/>
              </w:rPr>
              <w:t>(</w:t>
            </w:r>
            <w:r w:rsidRPr="00806C2B">
              <w:rPr>
                <w:rFonts w:ascii="Arial" w:hAnsi="Arial" w:cs="Arial"/>
                <w:sz w:val="16"/>
                <w:szCs w:val="16"/>
              </w:rPr>
              <w:t>98,566</w:t>
            </w:r>
            <w:r w:rsidRPr="00806C2B">
              <w:rPr>
                <w:rFonts w:ascii="Arial" w:hAnsi="Arial" w:cs="Arial" w:hint="cs"/>
                <w:sz w:val="16"/>
                <w:szCs w:val="16"/>
              </w:rPr>
              <w:t>)</w:t>
            </w:r>
          </w:p>
        </w:tc>
      </w:tr>
      <w:tr w:rsidR="0025252D" w:rsidRPr="00131A89" w14:paraId="1C3D24EA" w14:textId="77777777" w:rsidTr="00BC2DBB">
        <w:trPr>
          <w:trHeight w:val="80"/>
        </w:trPr>
        <w:tc>
          <w:tcPr>
            <w:tcW w:w="3240" w:type="dxa"/>
            <w:vAlign w:val="bottom"/>
          </w:tcPr>
          <w:p w14:paraId="2FE35442" w14:textId="3BB9559C" w:rsidR="0025252D" w:rsidRPr="00C971E7" w:rsidRDefault="0025252D" w:rsidP="0025252D">
            <w:pPr>
              <w:spacing w:after="0" w:line="320" w:lineRule="exact"/>
              <w:ind w:left="252" w:hanging="90"/>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3F2431EE" w14:textId="77777777" w:rsidR="0025252D" w:rsidRPr="00232484"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6A9C5C03" w14:textId="77777777" w:rsidR="0025252D" w:rsidRPr="00232484" w:rsidRDefault="0025252D" w:rsidP="0025252D">
            <w:pPr>
              <w:tabs>
                <w:tab w:val="decimal" w:pos="705"/>
              </w:tabs>
              <w:spacing w:after="0" w:line="320" w:lineRule="exact"/>
              <w:jc w:val="center"/>
              <w:rPr>
                <w:rFonts w:ascii="Arial" w:hAnsi="Arial" w:cs="Arial"/>
                <w:sz w:val="16"/>
                <w:szCs w:val="16"/>
              </w:rPr>
            </w:pPr>
          </w:p>
        </w:tc>
        <w:tc>
          <w:tcPr>
            <w:tcW w:w="975" w:type="dxa"/>
          </w:tcPr>
          <w:p w14:paraId="0B82D628" w14:textId="77777777" w:rsidR="0025252D" w:rsidRPr="00232484" w:rsidRDefault="0025252D" w:rsidP="0025252D">
            <w:pPr>
              <w:tabs>
                <w:tab w:val="decimal" w:pos="705"/>
              </w:tabs>
              <w:spacing w:after="0" w:line="320" w:lineRule="exact"/>
              <w:jc w:val="center"/>
              <w:rPr>
                <w:rFonts w:ascii="Arial" w:hAnsi="Arial" w:cs="Arial"/>
                <w:sz w:val="16"/>
                <w:szCs w:val="16"/>
              </w:rPr>
            </w:pPr>
          </w:p>
        </w:tc>
        <w:tc>
          <w:tcPr>
            <w:tcW w:w="975" w:type="dxa"/>
          </w:tcPr>
          <w:p w14:paraId="355E61B2" w14:textId="77777777" w:rsidR="0025252D" w:rsidRPr="00232484"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00D6C71B" w14:textId="0ADAE899" w:rsidR="0025252D" w:rsidRPr="00A4213F" w:rsidRDefault="0025252D" w:rsidP="0025252D">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12,303</w:t>
            </w:r>
            <w:r w:rsidRPr="00806C2B">
              <w:rPr>
                <w:rFonts w:ascii="Arial" w:hAnsi="Arial" w:cs="Arial" w:hint="cs"/>
                <w:sz w:val="16"/>
                <w:szCs w:val="16"/>
                <w:cs/>
              </w:rPr>
              <w:t>)</w:t>
            </w:r>
          </w:p>
        </w:tc>
        <w:tc>
          <w:tcPr>
            <w:tcW w:w="975" w:type="dxa"/>
            <w:vAlign w:val="bottom"/>
          </w:tcPr>
          <w:p w14:paraId="4AA0F754" w14:textId="7E47DC83" w:rsidR="0025252D" w:rsidRPr="00A4213F" w:rsidRDefault="0025252D" w:rsidP="0025252D">
            <w:pPr>
              <w:tabs>
                <w:tab w:val="decimal" w:pos="705"/>
              </w:tabs>
              <w:spacing w:after="0" w:line="320" w:lineRule="exact"/>
              <w:jc w:val="center"/>
              <w:rPr>
                <w:rFonts w:ascii="Arial" w:hAnsi="Arial" w:cs="Arial"/>
                <w:sz w:val="16"/>
                <w:szCs w:val="16"/>
              </w:rPr>
            </w:pPr>
            <w:r w:rsidRPr="00806C2B">
              <w:rPr>
                <w:rFonts w:ascii="Arial" w:hAnsi="Arial" w:cs="Arial" w:hint="cs"/>
                <w:sz w:val="16"/>
                <w:szCs w:val="16"/>
              </w:rPr>
              <w:t>(1</w:t>
            </w:r>
            <w:r w:rsidRPr="00806C2B">
              <w:rPr>
                <w:rFonts w:ascii="Arial" w:hAnsi="Arial" w:cs="Arial"/>
                <w:sz w:val="16"/>
                <w:szCs w:val="16"/>
              </w:rPr>
              <w:t>3,413</w:t>
            </w:r>
            <w:r w:rsidRPr="00806C2B">
              <w:rPr>
                <w:rFonts w:ascii="Arial" w:hAnsi="Arial" w:cs="Arial" w:hint="cs"/>
                <w:sz w:val="16"/>
                <w:szCs w:val="16"/>
              </w:rPr>
              <w:t>)</w:t>
            </w:r>
          </w:p>
        </w:tc>
      </w:tr>
      <w:tr w:rsidR="0025252D" w:rsidRPr="00131A89" w14:paraId="3E22FC1A" w14:textId="77777777" w:rsidTr="00BC2DBB">
        <w:trPr>
          <w:trHeight w:val="80"/>
        </w:trPr>
        <w:tc>
          <w:tcPr>
            <w:tcW w:w="3240" w:type="dxa"/>
            <w:vAlign w:val="bottom"/>
            <w:hideMark/>
          </w:tcPr>
          <w:p w14:paraId="30584630" w14:textId="7BC5E951" w:rsidR="0025252D" w:rsidRPr="00131A89" w:rsidRDefault="0025252D" w:rsidP="0025252D">
            <w:pPr>
              <w:spacing w:after="0" w:line="320" w:lineRule="exact"/>
              <w:ind w:left="244" w:hanging="86"/>
              <w:rPr>
                <w:rFonts w:ascii="Arial" w:hAnsi="Arial" w:cs="Arial"/>
                <w:color w:val="000000"/>
                <w:sz w:val="16"/>
                <w:szCs w:val="16"/>
              </w:rPr>
            </w:pPr>
            <w:r>
              <w:rPr>
                <w:rFonts w:ascii="Arial" w:hAnsi="Arial" w:cs="Arial"/>
                <w:color w:val="000000"/>
                <w:sz w:val="16"/>
                <w:szCs w:val="16"/>
              </w:rPr>
              <w:t>Loss on exchange</w:t>
            </w:r>
          </w:p>
        </w:tc>
        <w:tc>
          <w:tcPr>
            <w:tcW w:w="975" w:type="dxa"/>
            <w:vAlign w:val="bottom"/>
          </w:tcPr>
          <w:p w14:paraId="45896F89" w14:textId="77777777" w:rsidR="0025252D" w:rsidRPr="00131A89" w:rsidRDefault="0025252D" w:rsidP="0025252D">
            <w:pPr>
              <w:tabs>
                <w:tab w:val="decimal" w:pos="705"/>
              </w:tabs>
              <w:spacing w:after="0" w:line="320" w:lineRule="exact"/>
              <w:jc w:val="center"/>
              <w:rPr>
                <w:rFonts w:ascii="Arial" w:hAnsi="Arial" w:cs="Arial"/>
                <w:sz w:val="16"/>
                <w:szCs w:val="16"/>
                <w:cs/>
              </w:rPr>
            </w:pPr>
          </w:p>
        </w:tc>
        <w:tc>
          <w:tcPr>
            <w:tcW w:w="975" w:type="dxa"/>
            <w:vAlign w:val="bottom"/>
          </w:tcPr>
          <w:p w14:paraId="4488BB47"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tcPr>
          <w:p w14:paraId="4C856AD5"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tcPr>
          <w:p w14:paraId="356057A1"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4C0E84B1" w14:textId="2425891E" w:rsidR="0025252D" w:rsidRPr="00131A89" w:rsidRDefault="0025252D" w:rsidP="0025252D">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3</w:t>
            </w:r>
            <w:r w:rsidRPr="00806C2B">
              <w:rPr>
                <w:rFonts w:ascii="Arial" w:hAnsi="Arial" w:cs="Arial" w:hint="cs"/>
                <w:sz w:val="16"/>
                <w:szCs w:val="16"/>
                <w:cs/>
              </w:rPr>
              <w:t>)</w:t>
            </w:r>
          </w:p>
        </w:tc>
        <w:tc>
          <w:tcPr>
            <w:tcW w:w="975" w:type="dxa"/>
            <w:vAlign w:val="bottom"/>
          </w:tcPr>
          <w:p w14:paraId="640565E5" w14:textId="500FE542" w:rsidR="0025252D" w:rsidRPr="00131A89" w:rsidRDefault="0025252D" w:rsidP="0025252D">
            <w:pPr>
              <w:tabs>
                <w:tab w:val="decimal" w:pos="705"/>
              </w:tabs>
              <w:spacing w:after="0" w:line="320" w:lineRule="exact"/>
              <w:jc w:val="center"/>
              <w:rPr>
                <w:rFonts w:ascii="Arial" w:hAnsi="Arial" w:cs="Arial"/>
                <w:sz w:val="16"/>
                <w:szCs w:val="16"/>
              </w:rPr>
            </w:pPr>
            <w:r w:rsidRPr="00806C2B">
              <w:rPr>
                <w:rFonts w:ascii="Arial" w:hAnsi="Arial" w:cs="Arial" w:hint="cs"/>
                <w:sz w:val="16"/>
                <w:szCs w:val="16"/>
              </w:rPr>
              <w:t>(24</w:t>
            </w:r>
            <w:r w:rsidRPr="00806C2B">
              <w:rPr>
                <w:rFonts w:ascii="Arial" w:hAnsi="Arial" w:cs="Arial"/>
                <w:sz w:val="16"/>
                <w:szCs w:val="16"/>
              </w:rPr>
              <w:t>4</w:t>
            </w:r>
            <w:r w:rsidRPr="00806C2B">
              <w:rPr>
                <w:rFonts w:ascii="Arial" w:hAnsi="Arial" w:cs="Arial" w:hint="cs"/>
                <w:sz w:val="16"/>
                <w:szCs w:val="16"/>
              </w:rPr>
              <w:t>)</w:t>
            </w:r>
          </w:p>
        </w:tc>
      </w:tr>
      <w:tr w:rsidR="0025252D" w:rsidRPr="00131A89" w14:paraId="75403E65" w14:textId="77777777" w:rsidTr="00BC2DBB">
        <w:trPr>
          <w:trHeight w:val="80"/>
        </w:trPr>
        <w:tc>
          <w:tcPr>
            <w:tcW w:w="3240" w:type="dxa"/>
            <w:vAlign w:val="bottom"/>
          </w:tcPr>
          <w:p w14:paraId="46FF2E92" w14:textId="1371BA6B" w:rsidR="0025252D" w:rsidRPr="00131A89" w:rsidRDefault="0025252D" w:rsidP="0025252D">
            <w:pPr>
              <w:spacing w:after="0" w:line="32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46AA7107" w14:textId="77777777" w:rsidR="0025252D" w:rsidRPr="00131A89" w:rsidRDefault="0025252D" w:rsidP="0025252D">
            <w:pPr>
              <w:tabs>
                <w:tab w:val="decimal" w:pos="705"/>
              </w:tabs>
              <w:spacing w:after="0" w:line="320" w:lineRule="exact"/>
              <w:jc w:val="center"/>
              <w:rPr>
                <w:rFonts w:ascii="Arial" w:hAnsi="Arial" w:cs="Arial"/>
                <w:sz w:val="16"/>
                <w:szCs w:val="16"/>
                <w:cs/>
              </w:rPr>
            </w:pPr>
          </w:p>
        </w:tc>
        <w:tc>
          <w:tcPr>
            <w:tcW w:w="975" w:type="dxa"/>
            <w:vAlign w:val="bottom"/>
          </w:tcPr>
          <w:p w14:paraId="13BEF928"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20691E51"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7BBCD866"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16C6AC21" w14:textId="453C82C8" w:rsidR="0025252D" w:rsidRPr="00131A89" w:rsidRDefault="0025252D" w:rsidP="0025252D">
            <w:pPr>
              <w:pBdr>
                <w:bottom w:val="single" w:sz="4" w:space="1" w:color="auto"/>
              </w:pBd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48</w:t>
            </w:r>
            <w:r w:rsidRPr="00806C2B">
              <w:rPr>
                <w:rFonts w:ascii="Arial" w:hAnsi="Arial" w:cs="Arial" w:hint="cs"/>
                <w:sz w:val="16"/>
                <w:szCs w:val="16"/>
                <w:cs/>
              </w:rPr>
              <w:t>)</w:t>
            </w:r>
          </w:p>
        </w:tc>
        <w:tc>
          <w:tcPr>
            <w:tcW w:w="975" w:type="dxa"/>
            <w:vAlign w:val="bottom"/>
          </w:tcPr>
          <w:p w14:paraId="5EC63731" w14:textId="591FEF49" w:rsidR="0025252D" w:rsidRPr="00131A89" w:rsidRDefault="0025252D" w:rsidP="0025252D">
            <w:pPr>
              <w:pBdr>
                <w:bottom w:val="single" w:sz="4" w:space="1" w:color="auto"/>
              </w:pBdr>
              <w:tabs>
                <w:tab w:val="decimal" w:pos="705"/>
              </w:tabs>
              <w:spacing w:after="0" w:line="320" w:lineRule="exact"/>
              <w:jc w:val="center"/>
              <w:rPr>
                <w:rFonts w:ascii="Arial" w:hAnsi="Arial" w:cs="Arial"/>
                <w:sz w:val="16"/>
                <w:szCs w:val="16"/>
              </w:rPr>
            </w:pPr>
            <w:r w:rsidRPr="00806C2B">
              <w:rPr>
                <w:rFonts w:ascii="Arial" w:hAnsi="Arial" w:cs="Arial" w:hint="cs"/>
                <w:sz w:val="16"/>
                <w:szCs w:val="16"/>
              </w:rPr>
              <w:t>(1,742)</w:t>
            </w:r>
          </w:p>
        </w:tc>
      </w:tr>
      <w:tr w:rsidR="0025252D" w:rsidRPr="00131A89" w14:paraId="5E3321AC" w14:textId="77777777" w:rsidTr="00BC2DBB">
        <w:trPr>
          <w:trHeight w:val="281"/>
        </w:trPr>
        <w:tc>
          <w:tcPr>
            <w:tcW w:w="3240" w:type="dxa"/>
            <w:vAlign w:val="bottom"/>
            <w:hideMark/>
          </w:tcPr>
          <w:p w14:paraId="6D9A6021" w14:textId="77777777" w:rsidR="0025252D" w:rsidRPr="00131A89" w:rsidRDefault="0025252D" w:rsidP="0025252D">
            <w:pPr>
              <w:spacing w:after="0" w:line="32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5666D09E" w14:textId="77777777" w:rsidR="0025252D" w:rsidRPr="00131A89" w:rsidRDefault="0025252D" w:rsidP="0025252D">
            <w:pPr>
              <w:tabs>
                <w:tab w:val="decimal" w:pos="705"/>
              </w:tabs>
              <w:spacing w:after="0" w:line="320" w:lineRule="exact"/>
              <w:jc w:val="center"/>
              <w:rPr>
                <w:rFonts w:ascii="Arial" w:hAnsi="Arial" w:cs="Arial"/>
                <w:sz w:val="16"/>
                <w:szCs w:val="16"/>
                <w:cs/>
              </w:rPr>
            </w:pPr>
          </w:p>
        </w:tc>
        <w:tc>
          <w:tcPr>
            <w:tcW w:w="975" w:type="dxa"/>
            <w:vAlign w:val="bottom"/>
          </w:tcPr>
          <w:p w14:paraId="415E1657"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518BD262"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7C12DE14"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7ADE955B" w14:textId="5A1DFA22" w:rsidR="0025252D" w:rsidRPr="00131A89" w:rsidRDefault="0025252D" w:rsidP="0025252D">
            <w:pPr>
              <w:tabs>
                <w:tab w:val="decimal" w:pos="705"/>
              </w:tabs>
              <w:spacing w:after="0" w:line="320" w:lineRule="exact"/>
              <w:jc w:val="center"/>
              <w:rPr>
                <w:rFonts w:ascii="Arial" w:hAnsi="Arial" w:cs="Arial"/>
                <w:sz w:val="16"/>
                <w:szCs w:val="16"/>
              </w:rPr>
            </w:pPr>
            <w:r w:rsidRPr="00806C2B">
              <w:rPr>
                <w:rFonts w:ascii="Arial" w:hAnsi="Arial" w:cs="Arial"/>
                <w:sz w:val="16"/>
                <w:szCs w:val="16"/>
              </w:rPr>
              <w:t>34,130</w:t>
            </w:r>
          </w:p>
        </w:tc>
        <w:tc>
          <w:tcPr>
            <w:tcW w:w="975" w:type="dxa"/>
            <w:vAlign w:val="bottom"/>
          </w:tcPr>
          <w:p w14:paraId="4814BA12" w14:textId="07BF4E04" w:rsidR="0025252D" w:rsidRPr="00131A89" w:rsidRDefault="0025252D" w:rsidP="0025252D">
            <w:pPr>
              <w:tabs>
                <w:tab w:val="decimal" w:pos="705"/>
              </w:tabs>
              <w:spacing w:after="0" w:line="320" w:lineRule="exact"/>
              <w:jc w:val="center"/>
              <w:rPr>
                <w:rFonts w:ascii="Arial" w:hAnsi="Arial" w:cs="Arial"/>
                <w:sz w:val="16"/>
                <w:szCs w:val="16"/>
              </w:rPr>
            </w:pPr>
            <w:r w:rsidRPr="00806C2B">
              <w:rPr>
                <w:rFonts w:ascii="Arial" w:hAnsi="Arial" w:cs="Arial" w:hint="cs"/>
                <w:sz w:val="16"/>
                <w:szCs w:val="16"/>
              </w:rPr>
              <w:t>16,857</w:t>
            </w:r>
          </w:p>
        </w:tc>
      </w:tr>
      <w:tr w:rsidR="0025252D" w:rsidRPr="00131A89" w14:paraId="4C833688" w14:textId="77777777" w:rsidTr="00BC2DBB">
        <w:trPr>
          <w:trHeight w:val="254"/>
        </w:trPr>
        <w:tc>
          <w:tcPr>
            <w:tcW w:w="3240" w:type="dxa"/>
            <w:vAlign w:val="bottom"/>
            <w:hideMark/>
          </w:tcPr>
          <w:p w14:paraId="6A9FBB38" w14:textId="77777777" w:rsidR="0025252D" w:rsidRPr="00131A89" w:rsidRDefault="0025252D" w:rsidP="0025252D">
            <w:pPr>
              <w:spacing w:after="0" w:line="32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0CDE373A"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43F9646B"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518E2720"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557FD0B0"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2375D684" w14:textId="699652F8" w:rsidR="0025252D" w:rsidRPr="00131A89" w:rsidRDefault="0025252D" w:rsidP="0025252D">
            <w:pPr>
              <w:pBdr>
                <w:bottom w:val="single" w:sz="4" w:space="1" w:color="auto"/>
              </w:pBd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6,564</w:t>
            </w:r>
            <w:r w:rsidRPr="00806C2B">
              <w:rPr>
                <w:rFonts w:ascii="Arial" w:hAnsi="Arial" w:cs="Arial" w:hint="cs"/>
                <w:sz w:val="16"/>
                <w:szCs w:val="16"/>
                <w:cs/>
              </w:rPr>
              <w:t>)</w:t>
            </w:r>
          </w:p>
        </w:tc>
        <w:tc>
          <w:tcPr>
            <w:tcW w:w="975" w:type="dxa"/>
            <w:vAlign w:val="bottom"/>
          </w:tcPr>
          <w:p w14:paraId="7AB352FA" w14:textId="7DCA7D07" w:rsidR="0025252D" w:rsidRPr="00131A89" w:rsidRDefault="0025252D" w:rsidP="0025252D">
            <w:pPr>
              <w:pBdr>
                <w:bottom w:val="single" w:sz="4" w:space="1" w:color="auto"/>
              </w:pBdr>
              <w:tabs>
                <w:tab w:val="decimal" w:pos="705"/>
              </w:tabs>
              <w:spacing w:after="0" w:line="320" w:lineRule="exact"/>
              <w:jc w:val="center"/>
              <w:rPr>
                <w:rFonts w:ascii="Arial" w:hAnsi="Arial" w:cs="Arial"/>
                <w:sz w:val="16"/>
                <w:szCs w:val="16"/>
              </w:rPr>
            </w:pPr>
            <w:r w:rsidRPr="00806C2B">
              <w:rPr>
                <w:rFonts w:ascii="Arial" w:hAnsi="Arial" w:cs="Arial" w:hint="cs"/>
                <w:sz w:val="16"/>
                <w:szCs w:val="16"/>
              </w:rPr>
              <w:t>(3,478)</w:t>
            </w:r>
          </w:p>
        </w:tc>
      </w:tr>
      <w:tr w:rsidR="0025252D" w:rsidRPr="00131A89" w14:paraId="65D07E7C" w14:textId="77777777" w:rsidTr="00BC2DBB">
        <w:trPr>
          <w:trHeight w:val="226"/>
        </w:trPr>
        <w:tc>
          <w:tcPr>
            <w:tcW w:w="3240" w:type="dxa"/>
            <w:vAlign w:val="bottom"/>
            <w:hideMark/>
          </w:tcPr>
          <w:p w14:paraId="787D1CF1" w14:textId="77777777" w:rsidR="0025252D" w:rsidRPr="00131A89" w:rsidRDefault="0025252D" w:rsidP="0025252D">
            <w:pPr>
              <w:spacing w:after="0" w:line="320" w:lineRule="exact"/>
              <w:rPr>
                <w:rFonts w:ascii="Arial" w:hAnsi="Arial" w:cs="Arial"/>
                <w:color w:val="000000"/>
                <w:sz w:val="16"/>
                <w:szCs w:val="16"/>
              </w:rPr>
            </w:pPr>
            <w:r w:rsidRPr="00131A89">
              <w:rPr>
                <w:rFonts w:ascii="Arial" w:hAnsi="Arial" w:cs="Arial"/>
                <w:color w:val="000000"/>
                <w:sz w:val="16"/>
                <w:szCs w:val="16"/>
              </w:rPr>
              <w:t>Profit for the period</w:t>
            </w:r>
          </w:p>
        </w:tc>
        <w:tc>
          <w:tcPr>
            <w:tcW w:w="975" w:type="dxa"/>
            <w:vAlign w:val="bottom"/>
          </w:tcPr>
          <w:p w14:paraId="72CC4495" w14:textId="77777777" w:rsidR="0025252D" w:rsidRPr="00131A89" w:rsidRDefault="0025252D" w:rsidP="0025252D">
            <w:pPr>
              <w:tabs>
                <w:tab w:val="decimal" w:pos="705"/>
              </w:tabs>
              <w:spacing w:after="0" w:line="320" w:lineRule="exact"/>
              <w:jc w:val="center"/>
              <w:rPr>
                <w:rFonts w:ascii="Arial" w:hAnsi="Arial" w:cs="Arial"/>
                <w:sz w:val="16"/>
                <w:szCs w:val="16"/>
                <w:cs/>
              </w:rPr>
            </w:pPr>
          </w:p>
        </w:tc>
        <w:tc>
          <w:tcPr>
            <w:tcW w:w="975" w:type="dxa"/>
            <w:vAlign w:val="bottom"/>
          </w:tcPr>
          <w:p w14:paraId="216FEBDC"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5DB827C5"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7CDA8A07"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66EE2A19" w14:textId="0AE94B35" w:rsidR="0025252D" w:rsidRPr="00131A89" w:rsidRDefault="0025252D" w:rsidP="0025252D">
            <w:pPr>
              <w:pBdr>
                <w:bottom w:val="double" w:sz="4" w:space="1" w:color="auto"/>
              </w:pBdr>
              <w:tabs>
                <w:tab w:val="decimal" w:pos="705"/>
              </w:tabs>
              <w:spacing w:after="0" w:line="320" w:lineRule="exact"/>
              <w:jc w:val="center"/>
              <w:rPr>
                <w:rFonts w:ascii="Arial" w:hAnsi="Arial" w:cs="Arial"/>
                <w:sz w:val="16"/>
                <w:szCs w:val="16"/>
              </w:rPr>
            </w:pPr>
            <w:r w:rsidRPr="00806C2B">
              <w:rPr>
                <w:rFonts w:ascii="Arial" w:hAnsi="Arial" w:cs="Arial"/>
                <w:sz w:val="16"/>
                <w:szCs w:val="16"/>
              </w:rPr>
              <w:t>27,566</w:t>
            </w:r>
          </w:p>
        </w:tc>
        <w:tc>
          <w:tcPr>
            <w:tcW w:w="975" w:type="dxa"/>
            <w:vAlign w:val="bottom"/>
          </w:tcPr>
          <w:p w14:paraId="59D1EF27" w14:textId="463D5B14" w:rsidR="0025252D" w:rsidRPr="00131A89" w:rsidRDefault="0025252D" w:rsidP="0025252D">
            <w:pPr>
              <w:pBdr>
                <w:bottom w:val="double" w:sz="4" w:space="1" w:color="auto"/>
              </w:pBdr>
              <w:tabs>
                <w:tab w:val="decimal" w:pos="705"/>
              </w:tabs>
              <w:spacing w:after="0" w:line="320" w:lineRule="exact"/>
              <w:jc w:val="center"/>
              <w:rPr>
                <w:rFonts w:ascii="Arial" w:hAnsi="Arial" w:cs="Arial"/>
                <w:sz w:val="16"/>
                <w:szCs w:val="16"/>
              </w:rPr>
            </w:pPr>
            <w:r w:rsidRPr="00806C2B">
              <w:rPr>
                <w:rFonts w:ascii="Arial" w:hAnsi="Arial" w:cs="Arial" w:hint="cs"/>
                <w:sz w:val="16"/>
                <w:szCs w:val="16"/>
              </w:rPr>
              <w:t>13,379</w:t>
            </w:r>
          </w:p>
        </w:tc>
      </w:tr>
    </w:tbl>
    <w:p w14:paraId="09B0A01E" w14:textId="58F72EB0" w:rsidR="008B16A4" w:rsidRPr="00131A89" w:rsidRDefault="008B16A4" w:rsidP="008B16A4">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8B16A4" w:rsidRPr="00131A89" w14:paraId="45004C3B" w14:textId="77777777" w:rsidTr="00D5079C">
        <w:trPr>
          <w:trHeight w:val="79"/>
        </w:trPr>
        <w:tc>
          <w:tcPr>
            <w:tcW w:w="3240" w:type="dxa"/>
            <w:vAlign w:val="bottom"/>
          </w:tcPr>
          <w:p w14:paraId="57FB6003" w14:textId="77777777" w:rsidR="008B16A4" w:rsidRPr="00131A89" w:rsidRDefault="008B16A4" w:rsidP="00D5079C">
            <w:pPr>
              <w:spacing w:after="0" w:line="320" w:lineRule="exact"/>
              <w:rPr>
                <w:rFonts w:ascii="Arial" w:hAnsi="Arial" w:cs="Arial"/>
                <w:sz w:val="16"/>
                <w:szCs w:val="16"/>
              </w:rPr>
            </w:pPr>
          </w:p>
        </w:tc>
        <w:tc>
          <w:tcPr>
            <w:tcW w:w="1950" w:type="dxa"/>
            <w:gridSpan w:val="2"/>
            <w:vAlign w:val="bottom"/>
            <w:hideMark/>
          </w:tcPr>
          <w:p w14:paraId="619F2702" w14:textId="77777777" w:rsidR="008B16A4" w:rsidRPr="00131A89" w:rsidRDefault="008B16A4" w:rsidP="00D5079C">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31A8625A" w14:textId="77777777" w:rsidR="008B16A4" w:rsidRPr="00131A89" w:rsidRDefault="008B16A4" w:rsidP="00D5079C">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23D1DC61" w14:textId="77777777" w:rsidR="008B16A4" w:rsidRPr="00131A89" w:rsidRDefault="008B16A4" w:rsidP="00D5079C">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Total</w:t>
            </w:r>
          </w:p>
        </w:tc>
      </w:tr>
      <w:tr w:rsidR="008B16A4" w:rsidRPr="00131A89" w14:paraId="0D1E7F4A" w14:textId="77777777" w:rsidTr="00D5079C">
        <w:trPr>
          <w:trHeight w:val="79"/>
        </w:trPr>
        <w:tc>
          <w:tcPr>
            <w:tcW w:w="3240" w:type="dxa"/>
            <w:vAlign w:val="bottom"/>
          </w:tcPr>
          <w:p w14:paraId="377948DA" w14:textId="77777777" w:rsidR="008B16A4" w:rsidRPr="00131A89" w:rsidRDefault="008B16A4" w:rsidP="00D5079C">
            <w:pPr>
              <w:spacing w:after="0" w:line="320" w:lineRule="exact"/>
              <w:rPr>
                <w:rFonts w:ascii="Arial" w:hAnsi="Arial" w:cs="Arial"/>
                <w:sz w:val="16"/>
                <w:szCs w:val="16"/>
              </w:rPr>
            </w:pPr>
          </w:p>
        </w:tc>
        <w:tc>
          <w:tcPr>
            <w:tcW w:w="5850" w:type="dxa"/>
            <w:gridSpan w:val="6"/>
            <w:vAlign w:val="bottom"/>
          </w:tcPr>
          <w:p w14:paraId="42ECAFBB" w14:textId="727E0916" w:rsidR="008B16A4" w:rsidRPr="00131A89" w:rsidRDefault="008B16A4" w:rsidP="00D5079C">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 xml:space="preserve">For the </w:t>
            </w:r>
            <w:r w:rsidR="008A1646">
              <w:rPr>
                <w:rFonts w:ascii="Arial" w:hAnsi="Arial" w:cs="Arial"/>
                <w:sz w:val="16"/>
                <w:szCs w:val="16"/>
              </w:rPr>
              <w:t>nine</w:t>
            </w:r>
            <w:r w:rsidRPr="00131A89">
              <w:rPr>
                <w:rFonts w:ascii="Arial" w:hAnsi="Arial" w:cs="Arial"/>
                <w:sz w:val="16"/>
                <w:szCs w:val="16"/>
              </w:rPr>
              <w:t>-month period</w:t>
            </w:r>
            <w:r w:rsidR="00513DA8">
              <w:rPr>
                <w:rFonts w:ascii="Arial" w:hAnsi="Arial" w:cs="Arial"/>
                <w:sz w:val="16"/>
                <w:szCs w:val="16"/>
              </w:rPr>
              <w:t>s</w:t>
            </w:r>
            <w:r w:rsidRPr="00131A89">
              <w:rPr>
                <w:rFonts w:ascii="Arial" w:hAnsi="Arial" w:cs="Arial"/>
                <w:sz w:val="16"/>
                <w:szCs w:val="16"/>
              </w:rPr>
              <w:t xml:space="preserve"> ended </w:t>
            </w:r>
            <w:r>
              <w:rPr>
                <w:rFonts w:ascii="Arial" w:hAnsi="Arial" w:cs="Arial"/>
                <w:sz w:val="16"/>
                <w:szCs w:val="16"/>
              </w:rPr>
              <w:t xml:space="preserve">30 </w:t>
            </w:r>
            <w:r w:rsidR="008A1646">
              <w:rPr>
                <w:rFonts w:ascii="Arial" w:hAnsi="Arial" w:cs="Arial"/>
                <w:sz w:val="16"/>
                <w:szCs w:val="16"/>
              </w:rPr>
              <w:t>September</w:t>
            </w:r>
          </w:p>
        </w:tc>
      </w:tr>
      <w:tr w:rsidR="008B16A4" w:rsidRPr="00131A89" w14:paraId="2477EB30" w14:textId="77777777" w:rsidTr="00D5079C">
        <w:trPr>
          <w:trHeight w:val="80"/>
        </w:trPr>
        <w:tc>
          <w:tcPr>
            <w:tcW w:w="3240" w:type="dxa"/>
          </w:tcPr>
          <w:p w14:paraId="6605F201" w14:textId="77777777" w:rsidR="008B16A4" w:rsidRPr="00131A89" w:rsidRDefault="008B16A4" w:rsidP="00D5079C">
            <w:pPr>
              <w:spacing w:after="0" w:line="320" w:lineRule="exact"/>
              <w:rPr>
                <w:rFonts w:ascii="Arial" w:hAnsi="Arial" w:cs="Arial"/>
                <w:sz w:val="16"/>
                <w:szCs w:val="16"/>
              </w:rPr>
            </w:pPr>
          </w:p>
        </w:tc>
        <w:tc>
          <w:tcPr>
            <w:tcW w:w="975" w:type="dxa"/>
            <w:vAlign w:val="bottom"/>
            <w:hideMark/>
          </w:tcPr>
          <w:p w14:paraId="0D21EC14" w14:textId="77777777" w:rsidR="008B16A4" w:rsidRPr="00131A89" w:rsidRDefault="008B16A4" w:rsidP="00D5079C">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tcPr>
          <w:p w14:paraId="696A7B54" w14:textId="77777777" w:rsidR="008B16A4" w:rsidRPr="00131A89" w:rsidRDefault="008B16A4" w:rsidP="00D5079C">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2021</w:t>
            </w:r>
          </w:p>
        </w:tc>
        <w:tc>
          <w:tcPr>
            <w:tcW w:w="975" w:type="dxa"/>
            <w:vAlign w:val="bottom"/>
            <w:hideMark/>
          </w:tcPr>
          <w:p w14:paraId="350A2AF8" w14:textId="77777777" w:rsidR="008B16A4" w:rsidRPr="00131A89" w:rsidRDefault="008B16A4" w:rsidP="00D5079C">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hideMark/>
          </w:tcPr>
          <w:p w14:paraId="621F43AF" w14:textId="77777777" w:rsidR="008B16A4" w:rsidRPr="00131A89" w:rsidRDefault="008B16A4" w:rsidP="00D5079C">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2021</w:t>
            </w:r>
          </w:p>
        </w:tc>
        <w:tc>
          <w:tcPr>
            <w:tcW w:w="975" w:type="dxa"/>
            <w:vAlign w:val="bottom"/>
            <w:hideMark/>
          </w:tcPr>
          <w:p w14:paraId="64747760" w14:textId="77777777" w:rsidR="008B16A4" w:rsidRPr="00131A89" w:rsidRDefault="008B16A4" w:rsidP="00D5079C">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2022</w:t>
            </w:r>
          </w:p>
        </w:tc>
        <w:tc>
          <w:tcPr>
            <w:tcW w:w="975" w:type="dxa"/>
            <w:vAlign w:val="bottom"/>
            <w:hideMark/>
          </w:tcPr>
          <w:p w14:paraId="63147FCE" w14:textId="77777777" w:rsidR="008B16A4" w:rsidRPr="00131A89" w:rsidRDefault="008B16A4" w:rsidP="00D5079C">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2021</w:t>
            </w:r>
          </w:p>
        </w:tc>
      </w:tr>
      <w:tr w:rsidR="00232484" w:rsidRPr="00131A89" w14:paraId="7251FE22" w14:textId="77777777" w:rsidTr="00D5079C">
        <w:trPr>
          <w:trHeight w:val="80"/>
        </w:trPr>
        <w:tc>
          <w:tcPr>
            <w:tcW w:w="3240" w:type="dxa"/>
            <w:hideMark/>
          </w:tcPr>
          <w:p w14:paraId="278652C0" w14:textId="77777777" w:rsidR="00232484" w:rsidRPr="00131A89" w:rsidRDefault="00232484" w:rsidP="00232484">
            <w:pPr>
              <w:spacing w:after="0" w:line="32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67216012" w14:textId="557AC876" w:rsidR="00232484" w:rsidRPr="00131A89" w:rsidRDefault="00232484" w:rsidP="00232484">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1,644,91</w:t>
            </w:r>
            <w:r w:rsidR="00E004E1">
              <w:rPr>
                <w:rFonts w:ascii="Arial" w:hAnsi="Arial" w:cs="Arial"/>
                <w:sz w:val="16"/>
                <w:szCs w:val="16"/>
              </w:rPr>
              <w:t>6</w:t>
            </w:r>
          </w:p>
        </w:tc>
        <w:tc>
          <w:tcPr>
            <w:tcW w:w="975" w:type="dxa"/>
            <w:vAlign w:val="bottom"/>
          </w:tcPr>
          <w:p w14:paraId="066F87F5" w14:textId="433B8A21" w:rsidR="00232484" w:rsidRPr="00131A89" w:rsidRDefault="00232484" w:rsidP="00232484">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1,427,659</w:t>
            </w:r>
          </w:p>
        </w:tc>
        <w:tc>
          <w:tcPr>
            <w:tcW w:w="975" w:type="dxa"/>
            <w:vAlign w:val="bottom"/>
          </w:tcPr>
          <w:p w14:paraId="7FBF6751" w14:textId="65475FDB" w:rsidR="00232484" w:rsidRPr="00131A89" w:rsidRDefault="00232484" w:rsidP="00232484">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15,</w:t>
            </w:r>
            <w:r w:rsidR="00E004E1">
              <w:rPr>
                <w:rFonts w:ascii="Arial" w:hAnsi="Arial" w:cs="Arial"/>
                <w:sz w:val="16"/>
                <w:szCs w:val="16"/>
              </w:rPr>
              <w:t>040</w:t>
            </w:r>
          </w:p>
        </w:tc>
        <w:tc>
          <w:tcPr>
            <w:tcW w:w="975" w:type="dxa"/>
            <w:vAlign w:val="bottom"/>
          </w:tcPr>
          <w:p w14:paraId="6CEB79CC" w14:textId="7DD93D3D" w:rsidR="00232484" w:rsidRPr="00131A89" w:rsidRDefault="00232484" w:rsidP="00232484">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10,380</w:t>
            </w:r>
          </w:p>
        </w:tc>
        <w:tc>
          <w:tcPr>
            <w:tcW w:w="975" w:type="dxa"/>
          </w:tcPr>
          <w:p w14:paraId="20AC6C31" w14:textId="120F4DAA" w:rsidR="00232484" w:rsidRPr="00131A89" w:rsidRDefault="00232484" w:rsidP="00232484">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1,659,956</w:t>
            </w:r>
          </w:p>
        </w:tc>
        <w:tc>
          <w:tcPr>
            <w:tcW w:w="975" w:type="dxa"/>
          </w:tcPr>
          <w:p w14:paraId="11BF48A1" w14:textId="59E473B3" w:rsidR="00232484" w:rsidRPr="00131A89" w:rsidRDefault="00232484" w:rsidP="00232484">
            <w:pPr>
              <w:pBdr>
                <w:bottom w:val="double" w:sz="4" w:space="1" w:color="auto"/>
              </w:pBdr>
              <w:tabs>
                <w:tab w:val="decimal" w:pos="705"/>
              </w:tabs>
              <w:spacing w:after="0" w:line="320" w:lineRule="exact"/>
              <w:jc w:val="center"/>
              <w:rPr>
                <w:rFonts w:ascii="Arial" w:hAnsi="Arial" w:cs="Arial"/>
                <w:sz w:val="16"/>
                <w:szCs w:val="16"/>
              </w:rPr>
            </w:pPr>
            <w:r w:rsidRPr="008A1646">
              <w:rPr>
                <w:rFonts w:ascii="Arial" w:hAnsi="Arial" w:cs="Arial" w:hint="cs"/>
                <w:sz w:val="16"/>
                <w:szCs w:val="16"/>
              </w:rPr>
              <w:t>1,438,039</w:t>
            </w:r>
          </w:p>
        </w:tc>
      </w:tr>
      <w:tr w:rsidR="00232484" w:rsidRPr="00131A89" w14:paraId="4CEE19CC" w14:textId="77777777" w:rsidTr="00D5079C">
        <w:trPr>
          <w:trHeight w:val="80"/>
        </w:trPr>
        <w:tc>
          <w:tcPr>
            <w:tcW w:w="3240" w:type="dxa"/>
            <w:hideMark/>
          </w:tcPr>
          <w:p w14:paraId="4E8F60A7" w14:textId="77777777" w:rsidR="00232484" w:rsidRPr="00131A89" w:rsidRDefault="00232484" w:rsidP="00232484">
            <w:pPr>
              <w:spacing w:after="0" w:line="32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6D7BBBB6" w14:textId="7CC59026" w:rsidR="00232484" w:rsidRPr="00131A89" w:rsidRDefault="00232484" w:rsidP="00232484">
            <w:pPr>
              <w:tabs>
                <w:tab w:val="decimal" w:pos="705"/>
              </w:tabs>
              <w:spacing w:after="0" w:line="320" w:lineRule="exact"/>
              <w:jc w:val="center"/>
              <w:rPr>
                <w:rFonts w:ascii="Arial" w:hAnsi="Arial" w:cs="Arial"/>
                <w:sz w:val="16"/>
                <w:szCs w:val="16"/>
                <w:cs/>
              </w:rPr>
            </w:pPr>
            <w:r w:rsidRPr="00232484">
              <w:rPr>
                <w:rFonts w:ascii="Arial" w:hAnsi="Arial" w:cs="Arial" w:hint="cs"/>
                <w:sz w:val="16"/>
                <w:szCs w:val="16"/>
              </w:rPr>
              <w:t>548,05</w:t>
            </w:r>
            <w:r w:rsidR="00E004E1">
              <w:rPr>
                <w:rFonts w:ascii="Arial" w:hAnsi="Arial" w:cs="Arial"/>
                <w:sz w:val="16"/>
                <w:szCs w:val="16"/>
              </w:rPr>
              <w:t>7</w:t>
            </w:r>
          </w:p>
        </w:tc>
        <w:tc>
          <w:tcPr>
            <w:tcW w:w="975" w:type="dxa"/>
            <w:vAlign w:val="bottom"/>
          </w:tcPr>
          <w:p w14:paraId="3EDD152D" w14:textId="40091145" w:rsidR="00232484" w:rsidRPr="00131A89" w:rsidRDefault="00232484" w:rsidP="00232484">
            <w:pP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468,155</w:t>
            </w:r>
          </w:p>
        </w:tc>
        <w:tc>
          <w:tcPr>
            <w:tcW w:w="975" w:type="dxa"/>
            <w:vAlign w:val="bottom"/>
          </w:tcPr>
          <w:p w14:paraId="42823417" w14:textId="5A3BE579" w:rsidR="00232484" w:rsidRPr="00131A89" w:rsidRDefault="00232484" w:rsidP="00232484">
            <w:pP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6,50</w:t>
            </w:r>
            <w:r w:rsidR="00E004E1">
              <w:rPr>
                <w:rFonts w:ascii="Arial" w:hAnsi="Arial" w:cs="Arial"/>
                <w:sz w:val="16"/>
                <w:szCs w:val="16"/>
              </w:rPr>
              <w:t>1</w:t>
            </w:r>
          </w:p>
        </w:tc>
        <w:tc>
          <w:tcPr>
            <w:tcW w:w="975" w:type="dxa"/>
            <w:vAlign w:val="bottom"/>
          </w:tcPr>
          <w:p w14:paraId="181540E8" w14:textId="66D00A41" w:rsidR="00232484" w:rsidRPr="00131A89" w:rsidRDefault="00232484" w:rsidP="00232484">
            <w:pP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5,084</w:t>
            </w:r>
          </w:p>
        </w:tc>
        <w:tc>
          <w:tcPr>
            <w:tcW w:w="975" w:type="dxa"/>
          </w:tcPr>
          <w:p w14:paraId="0267C300" w14:textId="56265B9E" w:rsidR="00232484" w:rsidRPr="00131A89" w:rsidRDefault="00232484" w:rsidP="00232484">
            <w:pP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554,558</w:t>
            </w:r>
          </w:p>
        </w:tc>
        <w:tc>
          <w:tcPr>
            <w:tcW w:w="975" w:type="dxa"/>
          </w:tcPr>
          <w:p w14:paraId="61B08BBF" w14:textId="6243EB08" w:rsidR="00232484" w:rsidRPr="00131A89" w:rsidRDefault="00232484" w:rsidP="00232484">
            <w:pPr>
              <w:tabs>
                <w:tab w:val="decimal" w:pos="705"/>
              </w:tabs>
              <w:spacing w:after="0" w:line="320" w:lineRule="exact"/>
              <w:jc w:val="center"/>
              <w:rPr>
                <w:rFonts w:ascii="Arial" w:hAnsi="Arial" w:cs="Arial"/>
                <w:sz w:val="16"/>
                <w:szCs w:val="16"/>
              </w:rPr>
            </w:pPr>
            <w:r w:rsidRPr="008A1646">
              <w:rPr>
                <w:rFonts w:ascii="Arial" w:hAnsi="Arial" w:cs="Arial" w:hint="cs"/>
                <w:sz w:val="16"/>
                <w:szCs w:val="16"/>
              </w:rPr>
              <w:t>473,239</w:t>
            </w:r>
          </w:p>
        </w:tc>
      </w:tr>
      <w:tr w:rsidR="008B16A4" w:rsidRPr="00131A89" w14:paraId="11AD55CD" w14:textId="77777777" w:rsidTr="00D5079C">
        <w:trPr>
          <w:trHeight w:val="80"/>
        </w:trPr>
        <w:tc>
          <w:tcPr>
            <w:tcW w:w="3240" w:type="dxa"/>
            <w:vAlign w:val="bottom"/>
            <w:hideMark/>
          </w:tcPr>
          <w:p w14:paraId="656077CE" w14:textId="77777777" w:rsidR="008B16A4" w:rsidRPr="00131A89" w:rsidRDefault="008B16A4" w:rsidP="008B16A4">
            <w:pPr>
              <w:spacing w:after="0" w:line="32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40E10BBA"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vAlign w:val="bottom"/>
          </w:tcPr>
          <w:p w14:paraId="148BBC02"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tcPr>
          <w:p w14:paraId="4FB85F9C"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tcPr>
          <w:p w14:paraId="6F38B711"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vAlign w:val="bottom"/>
          </w:tcPr>
          <w:p w14:paraId="6DD3E762" w14:textId="77777777" w:rsidR="008B16A4" w:rsidRPr="00131A89" w:rsidRDefault="008B16A4" w:rsidP="008B16A4">
            <w:pPr>
              <w:tabs>
                <w:tab w:val="decimal" w:pos="705"/>
              </w:tabs>
              <w:spacing w:after="0" w:line="320" w:lineRule="exact"/>
              <w:jc w:val="center"/>
              <w:rPr>
                <w:rFonts w:ascii="Arial" w:hAnsi="Arial" w:cs="Arial"/>
                <w:sz w:val="16"/>
                <w:szCs w:val="16"/>
              </w:rPr>
            </w:pPr>
          </w:p>
        </w:tc>
        <w:tc>
          <w:tcPr>
            <w:tcW w:w="975" w:type="dxa"/>
            <w:vAlign w:val="bottom"/>
          </w:tcPr>
          <w:p w14:paraId="75607D21" w14:textId="77777777" w:rsidR="008B16A4" w:rsidRPr="00131A89" w:rsidRDefault="008B16A4" w:rsidP="008B16A4">
            <w:pPr>
              <w:tabs>
                <w:tab w:val="decimal" w:pos="705"/>
              </w:tabs>
              <w:spacing w:after="0" w:line="320" w:lineRule="exact"/>
              <w:jc w:val="center"/>
              <w:rPr>
                <w:rFonts w:ascii="Arial" w:hAnsi="Arial" w:cs="Arial"/>
                <w:sz w:val="16"/>
                <w:szCs w:val="16"/>
              </w:rPr>
            </w:pPr>
          </w:p>
        </w:tc>
      </w:tr>
      <w:tr w:rsidR="00806C2B" w:rsidRPr="00131A89" w14:paraId="64FA81B8" w14:textId="77777777" w:rsidTr="00A4213F">
        <w:trPr>
          <w:trHeight w:val="80"/>
        </w:trPr>
        <w:tc>
          <w:tcPr>
            <w:tcW w:w="3240" w:type="dxa"/>
            <w:vAlign w:val="bottom"/>
            <w:hideMark/>
          </w:tcPr>
          <w:p w14:paraId="41C141DC" w14:textId="77777777" w:rsidR="00806C2B" w:rsidRPr="00131A89" w:rsidRDefault="00806C2B" w:rsidP="00806C2B">
            <w:pPr>
              <w:spacing w:after="0" w:line="32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2E086B17" w14:textId="77777777" w:rsidR="00806C2B" w:rsidRPr="00131A89" w:rsidRDefault="00806C2B" w:rsidP="00806C2B">
            <w:pPr>
              <w:tabs>
                <w:tab w:val="decimal" w:pos="705"/>
              </w:tabs>
              <w:spacing w:after="0" w:line="320" w:lineRule="exact"/>
              <w:jc w:val="center"/>
              <w:rPr>
                <w:rFonts w:ascii="Arial" w:hAnsi="Arial" w:cs="Arial"/>
                <w:sz w:val="16"/>
                <w:szCs w:val="16"/>
              </w:rPr>
            </w:pPr>
          </w:p>
        </w:tc>
        <w:tc>
          <w:tcPr>
            <w:tcW w:w="975" w:type="dxa"/>
            <w:vAlign w:val="bottom"/>
          </w:tcPr>
          <w:p w14:paraId="140126DA" w14:textId="77777777" w:rsidR="00806C2B" w:rsidRPr="00131A89" w:rsidRDefault="00806C2B" w:rsidP="00806C2B">
            <w:pPr>
              <w:tabs>
                <w:tab w:val="decimal" w:pos="705"/>
              </w:tabs>
              <w:spacing w:after="0" w:line="320" w:lineRule="exact"/>
              <w:jc w:val="center"/>
              <w:rPr>
                <w:rFonts w:ascii="Arial" w:hAnsi="Arial" w:cs="Arial"/>
                <w:sz w:val="16"/>
                <w:szCs w:val="16"/>
              </w:rPr>
            </w:pPr>
          </w:p>
        </w:tc>
        <w:tc>
          <w:tcPr>
            <w:tcW w:w="975" w:type="dxa"/>
          </w:tcPr>
          <w:p w14:paraId="0B3C3657" w14:textId="77777777" w:rsidR="00806C2B" w:rsidRPr="00131A89" w:rsidRDefault="00806C2B" w:rsidP="00806C2B">
            <w:pPr>
              <w:tabs>
                <w:tab w:val="decimal" w:pos="705"/>
              </w:tabs>
              <w:spacing w:after="0" w:line="320" w:lineRule="exact"/>
              <w:jc w:val="center"/>
              <w:rPr>
                <w:rFonts w:ascii="Arial" w:hAnsi="Arial" w:cs="Arial"/>
                <w:sz w:val="16"/>
                <w:szCs w:val="16"/>
              </w:rPr>
            </w:pPr>
          </w:p>
        </w:tc>
        <w:tc>
          <w:tcPr>
            <w:tcW w:w="975" w:type="dxa"/>
          </w:tcPr>
          <w:p w14:paraId="1FFD637A" w14:textId="77777777" w:rsidR="00806C2B" w:rsidRPr="00131A89" w:rsidRDefault="00806C2B" w:rsidP="00806C2B">
            <w:pPr>
              <w:tabs>
                <w:tab w:val="decimal" w:pos="705"/>
              </w:tabs>
              <w:spacing w:after="0" w:line="320" w:lineRule="exact"/>
              <w:jc w:val="center"/>
              <w:rPr>
                <w:rFonts w:ascii="Arial" w:hAnsi="Arial" w:cs="Arial"/>
                <w:sz w:val="16"/>
                <w:szCs w:val="16"/>
              </w:rPr>
            </w:pPr>
          </w:p>
        </w:tc>
        <w:tc>
          <w:tcPr>
            <w:tcW w:w="975" w:type="dxa"/>
            <w:vAlign w:val="bottom"/>
          </w:tcPr>
          <w:p w14:paraId="56DDF7D1" w14:textId="2ED78B14" w:rsidR="00806C2B" w:rsidRPr="00131A89" w:rsidRDefault="00806C2B" w:rsidP="00806C2B">
            <w:pPr>
              <w:tabs>
                <w:tab w:val="decimal" w:pos="705"/>
              </w:tabs>
              <w:spacing w:after="0" w:line="320" w:lineRule="exact"/>
              <w:jc w:val="center"/>
              <w:rPr>
                <w:rFonts w:ascii="Arial" w:hAnsi="Arial" w:cs="Arial"/>
                <w:sz w:val="16"/>
                <w:szCs w:val="16"/>
              </w:rPr>
            </w:pPr>
            <w:r w:rsidRPr="00806C2B">
              <w:rPr>
                <w:rFonts w:ascii="Arial" w:hAnsi="Arial" w:cs="Arial"/>
                <w:sz w:val="16"/>
                <w:szCs w:val="16"/>
              </w:rPr>
              <w:t>20,032</w:t>
            </w:r>
          </w:p>
        </w:tc>
        <w:tc>
          <w:tcPr>
            <w:tcW w:w="975" w:type="dxa"/>
            <w:vAlign w:val="bottom"/>
          </w:tcPr>
          <w:p w14:paraId="1C78E51E" w14:textId="63D0646D" w:rsidR="00806C2B" w:rsidRPr="00131A89" w:rsidRDefault="00806C2B" w:rsidP="00806C2B">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1</w:t>
            </w:r>
            <w:r w:rsidRPr="00806C2B">
              <w:rPr>
                <w:rFonts w:ascii="Arial" w:hAnsi="Arial" w:cs="Arial" w:hint="cs"/>
                <w:sz w:val="16"/>
                <w:szCs w:val="16"/>
              </w:rPr>
              <w:t>7,26</w:t>
            </w:r>
            <w:r w:rsidRPr="00806C2B">
              <w:rPr>
                <w:rFonts w:ascii="Arial" w:hAnsi="Arial" w:cs="Arial"/>
                <w:sz w:val="16"/>
                <w:szCs w:val="16"/>
              </w:rPr>
              <w:t>0</w:t>
            </w:r>
          </w:p>
        </w:tc>
      </w:tr>
      <w:tr w:rsidR="00806C2B" w:rsidRPr="00131A89" w14:paraId="02212D1B" w14:textId="77777777" w:rsidTr="00D5079C">
        <w:trPr>
          <w:trHeight w:val="80"/>
        </w:trPr>
        <w:tc>
          <w:tcPr>
            <w:tcW w:w="3240" w:type="dxa"/>
            <w:vAlign w:val="bottom"/>
          </w:tcPr>
          <w:p w14:paraId="794F572B" w14:textId="77777777" w:rsidR="00806C2B" w:rsidRPr="00C971E7" w:rsidRDefault="00806C2B" w:rsidP="00806C2B">
            <w:pPr>
              <w:spacing w:after="0" w:line="320" w:lineRule="exact"/>
              <w:ind w:left="252" w:hanging="90"/>
              <w:rPr>
                <w:rFonts w:ascii="Arial" w:hAnsi="Arial" w:cs="Arial"/>
                <w:color w:val="000000"/>
                <w:sz w:val="16"/>
                <w:szCs w:val="16"/>
              </w:rPr>
            </w:pPr>
            <w:r w:rsidRPr="00C971E7">
              <w:rPr>
                <w:rFonts w:ascii="Arial" w:hAnsi="Arial" w:cs="Arial"/>
                <w:color w:val="000000"/>
                <w:sz w:val="16"/>
                <w:szCs w:val="16"/>
              </w:rPr>
              <w:t xml:space="preserve">Depreciation and </w:t>
            </w:r>
            <w:proofErr w:type="spellStart"/>
            <w:r w:rsidRPr="00C971E7">
              <w:rPr>
                <w:rFonts w:ascii="Arial" w:hAnsi="Arial" w:cs="Arial"/>
                <w:color w:val="000000"/>
                <w:sz w:val="16"/>
                <w:szCs w:val="16"/>
              </w:rPr>
              <w:t>amortisation</w:t>
            </w:r>
            <w:proofErr w:type="spellEnd"/>
          </w:p>
        </w:tc>
        <w:tc>
          <w:tcPr>
            <w:tcW w:w="975" w:type="dxa"/>
            <w:vAlign w:val="bottom"/>
          </w:tcPr>
          <w:p w14:paraId="73CFF8F7" w14:textId="77777777" w:rsidR="00806C2B" w:rsidRPr="00232484" w:rsidRDefault="00806C2B" w:rsidP="00806C2B">
            <w:pPr>
              <w:tabs>
                <w:tab w:val="decimal" w:pos="705"/>
              </w:tabs>
              <w:spacing w:after="0" w:line="320" w:lineRule="exact"/>
              <w:jc w:val="center"/>
              <w:rPr>
                <w:rFonts w:ascii="Arial" w:hAnsi="Arial" w:cs="Arial"/>
                <w:sz w:val="16"/>
                <w:szCs w:val="16"/>
              </w:rPr>
            </w:pPr>
          </w:p>
        </w:tc>
        <w:tc>
          <w:tcPr>
            <w:tcW w:w="975" w:type="dxa"/>
            <w:vAlign w:val="bottom"/>
          </w:tcPr>
          <w:p w14:paraId="0C8F0EC0" w14:textId="77777777" w:rsidR="00806C2B" w:rsidRPr="008A1646" w:rsidRDefault="00806C2B" w:rsidP="00806C2B">
            <w:pPr>
              <w:tabs>
                <w:tab w:val="decimal" w:pos="705"/>
              </w:tabs>
              <w:spacing w:after="0" w:line="320" w:lineRule="exact"/>
              <w:jc w:val="center"/>
              <w:rPr>
                <w:rFonts w:ascii="Arial" w:hAnsi="Arial" w:cs="Arial"/>
                <w:sz w:val="16"/>
                <w:szCs w:val="16"/>
              </w:rPr>
            </w:pPr>
          </w:p>
        </w:tc>
        <w:tc>
          <w:tcPr>
            <w:tcW w:w="975" w:type="dxa"/>
          </w:tcPr>
          <w:p w14:paraId="67358855" w14:textId="77777777" w:rsidR="00806C2B" w:rsidRPr="008A1646" w:rsidRDefault="00806C2B" w:rsidP="00806C2B">
            <w:pPr>
              <w:tabs>
                <w:tab w:val="decimal" w:pos="705"/>
              </w:tabs>
              <w:spacing w:after="0" w:line="320" w:lineRule="exact"/>
              <w:jc w:val="center"/>
              <w:rPr>
                <w:rFonts w:ascii="Arial" w:hAnsi="Arial" w:cs="Arial"/>
                <w:sz w:val="16"/>
                <w:szCs w:val="16"/>
              </w:rPr>
            </w:pPr>
          </w:p>
        </w:tc>
        <w:tc>
          <w:tcPr>
            <w:tcW w:w="975" w:type="dxa"/>
          </w:tcPr>
          <w:p w14:paraId="0BBC01A5" w14:textId="77777777" w:rsidR="00806C2B" w:rsidRPr="008A1646" w:rsidRDefault="00806C2B" w:rsidP="00806C2B">
            <w:pPr>
              <w:tabs>
                <w:tab w:val="decimal" w:pos="705"/>
              </w:tabs>
              <w:spacing w:after="0" w:line="320" w:lineRule="exact"/>
              <w:jc w:val="center"/>
              <w:rPr>
                <w:rFonts w:ascii="Arial" w:hAnsi="Arial" w:cs="Arial"/>
                <w:sz w:val="16"/>
                <w:szCs w:val="16"/>
              </w:rPr>
            </w:pPr>
          </w:p>
        </w:tc>
        <w:tc>
          <w:tcPr>
            <w:tcW w:w="975" w:type="dxa"/>
            <w:vAlign w:val="bottom"/>
          </w:tcPr>
          <w:p w14:paraId="4697C579" w14:textId="1E0A5287" w:rsidR="00806C2B" w:rsidRPr="00A4213F" w:rsidRDefault="00806C2B" w:rsidP="00806C2B">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118,867</w:t>
            </w:r>
            <w:r w:rsidRPr="00806C2B">
              <w:rPr>
                <w:rFonts w:ascii="Arial" w:hAnsi="Arial" w:cs="Arial" w:hint="cs"/>
                <w:sz w:val="16"/>
                <w:szCs w:val="16"/>
                <w:cs/>
              </w:rPr>
              <w:t>)</w:t>
            </w:r>
          </w:p>
        </w:tc>
        <w:tc>
          <w:tcPr>
            <w:tcW w:w="975" w:type="dxa"/>
            <w:vAlign w:val="bottom"/>
          </w:tcPr>
          <w:p w14:paraId="477F8514" w14:textId="3BCD7AF7" w:rsidR="00806C2B" w:rsidRPr="00A4213F" w:rsidRDefault="00806C2B" w:rsidP="00806C2B">
            <w:pPr>
              <w:tabs>
                <w:tab w:val="decimal" w:pos="705"/>
              </w:tabs>
              <w:spacing w:after="0" w:line="320" w:lineRule="exact"/>
              <w:jc w:val="center"/>
              <w:rPr>
                <w:rFonts w:ascii="Arial" w:hAnsi="Arial" w:cs="Arial"/>
                <w:sz w:val="16"/>
                <w:szCs w:val="16"/>
              </w:rPr>
            </w:pPr>
            <w:r w:rsidRPr="00806C2B">
              <w:rPr>
                <w:rFonts w:ascii="Arial" w:hAnsi="Arial" w:cs="Arial"/>
                <w:sz w:val="16"/>
                <w:szCs w:val="16"/>
              </w:rPr>
              <w:t>(98,510)</w:t>
            </w:r>
          </w:p>
        </w:tc>
      </w:tr>
      <w:tr w:rsidR="00806C2B" w:rsidRPr="00131A89" w14:paraId="49F62B98" w14:textId="77777777" w:rsidTr="00D5079C">
        <w:trPr>
          <w:trHeight w:val="80"/>
        </w:trPr>
        <w:tc>
          <w:tcPr>
            <w:tcW w:w="3240" w:type="dxa"/>
            <w:vAlign w:val="bottom"/>
            <w:hideMark/>
          </w:tcPr>
          <w:p w14:paraId="4DCC1A4F" w14:textId="77777777" w:rsidR="00806C2B" w:rsidRPr="00C971E7" w:rsidRDefault="00806C2B" w:rsidP="00806C2B">
            <w:pPr>
              <w:spacing w:after="0" w:line="320" w:lineRule="exact"/>
              <w:ind w:left="252" w:hanging="90"/>
              <w:rPr>
                <w:rFonts w:ascii="Arial" w:hAnsi="Arial" w:cs="Arial"/>
                <w:color w:val="000000"/>
                <w:sz w:val="16"/>
                <w:szCs w:val="16"/>
              </w:rPr>
            </w:pPr>
            <w:r w:rsidRPr="00C971E7">
              <w:rPr>
                <w:rFonts w:ascii="Arial" w:hAnsi="Arial" w:cs="Arial"/>
                <w:color w:val="000000"/>
                <w:sz w:val="16"/>
                <w:szCs w:val="16"/>
              </w:rPr>
              <w:t>Selling and distribution expenses</w:t>
            </w:r>
          </w:p>
        </w:tc>
        <w:tc>
          <w:tcPr>
            <w:tcW w:w="975" w:type="dxa"/>
            <w:vAlign w:val="bottom"/>
          </w:tcPr>
          <w:p w14:paraId="2A1A16B4" w14:textId="77777777" w:rsidR="00806C2B" w:rsidRPr="00232484" w:rsidRDefault="00806C2B" w:rsidP="00806C2B">
            <w:pPr>
              <w:tabs>
                <w:tab w:val="decimal" w:pos="705"/>
              </w:tabs>
              <w:spacing w:after="0" w:line="320" w:lineRule="exact"/>
              <w:jc w:val="center"/>
              <w:rPr>
                <w:rFonts w:ascii="Arial" w:hAnsi="Arial" w:cs="Arial"/>
                <w:sz w:val="16"/>
                <w:szCs w:val="16"/>
              </w:rPr>
            </w:pPr>
          </w:p>
        </w:tc>
        <w:tc>
          <w:tcPr>
            <w:tcW w:w="975" w:type="dxa"/>
            <w:vAlign w:val="bottom"/>
          </w:tcPr>
          <w:p w14:paraId="45E5C53E" w14:textId="77777777" w:rsidR="00806C2B" w:rsidRPr="008A1646" w:rsidRDefault="00806C2B" w:rsidP="00806C2B">
            <w:pPr>
              <w:tabs>
                <w:tab w:val="decimal" w:pos="705"/>
              </w:tabs>
              <w:spacing w:after="0" w:line="320" w:lineRule="exact"/>
              <w:jc w:val="center"/>
              <w:rPr>
                <w:rFonts w:ascii="Arial" w:hAnsi="Arial" w:cs="Arial"/>
                <w:sz w:val="16"/>
                <w:szCs w:val="16"/>
              </w:rPr>
            </w:pPr>
          </w:p>
        </w:tc>
        <w:tc>
          <w:tcPr>
            <w:tcW w:w="975" w:type="dxa"/>
          </w:tcPr>
          <w:p w14:paraId="1ACCAACD" w14:textId="77777777" w:rsidR="00806C2B" w:rsidRPr="008A1646" w:rsidRDefault="00806C2B" w:rsidP="00806C2B">
            <w:pPr>
              <w:tabs>
                <w:tab w:val="decimal" w:pos="705"/>
              </w:tabs>
              <w:spacing w:after="0" w:line="320" w:lineRule="exact"/>
              <w:jc w:val="center"/>
              <w:rPr>
                <w:rFonts w:ascii="Arial" w:hAnsi="Arial" w:cs="Arial"/>
                <w:sz w:val="16"/>
                <w:szCs w:val="16"/>
              </w:rPr>
            </w:pPr>
          </w:p>
        </w:tc>
        <w:tc>
          <w:tcPr>
            <w:tcW w:w="975" w:type="dxa"/>
          </w:tcPr>
          <w:p w14:paraId="38C134B1" w14:textId="77777777" w:rsidR="00806C2B" w:rsidRPr="008A1646" w:rsidRDefault="00806C2B" w:rsidP="00806C2B">
            <w:pPr>
              <w:tabs>
                <w:tab w:val="decimal" w:pos="705"/>
              </w:tabs>
              <w:spacing w:after="0" w:line="320" w:lineRule="exact"/>
              <w:jc w:val="center"/>
              <w:rPr>
                <w:rFonts w:ascii="Arial" w:hAnsi="Arial" w:cs="Arial"/>
                <w:sz w:val="16"/>
                <w:szCs w:val="16"/>
              </w:rPr>
            </w:pPr>
          </w:p>
        </w:tc>
        <w:tc>
          <w:tcPr>
            <w:tcW w:w="975" w:type="dxa"/>
            <w:vAlign w:val="bottom"/>
          </w:tcPr>
          <w:p w14:paraId="670F494F" w14:textId="0D58898A" w:rsidR="00806C2B" w:rsidRPr="00A4213F" w:rsidRDefault="00806C2B" w:rsidP="00806C2B">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326,888</w:t>
            </w:r>
            <w:r w:rsidRPr="00806C2B">
              <w:rPr>
                <w:rFonts w:ascii="Arial" w:hAnsi="Arial" w:cs="Arial" w:hint="cs"/>
                <w:sz w:val="16"/>
                <w:szCs w:val="16"/>
                <w:cs/>
              </w:rPr>
              <w:t>)</w:t>
            </w:r>
          </w:p>
        </w:tc>
        <w:tc>
          <w:tcPr>
            <w:tcW w:w="975" w:type="dxa"/>
            <w:vAlign w:val="bottom"/>
          </w:tcPr>
          <w:p w14:paraId="507C41D3" w14:textId="77DA7148" w:rsidR="00806C2B" w:rsidRPr="00A4213F" w:rsidRDefault="00806C2B" w:rsidP="00806C2B">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277,532</w:t>
            </w:r>
            <w:r w:rsidRPr="00806C2B">
              <w:rPr>
                <w:rFonts w:ascii="Arial" w:hAnsi="Arial" w:cs="Arial" w:hint="cs"/>
                <w:sz w:val="16"/>
                <w:szCs w:val="16"/>
                <w:cs/>
              </w:rPr>
              <w:t>)</w:t>
            </w:r>
          </w:p>
        </w:tc>
      </w:tr>
      <w:tr w:rsidR="0025252D" w:rsidRPr="00131A89" w14:paraId="46235E9E" w14:textId="77777777" w:rsidTr="00D5079C">
        <w:trPr>
          <w:trHeight w:val="80"/>
        </w:trPr>
        <w:tc>
          <w:tcPr>
            <w:tcW w:w="3240" w:type="dxa"/>
            <w:vAlign w:val="bottom"/>
          </w:tcPr>
          <w:p w14:paraId="2793438A" w14:textId="07D020C7" w:rsidR="0025252D" w:rsidRPr="00C971E7" w:rsidRDefault="0025252D" w:rsidP="0025252D">
            <w:pPr>
              <w:spacing w:after="0" w:line="320" w:lineRule="exact"/>
              <w:ind w:left="252" w:hanging="90"/>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5792BFF3" w14:textId="77777777" w:rsidR="0025252D" w:rsidRPr="00232484"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33DABDAC" w14:textId="77777777" w:rsidR="0025252D" w:rsidRPr="008A1646" w:rsidRDefault="0025252D" w:rsidP="0025252D">
            <w:pPr>
              <w:tabs>
                <w:tab w:val="decimal" w:pos="705"/>
              </w:tabs>
              <w:spacing w:after="0" w:line="320" w:lineRule="exact"/>
              <w:jc w:val="center"/>
              <w:rPr>
                <w:rFonts w:ascii="Arial" w:hAnsi="Arial" w:cs="Arial"/>
                <w:sz w:val="16"/>
                <w:szCs w:val="16"/>
              </w:rPr>
            </w:pPr>
          </w:p>
        </w:tc>
        <w:tc>
          <w:tcPr>
            <w:tcW w:w="975" w:type="dxa"/>
          </w:tcPr>
          <w:p w14:paraId="69AB34A4" w14:textId="77777777" w:rsidR="0025252D" w:rsidRPr="008A1646" w:rsidRDefault="0025252D" w:rsidP="0025252D">
            <w:pPr>
              <w:tabs>
                <w:tab w:val="decimal" w:pos="705"/>
              </w:tabs>
              <w:spacing w:after="0" w:line="320" w:lineRule="exact"/>
              <w:jc w:val="center"/>
              <w:rPr>
                <w:rFonts w:ascii="Arial" w:hAnsi="Arial" w:cs="Arial"/>
                <w:sz w:val="16"/>
                <w:szCs w:val="16"/>
              </w:rPr>
            </w:pPr>
          </w:p>
        </w:tc>
        <w:tc>
          <w:tcPr>
            <w:tcW w:w="975" w:type="dxa"/>
          </w:tcPr>
          <w:p w14:paraId="680F6A84" w14:textId="77777777" w:rsidR="0025252D" w:rsidRPr="008A1646"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32763C38" w14:textId="7E7AF51A" w:rsidR="0025252D" w:rsidRPr="00A4213F" w:rsidRDefault="0025252D" w:rsidP="0025252D">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37,98</w:t>
            </w:r>
            <w:r>
              <w:rPr>
                <w:rFonts w:ascii="Arial" w:hAnsi="Arial" w:cs="Arial"/>
                <w:sz w:val="16"/>
                <w:szCs w:val="16"/>
              </w:rPr>
              <w:t>4</w:t>
            </w:r>
            <w:r w:rsidRPr="00806C2B">
              <w:rPr>
                <w:rFonts w:ascii="Arial" w:hAnsi="Arial" w:cs="Arial" w:hint="cs"/>
                <w:sz w:val="16"/>
                <w:szCs w:val="16"/>
                <w:cs/>
              </w:rPr>
              <w:t>)</w:t>
            </w:r>
          </w:p>
        </w:tc>
        <w:tc>
          <w:tcPr>
            <w:tcW w:w="975" w:type="dxa"/>
            <w:vAlign w:val="bottom"/>
          </w:tcPr>
          <w:p w14:paraId="7CF10A41" w14:textId="2D27DA77" w:rsidR="0025252D" w:rsidRPr="00A4213F" w:rsidRDefault="0025252D" w:rsidP="0025252D">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(4</w:t>
            </w:r>
            <w:r w:rsidRPr="00806C2B">
              <w:rPr>
                <w:rFonts w:ascii="Arial" w:hAnsi="Arial" w:cs="Arial"/>
                <w:sz w:val="16"/>
                <w:szCs w:val="16"/>
              </w:rPr>
              <w:t>2,018</w:t>
            </w:r>
            <w:r w:rsidRPr="00806C2B">
              <w:rPr>
                <w:rFonts w:ascii="Arial" w:hAnsi="Arial" w:cs="Arial" w:hint="cs"/>
                <w:sz w:val="16"/>
                <w:szCs w:val="16"/>
                <w:cs/>
              </w:rPr>
              <w:t>)</w:t>
            </w:r>
          </w:p>
        </w:tc>
      </w:tr>
      <w:tr w:rsidR="0025252D" w:rsidRPr="00131A89" w14:paraId="6864076E" w14:textId="77777777" w:rsidTr="0025252D">
        <w:trPr>
          <w:trHeight w:val="80"/>
        </w:trPr>
        <w:tc>
          <w:tcPr>
            <w:tcW w:w="3240" w:type="dxa"/>
            <w:vAlign w:val="bottom"/>
          </w:tcPr>
          <w:p w14:paraId="03F34E4C" w14:textId="56862FBC" w:rsidR="0025252D" w:rsidRPr="00131A89" w:rsidRDefault="0025252D" w:rsidP="0025252D">
            <w:pPr>
              <w:spacing w:after="0" w:line="320" w:lineRule="exact"/>
              <w:ind w:left="244" w:hanging="86"/>
              <w:rPr>
                <w:rFonts w:ascii="Arial" w:hAnsi="Arial" w:cs="Arial"/>
                <w:color w:val="000000"/>
                <w:sz w:val="16"/>
                <w:szCs w:val="16"/>
              </w:rPr>
            </w:pPr>
            <w:r>
              <w:rPr>
                <w:rFonts w:ascii="Arial" w:hAnsi="Arial" w:cs="Arial"/>
                <w:color w:val="000000"/>
                <w:sz w:val="16"/>
                <w:szCs w:val="16"/>
              </w:rPr>
              <w:t>Loss on exchange</w:t>
            </w:r>
          </w:p>
        </w:tc>
        <w:tc>
          <w:tcPr>
            <w:tcW w:w="975" w:type="dxa"/>
            <w:vAlign w:val="bottom"/>
          </w:tcPr>
          <w:p w14:paraId="280F788D" w14:textId="77777777" w:rsidR="0025252D" w:rsidRPr="00131A89" w:rsidRDefault="0025252D" w:rsidP="0025252D">
            <w:pPr>
              <w:tabs>
                <w:tab w:val="decimal" w:pos="705"/>
              </w:tabs>
              <w:spacing w:after="0" w:line="320" w:lineRule="exact"/>
              <w:jc w:val="center"/>
              <w:rPr>
                <w:rFonts w:ascii="Arial" w:hAnsi="Arial" w:cs="Arial"/>
                <w:sz w:val="16"/>
                <w:szCs w:val="16"/>
                <w:cs/>
              </w:rPr>
            </w:pPr>
          </w:p>
        </w:tc>
        <w:tc>
          <w:tcPr>
            <w:tcW w:w="975" w:type="dxa"/>
            <w:vAlign w:val="bottom"/>
          </w:tcPr>
          <w:p w14:paraId="749082E0"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tcPr>
          <w:p w14:paraId="66F9BA6B"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tcPr>
          <w:p w14:paraId="15717C35"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3DB6AEDB" w14:textId="08518DE3" w:rsidR="0025252D" w:rsidRPr="00131A89" w:rsidRDefault="0025252D" w:rsidP="0025252D">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3</w:t>
            </w:r>
            <w:r w:rsidRPr="00806C2B">
              <w:rPr>
                <w:rFonts w:ascii="Arial" w:hAnsi="Arial" w:cs="Arial" w:hint="cs"/>
                <w:sz w:val="16"/>
                <w:szCs w:val="16"/>
                <w:cs/>
              </w:rPr>
              <w:t>)</w:t>
            </w:r>
          </w:p>
        </w:tc>
        <w:tc>
          <w:tcPr>
            <w:tcW w:w="975" w:type="dxa"/>
            <w:vAlign w:val="bottom"/>
          </w:tcPr>
          <w:p w14:paraId="245EEAD7" w14:textId="5D6AFD14" w:rsidR="0025252D" w:rsidRPr="00131A89" w:rsidRDefault="0025252D" w:rsidP="0025252D">
            <w:pPr>
              <w:tabs>
                <w:tab w:val="decimal" w:pos="705"/>
              </w:tabs>
              <w:spacing w:after="0" w:line="320" w:lineRule="exact"/>
              <w:jc w:val="center"/>
              <w:rPr>
                <w:rFonts w:ascii="Arial" w:hAnsi="Arial" w:cs="Arial"/>
                <w:sz w:val="16"/>
                <w:szCs w:val="16"/>
              </w:rPr>
            </w:pPr>
            <w:r w:rsidRPr="00806C2B">
              <w:rPr>
                <w:rFonts w:ascii="Arial" w:hAnsi="Arial" w:cs="Arial" w:hint="cs"/>
                <w:sz w:val="16"/>
                <w:szCs w:val="16"/>
              </w:rPr>
              <w:t>(24</w:t>
            </w:r>
            <w:r w:rsidRPr="00806C2B">
              <w:rPr>
                <w:rFonts w:ascii="Arial" w:hAnsi="Arial" w:cs="Arial"/>
                <w:sz w:val="16"/>
                <w:szCs w:val="16"/>
              </w:rPr>
              <w:t>4</w:t>
            </w:r>
            <w:r w:rsidRPr="00806C2B">
              <w:rPr>
                <w:rFonts w:ascii="Arial" w:hAnsi="Arial" w:cs="Arial" w:hint="cs"/>
                <w:sz w:val="16"/>
                <w:szCs w:val="16"/>
              </w:rPr>
              <w:t>)</w:t>
            </w:r>
          </w:p>
        </w:tc>
      </w:tr>
      <w:tr w:rsidR="0025252D" w:rsidRPr="00131A89" w14:paraId="4C9E0146" w14:textId="77777777" w:rsidTr="00D5079C">
        <w:trPr>
          <w:trHeight w:val="80"/>
        </w:trPr>
        <w:tc>
          <w:tcPr>
            <w:tcW w:w="3240" w:type="dxa"/>
            <w:vAlign w:val="bottom"/>
          </w:tcPr>
          <w:p w14:paraId="607DF22F" w14:textId="77777777" w:rsidR="0025252D" w:rsidRPr="00131A89" w:rsidRDefault="0025252D" w:rsidP="0025252D">
            <w:pPr>
              <w:spacing w:after="0" w:line="32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5AC0CC24" w14:textId="77777777" w:rsidR="0025252D" w:rsidRPr="00131A89" w:rsidRDefault="0025252D" w:rsidP="0025252D">
            <w:pPr>
              <w:tabs>
                <w:tab w:val="decimal" w:pos="705"/>
              </w:tabs>
              <w:spacing w:after="0" w:line="320" w:lineRule="exact"/>
              <w:jc w:val="center"/>
              <w:rPr>
                <w:rFonts w:ascii="Arial" w:hAnsi="Arial" w:cs="Arial"/>
                <w:sz w:val="16"/>
                <w:szCs w:val="16"/>
                <w:cs/>
              </w:rPr>
            </w:pPr>
          </w:p>
        </w:tc>
        <w:tc>
          <w:tcPr>
            <w:tcW w:w="975" w:type="dxa"/>
            <w:vAlign w:val="bottom"/>
          </w:tcPr>
          <w:p w14:paraId="31645D77"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726276A5"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466E7EAB"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17FE4129" w14:textId="666FEDD6" w:rsidR="0025252D" w:rsidRPr="00131A89" w:rsidRDefault="0025252D" w:rsidP="0025252D">
            <w:pPr>
              <w:pBdr>
                <w:bottom w:val="single" w:sz="4" w:space="1" w:color="auto"/>
              </w:pBd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287</w:t>
            </w:r>
            <w:r w:rsidRPr="00806C2B">
              <w:rPr>
                <w:rFonts w:ascii="Arial" w:hAnsi="Arial" w:cs="Arial" w:hint="cs"/>
                <w:sz w:val="16"/>
                <w:szCs w:val="16"/>
                <w:cs/>
              </w:rPr>
              <w:t>)</w:t>
            </w:r>
          </w:p>
        </w:tc>
        <w:tc>
          <w:tcPr>
            <w:tcW w:w="975" w:type="dxa"/>
            <w:vAlign w:val="bottom"/>
          </w:tcPr>
          <w:p w14:paraId="10168FF9" w14:textId="0A7AFF6C" w:rsidR="0025252D" w:rsidRPr="00131A89" w:rsidRDefault="0025252D" w:rsidP="0025252D">
            <w:pPr>
              <w:pBdr>
                <w:bottom w:val="single" w:sz="4" w:space="1" w:color="auto"/>
              </w:pBd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(6</w:t>
            </w:r>
            <w:r w:rsidRPr="00806C2B">
              <w:rPr>
                <w:rFonts w:ascii="Arial" w:hAnsi="Arial" w:cs="Arial" w:hint="cs"/>
                <w:sz w:val="16"/>
                <w:szCs w:val="16"/>
              </w:rPr>
              <w:t>,</w:t>
            </w:r>
            <w:r w:rsidRPr="00806C2B">
              <w:rPr>
                <w:rFonts w:ascii="Arial" w:hAnsi="Arial" w:cs="Arial" w:hint="cs"/>
                <w:sz w:val="16"/>
                <w:szCs w:val="16"/>
                <w:cs/>
              </w:rPr>
              <w:t>296)</w:t>
            </w:r>
          </w:p>
        </w:tc>
      </w:tr>
      <w:tr w:rsidR="0025252D" w:rsidRPr="00131A89" w14:paraId="5F294792" w14:textId="77777777" w:rsidTr="00D5079C">
        <w:trPr>
          <w:trHeight w:val="281"/>
        </w:trPr>
        <w:tc>
          <w:tcPr>
            <w:tcW w:w="3240" w:type="dxa"/>
            <w:vAlign w:val="bottom"/>
            <w:hideMark/>
          </w:tcPr>
          <w:p w14:paraId="64A3AEA6" w14:textId="77777777" w:rsidR="0025252D" w:rsidRPr="00131A89" w:rsidRDefault="0025252D" w:rsidP="0025252D">
            <w:pPr>
              <w:spacing w:after="0" w:line="32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766FF66F" w14:textId="77777777" w:rsidR="0025252D" w:rsidRPr="00131A89" w:rsidRDefault="0025252D" w:rsidP="0025252D">
            <w:pPr>
              <w:tabs>
                <w:tab w:val="decimal" w:pos="705"/>
              </w:tabs>
              <w:spacing w:after="0" w:line="320" w:lineRule="exact"/>
              <w:jc w:val="center"/>
              <w:rPr>
                <w:rFonts w:ascii="Arial" w:hAnsi="Arial" w:cs="Arial"/>
                <w:sz w:val="16"/>
                <w:szCs w:val="16"/>
                <w:cs/>
              </w:rPr>
            </w:pPr>
          </w:p>
        </w:tc>
        <w:tc>
          <w:tcPr>
            <w:tcW w:w="975" w:type="dxa"/>
            <w:vAlign w:val="bottom"/>
          </w:tcPr>
          <w:p w14:paraId="404E0240"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0BB929E5"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5988E518"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73C9BEAE" w14:textId="087A639F" w:rsidR="0025252D" w:rsidRPr="00131A89" w:rsidRDefault="0025252D" w:rsidP="0025252D">
            <w:pPr>
              <w:tabs>
                <w:tab w:val="decimal" w:pos="705"/>
              </w:tabs>
              <w:spacing w:after="0" w:line="320" w:lineRule="exact"/>
              <w:jc w:val="center"/>
              <w:rPr>
                <w:rFonts w:ascii="Arial" w:hAnsi="Arial" w:cs="Arial"/>
                <w:sz w:val="16"/>
                <w:szCs w:val="16"/>
              </w:rPr>
            </w:pPr>
            <w:r w:rsidRPr="00806C2B">
              <w:rPr>
                <w:rFonts w:ascii="Arial" w:hAnsi="Arial" w:cs="Arial"/>
                <w:sz w:val="16"/>
                <w:szCs w:val="16"/>
              </w:rPr>
              <w:t>90,561</w:t>
            </w:r>
          </w:p>
        </w:tc>
        <w:tc>
          <w:tcPr>
            <w:tcW w:w="975" w:type="dxa"/>
            <w:vAlign w:val="bottom"/>
          </w:tcPr>
          <w:p w14:paraId="1DA507CF" w14:textId="41CD9044" w:rsidR="0025252D" w:rsidRPr="00131A89" w:rsidRDefault="0025252D" w:rsidP="0025252D">
            <w:pPr>
              <w:tabs>
                <w:tab w:val="decimal" w:pos="705"/>
              </w:tabs>
              <w:spacing w:after="0" w:line="320" w:lineRule="exact"/>
              <w:jc w:val="center"/>
              <w:rPr>
                <w:rFonts w:ascii="Arial" w:hAnsi="Arial" w:cs="Arial"/>
                <w:sz w:val="16"/>
                <w:szCs w:val="16"/>
              </w:rPr>
            </w:pPr>
            <w:r w:rsidRPr="00806C2B">
              <w:rPr>
                <w:rFonts w:ascii="Arial" w:hAnsi="Arial" w:cs="Arial" w:hint="cs"/>
                <w:sz w:val="16"/>
                <w:szCs w:val="16"/>
              </w:rPr>
              <w:t>65,899</w:t>
            </w:r>
          </w:p>
        </w:tc>
      </w:tr>
      <w:tr w:rsidR="0025252D" w:rsidRPr="00131A89" w14:paraId="086849EC" w14:textId="77777777" w:rsidTr="00D5079C">
        <w:trPr>
          <w:trHeight w:val="254"/>
        </w:trPr>
        <w:tc>
          <w:tcPr>
            <w:tcW w:w="3240" w:type="dxa"/>
            <w:vAlign w:val="bottom"/>
            <w:hideMark/>
          </w:tcPr>
          <w:p w14:paraId="4DAB8ECB" w14:textId="77777777" w:rsidR="0025252D" w:rsidRPr="00131A89" w:rsidRDefault="0025252D" w:rsidP="0025252D">
            <w:pPr>
              <w:spacing w:after="0" w:line="32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4991EB05"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7DF20085"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480AE920"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659E3F5F"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02F21C0C" w14:textId="3B78DAC1" w:rsidR="0025252D" w:rsidRPr="00131A89" w:rsidRDefault="0025252D" w:rsidP="0025252D">
            <w:pPr>
              <w:pBdr>
                <w:bottom w:val="single" w:sz="4" w:space="1" w:color="auto"/>
              </w:pBd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17,777</w:t>
            </w:r>
            <w:r w:rsidRPr="00806C2B">
              <w:rPr>
                <w:rFonts w:ascii="Arial" w:hAnsi="Arial" w:cs="Arial" w:hint="cs"/>
                <w:sz w:val="16"/>
                <w:szCs w:val="16"/>
                <w:cs/>
              </w:rPr>
              <w:t>)</w:t>
            </w:r>
          </w:p>
        </w:tc>
        <w:tc>
          <w:tcPr>
            <w:tcW w:w="975" w:type="dxa"/>
            <w:vAlign w:val="bottom"/>
          </w:tcPr>
          <w:p w14:paraId="1D2AA77E" w14:textId="3E3A5443" w:rsidR="0025252D" w:rsidRPr="00131A89" w:rsidRDefault="0025252D" w:rsidP="0025252D">
            <w:pPr>
              <w:pBdr>
                <w:bottom w:val="single" w:sz="4" w:space="1" w:color="auto"/>
              </w:pBd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(1</w:t>
            </w:r>
            <w:r w:rsidRPr="00806C2B">
              <w:rPr>
                <w:rFonts w:ascii="Arial" w:hAnsi="Arial" w:cs="Arial" w:hint="cs"/>
                <w:sz w:val="16"/>
                <w:szCs w:val="16"/>
              </w:rPr>
              <w:t>3,056</w:t>
            </w:r>
            <w:r w:rsidRPr="00806C2B">
              <w:rPr>
                <w:rFonts w:ascii="Arial" w:hAnsi="Arial" w:cs="Arial" w:hint="cs"/>
                <w:sz w:val="16"/>
                <w:szCs w:val="16"/>
                <w:cs/>
              </w:rPr>
              <w:t>)</w:t>
            </w:r>
          </w:p>
        </w:tc>
      </w:tr>
      <w:tr w:rsidR="0025252D" w:rsidRPr="00131A89" w14:paraId="0EAD57FE" w14:textId="77777777" w:rsidTr="00D5079C">
        <w:trPr>
          <w:trHeight w:val="226"/>
        </w:trPr>
        <w:tc>
          <w:tcPr>
            <w:tcW w:w="3240" w:type="dxa"/>
            <w:vAlign w:val="bottom"/>
            <w:hideMark/>
          </w:tcPr>
          <w:p w14:paraId="23E88F3E" w14:textId="77777777" w:rsidR="0025252D" w:rsidRPr="00131A89" w:rsidRDefault="0025252D" w:rsidP="0025252D">
            <w:pPr>
              <w:spacing w:after="0" w:line="320" w:lineRule="exact"/>
              <w:rPr>
                <w:rFonts w:ascii="Arial" w:hAnsi="Arial" w:cs="Arial"/>
                <w:color w:val="000000"/>
                <w:sz w:val="16"/>
                <w:szCs w:val="16"/>
              </w:rPr>
            </w:pPr>
            <w:r w:rsidRPr="00131A89">
              <w:rPr>
                <w:rFonts w:ascii="Arial" w:hAnsi="Arial" w:cs="Arial"/>
                <w:color w:val="000000"/>
                <w:sz w:val="16"/>
                <w:szCs w:val="16"/>
              </w:rPr>
              <w:t>Profit for the period</w:t>
            </w:r>
          </w:p>
        </w:tc>
        <w:tc>
          <w:tcPr>
            <w:tcW w:w="975" w:type="dxa"/>
            <w:vAlign w:val="bottom"/>
          </w:tcPr>
          <w:p w14:paraId="2BCC1351" w14:textId="77777777" w:rsidR="0025252D" w:rsidRPr="00131A89" w:rsidRDefault="0025252D" w:rsidP="0025252D">
            <w:pPr>
              <w:tabs>
                <w:tab w:val="decimal" w:pos="705"/>
              </w:tabs>
              <w:spacing w:after="0" w:line="320" w:lineRule="exact"/>
              <w:jc w:val="center"/>
              <w:rPr>
                <w:rFonts w:ascii="Arial" w:hAnsi="Arial" w:cs="Arial"/>
                <w:sz w:val="16"/>
                <w:szCs w:val="16"/>
                <w:cs/>
              </w:rPr>
            </w:pPr>
          </w:p>
        </w:tc>
        <w:tc>
          <w:tcPr>
            <w:tcW w:w="975" w:type="dxa"/>
            <w:vAlign w:val="bottom"/>
          </w:tcPr>
          <w:p w14:paraId="4F0DE371"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62DB37CC"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0EF86D78" w14:textId="77777777" w:rsidR="0025252D" w:rsidRPr="00131A89" w:rsidRDefault="0025252D" w:rsidP="0025252D">
            <w:pPr>
              <w:tabs>
                <w:tab w:val="decimal" w:pos="705"/>
              </w:tabs>
              <w:spacing w:after="0" w:line="320" w:lineRule="exact"/>
              <w:jc w:val="center"/>
              <w:rPr>
                <w:rFonts w:ascii="Arial" w:hAnsi="Arial" w:cs="Arial"/>
                <w:sz w:val="16"/>
                <w:szCs w:val="16"/>
              </w:rPr>
            </w:pPr>
          </w:p>
        </w:tc>
        <w:tc>
          <w:tcPr>
            <w:tcW w:w="975" w:type="dxa"/>
            <w:vAlign w:val="bottom"/>
          </w:tcPr>
          <w:p w14:paraId="6B8C5EB2" w14:textId="6CFEA18F" w:rsidR="0025252D" w:rsidRPr="00131A89" w:rsidRDefault="0025252D" w:rsidP="0025252D">
            <w:pPr>
              <w:pBdr>
                <w:bottom w:val="double" w:sz="4" w:space="1" w:color="auto"/>
              </w:pBdr>
              <w:tabs>
                <w:tab w:val="decimal" w:pos="705"/>
              </w:tabs>
              <w:spacing w:after="0" w:line="320" w:lineRule="exact"/>
              <w:jc w:val="center"/>
              <w:rPr>
                <w:rFonts w:ascii="Arial" w:hAnsi="Arial" w:cs="Arial"/>
                <w:sz w:val="16"/>
                <w:szCs w:val="16"/>
              </w:rPr>
            </w:pPr>
            <w:r w:rsidRPr="00806C2B">
              <w:rPr>
                <w:rFonts w:ascii="Arial" w:hAnsi="Arial" w:cs="Arial"/>
                <w:sz w:val="16"/>
                <w:szCs w:val="16"/>
              </w:rPr>
              <w:t>72,784</w:t>
            </w:r>
          </w:p>
        </w:tc>
        <w:tc>
          <w:tcPr>
            <w:tcW w:w="975" w:type="dxa"/>
            <w:vAlign w:val="bottom"/>
          </w:tcPr>
          <w:p w14:paraId="0319C529" w14:textId="3E22FD6C" w:rsidR="0025252D" w:rsidRPr="00131A89" w:rsidRDefault="0025252D" w:rsidP="0025252D">
            <w:pPr>
              <w:pBdr>
                <w:bottom w:val="double" w:sz="4" w:space="1" w:color="auto"/>
              </w:pBd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5</w:t>
            </w:r>
            <w:r w:rsidRPr="00806C2B">
              <w:rPr>
                <w:rFonts w:ascii="Arial" w:hAnsi="Arial" w:cs="Arial" w:hint="cs"/>
                <w:sz w:val="16"/>
                <w:szCs w:val="16"/>
              </w:rPr>
              <w:t>2,843</w:t>
            </w:r>
          </w:p>
        </w:tc>
      </w:tr>
    </w:tbl>
    <w:p w14:paraId="4C700FCB" w14:textId="77777777" w:rsidR="00270F20" w:rsidRDefault="00270F20" w:rsidP="002173F9">
      <w:pPr>
        <w:tabs>
          <w:tab w:val="left" w:pos="900"/>
          <w:tab w:val="center" w:pos="3600"/>
          <w:tab w:val="center" w:pos="6480"/>
        </w:tabs>
        <w:spacing w:before="240" w:after="120" w:line="360" w:lineRule="exact"/>
        <w:ind w:left="547" w:hanging="547"/>
        <w:jc w:val="both"/>
        <w:rPr>
          <w:rFonts w:ascii="Arial" w:hAnsi="Arial"/>
          <w:b/>
          <w:bCs/>
          <w:szCs w:val="22"/>
        </w:rPr>
      </w:pPr>
    </w:p>
    <w:p w14:paraId="55564D9B" w14:textId="77777777" w:rsidR="00270F20" w:rsidRDefault="00270F20">
      <w:pPr>
        <w:rPr>
          <w:rFonts w:ascii="Arial" w:hAnsi="Arial"/>
          <w:b/>
          <w:bCs/>
          <w:szCs w:val="22"/>
        </w:rPr>
      </w:pPr>
      <w:r>
        <w:rPr>
          <w:rFonts w:ascii="Arial" w:hAnsi="Arial"/>
          <w:b/>
          <w:bCs/>
          <w:szCs w:val="22"/>
        </w:rPr>
        <w:br w:type="page"/>
      </w:r>
    </w:p>
    <w:p w14:paraId="234AB97C" w14:textId="021AB31F" w:rsidR="00F677B3" w:rsidRPr="00131A89" w:rsidRDefault="00BC2DBB" w:rsidP="002173F9">
      <w:pPr>
        <w:tabs>
          <w:tab w:val="left" w:pos="900"/>
          <w:tab w:val="center" w:pos="3600"/>
          <w:tab w:val="center" w:pos="6480"/>
        </w:tabs>
        <w:spacing w:before="240" w:after="120" w:line="360" w:lineRule="exact"/>
        <w:ind w:left="547" w:hanging="547"/>
        <w:jc w:val="both"/>
        <w:rPr>
          <w:rFonts w:ascii="Arial" w:hAnsi="Arial"/>
          <w:b/>
          <w:bCs/>
          <w:szCs w:val="22"/>
        </w:rPr>
      </w:pPr>
      <w:r>
        <w:rPr>
          <w:rFonts w:ascii="Arial" w:hAnsi="Arial"/>
          <w:b/>
          <w:bCs/>
          <w:szCs w:val="22"/>
        </w:rPr>
        <w:lastRenderedPageBreak/>
        <w:t>9</w:t>
      </w:r>
      <w:r w:rsidR="00F677B3" w:rsidRPr="00131A89">
        <w:rPr>
          <w:rFonts w:ascii="Arial" w:hAnsi="Arial"/>
          <w:b/>
          <w:bCs/>
          <w:szCs w:val="22"/>
        </w:rPr>
        <w:t>.</w:t>
      </w:r>
      <w:r w:rsidR="00F677B3" w:rsidRPr="00131A89">
        <w:rPr>
          <w:rFonts w:ascii="Arial" w:hAnsi="Arial"/>
          <w:b/>
          <w:bCs/>
          <w:szCs w:val="22"/>
        </w:rPr>
        <w:tab/>
        <w:t>Dividends paid</w:t>
      </w:r>
    </w:p>
    <w:tbl>
      <w:tblPr>
        <w:tblW w:w="9357" w:type="dxa"/>
        <w:tblInd w:w="450" w:type="dxa"/>
        <w:tblLook w:val="01E0" w:firstRow="1" w:lastRow="1" w:firstColumn="1" w:lastColumn="1" w:noHBand="0" w:noVBand="0"/>
      </w:tblPr>
      <w:tblGrid>
        <w:gridCol w:w="2595"/>
        <w:gridCol w:w="3525"/>
        <w:gridCol w:w="1890"/>
        <w:gridCol w:w="1347"/>
      </w:tblGrid>
      <w:tr w:rsidR="00615CE9" w14:paraId="26D4BA36" w14:textId="77777777" w:rsidTr="00615CE9">
        <w:tc>
          <w:tcPr>
            <w:tcW w:w="2595" w:type="dxa"/>
            <w:vAlign w:val="bottom"/>
            <w:hideMark/>
          </w:tcPr>
          <w:p w14:paraId="3C5BA088" w14:textId="77777777" w:rsidR="00615CE9" w:rsidRDefault="00615CE9">
            <w:pPr>
              <w:pBdr>
                <w:bottom w:val="single" w:sz="4" w:space="1" w:color="auto"/>
              </w:pBdr>
              <w:spacing w:after="0" w:line="380" w:lineRule="exact"/>
              <w:jc w:val="center"/>
              <w:rPr>
                <w:rFonts w:ascii="Arial" w:hAnsi="Arial"/>
                <w:szCs w:val="22"/>
              </w:rPr>
            </w:pPr>
            <w:r>
              <w:rPr>
                <w:rFonts w:ascii="Arial" w:hAnsi="Arial"/>
                <w:szCs w:val="22"/>
              </w:rPr>
              <w:t>Dividends</w:t>
            </w:r>
          </w:p>
        </w:tc>
        <w:tc>
          <w:tcPr>
            <w:tcW w:w="3525" w:type="dxa"/>
            <w:vAlign w:val="bottom"/>
            <w:hideMark/>
          </w:tcPr>
          <w:p w14:paraId="222A5AA6" w14:textId="77777777" w:rsidR="00615CE9" w:rsidRDefault="00615CE9">
            <w:pPr>
              <w:pBdr>
                <w:bottom w:val="single" w:sz="4" w:space="1" w:color="auto"/>
              </w:pBdr>
              <w:spacing w:after="0" w:line="380" w:lineRule="exact"/>
              <w:jc w:val="center"/>
              <w:rPr>
                <w:rFonts w:ascii="Arial" w:hAnsi="Arial"/>
                <w:szCs w:val="22"/>
              </w:rPr>
            </w:pPr>
            <w:r>
              <w:rPr>
                <w:rFonts w:ascii="Arial" w:hAnsi="Arial"/>
                <w:szCs w:val="22"/>
              </w:rPr>
              <w:t>Approved by</w:t>
            </w:r>
          </w:p>
        </w:tc>
        <w:tc>
          <w:tcPr>
            <w:tcW w:w="1890" w:type="dxa"/>
            <w:vAlign w:val="bottom"/>
            <w:hideMark/>
          </w:tcPr>
          <w:p w14:paraId="4DE45298" w14:textId="77777777" w:rsidR="00615CE9" w:rsidRDefault="00615CE9">
            <w:pPr>
              <w:pBdr>
                <w:bottom w:val="single" w:sz="4" w:space="1" w:color="auto"/>
              </w:pBdr>
              <w:spacing w:after="0" w:line="380" w:lineRule="exact"/>
              <w:jc w:val="center"/>
              <w:rPr>
                <w:rFonts w:ascii="Arial" w:hAnsi="Arial"/>
                <w:szCs w:val="22"/>
              </w:rPr>
            </w:pPr>
            <w:r>
              <w:rPr>
                <w:rFonts w:ascii="Arial" w:hAnsi="Arial"/>
                <w:szCs w:val="22"/>
              </w:rPr>
              <w:t>Total dividends (Thousand Baht)</w:t>
            </w:r>
          </w:p>
        </w:tc>
        <w:tc>
          <w:tcPr>
            <w:tcW w:w="1347" w:type="dxa"/>
            <w:vAlign w:val="bottom"/>
            <w:hideMark/>
          </w:tcPr>
          <w:p w14:paraId="4B416537" w14:textId="77777777" w:rsidR="00615CE9" w:rsidRDefault="00615CE9">
            <w:pPr>
              <w:pBdr>
                <w:bottom w:val="single" w:sz="4" w:space="1" w:color="auto"/>
              </w:pBdr>
              <w:spacing w:after="0" w:line="380" w:lineRule="exact"/>
              <w:jc w:val="center"/>
              <w:rPr>
                <w:rFonts w:ascii="Arial" w:hAnsi="Arial"/>
                <w:szCs w:val="22"/>
              </w:rPr>
            </w:pPr>
            <w:r>
              <w:rPr>
                <w:rFonts w:ascii="Arial" w:hAnsi="Arial"/>
                <w:szCs w:val="22"/>
              </w:rPr>
              <w:t>Dividend per share (Baht)</w:t>
            </w:r>
          </w:p>
        </w:tc>
      </w:tr>
      <w:tr w:rsidR="00615CE9" w14:paraId="3EAB20AA" w14:textId="77777777" w:rsidTr="00615CE9">
        <w:trPr>
          <w:trHeight w:val="397"/>
        </w:trPr>
        <w:tc>
          <w:tcPr>
            <w:tcW w:w="2595" w:type="dxa"/>
            <w:vAlign w:val="bottom"/>
            <w:hideMark/>
          </w:tcPr>
          <w:p w14:paraId="49F86B2E" w14:textId="77777777" w:rsidR="00615CE9" w:rsidRPr="00615CE9" w:rsidRDefault="00615CE9">
            <w:pPr>
              <w:spacing w:after="0" w:line="380" w:lineRule="exact"/>
              <w:rPr>
                <w:rFonts w:ascii="Arial" w:hAnsi="Arial"/>
                <w:szCs w:val="22"/>
              </w:rPr>
            </w:pPr>
            <w:r w:rsidRPr="00615CE9">
              <w:rPr>
                <w:rFonts w:ascii="Arial" w:hAnsi="Arial"/>
                <w:szCs w:val="22"/>
                <w:u w:val="single"/>
              </w:rPr>
              <w:t>2022</w:t>
            </w:r>
          </w:p>
        </w:tc>
        <w:tc>
          <w:tcPr>
            <w:tcW w:w="3525" w:type="dxa"/>
            <w:vAlign w:val="bottom"/>
          </w:tcPr>
          <w:p w14:paraId="5A349B13" w14:textId="77777777" w:rsidR="00615CE9" w:rsidRPr="00615CE9" w:rsidRDefault="00615CE9">
            <w:pPr>
              <w:spacing w:after="0" w:line="380" w:lineRule="exact"/>
              <w:ind w:left="180" w:hanging="180"/>
              <w:rPr>
                <w:rFonts w:ascii="Arial" w:hAnsi="Arial"/>
                <w:szCs w:val="22"/>
              </w:rPr>
            </w:pPr>
          </w:p>
        </w:tc>
        <w:tc>
          <w:tcPr>
            <w:tcW w:w="1890" w:type="dxa"/>
            <w:vAlign w:val="bottom"/>
          </w:tcPr>
          <w:p w14:paraId="2F2E202A" w14:textId="77777777" w:rsidR="00615CE9" w:rsidRPr="00615CE9" w:rsidRDefault="00615CE9">
            <w:pPr>
              <w:tabs>
                <w:tab w:val="decimal" w:pos="1485"/>
              </w:tabs>
              <w:spacing w:after="0" w:line="380" w:lineRule="exact"/>
              <w:rPr>
                <w:rFonts w:ascii="Arial" w:hAnsi="Arial"/>
                <w:szCs w:val="22"/>
              </w:rPr>
            </w:pPr>
          </w:p>
        </w:tc>
        <w:tc>
          <w:tcPr>
            <w:tcW w:w="1347" w:type="dxa"/>
            <w:vAlign w:val="bottom"/>
          </w:tcPr>
          <w:p w14:paraId="1794B331" w14:textId="77777777" w:rsidR="00615CE9" w:rsidRPr="00615CE9" w:rsidRDefault="00615CE9">
            <w:pPr>
              <w:spacing w:after="0" w:line="380" w:lineRule="exact"/>
              <w:jc w:val="center"/>
              <w:rPr>
                <w:rFonts w:ascii="Arial" w:hAnsi="Arial"/>
                <w:szCs w:val="22"/>
              </w:rPr>
            </w:pPr>
          </w:p>
        </w:tc>
      </w:tr>
      <w:tr w:rsidR="00615CE9" w14:paraId="431C32C6" w14:textId="77777777" w:rsidTr="00615CE9">
        <w:trPr>
          <w:trHeight w:val="397"/>
        </w:trPr>
        <w:tc>
          <w:tcPr>
            <w:tcW w:w="2595" w:type="dxa"/>
            <w:hideMark/>
          </w:tcPr>
          <w:p w14:paraId="4610E6A2" w14:textId="77777777" w:rsidR="00615CE9" w:rsidRPr="00615CE9" w:rsidRDefault="00615CE9">
            <w:pPr>
              <w:spacing w:after="0" w:line="380" w:lineRule="exact"/>
              <w:rPr>
                <w:rFonts w:ascii="Arial" w:hAnsi="Arial"/>
                <w:szCs w:val="22"/>
              </w:rPr>
            </w:pPr>
            <w:r w:rsidRPr="00615CE9">
              <w:rPr>
                <w:rFonts w:ascii="Arial" w:hAnsi="Arial"/>
                <w:szCs w:val="22"/>
              </w:rPr>
              <w:t>Final dividends for 2021</w:t>
            </w:r>
          </w:p>
        </w:tc>
        <w:tc>
          <w:tcPr>
            <w:tcW w:w="3525" w:type="dxa"/>
            <w:hideMark/>
          </w:tcPr>
          <w:p w14:paraId="116CBCA1" w14:textId="462DC83F" w:rsidR="00615CE9" w:rsidRPr="00615CE9" w:rsidRDefault="00615CE9">
            <w:pPr>
              <w:spacing w:after="0" w:line="380" w:lineRule="exact"/>
              <w:ind w:left="180" w:hanging="180"/>
              <w:rPr>
                <w:rFonts w:ascii="Arial" w:hAnsi="Arial"/>
                <w:szCs w:val="22"/>
              </w:rPr>
            </w:pPr>
            <w:r w:rsidRPr="00615CE9">
              <w:rPr>
                <w:rFonts w:ascii="Arial" w:hAnsi="Arial"/>
                <w:szCs w:val="22"/>
              </w:rPr>
              <w:t xml:space="preserve">Annual General Meeting of the shareholders on </w:t>
            </w:r>
            <w:r w:rsidR="00270F20">
              <w:rPr>
                <w:rFonts w:ascii="Arial" w:hAnsi="Arial"/>
                <w:szCs w:val="22"/>
              </w:rPr>
              <w:t>20</w:t>
            </w:r>
            <w:r w:rsidR="00270F20">
              <w:rPr>
                <w:rFonts w:ascii="Arial" w:hAnsi="Arial" w:hint="cs"/>
                <w:szCs w:val="22"/>
                <w:cs/>
              </w:rPr>
              <w:t xml:space="preserve"> </w:t>
            </w:r>
            <w:r w:rsidR="00270F20">
              <w:rPr>
                <w:rFonts w:ascii="Arial" w:hAnsi="Arial"/>
                <w:szCs w:val="22"/>
              </w:rPr>
              <w:t>April 2022</w:t>
            </w:r>
          </w:p>
        </w:tc>
        <w:tc>
          <w:tcPr>
            <w:tcW w:w="1890" w:type="dxa"/>
            <w:vAlign w:val="bottom"/>
          </w:tcPr>
          <w:p w14:paraId="138D35EC" w14:textId="2ECB48AA" w:rsidR="00615CE9" w:rsidRPr="00615CE9" w:rsidRDefault="00270F20">
            <w:pPr>
              <w:pBdr>
                <w:bottom w:val="double" w:sz="4" w:space="1" w:color="auto"/>
              </w:pBdr>
              <w:tabs>
                <w:tab w:val="decimal" w:pos="1485"/>
              </w:tabs>
              <w:spacing w:after="0" w:line="380" w:lineRule="exact"/>
              <w:rPr>
                <w:rFonts w:ascii="Arial" w:hAnsi="Arial"/>
                <w:szCs w:val="22"/>
              </w:rPr>
            </w:pPr>
            <w:r>
              <w:rPr>
                <w:rFonts w:ascii="Arial" w:hAnsi="Arial"/>
                <w:szCs w:val="22"/>
              </w:rPr>
              <w:t>28,000</w:t>
            </w:r>
          </w:p>
        </w:tc>
        <w:tc>
          <w:tcPr>
            <w:tcW w:w="1347" w:type="dxa"/>
            <w:vAlign w:val="bottom"/>
          </w:tcPr>
          <w:p w14:paraId="2B5A5283" w14:textId="12895134" w:rsidR="00615CE9" w:rsidRPr="00615CE9" w:rsidRDefault="00270F20">
            <w:pPr>
              <w:pBdr>
                <w:bottom w:val="double" w:sz="4" w:space="1" w:color="auto"/>
              </w:pBdr>
              <w:spacing w:after="0" w:line="380" w:lineRule="exact"/>
              <w:jc w:val="center"/>
              <w:rPr>
                <w:rFonts w:ascii="Arial" w:hAnsi="Arial"/>
                <w:szCs w:val="22"/>
              </w:rPr>
            </w:pPr>
            <w:r>
              <w:rPr>
                <w:rFonts w:ascii="Arial" w:hAnsi="Arial"/>
                <w:szCs w:val="22"/>
              </w:rPr>
              <w:t>0.04</w:t>
            </w:r>
          </w:p>
        </w:tc>
      </w:tr>
    </w:tbl>
    <w:p w14:paraId="1C8DC71F" w14:textId="17319399" w:rsidR="00C43555" w:rsidRPr="00131A89" w:rsidRDefault="00913E59"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sidRPr="00131A89">
        <w:rPr>
          <w:rFonts w:ascii="Arial" w:hAnsi="Arial" w:cs="Arial"/>
          <w:b/>
          <w:bCs/>
          <w:szCs w:val="22"/>
        </w:rPr>
        <w:t>1</w:t>
      </w:r>
      <w:r w:rsidR="00BC2DBB">
        <w:rPr>
          <w:rFonts w:ascii="Arial" w:hAnsi="Arial" w:cs="Arial"/>
          <w:b/>
          <w:bCs/>
          <w:szCs w:val="22"/>
        </w:rPr>
        <w:t>0</w:t>
      </w:r>
      <w:r w:rsidR="00C43555" w:rsidRPr="00131A89">
        <w:rPr>
          <w:rFonts w:ascii="Arial" w:hAnsi="Arial" w:cs="Arial"/>
          <w:b/>
          <w:bCs/>
          <w:szCs w:val="22"/>
        </w:rPr>
        <w:t>.</w:t>
      </w:r>
      <w:r w:rsidR="00C43555" w:rsidRPr="00131A89">
        <w:rPr>
          <w:rFonts w:ascii="Arial" w:hAnsi="Arial" w:cs="Arial"/>
          <w:b/>
          <w:bCs/>
          <w:szCs w:val="22"/>
        </w:rPr>
        <w:tab/>
        <w:t>Commitments</w:t>
      </w:r>
    </w:p>
    <w:p w14:paraId="061CA829" w14:textId="3C4BC547" w:rsidR="00C43555" w:rsidRPr="00131A89" w:rsidRDefault="00913E59"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Cs w:val="22"/>
        </w:rPr>
      </w:pPr>
      <w:r w:rsidRPr="00131A89">
        <w:rPr>
          <w:rFonts w:ascii="Arial" w:hAnsi="Arial" w:cs="Arial"/>
          <w:b/>
          <w:bCs/>
          <w:szCs w:val="22"/>
        </w:rPr>
        <w:t>1</w:t>
      </w:r>
      <w:r w:rsidR="00BC2DBB">
        <w:rPr>
          <w:rFonts w:ascii="Arial" w:hAnsi="Arial" w:cs="Arial"/>
          <w:b/>
          <w:bCs/>
          <w:szCs w:val="22"/>
        </w:rPr>
        <w:t>0</w:t>
      </w:r>
      <w:r w:rsidR="0078040B" w:rsidRPr="00131A89">
        <w:rPr>
          <w:rFonts w:ascii="Arial" w:hAnsi="Arial" w:cs="Arial"/>
          <w:b/>
          <w:bCs/>
          <w:szCs w:val="22"/>
        </w:rPr>
        <w:t>.1</w:t>
      </w:r>
      <w:r w:rsidR="00C43555" w:rsidRPr="00131A89">
        <w:rPr>
          <w:rFonts w:ascii="Arial" w:hAnsi="Arial" w:cs="Arial"/>
          <w:b/>
          <w:bCs/>
          <w:szCs w:val="22"/>
        </w:rPr>
        <w:tab/>
        <w:t>Operating lease commitments</w:t>
      </w:r>
      <w:r w:rsidR="005A6757" w:rsidRPr="00131A89">
        <w:rPr>
          <w:rFonts w:ascii="Arial" w:hAnsi="Arial" w:cs="Arial"/>
          <w:b/>
          <w:bCs/>
          <w:szCs w:val="22"/>
        </w:rPr>
        <w:t xml:space="preserve"> and service commitments</w:t>
      </w:r>
    </w:p>
    <w:p w14:paraId="146BF3B4" w14:textId="05A67873" w:rsidR="00C43555" w:rsidRPr="00131A89" w:rsidRDefault="00C43555" w:rsidP="005E070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131A89">
        <w:rPr>
          <w:rFonts w:ascii="Arial" w:hAnsi="Arial" w:cs="Arial"/>
          <w:szCs w:val="22"/>
        </w:rPr>
        <w:tab/>
        <w:t xml:space="preserve">The Company has entered into several lease agreements in respect of </w:t>
      </w:r>
      <w:r w:rsidR="00FB7250" w:rsidRPr="00131A89">
        <w:rPr>
          <w:rFonts w:ascii="Arial" w:hAnsi="Arial" w:cs="Arial"/>
          <w:szCs w:val="22"/>
        </w:rPr>
        <w:t>the building, equipment (each contract has low value or short-term)</w:t>
      </w:r>
      <w:r w:rsidRPr="00131A89">
        <w:rPr>
          <w:rFonts w:ascii="Arial" w:hAnsi="Arial" w:cs="Arial"/>
          <w:szCs w:val="22"/>
        </w:rPr>
        <w:t>, service and consulting agreements. The terms of the agreements are generally between 1 and 4 years.</w:t>
      </w:r>
    </w:p>
    <w:p w14:paraId="0C710CD2" w14:textId="610815E7" w:rsidR="00C43555" w:rsidRDefault="00A25977" w:rsidP="005E070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131A89">
        <w:rPr>
          <w:rFonts w:ascii="Arial" w:hAnsi="Arial"/>
          <w:szCs w:val="22"/>
          <w:cs/>
        </w:rPr>
        <w:tab/>
      </w:r>
      <w:r w:rsidR="00C43555" w:rsidRPr="00131A89">
        <w:rPr>
          <w:rFonts w:ascii="Arial" w:hAnsi="Arial" w:cs="Arial"/>
          <w:szCs w:val="22"/>
        </w:rPr>
        <w:t>Future minimum lease payments required under these non-cancellable operating leases contracts</w:t>
      </w:r>
      <w:r w:rsidR="002861CF" w:rsidRPr="00131A89">
        <w:rPr>
          <w:rFonts w:ascii="Arial" w:hAnsi="Arial" w:cs="Arial"/>
          <w:szCs w:val="22"/>
        </w:rPr>
        <w:t xml:space="preserve">, and fees </w:t>
      </w:r>
      <w:r w:rsidR="00C43555" w:rsidRPr="00131A89">
        <w:rPr>
          <w:rFonts w:ascii="Arial" w:hAnsi="Arial" w:cs="Arial"/>
          <w:szCs w:val="22"/>
        </w:rPr>
        <w:t>were as follows.</w:t>
      </w:r>
    </w:p>
    <w:p w14:paraId="0E3D28A5" w14:textId="5B4D00BB" w:rsidR="001367FB" w:rsidRPr="00131A89" w:rsidRDefault="001367FB" w:rsidP="001367FB">
      <w:pPr>
        <w:tabs>
          <w:tab w:val="left" w:pos="2880"/>
          <w:tab w:val="left" w:pos="5760"/>
          <w:tab w:val="decimal" w:pos="6660"/>
          <w:tab w:val="left" w:pos="7110"/>
          <w:tab w:val="decimal" w:pos="7920"/>
        </w:tabs>
        <w:spacing w:before="120" w:after="120" w:line="380" w:lineRule="exact"/>
        <w:ind w:left="547" w:right="-43" w:hanging="547"/>
        <w:jc w:val="right"/>
        <w:rPr>
          <w:rFonts w:ascii="Arial" w:hAnsi="Arial" w:cs="Arial"/>
          <w:szCs w:val="22"/>
        </w:rPr>
      </w:pPr>
      <w:r w:rsidRPr="00131A89">
        <w:rPr>
          <w:rFonts w:ascii="Arial" w:hAnsi="Arial" w:cs="Arial"/>
          <w:szCs w:val="22"/>
        </w:rPr>
        <w:t>(Unit: Million Baht)</w:t>
      </w:r>
    </w:p>
    <w:tbl>
      <w:tblPr>
        <w:tblW w:w="8820" w:type="dxa"/>
        <w:tblInd w:w="828" w:type="dxa"/>
        <w:tblLook w:val="01E0" w:firstRow="1" w:lastRow="1" w:firstColumn="1" w:lastColumn="1" w:noHBand="0" w:noVBand="0"/>
      </w:tblPr>
      <w:tblGrid>
        <w:gridCol w:w="7182"/>
        <w:gridCol w:w="1638"/>
      </w:tblGrid>
      <w:tr w:rsidR="001367FB" w:rsidRPr="00131A89" w14:paraId="2A0DD1F0" w14:textId="77777777" w:rsidTr="001367FB">
        <w:tc>
          <w:tcPr>
            <w:tcW w:w="7182" w:type="dxa"/>
          </w:tcPr>
          <w:p w14:paraId="5AD9A002"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1638" w:type="dxa"/>
          </w:tcPr>
          <w:p w14:paraId="69DC5DB7" w14:textId="3F8F2274" w:rsidR="001367FB" w:rsidRPr="00131A89" w:rsidRDefault="001367FB"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Pr>
                <w:rFonts w:ascii="Arial" w:hAnsi="Arial" w:cs="Arial"/>
                <w:szCs w:val="22"/>
              </w:rPr>
              <w:t>30 September</w:t>
            </w:r>
            <w:r w:rsidRPr="00131A89">
              <w:rPr>
                <w:rFonts w:ascii="Arial" w:hAnsi="Arial" w:cs="Arial"/>
                <w:szCs w:val="22"/>
              </w:rPr>
              <w:t xml:space="preserve"> </w:t>
            </w:r>
            <w:r>
              <w:rPr>
                <w:rFonts w:ascii="Arial" w:hAnsi="Arial" w:cs="Arial"/>
                <w:szCs w:val="22"/>
              </w:rPr>
              <w:t xml:space="preserve">           </w:t>
            </w:r>
            <w:r w:rsidRPr="00131A89">
              <w:rPr>
                <w:rFonts w:ascii="Arial" w:hAnsi="Arial" w:cs="Arial"/>
                <w:szCs w:val="22"/>
              </w:rPr>
              <w:t>2022</w:t>
            </w:r>
          </w:p>
        </w:tc>
      </w:tr>
      <w:tr w:rsidR="001367FB" w:rsidRPr="00131A89" w14:paraId="410CAC22" w14:textId="77777777" w:rsidTr="001367FB">
        <w:tc>
          <w:tcPr>
            <w:tcW w:w="7182" w:type="dxa"/>
          </w:tcPr>
          <w:p w14:paraId="6F3BB316"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131A89">
              <w:rPr>
                <w:rFonts w:ascii="Arial" w:hAnsi="Arial" w:cs="Arial"/>
                <w:szCs w:val="22"/>
              </w:rPr>
              <w:t>Payable:</w:t>
            </w:r>
          </w:p>
        </w:tc>
        <w:tc>
          <w:tcPr>
            <w:tcW w:w="1638" w:type="dxa"/>
          </w:tcPr>
          <w:p w14:paraId="60523718"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r>
      <w:tr w:rsidR="001367FB" w:rsidRPr="00131A89" w14:paraId="3D0A4E35" w14:textId="77777777" w:rsidTr="001367FB">
        <w:trPr>
          <w:trHeight w:val="80"/>
        </w:trPr>
        <w:tc>
          <w:tcPr>
            <w:tcW w:w="7182" w:type="dxa"/>
          </w:tcPr>
          <w:p w14:paraId="1E346F8B" w14:textId="77777777" w:rsidR="001367FB" w:rsidRPr="00131A89" w:rsidRDefault="001367FB"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up to 1 year</w:t>
            </w:r>
          </w:p>
        </w:tc>
        <w:tc>
          <w:tcPr>
            <w:tcW w:w="1638" w:type="dxa"/>
          </w:tcPr>
          <w:p w14:paraId="5CA7DD25" w14:textId="40A9907F" w:rsidR="001367FB" w:rsidRPr="00131A89" w:rsidRDefault="001367FB" w:rsidP="00513DA8">
            <w:pPr>
              <w:tabs>
                <w:tab w:val="decimal" w:pos="1005"/>
              </w:tabs>
              <w:spacing w:after="0" w:line="380" w:lineRule="exact"/>
              <w:ind w:right="-42"/>
              <w:jc w:val="both"/>
              <w:rPr>
                <w:rFonts w:ascii="Arial" w:hAnsi="Arial"/>
                <w:spacing w:val="-4"/>
                <w:szCs w:val="22"/>
              </w:rPr>
            </w:pPr>
            <w:r>
              <w:rPr>
                <w:rFonts w:ascii="Arial" w:hAnsi="Arial"/>
                <w:spacing w:val="-4"/>
                <w:szCs w:val="22"/>
              </w:rPr>
              <w:t>6.9</w:t>
            </w:r>
          </w:p>
        </w:tc>
      </w:tr>
      <w:tr w:rsidR="001367FB" w:rsidRPr="00131A89" w14:paraId="3AD87F0B" w14:textId="77777777" w:rsidTr="001367FB">
        <w:tc>
          <w:tcPr>
            <w:tcW w:w="7182" w:type="dxa"/>
          </w:tcPr>
          <w:p w14:paraId="4F672058" w14:textId="77777777" w:rsidR="001367FB" w:rsidRPr="00131A89" w:rsidRDefault="001367FB"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over 1 and up to 4 years</w:t>
            </w:r>
          </w:p>
        </w:tc>
        <w:tc>
          <w:tcPr>
            <w:tcW w:w="1638" w:type="dxa"/>
          </w:tcPr>
          <w:p w14:paraId="4250A8AF" w14:textId="304A67C3" w:rsidR="001367FB" w:rsidRPr="00131A89" w:rsidRDefault="001367FB" w:rsidP="00513DA8">
            <w:pPr>
              <w:tabs>
                <w:tab w:val="decimal" w:pos="1005"/>
              </w:tabs>
              <w:spacing w:after="0" w:line="380" w:lineRule="exact"/>
              <w:ind w:right="-42"/>
              <w:jc w:val="both"/>
              <w:rPr>
                <w:rFonts w:ascii="Arial" w:hAnsi="Arial"/>
                <w:spacing w:val="-4"/>
                <w:szCs w:val="22"/>
              </w:rPr>
            </w:pPr>
            <w:r>
              <w:rPr>
                <w:rFonts w:ascii="Arial" w:hAnsi="Arial"/>
                <w:spacing w:val="-4"/>
                <w:szCs w:val="22"/>
              </w:rPr>
              <w:t>1.8</w:t>
            </w:r>
          </w:p>
        </w:tc>
      </w:tr>
    </w:tbl>
    <w:p w14:paraId="2EE8C920" w14:textId="360F3D00" w:rsidR="00C43555" w:rsidRPr="00131A89" w:rsidRDefault="00913E59" w:rsidP="00C4355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Cs w:val="22"/>
        </w:rPr>
      </w:pPr>
      <w:r w:rsidRPr="00131A89">
        <w:rPr>
          <w:rFonts w:ascii="Arial" w:hAnsi="Arial" w:cs="Arial"/>
          <w:b/>
          <w:bCs/>
          <w:szCs w:val="22"/>
        </w:rPr>
        <w:t>1</w:t>
      </w:r>
      <w:r w:rsidR="00BC2DBB">
        <w:rPr>
          <w:rFonts w:ascii="Arial" w:hAnsi="Arial" w:cs="Arial"/>
          <w:b/>
          <w:bCs/>
          <w:szCs w:val="22"/>
        </w:rPr>
        <w:t>0</w:t>
      </w:r>
      <w:r w:rsidR="00C43555" w:rsidRPr="00131A89">
        <w:rPr>
          <w:rFonts w:ascii="Arial" w:hAnsi="Arial" w:cs="Arial"/>
          <w:b/>
          <w:bCs/>
          <w:szCs w:val="22"/>
        </w:rPr>
        <w:t>.2</w:t>
      </w:r>
      <w:r w:rsidR="00C43555" w:rsidRPr="00131A89">
        <w:rPr>
          <w:rFonts w:ascii="Arial" w:hAnsi="Arial"/>
          <w:b/>
          <w:bCs/>
          <w:szCs w:val="22"/>
          <w:cs/>
        </w:rPr>
        <w:tab/>
      </w:r>
      <w:r w:rsidR="00C43555" w:rsidRPr="00131A89">
        <w:rPr>
          <w:rFonts w:ascii="Arial" w:hAnsi="Arial" w:cs="Arial"/>
          <w:b/>
          <w:bCs/>
          <w:szCs w:val="22"/>
        </w:rPr>
        <w:t>Commitment in respect of vending machine installation agreements</w:t>
      </w:r>
    </w:p>
    <w:p w14:paraId="5EB3EDBF" w14:textId="17EEA0D5" w:rsidR="008047C8" w:rsidRPr="00131A89" w:rsidRDefault="00C43555" w:rsidP="00C0634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131A89">
        <w:rPr>
          <w:rFonts w:ascii="Arial" w:hAnsi="Arial"/>
          <w:szCs w:val="22"/>
          <w:cs/>
        </w:rPr>
        <w:tab/>
      </w:r>
      <w:r w:rsidRPr="00131A89">
        <w:rPr>
          <w:rFonts w:ascii="Arial" w:hAnsi="Arial" w:cs="Arial"/>
          <w:szCs w:val="22"/>
        </w:rPr>
        <w:t xml:space="preserve">The Company entered into agreements and committed to conditions related to vending machine installation with several parties. As </w:t>
      </w:r>
      <w:proofErr w:type="gramStart"/>
      <w:r w:rsidRPr="00131A89">
        <w:rPr>
          <w:rFonts w:ascii="Arial" w:hAnsi="Arial" w:cs="Arial"/>
          <w:szCs w:val="22"/>
        </w:rPr>
        <w:t>at</w:t>
      </w:r>
      <w:proofErr w:type="gramEnd"/>
      <w:r w:rsidRPr="00131A89">
        <w:rPr>
          <w:rFonts w:ascii="Arial" w:hAnsi="Arial" w:cs="Arial"/>
          <w:szCs w:val="22"/>
        </w:rPr>
        <w:t xml:space="preserve"> </w:t>
      </w:r>
      <w:r w:rsidR="00C42B8D">
        <w:rPr>
          <w:rFonts w:ascii="Arial" w:hAnsi="Arial" w:cs="Arial"/>
          <w:szCs w:val="22"/>
        </w:rPr>
        <w:t xml:space="preserve">30 </w:t>
      </w:r>
      <w:r w:rsidR="008A1646">
        <w:rPr>
          <w:rFonts w:ascii="Arial" w:hAnsi="Arial" w:cs="Arial"/>
          <w:szCs w:val="22"/>
        </w:rPr>
        <w:t>September</w:t>
      </w:r>
      <w:r w:rsidR="00136FA9" w:rsidRPr="00131A89">
        <w:rPr>
          <w:rFonts w:ascii="Arial" w:hAnsi="Arial" w:cs="Arial"/>
          <w:szCs w:val="22"/>
        </w:rPr>
        <w:t xml:space="preserve"> 202</w:t>
      </w:r>
      <w:r w:rsidR="004B287A" w:rsidRPr="00131A89">
        <w:rPr>
          <w:rFonts w:ascii="Arial" w:hAnsi="Arial" w:cs="Arial"/>
          <w:szCs w:val="22"/>
        </w:rPr>
        <w:t>2</w:t>
      </w:r>
      <w:r w:rsidRPr="00131A89">
        <w:rPr>
          <w:rFonts w:ascii="Arial" w:hAnsi="Arial" w:cs="Arial"/>
          <w:szCs w:val="22"/>
        </w:rPr>
        <w:t>, the Company had commitment on paying considerations to counterparties</w:t>
      </w:r>
      <w:r w:rsidRPr="00131A89">
        <w:rPr>
          <w:rFonts w:ascii="Arial" w:hAnsi="Arial" w:hint="cs"/>
          <w:szCs w:val="22"/>
          <w:cs/>
        </w:rPr>
        <w:t xml:space="preserve"> </w:t>
      </w:r>
      <w:r w:rsidRPr="00131A89">
        <w:rPr>
          <w:rFonts w:ascii="Arial" w:hAnsi="Arial" w:cs="Arial"/>
          <w:szCs w:val="22"/>
        </w:rPr>
        <w:t xml:space="preserve">at agreed rates and under agreed conditions. Certain agreements have specified the termination period for which the Company commits to pay considerations as </w:t>
      </w:r>
      <w:proofErr w:type="gramStart"/>
      <w:r w:rsidRPr="00131A89">
        <w:rPr>
          <w:rFonts w:ascii="Arial" w:hAnsi="Arial" w:cs="Arial"/>
          <w:szCs w:val="22"/>
        </w:rPr>
        <w:t>at</w:t>
      </w:r>
      <w:proofErr w:type="gramEnd"/>
      <w:r w:rsidRPr="00131A89">
        <w:rPr>
          <w:rFonts w:ascii="Arial" w:hAnsi="Arial" w:cs="Arial"/>
          <w:szCs w:val="22"/>
        </w:rPr>
        <w:t xml:space="preserve"> </w:t>
      </w:r>
      <w:r w:rsidR="00C42B8D">
        <w:rPr>
          <w:rFonts w:ascii="Arial" w:hAnsi="Arial" w:cs="Arial"/>
          <w:szCs w:val="22"/>
        </w:rPr>
        <w:t xml:space="preserve">30 </w:t>
      </w:r>
      <w:r w:rsidR="008A1646">
        <w:rPr>
          <w:rFonts w:ascii="Arial" w:hAnsi="Arial" w:cs="Arial"/>
          <w:szCs w:val="22"/>
        </w:rPr>
        <w:t>September</w:t>
      </w:r>
      <w:r w:rsidR="008A1646" w:rsidRPr="00131A89">
        <w:rPr>
          <w:rFonts w:ascii="Arial" w:hAnsi="Arial" w:cs="Arial"/>
          <w:szCs w:val="22"/>
        </w:rPr>
        <w:t xml:space="preserve"> </w:t>
      </w:r>
      <w:r w:rsidR="00136FA9" w:rsidRPr="00131A89">
        <w:rPr>
          <w:rFonts w:ascii="Arial" w:hAnsi="Arial" w:cs="Arial"/>
          <w:szCs w:val="22"/>
        </w:rPr>
        <w:t>202</w:t>
      </w:r>
      <w:r w:rsidR="00AE0672" w:rsidRPr="00131A89">
        <w:rPr>
          <w:rFonts w:ascii="Arial" w:hAnsi="Arial" w:cs="Arial"/>
          <w:szCs w:val="22"/>
        </w:rPr>
        <w:t>2</w:t>
      </w:r>
      <w:r w:rsidRPr="00131A89">
        <w:rPr>
          <w:rFonts w:ascii="Arial" w:hAnsi="Arial" w:cs="Arial"/>
          <w:szCs w:val="22"/>
        </w:rPr>
        <w:t xml:space="preserve"> totaling Baht </w:t>
      </w:r>
      <w:r w:rsidR="00232484">
        <w:rPr>
          <w:rFonts w:ascii="Arial" w:hAnsi="Arial" w:cs="Arial"/>
          <w:szCs w:val="22"/>
        </w:rPr>
        <w:t>0.6</w:t>
      </w:r>
      <w:r w:rsidRPr="00131A89">
        <w:rPr>
          <w:rFonts w:ascii="Arial" w:hAnsi="Arial" w:hint="cs"/>
          <w:szCs w:val="22"/>
          <w:cs/>
        </w:rPr>
        <w:t xml:space="preserve"> </w:t>
      </w:r>
      <w:r w:rsidRPr="00131A89">
        <w:rPr>
          <w:rFonts w:ascii="Arial" w:hAnsi="Arial" w:cs="Arial"/>
          <w:szCs w:val="22"/>
        </w:rPr>
        <w:t>million.</w:t>
      </w:r>
    </w:p>
    <w:p w14:paraId="342B2BB1" w14:textId="0990A1A8" w:rsidR="00C43555" w:rsidRPr="00131A89" w:rsidRDefault="008047C8"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131A89">
        <w:rPr>
          <w:rFonts w:ascii="Arial" w:hAnsi="Arial" w:cs="Arial"/>
          <w:szCs w:val="22"/>
        </w:rPr>
        <w:tab/>
      </w:r>
      <w:r w:rsidR="00C43555" w:rsidRPr="00131A89">
        <w:rPr>
          <w:rFonts w:ascii="Arial" w:hAnsi="Arial" w:cs="Arial"/>
          <w:szCs w:val="22"/>
        </w:rPr>
        <w:t>In addition, certain agreements have stipulated consideration rates but have not specified termination periods (which can be terminated by either party). The Company therefore commits to pay considerations under the</w:t>
      </w:r>
      <w:r w:rsidR="00C43555" w:rsidRPr="00131A89">
        <w:rPr>
          <w:rFonts w:ascii="Arial" w:hAnsi="Arial" w:hint="cs"/>
          <w:szCs w:val="22"/>
          <w:cs/>
        </w:rPr>
        <w:t xml:space="preserve"> </w:t>
      </w:r>
      <w:r w:rsidR="00C43555" w:rsidRPr="00131A89">
        <w:rPr>
          <w:rFonts w:ascii="Arial" w:hAnsi="Arial" w:cs="Arial"/>
          <w:szCs w:val="22"/>
        </w:rPr>
        <w:t xml:space="preserve">agreements until such agreements are terminated. Considerations for the installations expense of vending machines for the three-month </w:t>
      </w:r>
      <w:r w:rsidR="008B16A4">
        <w:rPr>
          <w:rFonts w:ascii="Arial" w:hAnsi="Arial" w:cs="Arial"/>
          <w:szCs w:val="22"/>
        </w:rPr>
        <w:t xml:space="preserve">and              </w:t>
      </w:r>
      <w:r w:rsidR="008A1646">
        <w:rPr>
          <w:rFonts w:ascii="Arial" w:hAnsi="Arial" w:cs="Arial"/>
          <w:szCs w:val="22"/>
        </w:rPr>
        <w:t>nine</w:t>
      </w:r>
      <w:r w:rsidR="008B16A4">
        <w:rPr>
          <w:rFonts w:ascii="Arial" w:hAnsi="Arial" w:cs="Arial"/>
          <w:szCs w:val="22"/>
        </w:rPr>
        <w:t xml:space="preserve">-month </w:t>
      </w:r>
      <w:r w:rsidR="00C43555" w:rsidRPr="00131A89">
        <w:rPr>
          <w:rFonts w:ascii="Arial" w:hAnsi="Arial" w:cs="Arial"/>
          <w:szCs w:val="22"/>
        </w:rPr>
        <w:t>period</w:t>
      </w:r>
      <w:r w:rsidR="00D04465" w:rsidRPr="00131A89">
        <w:rPr>
          <w:rFonts w:ascii="Arial" w:hAnsi="Arial" w:cs="Arial"/>
          <w:szCs w:val="22"/>
        </w:rPr>
        <w:t>s</w:t>
      </w:r>
      <w:r w:rsidR="00C43555" w:rsidRPr="00131A89">
        <w:rPr>
          <w:rFonts w:ascii="Arial" w:hAnsi="Arial" w:cs="Arial"/>
          <w:szCs w:val="22"/>
        </w:rPr>
        <w:t xml:space="preserve"> ended </w:t>
      </w:r>
      <w:r w:rsidR="00C42B8D">
        <w:rPr>
          <w:rFonts w:ascii="Arial" w:hAnsi="Arial" w:cs="Arial"/>
          <w:szCs w:val="22"/>
        </w:rPr>
        <w:t xml:space="preserve">30 </w:t>
      </w:r>
      <w:r w:rsidR="008A1646">
        <w:rPr>
          <w:rFonts w:ascii="Arial" w:hAnsi="Arial" w:cs="Arial"/>
          <w:szCs w:val="22"/>
        </w:rPr>
        <w:t>September</w:t>
      </w:r>
      <w:r w:rsidR="008A1646" w:rsidRPr="00131A89">
        <w:rPr>
          <w:rFonts w:ascii="Arial" w:hAnsi="Arial" w:cs="Arial"/>
          <w:szCs w:val="22"/>
        </w:rPr>
        <w:t xml:space="preserve"> </w:t>
      </w:r>
      <w:r w:rsidR="00136FA9" w:rsidRPr="00131A89">
        <w:rPr>
          <w:rFonts w:ascii="Arial" w:hAnsi="Arial" w:cs="Arial"/>
          <w:szCs w:val="22"/>
        </w:rPr>
        <w:t>202</w:t>
      </w:r>
      <w:r w:rsidR="00AE0672" w:rsidRPr="00131A89">
        <w:rPr>
          <w:rFonts w:ascii="Arial" w:hAnsi="Arial" w:cs="Arial"/>
          <w:szCs w:val="22"/>
        </w:rPr>
        <w:t>2</w:t>
      </w:r>
      <w:r w:rsidR="00C43555" w:rsidRPr="00131A89">
        <w:rPr>
          <w:rFonts w:ascii="Arial" w:hAnsi="Arial" w:cs="Arial"/>
          <w:szCs w:val="22"/>
        </w:rPr>
        <w:t xml:space="preserve"> amounted to </w:t>
      </w:r>
      <w:r w:rsidR="008B16A4" w:rsidRPr="002F7C0B">
        <w:rPr>
          <w:rFonts w:ascii="Arial" w:hAnsi="Arial" w:cs="Arial"/>
          <w:szCs w:val="22"/>
        </w:rPr>
        <w:t xml:space="preserve">Baht </w:t>
      </w:r>
      <w:r w:rsidR="006606EF">
        <w:rPr>
          <w:rFonts w:ascii="Arial" w:hAnsi="Arial" w:cs="Arial"/>
          <w:szCs w:val="22"/>
        </w:rPr>
        <w:t>23.8</w:t>
      </w:r>
      <w:r w:rsidR="008B16A4" w:rsidRPr="002F7C0B">
        <w:rPr>
          <w:rFonts w:ascii="Arial" w:hAnsi="Arial" w:cs="Arial"/>
          <w:szCs w:val="22"/>
        </w:rPr>
        <w:t xml:space="preserve"> million and Baht </w:t>
      </w:r>
      <w:r w:rsidR="00232484">
        <w:rPr>
          <w:rFonts w:ascii="Arial" w:hAnsi="Arial" w:cs="Arial"/>
          <w:szCs w:val="22"/>
        </w:rPr>
        <w:t>70.1</w:t>
      </w:r>
      <w:r w:rsidR="008B16A4" w:rsidRPr="002F7C0B">
        <w:rPr>
          <w:rFonts w:ascii="Arial" w:hAnsi="Arial" w:cs="Arial"/>
          <w:szCs w:val="22"/>
        </w:rPr>
        <w:t xml:space="preserve"> million, respectively</w:t>
      </w:r>
      <w:r w:rsidR="008B16A4" w:rsidRPr="00131A89">
        <w:rPr>
          <w:rFonts w:ascii="Arial" w:hAnsi="Arial" w:cs="Arial"/>
          <w:szCs w:val="22"/>
        </w:rPr>
        <w:t xml:space="preserve"> </w:t>
      </w:r>
      <w:r w:rsidR="007D633E" w:rsidRPr="00131A89">
        <w:rPr>
          <w:rFonts w:ascii="Arial" w:hAnsi="Arial" w:cs="Arial"/>
          <w:szCs w:val="22"/>
        </w:rPr>
        <w:t>(20</w:t>
      </w:r>
      <w:r w:rsidR="00ED7884" w:rsidRPr="00131A89">
        <w:rPr>
          <w:rFonts w:ascii="Arial" w:hAnsi="Arial" w:cs="Arial"/>
          <w:szCs w:val="22"/>
        </w:rPr>
        <w:t>2</w:t>
      </w:r>
      <w:r w:rsidR="00AE0672" w:rsidRPr="00131A89">
        <w:rPr>
          <w:rFonts w:ascii="Arial" w:hAnsi="Arial" w:cs="Arial"/>
          <w:szCs w:val="22"/>
        </w:rPr>
        <w:t>1</w:t>
      </w:r>
      <w:r w:rsidR="007D633E" w:rsidRPr="00131A89">
        <w:rPr>
          <w:rFonts w:ascii="Arial" w:hAnsi="Arial" w:cs="Arial"/>
          <w:szCs w:val="22"/>
        </w:rPr>
        <w:t xml:space="preserve">: </w:t>
      </w:r>
      <w:r w:rsidR="008B16A4" w:rsidRPr="002F7C0B">
        <w:rPr>
          <w:rFonts w:ascii="Arial" w:hAnsi="Arial" w:cs="Arial"/>
          <w:szCs w:val="22"/>
        </w:rPr>
        <w:t>Baht 22.</w:t>
      </w:r>
      <w:r w:rsidR="008A1646">
        <w:rPr>
          <w:rFonts w:ascii="Arial" w:hAnsi="Arial" w:cs="Arial"/>
          <w:szCs w:val="22"/>
        </w:rPr>
        <w:t>2</w:t>
      </w:r>
      <w:r w:rsidR="008B16A4" w:rsidRPr="002F7C0B">
        <w:rPr>
          <w:rFonts w:ascii="Arial" w:hAnsi="Arial" w:cs="Arial"/>
          <w:szCs w:val="22"/>
        </w:rPr>
        <w:t xml:space="preserve"> million and Baht </w:t>
      </w:r>
      <w:r w:rsidR="008A1646">
        <w:rPr>
          <w:rFonts w:ascii="Arial" w:hAnsi="Arial" w:cs="Arial"/>
          <w:szCs w:val="22"/>
        </w:rPr>
        <w:t>66.7</w:t>
      </w:r>
      <w:r w:rsidR="008B16A4" w:rsidRPr="002F7C0B">
        <w:rPr>
          <w:rFonts w:ascii="Arial" w:hAnsi="Arial" w:cs="Arial"/>
          <w:szCs w:val="22"/>
        </w:rPr>
        <w:t xml:space="preserve"> million, respectively</w:t>
      </w:r>
      <w:r w:rsidR="007D633E" w:rsidRPr="00131A89">
        <w:rPr>
          <w:rFonts w:ascii="Arial" w:hAnsi="Arial" w:cs="Arial"/>
          <w:szCs w:val="22"/>
        </w:rPr>
        <w:t>)</w:t>
      </w:r>
      <w:r w:rsidR="00C43555" w:rsidRPr="00131A89">
        <w:rPr>
          <w:rFonts w:ascii="Arial" w:hAnsi="Arial" w:cs="Arial"/>
          <w:szCs w:val="22"/>
        </w:rPr>
        <w:t>.</w:t>
      </w:r>
    </w:p>
    <w:p w14:paraId="0892617E" w14:textId="77777777" w:rsidR="00485566" w:rsidRDefault="00485566">
      <w:pPr>
        <w:rPr>
          <w:rFonts w:ascii="Arial" w:hAnsi="Arial" w:cs="Arial"/>
          <w:b/>
          <w:bCs/>
        </w:rPr>
      </w:pPr>
      <w:r>
        <w:rPr>
          <w:rFonts w:ascii="Arial" w:hAnsi="Arial" w:cs="Arial"/>
          <w:b/>
          <w:bCs/>
        </w:rPr>
        <w:br w:type="page"/>
      </w:r>
    </w:p>
    <w:p w14:paraId="1BB6D6D2" w14:textId="36C3975B" w:rsidR="00D36EED" w:rsidRPr="00131A89" w:rsidRDefault="00913E59" w:rsidP="00D36EED">
      <w:pPr>
        <w:spacing w:before="120" w:after="120" w:line="380" w:lineRule="exact"/>
        <w:ind w:left="540" w:hanging="540"/>
        <w:jc w:val="thaiDistribute"/>
        <w:rPr>
          <w:rFonts w:ascii="Arial" w:hAnsi="Arial" w:cs="Arial"/>
          <w:b/>
          <w:bCs/>
        </w:rPr>
      </w:pPr>
      <w:r w:rsidRPr="00131A89">
        <w:rPr>
          <w:rFonts w:ascii="Arial" w:hAnsi="Arial" w:cs="Arial"/>
          <w:b/>
          <w:bCs/>
        </w:rPr>
        <w:lastRenderedPageBreak/>
        <w:t>1</w:t>
      </w:r>
      <w:r w:rsidR="00BC2DBB">
        <w:rPr>
          <w:rFonts w:ascii="Arial" w:hAnsi="Arial" w:cs="Arial"/>
          <w:b/>
          <w:bCs/>
        </w:rPr>
        <w:t>0</w:t>
      </w:r>
      <w:r w:rsidR="0078040B" w:rsidRPr="00131A89">
        <w:rPr>
          <w:rFonts w:ascii="Arial" w:hAnsi="Arial" w:cs="Arial"/>
          <w:b/>
          <w:bCs/>
        </w:rPr>
        <w:t>.3</w:t>
      </w:r>
      <w:r w:rsidR="00D36EED" w:rsidRPr="00131A89">
        <w:rPr>
          <w:rFonts w:ascii="Arial" w:hAnsi="Arial" w:cs="Arial"/>
          <w:b/>
          <w:bCs/>
        </w:rPr>
        <w:tab/>
        <w:t>Capital commitments</w:t>
      </w:r>
    </w:p>
    <w:p w14:paraId="4C478EEA" w14:textId="0CB38ED5" w:rsidR="00AB7BF3" w:rsidRDefault="00AB7BF3" w:rsidP="00AB7BF3">
      <w:pPr>
        <w:spacing w:before="120" w:after="120" w:line="380" w:lineRule="exact"/>
        <w:ind w:left="540" w:hanging="540"/>
        <w:jc w:val="both"/>
        <w:rPr>
          <w:rFonts w:ascii="Arial" w:hAnsi="Arial" w:cs="Arial"/>
        </w:rPr>
      </w:pPr>
      <w:r>
        <w:rPr>
          <w:rFonts w:ascii="Arial" w:hAnsi="Arial" w:cs="Arial"/>
        </w:rPr>
        <w:tab/>
      </w:r>
      <w:r w:rsidRPr="00AB7BF3">
        <w:rPr>
          <w:rFonts w:ascii="Arial" w:hAnsi="Arial" w:cs="Arial"/>
        </w:rPr>
        <w:t xml:space="preserve">As </w:t>
      </w:r>
      <w:proofErr w:type="gramStart"/>
      <w:r w:rsidRPr="00AB7BF3">
        <w:rPr>
          <w:rFonts w:ascii="Arial" w:hAnsi="Arial" w:cs="Arial"/>
        </w:rPr>
        <w:t>at</w:t>
      </w:r>
      <w:proofErr w:type="gramEnd"/>
      <w:r w:rsidRPr="00AB7BF3">
        <w:rPr>
          <w:rFonts w:ascii="Arial" w:hAnsi="Arial" w:cs="Arial"/>
        </w:rPr>
        <w:t xml:space="preserve"> 30 </w:t>
      </w:r>
      <w:r w:rsidR="008A1646">
        <w:rPr>
          <w:rFonts w:ascii="Arial" w:hAnsi="Arial" w:cs="Arial"/>
          <w:szCs w:val="22"/>
        </w:rPr>
        <w:t>September</w:t>
      </w:r>
      <w:r w:rsidR="008A1646" w:rsidRPr="00131A89">
        <w:rPr>
          <w:rFonts w:ascii="Arial" w:hAnsi="Arial" w:cs="Arial"/>
          <w:szCs w:val="22"/>
        </w:rPr>
        <w:t xml:space="preserve"> </w:t>
      </w:r>
      <w:r w:rsidRPr="00AB7BF3">
        <w:rPr>
          <w:rFonts w:ascii="Arial" w:hAnsi="Arial" w:cs="Arial"/>
        </w:rPr>
        <w:t xml:space="preserve">2022, the Company had commitments of Baht </w:t>
      </w:r>
      <w:r w:rsidR="00806C2B">
        <w:rPr>
          <w:rFonts w:ascii="Arial" w:hAnsi="Arial" w:cs="Arial"/>
        </w:rPr>
        <w:t>6.3</w:t>
      </w:r>
      <w:r w:rsidRPr="00AB7BF3">
        <w:rPr>
          <w:rFonts w:ascii="Arial" w:hAnsi="Arial" w:cs="Arial"/>
        </w:rPr>
        <w:t xml:space="preserve"> million</w:t>
      </w:r>
      <w:r w:rsidR="00806C2B">
        <w:rPr>
          <w:rFonts w:ascii="Arial" w:hAnsi="Arial" w:cs="Arial"/>
        </w:rPr>
        <w:t>,</w:t>
      </w:r>
      <w:r w:rsidRPr="00AB7BF3">
        <w:rPr>
          <w:rFonts w:ascii="Arial" w:hAnsi="Arial" w:cs="Arial"/>
        </w:rPr>
        <w:t xml:space="preserve"> </w:t>
      </w:r>
      <w:r w:rsidR="00806C2B">
        <w:rPr>
          <w:rFonts w:ascii="Arial" w:hAnsi="Arial" w:cs="Arial"/>
        </w:rPr>
        <w:t xml:space="preserve">JPY </w:t>
      </w:r>
      <w:r w:rsidR="00E004E1">
        <w:rPr>
          <w:rFonts w:ascii="Arial" w:hAnsi="Arial" w:cs="Arial"/>
        </w:rPr>
        <w:t>3.8</w:t>
      </w:r>
      <w:r w:rsidR="00806C2B">
        <w:rPr>
          <w:rFonts w:ascii="Arial" w:hAnsi="Arial" w:cs="Arial"/>
        </w:rPr>
        <w:t xml:space="preserve"> million</w:t>
      </w:r>
      <w:r w:rsidR="00E004E1">
        <w:rPr>
          <w:rFonts w:ascii="Arial" w:hAnsi="Arial" w:cs="Arial"/>
        </w:rPr>
        <w:t>,</w:t>
      </w:r>
      <w:r w:rsidR="00806C2B">
        <w:rPr>
          <w:rFonts w:ascii="Arial" w:hAnsi="Arial" w:cs="Arial"/>
        </w:rPr>
        <w:t xml:space="preserve"> </w:t>
      </w:r>
      <w:r w:rsidRPr="00AB7BF3">
        <w:rPr>
          <w:rFonts w:ascii="Arial" w:hAnsi="Arial" w:cs="Arial"/>
        </w:rPr>
        <w:t xml:space="preserve">CNY </w:t>
      </w:r>
      <w:r w:rsidR="00E004E1">
        <w:rPr>
          <w:rFonts w:ascii="Arial" w:hAnsi="Arial" w:cs="Arial"/>
        </w:rPr>
        <w:t>1.4</w:t>
      </w:r>
      <w:r w:rsidRPr="00AB7BF3">
        <w:rPr>
          <w:rFonts w:ascii="Arial" w:hAnsi="Arial" w:cs="Arial"/>
        </w:rPr>
        <w:t xml:space="preserve"> million and USD </w:t>
      </w:r>
      <w:r w:rsidR="00806C2B">
        <w:rPr>
          <w:rFonts w:ascii="Arial" w:hAnsi="Arial" w:cs="Arial"/>
        </w:rPr>
        <w:t>0.1</w:t>
      </w:r>
      <w:r w:rsidRPr="00AB7BF3">
        <w:rPr>
          <w:rFonts w:ascii="Arial" w:hAnsi="Arial" w:cs="Arial"/>
        </w:rPr>
        <w:t xml:space="preserve"> million in relation to acquisitions of equipment, and commitments of Baht </w:t>
      </w:r>
      <w:r w:rsidR="00806C2B">
        <w:rPr>
          <w:rFonts w:ascii="Arial" w:hAnsi="Arial" w:cs="Arial"/>
        </w:rPr>
        <w:t>120.1</w:t>
      </w:r>
      <w:r w:rsidRPr="00AB7BF3">
        <w:rPr>
          <w:rFonts w:ascii="Arial" w:hAnsi="Arial" w:cs="Arial"/>
        </w:rPr>
        <w:t xml:space="preserve"> million in relation to office construction agreements, and Baht </w:t>
      </w:r>
      <w:r w:rsidR="00806C2B">
        <w:rPr>
          <w:rFonts w:ascii="Arial" w:hAnsi="Arial" w:cs="Arial"/>
        </w:rPr>
        <w:t>0.6</w:t>
      </w:r>
      <w:r w:rsidRPr="00AB7BF3">
        <w:rPr>
          <w:rFonts w:ascii="Arial" w:hAnsi="Arial" w:cs="Arial"/>
        </w:rPr>
        <w:t xml:space="preserve"> million for development of software for vending machine</w:t>
      </w:r>
      <w:r>
        <w:rPr>
          <w:rFonts w:ascii="Arial" w:hAnsi="Arial" w:cs="Arial"/>
        </w:rPr>
        <w:t>.</w:t>
      </w:r>
    </w:p>
    <w:p w14:paraId="4D83DDE2" w14:textId="704292E7" w:rsidR="0054086E" w:rsidRPr="00131A89" w:rsidRDefault="00E955D8" w:rsidP="00AB7BF3">
      <w:pPr>
        <w:spacing w:before="120" w:after="120" w:line="380" w:lineRule="exact"/>
        <w:ind w:left="540" w:hanging="540"/>
        <w:jc w:val="both"/>
        <w:rPr>
          <w:rFonts w:ascii="Arial" w:hAnsi="Arial" w:cs="Arial"/>
          <w:b/>
          <w:bCs/>
        </w:rPr>
      </w:pPr>
      <w:r w:rsidRPr="00131A89">
        <w:rPr>
          <w:rFonts w:ascii="Arial" w:hAnsi="Arial" w:cs="Arial"/>
          <w:b/>
          <w:bCs/>
        </w:rPr>
        <w:t>1</w:t>
      </w:r>
      <w:r w:rsidR="00BC2DBB">
        <w:rPr>
          <w:rFonts w:ascii="Arial" w:hAnsi="Arial" w:cs="Arial"/>
          <w:b/>
          <w:bCs/>
        </w:rPr>
        <w:t>1</w:t>
      </w:r>
      <w:r w:rsidR="0054086E" w:rsidRPr="00131A89">
        <w:rPr>
          <w:rFonts w:ascii="Arial" w:hAnsi="Arial" w:cs="Arial"/>
          <w:b/>
          <w:bCs/>
        </w:rPr>
        <w:t>.</w:t>
      </w:r>
      <w:r w:rsidR="0054086E" w:rsidRPr="00131A89">
        <w:rPr>
          <w:rFonts w:ascii="Arial" w:hAnsi="Arial" w:cs="Arial"/>
          <w:b/>
          <w:bCs/>
        </w:rPr>
        <w:tab/>
        <w:t>Financial Instrument</w:t>
      </w:r>
    </w:p>
    <w:p w14:paraId="56E40F67" w14:textId="2E581F38" w:rsidR="0054086E" w:rsidRPr="00131A89" w:rsidRDefault="00E955D8" w:rsidP="0054086E">
      <w:pPr>
        <w:pStyle w:val="Heading1"/>
        <w:spacing w:before="120" w:after="120" w:line="380" w:lineRule="exact"/>
        <w:ind w:left="547" w:hanging="547"/>
        <w:rPr>
          <w:rFonts w:ascii="Arial" w:eastAsiaTheme="minorHAnsi" w:hAnsi="Arial" w:cs="Arial"/>
          <w:b/>
          <w:bCs/>
          <w:color w:val="auto"/>
          <w:sz w:val="22"/>
          <w:szCs w:val="28"/>
          <w:cs/>
        </w:rPr>
      </w:pPr>
      <w:r w:rsidRPr="00131A89">
        <w:rPr>
          <w:rFonts w:ascii="Arial" w:eastAsiaTheme="minorHAnsi" w:hAnsi="Arial" w:cs="Arial"/>
          <w:b/>
          <w:bCs/>
          <w:color w:val="auto"/>
          <w:sz w:val="22"/>
          <w:szCs w:val="28"/>
        </w:rPr>
        <w:t>1</w:t>
      </w:r>
      <w:r w:rsidR="00BC2DBB">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ab/>
        <w:t>Fair value of financial instrument</w:t>
      </w:r>
    </w:p>
    <w:p w14:paraId="6AFD00AC" w14:textId="2FAC6E49" w:rsidR="0054086E" w:rsidRPr="00131A89" w:rsidRDefault="0054086E" w:rsidP="0054086E">
      <w:pPr>
        <w:spacing w:before="120" w:after="240" w:line="380" w:lineRule="atLeast"/>
        <w:ind w:left="547"/>
        <w:jc w:val="thaiDistribute"/>
        <w:rPr>
          <w:rFonts w:ascii="Arial" w:hAnsi="Arial"/>
          <w:noProof/>
          <w:color w:val="0070C0"/>
          <w:szCs w:val="22"/>
        </w:rPr>
      </w:pPr>
      <w:r w:rsidRPr="00131A89">
        <w:rPr>
          <w:rFonts w:ascii="Arial" w:hAnsi="Arial" w:cs="Arial"/>
          <w:noProof/>
          <w:color w:val="0D0D0D" w:themeColor="text1" w:themeTint="F2"/>
          <w:szCs w:val="22"/>
        </w:rPr>
        <w:t>Most of the Company’s financial instruments are classified as short-term or have interest rates that are close</w:t>
      </w:r>
      <w:r w:rsidRPr="00131A89">
        <w:rPr>
          <w:rFonts w:ascii="Arial" w:hAnsi="Arial"/>
          <w:noProof/>
          <w:color w:val="0D0D0D" w:themeColor="text1" w:themeTint="F2"/>
          <w:szCs w:val="22"/>
        </w:rPr>
        <w:t xml:space="preserve"> to</w:t>
      </w:r>
      <w:r w:rsidRPr="00131A89">
        <w:rPr>
          <w:rFonts w:ascii="Arial" w:hAnsi="Arial" w:cs="Arial"/>
          <w:noProof/>
          <w:color w:val="0D0D0D" w:themeColor="text1" w:themeTint="F2"/>
          <w:szCs w:val="22"/>
        </w:rPr>
        <w:t xml:space="preserve"> market rate. Therefore, the carrying amounts of these financial instruments </w:t>
      </w:r>
      <w:r w:rsidR="002861CF" w:rsidRPr="00131A89">
        <w:rPr>
          <w:rFonts w:ascii="Arial" w:hAnsi="Arial" w:cs="Arial"/>
          <w:noProof/>
          <w:color w:val="0D0D0D" w:themeColor="text1" w:themeTint="F2"/>
          <w:szCs w:val="22"/>
        </w:rPr>
        <w:t>are</w:t>
      </w:r>
      <w:r w:rsidRPr="00131A89">
        <w:rPr>
          <w:rFonts w:ascii="Arial" w:hAnsi="Arial" w:cs="Arial"/>
          <w:noProof/>
          <w:color w:val="0D0D0D" w:themeColor="text1" w:themeTint="F2"/>
          <w:szCs w:val="22"/>
        </w:rPr>
        <w:t xml:space="preserve"> estimated to approximate their fair value</w:t>
      </w:r>
      <w:r w:rsidRPr="00131A89">
        <w:rPr>
          <w:rFonts w:ascii="Arial" w:hAnsi="Arial" w:cs="Arial"/>
          <w:noProof/>
          <w:color w:val="0070C0"/>
          <w:szCs w:val="22"/>
        </w:rPr>
        <w:t xml:space="preserve">. </w:t>
      </w:r>
    </w:p>
    <w:p w14:paraId="15D0829E" w14:textId="45637254" w:rsidR="00C43555" w:rsidRPr="00131A89" w:rsidRDefault="00E955D8" w:rsidP="005E0703">
      <w:pPr>
        <w:tabs>
          <w:tab w:val="left" w:pos="900"/>
          <w:tab w:val="center" w:pos="3600"/>
          <w:tab w:val="center" w:pos="6480"/>
        </w:tabs>
        <w:spacing w:before="120" w:after="120" w:line="380" w:lineRule="exact"/>
        <w:ind w:left="547" w:hanging="547"/>
        <w:jc w:val="both"/>
        <w:rPr>
          <w:rFonts w:ascii="Arial" w:hAnsi="Arial"/>
          <w:b/>
          <w:bCs/>
          <w:szCs w:val="22"/>
          <w:cs/>
        </w:rPr>
      </w:pPr>
      <w:r w:rsidRPr="00131A89">
        <w:rPr>
          <w:rFonts w:ascii="Arial" w:hAnsi="Arial"/>
          <w:b/>
          <w:bCs/>
          <w:szCs w:val="22"/>
        </w:rPr>
        <w:t>1</w:t>
      </w:r>
      <w:r w:rsidR="00BC2DBB">
        <w:rPr>
          <w:rFonts w:ascii="Arial" w:hAnsi="Arial"/>
          <w:b/>
          <w:bCs/>
          <w:szCs w:val="22"/>
        </w:rPr>
        <w:t>1</w:t>
      </w:r>
      <w:r w:rsidR="00C43555" w:rsidRPr="00131A89">
        <w:rPr>
          <w:rFonts w:ascii="Arial" w:hAnsi="Arial"/>
          <w:b/>
          <w:bCs/>
          <w:szCs w:val="22"/>
        </w:rPr>
        <w:t>.</w:t>
      </w:r>
      <w:r w:rsidR="0054086E" w:rsidRPr="00131A89">
        <w:rPr>
          <w:rFonts w:ascii="Arial" w:hAnsi="Arial"/>
          <w:b/>
          <w:bCs/>
          <w:szCs w:val="22"/>
        </w:rPr>
        <w:t>2</w:t>
      </w:r>
      <w:r w:rsidR="00C43555" w:rsidRPr="00131A89">
        <w:rPr>
          <w:rFonts w:ascii="Arial" w:hAnsi="Arial"/>
          <w:b/>
          <w:bCs/>
          <w:szCs w:val="22"/>
        </w:rPr>
        <w:tab/>
        <w:t>Fair value hierarchy</w:t>
      </w:r>
    </w:p>
    <w:p w14:paraId="3AEDA269" w14:textId="2D9664BC" w:rsidR="00DF582D" w:rsidRPr="00131A89" w:rsidRDefault="00DF582D" w:rsidP="005E0703">
      <w:pPr>
        <w:spacing w:before="120" w:after="120" w:line="380" w:lineRule="exact"/>
        <w:ind w:left="547"/>
        <w:jc w:val="thaiDistribute"/>
        <w:rPr>
          <w:rFonts w:ascii="Arial" w:hAnsi="Arial"/>
          <w:szCs w:val="22"/>
        </w:rPr>
      </w:pPr>
      <w:r w:rsidRPr="00131A89">
        <w:rPr>
          <w:rFonts w:ascii="Arial" w:hAnsi="Arial"/>
          <w:szCs w:val="22"/>
        </w:rPr>
        <w:t xml:space="preserve">As </w:t>
      </w:r>
      <w:proofErr w:type="gramStart"/>
      <w:r w:rsidRPr="00131A89">
        <w:rPr>
          <w:rFonts w:ascii="Arial" w:hAnsi="Arial"/>
          <w:szCs w:val="22"/>
        </w:rPr>
        <w:t>at</w:t>
      </w:r>
      <w:proofErr w:type="gramEnd"/>
      <w:r w:rsidRPr="00131A89">
        <w:rPr>
          <w:rFonts w:ascii="Arial" w:hAnsi="Arial"/>
          <w:szCs w:val="22"/>
        </w:rPr>
        <w:t xml:space="preserve"> </w:t>
      </w:r>
      <w:r w:rsidR="00C42B8D">
        <w:rPr>
          <w:rFonts w:ascii="Arial" w:hAnsi="Arial"/>
          <w:szCs w:val="22"/>
        </w:rPr>
        <w:t xml:space="preserve">30 </w:t>
      </w:r>
      <w:r w:rsidR="008A1646">
        <w:rPr>
          <w:rFonts w:ascii="Arial" w:hAnsi="Arial" w:cs="Arial"/>
          <w:szCs w:val="22"/>
        </w:rPr>
        <w:t>September</w:t>
      </w:r>
      <w:r w:rsidR="008A1646" w:rsidRPr="00131A89">
        <w:rPr>
          <w:rFonts w:ascii="Arial" w:hAnsi="Arial" w:cs="Arial"/>
          <w:szCs w:val="22"/>
        </w:rPr>
        <w:t xml:space="preserve"> </w:t>
      </w:r>
      <w:r w:rsidR="00136FA9" w:rsidRPr="00131A89">
        <w:rPr>
          <w:rFonts w:ascii="Arial" w:hAnsi="Arial"/>
          <w:szCs w:val="22"/>
        </w:rPr>
        <w:t>202</w:t>
      </w:r>
      <w:r w:rsidR="008C3C4F" w:rsidRPr="00131A89">
        <w:rPr>
          <w:rFonts w:ascii="Arial" w:hAnsi="Arial"/>
          <w:szCs w:val="22"/>
        </w:rPr>
        <w:t>2</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assets that were measured at fair value </w:t>
      </w:r>
      <w:r w:rsidR="0054086E" w:rsidRPr="00131A89">
        <w:rPr>
          <w:rFonts w:ascii="Arial" w:hAnsi="Arial"/>
          <w:szCs w:val="22"/>
        </w:rPr>
        <w:t>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131A89" w14:paraId="441D9C86" w14:textId="77777777" w:rsidTr="00745605">
        <w:tc>
          <w:tcPr>
            <w:tcW w:w="9293" w:type="dxa"/>
            <w:gridSpan w:val="5"/>
            <w:vAlign w:val="bottom"/>
          </w:tcPr>
          <w:p w14:paraId="497C6438" w14:textId="77777777" w:rsidR="00DF582D" w:rsidRPr="00131A89" w:rsidRDefault="00DF582D" w:rsidP="00DF582D">
            <w:pPr>
              <w:spacing w:after="0" w:line="380" w:lineRule="exact"/>
              <w:jc w:val="right"/>
              <w:rPr>
                <w:rFonts w:ascii="Arial" w:hAnsi="Arial" w:cs="Arial"/>
                <w:kern w:val="28"/>
                <w:szCs w:val="22"/>
              </w:rPr>
            </w:pPr>
            <w:r w:rsidRPr="00131A89">
              <w:rPr>
                <w:rFonts w:ascii="Arial" w:hAnsi="Arial" w:cs="Arial"/>
                <w:kern w:val="28"/>
                <w:szCs w:val="22"/>
              </w:rPr>
              <w:t>(Unit: Million Baht)</w:t>
            </w:r>
          </w:p>
        </w:tc>
      </w:tr>
      <w:tr w:rsidR="00DF582D" w:rsidRPr="00131A89" w14:paraId="24624120" w14:textId="77777777" w:rsidTr="00745605">
        <w:tc>
          <w:tcPr>
            <w:tcW w:w="4050" w:type="dxa"/>
            <w:vAlign w:val="bottom"/>
          </w:tcPr>
          <w:p w14:paraId="7A5DA8FD" w14:textId="77777777" w:rsidR="00DF582D" w:rsidRPr="00131A89"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1</w:t>
            </w:r>
          </w:p>
        </w:tc>
        <w:tc>
          <w:tcPr>
            <w:tcW w:w="1333" w:type="dxa"/>
          </w:tcPr>
          <w:p w14:paraId="19171427"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2</w:t>
            </w:r>
          </w:p>
        </w:tc>
        <w:tc>
          <w:tcPr>
            <w:tcW w:w="1333" w:type="dxa"/>
            <w:vAlign w:val="bottom"/>
          </w:tcPr>
          <w:p w14:paraId="256CE3B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3</w:t>
            </w:r>
          </w:p>
        </w:tc>
        <w:tc>
          <w:tcPr>
            <w:tcW w:w="1334" w:type="dxa"/>
            <w:vAlign w:val="bottom"/>
          </w:tcPr>
          <w:p w14:paraId="5D691BF4" w14:textId="77777777" w:rsidR="00DF582D" w:rsidRPr="00131A89" w:rsidRDefault="00DF582D" w:rsidP="00DF582D">
            <w:pPr>
              <w:pBdr>
                <w:bottom w:val="single" w:sz="4" w:space="1" w:color="auto"/>
              </w:pBdr>
              <w:spacing w:after="0" w:line="380" w:lineRule="exact"/>
              <w:jc w:val="center"/>
              <w:rPr>
                <w:rFonts w:ascii="Arial" w:hAnsi="Arial" w:cs="Arial"/>
                <w:kern w:val="28"/>
                <w:szCs w:val="22"/>
                <w:cs/>
              </w:rPr>
            </w:pPr>
            <w:r w:rsidRPr="00131A89">
              <w:rPr>
                <w:rFonts w:ascii="Arial" w:hAnsi="Arial" w:cs="Arial"/>
                <w:kern w:val="28"/>
                <w:szCs w:val="22"/>
              </w:rPr>
              <w:t>Total</w:t>
            </w:r>
          </w:p>
        </w:tc>
      </w:tr>
      <w:tr w:rsidR="00DF582D" w:rsidRPr="00131A89" w14:paraId="734A2502" w14:textId="77777777" w:rsidTr="00745605">
        <w:tc>
          <w:tcPr>
            <w:tcW w:w="4050" w:type="dxa"/>
            <w:vAlign w:val="bottom"/>
          </w:tcPr>
          <w:p w14:paraId="68692829" w14:textId="77777777" w:rsidR="00DF582D" w:rsidRPr="00131A89" w:rsidRDefault="00DF582D" w:rsidP="00DF582D">
            <w:pPr>
              <w:spacing w:after="0" w:line="380" w:lineRule="exact"/>
              <w:ind w:left="243" w:hanging="180"/>
              <w:jc w:val="thaiDistribute"/>
              <w:rPr>
                <w:rFonts w:ascii="Arial" w:hAnsi="Arial" w:cs="Arial"/>
                <w:b/>
                <w:bCs/>
                <w:kern w:val="28"/>
                <w:szCs w:val="22"/>
              </w:rPr>
            </w:pPr>
            <w:r w:rsidRPr="00131A89">
              <w:rPr>
                <w:rFonts w:ascii="Arial" w:hAnsi="Arial" w:cs="Arial"/>
                <w:b/>
                <w:bCs/>
                <w:kern w:val="28"/>
                <w:szCs w:val="22"/>
              </w:rPr>
              <w:t xml:space="preserve">Assets measured at fair value </w:t>
            </w:r>
          </w:p>
        </w:tc>
        <w:tc>
          <w:tcPr>
            <w:tcW w:w="1243" w:type="dxa"/>
          </w:tcPr>
          <w:p w14:paraId="2536AE4C"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tcPr>
          <w:p w14:paraId="3DC967AF"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vAlign w:val="bottom"/>
          </w:tcPr>
          <w:p w14:paraId="729B88C0" w14:textId="77777777" w:rsidR="00DF582D" w:rsidRPr="00232484" w:rsidRDefault="00DF582D" w:rsidP="00232484">
            <w:pPr>
              <w:spacing w:after="0" w:line="380" w:lineRule="exact"/>
              <w:ind w:hanging="18"/>
              <w:jc w:val="right"/>
              <w:rPr>
                <w:rFonts w:ascii="Arial" w:hAnsi="Arial" w:cs="Arial"/>
                <w:kern w:val="28"/>
                <w:szCs w:val="22"/>
              </w:rPr>
            </w:pPr>
          </w:p>
        </w:tc>
        <w:tc>
          <w:tcPr>
            <w:tcW w:w="1334" w:type="dxa"/>
            <w:vAlign w:val="bottom"/>
          </w:tcPr>
          <w:p w14:paraId="53DA2855" w14:textId="77777777" w:rsidR="00DF582D" w:rsidRPr="00232484" w:rsidRDefault="00DF582D" w:rsidP="00232484">
            <w:pPr>
              <w:spacing w:after="0" w:line="380" w:lineRule="exact"/>
              <w:ind w:hanging="18"/>
              <w:jc w:val="right"/>
              <w:rPr>
                <w:rFonts w:ascii="Arial" w:hAnsi="Arial" w:cs="Arial"/>
                <w:kern w:val="28"/>
                <w:szCs w:val="22"/>
                <w:cs/>
              </w:rPr>
            </w:pPr>
          </w:p>
        </w:tc>
      </w:tr>
      <w:tr w:rsidR="00232484" w:rsidRPr="00131A89" w14:paraId="65189D88" w14:textId="77777777" w:rsidTr="00013E3A">
        <w:tc>
          <w:tcPr>
            <w:tcW w:w="4050" w:type="dxa"/>
            <w:vAlign w:val="bottom"/>
          </w:tcPr>
          <w:p w14:paraId="3B119539" w14:textId="5D4C0225" w:rsidR="00232484" w:rsidRPr="00131A89" w:rsidRDefault="00232484" w:rsidP="00232484">
            <w:pPr>
              <w:spacing w:after="0" w:line="380" w:lineRule="exact"/>
              <w:ind w:left="243" w:hanging="180"/>
              <w:jc w:val="thaiDistribute"/>
              <w:rPr>
                <w:rFonts w:ascii="Arial" w:hAnsi="Arial" w:cs="Arial"/>
                <w:kern w:val="28"/>
                <w:szCs w:val="22"/>
              </w:rPr>
            </w:pPr>
            <w:r w:rsidRPr="00131A89">
              <w:rPr>
                <w:rFonts w:ascii="Arial" w:hAnsi="Arial" w:cs="Arial"/>
                <w:kern w:val="28"/>
                <w:szCs w:val="22"/>
              </w:rPr>
              <w:t>Other non-current financial assets</w:t>
            </w:r>
          </w:p>
        </w:tc>
        <w:tc>
          <w:tcPr>
            <w:tcW w:w="1243" w:type="dxa"/>
          </w:tcPr>
          <w:p w14:paraId="2C968061" w14:textId="70D09ADC" w:rsidR="00232484" w:rsidRPr="00232484" w:rsidRDefault="00232484" w:rsidP="00232484">
            <w:pPr>
              <w:spacing w:after="0" w:line="380" w:lineRule="exact"/>
              <w:ind w:hanging="18"/>
              <w:jc w:val="right"/>
              <w:rPr>
                <w:rFonts w:ascii="Arial" w:hAnsi="Arial" w:cs="Arial"/>
                <w:kern w:val="28"/>
                <w:szCs w:val="22"/>
              </w:rPr>
            </w:pPr>
            <w:r w:rsidRPr="00232484">
              <w:rPr>
                <w:rFonts w:ascii="Arial" w:hAnsi="Arial" w:cs="Arial" w:hint="cs"/>
                <w:kern w:val="28"/>
                <w:szCs w:val="22"/>
              </w:rPr>
              <w:t>17.2</w:t>
            </w:r>
          </w:p>
        </w:tc>
        <w:tc>
          <w:tcPr>
            <w:tcW w:w="1333" w:type="dxa"/>
          </w:tcPr>
          <w:p w14:paraId="24C7C675" w14:textId="0DD1CC75" w:rsidR="00232484" w:rsidRPr="00232484" w:rsidRDefault="00232484" w:rsidP="00232484">
            <w:pPr>
              <w:spacing w:after="0" w:line="380" w:lineRule="exact"/>
              <w:ind w:hanging="18"/>
              <w:jc w:val="right"/>
              <w:rPr>
                <w:rFonts w:ascii="Arial" w:hAnsi="Arial" w:cs="Arial"/>
                <w:kern w:val="28"/>
                <w:szCs w:val="22"/>
              </w:rPr>
            </w:pPr>
            <w:r w:rsidRPr="00232484">
              <w:rPr>
                <w:rFonts w:ascii="Arial" w:hAnsi="Arial" w:cs="Arial" w:hint="cs"/>
                <w:kern w:val="28"/>
                <w:szCs w:val="22"/>
              </w:rPr>
              <w:t>-</w:t>
            </w:r>
          </w:p>
        </w:tc>
        <w:tc>
          <w:tcPr>
            <w:tcW w:w="1333" w:type="dxa"/>
            <w:vAlign w:val="bottom"/>
          </w:tcPr>
          <w:p w14:paraId="1F153958" w14:textId="449D5296" w:rsidR="00232484" w:rsidRPr="00232484" w:rsidRDefault="00232484" w:rsidP="00232484">
            <w:pPr>
              <w:spacing w:after="0" w:line="380" w:lineRule="exact"/>
              <w:ind w:hanging="18"/>
              <w:jc w:val="right"/>
              <w:rPr>
                <w:rFonts w:ascii="Arial" w:hAnsi="Arial" w:cs="Arial"/>
                <w:kern w:val="28"/>
                <w:szCs w:val="22"/>
              </w:rPr>
            </w:pPr>
            <w:r w:rsidRPr="00232484">
              <w:rPr>
                <w:rFonts w:ascii="Arial" w:hAnsi="Arial" w:cs="Arial" w:hint="cs"/>
                <w:kern w:val="28"/>
                <w:szCs w:val="22"/>
              </w:rPr>
              <w:t>25.8</w:t>
            </w:r>
          </w:p>
        </w:tc>
        <w:tc>
          <w:tcPr>
            <w:tcW w:w="1334" w:type="dxa"/>
            <w:vAlign w:val="bottom"/>
          </w:tcPr>
          <w:p w14:paraId="0C459959" w14:textId="6276132A" w:rsidR="00232484" w:rsidRPr="00232484" w:rsidRDefault="00232484" w:rsidP="00232484">
            <w:pPr>
              <w:spacing w:after="0" w:line="380" w:lineRule="exact"/>
              <w:ind w:hanging="18"/>
              <w:jc w:val="right"/>
              <w:rPr>
                <w:rFonts w:ascii="Arial" w:hAnsi="Arial" w:cs="Arial"/>
                <w:kern w:val="28"/>
                <w:szCs w:val="22"/>
              </w:rPr>
            </w:pPr>
            <w:r w:rsidRPr="00232484">
              <w:rPr>
                <w:rFonts w:ascii="Arial" w:hAnsi="Arial" w:cs="Arial" w:hint="cs"/>
                <w:kern w:val="28"/>
                <w:szCs w:val="22"/>
              </w:rPr>
              <w:t>43.0</w:t>
            </w:r>
          </w:p>
        </w:tc>
      </w:tr>
    </w:tbl>
    <w:p w14:paraId="6BF6E4C1" w14:textId="467F7356" w:rsidR="00BD460C" w:rsidRPr="00131A89" w:rsidRDefault="00BD460C" w:rsidP="002861CF">
      <w:pPr>
        <w:tabs>
          <w:tab w:val="left" w:pos="2160"/>
          <w:tab w:val="right" w:pos="7020"/>
          <w:tab w:val="right" w:pos="8460"/>
        </w:tabs>
        <w:spacing w:before="240" w:after="120" w:line="360" w:lineRule="exact"/>
        <w:ind w:left="547" w:hanging="547"/>
        <w:jc w:val="thaiDistribute"/>
        <w:rPr>
          <w:rFonts w:ascii="Arial" w:hAnsi="Arial" w:cs="Arial"/>
          <w:szCs w:val="22"/>
        </w:rPr>
      </w:pPr>
      <w:r w:rsidRPr="00131A89">
        <w:rPr>
          <w:rFonts w:ascii="Arial" w:hAnsi="Arial" w:cs="Arial"/>
          <w:szCs w:val="22"/>
        </w:rPr>
        <w:tab/>
      </w:r>
      <w:r w:rsidR="00EB3166" w:rsidRPr="00131A89">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7B183182" w14:textId="0703BA98" w:rsidR="00BD460C" w:rsidRPr="00131A89" w:rsidRDefault="00AB7BF3" w:rsidP="007C2EF7">
      <w:pPr>
        <w:tabs>
          <w:tab w:val="right" w:pos="7280"/>
          <w:tab w:val="right" w:pos="8540"/>
        </w:tabs>
        <w:spacing w:before="120" w:after="120" w:line="380" w:lineRule="exact"/>
        <w:ind w:left="547" w:hanging="547"/>
        <w:jc w:val="both"/>
        <w:rPr>
          <w:rFonts w:ascii="Arial" w:hAnsi="Arial"/>
          <w:b/>
          <w:bCs/>
          <w:szCs w:val="22"/>
        </w:rPr>
      </w:pPr>
      <w:r>
        <w:rPr>
          <w:rFonts w:ascii="Arial" w:hAnsi="Arial"/>
          <w:b/>
          <w:bCs/>
          <w:szCs w:val="22"/>
        </w:rPr>
        <w:t>12</w:t>
      </w:r>
      <w:r w:rsidR="00BD460C" w:rsidRPr="00131A89">
        <w:rPr>
          <w:rFonts w:ascii="Arial" w:hAnsi="Arial"/>
          <w:b/>
          <w:bCs/>
          <w:szCs w:val="22"/>
        </w:rPr>
        <w:t>.</w:t>
      </w:r>
      <w:r w:rsidR="00BD460C" w:rsidRPr="00131A89">
        <w:rPr>
          <w:rFonts w:ascii="Arial" w:hAnsi="Arial"/>
          <w:b/>
          <w:bCs/>
          <w:szCs w:val="22"/>
        </w:rPr>
        <w:tab/>
        <w:t>Approval of financial information</w:t>
      </w:r>
    </w:p>
    <w:p w14:paraId="051D3A8A" w14:textId="33316089" w:rsidR="00764DD8" w:rsidRPr="00764DD8" w:rsidRDefault="00BD460C" w:rsidP="00C727D4">
      <w:pPr>
        <w:tabs>
          <w:tab w:val="left" w:pos="2160"/>
          <w:tab w:val="right" w:pos="5130"/>
          <w:tab w:val="right" w:pos="6750"/>
          <w:tab w:val="right" w:pos="8190"/>
        </w:tabs>
        <w:spacing w:before="120" w:after="120" w:line="380" w:lineRule="exact"/>
        <w:ind w:left="540" w:hanging="540"/>
        <w:jc w:val="both"/>
      </w:pPr>
      <w:r w:rsidRPr="00131A89">
        <w:rPr>
          <w:rFonts w:ascii="Arial" w:hAnsi="Arial"/>
          <w:szCs w:val="22"/>
        </w:rPr>
        <w:tab/>
      </w:r>
      <w:r w:rsidR="00CB5BFB" w:rsidRPr="00131A89">
        <w:rPr>
          <w:rFonts w:ascii="Arial" w:hAnsi="Arial"/>
          <w:szCs w:val="22"/>
        </w:rPr>
        <w:t>This</w:t>
      </w:r>
      <w:r w:rsidRPr="00131A89">
        <w:rPr>
          <w:rFonts w:ascii="Arial" w:hAnsi="Arial"/>
          <w:szCs w:val="22"/>
        </w:rPr>
        <w:t xml:space="preserve"> interim financial </w:t>
      </w:r>
      <w:r w:rsidR="002C333B" w:rsidRPr="00131A89">
        <w:rPr>
          <w:rFonts w:ascii="Arial" w:hAnsi="Arial"/>
          <w:szCs w:val="22"/>
        </w:rPr>
        <w:t>information</w:t>
      </w:r>
      <w:r w:rsidRPr="00131A89">
        <w:rPr>
          <w:rFonts w:ascii="Arial" w:hAnsi="Arial"/>
          <w:szCs w:val="22"/>
        </w:rPr>
        <w:t xml:space="preserve"> </w:t>
      </w:r>
      <w:r w:rsidR="00CB5BFB" w:rsidRPr="00131A89">
        <w:rPr>
          <w:rFonts w:ascii="Arial" w:hAnsi="Arial"/>
          <w:szCs w:val="22"/>
        </w:rPr>
        <w:t>was</w:t>
      </w:r>
      <w:r w:rsidRPr="00131A89">
        <w:rPr>
          <w:rFonts w:ascii="Arial" w:hAnsi="Arial"/>
          <w:szCs w:val="22"/>
        </w:rPr>
        <w:t xml:space="preserve"> </w:t>
      </w:r>
      <w:proofErr w:type="spellStart"/>
      <w:r w:rsidRPr="00131A89">
        <w:rPr>
          <w:rFonts w:ascii="Arial" w:hAnsi="Arial"/>
          <w:szCs w:val="22"/>
        </w:rPr>
        <w:t>authorised</w:t>
      </w:r>
      <w:proofErr w:type="spellEnd"/>
      <w:r w:rsidRPr="00131A89">
        <w:rPr>
          <w:rFonts w:ascii="Arial" w:hAnsi="Arial"/>
          <w:szCs w:val="22"/>
        </w:rPr>
        <w:t xml:space="preserve"> for issue by the Company’s Board of Directors on</w:t>
      </w:r>
      <w:r w:rsidR="009E6E93" w:rsidRPr="00131A89">
        <w:rPr>
          <w:rFonts w:ascii="Arial" w:hAnsi="Arial"/>
          <w:szCs w:val="22"/>
        </w:rPr>
        <w:t xml:space="preserve"> </w:t>
      </w:r>
      <w:r w:rsidR="009A4B48">
        <w:rPr>
          <w:rFonts w:ascii="Arial" w:hAnsi="Arial"/>
          <w:szCs w:val="22"/>
        </w:rPr>
        <w:t>8</w:t>
      </w:r>
      <w:r w:rsidR="008A1646">
        <w:rPr>
          <w:rFonts w:ascii="Arial" w:hAnsi="Arial"/>
          <w:szCs w:val="22"/>
        </w:rPr>
        <w:t xml:space="preserve"> November</w:t>
      </w:r>
      <w:r w:rsidR="008C3C4F" w:rsidRPr="00131A89">
        <w:rPr>
          <w:rFonts w:ascii="Arial" w:hAnsi="Arial"/>
          <w:szCs w:val="22"/>
        </w:rPr>
        <w:t xml:space="preserve"> 2022</w:t>
      </w:r>
      <w:r w:rsidRPr="00131A89">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18D73" w14:textId="77777777" w:rsidR="00C42B8D" w:rsidRDefault="00C42B8D" w:rsidP="00DE214B">
      <w:pPr>
        <w:spacing w:after="0" w:line="240" w:lineRule="auto"/>
      </w:pPr>
      <w:r>
        <w:separator/>
      </w:r>
    </w:p>
  </w:endnote>
  <w:endnote w:type="continuationSeparator" w:id="0">
    <w:p w14:paraId="019891AF" w14:textId="77777777" w:rsidR="00C42B8D" w:rsidRDefault="00C42B8D" w:rsidP="00DE2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088009"/>
      <w:docPartObj>
        <w:docPartGallery w:val="Page Numbers (Bottom of Page)"/>
        <w:docPartUnique/>
      </w:docPartObj>
    </w:sdtPr>
    <w:sdtEndPr>
      <w:rPr>
        <w:rFonts w:ascii="Arial" w:hAnsi="Arial" w:cs="Arial"/>
        <w:noProof/>
      </w:rPr>
    </w:sdtEndPr>
    <w:sdtContent>
      <w:p w14:paraId="28FA78EC" w14:textId="46863651" w:rsidR="00C42B8D" w:rsidRPr="006E7C9F" w:rsidRDefault="00C42B8D"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25549" w14:textId="77777777" w:rsidR="00C42B8D" w:rsidRDefault="00C42B8D" w:rsidP="00DE214B">
      <w:pPr>
        <w:spacing w:after="0" w:line="240" w:lineRule="auto"/>
      </w:pPr>
      <w:r>
        <w:separator/>
      </w:r>
    </w:p>
  </w:footnote>
  <w:footnote w:type="continuationSeparator" w:id="0">
    <w:p w14:paraId="0095BD25" w14:textId="77777777" w:rsidR="00C42B8D" w:rsidRDefault="00C42B8D" w:rsidP="00DE21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80BD" w14:textId="7A2D9308" w:rsidR="00C42B8D" w:rsidRPr="004107D7" w:rsidRDefault="00C42B8D"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436"/>
    <w:multiLevelType w:val="multilevel"/>
    <w:tmpl w:val="CA7478AC"/>
    <w:lvl w:ilvl="0">
      <w:start w:val="1"/>
      <w:numFmt w:val="decimal"/>
      <w:lvlText w:val="%1."/>
      <w:lvlJc w:val="left"/>
      <w:pPr>
        <w:ind w:left="912" w:hanging="552"/>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1"/>
  </w:num>
  <w:num w:numId="2">
    <w:abstractNumId w:val="13"/>
  </w:num>
  <w:num w:numId="3">
    <w:abstractNumId w:val="15"/>
  </w:num>
  <w:num w:numId="4">
    <w:abstractNumId w:val="20"/>
  </w:num>
  <w:num w:numId="5">
    <w:abstractNumId w:val="14"/>
  </w:num>
  <w:num w:numId="6">
    <w:abstractNumId w:val="4"/>
  </w:num>
  <w:num w:numId="7">
    <w:abstractNumId w:val="10"/>
  </w:num>
  <w:num w:numId="8">
    <w:abstractNumId w:val="19"/>
  </w:num>
  <w:num w:numId="9">
    <w:abstractNumId w:val="5"/>
  </w:num>
  <w:num w:numId="10">
    <w:abstractNumId w:val="18"/>
  </w:num>
  <w:num w:numId="11">
    <w:abstractNumId w:val="12"/>
  </w:num>
  <w:num w:numId="12">
    <w:abstractNumId w:val="7"/>
  </w:num>
  <w:num w:numId="13">
    <w:abstractNumId w:val="9"/>
  </w:num>
  <w:num w:numId="14">
    <w:abstractNumId w:val="3"/>
  </w:num>
  <w:num w:numId="15">
    <w:abstractNumId w:val="17"/>
  </w:num>
  <w:num w:numId="16">
    <w:abstractNumId w:val="2"/>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1454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3490"/>
    <w:rsid w:val="00004566"/>
    <w:rsid w:val="00006B98"/>
    <w:rsid w:val="00007D6F"/>
    <w:rsid w:val="00010DDC"/>
    <w:rsid w:val="0001186E"/>
    <w:rsid w:val="00011E98"/>
    <w:rsid w:val="00012BC7"/>
    <w:rsid w:val="000141A9"/>
    <w:rsid w:val="00014B71"/>
    <w:rsid w:val="00017CA5"/>
    <w:rsid w:val="000211FD"/>
    <w:rsid w:val="00024CF7"/>
    <w:rsid w:val="000250BB"/>
    <w:rsid w:val="00026B21"/>
    <w:rsid w:val="000304B0"/>
    <w:rsid w:val="000313E8"/>
    <w:rsid w:val="00032BDC"/>
    <w:rsid w:val="0003457E"/>
    <w:rsid w:val="00035169"/>
    <w:rsid w:val="00042406"/>
    <w:rsid w:val="00043FC0"/>
    <w:rsid w:val="000465A7"/>
    <w:rsid w:val="000513F9"/>
    <w:rsid w:val="00051E37"/>
    <w:rsid w:val="000544D6"/>
    <w:rsid w:val="00055000"/>
    <w:rsid w:val="00060445"/>
    <w:rsid w:val="00061274"/>
    <w:rsid w:val="0006171B"/>
    <w:rsid w:val="00062F5C"/>
    <w:rsid w:val="00063119"/>
    <w:rsid w:val="00063F45"/>
    <w:rsid w:val="00064177"/>
    <w:rsid w:val="000646FC"/>
    <w:rsid w:val="00065FD9"/>
    <w:rsid w:val="0007317B"/>
    <w:rsid w:val="000758A2"/>
    <w:rsid w:val="0008010E"/>
    <w:rsid w:val="00080DD4"/>
    <w:rsid w:val="000819FE"/>
    <w:rsid w:val="00082214"/>
    <w:rsid w:val="0008277B"/>
    <w:rsid w:val="00082BF9"/>
    <w:rsid w:val="00082CFE"/>
    <w:rsid w:val="00083D0D"/>
    <w:rsid w:val="00083FC4"/>
    <w:rsid w:val="0008589B"/>
    <w:rsid w:val="0008641C"/>
    <w:rsid w:val="000864A9"/>
    <w:rsid w:val="00092087"/>
    <w:rsid w:val="0009253D"/>
    <w:rsid w:val="00092702"/>
    <w:rsid w:val="000939E1"/>
    <w:rsid w:val="00094CB0"/>
    <w:rsid w:val="00096250"/>
    <w:rsid w:val="000A1CAE"/>
    <w:rsid w:val="000A1DDD"/>
    <w:rsid w:val="000A32EE"/>
    <w:rsid w:val="000A5E95"/>
    <w:rsid w:val="000A7F47"/>
    <w:rsid w:val="000B04EA"/>
    <w:rsid w:val="000B0572"/>
    <w:rsid w:val="000B2C5E"/>
    <w:rsid w:val="000B31CC"/>
    <w:rsid w:val="000B49E9"/>
    <w:rsid w:val="000B4A66"/>
    <w:rsid w:val="000B502E"/>
    <w:rsid w:val="000B5213"/>
    <w:rsid w:val="000B62E6"/>
    <w:rsid w:val="000B6923"/>
    <w:rsid w:val="000C13D4"/>
    <w:rsid w:val="000C15F8"/>
    <w:rsid w:val="000C1F9B"/>
    <w:rsid w:val="000C3B33"/>
    <w:rsid w:val="000D2247"/>
    <w:rsid w:val="000D2DBD"/>
    <w:rsid w:val="000D7A19"/>
    <w:rsid w:val="000E1EDD"/>
    <w:rsid w:val="000E400B"/>
    <w:rsid w:val="000E42E5"/>
    <w:rsid w:val="000E641D"/>
    <w:rsid w:val="000E767F"/>
    <w:rsid w:val="000F1B91"/>
    <w:rsid w:val="000F25C9"/>
    <w:rsid w:val="000F3248"/>
    <w:rsid w:val="000F35D4"/>
    <w:rsid w:val="000F4AAB"/>
    <w:rsid w:val="000F56B8"/>
    <w:rsid w:val="000F5D9B"/>
    <w:rsid w:val="000F6758"/>
    <w:rsid w:val="000F6F8D"/>
    <w:rsid w:val="000F7EC8"/>
    <w:rsid w:val="00101861"/>
    <w:rsid w:val="00112723"/>
    <w:rsid w:val="00113CB5"/>
    <w:rsid w:val="00114F0C"/>
    <w:rsid w:val="001158E7"/>
    <w:rsid w:val="00115A02"/>
    <w:rsid w:val="001168AD"/>
    <w:rsid w:val="00117C77"/>
    <w:rsid w:val="00117F4D"/>
    <w:rsid w:val="00121BED"/>
    <w:rsid w:val="00123F84"/>
    <w:rsid w:val="001242B5"/>
    <w:rsid w:val="0012488D"/>
    <w:rsid w:val="00130022"/>
    <w:rsid w:val="001300E3"/>
    <w:rsid w:val="0013023E"/>
    <w:rsid w:val="00131A89"/>
    <w:rsid w:val="0013289C"/>
    <w:rsid w:val="00134DE3"/>
    <w:rsid w:val="0013603A"/>
    <w:rsid w:val="001367FB"/>
    <w:rsid w:val="00136FA9"/>
    <w:rsid w:val="00140D39"/>
    <w:rsid w:val="0014206A"/>
    <w:rsid w:val="0014223F"/>
    <w:rsid w:val="00142926"/>
    <w:rsid w:val="00143BD4"/>
    <w:rsid w:val="001440C8"/>
    <w:rsid w:val="00144C4E"/>
    <w:rsid w:val="0014528D"/>
    <w:rsid w:val="001461DC"/>
    <w:rsid w:val="00150152"/>
    <w:rsid w:val="001510CD"/>
    <w:rsid w:val="00152D3F"/>
    <w:rsid w:val="001532F6"/>
    <w:rsid w:val="0015412C"/>
    <w:rsid w:val="001541DC"/>
    <w:rsid w:val="001564F0"/>
    <w:rsid w:val="001570AD"/>
    <w:rsid w:val="001579B8"/>
    <w:rsid w:val="001600B1"/>
    <w:rsid w:val="001614A2"/>
    <w:rsid w:val="00161F42"/>
    <w:rsid w:val="001628DA"/>
    <w:rsid w:val="00164A2F"/>
    <w:rsid w:val="0017135E"/>
    <w:rsid w:val="00171AA8"/>
    <w:rsid w:val="0018151A"/>
    <w:rsid w:val="001818C8"/>
    <w:rsid w:val="00182D7D"/>
    <w:rsid w:val="00183094"/>
    <w:rsid w:val="00183F52"/>
    <w:rsid w:val="00185104"/>
    <w:rsid w:val="001919A7"/>
    <w:rsid w:val="001942C1"/>
    <w:rsid w:val="001947B1"/>
    <w:rsid w:val="0019764E"/>
    <w:rsid w:val="001A0F91"/>
    <w:rsid w:val="001A3368"/>
    <w:rsid w:val="001A4268"/>
    <w:rsid w:val="001A434F"/>
    <w:rsid w:val="001A4F1D"/>
    <w:rsid w:val="001B01DB"/>
    <w:rsid w:val="001B3DD5"/>
    <w:rsid w:val="001B3FF3"/>
    <w:rsid w:val="001B73E0"/>
    <w:rsid w:val="001C3E43"/>
    <w:rsid w:val="001C42A7"/>
    <w:rsid w:val="001C507F"/>
    <w:rsid w:val="001C57D5"/>
    <w:rsid w:val="001D06F9"/>
    <w:rsid w:val="001D534A"/>
    <w:rsid w:val="001D6C7F"/>
    <w:rsid w:val="001D7EAB"/>
    <w:rsid w:val="001E3224"/>
    <w:rsid w:val="001E44E2"/>
    <w:rsid w:val="001E5CE6"/>
    <w:rsid w:val="001E7A2E"/>
    <w:rsid w:val="001E7AE5"/>
    <w:rsid w:val="001F0989"/>
    <w:rsid w:val="001F1D44"/>
    <w:rsid w:val="001F1FC8"/>
    <w:rsid w:val="001F29E1"/>
    <w:rsid w:val="001F45EF"/>
    <w:rsid w:val="001F523D"/>
    <w:rsid w:val="001F5A0B"/>
    <w:rsid w:val="001F5BF8"/>
    <w:rsid w:val="0020210A"/>
    <w:rsid w:val="00202349"/>
    <w:rsid w:val="00205130"/>
    <w:rsid w:val="00205874"/>
    <w:rsid w:val="00205B58"/>
    <w:rsid w:val="00210AE2"/>
    <w:rsid w:val="00210D00"/>
    <w:rsid w:val="00212D13"/>
    <w:rsid w:val="002138DA"/>
    <w:rsid w:val="002145B0"/>
    <w:rsid w:val="002173F9"/>
    <w:rsid w:val="00217874"/>
    <w:rsid w:val="00221E54"/>
    <w:rsid w:val="002229EE"/>
    <w:rsid w:val="00226A75"/>
    <w:rsid w:val="00226C0A"/>
    <w:rsid w:val="00232484"/>
    <w:rsid w:val="0023421F"/>
    <w:rsid w:val="00240744"/>
    <w:rsid w:val="002408F9"/>
    <w:rsid w:val="00244F99"/>
    <w:rsid w:val="002454C4"/>
    <w:rsid w:val="00246592"/>
    <w:rsid w:val="00246636"/>
    <w:rsid w:val="00247A9E"/>
    <w:rsid w:val="00247B6C"/>
    <w:rsid w:val="0025044A"/>
    <w:rsid w:val="002517F1"/>
    <w:rsid w:val="0025220C"/>
    <w:rsid w:val="0025239F"/>
    <w:rsid w:val="0025252D"/>
    <w:rsid w:val="00253F07"/>
    <w:rsid w:val="00254035"/>
    <w:rsid w:val="0026084F"/>
    <w:rsid w:val="002615F4"/>
    <w:rsid w:val="00261E92"/>
    <w:rsid w:val="002627C5"/>
    <w:rsid w:val="00263E24"/>
    <w:rsid w:val="00264DD0"/>
    <w:rsid w:val="00265081"/>
    <w:rsid w:val="002675F4"/>
    <w:rsid w:val="00270410"/>
    <w:rsid w:val="00270F20"/>
    <w:rsid w:val="002723AF"/>
    <w:rsid w:val="0027290D"/>
    <w:rsid w:val="00274B01"/>
    <w:rsid w:val="00275384"/>
    <w:rsid w:val="0027608F"/>
    <w:rsid w:val="00280BC1"/>
    <w:rsid w:val="00281ABF"/>
    <w:rsid w:val="002836BB"/>
    <w:rsid w:val="0028571F"/>
    <w:rsid w:val="00285CF4"/>
    <w:rsid w:val="002861CF"/>
    <w:rsid w:val="00286599"/>
    <w:rsid w:val="00286B9C"/>
    <w:rsid w:val="00287CE7"/>
    <w:rsid w:val="002920C6"/>
    <w:rsid w:val="00292861"/>
    <w:rsid w:val="00293013"/>
    <w:rsid w:val="00293394"/>
    <w:rsid w:val="0029481B"/>
    <w:rsid w:val="00294F1F"/>
    <w:rsid w:val="002A1922"/>
    <w:rsid w:val="002A23A3"/>
    <w:rsid w:val="002A253F"/>
    <w:rsid w:val="002A47BF"/>
    <w:rsid w:val="002A5519"/>
    <w:rsid w:val="002A595F"/>
    <w:rsid w:val="002A5B72"/>
    <w:rsid w:val="002B0288"/>
    <w:rsid w:val="002B1936"/>
    <w:rsid w:val="002B1B20"/>
    <w:rsid w:val="002B2E21"/>
    <w:rsid w:val="002B47BA"/>
    <w:rsid w:val="002C02D7"/>
    <w:rsid w:val="002C1630"/>
    <w:rsid w:val="002C333B"/>
    <w:rsid w:val="002C3978"/>
    <w:rsid w:val="002C3DD4"/>
    <w:rsid w:val="002C5AC0"/>
    <w:rsid w:val="002C6C40"/>
    <w:rsid w:val="002C78EF"/>
    <w:rsid w:val="002D1560"/>
    <w:rsid w:val="002D69D9"/>
    <w:rsid w:val="002D7974"/>
    <w:rsid w:val="002E2495"/>
    <w:rsid w:val="002E394A"/>
    <w:rsid w:val="002E48EB"/>
    <w:rsid w:val="002E5325"/>
    <w:rsid w:val="002E6CA0"/>
    <w:rsid w:val="002E731F"/>
    <w:rsid w:val="002F034D"/>
    <w:rsid w:val="002F177A"/>
    <w:rsid w:val="002F212B"/>
    <w:rsid w:val="002F2BD3"/>
    <w:rsid w:val="002F75CD"/>
    <w:rsid w:val="002F7C0B"/>
    <w:rsid w:val="00301636"/>
    <w:rsid w:val="0030242A"/>
    <w:rsid w:val="003040D6"/>
    <w:rsid w:val="00306511"/>
    <w:rsid w:val="00306658"/>
    <w:rsid w:val="003067B6"/>
    <w:rsid w:val="003074F0"/>
    <w:rsid w:val="00311D68"/>
    <w:rsid w:val="0031459A"/>
    <w:rsid w:val="00315AAE"/>
    <w:rsid w:val="00316EAB"/>
    <w:rsid w:val="00317908"/>
    <w:rsid w:val="003179ED"/>
    <w:rsid w:val="003216B5"/>
    <w:rsid w:val="00321DD4"/>
    <w:rsid w:val="00322C2F"/>
    <w:rsid w:val="00322E49"/>
    <w:rsid w:val="00323BD8"/>
    <w:rsid w:val="00324CC7"/>
    <w:rsid w:val="00326D36"/>
    <w:rsid w:val="00327B09"/>
    <w:rsid w:val="00332B13"/>
    <w:rsid w:val="00333F08"/>
    <w:rsid w:val="00334908"/>
    <w:rsid w:val="00337CFE"/>
    <w:rsid w:val="00340A62"/>
    <w:rsid w:val="00344BDA"/>
    <w:rsid w:val="0034575D"/>
    <w:rsid w:val="00345BD5"/>
    <w:rsid w:val="00346555"/>
    <w:rsid w:val="0034693D"/>
    <w:rsid w:val="00352BEB"/>
    <w:rsid w:val="0035318A"/>
    <w:rsid w:val="00354644"/>
    <w:rsid w:val="0035549E"/>
    <w:rsid w:val="0035554B"/>
    <w:rsid w:val="00360433"/>
    <w:rsid w:val="00361D88"/>
    <w:rsid w:val="00364012"/>
    <w:rsid w:val="0036513A"/>
    <w:rsid w:val="00366017"/>
    <w:rsid w:val="003667CB"/>
    <w:rsid w:val="00366B3A"/>
    <w:rsid w:val="00367E48"/>
    <w:rsid w:val="003713C4"/>
    <w:rsid w:val="00372627"/>
    <w:rsid w:val="0037328D"/>
    <w:rsid w:val="00375F75"/>
    <w:rsid w:val="00376708"/>
    <w:rsid w:val="00376AFE"/>
    <w:rsid w:val="0037768A"/>
    <w:rsid w:val="0038005D"/>
    <w:rsid w:val="00380932"/>
    <w:rsid w:val="00383CA7"/>
    <w:rsid w:val="00384E2F"/>
    <w:rsid w:val="00386C09"/>
    <w:rsid w:val="003874A9"/>
    <w:rsid w:val="00390D02"/>
    <w:rsid w:val="0039128D"/>
    <w:rsid w:val="00392290"/>
    <w:rsid w:val="00393716"/>
    <w:rsid w:val="003974EB"/>
    <w:rsid w:val="003A0986"/>
    <w:rsid w:val="003A1114"/>
    <w:rsid w:val="003A2DE6"/>
    <w:rsid w:val="003A48F6"/>
    <w:rsid w:val="003A57C7"/>
    <w:rsid w:val="003A5CF2"/>
    <w:rsid w:val="003A6231"/>
    <w:rsid w:val="003B0A52"/>
    <w:rsid w:val="003B28F5"/>
    <w:rsid w:val="003B362B"/>
    <w:rsid w:val="003B36D9"/>
    <w:rsid w:val="003B37AB"/>
    <w:rsid w:val="003B3ABC"/>
    <w:rsid w:val="003B474D"/>
    <w:rsid w:val="003B55DB"/>
    <w:rsid w:val="003B57CB"/>
    <w:rsid w:val="003C08D0"/>
    <w:rsid w:val="003C23C8"/>
    <w:rsid w:val="003C3FDD"/>
    <w:rsid w:val="003C54B2"/>
    <w:rsid w:val="003D16F2"/>
    <w:rsid w:val="003D2151"/>
    <w:rsid w:val="003D4001"/>
    <w:rsid w:val="003D517D"/>
    <w:rsid w:val="003E12A1"/>
    <w:rsid w:val="003E15CD"/>
    <w:rsid w:val="003E2CD6"/>
    <w:rsid w:val="003E3C02"/>
    <w:rsid w:val="003E3D1C"/>
    <w:rsid w:val="003E5D8E"/>
    <w:rsid w:val="003E617F"/>
    <w:rsid w:val="003E66A2"/>
    <w:rsid w:val="003E69C2"/>
    <w:rsid w:val="003F177F"/>
    <w:rsid w:val="003F1839"/>
    <w:rsid w:val="003F1F7A"/>
    <w:rsid w:val="003F452B"/>
    <w:rsid w:val="003F5117"/>
    <w:rsid w:val="003F5920"/>
    <w:rsid w:val="003F61F7"/>
    <w:rsid w:val="003F6DEF"/>
    <w:rsid w:val="00400B7D"/>
    <w:rsid w:val="0040584B"/>
    <w:rsid w:val="004060E8"/>
    <w:rsid w:val="00406F3E"/>
    <w:rsid w:val="00410638"/>
    <w:rsid w:val="004107D7"/>
    <w:rsid w:val="00411444"/>
    <w:rsid w:val="0041342D"/>
    <w:rsid w:val="00414845"/>
    <w:rsid w:val="00414BFD"/>
    <w:rsid w:val="00414CAD"/>
    <w:rsid w:val="0041506A"/>
    <w:rsid w:val="0041626F"/>
    <w:rsid w:val="004167CE"/>
    <w:rsid w:val="00417579"/>
    <w:rsid w:val="004178B3"/>
    <w:rsid w:val="00420066"/>
    <w:rsid w:val="00421458"/>
    <w:rsid w:val="00422FC4"/>
    <w:rsid w:val="00424F21"/>
    <w:rsid w:val="00425ABE"/>
    <w:rsid w:val="0042657E"/>
    <w:rsid w:val="00432095"/>
    <w:rsid w:val="004333C2"/>
    <w:rsid w:val="00440537"/>
    <w:rsid w:val="00441B9D"/>
    <w:rsid w:val="00441C1A"/>
    <w:rsid w:val="00443994"/>
    <w:rsid w:val="00445483"/>
    <w:rsid w:val="00445D5C"/>
    <w:rsid w:val="00447ED4"/>
    <w:rsid w:val="004524CA"/>
    <w:rsid w:val="00452E34"/>
    <w:rsid w:val="004562D7"/>
    <w:rsid w:val="00456671"/>
    <w:rsid w:val="004573DE"/>
    <w:rsid w:val="0046541D"/>
    <w:rsid w:val="00467D47"/>
    <w:rsid w:val="00471985"/>
    <w:rsid w:val="00472533"/>
    <w:rsid w:val="0047492B"/>
    <w:rsid w:val="00476144"/>
    <w:rsid w:val="004768BD"/>
    <w:rsid w:val="0047690E"/>
    <w:rsid w:val="00477E21"/>
    <w:rsid w:val="00481767"/>
    <w:rsid w:val="004818A6"/>
    <w:rsid w:val="00485566"/>
    <w:rsid w:val="00490224"/>
    <w:rsid w:val="00490C2E"/>
    <w:rsid w:val="004912E8"/>
    <w:rsid w:val="004926E9"/>
    <w:rsid w:val="00494FA0"/>
    <w:rsid w:val="00496181"/>
    <w:rsid w:val="00496B24"/>
    <w:rsid w:val="00497CD8"/>
    <w:rsid w:val="004A09C7"/>
    <w:rsid w:val="004A2F60"/>
    <w:rsid w:val="004A3D79"/>
    <w:rsid w:val="004A42F7"/>
    <w:rsid w:val="004A5A4A"/>
    <w:rsid w:val="004A7ABA"/>
    <w:rsid w:val="004B058B"/>
    <w:rsid w:val="004B2259"/>
    <w:rsid w:val="004B287A"/>
    <w:rsid w:val="004B325E"/>
    <w:rsid w:val="004B45E9"/>
    <w:rsid w:val="004B742A"/>
    <w:rsid w:val="004C113C"/>
    <w:rsid w:val="004C1185"/>
    <w:rsid w:val="004C3B5A"/>
    <w:rsid w:val="004C42A8"/>
    <w:rsid w:val="004C47BE"/>
    <w:rsid w:val="004C4887"/>
    <w:rsid w:val="004C54D6"/>
    <w:rsid w:val="004C77AF"/>
    <w:rsid w:val="004D1346"/>
    <w:rsid w:val="004D1D89"/>
    <w:rsid w:val="004D2090"/>
    <w:rsid w:val="004D2D35"/>
    <w:rsid w:val="004D2F2C"/>
    <w:rsid w:val="004D4F3F"/>
    <w:rsid w:val="004D5DD4"/>
    <w:rsid w:val="004D5F1D"/>
    <w:rsid w:val="004D6551"/>
    <w:rsid w:val="004E1FC9"/>
    <w:rsid w:val="004E3713"/>
    <w:rsid w:val="004E3C36"/>
    <w:rsid w:val="004E46CF"/>
    <w:rsid w:val="004F0B05"/>
    <w:rsid w:val="004F3C93"/>
    <w:rsid w:val="004F3C96"/>
    <w:rsid w:val="005003CC"/>
    <w:rsid w:val="00500A08"/>
    <w:rsid w:val="00502B2C"/>
    <w:rsid w:val="005037CF"/>
    <w:rsid w:val="005039D2"/>
    <w:rsid w:val="00505907"/>
    <w:rsid w:val="00510AD7"/>
    <w:rsid w:val="00513625"/>
    <w:rsid w:val="00513DA8"/>
    <w:rsid w:val="00514543"/>
    <w:rsid w:val="005160AC"/>
    <w:rsid w:val="00516320"/>
    <w:rsid w:val="00521058"/>
    <w:rsid w:val="0052139C"/>
    <w:rsid w:val="005229E0"/>
    <w:rsid w:val="00527C77"/>
    <w:rsid w:val="00532DE0"/>
    <w:rsid w:val="00534098"/>
    <w:rsid w:val="005352C6"/>
    <w:rsid w:val="0054086E"/>
    <w:rsid w:val="00544AB9"/>
    <w:rsid w:val="00544C52"/>
    <w:rsid w:val="00547C66"/>
    <w:rsid w:val="0055005B"/>
    <w:rsid w:val="0055507F"/>
    <w:rsid w:val="0055590C"/>
    <w:rsid w:val="00560F87"/>
    <w:rsid w:val="0056154E"/>
    <w:rsid w:val="00563B34"/>
    <w:rsid w:val="0056410B"/>
    <w:rsid w:val="005714B4"/>
    <w:rsid w:val="005716F2"/>
    <w:rsid w:val="005722B4"/>
    <w:rsid w:val="00573FEE"/>
    <w:rsid w:val="005758AA"/>
    <w:rsid w:val="00575B75"/>
    <w:rsid w:val="00575F80"/>
    <w:rsid w:val="00582436"/>
    <w:rsid w:val="005831AD"/>
    <w:rsid w:val="005837E2"/>
    <w:rsid w:val="0058543C"/>
    <w:rsid w:val="00590049"/>
    <w:rsid w:val="005924A0"/>
    <w:rsid w:val="00593438"/>
    <w:rsid w:val="005940AF"/>
    <w:rsid w:val="0059734A"/>
    <w:rsid w:val="005A0493"/>
    <w:rsid w:val="005A24DE"/>
    <w:rsid w:val="005A2666"/>
    <w:rsid w:val="005A2BD9"/>
    <w:rsid w:val="005A2DE0"/>
    <w:rsid w:val="005A3BA6"/>
    <w:rsid w:val="005A5BC5"/>
    <w:rsid w:val="005A6757"/>
    <w:rsid w:val="005B2155"/>
    <w:rsid w:val="005B5F38"/>
    <w:rsid w:val="005B6F27"/>
    <w:rsid w:val="005B781E"/>
    <w:rsid w:val="005C0DE7"/>
    <w:rsid w:val="005C231E"/>
    <w:rsid w:val="005C241B"/>
    <w:rsid w:val="005C4088"/>
    <w:rsid w:val="005C4884"/>
    <w:rsid w:val="005C4892"/>
    <w:rsid w:val="005C7026"/>
    <w:rsid w:val="005C7D9D"/>
    <w:rsid w:val="005C7FC4"/>
    <w:rsid w:val="005D03D0"/>
    <w:rsid w:val="005D08EF"/>
    <w:rsid w:val="005D0B1C"/>
    <w:rsid w:val="005D0F01"/>
    <w:rsid w:val="005D29DF"/>
    <w:rsid w:val="005D30C7"/>
    <w:rsid w:val="005D54E5"/>
    <w:rsid w:val="005D61C6"/>
    <w:rsid w:val="005E0703"/>
    <w:rsid w:val="005E0FD9"/>
    <w:rsid w:val="005E1499"/>
    <w:rsid w:val="005E1A79"/>
    <w:rsid w:val="005E3477"/>
    <w:rsid w:val="005E487B"/>
    <w:rsid w:val="005E7270"/>
    <w:rsid w:val="005E7F04"/>
    <w:rsid w:val="005F0480"/>
    <w:rsid w:val="005F3F5C"/>
    <w:rsid w:val="005F417B"/>
    <w:rsid w:val="005F76B6"/>
    <w:rsid w:val="006043E4"/>
    <w:rsid w:val="006060CD"/>
    <w:rsid w:val="006110BC"/>
    <w:rsid w:val="00611341"/>
    <w:rsid w:val="0061376B"/>
    <w:rsid w:val="00613B7A"/>
    <w:rsid w:val="006142C9"/>
    <w:rsid w:val="006144D0"/>
    <w:rsid w:val="00615CE9"/>
    <w:rsid w:val="006163C9"/>
    <w:rsid w:val="00616A67"/>
    <w:rsid w:val="00616DC3"/>
    <w:rsid w:val="0061749F"/>
    <w:rsid w:val="00617DD7"/>
    <w:rsid w:val="00621C70"/>
    <w:rsid w:val="00622547"/>
    <w:rsid w:val="00622883"/>
    <w:rsid w:val="00623AA6"/>
    <w:rsid w:val="00623BB6"/>
    <w:rsid w:val="0062414E"/>
    <w:rsid w:val="006261B4"/>
    <w:rsid w:val="0062766D"/>
    <w:rsid w:val="00630E45"/>
    <w:rsid w:val="0063127D"/>
    <w:rsid w:val="006314B8"/>
    <w:rsid w:val="00633102"/>
    <w:rsid w:val="00636D92"/>
    <w:rsid w:val="006400F0"/>
    <w:rsid w:val="00641A44"/>
    <w:rsid w:val="00642E6B"/>
    <w:rsid w:val="006444E5"/>
    <w:rsid w:val="0064793B"/>
    <w:rsid w:val="00653333"/>
    <w:rsid w:val="006533B8"/>
    <w:rsid w:val="00654442"/>
    <w:rsid w:val="006548A4"/>
    <w:rsid w:val="00654C3B"/>
    <w:rsid w:val="00655B3B"/>
    <w:rsid w:val="006561B2"/>
    <w:rsid w:val="00656843"/>
    <w:rsid w:val="006606EF"/>
    <w:rsid w:val="0066682E"/>
    <w:rsid w:val="00670620"/>
    <w:rsid w:val="0067307E"/>
    <w:rsid w:val="0067562B"/>
    <w:rsid w:val="00675C72"/>
    <w:rsid w:val="00675FDE"/>
    <w:rsid w:val="00676F3A"/>
    <w:rsid w:val="006779BD"/>
    <w:rsid w:val="00677F65"/>
    <w:rsid w:val="00681D1F"/>
    <w:rsid w:val="00683489"/>
    <w:rsid w:val="00683551"/>
    <w:rsid w:val="00687177"/>
    <w:rsid w:val="006871DB"/>
    <w:rsid w:val="0068750B"/>
    <w:rsid w:val="006911AE"/>
    <w:rsid w:val="00691235"/>
    <w:rsid w:val="00691F3B"/>
    <w:rsid w:val="006938E4"/>
    <w:rsid w:val="00694147"/>
    <w:rsid w:val="00694216"/>
    <w:rsid w:val="00695F47"/>
    <w:rsid w:val="00697470"/>
    <w:rsid w:val="006A38FA"/>
    <w:rsid w:val="006A75EA"/>
    <w:rsid w:val="006B19FE"/>
    <w:rsid w:val="006B243B"/>
    <w:rsid w:val="006B2487"/>
    <w:rsid w:val="006B3B13"/>
    <w:rsid w:val="006B3F56"/>
    <w:rsid w:val="006B61BD"/>
    <w:rsid w:val="006B7CA4"/>
    <w:rsid w:val="006C2BEB"/>
    <w:rsid w:val="006D11E5"/>
    <w:rsid w:val="006D4C48"/>
    <w:rsid w:val="006D5098"/>
    <w:rsid w:val="006D6A71"/>
    <w:rsid w:val="006D7646"/>
    <w:rsid w:val="006E138B"/>
    <w:rsid w:val="006E19B6"/>
    <w:rsid w:val="006E28ED"/>
    <w:rsid w:val="006E3A37"/>
    <w:rsid w:val="006E52E8"/>
    <w:rsid w:val="006E590C"/>
    <w:rsid w:val="006E6795"/>
    <w:rsid w:val="006E7C9F"/>
    <w:rsid w:val="006F0A6A"/>
    <w:rsid w:val="006F1497"/>
    <w:rsid w:val="006F247C"/>
    <w:rsid w:val="006F2A1C"/>
    <w:rsid w:val="006F3493"/>
    <w:rsid w:val="006F45DE"/>
    <w:rsid w:val="006F502B"/>
    <w:rsid w:val="006F7DD4"/>
    <w:rsid w:val="00703A87"/>
    <w:rsid w:val="0070462A"/>
    <w:rsid w:val="00706DC7"/>
    <w:rsid w:val="00707BAB"/>
    <w:rsid w:val="00711E1B"/>
    <w:rsid w:val="00712770"/>
    <w:rsid w:val="007171E4"/>
    <w:rsid w:val="00720AA6"/>
    <w:rsid w:val="00721580"/>
    <w:rsid w:val="00721E78"/>
    <w:rsid w:val="00723E63"/>
    <w:rsid w:val="007248EC"/>
    <w:rsid w:val="007266B1"/>
    <w:rsid w:val="00727D06"/>
    <w:rsid w:val="00732718"/>
    <w:rsid w:val="00733521"/>
    <w:rsid w:val="00734E94"/>
    <w:rsid w:val="00735057"/>
    <w:rsid w:val="007374F5"/>
    <w:rsid w:val="0073771C"/>
    <w:rsid w:val="0074424F"/>
    <w:rsid w:val="00744C69"/>
    <w:rsid w:val="00745605"/>
    <w:rsid w:val="00753DE5"/>
    <w:rsid w:val="007554EE"/>
    <w:rsid w:val="00756040"/>
    <w:rsid w:val="00756EC7"/>
    <w:rsid w:val="007578FE"/>
    <w:rsid w:val="00761825"/>
    <w:rsid w:val="00764DD8"/>
    <w:rsid w:val="007708A6"/>
    <w:rsid w:val="00772AE6"/>
    <w:rsid w:val="00776E82"/>
    <w:rsid w:val="00780267"/>
    <w:rsid w:val="0078040B"/>
    <w:rsid w:val="00780B3E"/>
    <w:rsid w:val="00780C6A"/>
    <w:rsid w:val="00787605"/>
    <w:rsid w:val="007879EB"/>
    <w:rsid w:val="00787F3B"/>
    <w:rsid w:val="007937A9"/>
    <w:rsid w:val="00795A58"/>
    <w:rsid w:val="00796099"/>
    <w:rsid w:val="00796811"/>
    <w:rsid w:val="007976E1"/>
    <w:rsid w:val="007A062D"/>
    <w:rsid w:val="007A06B0"/>
    <w:rsid w:val="007A2BCA"/>
    <w:rsid w:val="007A2E89"/>
    <w:rsid w:val="007A31D4"/>
    <w:rsid w:val="007A3343"/>
    <w:rsid w:val="007A4DC2"/>
    <w:rsid w:val="007A64D5"/>
    <w:rsid w:val="007A721E"/>
    <w:rsid w:val="007B2490"/>
    <w:rsid w:val="007B27A4"/>
    <w:rsid w:val="007B4630"/>
    <w:rsid w:val="007B504E"/>
    <w:rsid w:val="007B7C24"/>
    <w:rsid w:val="007C2563"/>
    <w:rsid w:val="007C2EF7"/>
    <w:rsid w:val="007C3A3C"/>
    <w:rsid w:val="007C5909"/>
    <w:rsid w:val="007C72DD"/>
    <w:rsid w:val="007D5839"/>
    <w:rsid w:val="007D633E"/>
    <w:rsid w:val="007D7AFD"/>
    <w:rsid w:val="007E1684"/>
    <w:rsid w:val="007E1AEC"/>
    <w:rsid w:val="007E2FB4"/>
    <w:rsid w:val="007E4D5F"/>
    <w:rsid w:val="007E515A"/>
    <w:rsid w:val="007E7B0E"/>
    <w:rsid w:val="007E7B27"/>
    <w:rsid w:val="007F19B8"/>
    <w:rsid w:val="007F279E"/>
    <w:rsid w:val="007F3ABE"/>
    <w:rsid w:val="007F5B89"/>
    <w:rsid w:val="007F71E5"/>
    <w:rsid w:val="008042F0"/>
    <w:rsid w:val="008047C8"/>
    <w:rsid w:val="00806C2B"/>
    <w:rsid w:val="008103D4"/>
    <w:rsid w:val="00811800"/>
    <w:rsid w:val="00814867"/>
    <w:rsid w:val="00816B01"/>
    <w:rsid w:val="00817073"/>
    <w:rsid w:val="0082029F"/>
    <w:rsid w:val="008226DD"/>
    <w:rsid w:val="00823171"/>
    <w:rsid w:val="00825925"/>
    <w:rsid w:val="0082772F"/>
    <w:rsid w:val="00827A49"/>
    <w:rsid w:val="00830BE3"/>
    <w:rsid w:val="00830E51"/>
    <w:rsid w:val="00831C37"/>
    <w:rsid w:val="00832A2D"/>
    <w:rsid w:val="00833B17"/>
    <w:rsid w:val="008340AD"/>
    <w:rsid w:val="008353B4"/>
    <w:rsid w:val="00835A80"/>
    <w:rsid w:val="00836BCC"/>
    <w:rsid w:val="00841221"/>
    <w:rsid w:val="0084448A"/>
    <w:rsid w:val="00844902"/>
    <w:rsid w:val="00844910"/>
    <w:rsid w:val="00844AD4"/>
    <w:rsid w:val="0084528B"/>
    <w:rsid w:val="00845B51"/>
    <w:rsid w:val="00846E7B"/>
    <w:rsid w:val="00846F57"/>
    <w:rsid w:val="00847336"/>
    <w:rsid w:val="00850004"/>
    <w:rsid w:val="008517AF"/>
    <w:rsid w:val="00853651"/>
    <w:rsid w:val="00853C92"/>
    <w:rsid w:val="00855794"/>
    <w:rsid w:val="00855950"/>
    <w:rsid w:val="008565E6"/>
    <w:rsid w:val="008568D6"/>
    <w:rsid w:val="008614C0"/>
    <w:rsid w:val="00863295"/>
    <w:rsid w:val="00865209"/>
    <w:rsid w:val="00865322"/>
    <w:rsid w:val="008655CE"/>
    <w:rsid w:val="0086730C"/>
    <w:rsid w:val="00867F17"/>
    <w:rsid w:val="0087179C"/>
    <w:rsid w:val="00873E01"/>
    <w:rsid w:val="00874FA0"/>
    <w:rsid w:val="0087564F"/>
    <w:rsid w:val="008766C2"/>
    <w:rsid w:val="00876C7E"/>
    <w:rsid w:val="00880EF6"/>
    <w:rsid w:val="00882F21"/>
    <w:rsid w:val="00884CF3"/>
    <w:rsid w:val="0089199E"/>
    <w:rsid w:val="00895757"/>
    <w:rsid w:val="008A10E3"/>
    <w:rsid w:val="008A1646"/>
    <w:rsid w:val="008A270C"/>
    <w:rsid w:val="008A71C0"/>
    <w:rsid w:val="008B15F2"/>
    <w:rsid w:val="008B16A4"/>
    <w:rsid w:val="008B2444"/>
    <w:rsid w:val="008B2E9A"/>
    <w:rsid w:val="008B3949"/>
    <w:rsid w:val="008B6790"/>
    <w:rsid w:val="008B729A"/>
    <w:rsid w:val="008C0815"/>
    <w:rsid w:val="008C0BE1"/>
    <w:rsid w:val="008C2E2A"/>
    <w:rsid w:val="008C36EA"/>
    <w:rsid w:val="008C3C4F"/>
    <w:rsid w:val="008C51BA"/>
    <w:rsid w:val="008D06E1"/>
    <w:rsid w:val="008D09CE"/>
    <w:rsid w:val="008D1585"/>
    <w:rsid w:val="008D1646"/>
    <w:rsid w:val="008D63CD"/>
    <w:rsid w:val="008D6965"/>
    <w:rsid w:val="008E0D83"/>
    <w:rsid w:val="008E148D"/>
    <w:rsid w:val="008E1BA8"/>
    <w:rsid w:val="008E29B9"/>
    <w:rsid w:val="008E30ED"/>
    <w:rsid w:val="008E34CE"/>
    <w:rsid w:val="008E4A09"/>
    <w:rsid w:val="008F245E"/>
    <w:rsid w:val="008F299B"/>
    <w:rsid w:val="008F2E67"/>
    <w:rsid w:val="008F362C"/>
    <w:rsid w:val="008F3DE3"/>
    <w:rsid w:val="008F4457"/>
    <w:rsid w:val="008F5040"/>
    <w:rsid w:val="008F5F35"/>
    <w:rsid w:val="008F6015"/>
    <w:rsid w:val="00902B19"/>
    <w:rsid w:val="00902D37"/>
    <w:rsid w:val="00903373"/>
    <w:rsid w:val="0090338F"/>
    <w:rsid w:val="00903FBD"/>
    <w:rsid w:val="00904007"/>
    <w:rsid w:val="009046E1"/>
    <w:rsid w:val="00907C2F"/>
    <w:rsid w:val="0091331C"/>
    <w:rsid w:val="00913E59"/>
    <w:rsid w:val="0091584D"/>
    <w:rsid w:val="00916114"/>
    <w:rsid w:val="009170FC"/>
    <w:rsid w:val="00920989"/>
    <w:rsid w:val="00920B47"/>
    <w:rsid w:val="00922E43"/>
    <w:rsid w:val="00930F84"/>
    <w:rsid w:val="00935336"/>
    <w:rsid w:val="00936615"/>
    <w:rsid w:val="00936956"/>
    <w:rsid w:val="009369FF"/>
    <w:rsid w:val="009422C1"/>
    <w:rsid w:val="00942DB3"/>
    <w:rsid w:val="00944F56"/>
    <w:rsid w:val="00946485"/>
    <w:rsid w:val="0094678C"/>
    <w:rsid w:val="009477C3"/>
    <w:rsid w:val="00950414"/>
    <w:rsid w:val="00950788"/>
    <w:rsid w:val="009534EE"/>
    <w:rsid w:val="00953DCC"/>
    <w:rsid w:val="0095464B"/>
    <w:rsid w:val="00956D28"/>
    <w:rsid w:val="00957320"/>
    <w:rsid w:val="00957334"/>
    <w:rsid w:val="00957A48"/>
    <w:rsid w:val="00960698"/>
    <w:rsid w:val="00960C7D"/>
    <w:rsid w:val="0096140F"/>
    <w:rsid w:val="00962437"/>
    <w:rsid w:val="009631CE"/>
    <w:rsid w:val="00963A93"/>
    <w:rsid w:val="00963B6E"/>
    <w:rsid w:val="00964610"/>
    <w:rsid w:val="009671CC"/>
    <w:rsid w:val="00971214"/>
    <w:rsid w:val="009720A0"/>
    <w:rsid w:val="00973232"/>
    <w:rsid w:val="0097615C"/>
    <w:rsid w:val="00976F85"/>
    <w:rsid w:val="0097742F"/>
    <w:rsid w:val="00981E4A"/>
    <w:rsid w:val="009829B4"/>
    <w:rsid w:val="0098463D"/>
    <w:rsid w:val="00984726"/>
    <w:rsid w:val="009869E5"/>
    <w:rsid w:val="0099012B"/>
    <w:rsid w:val="00991D42"/>
    <w:rsid w:val="009937B5"/>
    <w:rsid w:val="00997BB6"/>
    <w:rsid w:val="00997EF3"/>
    <w:rsid w:val="009A1010"/>
    <w:rsid w:val="009A17AD"/>
    <w:rsid w:val="009A4B48"/>
    <w:rsid w:val="009A5592"/>
    <w:rsid w:val="009A6F7F"/>
    <w:rsid w:val="009A77DB"/>
    <w:rsid w:val="009B0327"/>
    <w:rsid w:val="009B4D04"/>
    <w:rsid w:val="009B5F40"/>
    <w:rsid w:val="009B7558"/>
    <w:rsid w:val="009C11FE"/>
    <w:rsid w:val="009C25FB"/>
    <w:rsid w:val="009C397A"/>
    <w:rsid w:val="009C4BEF"/>
    <w:rsid w:val="009C509C"/>
    <w:rsid w:val="009C583F"/>
    <w:rsid w:val="009C5E2A"/>
    <w:rsid w:val="009C7262"/>
    <w:rsid w:val="009C7404"/>
    <w:rsid w:val="009D0FC2"/>
    <w:rsid w:val="009D25A2"/>
    <w:rsid w:val="009D305C"/>
    <w:rsid w:val="009D4F57"/>
    <w:rsid w:val="009D4F5B"/>
    <w:rsid w:val="009D5E60"/>
    <w:rsid w:val="009D652E"/>
    <w:rsid w:val="009E0FFB"/>
    <w:rsid w:val="009E2502"/>
    <w:rsid w:val="009E3BDC"/>
    <w:rsid w:val="009E613C"/>
    <w:rsid w:val="009E6951"/>
    <w:rsid w:val="009E6E93"/>
    <w:rsid w:val="009E708A"/>
    <w:rsid w:val="009F0F8A"/>
    <w:rsid w:val="009F38D5"/>
    <w:rsid w:val="009F3D25"/>
    <w:rsid w:val="009F3DF9"/>
    <w:rsid w:val="00A002C0"/>
    <w:rsid w:val="00A009B2"/>
    <w:rsid w:val="00A00EF6"/>
    <w:rsid w:val="00A0337B"/>
    <w:rsid w:val="00A03EA5"/>
    <w:rsid w:val="00A05178"/>
    <w:rsid w:val="00A0532C"/>
    <w:rsid w:val="00A058BB"/>
    <w:rsid w:val="00A05A0F"/>
    <w:rsid w:val="00A136E6"/>
    <w:rsid w:val="00A1391A"/>
    <w:rsid w:val="00A140BA"/>
    <w:rsid w:val="00A203CF"/>
    <w:rsid w:val="00A21FAF"/>
    <w:rsid w:val="00A241AB"/>
    <w:rsid w:val="00A25977"/>
    <w:rsid w:val="00A2641D"/>
    <w:rsid w:val="00A26D47"/>
    <w:rsid w:val="00A27327"/>
    <w:rsid w:val="00A27D6C"/>
    <w:rsid w:val="00A307EC"/>
    <w:rsid w:val="00A3099D"/>
    <w:rsid w:val="00A316CC"/>
    <w:rsid w:val="00A31DD1"/>
    <w:rsid w:val="00A32810"/>
    <w:rsid w:val="00A34779"/>
    <w:rsid w:val="00A3690F"/>
    <w:rsid w:val="00A369C0"/>
    <w:rsid w:val="00A40C9B"/>
    <w:rsid w:val="00A41DCD"/>
    <w:rsid w:val="00A4213F"/>
    <w:rsid w:val="00A43446"/>
    <w:rsid w:val="00A4554B"/>
    <w:rsid w:val="00A46316"/>
    <w:rsid w:val="00A4654C"/>
    <w:rsid w:val="00A46AE5"/>
    <w:rsid w:val="00A54188"/>
    <w:rsid w:val="00A547EE"/>
    <w:rsid w:val="00A6379E"/>
    <w:rsid w:val="00A63F55"/>
    <w:rsid w:val="00A67036"/>
    <w:rsid w:val="00A67B2C"/>
    <w:rsid w:val="00A700EC"/>
    <w:rsid w:val="00A70A3F"/>
    <w:rsid w:val="00A74D08"/>
    <w:rsid w:val="00A750ED"/>
    <w:rsid w:val="00A75815"/>
    <w:rsid w:val="00A808B4"/>
    <w:rsid w:val="00A80A2C"/>
    <w:rsid w:val="00A82CC8"/>
    <w:rsid w:val="00A842B6"/>
    <w:rsid w:val="00A851C2"/>
    <w:rsid w:val="00A85C4E"/>
    <w:rsid w:val="00A86033"/>
    <w:rsid w:val="00A866DC"/>
    <w:rsid w:val="00A93DE4"/>
    <w:rsid w:val="00A978CE"/>
    <w:rsid w:val="00AA1A87"/>
    <w:rsid w:val="00AA2B87"/>
    <w:rsid w:val="00AA68FD"/>
    <w:rsid w:val="00AA7F58"/>
    <w:rsid w:val="00AB092B"/>
    <w:rsid w:val="00AB0F05"/>
    <w:rsid w:val="00AB1A46"/>
    <w:rsid w:val="00AB1D55"/>
    <w:rsid w:val="00AB30F8"/>
    <w:rsid w:val="00AB7BF3"/>
    <w:rsid w:val="00AB7ECC"/>
    <w:rsid w:val="00AC12BE"/>
    <w:rsid w:val="00AC423B"/>
    <w:rsid w:val="00AC5E83"/>
    <w:rsid w:val="00AD0392"/>
    <w:rsid w:val="00AD6C77"/>
    <w:rsid w:val="00AD7F23"/>
    <w:rsid w:val="00AE057A"/>
    <w:rsid w:val="00AE0672"/>
    <w:rsid w:val="00AE15F6"/>
    <w:rsid w:val="00AE3442"/>
    <w:rsid w:val="00AE53C9"/>
    <w:rsid w:val="00AE5565"/>
    <w:rsid w:val="00AE69B4"/>
    <w:rsid w:val="00AE7D8C"/>
    <w:rsid w:val="00AF1A68"/>
    <w:rsid w:val="00AF1A8F"/>
    <w:rsid w:val="00AF1EA4"/>
    <w:rsid w:val="00AF3320"/>
    <w:rsid w:val="00AF7792"/>
    <w:rsid w:val="00AF78E4"/>
    <w:rsid w:val="00B009A6"/>
    <w:rsid w:val="00B02CC2"/>
    <w:rsid w:val="00B039F9"/>
    <w:rsid w:val="00B05783"/>
    <w:rsid w:val="00B12404"/>
    <w:rsid w:val="00B13F25"/>
    <w:rsid w:val="00B14F13"/>
    <w:rsid w:val="00B15DF7"/>
    <w:rsid w:val="00B16A8C"/>
    <w:rsid w:val="00B219B4"/>
    <w:rsid w:val="00B22A6B"/>
    <w:rsid w:val="00B275FD"/>
    <w:rsid w:val="00B27691"/>
    <w:rsid w:val="00B3107E"/>
    <w:rsid w:val="00B314EC"/>
    <w:rsid w:val="00B31B09"/>
    <w:rsid w:val="00B32EF0"/>
    <w:rsid w:val="00B36220"/>
    <w:rsid w:val="00B3694F"/>
    <w:rsid w:val="00B36BCC"/>
    <w:rsid w:val="00B37A17"/>
    <w:rsid w:val="00B40D2F"/>
    <w:rsid w:val="00B414BC"/>
    <w:rsid w:val="00B425FB"/>
    <w:rsid w:val="00B42614"/>
    <w:rsid w:val="00B42BD7"/>
    <w:rsid w:val="00B4601D"/>
    <w:rsid w:val="00B511B6"/>
    <w:rsid w:val="00B51442"/>
    <w:rsid w:val="00B53A77"/>
    <w:rsid w:val="00B53E33"/>
    <w:rsid w:val="00B549AD"/>
    <w:rsid w:val="00B56FEB"/>
    <w:rsid w:val="00B63ED3"/>
    <w:rsid w:val="00B645A2"/>
    <w:rsid w:val="00B650D6"/>
    <w:rsid w:val="00B7096C"/>
    <w:rsid w:val="00B712DF"/>
    <w:rsid w:val="00B74214"/>
    <w:rsid w:val="00B7509A"/>
    <w:rsid w:val="00B76FD2"/>
    <w:rsid w:val="00B7762E"/>
    <w:rsid w:val="00B81C00"/>
    <w:rsid w:val="00B83C19"/>
    <w:rsid w:val="00B8426C"/>
    <w:rsid w:val="00B851E8"/>
    <w:rsid w:val="00B855B6"/>
    <w:rsid w:val="00B85794"/>
    <w:rsid w:val="00B85EF9"/>
    <w:rsid w:val="00B916DC"/>
    <w:rsid w:val="00B93720"/>
    <w:rsid w:val="00B93BA9"/>
    <w:rsid w:val="00B9454F"/>
    <w:rsid w:val="00B97D1A"/>
    <w:rsid w:val="00BA0FD6"/>
    <w:rsid w:val="00BA1651"/>
    <w:rsid w:val="00BA17C1"/>
    <w:rsid w:val="00BA1F03"/>
    <w:rsid w:val="00BA5955"/>
    <w:rsid w:val="00BA7324"/>
    <w:rsid w:val="00BA73EB"/>
    <w:rsid w:val="00BA7613"/>
    <w:rsid w:val="00BA7AAC"/>
    <w:rsid w:val="00BB1421"/>
    <w:rsid w:val="00BB20D9"/>
    <w:rsid w:val="00BB223F"/>
    <w:rsid w:val="00BB46D2"/>
    <w:rsid w:val="00BB5B08"/>
    <w:rsid w:val="00BC038B"/>
    <w:rsid w:val="00BC114A"/>
    <w:rsid w:val="00BC19AD"/>
    <w:rsid w:val="00BC2CAA"/>
    <w:rsid w:val="00BC2DBB"/>
    <w:rsid w:val="00BC3E33"/>
    <w:rsid w:val="00BC4067"/>
    <w:rsid w:val="00BC437C"/>
    <w:rsid w:val="00BC4CF6"/>
    <w:rsid w:val="00BC752A"/>
    <w:rsid w:val="00BC7F5E"/>
    <w:rsid w:val="00BD1B1A"/>
    <w:rsid w:val="00BD1D16"/>
    <w:rsid w:val="00BD2C1B"/>
    <w:rsid w:val="00BD3277"/>
    <w:rsid w:val="00BD460C"/>
    <w:rsid w:val="00BD4FE7"/>
    <w:rsid w:val="00BD69AA"/>
    <w:rsid w:val="00BD6A29"/>
    <w:rsid w:val="00BE0C2E"/>
    <w:rsid w:val="00BE3E5E"/>
    <w:rsid w:val="00BE4056"/>
    <w:rsid w:val="00BE50BA"/>
    <w:rsid w:val="00BE6C1D"/>
    <w:rsid w:val="00BE77A8"/>
    <w:rsid w:val="00BE7CD0"/>
    <w:rsid w:val="00BE7FB3"/>
    <w:rsid w:val="00BF05EA"/>
    <w:rsid w:val="00BF15F2"/>
    <w:rsid w:val="00BF39B2"/>
    <w:rsid w:val="00BF7AF5"/>
    <w:rsid w:val="00C00902"/>
    <w:rsid w:val="00C00919"/>
    <w:rsid w:val="00C00ABC"/>
    <w:rsid w:val="00C011C1"/>
    <w:rsid w:val="00C02D34"/>
    <w:rsid w:val="00C04693"/>
    <w:rsid w:val="00C06347"/>
    <w:rsid w:val="00C21528"/>
    <w:rsid w:val="00C24210"/>
    <w:rsid w:val="00C2770F"/>
    <w:rsid w:val="00C30CDD"/>
    <w:rsid w:val="00C31E6F"/>
    <w:rsid w:val="00C33812"/>
    <w:rsid w:val="00C3456E"/>
    <w:rsid w:val="00C34AEE"/>
    <w:rsid w:val="00C36108"/>
    <w:rsid w:val="00C405A0"/>
    <w:rsid w:val="00C42B8D"/>
    <w:rsid w:val="00C42E12"/>
    <w:rsid w:val="00C43555"/>
    <w:rsid w:val="00C43C26"/>
    <w:rsid w:val="00C43D5F"/>
    <w:rsid w:val="00C4768C"/>
    <w:rsid w:val="00C47D7A"/>
    <w:rsid w:val="00C502B5"/>
    <w:rsid w:val="00C532A0"/>
    <w:rsid w:val="00C537DF"/>
    <w:rsid w:val="00C545AD"/>
    <w:rsid w:val="00C5463D"/>
    <w:rsid w:val="00C549FF"/>
    <w:rsid w:val="00C5760D"/>
    <w:rsid w:val="00C57AAA"/>
    <w:rsid w:val="00C60D24"/>
    <w:rsid w:val="00C6127E"/>
    <w:rsid w:val="00C64370"/>
    <w:rsid w:val="00C64D48"/>
    <w:rsid w:val="00C71A66"/>
    <w:rsid w:val="00C71BF0"/>
    <w:rsid w:val="00C727D4"/>
    <w:rsid w:val="00C72E03"/>
    <w:rsid w:val="00C73B33"/>
    <w:rsid w:val="00C74828"/>
    <w:rsid w:val="00C74C11"/>
    <w:rsid w:val="00C7781D"/>
    <w:rsid w:val="00C80822"/>
    <w:rsid w:val="00C82AF2"/>
    <w:rsid w:val="00C84D31"/>
    <w:rsid w:val="00C9046F"/>
    <w:rsid w:val="00C91292"/>
    <w:rsid w:val="00C92759"/>
    <w:rsid w:val="00C93F96"/>
    <w:rsid w:val="00C95DD4"/>
    <w:rsid w:val="00C971E7"/>
    <w:rsid w:val="00C97526"/>
    <w:rsid w:val="00C97A87"/>
    <w:rsid w:val="00CA0040"/>
    <w:rsid w:val="00CA19D1"/>
    <w:rsid w:val="00CA2EB5"/>
    <w:rsid w:val="00CA4794"/>
    <w:rsid w:val="00CA73E8"/>
    <w:rsid w:val="00CA7781"/>
    <w:rsid w:val="00CA7A01"/>
    <w:rsid w:val="00CA7B18"/>
    <w:rsid w:val="00CB0596"/>
    <w:rsid w:val="00CB2983"/>
    <w:rsid w:val="00CB5BFB"/>
    <w:rsid w:val="00CB6868"/>
    <w:rsid w:val="00CB6E11"/>
    <w:rsid w:val="00CC0E8A"/>
    <w:rsid w:val="00CC0F67"/>
    <w:rsid w:val="00CC1AD2"/>
    <w:rsid w:val="00CC31D9"/>
    <w:rsid w:val="00CC3661"/>
    <w:rsid w:val="00CC3912"/>
    <w:rsid w:val="00CC41AB"/>
    <w:rsid w:val="00CC439A"/>
    <w:rsid w:val="00CD0C3D"/>
    <w:rsid w:val="00CD187C"/>
    <w:rsid w:val="00CD7CD7"/>
    <w:rsid w:val="00CE0DA6"/>
    <w:rsid w:val="00CE3A58"/>
    <w:rsid w:val="00CE41B8"/>
    <w:rsid w:val="00CE72EA"/>
    <w:rsid w:val="00CF018C"/>
    <w:rsid w:val="00CF0DF0"/>
    <w:rsid w:val="00CF0E7B"/>
    <w:rsid w:val="00CF2496"/>
    <w:rsid w:val="00CF3072"/>
    <w:rsid w:val="00CF4382"/>
    <w:rsid w:val="00CF5D6C"/>
    <w:rsid w:val="00CF6005"/>
    <w:rsid w:val="00CF6578"/>
    <w:rsid w:val="00CF7416"/>
    <w:rsid w:val="00CF7AFA"/>
    <w:rsid w:val="00D00833"/>
    <w:rsid w:val="00D00EC8"/>
    <w:rsid w:val="00D02915"/>
    <w:rsid w:val="00D039A3"/>
    <w:rsid w:val="00D04465"/>
    <w:rsid w:val="00D05D8E"/>
    <w:rsid w:val="00D06454"/>
    <w:rsid w:val="00D11EBD"/>
    <w:rsid w:val="00D15767"/>
    <w:rsid w:val="00D166B3"/>
    <w:rsid w:val="00D16833"/>
    <w:rsid w:val="00D17619"/>
    <w:rsid w:val="00D27EF1"/>
    <w:rsid w:val="00D30C86"/>
    <w:rsid w:val="00D34EFE"/>
    <w:rsid w:val="00D36EED"/>
    <w:rsid w:val="00D37273"/>
    <w:rsid w:val="00D41279"/>
    <w:rsid w:val="00D41676"/>
    <w:rsid w:val="00D41EE9"/>
    <w:rsid w:val="00D4200D"/>
    <w:rsid w:val="00D42B89"/>
    <w:rsid w:val="00D42D25"/>
    <w:rsid w:val="00D4370D"/>
    <w:rsid w:val="00D437C3"/>
    <w:rsid w:val="00D43C7E"/>
    <w:rsid w:val="00D43E93"/>
    <w:rsid w:val="00D45334"/>
    <w:rsid w:val="00D46C39"/>
    <w:rsid w:val="00D51BF7"/>
    <w:rsid w:val="00D54F7E"/>
    <w:rsid w:val="00D54FBC"/>
    <w:rsid w:val="00D55389"/>
    <w:rsid w:val="00D55CF6"/>
    <w:rsid w:val="00D57245"/>
    <w:rsid w:val="00D5759F"/>
    <w:rsid w:val="00D57E17"/>
    <w:rsid w:val="00D60772"/>
    <w:rsid w:val="00D6127F"/>
    <w:rsid w:val="00D6132C"/>
    <w:rsid w:val="00D61CE7"/>
    <w:rsid w:val="00D62AFF"/>
    <w:rsid w:val="00D66D31"/>
    <w:rsid w:val="00D66DB3"/>
    <w:rsid w:val="00D66FBE"/>
    <w:rsid w:val="00D67744"/>
    <w:rsid w:val="00D70B82"/>
    <w:rsid w:val="00D7434F"/>
    <w:rsid w:val="00D750B6"/>
    <w:rsid w:val="00D7522E"/>
    <w:rsid w:val="00D825B0"/>
    <w:rsid w:val="00D8325B"/>
    <w:rsid w:val="00D833DF"/>
    <w:rsid w:val="00D84E89"/>
    <w:rsid w:val="00D86B3C"/>
    <w:rsid w:val="00D90A99"/>
    <w:rsid w:val="00D93AD1"/>
    <w:rsid w:val="00D9672B"/>
    <w:rsid w:val="00DA2000"/>
    <w:rsid w:val="00DA3949"/>
    <w:rsid w:val="00DA643D"/>
    <w:rsid w:val="00DB0D8B"/>
    <w:rsid w:val="00DB1FC8"/>
    <w:rsid w:val="00DB220F"/>
    <w:rsid w:val="00DB2473"/>
    <w:rsid w:val="00DB287B"/>
    <w:rsid w:val="00DB29D5"/>
    <w:rsid w:val="00DB391A"/>
    <w:rsid w:val="00DB64DE"/>
    <w:rsid w:val="00DC171C"/>
    <w:rsid w:val="00DC6514"/>
    <w:rsid w:val="00DC67EB"/>
    <w:rsid w:val="00DC6B5A"/>
    <w:rsid w:val="00DD0134"/>
    <w:rsid w:val="00DD0228"/>
    <w:rsid w:val="00DD1300"/>
    <w:rsid w:val="00DD218E"/>
    <w:rsid w:val="00DD2D38"/>
    <w:rsid w:val="00DD2DAB"/>
    <w:rsid w:val="00DD5AE7"/>
    <w:rsid w:val="00DD7CB5"/>
    <w:rsid w:val="00DE00DE"/>
    <w:rsid w:val="00DE214B"/>
    <w:rsid w:val="00DE388A"/>
    <w:rsid w:val="00DE428D"/>
    <w:rsid w:val="00DE652D"/>
    <w:rsid w:val="00DF3244"/>
    <w:rsid w:val="00DF536E"/>
    <w:rsid w:val="00DF582D"/>
    <w:rsid w:val="00E00055"/>
    <w:rsid w:val="00E004E1"/>
    <w:rsid w:val="00E0176F"/>
    <w:rsid w:val="00E01A6A"/>
    <w:rsid w:val="00E036C9"/>
    <w:rsid w:val="00E10239"/>
    <w:rsid w:val="00E113BE"/>
    <w:rsid w:val="00E11504"/>
    <w:rsid w:val="00E139FD"/>
    <w:rsid w:val="00E149AD"/>
    <w:rsid w:val="00E15611"/>
    <w:rsid w:val="00E163CC"/>
    <w:rsid w:val="00E16BBD"/>
    <w:rsid w:val="00E2038E"/>
    <w:rsid w:val="00E240C9"/>
    <w:rsid w:val="00E2480E"/>
    <w:rsid w:val="00E250E7"/>
    <w:rsid w:val="00E33A82"/>
    <w:rsid w:val="00E4371B"/>
    <w:rsid w:val="00E439D5"/>
    <w:rsid w:val="00E43DD9"/>
    <w:rsid w:val="00E47330"/>
    <w:rsid w:val="00E50CCF"/>
    <w:rsid w:val="00E51296"/>
    <w:rsid w:val="00E565B1"/>
    <w:rsid w:val="00E606A3"/>
    <w:rsid w:val="00E631DF"/>
    <w:rsid w:val="00E6336D"/>
    <w:rsid w:val="00E63837"/>
    <w:rsid w:val="00E63A94"/>
    <w:rsid w:val="00E64CC7"/>
    <w:rsid w:val="00E659A6"/>
    <w:rsid w:val="00E6661C"/>
    <w:rsid w:val="00E6687E"/>
    <w:rsid w:val="00E66F18"/>
    <w:rsid w:val="00E67883"/>
    <w:rsid w:val="00E72857"/>
    <w:rsid w:val="00E74DAF"/>
    <w:rsid w:val="00E767FA"/>
    <w:rsid w:val="00E77294"/>
    <w:rsid w:val="00E77C64"/>
    <w:rsid w:val="00E8023C"/>
    <w:rsid w:val="00E809DC"/>
    <w:rsid w:val="00E814C5"/>
    <w:rsid w:val="00E84EAD"/>
    <w:rsid w:val="00E900EE"/>
    <w:rsid w:val="00E929F7"/>
    <w:rsid w:val="00E93637"/>
    <w:rsid w:val="00E93D17"/>
    <w:rsid w:val="00E9503E"/>
    <w:rsid w:val="00E955D8"/>
    <w:rsid w:val="00E965AC"/>
    <w:rsid w:val="00E96E4A"/>
    <w:rsid w:val="00E9759D"/>
    <w:rsid w:val="00E97950"/>
    <w:rsid w:val="00EA2670"/>
    <w:rsid w:val="00EA4F15"/>
    <w:rsid w:val="00EA521E"/>
    <w:rsid w:val="00EA5B73"/>
    <w:rsid w:val="00EB085B"/>
    <w:rsid w:val="00EB0CC7"/>
    <w:rsid w:val="00EB3166"/>
    <w:rsid w:val="00EB349B"/>
    <w:rsid w:val="00EB5032"/>
    <w:rsid w:val="00EB51BF"/>
    <w:rsid w:val="00EB567B"/>
    <w:rsid w:val="00EB5922"/>
    <w:rsid w:val="00EB7922"/>
    <w:rsid w:val="00EB7CFE"/>
    <w:rsid w:val="00EC01EE"/>
    <w:rsid w:val="00EC440D"/>
    <w:rsid w:val="00EC602A"/>
    <w:rsid w:val="00ED15E7"/>
    <w:rsid w:val="00ED44CB"/>
    <w:rsid w:val="00ED48D5"/>
    <w:rsid w:val="00ED5486"/>
    <w:rsid w:val="00ED645C"/>
    <w:rsid w:val="00ED7884"/>
    <w:rsid w:val="00ED7BA7"/>
    <w:rsid w:val="00ED7D5F"/>
    <w:rsid w:val="00EE1586"/>
    <w:rsid w:val="00EE5249"/>
    <w:rsid w:val="00EE5F3F"/>
    <w:rsid w:val="00EF070D"/>
    <w:rsid w:val="00EF2A7F"/>
    <w:rsid w:val="00EF41CC"/>
    <w:rsid w:val="00EF7328"/>
    <w:rsid w:val="00EF7B1D"/>
    <w:rsid w:val="00F0074D"/>
    <w:rsid w:val="00F01D11"/>
    <w:rsid w:val="00F046FD"/>
    <w:rsid w:val="00F047BA"/>
    <w:rsid w:val="00F050C7"/>
    <w:rsid w:val="00F0631A"/>
    <w:rsid w:val="00F101DC"/>
    <w:rsid w:val="00F10912"/>
    <w:rsid w:val="00F10A27"/>
    <w:rsid w:val="00F12C8A"/>
    <w:rsid w:val="00F13102"/>
    <w:rsid w:val="00F1480E"/>
    <w:rsid w:val="00F15AAA"/>
    <w:rsid w:val="00F15F54"/>
    <w:rsid w:val="00F15FD7"/>
    <w:rsid w:val="00F20F52"/>
    <w:rsid w:val="00F2339E"/>
    <w:rsid w:val="00F24583"/>
    <w:rsid w:val="00F24D09"/>
    <w:rsid w:val="00F25444"/>
    <w:rsid w:val="00F25613"/>
    <w:rsid w:val="00F25AC5"/>
    <w:rsid w:val="00F26BA2"/>
    <w:rsid w:val="00F3084D"/>
    <w:rsid w:val="00F33925"/>
    <w:rsid w:val="00F33DF3"/>
    <w:rsid w:val="00F34229"/>
    <w:rsid w:val="00F3622E"/>
    <w:rsid w:val="00F3625C"/>
    <w:rsid w:val="00F423F2"/>
    <w:rsid w:val="00F424AF"/>
    <w:rsid w:val="00F42F6F"/>
    <w:rsid w:val="00F435D7"/>
    <w:rsid w:val="00F4428C"/>
    <w:rsid w:val="00F504CA"/>
    <w:rsid w:val="00F533D6"/>
    <w:rsid w:val="00F53C36"/>
    <w:rsid w:val="00F549A6"/>
    <w:rsid w:val="00F55FE0"/>
    <w:rsid w:val="00F561BF"/>
    <w:rsid w:val="00F57631"/>
    <w:rsid w:val="00F652E8"/>
    <w:rsid w:val="00F655E2"/>
    <w:rsid w:val="00F665C0"/>
    <w:rsid w:val="00F677B3"/>
    <w:rsid w:val="00F67C37"/>
    <w:rsid w:val="00F71A68"/>
    <w:rsid w:val="00F74BEA"/>
    <w:rsid w:val="00F7541F"/>
    <w:rsid w:val="00F7706A"/>
    <w:rsid w:val="00F774D1"/>
    <w:rsid w:val="00F8004D"/>
    <w:rsid w:val="00F80D92"/>
    <w:rsid w:val="00F82A9B"/>
    <w:rsid w:val="00F82AB0"/>
    <w:rsid w:val="00F82C84"/>
    <w:rsid w:val="00F830A2"/>
    <w:rsid w:val="00F84196"/>
    <w:rsid w:val="00F843D0"/>
    <w:rsid w:val="00F853C7"/>
    <w:rsid w:val="00F859E4"/>
    <w:rsid w:val="00F85E67"/>
    <w:rsid w:val="00F87833"/>
    <w:rsid w:val="00F9042A"/>
    <w:rsid w:val="00F944B7"/>
    <w:rsid w:val="00F94833"/>
    <w:rsid w:val="00F9754A"/>
    <w:rsid w:val="00FA0E24"/>
    <w:rsid w:val="00FA1344"/>
    <w:rsid w:val="00FA1DC9"/>
    <w:rsid w:val="00FA2137"/>
    <w:rsid w:val="00FA2E77"/>
    <w:rsid w:val="00FA383C"/>
    <w:rsid w:val="00FA3CA3"/>
    <w:rsid w:val="00FA6059"/>
    <w:rsid w:val="00FA62DE"/>
    <w:rsid w:val="00FA69C2"/>
    <w:rsid w:val="00FA73BE"/>
    <w:rsid w:val="00FB04D7"/>
    <w:rsid w:val="00FB174B"/>
    <w:rsid w:val="00FB1D0A"/>
    <w:rsid w:val="00FB2C48"/>
    <w:rsid w:val="00FB2D1F"/>
    <w:rsid w:val="00FB33E9"/>
    <w:rsid w:val="00FB3A4A"/>
    <w:rsid w:val="00FB49EB"/>
    <w:rsid w:val="00FB6BC3"/>
    <w:rsid w:val="00FB7250"/>
    <w:rsid w:val="00FC0F1D"/>
    <w:rsid w:val="00FC169B"/>
    <w:rsid w:val="00FC1E6F"/>
    <w:rsid w:val="00FC4362"/>
    <w:rsid w:val="00FC4E93"/>
    <w:rsid w:val="00FC5B1F"/>
    <w:rsid w:val="00FC6893"/>
    <w:rsid w:val="00FC71E7"/>
    <w:rsid w:val="00FC747E"/>
    <w:rsid w:val="00FD08EC"/>
    <w:rsid w:val="00FD2A6C"/>
    <w:rsid w:val="00FD4BD8"/>
    <w:rsid w:val="00FD5EC9"/>
    <w:rsid w:val="00FD7BFB"/>
    <w:rsid w:val="00FF3DEE"/>
    <w:rsid w:val="00FF45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47A34A72"/>
  <w15:chartTrackingRefBased/>
  <w15:docId w15:val="{E870D49E-15FA-41B8-BAA4-88BE01B27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semiHidden/>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semiHidden/>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510879325">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2146700430">
          <w:marLeft w:val="0"/>
          <w:marRight w:val="0"/>
          <w:marTop w:val="0"/>
          <w:marBottom w:val="0"/>
          <w:divBdr>
            <w:top w:val="none" w:sz="0" w:space="0" w:color="auto"/>
            <w:left w:val="none" w:sz="0" w:space="0" w:color="auto"/>
            <w:bottom w:val="none" w:sz="0" w:space="0" w:color="auto"/>
            <w:right w:val="none" w:sz="0" w:space="0" w:color="auto"/>
          </w:divBdr>
        </w:div>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21070316">
      <w:bodyDiv w:val="1"/>
      <w:marLeft w:val="0"/>
      <w:marRight w:val="0"/>
      <w:marTop w:val="0"/>
      <w:marBottom w:val="0"/>
      <w:divBdr>
        <w:top w:val="none" w:sz="0" w:space="0" w:color="auto"/>
        <w:left w:val="none" w:sz="0" w:space="0" w:color="auto"/>
        <w:bottom w:val="none" w:sz="0" w:space="0" w:color="auto"/>
        <w:right w:val="none" w:sz="0" w:space="0" w:color="auto"/>
      </w:divBdr>
    </w:div>
    <w:div w:id="1177382756">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341346228">
      <w:bodyDiv w:val="1"/>
      <w:marLeft w:val="0"/>
      <w:marRight w:val="0"/>
      <w:marTop w:val="0"/>
      <w:marBottom w:val="0"/>
      <w:divBdr>
        <w:top w:val="none" w:sz="0" w:space="0" w:color="auto"/>
        <w:left w:val="none" w:sz="0" w:space="0" w:color="auto"/>
        <w:bottom w:val="none" w:sz="0" w:space="0" w:color="auto"/>
        <w:right w:val="none" w:sz="0" w:space="0" w:color="auto"/>
      </w:divBdr>
    </w:div>
    <w:div w:id="1392076688">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62151142">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 w:id="2037342292">
      <w:bodyDiv w:val="1"/>
      <w:marLeft w:val="0"/>
      <w:marRight w:val="0"/>
      <w:marTop w:val="0"/>
      <w:marBottom w:val="0"/>
      <w:divBdr>
        <w:top w:val="none" w:sz="0" w:space="0" w:color="auto"/>
        <w:left w:val="none" w:sz="0" w:space="0" w:color="auto"/>
        <w:bottom w:val="none" w:sz="0" w:space="0" w:color="auto"/>
        <w:right w:val="none" w:sz="0" w:space="0" w:color="auto"/>
      </w:divBdr>
    </w:div>
    <w:div w:id="207168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8" ma:contentTypeDescription="สร้างเอกสารใหม่" ma:contentTypeScope="" ma:versionID="94e66c29b47ef0a3397ee3bd45b6cf3b">
  <xsd:schema xmlns:xsd="http://www.w3.org/2001/XMLSchema" xmlns:xs="http://www.w3.org/2001/XMLSchema" xmlns:p="http://schemas.microsoft.com/office/2006/metadata/properties" xmlns:ns2="af23fb71-1d77-4e8c-a895-e6feba181fae" targetNamespace="http://schemas.microsoft.com/office/2006/metadata/properties" ma:root="true" ma:fieldsID="2ac041f81e454f0149939671c4d3f2d9"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86A08B-DFF2-4801-A96C-B19FDEB12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customXml/itemProps3.xml><?xml version="1.0" encoding="utf-8"?>
<ds:datastoreItem xmlns:ds="http://schemas.openxmlformats.org/officeDocument/2006/customXml" ds:itemID="{F9D108FE-03A5-434F-AB68-C09105C8808C}">
  <ds:schemaRefs>
    <ds:schemaRef ds:uri="http://purl.org/dc/terms/"/>
    <ds:schemaRef ds:uri="http://schemas.openxmlformats.org/package/2006/metadata/core-properties"/>
    <ds:schemaRef ds:uri="af23fb71-1d77-4e8c-a895-e6feba181fa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A0B37CF-CC6E-42DB-A21B-1D0F34B420FF}">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68874</vt:lpwstr>
  </property>
  <property fmtid="{D5CDD505-2E9C-101B-9397-08002B2CF9AE}" pid="4" name="OptimizationTime">
    <vt:lpwstr>20221108_2041</vt:lpwstr>
  </property>
</Properties>
</file>

<file path=docProps/app.xml><?xml version="1.0" encoding="utf-8"?>
<Properties xmlns="http://schemas.openxmlformats.org/officeDocument/2006/extended-properties" xmlns:vt="http://schemas.openxmlformats.org/officeDocument/2006/docPropsVTypes">
  <Template>Normal.dotm</Template>
  <TotalTime>438</TotalTime>
  <Pages>8</Pages>
  <Words>1911</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Aranya Ruenyan</cp:lastModifiedBy>
  <cp:revision>177</cp:revision>
  <cp:lastPrinted>2022-11-08T12:32:00Z</cp:lastPrinted>
  <dcterms:created xsi:type="dcterms:W3CDTF">2021-05-09T07:34:00Z</dcterms:created>
  <dcterms:modified xsi:type="dcterms:W3CDTF">2022-11-08T12:32:00Z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