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F65BA7" w14:textId="77777777" w:rsidR="008C5E8C" w:rsidRPr="0069515B" w:rsidRDefault="008C5E8C" w:rsidP="006968F3">
      <w:pPr>
        <w:pStyle w:val="a"/>
        <w:ind w:right="0"/>
        <w:jc w:val="both"/>
        <w:rPr>
          <w:rFonts w:ascii="Arial" w:hAnsi="Arial" w:cs="Arial"/>
          <w:sz w:val="18"/>
          <w:szCs w:val="18"/>
          <w:lang w:val="en-US"/>
        </w:rPr>
      </w:pPr>
    </w:p>
    <w:tbl>
      <w:tblPr>
        <w:tblW w:w="9475" w:type="dxa"/>
        <w:tblInd w:w="108" w:type="dxa"/>
        <w:shd w:val="clear" w:color="auto" w:fill="44546A"/>
        <w:tblLook w:val="04A0" w:firstRow="1" w:lastRow="0" w:firstColumn="1" w:lastColumn="0" w:noHBand="0" w:noVBand="1"/>
      </w:tblPr>
      <w:tblGrid>
        <w:gridCol w:w="9475"/>
      </w:tblGrid>
      <w:tr w:rsidR="00E44C01" w:rsidRPr="0069515B" w14:paraId="1B21898C" w14:textId="77777777" w:rsidTr="006968F3">
        <w:trPr>
          <w:trHeight w:val="386"/>
        </w:trPr>
        <w:tc>
          <w:tcPr>
            <w:tcW w:w="9475" w:type="dxa"/>
            <w:shd w:val="clear" w:color="auto" w:fill="FFA543"/>
            <w:vAlign w:val="center"/>
          </w:tcPr>
          <w:p w14:paraId="0626D762" w14:textId="77777777" w:rsidR="00E44C01" w:rsidRPr="0069515B" w:rsidRDefault="00E44C01" w:rsidP="009D468B">
            <w:pPr>
              <w:ind w:left="432" w:hanging="432"/>
              <w:jc w:val="both"/>
              <w:rPr>
                <w:rFonts w:ascii="Arial" w:eastAsia="Arial Unicode MS" w:hAnsi="Arial" w:cs="Arial"/>
                <w:b/>
                <w:bCs/>
                <w:color w:val="FFFFFF"/>
                <w:sz w:val="18"/>
                <w:szCs w:val="18"/>
                <w:cs/>
                <w:lang w:val="en-GB"/>
              </w:rPr>
            </w:pPr>
            <w:r w:rsidRPr="0069515B">
              <w:rPr>
                <w:rFonts w:ascii="Arial" w:eastAsia="Arial Unicode MS" w:hAnsi="Arial" w:cs="Arial"/>
                <w:b/>
                <w:bCs/>
                <w:color w:val="FFFFFF"/>
                <w:sz w:val="18"/>
                <w:szCs w:val="18"/>
                <w:lang w:val="en-GB"/>
              </w:rPr>
              <w:t>1</w:t>
            </w:r>
            <w:r w:rsidRPr="0069515B">
              <w:rPr>
                <w:rFonts w:ascii="Arial" w:eastAsia="Arial Unicode MS" w:hAnsi="Arial" w:cs="Arial"/>
                <w:b/>
                <w:bCs/>
                <w:color w:val="FFFFFF"/>
                <w:sz w:val="18"/>
                <w:szCs w:val="18"/>
                <w:lang w:val="en-GB"/>
              </w:rPr>
              <w:tab/>
              <w:t>General information</w:t>
            </w:r>
          </w:p>
        </w:tc>
      </w:tr>
    </w:tbl>
    <w:p w14:paraId="70A66EA5" w14:textId="77777777" w:rsidR="00E44C01" w:rsidRPr="00811488" w:rsidRDefault="00E44C01" w:rsidP="00E44C01">
      <w:pPr>
        <w:pStyle w:val="a"/>
        <w:ind w:right="0"/>
        <w:jc w:val="both"/>
        <w:rPr>
          <w:rFonts w:ascii="Arial" w:hAnsi="Arial" w:cs="Arial"/>
          <w:sz w:val="16"/>
          <w:szCs w:val="16"/>
          <w:lang w:val="en-GB"/>
        </w:rPr>
      </w:pPr>
    </w:p>
    <w:p w14:paraId="3BEFA5FE" w14:textId="77777777" w:rsidR="00E44C01" w:rsidRPr="0069515B" w:rsidRDefault="00D14DD5" w:rsidP="00E44C01">
      <w:pPr>
        <w:autoSpaceDE w:val="0"/>
        <w:autoSpaceDN w:val="0"/>
        <w:jc w:val="both"/>
        <w:rPr>
          <w:rFonts w:ascii="Arial" w:hAnsi="Arial" w:cs="Arial"/>
          <w:spacing w:val="-8"/>
          <w:sz w:val="18"/>
          <w:szCs w:val="18"/>
          <w:lang w:val="en-US"/>
        </w:rPr>
      </w:pPr>
      <w:r w:rsidRPr="0069515B">
        <w:rPr>
          <w:rFonts w:ascii="Arial" w:hAnsi="Arial" w:cs="Arial"/>
          <w:spacing w:val="-8"/>
          <w:sz w:val="18"/>
          <w:szCs w:val="18"/>
          <w:lang w:val="en-US"/>
        </w:rPr>
        <w:t>Next Capital Public Company Limited (“the Company”) is a public limited company and is a listed company in the Stock Exchange of Thailand (SET), which is incorporated and domiciled in Thailand. The address of the Company’s registered office is as follows:</w:t>
      </w:r>
    </w:p>
    <w:p w14:paraId="73BFCEAC" w14:textId="77777777" w:rsidR="00D14DD5" w:rsidRPr="00811488" w:rsidRDefault="00D14DD5" w:rsidP="00E44C01">
      <w:pPr>
        <w:autoSpaceDE w:val="0"/>
        <w:autoSpaceDN w:val="0"/>
        <w:jc w:val="both"/>
        <w:rPr>
          <w:rFonts w:ascii="Arial" w:hAnsi="Arial" w:cs="Arial"/>
          <w:sz w:val="16"/>
          <w:szCs w:val="16"/>
          <w:lang w:val="en-US"/>
        </w:rPr>
      </w:pPr>
    </w:p>
    <w:p w14:paraId="20688EAD" w14:textId="6A058E45" w:rsidR="00E44C01" w:rsidRPr="0069515B" w:rsidRDefault="00E44C01" w:rsidP="00E44C01">
      <w:pPr>
        <w:autoSpaceDE w:val="0"/>
        <w:autoSpaceDN w:val="0"/>
        <w:jc w:val="both"/>
        <w:rPr>
          <w:rFonts w:ascii="Arial" w:hAnsi="Arial" w:cs="Arial"/>
          <w:spacing w:val="-4"/>
          <w:sz w:val="18"/>
          <w:szCs w:val="18"/>
          <w:lang w:val="en-US"/>
        </w:rPr>
      </w:pPr>
      <w:r w:rsidRPr="0069515B">
        <w:rPr>
          <w:rFonts w:ascii="Arial" w:hAnsi="Arial" w:cs="Arial"/>
          <w:spacing w:val="-4"/>
          <w:sz w:val="18"/>
          <w:szCs w:val="18"/>
          <w:lang w:val="en-US"/>
        </w:rPr>
        <w:t>163 Thai Samut Building, 15th Floor, Surawong Road, Suriya Wong, Bang Rak, Bangkok 10500.</w:t>
      </w:r>
    </w:p>
    <w:p w14:paraId="663655CB" w14:textId="77777777" w:rsidR="00E44C01" w:rsidRPr="00811488" w:rsidRDefault="00E44C01" w:rsidP="00E44C01">
      <w:pPr>
        <w:autoSpaceDE w:val="0"/>
        <w:autoSpaceDN w:val="0"/>
        <w:jc w:val="both"/>
        <w:rPr>
          <w:rFonts w:ascii="Arial" w:hAnsi="Arial" w:cs="Arial"/>
          <w:spacing w:val="-4"/>
          <w:sz w:val="16"/>
          <w:szCs w:val="16"/>
          <w:lang w:val="en-US"/>
        </w:rPr>
      </w:pPr>
    </w:p>
    <w:p w14:paraId="2EF3351F" w14:textId="324F66CE" w:rsidR="00E44C01" w:rsidRPr="0069515B" w:rsidRDefault="009703B9" w:rsidP="00E44C01">
      <w:pPr>
        <w:pStyle w:val="a"/>
        <w:tabs>
          <w:tab w:val="right" w:pos="5040"/>
          <w:tab w:val="right" w:pos="7020"/>
        </w:tabs>
        <w:ind w:right="0"/>
        <w:jc w:val="both"/>
        <w:rPr>
          <w:rFonts w:ascii="Arial" w:hAnsi="Arial" w:cs="Arial"/>
          <w:sz w:val="18"/>
          <w:szCs w:val="18"/>
          <w:lang w:val="en-US"/>
        </w:rPr>
      </w:pPr>
      <w:r w:rsidRPr="0069515B">
        <w:rPr>
          <w:rFonts w:ascii="Arial" w:hAnsi="Arial" w:cs="Arial"/>
          <w:sz w:val="18"/>
          <w:szCs w:val="18"/>
          <w:lang w:val="en-US"/>
        </w:rPr>
        <w:t>The Company and its subsidiary (“the Group”) are principally engaged in the financial services specifically motorcycle hire-purchase and loans secured against vehicle registrations.</w:t>
      </w:r>
    </w:p>
    <w:p w14:paraId="2B27CD32" w14:textId="77777777" w:rsidR="009703B9" w:rsidRPr="00811488" w:rsidRDefault="009703B9" w:rsidP="00E44C01">
      <w:pPr>
        <w:pStyle w:val="a"/>
        <w:tabs>
          <w:tab w:val="right" w:pos="5040"/>
          <w:tab w:val="right" w:pos="7020"/>
        </w:tabs>
        <w:ind w:right="0"/>
        <w:jc w:val="both"/>
        <w:rPr>
          <w:rFonts w:ascii="Arial" w:hAnsi="Arial" w:cs="Arial"/>
          <w:sz w:val="16"/>
          <w:szCs w:val="16"/>
          <w:lang w:val="en-US"/>
        </w:rPr>
      </w:pPr>
    </w:p>
    <w:p w14:paraId="4349B862" w14:textId="6AE85A73" w:rsidR="00666DD5" w:rsidRPr="0069515B" w:rsidRDefault="00666DD5" w:rsidP="00E44C01">
      <w:pPr>
        <w:pStyle w:val="a"/>
        <w:tabs>
          <w:tab w:val="right" w:pos="5040"/>
          <w:tab w:val="right" w:pos="7020"/>
        </w:tabs>
        <w:ind w:right="0"/>
        <w:jc w:val="both"/>
        <w:rPr>
          <w:rFonts w:ascii="Arial" w:hAnsi="Arial" w:cs="Arial"/>
          <w:sz w:val="18"/>
          <w:szCs w:val="18"/>
          <w:lang w:val="en-US"/>
        </w:rPr>
      </w:pPr>
      <w:r w:rsidRPr="0069515B">
        <w:rPr>
          <w:rFonts w:ascii="Arial" w:hAnsi="Arial" w:cs="Arial"/>
          <w:sz w:val="18"/>
          <w:szCs w:val="18"/>
          <w:lang w:val="en-US"/>
        </w:rPr>
        <w:t xml:space="preserve">As </w:t>
      </w:r>
      <w:proofErr w:type="gramStart"/>
      <w:r w:rsidRPr="0069515B">
        <w:rPr>
          <w:rFonts w:ascii="Arial" w:hAnsi="Arial" w:cs="Arial"/>
          <w:sz w:val="18"/>
          <w:szCs w:val="18"/>
          <w:lang w:val="en-US"/>
        </w:rPr>
        <w:t>at</w:t>
      </w:r>
      <w:proofErr w:type="gramEnd"/>
      <w:r w:rsidRPr="0069515B">
        <w:rPr>
          <w:rFonts w:ascii="Arial" w:hAnsi="Arial" w:cs="Arial"/>
          <w:sz w:val="18"/>
          <w:szCs w:val="18"/>
          <w:lang w:val="en-US"/>
        </w:rPr>
        <w:t xml:space="preserve"> </w:t>
      </w:r>
      <w:r w:rsidR="0069515B" w:rsidRPr="0069515B">
        <w:rPr>
          <w:rFonts w:ascii="Arial" w:hAnsi="Arial" w:cs="Arial"/>
          <w:sz w:val="18"/>
          <w:szCs w:val="18"/>
          <w:lang w:val="en-US"/>
        </w:rPr>
        <w:t>30 September</w:t>
      </w:r>
      <w:r w:rsidR="008147A3" w:rsidRPr="0069515B">
        <w:rPr>
          <w:rFonts w:ascii="Arial" w:hAnsi="Arial" w:cs="Arial"/>
          <w:sz w:val="18"/>
          <w:szCs w:val="18"/>
          <w:lang w:val="en-GB"/>
        </w:rPr>
        <w:t xml:space="preserve"> 202</w:t>
      </w:r>
      <w:r w:rsidR="003F545B" w:rsidRPr="0069515B">
        <w:rPr>
          <w:rFonts w:ascii="Arial" w:hAnsi="Arial" w:cs="Arial"/>
          <w:sz w:val="18"/>
          <w:szCs w:val="18"/>
          <w:lang w:val="en-GB"/>
        </w:rPr>
        <w:t>2</w:t>
      </w:r>
      <w:r w:rsidR="006B6AF8" w:rsidRPr="0069515B">
        <w:rPr>
          <w:rFonts w:ascii="Arial" w:hAnsi="Arial" w:cs="Arial"/>
          <w:sz w:val="18"/>
          <w:szCs w:val="18"/>
          <w:lang w:val="en-US"/>
        </w:rPr>
        <w:t xml:space="preserve">, the Company has </w:t>
      </w:r>
      <w:r w:rsidR="000765B3" w:rsidRPr="0069515B">
        <w:rPr>
          <w:rFonts w:ascii="Arial" w:hAnsi="Arial" w:cs="Arial"/>
          <w:sz w:val="18"/>
          <w:szCs w:val="18"/>
          <w:lang w:val="en-US"/>
        </w:rPr>
        <w:t>2</w:t>
      </w:r>
      <w:r w:rsidR="003B25DF">
        <w:rPr>
          <w:rFonts w:ascii="Arial" w:hAnsi="Arial" w:cs="Arial"/>
          <w:sz w:val="18"/>
          <w:szCs w:val="18"/>
          <w:lang w:val="en-US"/>
        </w:rPr>
        <w:t>7</w:t>
      </w:r>
      <w:r w:rsidR="005F7417" w:rsidRPr="0069515B">
        <w:rPr>
          <w:rFonts w:ascii="Arial" w:hAnsi="Arial" w:cs="Arial"/>
          <w:sz w:val="18"/>
          <w:szCs w:val="18"/>
          <w:lang w:val="en-US"/>
        </w:rPr>
        <w:t xml:space="preserve"> </w:t>
      </w:r>
      <w:r w:rsidR="00EC0C0E" w:rsidRPr="0069515B">
        <w:rPr>
          <w:rFonts w:ascii="Arial" w:hAnsi="Arial" w:cs="Arial"/>
          <w:sz w:val="18"/>
          <w:szCs w:val="18"/>
          <w:lang w:val="en-US"/>
        </w:rPr>
        <w:t xml:space="preserve">branches (31 December </w:t>
      </w:r>
      <w:r w:rsidR="00D72764" w:rsidRPr="0069515B">
        <w:rPr>
          <w:rFonts w:ascii="Arial" w:hAnsi="Arial" w:cs="Arial"/>
          <w:sz w:val="18"/>
          <w:szCs w:val="18"/>
          <w:lang w:val="en-GB"/>
        </w:rPr>
        <w:t>202</w:t>
      </w:r>
      <w:r w:rsidR="003F545B" w:rsidRPr="0069515B">
        <w:rPr>
          <w:rFonts w:ascii="Arial" w:hAnsi="Arial" w:cs="Arial"/>
          <w:sz w:val="18"/>
          <w:szCs w:val="18"/>
          <w:lang w:val="en-GB"/>
        </w:rPr>
        <w:t>1</w:t>
      </w:r>
      <w:r w:rsidR="00EC0C0E" w:rsidRPr="0069515B">
        <w:rPr>
          <w:rFonts w:ascii="Arial" w:hAnsi="Arial" w:cs="Arial"/>
          <w:sz w:val="18"/>
          <w:szCs w:val="18"/>
          <w:lang w:val="en-US"/>
        </w:rPr>
        <w:t xml:space="preserve">: </w:t>
      </w:r>
      <w:r w:rsidR="00EC1831" w:rsidRPr="0069515B">
        <w:rPr>
          <w:rFonts w:ascii="Arial" w:hAnsi="Arial" w:cs="Arial"/>
          <w:sz w:val="18"/>
          <w:szCs w:val="18"/>
          <w:lang w:val="en-US"/>
        </w:rPr>
        <w:t>24</w:t>
      </w:r>
      <w:r w:rsidRPr="0069515B">
        <w:rPr>
          <w:rFonts w:ascii="Arial" w:hAnsi="Arial" w:cs="Arial"/>
          <w:sz w:val="18"/>
          <w:szCs w:val="18"/>
          <w:lang w:val="en-US"/>
        </w:rPr>
        <w:t xml:space="preserve"> branches).</w:t>
      </w:r>
    </w:p>
    <w:p w14:paraId="7E33646F" w14:textId="77777777" w:rsidR="00132A63" w:rsidRPr="00811488" w:rsidRDefault="00132A63" w:rsidP="00E44C01">
      <w:pPr>
        <w:pStyle w:val="a"/>
        <w:tabs>
          <w:tab w:val="right" w:pos="5040"/>
          <w:tab w:val="right" w:pos="7020"/>
        </w:tabs>
        <w:ind w:right="0"/>
        <w:jc w:val="both"/>
        <w:rPr>
          <w:rFonts w:ascii="Arial" w:hAnsi="Arial" w:cs="Arial"/>
          <w:sz w:val="16"/>
          <w:szCs w:val="16"/>
          <w:lang w:val="en-US"/>
        </w:rPr>
      </w:pPr>
    </w:p>
    <w:p w14:paraId="7E6C075F" w14:textId="6ECD4D93" w:rsidR="008C5E8C" w:rsidRDefault="005F7417" w:rsidP="00E44C01">
      <w:pPr>
        <w:pStyle w:val="a"/>
        <w:tabs>
          <w:tab w:val="right" w:pos="5040"/>
          <w:tab w:val="right" w:pos="7020"/>
        </w:tabs>
        <w:ind w:right="0"/>
        <w:jc w:val="both"/>
        <w:rPr>
          <w:rFonts w:ascii="Arial" w:hAnsi="Arial" w:cs="Arial"/>
          <w:sz w:val="18"/>
          <w:szCs w:val="18"/>
          <w:lang w:val="en-US"/>
        </w:rPr>
      </w:pPr>
      <w:r w:rsidRPr="0069515B">
        <w:rPr>
          <w:rFonts w:ascii="Arial" w:hAnsi="Arial" w:cs="Arial"/>
          <w:snapToGrid w:val="0"/>
          <w:spacing w:val="-8"/>
          <w:sz w:val="18"/>
          <w:szCs w:val="18"/>
          <w:lang w:val="en-GB" w:eastAsia="th-TH"/>
        </w:rPr>
        <w:t xml:space="preserve">The interim consolidated and separate financial information </w:t>
      </w:r>
      <w:r w:rsidR="00666DD5" w:rsidRPr="0069515B">
        <w:rPr>
          <w:rFonts w:ascii="Arial" w:hAnsi="Arial" w:cs="Arial"/>
          <w:spacing w:val="-8"/>
          <w:sz w:val="18"/>
          <w:szCs w:val="18"/>
          <w:lang w:val="en-US"/>
        </w:rPr>
        <w:t>was authorised for issue by the Board of Directors</w:t>
      </w:r>
      <w:r w:rsidR="00666DD5" w:rsidRPr="0069515B">
        <w:rPr>
          <w:rFonts w:ascii="Arial" w:hAnsi="Arial" w:cs="Arial"/>
          <w:spacing w:val="-4"/>
          <w:sz w:val="18"/>
          <w:szCs w:val="18"/>
          <w:lang w:val="en-US"/>
        </w:rPr>
        <w:t xml:space="preserve"> on</w:t>
      </w:r>
      <w:r w:rsidRPr="0069515B">
        <w:rPr>
          <w:rFonts w:ascii="Arial" w:hAnsi="Arial" w:cs="Arial"/>
          <w:spacing w:val="-4"/>
          <w:sz w:val="18"/>
          <w:szCs w:val="18"/>
          <w:lang w:val="en-US"/>
        </w:rPr>
        <w:t xml:space="preserve"> </w:t>
      </w:r>
      <w:r w:rsidR="007D19A0">
        <w:rPr>
          <w:rFonts w:ascii="Arial" w:hAnsi="Arial" w:cs="Arial"/>
          <w:spacing w:val="-4"/>
          <w:sz w:val="18"/>
          <w:szCs w:val="18"/>
          <w:lang w:val="en-US"/>
        </w:rPr>
        <w:t>9 November</w:t>
      </w:r>
      <w:r w:rsidR="000765B3" w:rsidRPr="0069515B">
        <w:rPr>
          <w:rFonts w:ascii="Arial" w:hAnsi="Arial" w:cs="Arial"/>
          <w:spacing w:val="-4"/>
          <w:sz w:val="18"/>
          <w:szCs w:val="18"/>
          <w:lang w:val="en-US"/>
        </w:rPr>
        <w:t xml:space="preserve"> </w:t>
      </w:r>
      <w:r w:rsidR="000C03D3" w:rsidRPr="0069515B">
        <w:rPr>
          <w:rFonts w:ascii="Arial" w:hAnsi="Arial" w:cs="Arial"/>
          <w:spacing w:val="-4"/>
          <w:sz w:val="18"/>
          <w:szCs w:val="18"/>
          <w:lang w:val="en-US"/>
        </w:rPr>
        <w:t>202</w:t>
      </w:r>
      <w:r w:rsidR="00D526B2" w:rsidRPr="0069515B">
        <w:rPr>
          <w:rFonts w:ascii="Arial" w:hAnsi="Arial" w:cs="Arial"/>
          <w:spacing w:val="-4"/>
          <w:sz w:val="18"/>
          <w:szCs w:val="18"/>
          <w:lang w:val="en-US"/>
        </w:rPr>
        <w:t>2</w:t>
      </w:r>
      <w:r w:rsidR="00666DD5" w:rsidRPr="0069515B">
        <w:rPr>
          <w:rFonts w:ascii="Arial" w:hAnsi="Arial" w:cs="Arial"/>
          <w:sz w:val="18"/>
          <w:szCs w:val="18"/>
          <w:lang w:val="en-US"/>
        </w:rPr>
        <w:t>.</w:t>
      </w:r>
    </w:p>
    <w:p w14:paraId="5525E807" w14:textId="77777777" w:rsidR="00811488" w:rsidRPr="00811488" w:rsidRDefault="00811488" w:rsidP="00E44C01">
      <w:pPr>
        <w:pStyle w:val="a"/>
        <w:tabs>
          <w:tab w:val="right" w:pos="5040"/>
          <w:tab w:val="right" w:pos="7020"/>
        </w:tabs>
        <w:ind w:right="0"/>
        <w:jc w:val="both"/>
        <w:rPr>
          <w:rFonts w:ascii="Arial" w:hAnsi="Arial" w:cs="Cordia New"/>
          <w:spacing w:val="-4"/>
          <w:sz w:val="16"/>
          <w:szCs w:val="16"/>
          <w:lang w:val="en-GB"/>
        </w:rPr>
      </w:pPr>
    </w:p>
    <w:p w14:paraId="1163B2AA" w14:textId="77777777" w:rsidR="000B7D58" w:rsidRPr="00811488" w:rsidRDefault="000B7D58" w:rsidP="007D071B">
      <w:pPr>
        <w:jc w:val="both"/>
        <w:rPr>
          <w:rFonts w:ascii="Arial" w:hAnsi="Arial" w:cs="Arial"/>
          <w:snapToGrid w:val="0"/>
          <w:spacing w:val="-4"/>
          <w:sz w:val="16"/>
          <w:szCs w:val="16"/>
          <w:lang w:val="en-GB" w:eastAsia="th-TH"/>
        </w:rPr>
      </w:pPr>
    </w:p>
    <w:tbl>
      <w:tblPr>
        <w:tblW w:w="9475" w:type="dxa"/>
        <w:tblInd w:w="108" w:type="dxa"/>
        <w:shd w:val="clear" w:color="auto" w:fill="44546A"/>
        <w:tblLook w:val="04A0" w:firstRow="1" w:lastRow="0" w:firstColumn="1" w:lastColumn="0" w:noHBand="0" w:noVBand="1"/>
      </w:tblPr>
      <w:tblGrid>
        <w:gridCol w:w="9475"/>
      </w:tblGrid>
      <w:tr w:rsidR="00E44C01" w:rsidRPr="0069515B" w14:paraId="30E2FB06" w14:textId="77777777" w:rsidTr="006968F3">
        <w:trPr>
          <w:trHeight w:val="386"/>
        </w:trPr>
        <w:tc>
          <w:tcPr>
            <w:tcW w:w="9475" w:type="dxa"/>
            <w:shd w:val="clear" w:color="auto" w:fill="FFA543"/>
            <w:vAlign w:val="center"/>
          </w:tcPr>
          <w:p w14:paraId="38C9CDA5" w14:textId="77777777" w:rsidR="00E44C01" w:rsidRPr="0069515B" w:rsidRDefault="009E11FD" w:rsidP="009D468B">
            <w:pPr>
              <w:ind w:left="432" w:hanging="432"/>
              <w:jc w:val="both"/>
              <w:rPr>
                <w:rFonts w:ascii="Arial" w:eastAsia="Arial Unicode MS" w:hAnsi="Arial" w:cs="Arial"/>
                <w:b/>
                <w:bCs/>
                <w:color w:val="FFFFFF"/>
                <w:sz w:val="18"/>
                <w:szCs w:val="18"/>
                <w:cs/>
                <w:lang w:val="en-GB"/>
              </w:rPr>
            </w:pPr>
            <w:r w:rsidRPr="0069515B">
              <w:rPr>
                <w:rFonts w:ascii="Arial" w:eastAsia="Arial Unicode MS" w:hAnsi="Arial" w:cs="Arial"/>
                <w:b/>
                <w:bCs/>
                <w:color w:val="FFFFFF"/>
                <w:sz w:val="18"/>
                <w:szCs w:val="18"/>
                <w:lang w:val="en-GB"/>
              </w:rPr>
              <w:t>2</w:t>
            </w:r>
            <w:r w:rsidR="00E44C01" w:rsidRPr="0069515B">
              <w:rPr>
                <w:rFonts w:ascii="Arial" w:eastAsia="Arial Unicode MS" w:hAnsi="Arial" w:cs="Arial"/>
                <w:b/>
                <w:bCs/>
                <w:color w:val="FFFFFF"/>
                <w:sz w:val="18"/>
                <w:szCs w:val="18"/>
                <w:lang w:val="en-GB"/>
              </w:rPr>
              <w:tab/>
            </w:r>
            <w:r w:rsidR="00036779" w:rsidRPr="0069515B">
              <w:rPr>
                <w:rFonts w:ascii="Arial" w:eastAsia="Arial Unicode MS" w:hAnsi="Arial" w:cs="Arial"/>
                <w:b/>
                <w:bCs/>
                <w:color w:val="FFFFFF"/>
                <w:sz w:val="18"/>
                <w:szCs w:val="18"/>
                <w:lang w:val="en-GB"/>
              </w:rPr>
              <w:t>Basis of preparation</w:t>
            </w:r>
          </w:p>
        </w:tc>
      </w:tr>
    </w:tbl>
    <w:p w14:paraId="0EC4E4FB" w14:textId="77777777" w:rsidR="00353E4A" w:rsidRPr="00811488" w:rsidRDefault="00353E4A" w:rsidP="00E95EFA">
      <w:pPr>
        <w:jc w:val="thaiDistribute"/>
        <w:rPr>
          <w:rFonts w:ascii="Arial" w:hAnsi="Arial" w:cs="Arial"/>
          <w:sz w:val="16"/>
          <w:szCs w:val="16"/>
          <w:lang w:val="en-GB"/>
        </w:rPr>
      </w:pPr>
    </w:p>
    <w:p w14:paraId="329135D2" w14:textId="77777777" w:rsidR="007822BA" w:rsidRPr="0069515B" w:rsidRDefault="00036779" w:rsidP="00E95EFA">
      <w:pPr>
        <w:jc w:val="both"/>
        <w:rPr>
          <w:rFonts w:ascii="Arial" w:hAnsi="Arial" w:cs="Arial"/>
          <w:snapToGrid w:val="0"/>
          <w:spacing w:val="-4"/>
          <w:sz w:val="18"/>
          <w:szCs w:val="18"/>
          <w:lang w:val="en-GB" w:eastAsia="th-TH"/>
        </w:rPr>
      </w:pPr>
      <w:r w:rsidRPr="0069515B">
        <w:rPr>
          <w:rFonts w:ascii="Arial" w:hAnsi="Arial" w:cs="Arial"/>
          <w:snapToGrid w:val="0"/>
          <w:sz w:val="18"/>
          <w:szCs w:val="18"/>
          <w:lang w:val="en-GB" w:eastAsia="th-TH"/>
        </w:rPr>
        <w:t>The</w:t>
      </w:r>
      <w:r w:rsidR="00E02E5E" w:rsidRPr="0069515B">
        <w:rPr>
          <w:rFonts w:ascii="Arial" w:hAnsi="Arial" w:cs="Arial"/>
          <w:snapToGrid w:val="0"/>
          <w:sz w:val="18"/>
          <w:szCs w:val="18"/>
          <w:lang w:val="en-GB" w:eastAsia="th-TH"/>
        </w:rPr>
        <w:t xml:space="preserve"> interim</w:t>
      </w:r>
      <w:r w:rsidR="003637B4" w:rsidRPr="0069515B">
        <w:rPr>
          <w:rFonts w:ascii="Arial" w:hAnsi="Arial" w:cs="Arial"/>
          <w:snapToGrid w:val="0"/>
          <w:sz w:val="18"/>
          <w:szCs w:val="18"/>
          <w:lang w:val="en-GB" w:eastAsia="th-TH"/>
        </w:rPr>
        <w:t xml:space="preserve"> consolidated and separate</w:t>
      </w:r>
      <w:r w:rsidRPr="0069515B">
        <w:rPr>
          <w:rFonts w:ascii="Arial" w:hAnsi="Arial" w:cs="Arial"/>
          <w:snapToGrid w:val="0"/>
          <w:sz w:val="18"/>
          <w:szCs w:val="18"/>
          <w:lang w:val="en-GB" w:eastAsia="th-TH"/>
        </w:rPr>
        <w:t xml:space="preserve"> financial information has been prepared in accordance with </w:t>
      </w:r>
      <w:r w:rsidRPr="0069515B">
        <w:rPr>
          <w:rFonts w:ascii="Arial" w:hAnsi="Arial" w:cs="Arial"/>
          <w:snapToGrid w:val="0"/>
          <w:spacing w:val="-8"/>
          <w:sz w:val="18"/>
          <w:szCs w:val="18"/>
          <w:lang w:val="en-GB" w:eastAsia="th-TH"/>
        </w:rPr>
        <w:t xml:space="preserve">Thai Accounting Standard (TAS) no. 34, </w:t>
      </w:r>
      <w:r w:rsidRPr="0069515B">
        <w:rPr>
          <w:rFonts w:ascii="Arial" w:hAnsi="Arial" w:cs="Arial"/>
          <w:i/>
          <w:iCs/>
          <w:snapToGrid w:val="0"/>
          <w:spacing w:val="-8"/>
          <w:sz w:val="18"/>
          <w:szCs w:val="18"/>
          <w:lang w:val="en-GB" w:eastAsia="th-TH"/>
        </w:rPr>
        <w:t>Interim Financial Reporting</w:t>
      </w:r>
      <w:r w:rsidRPr="0069515B">
        <w:rPr>
          <w:rFonts w:ascii="Arial" w:hAnsi="Arial" w:cs="Arial"/>
          <w:snapToGrid w:val="0"/>
          <w:spacing w:val="-8"/>
          <w:sz w:val="18"/>
          <w:szCs w:val="18"/>
          <w:lang w:val="en-GB" w:eastAsia="th-TH"/>
        </w:rPr>
        <w:t xml:space="preserve"> and other financial reporting requirements</w:t>
      </w:r>
      <w:r w:rsidRPr="0069515B">
        <w:rPr>
          <w:rFonts w:ascii="Arial" w:hAnsi="Arial" w:cs="Arial"/>
          <w:snapToGrid w:val="0"/>
          <w:sz w:val="18"/>
          <w:szCs w:val="18"/>
          <w:lang w:val="en-GB" w:eastAsia="th-TH"/>
        </w:rPr>
        <w:t xml:space="preserve"> issued under the Securities and</w:t>
      </w:r>
      <w:r w:rsidRPr="0069515B">
        <w:rPr>
          <w:rFonts w:ascii="Arial" w:hAnsi="Arial" w:cs="Arial"/>
          <w:snapToGrid w:val="0"/>
          <w:spacing w:val="-4"/>
          <w:sz w:val="18"/>
          <w:szCs w:val="18"/>
          <w:lang w:val="en-GB" w:eastAsia="th-TH"/>
        </w:rPr>
        <w:t xml:space="preserve"> Exchange Act.</w:t>
      </w:r>
    </w:p>
    <w:p w14:paraId="07CA7B74" w14:textId="77777777" w:rsidR="00036779" w:rsidRPr="00811488" w:rsidRDefault="00036779" w:rsidP="00E95EFA">
      <w:pPr>
        <w:jc w:val="both"/>
        <w:rPr>
          <w:rFonts w:ascii="Arial" w:hAnsi="Arial" w:cs="Arial"/>
          <w:sz w:val="16"/>
          <w:szCs w:val="16"/>
          <w:lang w:val="en-GB"/>
        </w:rPr>
      </w:pPr>
    </w:p>
    <w:p w14:paraId="7DEED386" w14:textId="046DA6E9" w:rsidR="007822BA" w:rsidRPr="0069515B" w:rsidRDefault="00D67852" w:rsidP="00E95EFA">
      <w:pPr>
        <w:jc w:val="both"/>
        <w:rPr>
          <w:rFonts w:ascii="Arial" w:hAnsi="Arial" w:cs="Arial"/>
          <w:snapToGrid w:val="0"/>
          <w:sz w:val="18"/>
          <w:szCs w:val="18"/>
          <w:lang w:val="en-GB" w:eastAsia="th-TH"/>
        </w:rPr>
      </w:pPr>
      <w:r w:rsidRPr="0069515B">
        <w:rPr>
          <w:rFonts w:ascii="Arial" w:hAnsi="Arial" w:cs="Arial"/>
          <w:snapToGrid w:val="0"/>
          <w:spacing w:val="-4"/>
          <w:sz w:val="18"/>
          <w:szCs w:val="18"/>
          <w:lang w:val="en-GB" w:eastAsia="th-TH"/>
        </w:rPr>
        <w:t>The interim financial information should be read in conjunction with the annual financial statements</w:t>
      </w:r>
      <w:r w:rsidRPr="0069515B">
        <w:rPr>
          <w:rFonts w:ascii="Arial" w:hAnsi="Arial" w:cs="Arial"/>
          <w:snapToGrid w:val="0"/>
          <w:sz w:val="18"/>
          <w:szCs w:val="18"/>
          <w:lang w:val="en-GB" w:eastAsia="th-TH"/>
        </w:rPr>
        <w:t xml:space="preserve"> for</w:t>
      </w:r>
      <w:r w:rsidR="00FB7949" w:rsidRPr="0069515B">
        <w:rPr>
          <w:rFonts w:ascii="Arial" w:hAnsi="Arial" w:cs="Arial"/>
          <w:snapToGrid w:val="0"/>
          <w:sz w:val="18"/>
          <w:szCs w:val="18"/>
          <w:lang w:val="en-GB" w:eastAsia="th-TH"/>
        </w:rPr>
        <w:t xml:space="preserve"> the year ended </w:t>
      </w:r>
      <w:r w:rsidR="00603A81" w:rsidRPr="0069515B">
        <w:rPr>
          <w:rFonts w:ascii="Arial" w:hAnsi="Arial" w:cs="Arial"/>
          <w:snapToGrid w:val="0"/>
          <w:sz w:val="18"/>
          <w:szCs w:val="18"/>
          <w:lang w:val="en-GB" w:eastAsia="th-TH"/>
        </w:rPr>
        <w:br/>
      </w:r>
      <w:r w:rsidR="00FB7949" w:rsidRPr="0069515B">
        <w:rPr>
          <w:rFonts w:ascii="Arial" w:hAnsi="Arial" w:cs="Arial"/>
          <w:snapToGrid w:val="0"/>
          <w:sz w:val="18"/>
          <w:szCs w:val="18"/>
          <w:lang w:val="en-GB" w:eastAsia="th-TH"/>
        </w:rPr>
        <w:t>31 December 20</w:t>
      </w:r>
      <w:r w:rsidR="000C03D3" w:rsidRPr="0069515B">
        <w:rPr>
          <w:rFonts w:ascii="Arial" w:hAnsi="Arial" w:cs="Arial"/>
          <w:snapToGrid w:val="0"/>
          <w:sz w:val="18"/>
          <w:szCs w:val="18"/>
          <w:lang w:val="en-GB" w:eastAsia="th-TH"/>
        </w:rPr>
        <w:t>2</w:t>
      </w:r>
      <w:r w:rsidR="005F7417" w:rsidRPr="0069515B">
        <w:rPr>
          <w:rFonts w:ascii="Arial" w:hAnsi="Arial" w:cs="Arial"/>
          <w:snapToGrid w:val="0"/>
          <w:sz w:val="18"/>
          <w:szCs w:val="18"/>
          <w:lang w:val="en-GB" w:eastAsia="th-TH"/>
        </w:rPr>
        <w:t>1</w:t>
      </w:r>
      <w:r w:rsidR="007822BA" w:rsidRPr="0069515B">
        <w:rPr>
          <w:rFonts w:ascii="Arial" w:hAnsi="Arial" w:cs="Arial"/>
          <w:snapToGrid w:val="0"/>
          <w:sz w:val="18"/>
          <w:szCs w:val="18"/>
          <w:lang w:val="en-GB" w:eastAsia="th-TH"/>
        </w:rPr>
        <w:t>.</w:t>
      </w:r>
    </w:p>
    <w:p w14:paraId="4E35B955" w14:textId="77777777" w:rsidR="00D67852" w:rsidRPr="00811488" w:rsidRDefault="00D67852" w:rsidP="00E95EFA">
      <w:pPr>
        <w:jc w:val="both"/>
        <w:rPr>
          <w:rFonts w:ascii="Arial" w:hAnsi="Arial" w:cs="Arial"/>
          <w:snapToGrid w:val="0"/>
          <w:sz w:val="16"/>
          <w:szCs w:val="16"/>
          <w:lang w:val="en-GB" w:eastAsia="th-TH"/>
        </w:rPr>
      </w:pPr>
    </w:p>
    <w:p w14:paraId="7E13E33E" w14:textId="77777777" w:rsidR="00434ACA" w:rsidRPr="0069515B" w:rsidRDefault="00D67852" w:rsidP="00036779">
      <w:pPr>
        <w:jc w:val="both"/>
        <w:rPr>
          <w:rFonts w:ascii="Arial" w:hAnsi="Arial" w:cs="Arial"/>
          <w:snapToGrid w:val="0"/>
          <w:spacing w:val="-4"/>
          <w:sz w:val="18"/>
          <w:szCs w:val="18"/>
          <w:lang w:val="en-GB" w:eastAsia="th-TH"/>
        </w:rPr>
      </w:pPr>
      <w:r w:rsidRPr="0069515B">
        <w:rPr>
          <w:rFonts w:ascii="Arial" w:hAnsi="Arial" w:cs="Arial"/>
          <w:snapToGrid w:val="0"/>
          <w:spacing w:val="-4"/>
          <w:sz w:val="18"/>
          <w:szCs w:val="18"/>
          <w:lang w:val="en-GB" w:eastAsia="th-TH"/>
        </w:rPr>
        <w:t xml:space="preserve">An English version of the interim </w:t>
      </w:r>
      <w:r w:rsidR="003637B4" w:rsidRPr="0069515B">
        <w:rPr>
          <w:rFonts w:ascii="Arial" w:hAnsi="Arial" w:cs="Arial"/>
          <w:snapToGrid w:val="0"/>
          <w:spacing w:val="-4"/>
          <w:sz w:val="18"/>
          <w:szCs w:val="18"/>
          <w:lang w:val="en-GB" w:eastAsia="th-TH"/>
        </w:rPr>
        <w:t xml:space="preserve">consolidated and separate </w:t>
      </w:r>
      <w:r w:rsidRPr="0069515B">
        <w:rPr>
          <w:rFonts w:ascii="Arial" w:hAnsi="Arial" w:cs="Arial"/>
          <w:snapToGrid w:val="0"/>
          <w:spacing w:val="-4"/>
          <w:sz w:val="18"/>
          <w:szCs w:val="18"/>
          <w:lang w:val="en-GB" w:eastAsia="th-TH"/>
        </w:rPr>
        <w:t>financial information has been prepared from the interim financial information that is in the Thai language. In the event of a conflict or a difference in interpretation between the two languages, the Thai language interim financial information shall prevail.</w:t>
      </w:r>
    </w:p>
    <w:p w14:paraId="5C01BAE8" w14:textId="77777777" w:rsidR="00F507E5" w:rsidRPr="00811488" w:rsidRDefault="00F507E5" w:rsidP="00036779">
      <w:pPr>
        <w:jc w:val="both"/>
        <w:rPr>
          <w:rFonts w:ascii="Arial" w:hAnsi="Arial" w:cs="Arial"/>
          <w:snapToGrid w:val="0"/>
          <w:spacing w:val="-4"/>
          <w:sz w:val="16"/>
          <w:szCs w:val="16"/>
          <w:lang w:val="en-GB" w:eastAsia="th-TH"/>
        </w:rPr>
      </w:pPr>
    </w:p>
    <w:p w14:paraId="496C3A03" w14:textId="77777777" w:rsidR="00F507E5" w:rsidRPr="00811488" w:rsidRDefault="00F507E5" w:rsidP="00036779">
      <w:pPr>
        <w:jc w:val="both"/>
        <w:rPr>
          <w:rFonts w:ascii="Arial" w:hAnsi="Arial" w:cs="Arial"/>
          <w:snapToGrid w:val="0"/>
          <w:spacing w:val="-4"/>
          <w:sz w:val="16"/>
          <w:szCs w:val="16"/>
          <w:lang w:val="en-GB" w:eastAsia="th-TH"/>
        </w:rPr>
      </w:pPr>
    </w:p>
    <w:tbl>
      <w:tblPr>
        <w:tblW w:w="9475" w:type="dxa"/>
        <w:tblInd w:w="108" w:type="dxa"/>
        <w:shd w:val="clear" w:color="auto" w:fill="44546A"/>
        <w:tblLook w:val="04A0" w:firstRow="1" w:lastRow="0" w:firstColumn="1" w:lastColumn="0" w:noHBand="0" w:noVBand="1"/>
      </w:tblPr>
      <w:tblGrid>
        <w:gridCol w:w="9475"/>
      </w:tblGrid>
      <w:tr w:rsidR="00036779" w:rsidRPr="0069515B" w14:paraId="39BCD1C8" w14:textId="77777777" w:rsidTr="006968F3">
        <w:trPr>
          <w:trHeight w:val="386"/>
        </w:trPr>
        <w:tc>
          <w:tcPr>
            <w:tcW w:w="9475" w:type="dxa"/>
            <w:shd w:val="clear" w:color="auto" w:fill="FFA543"/>
            <w:vAlign w:val="center"/>
          </w:tcPr>
          <w:p w14:paraId="57FA55DD" w14:textId="77777777" w:rsidR="00036779" w:rsidRPr="0069515B" w:rsidRDefault="009E11FD" w:rsidP="003862A6">
            <w:pPr>
              <w:ind w:left="432" w:hanging="432"/>
              <w:jc w:val="both"/>
              <w:rPr>
                <w:rFonts w:ascii="Arial" w:eastAsia="Arial Unicode MS" w:hAnsi="Arial" w:cs="Arial"/>
                <w:b/>
                <w:bCs/>
                <w:color w:val="FFFFFF"/>
                <w:sz w:val="18"/>
                <w:szCs w:val="18"/>
                <w:cs/>
                <w:lang w:val="en-GB"/>
              </w:rPr>
            </w:pPr>
            <w:r w:rsidRPr="0069515B">
              <w:rPr>
                <w:rFonts w:ascii="Arial" w:eastAsia="Arial Unicode MS" w:hAnsi="Arial" w:cs="Arial"/>
                <w:b/>
                <w:bCs/>
                <w:color w:val="FFFFFF"/>
                <w:sz w:val="18"/>
                <w:szCs w:val="18"/>
                <w:lang w:val="en-GB"/>
              </w:rPr>
              <w:t>3</w:t>
            </w:r>
            <w:r w:rsidR="00036779" w:rsidRPr="0069515B">
              <w:rPr>
                <w:rFonts w:ascii="Arial" w:eastAsia="Arial Unicode MS" w:hAnsi="Arial" w:cs="Arial"/>
                <w:b/>
                <w:bCs/>
                <w:color w:val="FFFFFF"/>
                <w:sz w:val="18"/>
                <w:szCs w:val="18"/>
                <w:lang w:val="en-GB"/>
              </w:rPr>
              <w:tab/>
              <w:t>Accounting policies</w:t>
            </w:r>
          </w:p>
        </w:tc>
      </w:tr>
    </w:tbl>
    <w:p w14:paraId="1BC8BEF9" w14:textId="77777777" w:rsidR="00D67852" w:rsidRPr="00811488" w:rsidRDefault="00D67852" w:rsidP="00E95EFA">
      <w:pPr>
        <w:jc w:val="both"/>
        <w:rPr>
          <w:rFonts w:ascii="Arial" w:hAnsi="Arial" w:cs="Arial"/>
          <w:snapToGrid w:val="0"/>
          <w:sz w:val="16"/>
          <w:szCs w:val="16"/>
          <w:lang w:val="en-GB" w:eastAsia="th-TH"/>
        </w:rPr>
      </w:pPr>
    </w:p>
    <w:p w14:paraId="06EBDFC7" w14:textId="4D81D114" w:rsidR="008A7E45" w:rsidRPr="0069515B" w:rsidRDefault="00D67852" w:rsidP="005F7417">
      <w:pPr>
        <w:jc w:val="both"/>
        <w:rPr>
          <w:rFonts w:ascii="Arial" w:hAnsi="Arial" w:cs="Arial"/>
          <w:snapToGrid w:val="0"/>
          <w:spacing w:val="-6"/>
          <w:sz w:val="18"/>
          <w:szCs w:val="18"/>
          <w:lang w:val="en-GB" w:eastAsia="th-TH"/>
        </w:rPr>
      </w:pPr>
      <w:r w:rsidRPr="0069515B">
        <w:rPr>
          <w:rFonts w:ascii="Arial" w:hAnsi="Arial" w:cs="Arial"/>
          <w:snapToGrid w:val="0"/>
          <w:spacing w:val="-4"/>
          <w:sz w:val="18"/>
          <w:szCs w:val="18"/>
          <w:lang w:val="en-GB" w:eastAsia="th-TH"/>
        </w:rPr>
        <w:t xml:space="preserve">The accounting policies used in the preparation of the interim financial information are consistent with </w:t>
      </w:r>
      <w:r w:rsidRPr="0069515B">
        <w:rPr>
          <w:rFonts w:ascii="Arial" w:hAnsi="Arial" w:cs="Arial"/>
          <w:snapToGrid w:val="0"/>
          <w:spacing w:val="-6"/>
          <w:sz w:val="18"/>
          <w:szCs w:val="18"/>
          <w:lang w:val="en-GB" w:eastAsia="th-TH"/>
        </w:rPr>
        <w:t xml:space="preserve">those used in the annual financial statements for the year ended </w:t>
      </w:r>
      <w:r w:rsidR="00FB7949" w:rsidRPr="0069515B">
        <w:rPr>
          <w:rFonts w:ascii="Arial" w:hAnsi="Arial" w:cs="Arial"/>
          <w:snapToGrid w:val="0"/>
          <w:spacing w:val="-6"/>
          <w:sz w:val="18"/>
          <w:szCs w:val="18"/>
          <w:lang w:val="en-GB" w:eastAsia="th-TH"/>
        </w:rPr>
        <w:t xml:space="preserve">31 December </w:t>
      </w:r>
      <w:r w:rsidR="005F7417" w:rsidRPr="0069515B">
        <w:rPr>
          <w:rFonts w:ascii="Arial" w:hAnsi="Arial" w:cs="Arial"/>
          <w:snapToGrid w:val="0"/>
          <w:spacing w:val="-6"/>
          <w:sz w:val="18"/>
          <w:szCs w:val="18"/>
          <w:lang w:val="en-GB" w:eastAsia="th-TH"/>
        </w:rPr>
        <w:t>2021.</w:t>
      </w:r>
    </w:p>
    <w:p w14:paraId="21F48686" w14:textId="77777777" w:rsidR="00A74A11" w:rsidRPr="00811488" w:rsidRDefault="00A74A11" w:rsidP="00BF4715">
      <w:pPr>
        <w:pStyle w:val="ListParagraph"/>
        <w:spacing w:after="0" w:line="240" w:lineRule="auto"/>
        <w:ind w:left="0"/>
        <w:jc w:val="both"/>
        <w:rPr>
          <w:rFonts w:ascii="Arial" w:eastAsia="Arial Unicode MS" w:hAnsi="Arial" w:cs="Arial"/>
          <w:sz w:val="16"/>
          <w:szCs w:val="16"/>
          <w:lang w:val="en-GB"/>
        </w:rPr>
      </w:pPr>
    </w:p>
    <w:p w14:paraId="3CD9831E" w14:textId="6B1D6D29" w:rsidR="00636120" w:rsidRPr="0069515B" w:rsidRDefault="00636120" w:rsidP="00636120">
      <w:pPr>
        <w:pStyle w:val="ListParagraph"/>
        <w:spacing w:after="0" w:line="240" w:lineRule="auto"/>
        <w:ind w:left="0"/>
        <w:jc w:val="both"/>
        <w:rPr>
          <w:rFonts w:ascii="Arial" w:eastAsia="Arial Unicode MS" w:hAnsi="Arial" w:cs="Arial"/>
          <w:spacing w:val="-6"/>
          <w:sz w:val="18"/>
          <w:szCs w:val="18"/>
          <w:lang w:val="en-GB"/>
        </w:rPr>
      </w:pPr>
      <w:r w:rsidRPr="0069515B">
        <w:rPr>
          <w:rFonts w:ascii="Arial" w:eastAsia="Arial Unicode MS" w:hAnsi="Arial" w:cs="Arial"/>
          <w:spacing w:val="-6"/>
          <w:sz w:val="18"/>
          <w:szCs w:val="18"/>
          <w:lang w:val="en-GB"/>
        </w:rPr>
        <w:t>New and amended Thai Financial Reporting Standards effective on 1 January 202</w:t>
      </w:r>
      <w:r w:rsidR="005F7417" w:rsidRPr="0069515B">
        <w:rPr>
          <w:rFonts w:ascii="Arial" w:eastAsia="Arial Unicode MS" w:hAnsi="Arial" w:cs="Arial"/>
          <w:spacing w:val="-6"/>
          <w:sz w:val="18"/>
          <w:szCs w:val="18"/>
          <w:lang w:val="en-GB"/>
        </w:rPr>
        <w:t>2</w:t>
      </w:r>
      <w:r w:rsidRPr="0069515B">
        <w:rPr>
          <w:rFonts w:ascii="Arial" w:eastAsia="Arial Unicode MS" w:hAnsi="Arial" w:cs="Arial"/>
          <w:spacing w:val="-6"/>
          <w:sz w:val="18"/>
          <w:szCs w:val="18"/>
          <w:lang w:val="en-GB"/>
        </w:rPr>
        <w:t xml:space="preserve"> do not have significant impact to the </w:t>
      </w:r>
      <w:r w:rsidR="003637B4" w:rsidRPr="0069515B">
        <w:rPr>
          <w:rFonts w:ascii="Arial" w:eastAsia="Arial Unicode MS" w:hAnsi="Arial" w:cs="Arial"/>
          <w:spacing w:val="-6"/>
          <w:sz w:val="18"/>
          <w:szCs w:val="18"/>
          <w:lang w:val="en-GB"/>
        </w:rPr>
        <w:t>Group</w:t>
      </w:r>
      <w:r w:rsidRPr="0069515B">
        <w:rPr>
          <w:rFonts w:ascii="Arial" w:eastAsia="Arial Unicode MS" w:hAnsi="Arial" w:cs="Arial"/>
          <w:spacing w:val="-6"/>
          <w:sz w:val="18"/>
          <w:szCs w:val="18"/>
          <w:lang w:val="en-GB"/>
        </w:rPr>
        <w:t>.</w:t>
      </w:r>
    </w:p>
    <w:p w14:paraId="5ABC11CD" w14:textId="6B8D1F7D" w:rsidR="00D753C5" w:rsidRPr="00811488" w:rsidRDefault="00D753C5" w:rsidP="009105ED">
      <w:pPr>
        <w:pStyle w:val="ListParagraph"/>
        <w:tabs>
          <w:tab w:val="left" w:pos="1620"/>
        </w:tabs>
        <w:spacing w:after="0" w:line="240" w:lineRule="auto"/>
        <w:ind w:left="0"/>
        <w:jc w:val="both"/>
        <w:rPr>
          <w:rFonts w:ascii="Arial" w:eastAsia="Arial Unicode MS" w:hAnsi="Arial" w:cs="Arial"/>
          <w:spacing w:val="-6"/>
          <w:sz w:val="16"/>
          <w:szCs w:val="16"/>
          <w:lang w:val="en-GB"/>
        </w:rPr>
      </w:pPr>
    </w:p>
    <w:p w14:paraId="1FFDF7F2" w14:textId="2A43367A" w:rsidR="005F7417" w:rsidRDefault="003B25DF" w:rsidP="009105ED">
      <w:pPr>
        <w:pStyle w:val="ListParagraph"/>
        <w:tabs>
          <w:tab w:val="left" w:pos="1620"/>
        </w:tabs>
        <w:spacing w:after="0" w:line="240" w:lineRule="auto"/>
        <w:ind w:left="0"/>
        <w:jc w:val="both"/>
        <w:rPr>
          <w:rFonts w:ascii="Arial" w:eastAsia="Arial Unicode MS" w:hAnsi="Arial" w:cs="Arial"/>
          <w:spacing w:val="-6"/>
          <w:sz w:val="18"/>
          <w:szCs w:val="18"/>
          <w:lang w:val="en-GB"/>
        </w:rPr>
      </w:pPr>
      <w:r w:rsidRPr="0069515B">
        <w:rPr>
          <w:rFonts w:ascii="Arial" w:eastAsia="Arial Unicode MS" w:hAnsi="Arial" w:cs="Arial"/>
          <w:spacing w:val="-6"/>
          <w:sz w:val="18"/>
          <w:szCs w:val="18"/>
          <w:lang w:val="en-GB"/>
        </w:rPr>
        <w:t>New and amended Thai Financial Reporting Standards effective on 1 January 202</w:t>
      </w:r>
      <w:r>
        <w:rPr>
          <w:rFonts w:ascii="Arial" w:eastAsia="Arial Unicode MS" w:hAnsi="Arial" w:cs="Arial"/>
          <w:spacing w:val="-6"/>
          <w:sz w:val="18"/>
          <w:szCs w:val="18"/>
          <w:lang w:val="en-GB"/>
        </w:rPr>
        <w:t>3</w:t>
      </w:r>
      <w:r w:rsidRPr="0069515B">
        <w:rPr>
          <w:rFonts w:ascii="Arial" w:eastAsia="Arial Unicode MS" w:hAnsi="Arial" w:cs="Arial"/>
          <w:spacing w:val="-6"/>
          <w:sz w:val="18"/>
          <w:szCs w:val="18"/>
          <w:lang w:val="en-GB"/>
        </w:rPr>
        <w:t xml:space="preserve"> do not have significant impact to the Group</w:t>
      </w:r>
      <w:r w:rsidR="005446A0">
        <w:rPr>
          <w:rFonts w:ascii="Arial" w:eastAsia="Arial Unicode MS" w:hAnsi="Arial" w:cs="Arial"/>
          <w:spacing w:val="-6"/>
          <w:sz w:val="18"/>
          <w:szCs w:val="18"/>
          <w:lang w:val="en-GB"/>
        </w:rPr>
        <w:t>.</w:t>
      </w:r>
    </w:p>
    <w:p w14:paraId="6F8DA94E" w14:textId="77777777" w:rsidR="00811488" w:rsidRPr="00811488" w:rsidRDefault="00811488" w:rsidP="009105ED">
      <w:pPr>
        <w:pStyle w:val="ListParagraph"/>
        <w:tabs>
          <w:tab w:val="left" w:pos="1620"/>
        </w:tabs>
        <w:spacing w:after="0" w:line="240" w:lineRule="auto"/>
        <w:ind w:left="0"/>
        <w:jc w:val="both"/>
        <w:rPr>
          <w:rFonts w:ascii="Arial" w:eastAsia="Arial Unicode MS" w:hAnsi="Arial" w:cs="Arial"/>
          <w:spacing w:val="-6"/>
          <w:sz w:val="16"/>
          <w:szCs w:val="16"/>
          <w:lang w:val="en-GB"/>
        </w:rPr>
      </w:pPr>
    </w:p>
    <w:p w14:paraId="70713586" w14:textId="77777777" w:rsidR="003B25DF" w:rsidRPr="00811488" w:rsidRDefault="003B25DF" w:rsidP="009105ED">
      <w:pPr>
        <w:pStyle w:val="ListParagraph"/>
        <w:tabs>
          <w:tab w:val="left" w:pos="1620"/>
        </w:tabs>
        <w:spacing w:after="0" w:line="240" w:lineRule="auto"/>
        <w:ind w:left="0"/>
        <w:jc w:val="both"/>
        <w:rPr>
          <w:rFonts w:ascii="Arial" w:eastAsia="Arial Unicode MS" w:hAnsi="Arial" w:cs="Arial"/>
          <w:sz w:val="16"/>
          <w:szCs w:val="16"/>
          <w:lang w:val="en-GB"/>
        </w:rPr>
      </w:pPr>
    </w:p>
    <w:tbl>
      <w:tblPr>
        <w:tblW w:w="9475" w:type="dxa"/>
        <w:tblInd w:w="108" w:type="dxa"/>
        <w:shd w:val="clear" w:color="auto" w:fill="44546A"/>
        <w:tblLook w:val="04A0" w:firstRow="1" w:lastRow="0" w:firstColumn="1" w:lastColumn="0" w:noHBand="0" w:noVBand="1"/>
      </w:tblPr>
      <w:tblGrid>
        <w:gridCol w:w="9475"/>
      </w:tblGrid>
      <w:tr w:rsidR="00E01006" w:rsidRPr="0069515B" w14:paraId="43768D47" w14:textId="77777777" w:rsidTr="006968F3">
        <w:trPr>
          <w:trHeight w:val="386"/>
        </w:trPr>
        <w:tc>
          <w:tcPr>
            <w:tcW w:w="9475" w:type="dxa"/>
            <w:shd w:val="clear" w:color="auto" w:fill="FFA543"/>
            <w:vAlign w:val="center"/>
          </w:tcPr>
          <w:p w14:paraId="264BC2A2" w14:textId="77777777" w:rsidR="00E01006" w:rsidRPr="0069515B" w:rsidRDefault="009105ED" w:rsidP="009D468B">
            <w:pPr>
              <w:ind w:left="432" w:hanging="432"/>
              <w:jc w:val="both"/>
              <w:rPr>
                <w:rFonts w:ascii="Arial" w:eastAsia="Arial Unicode MS" w:hAnsi="Arial" w:cs="Arial"/>
                <w:b/>
                <w:bCs/>
                <w:color w:val="FFFFFF"/>
                <w:sz w:val="18"/>
                <w:szCs w:val="18"/>
                <w:cs/>
                <w:lang w:val="en-GB"/>
              </w:rPr>
            </w:pPr>
            <w:r w:rsidRPr="0069515B">
              <w:rPr>
                <w:rFonts w:ascii="Arial" w:eastAsia="Arial Unicode MS" w:hAnsi="Arial" w:cs="Arial"/>
                <w:b/>
                <w:bCs/>
                <w:color w:val="FFFFFF"/>
                <w:sz w:val="18"/>
                <w:szCs w:val="18"/>
                <w:lang w:val="en-GB"/>
              </w:rPr>
              <w:t>4</w:t>
            </w:r>
            <w:r w:rsidR="00E01006" w:rsidRPr="0069515B">
              <w:rPr>
                <w:rFonts w:ascii="Arial" w:eastAsia="Arial Unicode MS" w:hAnsi="Arial" w:cs="Arial"/>
                <w:b/>
                <w:bCs/>
                <w:color w:val="FFFFFF"/>
                <w:sz w:val="18"/>
                <w:szCs w:val="18"/>
                <w:lang w:val="en-GB"/>
              </w:rPr>
              <w:tab/>
              <w:t>Estimates</w:t>
            </w:r>
          </w:p>
        </w:tc>
      </w:tr>
    </w:tbl>
    <w:p w14:paraId="3616C11F" w14:textId="77777777" w:rsidR="00E01006" w:rsidRPr="00811488" w:rsidRDefault="00E01006" w:rsidP="00E01006">
      <w:pPr>
        <w:pStyle w:val="a"/>
        <w:ind w:right="29"/>
        <w:jc w:val="both"/>
        <w:rPr>
          <w:rFonts w:ascii="Arial" w:hAnsi="Arial" w:cs="Arial"/>
          <w:sz w:val="16"/>
          <w:szCs w:val="16"/>
          <w:lang w:val="en-GB"/>
        </w:rPr>
      </w:pPr>
    </w:p>
    <w:p w14:paraId="21FBA46C" w14:textId="77777777" w:rsidR="00F20B9E" w:rsidRPr="0069515B" w:rsidRDefault="00740BBC" w:rsidP="00E01006">
      <w:pPr>
        <w:pStyle w:val="a"/>
        <w:ind w:right="29"/>
        <w:jc w:val="both"/>
        <w:rPr>
          <w:rFonts w:ascii="Arial" w:hAnsi="Arial" w:cs="Arial"/>
          <w:sz w:val="18"/>
          <w:szCs w:val="18"/>
          <w:lang w:val="en-GB"/>
        </w:rPr>
      </w:pPr>
      <w:r w:rsidRPr="0069515B">
        <w:rPr>
          <w:rFonts w:ascii="Arial" w:hAnsi="Arial" w:cs="Arial"/>
          <w:spacing w:val="-4"/>
          <w:sz w:val="18"/>
          <w:szCs w:val="18"/>
          <w:lang w:val="en-GB"/>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69515B">
        <w:rPr>
          <w:rFonts w:ascii="Arial" w:hAnsi="Arial" w:cs="Arial"/>
          <w:spacing w:val="-4"/>
          <w:sz w:val="18"/>
          <w:szCs w:val="18"/>
          <w:lang w:val="en-GB"/>
        </w:rPr>
        <w:t>income</w:t>
      </w:r>
      <w:proofErr w:type="gramEnd"/>
      <w:r w:rsidRPr="0069515B">
        <w:rPr>
          <w:rFonts w:ascii="Arial" w:hAnsi="Arial" w:cs="Arial"/>
          <w:sz w:val="18"/>
          <w:szCs w:val="18"/>
          <w:lang w:val="en-GB"/>
        </w:rPr>
        <w:t xml:space="preserve"> and expense. Actual results may differ from these estimates.</w:t>
      </w:r>
    </w:p>
    <w:p w14:paraId="4DDF74C3" w14:textId="77777777" w:rsidR="00740BBC" w:rsidRPr="00811488" w:rsidRDefault="00740BBC" w:rsidP="00E01006">
      <w:pPr>
        <w:pStyle w:val="a"/>
        <w:ind w:right="29"/>
        <w:jc w:val="both"/>
        <w:rPr>
          <w:rFonts w:ascii="Arial" w:hAnsi="Arial" w:cs="Arial"/>
          <w:sz w:val="16"/>
          <w:szCs w:val="16"/>
          <w:lang w:val="en-GB"/>
        </w:rPr>
      </w:pPr>
    </w:p>
    <w:p w14:paraId="108F3928" w14:textId="1BA5BEAB" w:rsidR="00E95EFA" w:rsidRPr="0069515B" w:rsidRDefault="00F20B9E" w:rsidP="00E01006">
      <w:pPr>
        <w:pStyle w:val="a"/>
        <w:ind w:right="29"/>
        <w:jc w:val="both"/>
        <w:rPr>
          <w:rFonts w:ascii="Arial" w:hAnsi="Arial" w:cs="Arial"/>
          <w:snapToGrid w:val="0"/>
          <w:spacing w:val="-4"/>
          <w:sz w:val="18"/>
          <w:szCs w:val="18"/>
          <w:lang w:val="en-GB" w:eastAsia="th-TH"/>
        </w:rPr>
      </w:pPr>
      <w:r w:rsidRPr="0069515B">
        <w:rPr>
          <w:rFonts w:ascii="Arial" w:hAnsi="Arial" w:cs="Arial"/>
          <w:spacing w:val="-4"/>
          <w:sz w:val="18"/>
          <w:szCs w:val="18"/>
          <w:lang w:val="en-GB"/>
        </w:rPr>
        <w:t xml:space="preserve">In preparing this interim financial information, the significant judgements made by management in applying the </w:t>
      </w:r>
      <w:r w:rsidR="00D2240A" w:rsidRPr="0069515B">
        <w:rPr>
          <w:rFonts w:ascii="Arial" w:hAnsi="Arial" w:cs="Arial"/>
          <w:spacing w:val="-4"/>
          <w:sz w:val="18"/>
          <w:szCs w:val="18"/>
          <w:lang w:val="en-GB"/>
        </w:rPr>
        <w:t>Group</w:t>
      </w:r>
      <w:r w:rsidRPr="0069515B">
        <w:rPr>
          <w:rFonts w:ascii="Arial" w:hAnsi="Arial" w:cs="Arial"/>
          <w:spacing w:val="-4"/>
          <w:sz w:val="18"/>
          <w:szCs w:val="18"/>
          <w:lang w:val="en-GB"/>
        </w:rPr>
        <w:t>’s</w:t>
      </w:r>
      <w:r w:rsidRPr="0069515B">
        <w:rPr>
          <w:rFonts w:ascii="Arial" w:hAnsi="Arial" w:cs="Arial"/>
          <w:spacing w:val="-2"/>
          <w:sz w:val="18"/>
          <w:szCs w:val="18"/>
          <w:lang w:val="en-GB"/>
        </w:rPr>
        <w:t xml:space="preserve"> accounting policies and the key sources of estimation uncertainty were the same as those that applied to the financial statements for the year ended 31 December </w:t>
      </w:r>
      <w:r w:rsidR="00D72764" w:rsidRPr="0069515B">
        <w:rPr>
          <w:rFonts w:ascii="Arial" w:hAnsi="Arial" w:cs="Arial"/>
          <w:spacing w:val="-2"/>
          <w:sz w:val="18"/>
          <w:szCs w:val="18"/>
          <w:lang w:val="en-GB"/>
        </w:rPr>
        <w:t>202</w:t>
      </w:r>
      <w:r w:rsidR="005F7417" w:rsidRPr="0069515B">
        <w:rPr>
          <w:rFonts w:ascii="Arial" w:hAnsi="Arial" w:cs="Arial"/>
          <w:spacing w:val="-2"/>
          <w:sz w:val="18"/>
          <w:szCs w:val="18"/>
          <w:lang w:val="en-GB"/>
        </w:rPr>
        <w:t>1</w:t>
      </w:r>
      <w:r w:rsidR="00CF0936" w:rsidRPr="0069515B">
        <w:rPr>
          <w:rFonts w:ascii="Arial" w:hAnsi="Arial" w:cs="Arial"/>
          <w:spacing w:val="-2"/>
          <w:sz w:val="18"/>
          <w:szCs w:val="18"/>
          <w:lang w:val="en-GB"/>
        </w:rPr>
        <w:t>.</w:t>
      </w:r>
    </w:p>
    <w:p w14:paraId="61905E9D" w14:textId="77777777" w:rsidR="00087D7C" w:rsidRPr="00811488" w:rsidRDefault="00087D7C" w:rsidP="00E01006">
      <w:pPr>
        <w:pStyle w:val="a"/>
        <w:tabs>
          <w:tab w:val="left" w:pos="540"/>
          <w:tab w:val="left" w:pos="720"/>
          <w:tab w:val="right" w:pos="5040"/>
          <w:tab w:val="right" w:pos="7020"/>
          <w:tab w:val="right" w:pos="9000"/>
        </w:tabs>
        <w:ind w:right="69"/>
        <w:jc w:val="both"/>
        <w:rPr>
          <w:rFonts w:ascii="Arial" w:hAnsi="Arial" w:cs="Arial"/>
          <w:sz w:val="16"/>
          <w:szCs w:val="16"/>
          <w:lang w:val="en-GB"/>
        </w:rPr>
      </w:pPr>
    </w:p>
    <w:p w14:paraId="7A8A97E1" w14:textId="4090777E" w:rsidR="009E11FD" w:rsidRPr="00811488" w:rsidRDefault="009E11FD" w:rsidP="00E01006">
      <w:pPr>
        <w:pStyle w:val="a"/>
        <w:tabs>
          <w:tab w:val="left" w:pos="540"/>
          <w:tab w:val="left" w:pos="720"/>
          <w:tab w:val="right" w:pos="5040"/>
          <w:tab w:val="right" w:pos="7020"/>
          <w:tab w:val="right" w:pos="9000"/>
        </w:tabs>
        <w:ind w:right="69"/>
        <w:jc w:val="both"/>
        <w:rPr>
          <w:rFonts w:ascii="Arial" w:hAnsi="Arial" w:cs="Arial"/>
          <w:sz w:val="16"/>
          <w:szCs w:val="16"/>
          <w:lang w:val="en-GB"/>
        </w:rPr>
      </w:pPr>
    </w:p>
    <w:tbl>
      <w:tblPr>
        <w:tblW w:w="9475" w:type="dxa"/>
        <w:tblInd w:w="108" w:type="dxa"/>
        <w:shd w:val="clear" w:color="auto" w:fill="44546A"/>
        <w:tblLook w:val="04A0" w:firstRow="1" w:lastRow="0" w:firstColumn="1" w:lastColumn="0" w:noHBand="0" w:noVBand="1"/>
      </w:tblPr>
      <w:tblGrid>
        <w:gridCol w:w="9475"/>
      </w:tblGrid>
      <w:tr w:rsidR="006660D1" w:rsidRPr="0069515B" w14:paraId="1BBBB802" w14:textId="77777777" w:rsidTr="006968F3">
        <w:trPr>
          <w:trHeight w:val="386"/>
        </w:trPr>
        <w:tc>
          <w:tcPr>
            <w:tcW w:w="9475" w:type="dxa"/>
            <w:shd w:val="clear" w:color="auto" w:fill="FFA543"/>
            <w:vAlign w:val="center"/>
          </w:tcPr>
          <w:p w14:paraId="31F193B1" w14:textId="77777777" w:rsidR="006660D1" w:rsidRPr="0069515B" w:rsidRDefault="009105ED" w:rsidP="009D468B">
            <w:pPr>
              <w:ind w:left="432" w:hanging="432"/>
              <w:jc w:val="both"/>
              <w:rPr>
                <w:rFonts w:ascii="Arial" w:eastAsia="Arial Unicode MS" w:hAnsi="Arial" w:cs="Arial"/>
                <w:b/>
                <w:bCs/>
                <w:color w:val="FFFFFF"/>
                <w:sz w:val="18"/>
                <w:szCs w:val="18"/>
                <w:cs/>
                <w:lang w:val="en-GB"/>
              </w:rPr>
            </w:pPr>
            <w:r w:rsidRPr="0069515B">
              <w:rPr>
                <w:rFonts w:ascii="Arial" w:eastAsia="Arial Unicode MS" w:hAnsi="Arial" w:cs="Arial"/>
                <w:b/>
                <w:bCs/>
                <w:color w:val="FFFFFF"/>
                <w:sz w:val="18"/>
                <w:szCs w:val="18"/>
                <w:lang w:val="en-GB"/>
              </w:rPr>
              <w:t>5</w:t>
            </w:r>
            <w:r w:rsidR="00E01006" w:rsidRPr="0069515B">
              <w:rPr>
                <w:rFonts w:ascii="Arial" w:eastAsia="Arial Unicode MS" w:hAnsi="Arial" w:cs="Arial"/>
                <w:b/>
                <w:bCs/>
                <w:color w:val="FFFFFF"/>
                <w:sz w:val="18"/>
                <w:szCs w:val="18"/>
                <w:lang w:val="en-GB"/>
              </w:rPr>
              <w:tab/>
              <w:t>Cash and cash equivalents</w:t>
            </w:r>
          </w:p>
        </w:tc>
      </w:tr>
    </w:tbl>
    <w:p w14:paraId="0B8EDBE1" w14:textId="77777777" w:rsidR="00987F99" w:rsidRPr="00811488" w:rsidRDefault="00987F99" w:rsidP="00E01006">
      <w:pPr>
        <w:pStyle w:val="a"/>
        <w:tabs>
          <w:tab w:val="left" w:pos="540"/>
          <w:tab w:val="left" w:pos="720"/>
          <w:tab w:val="right" w:pos="5040"/>
          <w:tab w:val="right" w:pos="7020"/>
          <w:tab w:val="right" w:pos="9000"/>
        </w:tabs>
        <w:ind w:right="69"/>
        <w:jc w:val="both"/>
        <w:rPr>
          <w:rFonts w:ascii="Arial" w:hAnsi="Arial" w:cs="Arial"/>
          <w:sz w:val="16"/>
          <w:szCs w:val="16"/>
          <w:lang w:val="en-GB"/>
        </w:rPr>
      </w:pPr>
    </w:p>
    <w:tbl>
      <w:tblPr>
        <w:tblW w:w="9567" w:type="dxa"/>
        <w:tblLayout w:type="fixed"/>
        <w:tblLook w:val="0000" w:firstRow="0" w:lastRow="0" w:firstColumn="0" w:lastColumn="0" w:noHBand="0" w:noVBand="0"/>
      </w:tblPr>
      <w:tblGrid>
        <w:gridCol w:w="4003"/>
        <w:gridCol w:w="1391"/>
        <w:gridCol w:w="1391"/>
        <w:gridCol w:w="1391"/>
        <w:gridCol w:w="1391"/>
      </w:tblGrid>
      <w:tr w:rsidR="005F7417" w:rsidRPr="0069515B" w14:paraId="6CE10932" w14:textId="77777777" w:rsidTr="005E7191">
        <w:tc>
          <w:tcPr>
            <w:tcW w:w="4003" w:type="dxa"/>
            <w:tcBorders>
              <w:top w:val="nil"/>
              <w:left w:val="nil"/>
              <w:bottom w:val="nil"/>
              <w:right w:val="nil"/>
            </w:tcBorders>
            <w:vAlign w:val="center"/>
          </w:tcPr>
          <w:p w14:paraId="0295EE3B" w14:textId="77777777" w:rsidR="005F7417" w:rsidRPr="0069515B" w:rsidRDefault="005F7417" w:rsidP="00E01006">
            <w:pPr>
              <w:pStyle w:val="a"/>
              <w:ind w:right="0"/>
              <w:jc w:val="both"/>
              <w:rPr>
                <w:rFonts w:ascii="Arial" w:hAnsi="Arial" w:cs="Arial"/>
                <w:b/>
                <w:bCs/>
                <w:sz w:val="18"/>
                <w:szCs w:val="18"/>
                <w:lang w:val="en-US"/>
              </w:rPr>
            </w:pPr>
          </w:p>
        </w:tc>
        <w:tc>
          <w:tcPr>
            <w:tcW w:w="2782" w:type="dxa"/>
            <w:gridSpan w:val="2"/>
            <w:tcBorders>
              <w:top w:val="single" w:sz="4" w:space="0" w:color="auto"/>
              <w:left w:val="nil"/>
              <w:bottom w:val="nil"/>
              <w:right w:val="nil"/>
            </w:tcBorders>
            <w:vAlign w:val="center"/>
          </w:tcPr>
          <w:p w14:paraId="736D97A1" w14:textId="77777777" w:rsidR="005F7417" w:rsidRPr="0069515B" w:rsidRDefault="005F7417" w:rsidP="00826ED5">
            <w:pPr>
              <w:pStyle w:val="a"/>
              <w:ind w:left="-53" w:right="-72"/>
              <w:jc w:val="center"/>
              <w:rPr>
                <w:rFonts w:ascii="Arial" w:hAnsi="Arial" w:cs="Arial"/>
                <w:b/>
                <w:bCs/>
                <w:sz w:val="18"/>
                <w:szCs w:val="18"/>
                <w:cs/>
              </w:rPr>
            </w:pPr>
            <w:r w:rsidRPr="0069515B">
              <w:rPr>
                <w:rFonts w:ascii="Arial" w:hAnsi="Arial" w:cs="Arial"/>
                <w:b/>
                <w:bCs/>
                <w:sz w:val="18"/>
                <w:szCs w:val="18"/>
                <w:cs/>
              </w:rPr>
              <w:t>Consolidated</w:t>
            </w:r>
          </w:p>
          <w:p w14:paraId="343FDF08" w14:textId="4E5EE211" w:rsidR="005F7417" w:rsidRPr="0069515B" w:rsidRDefault="005F7417" w:rsidP="00826ED5">
            <w:pPr>
              <w:pStyle w:val="a"/>
              <w:ind w:right="-72"/>
              <w:jc w:val="center"/>
              <w:rPr>
                <w:rFonts w:ascii="Arial" w:hAnsi="Arial" w:cs="Arial"/>
                <w:b/>
                <w:bCs/>
                <w:sz w:val="18"/>
                <w:szCs w:val="18"/>
                <w:lang w:val="en-GB"/>
              </w:rPr>
            </w:pPr>
            <w:r w:rsidRPr="0069515B">
              <w:rPr>
                <w:rFonts w:ascii="Arial" w:hAnsi="Arial" w:cs="Arial"/>
                <w:b/>
                <w:bCs/>
                <w:sz w:val="18"/>
                <w:szCs w:val="18"/>
                <w:cs/>
              </w:rPr>
              <w:t>financial information</w:t>
            </w:r>
          </w:p>
        </w:tc>
        <w:tc>
          <w:tcPr>
            <w:tcW w:w="2782" w:type="dxa"/>
            <w:gridSpan w:val="2"/>
            <w:tcBorders>
              <w:top w:val="single" w:sz="4" w:space="0" w:color="auto"/>
              <w:left w:val="nil"/>
              <w:bottom w:val="nil"/>
              <w:right w:val="nil"/>
            </w:tcBorders>
          </w:tcPr>
          <w:p w14:paraId="2763F5B4" w14:textId="77777777" w:rsidR="004D04BD" w:rsidRPr="0069515B" w:rsidRDefault="005F7417" w:rsidP="00826ED5">
            <w:pPr>
              <w:pStyle w:val="a"/>
              <w:ind w:right="-72"/>
              <w:jc w:val="center"/>
              <w:rPr>
                <w:rFonts w:ascii="Arial" w:hAnsi="Arial" w:cs="Arial"/>
                <w:b/>
                <w:bCs/>
                <w:sz w:val="18"/>
                <w:szCs w:val="18"/>
                <w:lang w:val="en-GB"/>
              </w:rPr>
            </w:pPr>
            <w:r w:rsidRPr="0069515B">
              <w:rPr>
                <w:rFonts w:ascii="Arial" w:hAnsi="Arial" w:cs="Arial"/>
                <w:b/>
                <w:bCs/>
                <w:sz w:val="18"/>
                <w:szCs w:val="18"/>
                <w:lang w:val="en-GB"/>
              </w:rPr>
              <w:t xml:space="preserve">Separate </w:t>
            </w:r>
          </w:p>
          <w:p w14:paraId="7DBD93EE" w14:textId="0901DC10" w:rsidR="005F7417" w:rsidRPr="0069515B" w:rsidRDefault="005F7417" w:rsidP="00826ED5">
            <w:pPr>
              <w:pStyle w:val="a"/>
              <w:ind w:right="-72"/>
              <w:jc w:val="center"/>
              <w:rPr>
                <w:rFonts w:ascii="Arial" w:hAnsi="Arial" w:cs="Arial"/>
                <w:b/>
                <w:bCs/>
                <w:sz w:val="18"/>
                <w:szCs w:val="18"/>
                <w:lang w:val="en-GB"/>
              </w:rPr>
            </w:pPr>
            <w:r w:rsidRPr="0069515B">
              <w:rPr>
                <w:rFonts w:ascii="Arial" w:hAnsi="Arial" w:cs="Arial"/>
                <w:b/>
                <w:bCs/>
                <w:sz w:val="18"/>
                <w:szCs w:val="18"/>
                <w:lang w:val="en-GB"/>
              </w:rPr>
              <w:t>financial information</w:t>
            </w:r>
          </w:p>
        </w:tc>
      </w:tr>
      <w:tr w:rsidR="005F7417" w:rsidRPr="0069515B" w14:paraId="39A89DE7" w14:textId="77777777" w:rsidTr="005E7191">
        <w:tc>
          <w:tcPr>
            <w:tcW w:w="4003" w:type="dxa"/>
            <w:tcBorders>
              <w:top w:val="nil"/>
              <w:left w:val="nil"/>
              <w:bottom w:val="nil"/>
              <w:right w:val="nil"/>
            </w:tcBorders>
            <w:vAlign w:val="center"/>
          </w:tcPr>
          <w:p w14:paraId="102AA732" w14:textId="77777777" w:rsidR="005F7417" w:rsidRPr="0069515B" w:rsidRDefault="005F7417" w:rsidP="005F7417">
            <w:pPr>
              <w:pStyle w:val="a"/>
              <w:ind w:right="0"/>
              <w:jc w:val="both"/>
              <w:rPr>
                <w:rFonts w:ascii="Arial" w:hAnsi="Arial" w:cs="Arial"/>
                <w:b/>
                <w:bCs/>
                <w:sz w:val="18"/>
                <w:szCs w:val="18"/>
                <w:lang w:val="en-US"/>
              </w:rPr>
            </w:pPr>
            <w:bookmarkStart w:id="0" w:name="_Hlk49168366"/>
          </w:p>
        </w:tc>
        <w:tc>
          <w:tcPr>
            <w:tcW w:w="1391" w:type="dxa"/>
            <w:tcBorders>
              <w:top w:val="single" w:sz="4" w:space="0" w:color="auto"/>
              <w:left w:val="nil"/>
              <w:bottom w:val="nil"/>
              <w:right w:val="nil"/>
            </w:tcBorders>
            <w:vAlign w:val="center"/>
          </w:tcPr>
          <w:p w14:paraId="4F5CEF85" w14:textId="326CDFE2" w:rsidR="005F7417" w:rsidRPr="0069515B" w:rsidRDefault="0069515B" w:rsidP="005F7417">
            <w:pPr>
              <w:pStyle w:val="a"/>
              <w:ind w:right="-72"/>
              <w:jc w:val="right"/>
              <w:rPr>
                <w:rFonts w:ascii="Arial" w:hAnsi="Arial" w:cs="Arial"/>
                <w:b/>
                <w:bCs/>
                <w:sz w:val="18"/>
                <w:szCs w:val="18"/>
                <w:cs/>
                <w:lang w:val="en-GB"/>
              </w:rPr>
            </w:pPr>
            <w:r w:rsidRPr="0069515B">
              <w:rPr>
                <w:rFonts w:ascii="Arial" w:hAnsi="Arial" w:cs="Arial"/>
                <w:b/>
                <w:bCs/>
                <w:sz w:val="18"/>
                <w:szCs w:val="18"/>
                <w:cs/>
                <w:lang w:val="en-GB"/>
              </w:rPr>
              <w:t xml:space="preserve">30 </w:t>
            </w:r>
            <w:r w:rsidRPr="0069515B">
              <w:rPr>
                <w:rFonts w:ascii="Arial" w:hAnsi="Arial" w:cs="Arial"/>
                <w:b/>
                <w:bCs/>
                <w:sz w:val="18"/>
                <w:szCs w:val="18"/>
                <w:lang w:val="en-GB"/>
              </w:rPr>
              <w:t>September</w:t>
            </w:r>
          </w:p>
        </w:tc>
        <w:tc>
          <w:tcPr>
            <w:tcW w:w="1391" w:type="dxa"/>
            <w:tcBorders>
              <w:top w:val="single" w:sz="4" w:space="0" w:color="auto"/>
              <w:left w:val="nil"/>
              <w:bottom w:val="nil"/>
              <w:right w:val="nil"/>
            </w:tcBorders>
            <w:vAlign w:val="center"/>
          </w:tcPr>
          <w:p w14:paraId="0F8AD577" w14:textId="60A8096A" w:rsidR="005F7417" w:rsidRPr="0069515B" w:rsidRDefault="005F7417" w:rsidP="005F7417">
            <w:pPr>
              <w:pStyle w:val="a"/>
              <w:ind w:right="-72"/>
              <w:jc w:val="right"/>
              <w:rPr>
                <w:rFonts w:ascii="Arial" w:hAnsi="Arial" w:cs="Arial"/>
                <w:b/>
                <w:bCs/>
                <w:sz w:val="18"/>
                <w:szCs w:val="18"/>
                <w:cs/>
                <w:lang w:val="en-GB"/>
              </w:rPr>
            </w:pPr>
            <w:r w:rsidRPr="0069515B">
              <w:rPr>
                <w:rFonts w:ascii="Arial" w:hAnsi="Arial" w:cs="Arial"/>
                <w:b/>
                <w:bCs/>
                <w:sz w:val="18"/>
                <w:szCs w:val="18"/>
                <w:lang w:val="en-GB"/>
              </w:rPr>
              <w:t>31 December</w:t>
            </w:r>
          </w:p>
        </w:tc>
        <w:tc>
          <w:tcPr>
            <w:tcW w:w="1391" w:type="dxa"/>
            <w:tcBorders>
              <w:top w:val="single" w:sz="4" w:space="0" w:color="auto"/>
              <w:left w:val="nil"/>
              <w:bottom w:val="nil"/>
              <w:right w:val="nil"/>
            </w:tcBorders>
            <w:vAlign w:val="center"/>
          </w:tcPr>
          <w:p w14:paraId="3B5DB0A9" w14:textId="41499A0E" w:rsidR="005F7417" w:rsidRPr="0069515B" w:rsidRDefault="0069515B" w:rsidP="005F7417">
            <w:pPr>
              <w:pStyle w:val="a"/>
              <w:ind w:right="-72"/>
              <w:jc w:val="right"/>
              <w:rPr>
                <w:rFonts w:ascii="Arial" w:hAnsi="Arial" w:cs="Arial"/>
                <w:b/>
                <w:bCs/>
                <w:sz w:val="18"/>
                <w:szCs w:val="18"/>
                <w:lang w:val="en-GB"/>
              </w:rPr>
            </w:pPr>
            <w:r w:rsidRPr="0069515B">
              <w:rPr>
                <w:rFonts w:ascii="Arial" w:hAnsi="Arial" w:cs="Arial"/>
                <w:b/>
                <w:bCs/>
                <w:sz w:val="18"/>
                <w:szCs w:val="18"/>
                <w:cs/>
                <w:lang w:val="en-GB"/>
              </w:rPr>
              <w:t xml:space="preserve">30 </w:t>
            </w:r>
            <w:r w:rsidRPr="0069515B">
              <w:rPr>
                <w:rFonts w:ascii="Arial" w:hAnsi="Arial" w:cs="Arial"/>
                <w:b/>
                <w:bCs/>
                <w:sz w:val="18"/>
                <w:szCs w:val="18"/>
                <w:lang w:val="en-GB"/>
              </w:rPr>
              <w:t>September</w:t>
            </w:r>
          </w:p>
        </w:tc>
        <w:tc>
          <w:tcPr>
            <w:tcW w:w="1391" w:type="dxa"/>
            <w:tcBorders>
              <w:top w:val="single" w:sz="4" w:space="0" w:color="auto"/>
              <w:left w:val="nil"/>
              <w:bottom w:val="nil"/>
              <w:right w:val="nil"/>
            </w:tcBorders>
            <w:vAlign w:val="center"/>
          </w:tcPr>
          <w:p w14:paraId="144F1A17" w14:textId="77777777" w:rsidR="005F7417" w:rsidRPr="0069515B" w:rsidRDefault="005F7417" w:rsidP="005F7417">
            <w:pPr>
              <w:pStyle w:val="a"/>
              <w:ind w:right="-72"/>
              <w:jc w:val="right"/>
              <w:rPr>
                <w:rFonts w:ascii="Arial" w:hAnsi="Arial" w:cs="Arial"/>
                <w:b/>
                <w:bCs/>
                <w:sz w:val="18"/>
                <w:szCs w:val="18"/>
                <w:lang w:val="en-US"/>
              </w:rPr>
            </w:pPr>
            <w:r w:rsidRPr="0069515B">
              <w:rPr>
                <w:rFonts w:ascii="Arial" w:hAnsi="Arial" w:cs="Arial"/>
                <w:b/>
                <w:bCs/>
                <w:sz w:val="18"/>
                <w:szCs w:val="18"/>
                <w:lang w:val="en-GB"/>
              </w:rPr>
              <w:t>31 December</w:t>
            </w:r>
          </w:p>
        </w:tc>
      </w:tr>
      <w:bookmarkEnd w:id="0"/>
      <w:tr w:rsidR="005F7417" w:rsidRPr="0069515B" w14:paraId="3E121C9E" w14:textId="77777777" w:rsidTr="005E7191">
        <w:tc>
          <w:tcPr>
            <w:tcW w:w="4003" w:type="dxa"/>
            <w:tcBorders>
              <w:top w:val="nil"/>
              <w:left w:val="nil"/>
              <w:bottom w:val="nil"/>
              <w:right w:val="nil"/>
            </w:tcBorders>
            <w:vAlign w:val="center"/>
          </w:tcPr>
          <w:p w14:paraId="14BE6D94" w14:textId="77777777" w:rsidR="005F7417" w:rsidRPr="0069515B" w:rsidRDefault="005F7417" w:rsidP="005F7417">
            <w:pPr>
              <w:pStyle w:val="a"/>
              <w:ind w:right="0"/>
              <w:jc w:val="both"/>
              <w:rPr>
                <w:rFonts w:ascii="Arial" w:hAnsi="Arial" w:cs="Arial"/>
                <w:b/>
                <w:bCs/>
                <w:sz w:val="18"/>
                <w:szCs w:val="18"/>
                <w:lang w:val="en-US"/>
              </w:rPr>
            </w:pPr>
          </w:p>
        </w:tc>
        <w:tc>
          <w:tcPr>
            <w:tcW w:w="1391" w:type="dxa"/>
            <w:tcBorders>
              <w:top w:val="nil"/>
              <w:left w:val="nil"/>
              <w:right w:val="nil"/>
            </w:tcBorders>
            <w:vAlign w:val="center"/>
          </w:tcPr>
          <w:p w14:paraId="687E8541" w14:textId="12D82A1D" w:rsidR="005F7417" w:rsidRPr="0069515B" w:rsidRDefault="005F7417" w:rsidP="005F7417">
            <w:pPr>
              <w:pStyle w:val="a"/>
              <w:ind w:right="-72"/>
              <w:jc w:val="right"/>
              <w:rPr>
                <w:rFonts w:ascii="Arial" w:hAnsi="Arial" w:cs="Arial"/>
                <w:b/>
                <w:bCs/>
                <w:sz w:val="18"/>
                <w:szCs w:val="18"/>
                <w:lang w:val="en-US"/>
              </w:rPr>
            </w:pPr>
            <w:r w:rsidRPr="0069515B">
              <w:rPr>
                <w:rFonts w:ascii="Arial" w:hAnsi="Arial" w:cs="Arial"/>
                <w:b/>
                <w:bCs/>
                <w:sz w:val="18"/>
                <w:szCs w:val="18"/>
                <w:lang w:val="en-GB"/>
              </w:rPr>
              <w:t>2022</w:t>
            </w:r>
          </w:p>
        </w:tc>
        <w:tc>
          <w:tcPr>
            <w:tcW w:w="1391" w:type="dxa"/>
            <w:tcBorders>
              <w:top w:val="nil"/>
              <w:left w:val="nil"/>
              <w:right w:val="nil"/>
            </w:tcBorders>
            <w:vAlign w:val="center"/>
          </w:tcPr>
          <w:p w14:paraId="1BD414E0" w14:textId="297E1AE6" w:rsidR="005F7417" w:rsidRPr="0069515B" w:rsidRDefault="005F7417" w:rsidP="005F7417">
            <w:pPr>
              <w:pStyle w:val="a"/>
              <w:ind w:right="-72"/>
              <w:jc w:val="right"/>
              <w:rPr>
                <w:rFonts w:ascii="Arial" w:hAnsi="Arial" w:cs="Arial"/>
                <w:b/>
                <w:bCs/>
                <w:sz w:val="18"/>
                <w:szCs w:val="18"/>
                <w:lang w:val="en-GB"/>
              </w:rPr>
            </w:pPr>
            <w:r w:rsidRPr="0069515B">
              <w:rPr>
                <w:rFonts w:ascii="Arial" w:hAnsi="Arial" w:cs="Arial"/>
                <w:b/>
                <w:bCs/>
                <w:sz w:val="18"/>
                <w:szCs w:val="18"/>
                <w:lang w:val="en-GB"/>
              </w:rPr>
              <w:t>2021</w:t>
            </w:r>
          </w:p>
        </w:tc>
        <w:tc>
          <w:tcPr>
            <w:tcW w:w="1391" w:type="dxa"/>
            <w:tcBorders>
              <w:top w:val="nil"/>
              <w:left w:val="nil"/>
              <w:right w:val="nil"/>
            </w:tcBorders>
            <w:vAlign w:val="center"/>
          </w:tcPr>
          <w:p w14:paraId="58CAFB2F" w14:textId="5C2BEA9B" w:rsidR="005F7417" w:rsidRPr="0069515B" w:rsidRDefault="005F7417" w:rsidP="005F7417">
            <w:pPr>
              <w:pStyle w:val="a"/>
              <w:ind w:right="-72"/>
              <w:jc w:val="right"/>
              <w:rPr>
                <w:rFonts w:ascii="Arial" w:hAnsi="Arial" w:cs="Arial"/>
                <w:b/>
                <w:bCs/>
                <w:sz w:val="18"/>
                <w:szCs w:val="18"/>
                <w:lang w:val="en-GB"/>
              </w:rPr>
            </w:pPr>
            <w:r w:rsidRPr="0069515B">
              <w:rPr>
                <w:rFonts w:ascii="Arial" w:hAnsi="Arial" w:cs="Arial"/>
                <w:b/>
                <w:bCs/>
                <w:sz w:val="18"/>
                <w:szCs w:val="18"/>
                <w:lang w:val="en-GB"/>
              </w:rPr>
              <w:t>2022</w:t>
            </w:r>
          </w:p>
        </w:tc>
        <w:tc>
          <w:tcPr>
            <w:tcW w:w="1391" w:type="dxa"/>
            <w:tcBorders>
              <w:top w:val="nil"/>
              <w:left w:val="nil"/>
              <w:right w:val="nil"/>
            </w:tcBorders>
            <w:vAlign w:val="center"/>
          </w:tcPr>
          <w:p w14:paraId="7E131B7A" w14:textId="5E679FC2" w:rsidR="005F7417" w:rsidRPr="0069515B" w:rsidRDefault="005F7417" w:rsidP="005F7417">
            <w:pPr>
              <w:pStyle w:val="a"/>
              <w:ind w:right="-72"/>
              <w:jc w:val="right"/>
              <w:rPr>
                <w:rFonts w:ascii="Arial" w:hAnsi="Arial" w:cs="Arial"/>
                <w:b/>
                <w:bCs/>
                <w:sz w:val="18"/>
                <w:szCs w:val="18"/>
                <w:lang w:val="en-US"/>
              </w:rPr>
            </w:pPr>
            <w:r w:rsidRPr="0069515B">
              <w:rPr>
                <w:rFonts w:ascii="Arial" w:hAnsi="Arial" w:cs="Arial"/>
                <w:b/>
                <w:bCs/>
                <w:sz w:val="18"/>
                <w:szCs w:val="18"/>
                <w:lang w:val="en-GB"/>
              </w:rPr>
              <w:t>2021</w:t>
            </w:r>
          </w:p>
        </w:tc>
      </w:tr>
      <w:tr w:rsidR="005F7417" w:rsidRPr="0069515B" w14:paraId="6240C111" w14:textId="77777777" w:rsidTr="005E7191">
        <w:tc>
          <w:tcPr>
            <w:tcW w:w="4003" w:type="dxa"/>
            <w:tcBorders>
              <w:top w:val="nil"/>
              <w:left w:val="nil"/>
              <w:bottom w:val="nil"/>
              <w:right w:val="nil"/>
            </w:tcBorders>
            <w:vAlign w:val="bottom"/>
          </w:tcPr>
          <w:p w14:paraId="57E0B8A2" w14:textId="77777777" w:rsidR="005F7417" w:rsidRPr="0069515B" w:rsidRDefault="005F7417" w:rsidP="005F7417">
            <w:pPr>
              <w:pStyle w:val="a"/>
              <w:ind w:right="0"/>
              <w:jc w:val="both"/>
              <w:rPr>
                <w:rFonts w:ascii="Arial" w:hAnsi="Arial" w:cs="Arial"/>
                <w:b/>
                <w:bCs/>
                <w:sz w:val="18"/>
                <w:szCs w:val="18"/>
                <w:lang w:val="en-US"/>
              </w:rPr>
            </w:pPr>
          </w:p>
        </w:tc>
        <w:tc>
          <w:tcPr>
            <w:tcW w:w="1391" w:type="dxa"/>
            <w:tcBorders>
              <w:top w:val="nil"/>
              <w:left w:val="nil"/>
              <w:bottom w:val="single" w:sz="4" w:space="0" w:color="auto"/>
              <w:right w:val="nil"/>
            </w:tcBorders>
            <w:vAlign w:val="bottom"/>
          </w:tcPr>
          <w:p w14:paraId="6317F385" w14:textId="77777777" w:rsidR="005F7417" w:rsidRPr="0069515B" w:rsidRDefault="005F7417" w:rsidP="005F7417">
            <w:pPr>
              <w:pStyle w:val="a"/>
              <w:ind w:right="-72"/>
              <w:jc w:val="right"/>
              <w:rPr>
                <w:rFonts w:ascii="Arial" w:hAnsi="Arial" w:cs="Arial"/>
                <w:b/>
                <w:bCs/>
                <w:sz w:val="18"/>
                <w:szCs w:val="18"/>
                <w:lang w:val="en-US"/>
              </w:rPr>
            </w:pPr>
            <w:r w:rsidRPr="0069515B">
              <w:rPr>
                <w:rFonts w:ascii="Arial" w:hAnsi="Arial" w:cs="Arial"/>
                <w:b/>
                <w:bCs/>
                <w:sz w:val="18"/>
                <w:szCs w:val="18"/>
                <w:lang w:val="en-US"/>
              </w:rPr>
              <w:t>Baht</w:t>
            </w:r>
          </w:p>
        </w:tc>
        <w:tc>
          <w:tcPr>
            <w:tcW w:w="1391" w:type="dxa"/>
            <w:tcBorders>
              <w:top w:val="nil"/>
              <w:left w:val="nil"/>
              <w:bottom w:val="single" w:sz="4" w:space="0" w:color="auto"/>
              <w:right w:val="nil"/>
            </w:tcBorders>
            <w:vAlign w:val="bottom"/>
          </w:tcPr>
          <w:p w14:paraId="3560F692" w14:textId="65DAB8E7" w:rsidR="005F7417" w:rsidRPr="0069515B" w:rsidRDefault="005F7417" w:rsidP="005F7417">
            <w:pPr>
              <w:pStyle w:val="a"/>
              <w:ind w:right="-72"/>
              <w:jc w:val="right"/>
              <w:rPr>
                <w:rFonts w:ascii="Arial" w:hAnsi="Arial" w:cs="Arial"/>
                <w:b/>
                <w:bCs/>
                <w:sz w:val="18"/>
                <w:szCs w:val="18"/>
                <w:lang w:val="en-US"/>
              </w:rPr>
            </w:pPr>
            <w:r w:rsidRPr="0069515B">
              <w:rPr>
                <w:rFonts w:ascii="Arial" w:hAnsi="Arial" w:cs="Arial"/>
                <w:b/>
                <w:bCs/>
                <w:sz w:val="18"/>
                <w:szCs w:val="18"/>
                <w:lang w:val="en-US"/>
              </w:rPr>
              <w:t>Baht</w:t>
            </w:r>
          </w:p>
        </w:tc>
        <w:tc>
          <w:tcPr>
            <w:tcW w:w="1391" w:type="dxa"/>
            <w:tcBorders>
              <w:top w:val="nil"/>
              <w:left w:val="nil"/>
              <w:bottom w:val="single" w:sz="4" w:space="0" w:color="auto"/>
              <w:right w:val="nil"/>
            </w:tcBorders>
            <w:vAlign w:val="bottom"/>
          </w:tcPr>
          <w:p w14:paraId="28E618E6" w14:textId="3231A3AD" w:rsidR="005F7417" w:rsidRPr="0069515B" w:rsidRDefault="005F7417" w:rsidP="005F7417">
            <w:pPr>
              <w:pStyle w:val="a"/>
              <w:ind w:right="-72"/>
              <w:jc w:val="right"/>
              <w:rPr>
                <w:rFonts w:ascii="Arial" w:hAnsi="Arial" w:cs="Arial"/>
                <w:b/>
                <w:bCs/>
                <w:sz w:val="18"/>
                <w:szCs w:val="18"/>
                <w:lang w:val="en-US"/>
              </w:rPr>
            </w:pPr>
            <w:r w:rsidRPr="0069515B">
              <w:rPr>
                <w:rFonts w:ascii="Arial" w:hAnsi="Arial" w:cs="Arial"/>
                <w:b/>
                <w:bCs/>
                <w:sz w:val="18"/>
                <w:szCs w:val="18"/>
                <w:lang w:val="en-US"/>
              </w:rPr>
              <w:t>Baht</w:t>
            </w:r>
          </w:p>
        </w:tc>
        <w:tc>
          <w:tcPr>
            <w:tcW w:w="1391" w:type="dxa"/>
            <w:tcBorders>
              <w:top w:val="nil"/>
              <w:left w:val="nil"/>
              <w:bottom w:val="single" w:sz="4" w:space="0" w:color="auto"/>
              <w:right w:val="nil"/>
            </w:tcBorders>
            <w:vAlign w:val="bottom"/>
          </w:tcPr>
          <w:p w14:paraId="1E55F265" w14:textId="77777777" w:rsidR="005F7417" w:rsidRPr="0069515B" w:rsidRDefault="005F7417" w:rsidP="005F7417">
            <w:pPr>
              <w:pStyle w:val="a"/>
              <w:ind w:right="-72"/>
              <w:jc w:val="right"/>
              <w:rPr>
                <w:rFonts w:ascii="Arial" w:hAnsi="Arial" w:cs="Arial"/>
                <w:b/>
                <w:bCs/>
                <w:sz w:val="18"/>
                <w:szCs w:val="18"/>
                <w:lang w:val="en-US"/>
              </w:rPr>
            </w:pPr>
            <w:r w:rsidRPr="0069515B">
              <w:rPr>
                <w:rFonts w:ascii="Arial" w:hAnsi="Arial" w:cs="Arial"/>
                <w:b/>
                <w:bCs/>
                <w:sz w:val="18"/>
                <w:szCs w:val="18"/>
                <w:lang w:val="en-US"/>
              </w:rPr>
              <w:t>Baht</w:t>
            </w:r>
          </w:p>
        </w:tc>
      </w:tr>
      <w:tr w:rsidR="005F7417" w:rsidRPr="00811488" w14:paraId="4D7293B1" w14:textId="77777777" w:rsidTr="005E7191">
        <w:tc>
          <w:tcPr>
            <w:tcW w:w="4003" w:type="dxa"/>
            <w:tcBorders>
              <w:top w:val="nil"/>
              <w:left w:val="nil"/>
              <w:bottom w:val="nil"/>
              <w:right w:val="nil"/>
            </w:tcBorders>
            <w:vAlign w:val="bottom"/>
          </w:tcPr>
          <w:p w14:paraId="693B81BD" w14:textId="77777777" w:rsidR="005F7417" w:rsidRPr="00811488" w:rsidRDefault="005F7417" w:rsidP="005F7417">
            <w:pPr>
              <w:pStyle w:val="a"/>
              <w:ind w:right="0"/>
              <w:jc w:val="both"/>
              <w:rPr>
                <w:rFonts w:ascii="Arial" w:hAnsi="Arial" w:cs="Arial"/>
                <w:sz w:val="16"/>
                <w:szCs w:val="16"/>
                <w:lang w:val="en-US"/>
              </w:rPr>
            </w:pPr>
          </w:p>
        </w:tc>
        <w:tc>
          <w:tcPr>
            <w:tcW w:w="1391" w:type="dxa"/>
            <w:tcBorders>
              <w:top w:val="single" w:sz="4" w:space="0" w:color="auto"/>
              <w:left w:val="nil"/>
              <w:bottom w:val="nil"/>
              <w:right w:val="nil"/>
            </w:tcBorders>
            <w:shd w:val="clear" w:color="auto" w:fill="FAFAFA"/>
            <w:vAlign w:val="bottom"/>
          </w:tcPr>
          <w:p w14:paraId="2AED2453" w14:textId="77777777" w:rsidR="005F7417" w:rsidRPr="00811488" w:rsidRDefault="005F7417" w:rsidP="005F7417">
            <w:pPr>
              <w:pStyle w:val="a"/>
              <w:ind w:right="-72"/>
              <w:jc w:val="right"/>
              <w:rPr>
                <w:rFonts w:ascii="Arial" w:hAnsi="Arial" w:cs="Arial"/>
                <w:sz w:val="16"/>
                <w:szCs w:val="16"/>
                <w:lang w:val="en-US"/>
              </w:rPr>
            </w:pPr>
          </w:p>
        </w:tc>
        <w:tc>
          <w:tcPr>
            <w:tcW w:w="1391" w:type="dxa"/>
            <w:tcBorders>
              <w:top w:val="single" w:sz="4" w:space="0" w:color="auto"/>
              <w:left w:val="nil"/>
              <w:bottom w:val="nil"/>
              <w:right w:val="nil"/>
            </w:tcBorders>
            <w:shd w:val="clear" w:color="auto" w:fill="auto"/>
          </w:tcPr>
          <w:p w14:paraId="24756073" w14:textId="77777777" w:rsidR="005F7417" w:rsidRPr="00811488" w:rsidRDefault="005F7417" w:rsidP="005F7417">
            <w:pPr>
              <w:pStyle w:val="a"/>
              <w:ind w:right="-72"/>
              <w:jc w:val="right"/>
              <w:rPr>
                <w:rFonts w:ascii="Arial" w:hAnsi="Arial" w:cs="Arial"/>
                <w:sz w:val="16"/>
                <w:szCs w:val="16"/>
                <w:lang w:val="en-US"/>
              </w:rPr>
            </w:pPr>
          </w:p>
        </w:tc>
        <w:tc>
          <w:tcPr>
            <w:tcW w:w="1391" w:type="dxa"/>
            <w:tcBorders>
              <w:top w:val="single" w:sz="4" w:space="0" w:color="auto"/>
              <w:left w:val="nil"/>
              <w:bottom w:val="nil"/>
              <w:right w:val="nil"/>
            </w:tcBorders>
            <w:shd w:val="clear" w:color="auto" w:fill="FAFAFA"/>
          </w:tcPr>
          <w:p w14:paraId="669756DF" w14:textId="63E006E5" w:rsidR="005F7417" w:rsidRPr="00811488" w:rsidRDefault="005F7417" w:rsidP="005F7417">
            <w:pPr>
              <w:pStyle w:val="a"/>
              <w:ind w:right="-72"/>
              <w:jc w:val="right"/>
              <w:rPr>
                <w:rFonts w:ascii="Arial" w:hAnsi="Arial" w:cs="Arial"/>
                <w:sz w:val="16"/>
                <w:szCs w:val="16"/>
                <w:lang w:val="en-US"/>
              </w:rPr>
            </w:pPr>
          </w:p>
        </w:tc>
        <w:tc>
          <w:tcPr>
            <w:tcW w:w="1391" w:type="dxa"/>
            <w:tcBorders>
              <w:top w:val="single" w:sz="4" w:space="0" w:color="auto"/>
              <w:left w:val="nil"/>
              <w:bottom w:val="nil"/>
              <w:right w:val="nil"/>
            </w:tcBorders>
            <w:vAlign w:val="bottom"/>
          </w:tcPr>
          <w:p w14:paraId="56EC973B" w14:textId="77777777" w:rsidR="005F7417" w:rsidRPr="00811488" w:rsidRDefault="005F7417" w:rsidP="005F7417">
            <w:pPr>
              <w:pStyle w:val="a"/>
              <w:ind w:right="-72"/>
              <w:jc w:val="right"/>
              <w:rPr>
                <w:rFonts w:ascii="Arial" w:hAnsi="Arial" w:cs="Arial"/>
                <w:sz w:val="16"/>
                <w:szCs w:val="16"/>
                <w:lang w:val="en-US"/>
              </w:rPr>
            </w:pPr>
          </w:p>
        </w:tc>
      </w:tr>
      <w:tr w:rsidR="005F7417" w:rsidRPr="0069515B" w14:paraId="4C8B198D" w14:textId="77777777" w:rsidTr="005E7191">
        <w:tc>
          <w:tcPr>
            <w:tcW w:w="4003" w:type="dxa"/>
            <w:tcBorders>
              <w:top w:val="nil"/>
              <w:left w:val="nil"/>
              <w:bottom w:val="nil"/>
              <w:right w:val="nil"/>
            </w:tcBorders>
          </w:tcPr>
          <w:p w14:paraId="3F98BE4C" w14:textId="77777777" w:rsidR="005F7417" w:rsidRPr="0069515B" w:rsidRDefault="005F7417" w:rsidP="005F7417">
            <w:pPr>
              <w:spacing w:line="256" w:lineRule="auto"/>
              <w:jc w:val="both"/>
              <w:rPr>
                <w:rFonts w:ascii="Arial" w:eastAsia="Arial" w:hAnsi="Arial" w:cs="Arial"/>
                <w:sz w:val="18"/>
                <w:szCs w:val="18"/>
                <w:lang w:val="en-GB" w:eastAsia="en-GB"/>
              </w:rPr>
            </w:pPr>
            <w:r w:rsidRPr="0069515B">
              <w:rPr>
                <w:rFonts w:ascii="Arial" w:eastAsia="Arial" w:hAnsi="Arial" w:cs="Arial"/>
                <w:sz w:val="18"/>
                <w:szCs w:val="18"/>
                <w:lang w:val="en-GB" w:eastAsia="en-GB"/>
              </w:rPr>
              <w:t>Cash</w:t>
            </w:r>
          </w:p>
        </w:tc>
        <w:tc>
          <w:tcPr>
            <w:tcW w:w="1391" w:type="dxa"/>
            <w:tcBorders>
              <w:top w:val="nil"/>
              <w:left w:val="nil"/>
              <w:right w:val="nil"/>
            </w:tcBorders>
            <w:shd w:val="clear" w:color="auto" w:fill="FAFAFA"/>
          </w:tcPr>
          <w:p w14:paraId="61C95102" w14:textId="5EC598A1" w:rsidR="005F7417" w:rsidRPr="0069515B" w:rsidRDefault="00A8320F" w:rsidP="005F7417">
            <w:pPr>
              <w:pStyle w:val="a"/>
              <w:ind w:right="-72"/>
              <w:jc w:val="right"/>
              <w:rPr>
                <w:rFonts w:ascii="Arial" w:hAnsi="Arial" w:cs="Arial"/>
                <w:sz w:val="18"/>
                <w:szCs w:val="18"/>
                <w:lang w:val="en-US"/>
              </w:rPr>
            </w:pPr>
            <w:r>
              <w:rPr>
                <w:rFonts w:ascii="Arial" w:hAnsi="Arial" w:cs="Arial"/>
                <w:sz w:val="18"/>
                <w:szCs w:val="18"/>
                <w:lang w:val="en-US"/>
              </w:rPr>
              <w:t>156,123</w:t>
            </w:r>
          </w:p>
        </w:tc>
        <w:tc>
          <w:tcPr>
            <w:tcW w:w="1391" w:type="dxa"/>
            <w:tcBorders>
              <w:top w:val="nil"/>
              <w:left w:val="nil"/>
              <w:right w:val="nil"/>
            </w:tcBorders>
            <w:shd w:val="clear" w:color="auto" w:fill="auto"/>
          </w:tcPr>
          <w:p w14:paraId="52E54F54" w14:textId="07055194" w:rsidR="005F7417" w:rsidRPr="0069515B" w:rsidRDefault="005F7417" w:rsidP="005F7417">
            <w:pPr>
              <w:spacing w:line="256" w:lineRule="auto"/>
              <w:ind w:left="-40" w:right="-72"/>
              <w:jc w:val="right"/>
              <w:rPr>
                <w:rFonts w:ascii="Arial" w:hAnsi="Arial" w:cs="Arial"/>
                <w:sz w:val="18"/>
                <w:szCs w:val="18"/>
                <w:lang w:val="en-US"/>
              </w:rPr>
            </w:pPr>
            <w:r w:rsidRPr="0069515B">
              <w:rPr>
                <w:rFonts w:ascii="Arial" w:hAnsi="Arial" w:cs="Arial"/>
                <w:sz w:val="18"/>
                <w:szCs w:val="18"/>
                <w:cs/>
                <w:lang w:val="en-US"/>
              </w:rPr>
              <w:t>129,015</w:t>
            </w:r>
          </w:p>
        </w:tc>
        <w:tc>
          <w:tcPr>
            <w:tcW w:w="1391" w:type="dxa"/>
            <w:tcBorders>
              <w:top w:val="nil"/>
              <w:left w:val="nil"/>
              <w:right w:val="nil"/>
            </w:tcBorders>
            <w:shd w:val="clear" w:color="auto" w:fill="FAFAFA"/>
          </w:tcPr>
          <w:p w14:paraId="0335AD0C" w14:textId="24BC3EB1" w:rsidR="005F7417" w:rsidRPr="0069515B" w:rsidRDefault="00A8320F" w:rsidP="005F7417">
            <w:pPr>
              <w:spacing w:line="256" w:lineRule="auto"/>
              <w:ind w:left="-40" w:right="-72"/>
              <w:jc w:val="right"/>
              <w:rPr>
                <w:rFonts w:ascii="Arial" w:hAnsi="Arial" w:cs="Arial"/>
                <w:sz w:val="18"/>
                <w:szCs w:val="18"/>
                <w:lang w:val="en-US"/>
              </w:rPr>
            </w:pPr>
            <w:r>
              <w:rPr>
                <w:rFonts w:ascii="Arial" w:hAnsi="Arial" w:cs="Arial"/>
                <w:sz w:val="18"/>
                <w:szCs w:val="18"/>
                <w:lang w:val="en-US"/>
              </w:rPr>
              <w:t>156,123</w:t>
            </w:r>
          </w:p>
        </w:tc>
        <w:tc>
          <w:tcPr>
            <w:tcW w:w="1391" w:type="dxa"/>
            <w:tcBorders>
              <w:top w:val="nil"/>
              <w:left w:val="nil"/>
              <w:right w:val="nil"/>
            </w:tcBorders>
          </w:tcPr>
          <w:p w14:paraId="3D3C4761" w14:textId="7DF3FE33" w:rsidR="005F7417" w:rsidRPr="0069515B" w:rsidRDefault="005F7417" w:rsidP="005F7417">
            <w:pPr>
              <w:spacing w:line="256" w:lineRule="auto"/>
              <w:ind w:left="-40" w:right="-72"/>
              <w:jc w:val="right"/>
              <w:rPr>
                <w:rFonts w:ascii="Arial" w:hAnsi="Arial" w:cs="Arial"/>
                <w:sz w:val="18"/>
                <w:szCs w:val="18"/>
                <w:lang w:val="en-US"/>
              </w:rPr>
            </w:pPr>
            <w:r w:rsidRPr="0069515B">
              <w:rPr>
                <w:rFonts w:ascii="Arial" w:hAnsi="Arial" w:cs="Arial"/>
                <w:sz w:val="18"/>
                <w:szCs w:val="18"/>
                <w:cs/>
                <w:lang w:val="en-US"/>
              </w:rPr>
              <w:t>129,015</w:t>
            </w:r>
          </w:p>
        </w:tc>
      </w:tr>
      <w:tr w:rsidR="00811488" w:rsidRPr="00811488" w14:paraId="2F1FED3C" w14:textId="77777777" w:rsidTr="005E7191">
        <w:tc>
          <w:tcPr>
            <w:tcW w:w="4003" w:type="dxa"/>
            <w:tcBorders>
              <w:top w:val="nil"/>
              <w:left w:val="nil"/>
              <w:bottom w:val="nil"/>
              <w:right w:val="nil"/>
            </w:tcBorders>
          </w:tcPr>
          <w:p w14:paraId="21010483" w14:textId="0F1ACA4A" w:rsidR="00811488" w:rsidRPr="0069515B" w:rsidRDefault="00811488" w:rsidP="00811488">
            <w:pPr>
              <w:spacing w:line="256" w:lineRule="auto"/>
              <w:jc w:val="both"/>
              <w:rPr>
                <w:rFonts w:ascii="Arial" w:eastAsia="Arial" w:hAnsi="Arial" w:cs="Arial"/>
                <w:sz w:val="18"/>
                <w:szCs w:val="18"/>
                <w:lang w:val="en-GB" w:eastAsia="en-GB"/>
              </w:rPr>
            </w:pPr>
            <w:r w:rsidRPr="0069515B">
              <w:rPr>
                <w:rFonts w:ascii="Arial" w:hAnsi="Arial" w:cs="Arial"/>
                <w:sz w:val="18"/>
                <w:szCs w:val="18"/>
                <w:lang w:val="en-US"/>
              </w:rPr>
              <w:t xml:space="preserve">Current </w:t>
            </w:r>
            <w:r w:rsidRPr="0069515B">
              <w:rPr>
                <w:rFonts w:ascii="Arial" w:hAnsi="Arial" w:cs="Arial"/>
                <w:sz w:val="18"/>
                <w:szCs w:val="18"/>
                <w:lang w:val="en-GB"/>
              </w:rPr>
              <w:t>account and saving account deposits</w:t>
            </w:r>
          </w:p>
        </w:tc>
        <w:tc>
          <w:tcPr>
            <w:tcW w:w="1391" w:type="dxa"/>
            <w:tcBorders>
              <w:top w:val="nil"/>
              <w:left w:val="nil"/>
              <w:right w:val="nil"/>
            </w:tcBorders>
            <w:shd w:val="clear" w:color="auto" w:fill="FAFAFA"/>
          </w:tcPr>
          <w:p w14:paraId="3F16D522" w14:textId="4A35FCE8" w:rsidR="00811488" w:rsidRDefault="00811488" w:rsidP="005F7417">
            <w:pPr>
              <w:pStyle w:val="a"/>
              <w:ind w:right="-72"/>
              <w:jc w:val="right"/>
              <w:rPr>
                <w:rFonts w:ascii="Arial" w:hAnsi="Arial" w:cs="Arial"/>
                <w:sz w:val="18"/>
                <w:szCs w:val="18"/>
                <w:lang w:val="en-US"/>
              </w:rPr>
            </w:pPr>
            <w:r>
              <w:rPr>
                <w:rFonts w:ascii="Arial" w:hAnsi="Arial" w:cs="Arial"/>
                <w:sz w:val="18"/>
                <w:szCs w:val="18"/>
                <w:lang w:val="en-US"/>
              </w:rPr>
              <w:t>116,503,626</w:t>
            </w:r>
          </w:p>
        </w:tc>
        <w:tc>
          <w:tcPr>
            <w:tcW w:w="1391" w:type="dxa"/>
            <w:tcBorders>
              <w:top w:val="nil"/>
              <w:left w:val="nil"/>
              <w:right w:val="nil"/>
            </w:tcBorders>
            <w:shd w:val="clear" w:color="auto" w:fill="auto"/>
          </w:tcPr>
          <w:p w14:paraId="69FB4507" w14:textId="5CC866C0" w:rsidR="00811488" w:rsidRPr="0069515B" w:rsidRDefault="00811488" w:rsidP="00811488">
            <w:pPr>
              <w:spacing w:line="256" w:lineRule="auto"/>
              <w:ind w:left="-40" w:right="-72"/>
              <w:jc w:val="right"/>
              <w:rPr>
                <w:rFonts w:ascii="Arial" w:hAnsi="Arial" w:cs="Arial"/>
                <w:sz w:val="18"/>
                <w:szCs w:val="18"/>
                <w:cs/>
                <w:lang w:val="en-US"/>
              </w:rPr>
            </w:pPr>
            <w:r w:rsidRPr="0069515B">
              <w:rPr>
                <w:rFonts w:ascii="Arial" w:hAnsi="Arial" w:cs="Arial"/>
                <w:sz w:val="18"/>
                <w:szCs w:val="18"/>
                <w:cs/>
                <w:lang w:val="en-US"/>
              </w:rPr>
              <w:t>74,908,643</w:t>
            </w:r>
          </w:p>
        </w:tc>
        <w:tc>
          <w:tcPr>
            <w:tcW w:w="1391" w:type="dxa"/>
            <w:tcBorders>
              <w:top w:val="nil"/>
              <w:left w:val="nil"/>
              <w:right w:val="nil"/>
            </w:tcBorders>
            <w:shd w:val="clear" w:color="auto" w:fill="FAFAFA"/>
          </w:tcPr>
          <w:p w14:paraId="679408EA" w14:textId="49870B46" w:rsidR="00811488" w:rsidRDefault="00811488" w:rsidP="00811488">
            <w:pPr>
              <w:spacing w:line="256" w:lineRule="auto"/>
              <w:ind w:left="-40" w:right="-72"/>
              <w:jc w:val="right"/>
              <w:rPr>
                <w:rFonts w:ascii="Arial" w:hAnsi="Arial" w:cs="Arial"/>
                <w:sz w:val="18"/>
                <w:szCs w:val="18"/>
                <w:lang w:val="en-US"/>
              </w:rPr>
            </w:pPr>
            <w:r>
              <w:rPr>
                <w:rFonts w:ascii="Arial" w:hAnsi="Arial" w:cs="Arial"/>
                <w:sz w:val="18"/>
                <w:szCs w:val="18"/>
                <w:lang w:val="en-US"/>
              </w:rPr>
              <w:t>66,766,768</w:t>
            </w:r>
          </w:p>
        </w:tc>
        <w:tc>
          <w:tcPr>
            <w:tcW w:w="1391" w:type="dxa"/>
            <w:tcBorders>
              <w:top w:val="nil"/>
              <w:left w:val="nil"/>
              <w:right w:val="nil"/>
            </w:tcBorders>
          </w:tcPr>
          <w:p w14:paraId="3526DE03" w14:textId="1813C55C" w:rsidR="00811488" w:rsidRPr="0069515B" w:rsidRDefault="00811488" w:rsidP="00811488">
            <w:pPr>
              <w:spacing w:line="256" w:lineRule="auto"/>
              <w:ind w:left="-40" w:right="-72"/>
              <w:jc w:val="right"/>
              <w:rPr>
                <w:rFonts w:ascii="Arial" w:hAnsi="Arial" w:cs="Arial"/>
                <w:sz w:val="18"/>
                <w:szCs w:val="18"/>
                <w:cs/>
                <w:lang w:val="en-US"/>
              </w:rPr>
            </w:pPr>
            <w:r w:rsidRPr="0069515B">
              <w:rPr>
                <w:rFonts w:ascii="Arial" w:hAnsi="Arial" w:cs="Arial"/>
                <w:sz w:val="18"/>
                <w:szCs w:val="18"/>
                <w:cs/>
                <w:lang w:val="en-US"/>
              </w:rPr>
              <w:t>24,869,915</w:t>
            </w:r>
          </w:p>
        </w:tc>
      </w:tr>
      <w:tr w:rsidR="005F7417" w:rsidRPr="0069515B" w14:paraId="6866E128" w14:textId="77777777" w:rsidTr="0069515B">
        <w:trPr>
          <w:trHeight w:val="87"/>
        </w:trPr>
        <w:tc>
          <w:tcPr>
            <w:tcW w:w="4003" w:type="dxa"/>
            <w:tcBorders>
              <w:top w:val="nil"/>
              <w:left w:val="nil"/>
              <w:bottom w:val="nil"/>
              <w:right w:val="nil"/>
            </w:tcBorders>
          </w:tcPr>
          <w:p w14:paraId="7121A0D4" w14:textId="62199C98" w:rsidR="000765B3" w:rsidRPr="0069515B" w:rsidRDefault="00D2240A" w:rsidP="00603A81">
            <w:pPr>
              <w:spacing w:line="256" w:lineRule="auto"/>
              <w:jc w:val="both"/>
              <w:rPr>
                <w:rFonts w:ascii="Arial" w:eastAsia="Arial" w:hAnsi="Arial" w:cs="Arial"/>
                <w:sz w:val="18"/>
                <w:szCs w:val="18"/>
                <w:lang w:val="en-GB" w:eastAsia="en-GB"/>
              </w:rPr>
            </w:pPr>
            <w:r w:rsidRPr="0069515B">
              <w:rPr>
                <w:rFonts w:ascii="Arial" w:eastAsia="Arial" w:hAnsi="Arial" w:cs="Arial"/>
                <w:sz w:val="18"/>
                <w:szCs w:val="18"/>
                <w:lang w:val="en-GB" w:eastAsia="en-GB"/>
              </w:rPr>
              <w:t>Short-term f</w:t>
            </w:r>
            <w:r w:rsidR="000765B3" w:rsidRPr="0069515B">
              <w:rPr>
                <w:rFonts w:ascii="Arial" w:eastAsia="Arial" w:hAnsi="Arial" w:cs="Arial"/>
                <w:sz w:val="18"/>
                <w:szCs w:val="18"/>
                <w:lang w:val="en-GB" w:eastAsia="en-GB"/>
              </w:rPr>
              <w:t>ixed account deposits</w:t>
            </w:r>
          </w:p>
        </w:tc>
        <w:tc>
          <w:tcPr>
            <w:tcW w:w="1391" w:type="dxa"/>
            <w:tcBorders>
              <w:top w:val="nil"/>
              <w:left w:val="nil"/>
              <w:right w:val="nil"/>
            </w:tcBorders>
            <w:shd w:val="clear" w:color="auto" w:fill="FAFAFA"/>
          </w:tcPr>
          <w:p w14:paraId="3223E6DE" w14:textId="11CF3A00" w:rsidR="000765B3" w:rsidRPr="0069515B" w:rsidRDefault="00A8320F" w:rsidP="005F7417">
            <w:pPr>
              <w:pStyle w:val="a"/>
              <w:ind w:right="-72"/>
              <w:jc w:val="right"/>
              <w:rPr>
                <w:rFonts w:ascii="Arial" w:hAnsi="Arial" w:cs="Arial"/>
                <w:sz w:val="18"/>
                <w:szCs w:val="18"/>
                <w:lang w:val="en-US"/>
              </w:rPr>
            </w:pPr>
            <w:r>
              <w:rPr>
                <w:rFonts w:ascii="Arial" w:hAnsi="Arial" w:cs="Arial"/>
                <w:sz w:val="18"/>
                <w:szCs w:val="18"/>
                <w:lang w:val="en-US"/>
              </w:rPr>
              <w:t>580,000,000</w:t>
            </w:r>
          </w:p>
        </w:tc>
        <w:tc>
          <w:tcPr>
            <w:tcW w:w="1391" w:type="dxa"/>
            <w:tcBorders>
              <w:top w:val="nil"/>
              <w:left w:val="nil"/>
              <w:right w:val="nil"/>
            </w:tcBorders>
            <w:shd w:val="clear" w:color="auto" w:fill="auto"/>
          </w:tcPr>
          <w:p w14:paraId="10277FC3" w14:textId="2D08A64A" w:rsidR="000765B3" w:rsidRPr="0069515B" w:rsidRDefault="000765B3" w:rsidP="005F7417">
            <w:pPr>
              <w:spacing w:line="256" w:lineRule="auto"/>
              <w:ind w:left="-40" w:right="-72"/>
              <w:jc w:val="right"/>
              <w:rPr>
                <w:rFonts w:ascii="Arial" w:hAnsi="Arial" w:cs="Arial"/>
                <w:sz w:val="18"/>
                <w:szCs w:val="18"/>
                <w:lang w:val="en-US"/>
              </w:rPr>
            </w:pPr>
            <w:r w:rsidRPr="0069515B">
              <w:rPr>
                <w:rFonts w:ascii="Arial" w:hAnsi="Arial" w:cs="Arial"/>
                <w:sz w:val="18"/>
                <w:szCs w:val="18"/>
                <w:lang w:val="en-US"/>
              </w:rPr>
              <w:t>-</w:t>
            </w:r>
          </w:p>
        </w:tc>
        <w:tc>
          <w:tcPr>
            <w:tcW w:w="1391" w:type="dxa"/>
            <w:tcBorders>
              <w:top w:val="nil"/>
              <w:left w:val="nil"/>
              <w:right w:val="nil"/>
            </w:tcBorders>
            <w:shd w:val="clear" w:color="auto" w:fill="FAFAFA"/>
          </w:tcPr>
          <w:p w14:paraId="4B15D74F" w14:textId="719F65E7" w:rsidR="00A8320F" w:rsidRPr="0069515B" w:rsidRDefault="00A8320F" w:rsidP="005F7417">
            <w:pPr>
              <w:spacing w:line="256" w:lineRule="auto"/>
              <w:ind w:left="-40" w:right="-72"/>
              <w:jc w:val="right"/>
              <w:rPr>
                <w:rFonts w:ascii="Arial" w:hAnsi="Arial" w:cs="Arial"/>
                <w:sz w:val="18"/>
                <w:szCs w:val="18"/>
                <w:lang w:val="en-US"/>
              </w:rPr>
            </w:pPr>
            <w:r>
              <w:rPr>
                <w:rFonts w:ascii="Arial" w:hAnsi="Arial" w:cs="Arial"/>
                <w:sz w:val="18"/>
                <w:szCs w:val="18"/>
                <w:lang w:val="en-US"/>
              </w:rPr>
              <w:t>580,000,000</w:t>
            </w:r>
          </w:p>
        </w:tc>
        <w:tc>
          <w:tcPr>
            <w:tcW w:w="1391" w:type="dxa"/>
            <w:tcBorders>
              <w:top w:val="nil"/>
              <w:left w:val="nil"/>
              <w:right w:val="nil"/>
            </w:tcBorders>
          </w:tcPr>
          <w:p w14:paraId="18FACBBD" w14:textId="3141EDED" w:rsidR="000765B3" w:rsidRPr="0069515B" w:rsidRDefault="000765B3" w:rsidP="005F7417">
            <w:pPr>
              <w:spacing w:line="256" w:lineRule="auto"/>
              <w:ind w:left="-40" w:right="-72"/>
              <w:jc w:val="right"/>
              <w:rPr>
                <w:rFonts w:ascii="Arial" w:hAnsi="Arial" w:cs="Arial"/>
                <w:sz w:val="18"/>
                <w:szCs w:val="18"/>
                <w:lang w:val="en-US"/>
              </w:rPr>
            </w:pPr>
            <w:r w:rsidRPr="0069515B">
              <w:rPr>
                <w:rFonts w:ascii="Arial" w:hAnsi="Arial" w:cs="Arial"/>
                <w:sz w:val="18"/>
                <w:szCs w:val="18"/>
                <w:lang w:val="en-US"/>
              </w:rPr>
              <w:t>-</w:t>
            </w:r>
          </w:p>
        </w:tc>
      </w:tr>
      <w:tr w:rsidR="005F7417" w:rsidRPr="00811488" w14:paraId="6F461B23" w14:textId="77777777" w:rsidTr="005E7191">
        <w:tc>
          <w:tcPr>
            <w:tcW w:w="4003" w:type="dxa"/>
            <w:tcBorders>
              <w:top w:val="nil"/>
              <w:left w:val="nil"/>
              <w:bottom w:val="nil"/>
              <w:right w:val="nil"/>
            </w:tcBorders>
          </w:tcPr>
          <w:p w14:paraId="7D88726D" w14:textId="77777777" w:rsidR="005F7417" w:rsidRPr="00811488" w:rsidRDefault="005F7417" w:rsidP="005F7417">
            <w:pPr>
              <w:spacing w:line="256" w:lineRule="auto"/>
              <w:jc w:val="both"/>
              <w:rPr>
                <w:rFonts w:ascii="Arial" w:eastAsia="Arial" w:hAnsi="Arial" w:cs="Arial"/>
                <w:sz w:val="16"/>
                <w:szCs w:val="16"/>
                <w:lang w:val="en-GB" w:eastAsia="en-GB"/>
              </w:rPr>
            </w:pPr>
          </w:p>
        </w:tc>
        <w:tc>
          <w:tcPr>
            <w:tcW w:w="1391" w:type="dxa"/>
            <w:tcBorders>
              <w:top w:val="single" w:sz="4" w:space="0" w:color="auto"/>
              <w:left w:val="nil"/>
              <w:right w:val="nil"/>
            </w:tcBorders>
            <w:shd w:val="clear" w:color="auto" w:fill="FAFAFA"/>
            <w:vAlign w:val="bottom"/>
          </w:tcPr>
          <w:p w14:paraId="769AC784" w14:textId="77777777" w:rsidR="005F7417" w:rsidRPr="00811488" w:rsidRDefault="005F7417" w:rsidP="005F7417">
            <w:pPr>
              <w:pStyle w:val="a"/>
              <w:ind w:right="-72"/>
              <w:jc w:val="right"/>
              <w:rPr>
                <w:rFonts w:ascii="Arial" w:hAnsi="Arial" w:cs="Arial"/>
                <w:sz w:val="16"/>
                <w:szCs w:val="16"/>
                <w:lang w:val="en-US"/>
              </w:rPr>
            </w:pPr>
          </w:p>
        </w:tc>
        <w:tc>
          <w:tcPr>
            <w:tcW w:w="1391" w:type="dxa"/>
            <w:tcBorders>
              <w:top w:val="single" w:sz="4" w:space="0" w:color="auto"/>
              <w:left w:val="nil"/>
              <w:right w:val="nil"/>
            </w:tcBorders>
            <w:shd w:val="clear" w:color="auto" w:fill="auto"/>
          </w:tcPr>
          <w:p w14:paraId="4DCD8951" w14:textId="77777777" w:rsidR="005F7417" w:rsidRPr="00811488" w:rsidRDefault="005F7417" w:rsidP="005F7417">
            <w:pPr>
              <w:spacing w:line="256" w:lineRule="auto"/>
              <w:ind w:left="-40" w:right="-72"/>
              <w:jc w:val="right"/>
              <w:rPr>
                <w:rFonts w:ascii="Arial" w:eastAsia="Arial" w:hAnsi="Arial" w:cs="Arial"/>
                <w:sz w:val="16"/>
                <w:szCs w:val="16"/>
                <w:lang w:val="en-GB" w:eastAsia="en-GB"/>
              </w:rPr>
            </w:pPr>
          </w:p>
        </w:tc>
        <w:tc>
          <w:tcPr>
            <w:tcW w:w="1391" w:type="dxa"/>
            <w:tcBorders>
              <w:top w:val="single" w:sz="4" w:space="0" w:color="auto"/>
              <w:left w:val="nil"/>
              <w:right w:val="nil"/>
            </w:tcBorders>
            <w:shd w:val="clear" w:color="auto" w:fill="FAFAFA"/>
          </w:tcPr>
          <w:p w14:paraId="2AE4FFFA" w14:textId="565D2126" w:rsidR="005F7417" w:rsidRPr="00811488" w:rsidRDefault="005F7417" w:rsidP="005F7417">
            <w:pPr>
              <w:spacing w:line="256" w:lineRule="auto"/>
              <w:ind w:left="-40" w:right="-72"/>
              <w:jc w:val="right"/>
              <w:rPr>
                <w:rFonts w:ascii="Arial" w:eastAsia="Arial" w:hAnsi="Arial" w:cs="Arial"/>
                <w:sz w:val="16"/>
                <w:szCs w:val="16"/>
                <w:lang w:val="en-GB" w:eastAsia="en-GB"/>
              </w:rPr>
            </w:pPr>
          </w:p>
        </w:tc>
        <w:tc>
          <w:tcPr>
            <w:tcW w:w="1391" w:type="dxa"/>
            <w:tcBorders>
              <w:top w:val="single" w:sz="4" w:space="0" w:color="auto"/>
              <w:left w:val="nil"/>
              <w:right w:val="nil"/>
            </w:tcBorders>
          </w:tcPr>
          <w:p w14:paraId="2E3CD863" w14:textId="77777777" w:rsidR="005F7417" w:rsidRPr="00811488" w:rsidRDefault="005F7417" w:rsidP="005F7417">
            <w:pPr>
              <w:spacing w:line="256" w:lineRule="auto"/>
              <w:ind w:left="-40" w:right="-72"/>
              <w:jc w:val="right"/>
              <w:rPr>
                <w:rFonts w:ascii="Arial" w:eastAsia="Arial" w:hAnsi="Arial" w:cs="Arial"/>
                <w:sz w:val="16"/>
                <w:szCs w:val="16"/>
                <w:lang w:val="en-GB" w:eastAsia="en-GB"/>
              </w:rPr>
            </w:pPr>
          </w:p>
        </w:tc>
      </w:tr>
      <w:tr w:rsidR="005F7417" w:rsidRPr="0069515B" w14:paraId="68A1857D" w14:textId="77777777" w:rsidTr="005E7191">
        <w:tc>
          <w:tcPr>
            <w:tcW w:w="4003" w:type="dxa"/>
            <w:tcBorders>
              <w:top w:val="nil"/>
              <w:left w:val="nil"/>
              <w:bottom w:val="nil"/>
              <w:right w:val="nil"/>
            </w:tcBorders>
          </w:tcPr>
          <w:p w14:paraId="6F8C115C" w14:textId="77777777" w:rsidR="005F7417" w:rsidRPr="0069515B" w:rsidRDefault="005F7417" w:rsidP="005F7417">
            <w:pPr>
              <w:spacing w:line="256" w:lineRule="auto"/>
              <w:jc w:val="both"/>
              <w:rPr>
                <w:rFonts w:ascii="Arial" w:eastAsia="Arial" w:hAnsi="Arial" w:cs="Arial"/>
                <w:bCs/>
                <w:sz w:val="18"/>
                <w:szCs w:val="18"/>
                <w:lang w:val="en-GB" w:eastAsia="en-GB"/>
              </w:rPr>
            </w:pPr>
            <w:r w:rsidRPr="0069515B">
              <w:rPr>
                <w:rFonts w:ascii="Arial" w:eastAsia="Arial" w:hAnsi="Arial" w:cs="Arial"/>
                <w:bCs/>
                <w:sz w:val="18"/>
                <w:szCs w:val="18"/>
                <w:lang w:val="en-GB" w:eastAsia="en-GB"/>
              </w:rPr>
              <w:t>Total</w:t>
            </w:r>
            <w:r w:rsidRPr="0069515B">
              <w:rPr>
                <w:rFonts w:ascii="Arial" w:hAnsi="Arial" w:cs="Arial"/>
                <w:bCs/>
                <w:sz w:val="18"/>
                <w:szCs w:val="18"/>
                <w:lang w:val="en-GB"/>
              </w:rPr>
              <w:t xml:space="preserve"> </w:t>
            </w:r>
            <w:r w:rsidRPr="0069515B">
              <w:rPr>
                <w:rFonts w:ascii="Arial" w:eastAsia="Arial" w:hAnsi="Arial" w:cs="Arial"/>
                <w:bCs/>
                <w:sz w:val="18"/>
                <w:szCs w:val="18"/>
                <w:lang w:val="en-GB" w:eastAsia="en-GB"/>
              </w:rPr>
              <w:t>cash and cash equivalents</w:t>
            </w:r>
          </w:p>
        </w:tc>
        <w:tc>
          <w:tcPr>
            <w:tcW w:w="1391" w:type="dxa"/>
            <w:tcBorders>
              <w:top w:val="nil"/>
              <w:left w:val="nil"/>
              <w:bottom w:val="single" w:sz="4" w:space="0" w:color="auto"/>
              <w:right w:val="nil"/>
            </w:tcBorders>
            <w:shd w:val="clear" w:color="auto" w:fill="FAFAFA"/>
          </w:tcPr>
          <w:p w14:paraId="6B82FC2B" w14:textId="78FDE3F3" w:rsidR="005F7417" w:rsidRPr="0069515B" w:rsidRDefault="00A8320F" w:rsidP="005F7417">
            <w:pPr>
              <w:pStyle w:val="a"/>
              <w:ind w:right="-72"/>
              <w:jc w:val="right"/>
              <w:rPr>
                <w:rFonts w:ascii="Arial" w:hAnsi="Arial" w:cs="Arial"/>
                <w:sz w:val="18"/>
                <w:szCs w:val="18"/>
                <w:lang w:val="en-US"/>
              </w:rPr>
            </w:pPr>
            <w:r>
              <w:rPr>
                <w:rFonts w:ascii="Arial" w:hAnsi="Arial" w:cs="Arial"/>
                <w:sz w:val="18"/>
                <w:szCs w:val="18"/>
                <w:lang w:val="en-US"/>
              </w:rPr>
              <w:t>696,659,749</w:t>
            </w:r>
          </w:p>
        </w:tc>
        <w:tc>
          <w:tcPr>
            <w:tcW w:w="1391" w:type="dxa"/>
            <w:tcBorders>
              <w:top w:val="nil"/>
              <w:left w:val="nil"/>
              <w:bottom w:val="single" w:sz="4" w:space="0" w:color="auto"/>
              <w:right w:val="nil"/>
            </w:tcBorders>
            <w:shd w:val="clear" w:color="auto" w:fill="auto"/>
          </w:tcPr>
          <w:p w14:paraId="36AB6071" w14:textId="680AB920" w:rsidR="005F7417" w:rsidRPr="0069515B" w:rsidRDefault="005F7417" w:rsidP="005F7417">
            <w:pPr>
              <w:spacing w:line="256" w:lineRule="auto"/>
              <w:ind w:left="-40" w:right="-72"/>
              <w:jc w:val="right"/>
              <w:rPr>
                <w:rFonts w:ascii="Arial" w:hAnsi="Arial" w:cs="Arial"/>
                <w:sz w:val="18"/>
                <w:szCs w:val="18"/>
                <w:lang w:val="en-US"/>
              </w:rPr>
            </w:pPr>
            <w:r w:rsidRPr="0069515B">
              <w:rPr>
                <w:rFonts w:ascii="Arial" w:hAnsi="Arial" w:cs="Arial"/>
                <w:sz w:val="18"/>
                <w:szCs w:val="18"/>
                <w:cs/>
                <w:lang w:val="en-US"/>
              </w:rPr>
              <w:t>75,037,658</w:t>
            </w:r>
          </w:p>
        </w:tc>
        <w:tc>
          <w:tcPr>
            <w:tcW w:w="1391" w:type="dxa"/>
            <w:tcBorders>
              <w:top w:val="nil"/>
              <w:left w:val="nil"/>
              <w:bottom w:val="single" w:sz="4" w:space="0" w:color="auto"/>
              <w:right w:val="nil"/>
            </w:tcBorders>
            <w:shd w:val="clear" w:color="auto" w:fill="FAFAFA"/>
          </w:tcPr>
          <w:p w14:paraId="1B10E04E" w14:textId="5E731880" w:rsidR="005F7417" w:rsidRPr="0069515B" w:rsidRDefault="00A8320F" w:rsidP="005F7417">
            <w:pPr>
              <w:spacing w:line="256" w:lineRule="auto"/>
              <w:ind w:left="-40" w:right="-72"/>
              <w:jc w:val="right"/>
              <w:rPr>
                <w:rFonts w:ascii="Arial" w:hAnsi="Arial" w:cs="Arial"/>
                <w:sz w:val="18"/>
                <w:szCs w:val="18"/>
                <w:lang w:val="en-US"/>
              </w:rPr>
            </w:pPr>
            <w:r>
              <w:rPr>
                <w:rFonts w:ascii="Arial" w:hAnsi="Arial" w:cs="Arial"/>
                <w:sz w:val="18"/>
                <w:szCs w:val="18"/>
                <w:lang w:val="en-US"/>
              </w:rPr>
              <w:t>646,922,891</w:t>
            </w:r>
          </w:p>
        </w:tc>
        <w:tc>
          <w:tcPr>
            <w:tcW w:w="1391" w:type="dxa"/>
            <w:tcBorders>
              <w:top w:val="nil"/>
              <w:left w:val="nil"/>
              <w:bottom w:val="single" w:sz="4" w:space="0" w:color="auto"/>
              <w:right w:val="nil"/>
            </w:tcBorders>
          </w:tcPr>
          <w:p w14:paraId="7179CC5A" w14:textId="4C0D9A67" w:rsidR="005F7417" w:rsidRPr="0069515B" w:rsidRDefault="005F7417" w:rsidP="005F7417">
            <w:pPr>
              <w:spacing w:line="256" w:lineRule="auto"/>
              <w:ind w:left="-40" w:right="-72"/>
              <w:jc w:val="right"/>
              <w:rPr>
                <w:rFonts w:ascii="Arial" w:hAnsi="Arial" w:cs="Arial"/>
                <w:sz w:val="18"/>
                <w:szCs w:val="18"/>
                <w:lang w:val="en-US"/>
              </w:rPr>
            </w:pPr>
            <w:r w:rsidRPr="0069515B">
              <w:rPr>
                <w:rFonts w:ascii="Arial" w:hAnsi="Arial" w:cs="Arial"/>
                <w:sz w:val="18"/>
                <w:szCs w:val="18"/>
                <w:cs/>
                <w:lang w:val="en-US"/>
              </w:rPr>
              <w:t>24,998,930</w:t>
            </w:r>
          </w:p>
        </w:tc>
      </w:tr>
    </w:tbl>
    <w:p w14:paraId="4F36E560" w14:textId="59E9DB07" w:rsidR="00D2240A" w:rsidRPr="0069515B" w:rsidRDefault="00344A2F" w:rsidP="00E01006">
      <w:pPr>
        <w:pStyle w:val="a"/>
        <w:tabs>
          <w:tab w:val="left" w:pos="540"/>
          <w:tab w:val="left" w:pos="720"/>
          <w:tab w:val="right" w:pos="5040"/>
          <w:tab w:val="right" w:pos="7020"/>
          <w:tab w:val="right" w:pos="9000"/>
        </w:tabs>
        <w:ind w:right="69"/>
        <w:jc w:val="both"/>
        <w:rPr>
          <w:rFonts w:ascii="Arial" w:hAnsi="Arial" w:cs="Arial"/>
          <w:sz w:val="18"/>
          <w:szCs w:val="18"/>
          <w:lang w:val="en-GB"/>
        </w:rPr>
      </w:pPr>
      <w:r w:rsidRPr="0069515B">
        <w:rPr>
          <w:rFonts w:ascii="Arial" w:hAnsi="Arial" w:cs="Arial"/>
          <w:sz w:val="18"/>
          <w:szCs w:val="18"/>
          <w:lang w:val="en-GB"/>
        </w:rPr>
        <w:br w:type="page"/>
      </w:r>
    </w:p>
    <w:tbl>
      <w:tblPr>
        <w:tblW w:w="9475" w:type="dxa"/>
        <w:tblInd w:w="108" w:type="dxa"/>
        <w:shd w:val="clear" w:color="auto" w:fill="44546A"/>
        <w:tblLook w:val="04A0" w:firstRow="1" w:lastRow="0" w:firstColumn="1" w:lastColumn="0" w:noHBand="0" w:noVBand="1"/>
      </w:tblPr>
      <w:tblGrid>
        <w:gridCol w:w="9475"/>
      </w:tblGrid>
      <w:tr w:rsidR="00064CD9" w:rsidRPr="0069515B" w14:paraId="7BCCC7E6" w14:textId="77777777" w:rsidTr="006968F3">
        <w:trPr>
          <w:trHeight w:val="386"/>
        </w:trPr>
        <w:tc>
          <w:tcPr>
            <w:tcW w:w="9475" w:type="dxa"/>
            <w:shd w:val="clear" w:color="auto" w:fill="FFA543"/>
            <w:vAlign w:val="center"/>
          </w:tcPr>
          <w:p w14:paraId="1825C394" w14:textId="7050B30C" w:rsidR="00064CD9" w:rsidRPr="0069515B" w:rsidRDefault="009105ED" w:rsidP="001F7060">
            <w:pPr>
              <w:ind w:left="432" w:hanging="432"/>
              <w:jc w:val="both"/>
              <w:rPr>
                <w:rFonts w:ascii="Arial" w:eastAsia="Arial Unicode MS" w:hAnsi="Arial" w:cs="Arial"/>
                <w:b/>
                <w:bCs/>
                <w:color w:val="FFFFFF"/>
                <w:sz w:val="18"/>
                <w:szCs w:val="18"/>
                <w:cs/>
                <w:lang w:val="en-GB"/>
              </w:rPr>
            </w:pPr>
            <w:r w:rsidRPr="0069515B">
              <w:rPr>
                <w:rFonts w:ascii="Arial" w:eastAsia="Arial Unicode MS" w:hAnsi="Arial" w:cs="Arial"/>
                <w:b/>
                <w:bCs/>
                <w:color w:val="FFFFFF"/>
                <w:sz w:val="18"/>
                <w:szCs w:val="18"/>
                <w:lang w:val="en-GB"/>
              </w:rPr>
              <w:t>6</w:t>
            </w:r>
            <w:r w:rsidR="00064CD9" w:rsidRPr="0069515B">
              <w:rPr>
                <w:rFonts w:ascii="Arial" w:eastAsia="Arial Unicode MS" w:hAnsi="Arial" w:cs="Arial"/>
                <w:b/>
                <w:bCs/>
                <w:color w:val="FFFFFF"/>
                <w:sz w:val="18"/>
                <w:szCs w:val="18"/>
                <w:lang w:val="en-GB"/>
              </w:rPr>
              <w:tab/>
              <w:t>Hire-purchase receivables</w:t>
            </w:r>
          </w:p>
        </w:tc>
      </w:tr>
    </w:tbl>
    <w:p w14:paraId="7A1DB92A" w14:textId="77777777" w:rsidR="00064CD9" w:rsidRPr="0069515B" w:rsidRDefault="00064CD9" w:rsidP="00064CD9">
      <w:pPr>
        <w:pStyle w:val="a"/>
        <w:ind w:left="540" w:right="29" w:hanging="540"/>
        <w:jc w:val="both"/>
        <w:rPr>
          <w:rFonts w:ascii="Arial" w:hAnsi="Arial" w:cs="Arial"/>
          <w:sz w:val="18"/>
          <w:szCs w:val="18"/>
          <w:lang w:val="en-US"/>
        </w:rPr>
      </w:pPr>
    </w:p>
    <w:tbl>
      <w:tblPr>
        <w:tblW w:w="9586" w:type="dxa"/>
        <w:tblLayout w:type="fixed"/>
        <w:tblLook w:val="0000" w:firstRow="0" w:lastRow="0" w:firstColumn="0" w:lastColumn="0" w:noHBand="0" w:noVBand="0"/>
      </w:tblPr>
      <w:tblGrid>
        <w:gridCol w:w="4824"/>
        <w:gridCol w:w="1587"/>
        <w:gridCol w:w="1587"/>
        <w:gridCol w:w="1588"/>
      </w:tblGrid>
      <w:tr w:rsidR="00826ED5" w:rsidRPr="00BA084B" w14:paraId="5EF0C932" w14:textId="77777777" w:rsidTr="005E7191">
        <w:tc>
          <w:tcPr>
            <w:tcW w:w="4824" w:type="dxa"/>
            <w:vAlign w:val="bottom"/>
          </w:tcPr>
          <w:p w14:paraId="61556EC6" w14:textId="77777777" w:rsidR="00826ED5" w:rsidRPr="0069515B" w:rsidRDefault="00826ED5" w:rsidP="001F7060">
            <w:pPr>
              <w:pStyle w:val="a"/>
              <w:ind w:right="0"/>
              <w:jc w:val="both"/>
              <w:rPr>
                <w:rFonts w:ascii="Arial" w:hAnsi="Arial" w:cs="Arial"/>
                <w:spacing w:val="-4"/>
                <w:sz w:val="18"/>
                <w:szCs w:val="18"/>
                <w:lang w:val="en-US"/>
              </w:rPr>
            </w:pPr>
          </w:p>
        </w:tc>
        <w:tc>
          <w:tcPr>
            <w:tcW w:w="4762" w:type="dxa"/>
            <w:gridSpan w:val="3"/>
            <w:tcBorders>
              <w:top w:val="single" w:sz="4" w:space="0" w:color="auto"/>
              <w:bottom w:val="single" w:sz="4" w:space="0" w:color="auto"/>
            </w:tcBorders>
            <w:vAlign w:val="bottom"/>
          </w:tcPr>
          <w:p w14:paraId="25879F23" w14:textId="77777777" w:rsidR="00826ED5" w:rsidRPr="0069515B" w:rsidRDefault="000615F1" w:rsidP="001F7060">
            <w:pPr>
              <w:pStyle w:val="a"/>
              <w:ind w:right="-72"/>
              <w:jc w:val="center"/>
              <w:rPr>
                <w:rFonts w:ascii="Arial" w:hAnsi="Arial" w:cs="Arial"/>
                <w:b/>
                <w:bCs/>
                <w:sz w:val="18"/>
                <w:szCs w:val="18"/>
                <w:cs/>
              </w:rPr>
            </w:pPr>
            <w:r w:rsidRPr="0069515B">
              <w:rPr>
                <w:rFonts w:ascii="Arial" w:hAnsi="Arial" w:cs="Arial"/>
                <w:b/>
                <w:bCs/>
                <w:sz w:val="18"/>
                <w:szCs w:val="18"/>
                <w:cs/>
              </w:rPr>
              <w:t>Consolidated and separate financial information</w:t>
            </w:r>
          </w:p>
        </w:tc>
      </w:tr>
      <w:tr w:rsidR="00064CD9" w:rsidRPr="0069515B" w14:paraId="5269B3B2" w14:textId="77777777" w:rsidTr="005E7191">
        <w:tc>
          <w:tcPr>
            <w:tcW w:w="4824" w:type="dxa"/>
            <w:vAlign w:val="bottom"/>
          </w:tcPr>
          <w:p w14:paraId="566367F1" w14:textId="77777777" w:rsidR="00064CD9" w:rsidRPr="0069515B" w:rsidRDefault="00064CD9" w:rsidP="001F7060">
            <w:pPr>
              <w:pStyle w:val="a"/>
              <w:ind w:right="0"/>
              <w:jc w:val="both"/>
              <w:rPr>
                <w:rFonts w:ascii="Arial" w:hAnsi="Arial" w:cs="Arial"/>
                <w:spacing w:val="-4"/>
                <w:sz w:val="18"/>
                <w:szCs w:val="18"/>
                <w:lang w:val="en-US"/>
              </w:rPr>
            </w:pPr>
          </w:p>
        </w:tc>
        <w:tc>
          <w:tcPr>
            <w:tcW w:w="4762" w:type="dxa"/>
            <w:gridSpan w:val="3"/>
            <w:tcBorders>
              <w:top w:val="single" w:sz="4" w:space="0" w:color="auto"/>
              <w:bottom w:val="single" w:sz="4" w:space="0" w:color="auto"/>
            </w:tcBorders>
            <w:vAlign w:val="bottom"/>
          </w:tcPr>
          <w:p w14:paraId="3E976E27" w14:textId="5EE73103" w:rsidR="00064CD9" w:rsidRPr="0069515B" w:rsidRDefault="0069515B" w:rsidP="001F7060">
            <w:pPr>
              <w:pStyle w:val="a"/>
              <w:ind w:right="-72"/>
              <w:jc w:val="center"/>
              <w:rPr>
                <w:rFonts w:ascii="Arial" w:hAnsi="Arial" w:cs="Arial"/>
                <w:b/>
                <w:bCs/>
                <w:sz w:val="18"/>
                <w:szCs w:val="18"/>
                <w:cs/>
                <w:lang w:val="en-US"/>
              </w:rPr>
            </w:pPr>
            <w:r w:rsidRPr="0069515B">
              <w:rPr>
                <w:rFonts w:ascii="Arial" w:hAnsi="Arial" w:cs="Arial"/>
                <w:b/>
                <w:bCs/>
                <w:sz w:val="18"/>
                <w:szCs w:val="18"/>
                <w:cs/>
                <w:lang w:val="en-US"/>
              </w:rPr>
              <w:t xml:space="preserve">30 </w:t>
            </w:r>
            <w:r w:rsidRPr="0069515B">
              <w:rPr>
                <w:rFonts w:ascii="Arial" w:hAnsi="Arial" w:cs="Arial"/>
                <w:b/>
                <w:bCs/>
                <w:sz w:val="18"/>
                <w:szCs w:val="18"/>
                <w:lang w:val="en-US"/>
              </w:rPr>
              <w:t>September</w:t>
            </w:r>
            <w:r w:rsidR="00333186" w:rsidRPr="0069515B">
              <w:rPr>
                <w:rFonts w:ascii="Arial" w:hAnsi="Arial" w:cs="Arial"/>
                <w:b/>
                <w:bCs/>
                <w:sz w:val="18"/>
                <w:szCs w:val="18"/>
                <w:cs/>
                <w:lang w:val="en-US"/>
              </w:rPr>
              <w:t xml:space="preserve"> 2022</w:t>
            </w:r>
          </w:p>
        </w:tc>
      </w:tr>
      <w:tr w:rsidR="00064CD9" w:rsidRPr="0069515B" w14:paraId="123ABC44" w14:textId="77777777" w:rsidTr="005E7191">
        <w:tc>
          <w:tcPr>
            <w:tcW w:w="4824" w:type="dxa"/>
            <w:vAlign w:val="bottom"/>
          </w:tcPr>
          <w:p w14:paraId="3C1F9239" w14:textId="77777777" w:rsidR="00064CD9" w:rsidRPr="0069515B" w:rsidRDefault="00064CD9" w:rsidP="001F7060">
            <w:pPr>
              <w:pStyle w:val="a"/>
              <w:ind w:right="0"/>
              <w:jc w:val="both"/>
              <w:rPr>
                <w:rFonts w:ascii="Arial" w:hAnsi="Arial" w:cs="Arial"/>
                <w:spacing w:val="-4"/>
                <w:sz w:val="18"/>
                <w:szCs w:val="18"/>
                <w:lang w:val="en-US"/>
              </w:rPr>
            </w:pPr>
          </w:p>
        </w:tc>
        <w:tc>
          <w:tcPr>
            <w:tcW w:w="1587" w:type="dxa"/>
            <w:tcBorders>
              <w:top w:val="single" w:sz="4" w:space="0" w:color="auto"/>
            </w:tcBorders>
            <w:vAlign w:val="bottom"/>
          </w:tcPr>
          <w:p w14:paraId="22397764" w14:textId="77777777" w:rsidR="00064CD9" w:rsidRPr="0069515B" w:rsidRDefault="00064CD9" w:rsidP="001F7060">
            <w:pPr>
              <w:pStyle w:val="a"/>
              <w:ind w:right="-72"/>
              <w:jc w:val="right"/>
              <w:rPr>
                <w:rFonts w:ascii="Arial" w:hAnsi="Arial" w:cs="Arial"/>
                <w:b/>
                <w:bCs/>
                <w:sz w:val="18"/>
                <w:szCs w:val="18"/>
                <w:lang w:val="en-US"/>
              </w:rPr>
            </w:pPr>
            <w:r w:rsidRPr="0069515B">
              <w:rPr>
                <w:rFonts w:ascii="Arial" w:hAnsi="Arial" w:cs="Arial"/>
                <w:b/>
                <w:bCs/>
                <w:sz w:val="18"/>
                <w:szCs w:val="18"/>
                <w:lang w:val="en-US"/>
              </w:rPr>
              <w:t>Current</w:t>
            </w:r>
          </w:p>
        </w:tc>
        <w:tc>
          <w:tcPr>
            <w:tcW w:w="1587" w:type="dxa"/>
            <w:tcBorders>
              <w:top w:val="single" w:sz="4" w:space="0" w:color="auto"/>
            </w:tcBorders>
            <w:vAlign w:val="bottom"/>
          </w:tcPr>
          <w:p w14:paraId="11A5F346" w14:textId="77777777" w:rsidR="00064CD9" w:rsidRPr="0069515B" w:rsidRDefault="00064CD9" w:rsidP="001F7060">
            <w:pPr>
              <w:pStyle w:val="a"/>
              <w:ind w:right="-72"/>
              <w:jc w:val="right"/>
              <w:rPr>
                <w:rFonts w:ascii="Arial" w:hAnsi="Arial" w:cs="Arial"/>
                <w:b/>
                <w:bCs/>
                <w:sz w:val="18"/>
                <w:szCs w:val="18"/>
                <w:lang w:val="en-GB"/>
              </w:rPr>
            </w:pPr>
          </w:p>
        </w:tc>
        <w:tc>
          <w:tcPr>
            <w:tcW w:w="1588" w:type="dxa"/>
            <w:tcBorders>
              <w:top w:val="single" w:sz="4" w:space="0" w:color="auto"/>
            </w:tcBorders>
            <w:vAlign w:val="bottom"/>
          </w:tcPr>
          <w:p w14:paraId="267283E5" w14:textId="77777777" w:rsidR="00064CD9" w:rsidRPr="0069515B" w:rsidRDefault="00064CD9" w:rsidP="001F7060">
            <w:pPr>
              <w:pStyle w:val="a"/>
              <w:ind w:right="-72"/>
              <w:jc w:val="right"/>
              <w:rPr>
                <w:rFonts w:ascii="Arial" w:hAnsi="Arial" w:cs="Arial"/>
                <w:b/>
                <w:bCs/>
                <w:spacing w:val="-4"/>
                <w:sz w:val="18"/>
                <w:szCs w:val="18"/>
                <w:lang w:val="en-GB"/>
              </w:rPr>
            </w:pPr>
          </w:p>
        </w:tc>
      </w:tr>
      <w:tr w:rsidR="00064CD9" w:rsidRPr="0069515B" w14:paraId="06ED569E" w14:textId="77777777" w:rsidTr="005E7191">
        <w:tc>
          <w:tcPr>
            <w:tcW w:w="4824" w:type="dxa"/>
            <w:vAlign w:val="bottom"/>
          </w:tcPr>
          <w:p w14:paraId="72552889" w14:textId="77777777" w:rsidR="00064CD9" w:rsidRPr="0069515B" w:rsidRDefault="00064CD9" w:rsidP="001F7060">
            <w:pPr>
              <w:pStyle w:val="a"/>
              <w:ind w:right="0"/>
              <w:jc w:val="both"/>
              <w:rPr>
                <w:rFonts w:ascii="Arial" w:hAnsi="Arial" w:cs="Arial"/>
                <w:spacing w:val="-4"/>
                <w:sz w:val="18"/>
                <w:szCs w:val="18"/>
                <w:lang w:val="en-US"/>
              </w:rPr>
            </w:pPr>
          </w:p>
        </w:tc>
        <w:tc>
          <w:tcPr>
            <w:tcW w:w="1587" w:type="dxa"/>
            <w:vAlign w:val="bottom"/>
          </w:tcPr>
          <w:p w14:paraId="4800F393" w14:textId="77777777" w:rsidR="00064CD9" w:rsidRPr="0069515B" w:rsidRDefault="00064CD9" w:rsidP="001F7060">
            <w:pPr>
              <w:pStyle w:val="a"/>
              <w:ind w:right="-72"/>
              <w:jc w:val="right"/>
              <w:rPr>
                <w:rFonts w:ascii="Arial" w:hAnsi="Arial" w:cs="Arial"/>
                <w:b/>
                <w:bCs/>
                <w:sz w:val="18"/>
                <w:szCs w:val="18"/>
                <w:lang w:val="en-US"/>
              </w:rPr>
            </w:pPr>
            <w:r w:rsidRPr="0069515B">
              <w:rPr>
                <w:rFonts w:ascii="Arial" w:hAnsi="Arial" w:cs="Arial"/>
                <w:b/>
                <w:bCs/>
                <w:sz w:val="18"/>
                <w:szCs w:val="18"/>
                <w:lang w:val="en-US"/>
              </w:rPr>
              <w:t>portion</w:t>
            </w:r>
          </w:p>
        </w:tc>
        <w:tc>
          <w:tcPr>
            <w:tcW w:w="1587" w:type="dxa"/>
            <w:vAlign w:val="bottom"/>
          </w:tcPr>
          <w:p w14:paraId="678D2624" w14:textId="77777777" w:rsidR="00064CD9" w:rsidRPr="0069515B" w:rsidRDefault="00064CD9" w:rsidP="001F7060">
            <w:pPr>
              <w:pStyle w:val="a"/>
              <w:ind w:right="-72"/>
              <w:jc w:val="right"/>
              <w:rPr>
                <w:rFonts w:ascii="Arial" w:hAnsi="Arial" w:cs="Arial"/>
                <w:b/>
                <w:bCs/>
                <w:sz w:val="18"/>
                <w:szCs w:val="18"/>
                <w:lang w:val="en-GB"/>
              </w:rPr>
            </w:pPr>
            <w:r w:rsidRPr="0069515B">
              <w:rPr>
                <w:rFonts w:ascii="Arial" w:hAnsi="Arial" w:cs="Arial"/>
                <w:b/>
                <w:bCs/>
                <w:sz w:val="18"/>
                <w:szCs w:val="18"/>
                <w:lang w:val="en-US"/>
              </w:rPr>
              <w:t>Portion due</w:t>
            </w:r>
          </w:p>
        </w:tc>
        <w:tc>
          <w:tcPr>
            <w:tcW w:w="1588" w:type="dxa"/>
            <w:vAlign w:val="bottom"/>
          </w:tcPr>
          <w:p w14:paraId="2CFD27D1" w14:textId="77777777" w:rsidR="00064CD9" w:rsidRPr="0069515B" w:rsidRDefault="00064CD9" w:rsidP="001F7060">
            <w:pPr>
              <w:pStyle w:val="a"/>
              <w:ind w:right="-72"/>
              <w:jc w:val="right"/>
              <w:rPr>
                <w:rFonts w:ascii="Arial" w:hAnsi="Arial" w:cs="Arial"/>
                <w:b/>
                <w:bCs/>
                <w:spacing w:val="-4"/>
                <w:sz w:val="18"/>
                <w:szCs w:val="18"/>
                <w:lang w:val="en-GB"/>
              </w:rPr>
            </w:pPr>
          </w:p>
        </w:tc>
      </w:tr>
      <w:tr w:rsidR="00064CD9" w:rsidRPr="0069515B" w14:paraId="3F38B2A5" w14:textId="77777777" w:rsidTr="005E7191">
        <w:tc>
          <w:tcPr>
            <w:tcW w:w="4824" w:type="dxa"/>
            <w:vAlign w:val="bottom"/>
          </w:tcPr>
          <w:p w14:paraId="5A20AF22" w14:textId="77777777" w:rsidR="00064CD9" w:rsidRPr="0069515B" w:rsidRDefault="00064CD9" w:rsidP="001F7060">
            <w:pPr>
              <w:pStyle w:val="a"/>
              <w:ind w:right="0"/>
              <w:jc w:val="both"/>
              <w:rPr>
                <w:rFonts w:ascii="Arial" w:hAnsi="Arial" w:cs="Arial"/>
                <w:spacing w:val="-4"/>
                <w:sz w:val="18"/>
                <w:szCs w:val="18"/>
                <w:lang w:val="en-US"/>
              </w:rPr>
            </w:pPr>
          </w:p>
        </w:tc>
        <w:tc>
          <w:tcPr>
            <w:tcW w:w="1587" w:type="dxa"/>
            <w:vAlign w:val="bottom"/>
          </w:tcPr>
          <w:p w14:paraId="32EB8CFC" w14:textId="77777777" w:rsidR="00064CD9" w:rsidRPr="0069515B" w:rsidRDefault="00064CD9" w:rsidP="001F7060">
            <w:pPr>
              <w:pStyle w:val="a"/>
              <w:ind w:right="-72"/>
              <w:jc w:val="right"/>
              <w:rPr>
                <w:rFonts w:ascii="Arial" w:hAnsi="Arial" w:cs="Arial"/>
                <w:b/>
                <w:bCs/>
                <w:sz w:val="18"/>
                <w:szCs w:val="18"/>
                <w:lang w:val="en-GB"/>
              </w:rPr>
            </w:pPr>
            <w:r w:rsidRPr="0069515B">
              <w:rPr>
                <w:rFonts w:ascii="Arial" w:hAnsi="Arial" w:cs="Arial"/>
                <w:b/>
                <w:bCs/>
                <w:sz w:val="18"/>
                <w:szCs w:val="18"/>
                <w:lang w:val="en-US"/>
              </w:rPr>
              <w:t>due within</w:t>
            </w:r>
          </w:p>
        </w:tc>
        <w:tc>
          <w:tcPr>
            <w:tcW w:w="1587" w:type="dxa"/>
            <w:vAlign w:val="bottom"/>
          </w:tcPr>
          <w:p w14:paraId="118C6D07" w14:textId="77777777" w:rsidR="00064CD9" w:rsidRPr="0069515B" w:rsidRDefault="00064CD9" w:rsidP="001F7060">
            <w:pPr>
              <w:pStyle w:val="a"/>
              <w:ind w:right="-72"/>
              <w:jc w:val="right"/>
              <w:rPr>
                <w:rFonts w:ascii="Arial" w:hAnsi="Arial" w:cs="Arial"/>
                <w:b/>
                <w:bCs/>
                <w:sz w:val="18"/>
                <w:szCs w:val="18"/>
                <w:lang w:val="en-US"/>
              </w:rPr>
            </w:pPr>
            <w:r w:rsidRPr="0069515B">
              <w:rPr>
                <w:rFonts w:ascii="Arial" w:hAnsi="Arial" w:cs="Arial"/>
                <w:b/>
                <w:bCs/>
                <w:sz w:val="18"/>
                <w:szCs w:val="18"/>
                <w:lang w:val="en-GB"/>
              </w:rPr>
              <w:t>later than</w:t>
            </w:r>
          </w:p>
        </w:tc>
        <w:tc>
          <w:tcPr>
            <w:tcW w:w="1588" w:type="dxa"/>
            <w:vAlign w:val="bottom"/>
          </w:tcPr>
          <w:p w14:paraId="533F51F9" w14:textId="77777777" w:rsidR="00064CD9" w:rsidRPr="0069515B" w:rsidRDefault="00064CD9" w:rsidP="001F7060">
            <w:pPr>
              <w:pStyle w:val="a"/>
              <w:ind w:right="-72"/>
              <w:jc w:val="right"/>
              <w:rPr>
                <w:rFonts w:ascii="Arial" w:hAnsi="Arial" w:cs="Arial"/>
                <w:b/>
                <w:bCs/>
                <w:spacing w:val="-4"/>
                <w:sz w:val="18"/>
                <w:szCs w:val="18"/>
                <w:lang w:val="en-GB"/>
              </w:rPr>
            </w:pPr>
          </w:p>
        </w:tc>
      </w:tr>
      <w:tr w:rsidR="00064CD9" w:rsidRPr="0069515B" w14:paraId="2BDE0EFF" w14:textId="77777777" w:rsidTr="005E7191">
        <w:tc>
          <w:tcPr>
            <w:tcW w:w="4824" w:type="dxa"/>
            <w:vAlign w:val="bottom"/>
          </w:tcPr>
          <w:p w14:paraId="7D2A4113" w14:textId="77777777" w:rsidR="00064CD9" w:rsidRPr="0069515B" w:rsidRDefault="00064CD9" w:rsidP="001F7060">
            <w:pPr>
              <w:pStyle w:val="a"/>
              <w:ind w:right="0"/>
              <w:jc w:val="both"/>
              <w:rPr>
                <w:rFonts w:ascii="Arial" w:hAnsi="Arial" w:cs="Arial"/>
                <w:spacing w:val="-4"/>
                <w:sz w:val="18"/>
                <w:szCs w:val="18"/>
                <w:lang w:val="en-US"/>
              </w:rPr>
            </w:pPr>
          </w:p>
        </w:tc>
        <w:tc>
          <w:tcPr>
            <w:tcW w:w="1587" w:type="dxa"/>
            <w:vAlign w:val="bottom"/>
          </w:tcPr>
          <w:p w14:paraId="590F6DA3" w14:textId="77777777" w:rsidR="00064CD9" w:rsidRPr="0069515B" w:rsidRDefault="00064CD9" w:rsidP="001F7060">
            <w:pPr>
              <w:pStyle w:val="a"/>
              <w:ind w:right="-72"/>
              <w:jc w:val="right"/>
              <w:rPr>
                <w:rFonts w:ascii="Arial" w:hAnsi="Arial" w:cs="Arial"/>
                <w:b/>
                <w:bCs/>
                <w:sz w:val="18"/>
                <w:szCs w:val="18"/>
                <w:lang w:val="en-GB"/>
              </w:rPr>
            </w:pPr>
            <w:r w:rsidRPr="0069515B">
              <w:rPr>
                <w:rFonts w:ascii="Arial" w:hAnsi="Arial" w:cs="Arial"/>
                <w:b/>
                <w:bCs/>
                <w:sz w:val="18"/>
                <w:szCs w:val="18"/>
                <w:lang w:val="en-US"/>
              </w:rPr>
              <w:t>one year</w:t>
            </w:r>
          </w:p>
        </w:tc>
        <w:tc>
          <w:tcPr>
            <w:tcW w:w="1587" w:type="dxa"/>
            <w:vAlign w:val="bottom"/>
          </w:tcPr>
          <w:p w14:paraId="3FEDEA3F" w14:textId="77777777" w:rsidR="00064CD9" w:rsidRPr="0069515B" w:rsidRDefault="00064CD9" w:rsidP="001F7060">
            <w:pPr>
              <w:pStyle w:val="a"/>
              <w:ind w:right="-72"/>
              <w:jc w:val="right"/>
              <w:rPr>
                <w:rFonts w:ascii="Arial" w:hAnsi="Arial" w:cs="Arial"/>
                <w:b/>
                <w:bCs/>
                <w:sz w:val="18"/>
                <w:szCs w:val="18"/>
                <w:lang w:val="en-GB"/>
              </w:rPr>
            </w:pPr>
            <w:r w:rsidRPr="0069515B">
              <w:rPr>
                <w:rFonts w:ascii="Arial" w:hAnsi="Arial" w:cs="Arial"/>
                <w:b/>
                <w:bCs/>
                <w:sz w:val="18"/>
                <w:szCs w:val="18"/>
                <w:lang w:val="en-GB"/>
              </w:rPr>
              <w:t xml:space="preserve">one year </w:t>
            </w:r>
          </w:p>
        </w:tc>
        <w:tc>
          <w:tcPr>
            <w:tcW w:w="1588" w:type="dxa"/>
            <w:vAlign w:val="bottom"/>
          </w:tcPr>
          <w:p w14:paraId="2540392C" w14:textId="77777777" w:rsidR="00064CD9" w:rsidRPr="0069515B" w:rsidRDefault="00064CD9" w:rsidP="001F7060">
            <w:pPr>
              <w:pStyle w:val="a"/>
              <w:ind w:right="-72"/>
              <w:jc w:val="right"/>
              <w:rPr>
                <w:rFonts w:ascii="Arial" w:hAnsi="Arial" w:cs="Arial"/>
                <w:b/>
                <w:bCs/>
                <w:spacing w:val="-4"/>
                <w:sz w:val="18"/>
                <w:szCs w:val="18"/>
                <w:lang w:val="en-GB"/>
              </w:rPr>
            </w:pPr>
            <w:r w:rsidRPr="0069515B">
              <w:rPr>
                <w:rFonts w:ascii="Arial" w:hAnsi="Arial" w:cs="Arial"/>
                <w:b/>
                <w:bCs/>
                <w:spacing w:val="-4"/>
                <w:sz w:val="18"/>
                <w:szCs w:val="18"/>
                <w:lang w:val="en-GB"/>
              </w:rPr>
              <w:t>Total</w:t>
            </w:r>
          </w:p>
        </w:tc>
      </w:tr>
      <w:tr w:rsidR="00064CD9" w:rsidRPr="0069515B" w14:paraId="27A38A50" w14:textId="77777777" w:rsidTr="005E7191">
        <w:tc>
          <w:tcPr>
            <w:tcW w:w="4824" w:type="dxa"/>
            <w:vAlign w:val="bottom"/>
          </w:tcPr>
          <w:p w14:paraId="00F22774" w14:textId="77777777" w:rsidR="00064CD9" w:rsidRPr="0069515B" w:rsidRDefault="00064CD9" w:rsidP="001F7060">
            <w:pPr>
              <w:pStyle w:val="a"/>
              <w:ind w:right="0"/>
              <w:jc w:val="both"/>
              <w:rPr>
                <w:rFonts w:ascii="Arial" w:hAnsi="Arial" w:cs="Arial"/>
                <w:spacing w:val="-4"/>
                <w:sz w:val="18"/>
                <w:szCs w:val="18"/>
                <w:lang w:val="en-US"/>
              </w:rPr>
            </w:pPr>
          </w:p>
        </w:tc>
        <w:tc>
          <w:tcPr>
            <w:tcW w:w="1587" w:type="dxa"/>
            <w:tcBorders>
              <w:bottom w:val="single" w:sz="4" w:space="0" w:color="auto"/>
            </w:tcBorders>
            <w:vAlign w:val="bottom"/>
          </w:tcPr>
          <w:p w14:paraId="64E0464F" w14:textId="77777777" w:rsidR="00064CD9" w:rsidRPr="0069515B" w:rsidRDefault="00064CD9" w:rsidP="001F7060">
            <w:pPr>
              <w:pStyle w:val="a"/>
              <w:ind w:right="-72"/>
              <w:jc w:val="right"/>
              <w:rPr>
                <w:rFonts w:ascii="Arial" w:hAnsi="Arial" w:cs="Arial"/>
                <w:b/>
                <w:bCs/>
                <w:sz w:val="18"/>
                <w:szCs w:val="18"/>
                <w:lang w:val="en-GB"/>
              </w:rPr>
            </w:pPr>
            <w:r w:rsidRPr="0069515B">
              <w:rPr>
                <w:rFonts w:ascii="Arial" w:hAnsi="Arial" w:cs="Arial"/>
                <w:b/>
                <w:bCs/>
                <w:sz w:val="18"/>
                <w:szCs w:val="18"/>
                <w:lang w:val="en-GB"/>
              </w:rPr>
              <w:t>Baht</w:t>
            </w:r>
          </w:p>
        </w:tc>
        <w:tc>
          <w:tcPr>
            <w:tcW w:w="1587" w:type="dxa"/>
            <w:tcBorders>
              <w:bottom w:val="single" w:sz="4" w:space="0" w:color="auto"/>
            </w:tcBorders>
            <w:vAlign w:val="bottom"/>
          </w:tcPr>
          <w:p w14:paraId="0AF6353F" w14:textId="77777777" w:rsidR="00064CD9" w:rsidRPr="0069515B" w:rsidRDefault="00064CD9" w:rsidP="001F7060">
            <w:pPr>
              <w:pStyle w:val="a"/>
              <w:ind w:right="-72"/>
              <w:jc w:val="right"/>
              <w:rPr>
                <w:rFonts w:ascii="Arial" w:hAnsi="Arial" w:cs="Arial"/>
                <w:b/>
                <w:bCs/>
                <w:sz w:val="18"/>
                <w:szCs w:val="18"/>
                <w:lang w:val="en-GB"/>
              </w:rPr>
            </w:pPr>
            <w:r w:rsidRPr="0069515B">
              <w:rPr>
                <w:rFonts w:ascii="Arial" w:hAnsi="Arial" w:cs="Arial"/>
                <w:b/>
                <w:bCs/>
                <w:sz w:val="18"/>
                <w:szCs w:val="18"/>
                <w:lang w:val="en-GB"/>
              </w:rPr>
              <w:t>Baht</w:t>
            </w:r>
          </w:p>
        </w:tc>
        <w:tc>
          <w:tcPr>
            <w:tcW w:w="1588" w:type="dxa"/>
            <w:tcBorders>
              <w:bottom w:val="single" w:sz="4" w:space="0" w:color="auto"/>
            </w:tcBorders>
            <w:vAlign w:val="bottom"/>
          </w:tcPr>
          <w:p w14:paraId="22656A16" w14:textId="77777777" w:rsidR="00064CD9" w:rsidRPr="0069515B" w:rsidRDefault="00064CD9" w:rsidP="001F7060">
            <w:pPr>
              <w:pStyle w:val="a"/>
              <w:ind w:right="-72"/>
              <w:jc w:val="right"/>
              <w:rPr>
                <w:rFonts w:ascii="Arial" w:hAnsi="Arial" w:cs="Arial"/>
                <w:b/>
                <w:bCs/>
                <w:spacing w:val="-4"/>
                <w:sz w:val="18"/>
                <w:szCs w:val="18"/>
                <w:lang w:val="en-GB"/>
              </w:rPr>
            </w:pPr>
            <w:r w:rsidRPr="0069515B">
              <w:rPr>
                <w:rFonts w:ascii="Arial" w:hAnsi="Arial" w:cs="Arial"/>
                <w:b/>
                <w:bCs/>
                <w:spacing w:val="-4"/>
                <w:sz w:val="18"/>
                <w:szCs w:val="18"/>
                <w:lang w:val="en-GB"/>
              </w:rPr>
              <w:t>Baht</w:t>
            </w:r>
          </w:p>
        </w:tc>
      </w:tr>
      <w:tr w:rsidR="00064CD9" w:rsidRPr="0069515B" w14:paraId="798787CC" w14:textId="77777777" w:rsidTr="005E7191">
        <w:tc>
          <w:tcPr>
            <w:tcW w:w="4824" w:type="dxa"/>
            <w:vAlign w:val="bottom"/>
          </w:tcPr>
          <w:p w14:paraId="47FDDB01" w14:textId="77777777" w:rsidR="00064CD9" w:rsidRPr="0069515B" w:rsidRDefault="00064CD9" w:rsidP="001F7060">
            <w:pPr>
              <w:pStyle w:val="a"/>
              <w:ind w:right="0"/>
              <w:jc w:val="both"/>
              <w:rPr>
                <w:rFonts w:ascii="Arial" w:hAnsi="Arial" w:cs="Arial"/>
                <w:spacing w:val="-4"/>
                <w:sz w:val="18"/>
                <w:szCs w:val="18"/>
                <w:lang w:val="en-GB"/>
              </w:rPr>
            </w:pPr>
          </w:p>
        </w:tc>
        <w:tc>
          <w:tcPr>
            <w:tcW w:w="1587" w:type="dxa"/>
            <w:tcBorders>
              <w:top w:val="single" w:sz="4" w:space="0" w:color="auto"/>
            </w:tcBorders>
            <w:shd w:val="clear" w:color="auto" w:fill="FAFAFA"/>
            <w:vAlign w:val="bottom"/>
          </w:tcPr>
          <w:p w14:paraId="70C79B30" w14:textId="77777777" w:rsidR="00064CD9" w:rsidRPr="0069515B" w:rsidRDefault="00064CD9" w:rsidP="001F7060">
            <w:pPr>
              <w:pStyle w:val="a"/>
              <w:ind w:right="-72"/>
              <w:jc w:val="right"/>
              <w:rPr>
                <w:rFonts w:ascii="Arial" w:hAnsi="Arial" w:cs="Arial"/>
                <w:sz w:val="18"/>
                <w:szCs w:val="18"/>
                <w:lang w:val="en-US"/>
              </w:rPr>
            </w:pPr>
          </w:p>
        </w:tc>
        <w:tc>
          <w:tcPr>
            <w:tcW w:w="1587" w:type="dxa"/>
            <w:tcBorders>
              <w:top w:val="single" w:sz="4" w:space="0" w:color="auto"/>
            </w:tcBorders>
            <w:shd w:val="clear" w:color="auto" w:fill="FAFAFA"/>
            <w:vAlign w:val="bottom"/>
          </w:tcPr>
          <w:p w14:paraId="34997ADF" w14:textId="77777777" w:rsidR="00064CD9" w:rsidRPr="0069515B" w:rsidRDefault="00064CD9" w:rsidP="001F7060">
            <w:pPr>
              <w:pStyle w:val="a"/>
              <w:ind w:right="-72"/>
              <w:jc w:val="right"/>
              <w:rPr>
                <w:rFonts w:ascii="Arial" w:hAnsi="Arial" w:cs="Arial"/>
                <w:sz w:val="18"/>
                <w:szCs w:val="18"/>
                <w:lang w:val="en-US"/>
              </w:rPr>
            </w:pPr>
          </w:p>
        </w:tc>
        <w:tc>
          <w:tcPr>
            <w:tcW w:w="1588" w:type="dxa"/>
            <w:tcBorders>
              <w:top w:val="single" w:sz="4" w:space="0" w:color="auto"/>
            </w:tcBorders>
            <w:shd w:val="clear" w:color="auto" w:fill="FAFAFA"/>
            <w:vAlign w:val="bottom"/>
          </w:tcPr>
          <w:p w14:paraId="7F0B8F5B" w14:textId="77777777" w:rsidR="00064CD9" w:rsidRPr="0069515B" w:rsidRDefault="00064CD9" w:rsidP="001F7060">
            <w:pPr>
              <w:pStyle w:val="a"/>
              <w:ind w:right="-72"/>
              <w:jc w:val="right"/>
              <w:rPr>
                <w:rFonts w:ascii="Arial" w:hAnsi="Arial" w:cs="Arial"/>
                <w:spacing w:val="-4"/>
                <w:sz w:val="18"/>
                <w:szCs w:val="18"/>
                <w:lang w:val="en-US"/>
              </w:rPr>
            </w:pPr>
          </w:p>
        </w:tc>
      </w:tr>
      <w:tr w:rsidR="002B268D" w:rsidRPr="0069515B" w14:paraId="123AD309" w14:textId="77777777" w:rsidTr="00CB49B0">
        <w:tc>
          <w:tcPr>
            <w:tcW w:w="4824" w:type="dxa"/>
            <w:shd w:val="clear" w:color="auto" w:fill="auto"/>
            <w:vAlign w:val="bottom"/>
          </w:tcPr>
          <w:p w14:paraId="5F71931F" w14:textId="77777777" w:rsidR="002B268D" w:rsidRPr="0069515B" w:rsidRDefault="002B268D" w:rsidP="002B268D">
            <w:pPr>
              <w:pStyle w:val="a"/>
              <w:ind w:right="0"/>
              <w:jc w:val="both"/>
              <w:rPr>
                <w:rFonts w:ascii="Arial" w:hAnsi="Arial" w:cs="Arial"/>
                <w:spacing w:val="-4"/>
                <w:sz w:val="18"/>
                <w:szCs w:val="18"/>
                <w:u w:val="single"/>
                <w:lang w:val="en-US"/>
              </w:rPr>
            </w:pPr>
            <w:r w:rsidRPr="0069515B">
              <w:rPr>
                <w:rFonts w:ascii="Arial" w:hAnsi="Arial" w:cs="Arial"/>
                <w:spacing w:val="-4"/>
                <w:sz w:val="18"/>
                <w:szCs w:val="18"/>
                <w:lang w:val="en-US"/>
              </w:rPr>
              <w:t>Hire-purchase receivables</w:t>
            </w:r>
          </w:p>
        </w:tc>
        <w:tc>
          <w:tcPr>
            <w:tcW w:w="1587" w:type="dxa"/>
            <w:tcBorders>
              <w:top w:val="nil"/>
              <w:left w:val="nil"/>
              <w:bottom w:val="nil"/>
              <w:right w:val="nil"/>
            </w:tcBorders>
            <w:shd w:val="clear" w:color="auto" w:fill="FAFAFA"/>
          </w:tcPr>
          <w:p w14:paraId="2325E966" w14:textId="7524397E" w:rsidR="002B268D" w:rsidRPr="002B268D" w:rsidRDefault="002B268D" w:rsidP="002B268D">
            <w:pPr>
              <w:pStyle w:val="a"/>
              <w:ind w:right="-72"/>
              <w:jc w:val="right"/>
              <w:rPr>
                <w:rFonts w:ascii="Arial" w:hAnsi="Arial" w:cs="Arial"/>
                <w:sz w:val="18"/>
                <w:szCs w:val="18"/>
                <w:lang w:val="en-US"/>
              </w:rPr>
            </w:pPr>
            <w:r w:rsidRPr="002B268D">
              <w:rPr>
                <w:rFonts w:ascii="Arial" w:hAnsi="Arial" w:cs="Arial"/>
                <w:sz w:val="18"/>
                <w:szCs w:val="18"/>
                <w:cs/>
              </w:rPr>
              <w:t>4,656,352,208</w:t>
            </w:r>
          </w:p>
        </w:tc>
        <w:tc>
          <w:tcPr>
            <w:tcW w:w="1587" w:type="dxa"/>
            <w:tcBorders>
              <w:top w:val="nil"/>
              <w:left w:val="nil"/>
              <w:bottom w:val="nil"/>
              <w:right w:val="nil"/>
            </w:tcBorders>
            <w:shd w:val="clear" w:color="auto" w:fill="FAFAFA"/>
          </w:tcPr>
          <w:p w14:paraId="0077BF6E" w14:textId="6ED85065" w:rsidR="002B268D" w:rsidRPr="002B268D" w:rsidRDefault="002B268D" w:rsidP="002B268D">
            <w:pPr>
              <w:pStyle w:val="a"/>
              <w:ind w:right="-72"/>
              <w:jc w:val="right"/>
              <w:rPr>
                <w:rFonts w:ascii="Arial" w:hAnsi="Arial" w:cs="Arial"/>
                <w:sz w:val="18"/>
                <w:szCs w:val="18"/>
                <w:cs/>
                <w:lang w:val="en-GB"/>
              </w:rPr>
            </w:pPr>
            <w:r w:rsidRPr="002B268D">
              <w:rPr>
                <w:rFonts w:ascii="Arial" w:hAnsi="Arial" w:cs="Arial"/>
                <w:sz w:val="18"/>
                <w:szCs w:val="18"/>
                <w:cs/>
              </w:rPr>
              <w:t>5,583,105,783</w:t>
            </w:r>
          </w:p>
        </w:tc>
        <w:tc>
          <w:tcPr>
            <w:tcW w:w="1588" w:type="dxa"/>
            <w:shd w:val="clear" w:color="auto" w:fill="FAFAFA"/>
          </w:tcPr>
          <w:p w14:paraId="0CF79C7B" w14:textId="0886191E" w:rsidR="002B268D" w:rsidRPr="002B268D" w:rsidRDefault="002B268D" w:rsidP="002B268D">
            <w:pPr>
              <w:pStyle w:val="a"/>
              <w:ind w:right="-72"/>
              <w:jc w:val="right"/>
              <w:rPr>
                <w:rFonts w:ascii="Arial" w:hAnsi="Arial" w:cs="Arial"/>
                <w:sz w:val="18"/>
                <w:szCs w:val="18"/>
                <w:lang w:val="en-GB"/>
              </w:rPr>
            </w:pPr>
            <w:r w:rsidRPr="002B268D">
              <w:rPr>
                <w:rFonts w:ascii="Arial" w:hAnsi="Arial" w:cs="Arial"/>
                <w:sz w:val="18"/>
                <w:szCs w:val="18"/>
                <w:cs/>
              </w:rPr>
              <w:t>10,239,457,991</w:t>
            </w:r>
          </w:p>
        </w:tc>
      </w:tr>
      <w:tr w:rsidR="002B268D" w:rsidRPr="0069515B" w14:paraId="089C421F" w14:textId="77777777" w:rsidTr="00CB49B0">
        <w:tc>
          <w:tcPr>
            <w:tcW w:w="4824" w:type="dxa"/>
            <w:vAlign w:val="bottom"/>
          </w:tcPr>
          <w:p w14:paraId="75BEAFA9" w14:textId="77777777" w:rsidR="002B268D" w:rsidRPr="0069515B" w:rsidRDefault="002B268D" w:rsidP="002B268D">
            <w:pPr>
              <w:pStyle w:val="a"/>
              <w:ind w:left="540" w:right="0" w:hanging="540"/>
              <w:jc w:val="both"/>
              <w:rPr>
                <w:rFonts w:ascii="Arial" w:hAnsi="Arial" w:cs="Arial"/>
                <w:spacing w:val="-4"/>
                <w:sz w:val="18"/>
                <w:szCs w:val="18"/>
                <w:lang w:val="en-GB"/>
              </w:rPr>
            </w:pPr>
            <w:r w:rsidRPr="0069515B">
              <w:rPr>
                <w:rFonts w:ascii="Arial" w:hAnsi="Arial" w:cs="Arial"/>
                <w:spacing w:val="-4"/>
                <w:sz w:val="18"/>
                <w:szCs w:val="18"/>
                <w:u w:val="single"/>
                <w:lang w:val="en-US"/>
              </w:rPr>
              <w:t>Less</w:t>
            </w:r>
            <w:r w:rsidRPr="0069515B">
              <w:rPr>
                <w:rFonts w:ascii="Arial" w:hAnsi="Arial" w:cs="Arial"/>
                <w:spacing w:val="-4"/>
                <w:sz w:val="18"/>
                <w:szCs w:val="18"/>
                <w:lang w:val="en-US"/>
              </w:rPr>
              <w:tab/>
            </w:r>
            <w:r w:rsidRPr="0069515B">
              <w:rPr>
                <w:rFonts w:ascii="Arial" w:hAnsi="Arial" w:cs="Arial"/>
                <w:spacing w:val="-4"/>
                <w:sz w:val="18"/>
                <w:szCs w:val="18"/>
                <w:lang w:val="en-GB"/>
              </w:rPr>
              <w:t xml:space="preserve">Deferred interest income </w:t>
            </w:r>
          </w:p>
        </w:tc>
        <w:tc>
          <w:tcPr>
            <w:tcW w:w="1587" w:type="dxa"/>
            <w:tcBorders>
              <w:top w:val="nil"/>
              <w:left w:val="nil"/>
              <w:right w:val="nil"/>
            </w:tcBorders>
            <w:shd w:val="clear" w:color="auto" w:fill="FAFAFA"/>
          </w:tcPr>
          <w:p w14:paraId="2F65CF1C" w14:textId="566E0095" w:rsidR="002B268D" w:rsidRPr="002B268D" w:rsidRDefault="002B268D" w:rsidP="002B268D">
            <w:pPr>
              <w:pStyle w:val="a"/>
              <w:ind w:right="-72"/>
              <w:jc w:val="right"/>
              <w:rPr>
                <w:rFonts w:ascii="Arial" w:hAnsi="Arial" w:cs="Arial"/>
                <w:sz w:val="18"/>
                <w:szCs w:val="18"/>
                <w:lang w:val="en-US"/>
              </w:rPr>
            </w:pPr>
            <w:r w:rsidRPr="002B268D">
              <w:rPr>
                <w:rFonts w:ascii="Arial" w:hAnsi="Arial" w:cs="Arial"/>
                <w:sz w:val="18"/>
                <w:szCs w:val="18"/>
                <w:cs/>
              </w:rPr>
              <w:t>(1,596,362,900)</w:t>
            </w:r>
          </w:p>
        </w:tc>
        <w:tc>
          <w:tcPr>
            <w:tcW w:w="1587" w:type="dxa"/>
            <w:tcBorders>
              <w:top w:val="nil"/>
              <w:left w:val="nil"/>
              <w:right w:val="nil"/>
            </w:tcBorders>
            <w:shd w:val="clear" w:color="auto" w:fill="FAFAFA"/>
          </w:tcPr>
          <w:p w14:paraId="6FC725D5" w14:textId="41251EDA" w:rsidR="002B268D" w:rsidRPr="002B268D" w:rsidRDefault="002B268D" w:rsidP="002B268D">
            <w:pPr>
              <w:pStyle w:val="a"/>
              <w:ind w:right="-72"/>
              <w:jc w:val="right"/>
              <w:rPr>
                <w:rFonts w:ascii="Arial" w:hAnsi="Arial" w:cs="Arial"/>
                <w:sz w:val="18"/>
                <w:szCs w:val="18"/>
                <w:cs/>
                <w:lang w:val="en-GB"/>
              </w:rPr>
            </w:pPr>
            <w:r w:rsidRPr="002B268D">
              <w:rPr>
                <w:rFonts w:ascii="Arial" w:hAnsi="Arial" w:cs="Arial"/>
                <w:sz w:val="18"/>
                <w:szCs w:val="18"/>
                <w:cs/>
              </w:rPr>
              <w:t>(1,157,273,977)</w:t>
            </w:r>
          </w:p>
        </w:tc>
        <w:tc>
          <w:tcPr>
            <w:tcW w:w="1588" w:type="dxa"/>
            <w:shd w:val="clear" w:color="auto" w:fill="FAFAFA"/>
          </w:tcPr>
          <w:p w14:paraId="46035337" w14:textId="2DBC71A1" w:rsidR="002B268D" w:rsidRPr="002B268D" w:rsidRDefault="002B268D" w:rsidP="002B268D">
            <w:pPr>
              <w:pStyle w:val="a"/>
              <w:ind w:right="-72"/>
              <w:jc w:val="right"/>
              <w:rPr>
                <w:rFonts w:ascii="Arial" w:hAnsi="Arial" w:cs="Arial"/>
                <w:sz w:val="18"/>
                <w:szCs w:val="18"/>
                <w:lang w:val="en-GB"/>
              </w:rPr>
            </w:pPr>
            <w:r w:rsidRPr="002B268D">
              <w:rPr>
                <w:rFonts w:ascii="Arial" w:hAnsi="Arial" w:cs="Arial"/>
                <w:sz w:val="18"/>
                <w:szCs w:val="18"/>
                <w:cs/>
              </w:rPr>
              <w:t>(2,753,636,877)</w:t>
            </w:r>
          </w:p>
        </w:tc>
      </w:tr>
      <w:tr w:rsidR="002B268D" w:rsidRPr="0069515B" w14:paraId="78BA3F31" w14:textId="77777777" w:rsidTr="00CB49B0">
        <w:tc>
          <w:tcPr>
            <w:tcW w:w="4824" w:type="dxa"/>
            <w:vAlign w:val="bottom"/>
          </w:tcPr>
          <w:p w14:paraId="6DA14A45" w14:textId="77777777" w:rsidR="002B268D" w:rsidRPr="0069515B" w:rsidRDefault="002B268D" w:rsidP="002B268D">
            <w:pPr>
              <w:pStyle w:val="a"/>
              <w:ind w:left="540" w:right="0" w:hanging="540"/>
              <w:jc w:val="both"/>
              <w:rPr>
                <w:rFonts w:ascii="Arial" w:hAnsi="Arial" w:cs="Arial"/>
                <w:spacing w:val="-4"/>
                <w:sz w:val="18"/>
                <w:szCs w:val="18"/>
                <w:lang w:val="en-GB"/>
              </w:rPr>
            </w:pPr>
            <w:r w:rsidRPr="0069515B">
              <w:rPr>
                <w:rFonts w:ascii="Arial" w:hAnsi="Arial" w:cs="Arial"/>
                <w:spacing w:val="-4"/>
                <w:sz w:val="18"/>
                <w:szCs w:val="18"/>
                <w:u w:val="single"/>
                <w:lang w:val="en-GB"/>
              </w:rPr>
              <w:t>Add</w:t>
            </w:r>
            <w:r w:rsidRPr="0069515B">
              <w:rPr>
                <w:rFonts w:ascii="Arial" w:hAnsi="Arial" w:cs="Arial"/>
                <w:spacing w:val="-4"/>
                <w:sz w:val="18"/>
                <w:szCs w:val="18"/>
                <w:lang w:val="en-GB"/>
              </w:rPr>
              <w:tab/>
              <w:t>Deferred commission expense</w:t>
            </w:r>
          </w:p>
        </w:tc>
        <w:tc>
          <w:tcPr>
            <w:tcW w:w="1587" w:type="dxa"/>
            <w:tcBorders>
              <w:top w:val="nil"/>
              <w:left w:val="nil"/>
              <w:bottom w:val="single" w:sz="4" w:space="0" w:color="auto"/>
              <w:right w:val="nil"/>
            </w:tcBorders>
            <w:shd w:val="clear" w:color="auto" w:fill="FAFAFA"/>
          </w:tcPr>
          <w:p w14:paraId="5FAB1CF2" w14:textId="4AD540E5" w:rsidR="002B268D" w:rsidRPr="002B268D" w:rsidRDefault="002B268D" w:rsidP="002B268D">
            <w:pPr>
              <w:pStyle w:val="a"/>
              <w:ind w:right="-72"/>
              <w:jc w:val="right"/>
              <w:rPr>
                <w:rFonts w:ascii="Arial" w:hAnsi="Arial" w:cs="Arial"/>
                <w:sz w:val="18"/>
                <w:szCs w:val="18"/>
                <w:cs/>
                <w:lang w:val="en-GB"/>
              </w:rPr>
            </w:pPr>
            <w:r w:rsidRPr="002B268D">
              <w:rPr>
                <w:rFonts w:ascii="Arial" w:hAnsi="Arial" w:cs="Arial"/>
                <w:sz w:val="18"/>
                <w:szCs w:val="18"/>
                <w:cs/>
              </w:rPr>
              <w:t>289,885,801</w:t>
            </w:r>
          </w:p>
        </w:tc>
        <w:tc>
          <w:tcPr>
            <w:tcW w:w="1587" w:type="dxa"/>
            <w:tcBorders>
              <w:top w:val="nil"/>
              <w:left w:val="nil"/>
              <w:bottom w:val="single" w:sz="4" w:space="0" w:color="auto"/>
              <w:right w:val="nil"/>
            </w:tcBorders>
            <w:shd w:val="clear" w:color="auto" w:fill="FAFAFA"/>
          </w:tcPr>
          <w:p w14:paraId="42824EB3" w14:textId="6F69CABF" w:rsidR="002B268D" w:rsidRPr="002B268D" w:rsidRDefault="002B268D" w:rsidP="002B268D">
            <w:pPr>
              <w:pStyle w:val="a"/>
              <w:ind w:right="-72"/>
              <w:jc w:val="right"/>
              <w:rPr>
                <w:rFonts w:ascii="Arial" w:hAnsi="Arial" w:cs="Arial"/>
                <w:sz w:val="18"/>
                <w:szCs w:val="18"/>
                <w:cs/>
                <w:lang w:val="en-GB"/>
              </w:rPr>
            </w:pPr>
            <w:r w:rsidRPr="002B268D">
              <w:rPr>
                <w:rFonts w:ascii="Arial" w:hAnsi="Arial" w:cs="Arial"/>
                <w:sz w:val="18"/>
                <w:szCs w:val="18"/>
                <w:cs/>
              </w:rPr>
              <w:t>210,151,022</w:t>
            </w:r>
          </w:p>
        </w:tc>
        <w:tc>
          <w:tcPr>
            <w:tcW w:w="1588" w:type="dxa"/>
            <w:tcBorders>
              <w:bottom w:val="single" w:sz="4" w:space="0" w:color="auto"/>
            </w:tcBorders>
            <w:shd w:val="clear" w:color="auto" w:fill="FAFAFA"/>
          </w:tcPr>
          <w:p w14:paraId="1C11FA41" w14:textId="6D6A7980" w:rsidR="002B268D" w:rsidRPr="002B268D" w:rsidRDefault="002B268D" w:rsidP="002B268D">
            <w:pPr>
              <w:pStyle w:val="a"/>
              <w:ind w:right="-72"/>
              <w:jc w:val="right"/>
              <w:rPr>
                <w:rFonts w:ascii="Arial" w:hAnsi="Arial" w:cs="Arial"/>
                <w:sz w:val="18"/>
                <w:szCs w:val="18"/>
                <w:lang w:val="en-GB"/>
              </w:rPr>
            </w:pPr>
            <w:r w:rsidRPr="002B268D">
              <w:rPr>
                <w:rFonts w:ascii="Arial" w:hAnsi="Arial" w:cs="Arial"/>
                <w:sz w:val="18"/>
                <w:szCs w:val="18"/>
                <w:cs/>
              </w:rPr>
              <w:t>500,036,823</w:t>
            </w:r>
          </w:p>
        </w:tc>
      </w:tr>
      <w:tr w:rsidR="000765B3" w:rsidRPr="0069515B" w14:paraId="2D85FE92" w14:textId="77777777" w:rsidTr="005E7191">
        <w:tc>
          <w:tcPr>
            <w:tcW w:w="4824" w:type="dxa"/>
            <w:vAlign w:val="bottom"/>
          </w:tcPr>
          <w:p w14:paraId="1C1721C1" w14:textId="77777777" w:rsidR="000765B3" w:rsidRPr="0069515B" w:rsidRDefault="000765B3" w:rsidP="000765B3">
            <w:pPr>
              <w:pStyle w:val="a"/>
              <w:ind w:right="0"/>
              <w:jc w:val="both"/>
              <w:rPr>
                <w:rFonts w:ascii="Arial" w:hAnsi="Arial" w:cs="Arial"/>
                <w:spacing w:val="-4"/>
                <w:sz w:val="18"/>
                <w:szCs w:val="18"/>
                <w:u w:val="single"/>
                <w:lang w:val="en-US"/>
              </w:rPr>
            </w:pPr>
          </w:p>
        </w:tc>
        <w:tc>
          <w:tcPr>
            <w:tcW w:w="1587" w:type="dxa"/>
            <w:tcBorders>
              <w:top w:val="single" w:sz="4" w:space="0" w:color="auto"/>
            </w:tcBorders>
            <w:shd w:val="clear" w:color="auto" w:fill="FAFAFA"/>
            <w:vAlign w:val="bottom"/>
          </w:tcPr>
          <w:p w14:paraId="3E76B2C5" w14:textId="77777777" w:rsidR="000765B3" w:rsidRPr="002163A8" w:rsidRDefault="000765B3" w:rsidP="000765B3">
            <w:pPr>
              <w:pStyle w:val="a"/>
              <w:ind w:right="-72"/>
              <w:jc w:val="right"/>
              <w:rPr>
                <w:rFonts w:ascii="Arial" w:hAnsi="Arial" w:cs="Arial"/>
                <w:sz w:val="18"/>
                <w:szCs w:val="18"/>
                <w:lang w:val="en-GB"/>
              </w:rPr>
            </w:pPr>
          </w:p>
        </w:tc>
        <w:tc>
          <w:tcPr>
            <w:tcW w:w="1587" w:type="dxa"/>
            <w:tcBorders>
              <w:top w:val="single" w:sz="4" w:space="0" w:color="auto"/>
            </w:tcBorders>
            <w:shd w:val="clear" w:color="auto" w:fill="FAFAFA"/>
            <w:vAlign w:val="bottom"/>
          </w:tcPr>
          <w:p w14:paraId="6AB4F83F" w14:textId="77777777" w:rsidR="000765B3" w:rsidRPr="002163A8" w:rsidRDefault="000765B3" w:rsidP="000765B3">
            <w:pPr>
              <w:ind w:right="-72"/>
              <w:jc w:val="right"/>
              <w:rPr>
                <w:rFonts w:ascii="Arial" w:hAnsi="Arial" w:cs="Arial"/>
                <w:sz w:val="18"/>
                <w:szCs w:val="18"/>
                <w:lang w:val="en-GB"/>
              </w:rPr>
            </w:pPr>
          </w:p>
        </w:tc>
        <w:tc>
          <w:tcPr>
            <w:tcW w:w="1588" w:type="dxa"/>
            <w:tcBorders>
              <w:top w:val="single" w:sz="4" w:space="0" w:color="auto"/>
            </w:tcBorders>
            <w:shd w:val="clear" w:color="auto" w:fill="FAFAFA"/>
            <w:vAlign w:val="bottom"/>
          </w:tcPr>
          <w:p w14:paraId="3BA46A12" w14:textId="77777777" w:rsidR="000765B3" w:rsidRPr="002163A8" w:rsidRDefault="000765B3" w:rsidP="000765B3">
            <w:pPr>
              <w:pStyle w:val="a"/>
              <w:ind w:right="-72"/>
              <w:jc w:val="right"/>
              <w:rPr>
                <w:rFonts w:ascii="Arial" w:hAnsi="Arial" w:cs="Arial"/>
                <w:sz w:val="18"/>
                <w:szCs w:val="18"/>
                <w:lang w:val="en-GB"/>
              </w:rPr>
            </w:pPr>
          </w:p>
        </w:tc>
      </w:tr>
      <w:tr w:rsidR="000765B3" w:rsidRPr="00BA084B" w14:paraId="2FAB5B8C" w14:textId="77777777" w:rsidTr="005E7191">
        <w:tc>
          <w:tcPr>
            <w:tcW w:w="4824" w:type="dxa"/>
            <w:vAlign w:val="bottom"/>
          </w:tcPr>
          <w:p w14:paraId="0883EC34" w14:textId="77777777" w:rsidR="000765B3" w:rsidRPr="0069515B" w:rsidRDefault="000765B3" w:rsidP="000765B3">
            <w:pPr>
              <w:pStyle w:val="a"/>
              <w:ind w:right="0"/>
              <w:jc w:val="both"/>
              <w:rPr>
                <w:rFonts w:ascii="Arial" w:hAnsi="Arial" w:cs="Arial"/>
                <w:spacing w:val="-4"/>
                <w:sz w:val="18"/>
                <w:szCs w:val="18"/>
                <w:lang w:val="en-US"/>
              </w:rPr>
            </w:pPr>
            <w:r w:rsidRPr="0069515B">
              <w:rPr>
                <w:rFonts w:ascii="Arial" w:hAnsi="Arial" w:cs="Arial"/>
                <w:spacing w:val="-4"/>
                <w:sz w:val="18"/>
                <w:szCs w:val="18"/>
                <w:lang w:val="en-US"/>
              </w:rPr>
              <w:t>Total hire-purchase receivables, net</w:t>
            </w:r>
          </w:p>
        </w:tc>
        <w:tc>
          <w:tcPr>
            <w:tcW w:w="1587" w:type="dxa"/>
            <w:shd w:val="clear" w:color="auto" w:fill="FAFAFA"/>
            <w:vAlign w:val="bottom"/>
          </w:tcPr>
          <w:p w14:paraId="48092D1B" w14:textId="77777777" w:rsidR="000765B3" w:rsidRPr="002163A8" w:rsidRDefault="000765B3" w:rsidP="000765B3">
            <w:pPr>
              <w:pStyle w:val="a"/>
              <w:ind w:right="-72"/>
              <w:jc w:val="right"/>
              <w:rPr>
                <w:rFonts w:ascii="Arial" w:hAnsi="Arial" w:cs="Arial"/>
                <w:sz w:val="18"/>
                <w:szCs w:val="18"/>
                <w:lang w:val="en-GB"/>
              </w:rPr>
            </w:pPr>
          </w:p>
        </w:tc>
        <w:tc>
          <w:tcPr>
            <w:tcW w:w="1587" w:type="dxa"/>
            <w:tcBorders>
              <w:left w:val="nil"/>
              <w:bottom w:val="nil"/>
              <w:right w:val="nil"/>
            </w:tcBorders>
            <w:shd w:val="clear" w:color="auto" w:fill="FAFAFA"/>
            <w:vAlign w:val="bottom"/>
          </w:tcPr>
          <w:p w14:paraId="231430B7" w14:textId="77777777" w:rsidR="000765B3" w:rsidRPr="002163A8" w:rsidRDefault="000765B3" w:rsidP="000765B3">
            <w:pPr>
              <w:pStyle w:val="a"/>
              <w:ind w:right="-72"/>
              <w:jc w:val="right"/>
              <w:rPr>
                <w:rFonts w:ascii="Arial" w:hAnsi="Arial" w:cs="Arial"/>
                <w:sz w:val="18"/>
                <w:szCs w:val="18"/>
                <w:cs/>
                <w:lang w:val="en-GB"/>
              </w:rPr>
            </w:pPr>
          </w:p>
        </w:tc>
        <w:tc>
          <w:tcPr>
            <w:tcW w:w="1588" w:type="dxa"/>
            <w:shd w:val="clear" w:color="auto" w:fill="FAFAFA"/>
            <w:vAlign w:val="bottom"/>
          </w:tcPr>
          <w:p w14:paraId="589D9008" w14:textId="77777777" w:rsidR="000765B3" w:rsidRPr="002163A8" w:rsidRDefault="000765B3" w:rsidP="000765B3">
            <w:pPr>
              <w:pStyle w:val="a"/>
              <w:ind w:right="-72"/>
              <w:jc w:val="right"/>
              <w:rPr>
                <w:rFonts w:ascii="Arial" w:hAnsi="Arial" w:cs="Arial"/>
                <w:sz w:val="18"/>
                <w:szCs w:val="18"/>
                <w:lang w:val="en-GB"/>
              </w:rPr>
            </w:pPr>
          </w:p>
        </w:tc>
      </w:tr>
      <w:tr w:rsidR="000765B3" w:rsidRPr="00BA084B" w14:paraId="598AE753" w14:textId="77777777" w:rsidTr="005E7191">
        <w:tc>
          <w:tcPr>
            <w:tcW w:w="4824" w:type="dxa"/>
            <w:vAlign w:val="bottom"/>
          </w:tcPr>
          <w:p w14:paraId="5BE3DF20" w14:textId="77777777" w:rsidR="000765B3" w:rsidRPr="0069515B" w:rsidRDefault="000765B3" w:rsidP="000765B3">
            <w:pPr>
              <w:pStyle w:val="a"/>
              <w:ind w:right="0"/>
              <w:jc w:val="both"/>
              <w:rPr>
                <w:rFonts w:ascii="Arial" w:hAnsi="Arial" w:cs="Arial"/>
                <w:spacing w:val="-4"/>
                <w:sz w:val="18"/>
                <w:szCs w:val="18"/>
                <w:lang w:val="en-US"/>
              </w:rPr>
            </w:pPr>
            <w:r w:rsidRPr="0069515B">
              <w:rPr>
                <w:rFonts w:ascii="Arial" w:hAnsi="Arial" w:cs="Arial"/>
                <w:spacing w:val="-4"/>
                <w:sz w:val="18"/>
                <w:szCs w:val="18"/>
                <w:lang w:val="en-US"/>
              </w:rPr>
              <w:t xml:space="preserve">   from deferred interest income and</w:t>
            </w:r>
          </w:p>
        </w:tc>
        <w:tc>
          <w:tcPr>
            <w:tcW w:w="1587" w:type="dxa"/>
            <w:shd w:val="clear" w:color="auto" w:fill="FAFAFA"/>
            <w:vAlign w:val="bottom"/>
          </w:tcPr>
          <w:p w14:paraId="4FF3C396" w14:textId="77777777" w:rsidR="000765B3" w:rsidRPr="002163A8" w:rsidRDefault="000765B3" w:rsidP="000765B3">
            <w:pPr>
              <w:pStyle w:val="a"/>
              <w:ind w:right="-72"/>
              <w:jc w:val="right"/>
              <w:rPr>
                <w:rFonts w:ascii="Arial" w:hAnsi="Arial" w:cs="Arial"/>
                <w:sz w:val="18"/>
                <w:szCs w:val="18"/>
                <w:lang w:val="en-US"/>
              </w:rPr>
            </w:pPr>
          </w:p>
        </w:tc>
        <w:tc>
          <w:tcPr>
            <w:tcW w:w="1587" w:type="dxa"/>
            <w:tcBorders>
              <w:left w:val="nil"/>
              <w:bottom w:val="nil"/>
              <w:right w:val="nil"/>
            </w:tcBorders>
            <w:shd w:val="clear" w:color="auto" w:fill="FAFAFA"/>
            <w:vAlign w:val="bottom"/>
          </w:tcPr>
          <w:p w14:paraId="55A34016" w14:textId="77777777" w:rsidR="000765B3" w:rsidRPr="002163A8" w:rsidRDefault="000765B3" w:rsidP="000765B3">
            <w:pPr>
              <w:pStyle w:val="a"/>
              <w:ind w:right="-72"/>
              <w:jc w:val="right"/>
              <w:rPr>
                <w:rFonts w:ascii="Arial" w:hAnsi="Arial" w:cs="Arial"/>
                <w:sz w:val="18"/>
                <w:szCs w:val="18"/>
                <w:lang w:val="en-GB"/>
              </w:rPr>
            </w:pPr>
          </w:p>
        </w:tc>
        <w:tc>
          <w:tcPr>
            <w:tcW w:w="1588" w:type="dxa"/>
            <w:shd w:val="clear" w:color="auto" w:fill="FAFAFA"/>
            <w:vAlign w:val="bottom"/>
          </w:tcPr>
          <w:p w14:paraId="72DE69BA" w14:textId="77777777" w:rsidR="000765B3" w:rsidRPr="002163A8" w:rsidRDefault="000765B3" w:rsidP="000765B3">
            <w:pPr>
              <w:pStyle w:val="a"/>
              <w:ind w:right="-72"/>
              <w:jc w:val="right"/>
              <w:rPr>
                <w:rFonts w:ascii="Arial" w:hAnsi="Arial" w:cs="Arial"/>
                <w:sz w:val="18"/>
                <w:szCs w:val="18"/>
                <w:lang w:val="en-GB"/>
              </w:rPr>
            </w:pPr>
          </w:p>
        </w:tc>
      </w:tr>
      <w:tr w:rsidR="002B268D" w:rsidRPr="0069515B" w14:paraId="4769C0D1" w14:textId="77777777" w:rsidTr="00CB49B0">
        <w:tc>
          <w:tcPr>
            <w:tcW w:w="4824" w:type="dxa"/>
            <w:vAlign w:val="bottom"/>
          </w:tcPr>
          <w:p w14:paraId="40D94494" w14:textId="77777777" w:rsidR="002B268D" w:rsidRPr="0069515B" w:rsidRDefault="002B268D" w:rsidP="002B268D">
            <w:pPr>
              <w:pStyle w:val="a"/>
              <w:ind w:right="0"/>
              <w:jc w:val="both"/>
              <w:rPr>
                <w:rFonts w:ascii="Arial" w:hAnsi="Arial" w:cs="Arial"/>
                <w:spacing w:val="-4"/>
                <w:sz w:val="18"/>
                <w:szCs w:val="18"/>
                <w:lang w:val="en-US"/>
              </w:rPr>
            </w:pPr>
            <w:r w:rsidRPr="0069515B">
              <w:rPr>
                <w:rFonts w:ascii="Arial" w:hAnsi="Arial" w:cs="Arial"/>
                <w:spacing w:val="-4"/>
                <w:sz w:val="18"/>
                <w:szCs w:val="18"/>
                <w:lang w:val="en-US"/>
              </w:rPr>
              <w:t xml:space="preserve">   commission expense</w:t>
            </w:r>
          </w:p>
        </w:tc>
        <w:tc>
          <w:tcPr>
            <w:tcW w:w="1587" w:type="dxa"/>
            <w:shd w:val="clear" w:color="auto" w:fill="FAFAFA"/>
          </w:tcPr>
          <w:p w14:paraId="6A28AB0B" w14:textId="5457A45F" w:rsidR="002B268D" w:rsidRPr="002B268D" w:rsidRDefault="002B268D" w:rsidP="002B268D">
            <w:pPr>
              <w:pStyle w:val="a"/>
              <w:ind w:right="-72"/>
              <w:jc w:val="right"/>
              <w:rPr>
                <w:rFonts w:ascii="Arial" w:hAnsi="Arial" w:cs="Arial"/>
                <w:sz w:val="18"/>
                <w:szCs w:val="18"/>
                <w:lang w:val="en-GB"/>
              </w:rPr>
            </w:pPr>
            <w:r w:rsidRPr="002B268D">
              <w:rPr>
                <w:rFonts w:ascii="Arial" w:hAnsi="Arial" w:cs="Arial"/>
                <w:sz w:val="18"/>
                <w:szCs w:val="18"/>
                <w:cs/>
              </w:rPr>
              <w:t>3,349,875,109</w:t>
            </w:r>
          </w:p>
        </w:tc>
        <w:tc>
          <w:tcPr>
            <w:tcW w:w="1587" w:type="dxa"/>
            <w:tcBorders>
              <w:left w:val="nil"/>
              <w:bottom w:val="nil"/>
              <w:right w:val="nil"/>
            </w:tcBorders>
            <w:shd w:val="clear" w:color="auto" w:fill="FAFAFA"/>
          </w:tcPr>
          <w:p w14:paraId="3536B790" w14:textId="446935BA" w:rsidR="002B268D" w:rsidRPr="002B268D" w:rsidRDefault="002B268D" w:rsidP="002B268D">
            <w:pPr>
              <w:pStyle w:val="a"/>
              <w:ind w:right="-72"/>
              <w:jc w:val="right"/>
              <w:rPr>
                <w:rFonts w:ascii="Arial" w:hAnsi="Arial" w:cs="Arial"/>
                <w:sz w:val="18"/>
                <w:szCs w:val="18"/>
                <w:lang w:val="en-GB"/>
              </w:rPr>
            </w:pPr>
            <w:r w:rsidRPr="002B268D">
              <w:rPr>
                <w:rFonts w:ascii="Arial" w:hAnsi="Arial" w:cs="Arial"/>
                <w:sz w:val="18"/>
                <w:szCs w:val="18"/>
                <w:cs/>
              </w:rPr>
              <w:t>4,635,982,828</w:t>
            </w:r>
          </w:p>
        </w:tc>
        <w:tc>
          <w:tcPr>
            <w:tcW w:w="1588" w:type="dxa"/>
            <w:shd w:val="clear" w:color="auto" w:fill="FAFAFA"/>
          </w:tcPr>
          <w:p w14:paraId="0F2CDEBD" w14:textId="714A6920" w:rsidR="002B268D" w:rsidRPr="002B268D" w:rsidRDefault="002B268D" w:rsidP="002B268D">
            <w:pPr>
              <w:pStyle w:val="a"/>
              <w:ind w:right="-72"/>
              <w:jc w:val="right"/>
              <w:rPr>
                <w:rFonts w:ascii="Arial" w:hAnsi="Arial" w:cs="Arial"/>
                <w:sz w:val="18"/>
                <w:szCs w:val="18"/>
                <w:lang w:val="en-GB"/>
              </w:rPr>
            </w:pPr>
            <w:r w:rsidRPr="002B268D">
              <w:rPr>
                <w:rFonts w:ascii="Arial" w:hAnsi="Arial" w:cs="Arial"/>
                <w:sz w:val="18"/>
                <w:szCs w:val="18"/>
                <w:cs/>
              </w:rPr>
              <w:t>7,985,857,937</w:t>
            </w:r>
          </w:p>
        </w:tc>
      </w:tr>
      <w:tr w:rsidR="002B268D" w:rsidRPr="00A8320F" w14:paraId="058F7273" w14:textId="77777777" w:rsidTr="00CB49B0">
        <w:tc>
          <w:tcPr>
            <w:tcW w:w="4824" w:type="dxa"/>
            <w:vAlign w:val="bottom"/>
          </w:tcPr>
          <w:p w14:paraId="6CE9B52D" w14:textId="3962BCC3" w:rsidR="002B268D" w:rsidRPr="0069515B" w:rsidRDefault="002B268D" w:rsidP="002B268D">
            <w:pPr>
              <w:pStyle w:val="a"/>
              <w:ind w:right="0"/>
              <w:jc w:val="both"/>
              <w:rPr>
                <w:rFonts w:ascii="Arial" w:hAnsi="Arial" w:cs="Arial"/>
                <w:spacing w:val="-4"/>
                <w:sz w:val="18"/>
                <w:szCs w:val="18"/>
                <w:lang w:val="en-US"/>
              </w:rPr>
            </w:pPr>
            <w:r w:rsidRPr="0069515B">
              <w:rPr>
                <w:rFonts w:ascii="Arial" w:hAnsi="Arial" w:cs="Arial"/>
                <w:spacing w:val="-4"/>
                <w:sz w:val="18"/>
                <w:szCs w:val="18"/>
                <w:u w:val="single"/>
                <w:lang w:val="en-US"/>
              </w:rPr>
              <w:t>Less</w:t>
            </w:r>
            <w:r w:rsidRPr="0069515B">
              <w:rPr>
                <w:rFonts w:ascii="Arial" w:hAnsi="Arial" w:cs="Arial"/>
                <w:spacing w:val="-4"/>
                <w:sz w:val="18"/>
                <w:szCs w:val="18"/>
                <w:lang w:val="en-US"/>
              </w:rPr>
              <w:t xml:space="preserve">   Allowance for expected credit loss </w:t>
            </w:r>
          </w:p>
        </w:tc>
        <w:tc>
          <w:tcPr>
            <w:tcW w:w="1587" w:type="dxa"/>
            <w:shd w:val="clear" w:color="auto" w:fill="FAFAFA"/>
          </w:tcPr>
          <w:p w14:paraId="5CD8683F" w14:textId="4D1E9920" w:rsidR="002B268D" w:rsidRPr="002B268D" w:rsidRDefault="002B268D" w:rsidP="002B268D">
            <w:pPr>
              <w:pStyle w:val="a"/>
              <w:ind w:right="-72"/>
              <w:jc w:val="right"/>
              <w:rPr>
                <w:rFonts w:ascii="Arial" w:hAnsi="Arial" w:cs="Arial"/>
                <w:sz w:val="18"/>
                <w:szCs w:val="18"/>
                <w:lang w:val="en-GB"/>
              </w:rPr>
            </w:pPr>
            <w:r w:rsidRPr="002B268D">
              <w:rPr>
                <w:rFonts w:ascii="Arial" w:hAnsi="Arial" w:cs="Arial"/>
                <w:sz w:val="18"/>
                <w:szCs w:val="18"/>
                <w:cs/>
              </w:rPr>
              <w:t>(298,290,786)</w:t>
            </w:r>
          </w:p>
        </w:tc>
        <w:tc>
          <w:tcPr>
            <w:tcW w:w="1587" w:type="dxa"/>
            <w:tcBorders>
              <w:left w:val="nil"/>
              <w:bottom w:val="nil"/>
              <w:right w:val="nil"/>
            </w:tcBorders>
            <w:shd w:val="clear" w:color="auto" w:fill="FAFAFA"/>
          </w:tcPr>
          <w:p w14:paraId="75241E1D" w14:textId="5C707CD6" w:rsidR="002B268D" w:rsidRPr="002B268D" w:rsidRDefault="002B268D" w:rsidP="002B268D">
            <w:pPr>
              <w:pStyle w:val="a"/>
              <w:ind w:right="-72"/>
              <w:jc w:val="right"/>
              <w:rPr>
                <w:rFonts w:ascii="Arial" w:hAnsi="Arial" w:cs="Arial"/>
                <w:sz w:val="18"/>
                <w:szCs w:val="18"/>
                <w:lang w:val="en-GB"/>
              </w:rPr>
            </w:pPr>
            <w:r w:rsidRPr="002B268D">
              <w:rPr>
                <w:rFonts w:ascii="Arial" w:hAnsi="Arial" w:cs="Arial"/>
                <w:sz w:val="18"/>
                <w:szCs w:val="18"/>
                <w:cs/>
              </w:rPr>
              <w:t>(293,762,611)</w:t>
            </w:r>
          </w:p>
        </w:tc>
        <w:tc>
          <w:tcPr>
            <w:tcW w:w="1588" w:type="dxa"/>
            <w:shd w:val="clear" w:color="auto" w:fill="FAFAFA"/>
          </w:tcPr>
          <w:p w14:paraId="05A42797" w14:textId="4D1953ED" w:rsidR="002B268D" w:rsidRPr="002B268D" w:rsidRDefault="002B268D" w:rsidP="002B268D">
            <w:pPr>
              <w:pStyle w:val="a"/>
              <w:ind w:right="-72"/>
              <w:jc w:val="right"/>
              <w:rPr>
                <w:rFonts w:ascii="Arial" w:hAnsi="Arial" w:cs="Arial"/>
                <w:sz w:val="18"/>
                <w:szCs w:val="18"/>
                <w:lang w:val="en-GB"/>
              </w:rPr>
            </w:pPr>
            <w:r w:rsidRPr="002B268D">
              <w:rPr>
                <w:rFonts w:ascii="Arial" w:hAnsi="Arial" w:cs="Arial"/>
                <w:sz w:val="18"/>
                <w:szCs w:val="18"/>
                <w:cs/>
              </w:rPr>
              <w:t>(592,053,397)</w:t>
            </w:r>
          </w:p>
        </w:tc>
      </w:tr>
      <w:tr w:rsidR="0093302F" w:rsidRPr="00A8320F" w14:paraId="4F0EB8AE" w14:textId="77777777" w:rsidTr="005E7191">
        <w:tc>
          <w:tcPr>
            <w:tcW w:w="4824" w:type="dxa"/>
            <w:vAlign w:val="bottom"/>
          </w:tcPr>
          <w:p w14:paraId="6B2647CB" w14:textId="77777777" w:rsidR="0093302F" w:rsidRPr="0069515B" w:rsidRDefault="0093302F" w:rsidP="0093302F">
            <w:pPr>
              <w:pStyle w:val="a"/>
              <w:ind w:right="0"/>
              <w:jc w:val="both"/>
              <w:rPr>
                <w:rFonts w:ascii="Arial" w:hAnsi="Arial" w:cs="Arial"/>
                <w:spacing w:val="-4"/>
                <w:sz w:val="18"/>
                <w:szCs w:val="18"/>
                <w:lang w:val="en-GB"/>
              </w:rPr>
            </w:pPr>
          </w:p>
        </w:tc>
        <w:tc>
          <w:tcPr>
            <w:tcW w:w="1587" w:type="dxa"/>
            <w:tcBorders>
              <w:top w:val="single" w:sz="4" w:space="0" w:color="auto"/>
            </w:tcBorders>
            <w:shd w:val="clear" w:color="auto" w:fill="FAFAFA"/>
            <w:vAlign w:val="bottom"/>
          </w:tcPr>
          <w:p w14:paraId="369D226B" w14:textId="77777777" w:rsidR="0093302F" w:rsidRPr="002B268D" w:rsidRDefault="0093302F" w:rsidP="0093302F">
            <w:pPr>
              <w:pStyle w:val="a"/>
              <w:ind w:right="-72"/>
              <w:jc w:val="right"/>
              <w:rPr>
                <w:rFonts w:ascii="Arial" w:hAnsi="Arial" w:cs="Arial"/>
                <w:sz w:val="18"/>
                <w:szCs w:val="18"/>
                <w:lang w:val="en-US"/>
              </w:rPr>
            </w:pPr>
          </w:p>
        </w:tc>
        <w:tc>
          <w:tcPr>
            <w:tcW w:w="1587" w:type="dxa"/>
            <w:tcBorders>
              <w:top w:val="single" w:sz="4" w:space="0" w:color="auto"/>
              <w:left w:val="nil"/>
              <w:right w:val="nil"/>
            </w:tcBorders>
            <w:shd w:val="clear" w:color="auto" w:fill="FAFAFA"/>
            <w:vAlign w:val="bottom"/>
          </w:tcPr>
          <w:p w14:paraId="453E3D76" w14:textId="77777777" w:rsidR="0093302F" w:rsidRPr="002B268D" w:rsidRDefault="0093302F" w:rsidP="0093302F">
            <w:pPr>
              <w:pStyle w:val="a"/>
              <w:ind w:right="-72"/>
              <w:jc w:val="right"/>
              <w:rPr>
                <w:rFonts w:ascii="Arial" w:hAnsi="Arial" w:cs="Arial"/>
                <w:sz w:val="18"/>
                <w:szCs w:val="18"/>
                <w:lang w:val="en-US"/>
              </w:rPr>
            </w:pPr>
          </w:p>
        </w:tc>
        <w:tc>
          <w:tcPr>
            <w:tcW w:w="1588" w:type="dxa"/>
            <w:tcBorders>
              <w:top w:val="single" w:sz="4" w:space="0" w:color="auto"/>
              <w:left w:val="nil"/>
              <w:right w:val="nil"/>
            </w:tcBorders>
            <w:shd w:val="clear" w:color="auto" w:fill="FAFAFA"/>
            <w:vAlign w:val="bottom"/>
          </w:tcPr>
          <w:p w14:paraId="7FC8A27E" w14:textId="77777777" w:rsidR="0093302F" w:rsidRPr="002B268D" w:rsidRDefault="0093302F" w:rsidP="0093302F">
            <w:pPr>
              <w:pStyle w:val="a"/>
              <w:ind w:right="-72"/>
              <w:jc w:val="right"/>
              <w:rPr>
                <w:rFonts w:ascii="Arial" w:hAnsi="Arial" w:cs="Arial"/>
                <w:spacing w:val="-4"/>
                <w:sz w:val="18"/>
                <w:szCs w:val="18"/>
                <w:lang w:val="en-US"/>
              </w:rPr>
            </w:pPr>
          </w:p>
        </w:tc>
      </w:tr>
      <w:tr w:rsidR="002B268D" w:rsidRPr="0069515B" w14:paraId="3677633C" w14:textId="77777777" w:rsidTr="00CB49B0">
        <w:tc>
          <w:tcPr>
            <w:tcW w:w="4824" w:type="dxa"/>
            <w:vAlign w:val="bottom"/>
          </w:tcPr>
          <w:p w14:paraId="02CFBD43" w14:textId="77777777" w:rsidR="002B268D" w:rsidRPr="0069515B" w:rsidRDefault="002B268D" w:rsidP="002B268D">
            <w:pPr>
              <w:pStyle w:val="a"/>
              <w:ind w:right="0"/>
              <w:jc w:val="both"/>
              <w:rPr>
                <w:rFonts w:ascii="Arial" w:hAnsi="Arial" w:cs="Arial"/>
                <w:spacing w:val="-4"/>
                <w:sz w:val="18"/>
                <w:szCs w:val="18"/>
                <w:lang w:val="en-US"/>
              </w:rPr>
            </w:pPr>
            <w:r w:rsidRPr="0069515B">
              <w:rPr>
                <w:rFonts w:ascii="Arial" w:hAnsi="Arial" w:cs="Arial"/>
                <w:spacing w:val="-4"/>
                <w:sz w:val="18"/>
                <w:szCs w:val="18"/>
                <w:lang w:val="en-US"/>
              </w:rPr>
              <w:t>Hire-purchase receivables, net</w:t>
            </w:r>
          </w:p>
        </w:tc>
        <w:tc>
          <w:tcPr>
            <w:tcW w:w="1587" w:type="dxa"/>
            <w:tcBorders>
              <w:bottom w:val="single" w:sz="4" w:space="0" w:color="auto"/>
            </w:tcBorders>
            <w:shd w:val="clear" w:color="auto" w:fill="FAFAFA"/>
          </w:tcPr>
          <w:p w14:paraId="769C62D7" w14:textId="50B8854C" w:rsidR="002B268D" w:rsidRPr="002B268D" w:rsidRDefault="002B268D" w:rsidP="002B268D">
            <w:pPr>
              <w:pStyle w:val="a"/>
              <w:ind w:right="-72"/>
              <w:jc w:val="right"/>
              <w:rPr>
                <w:rFonts w:ascii="Arial" w:hAnsi="Arial" w:cs="Arial"/>
                <w:sz w:val="18"/>
                <w:szCs w:val="18"/>
                <w:cs/>
                <w:lang w:val="en-GB"/>
              </w:rPr>
            </w:pPr>
            <w:r w:rsidRPr="002B268D">
              <w:rPr>
                <w:rFonts w:ascii="Arial" w:hAnsi="Arial" w:cs="Arial"/>
                <w:sz w:val="18"/>
                <w:szCs w:val="18"/>
                <w:cs/>
              </w:rPr>
              <w:t>3,051,584,323</w:t>
            </w:r>
          </w:p>
        </w:tc>
        <w:tc>
          <w:tcPr>
            <w:tcW w:w="1587" w:type="dxa"/>
            <w:tcBorders>
              <w:bottom w:val="single" w:sz="4" w:space="0" w:color="auto"/>
            </w:tcBorders>
            <w:shd w:val="clear" w:color="auto" w:fill="FAFAFA"/>
          </w:tcPr>
          <w:p w14:paraId="6888D874" w14:textId="629E3CDA" w:rsidR="002B268D" w:rsidRPr="002B268D" w:rsidRDefault="002B268D" w:rsidP="002B268D">
            <w:pPr>
              <w:pStyle w:val="a"/>
              <w:ind w:right="-72"/>
              <w:jc w:val="right"/>
              <w:rPr>
                <w:rFonts w:ascii="Arial" w:hAnsi="Arial" w:cs="Arial"/>
                <w:sz w:val="18"/>
                <w:szCs w:val="18"/>
                <w:lang w:val="en-GB"/>
              </w:rPr>
            </w:pPr>
            <w:r w:rsidRPr="002B268D">
              <w:rPr>
                <w:rFonts w:ascii="Arial" w:hAnsi="Arial" w:cs="Arial"/>
                <w:sz w:val="18"/>
                <w:szCs w:val="18"/>
                <w:cs/>
              </w:rPr>
              <w:t>4,342,220,217</w:t>
            </w:r>
          </w:p>
        </w:tc>
        <w:tc>
          <w:tcPr>
            <w:tcW w:w="1588" w:type="dxa"/>
            <w:tcBorders>
              <w:bottom w:val="single" w:sz="4" w:space="0" w:color="auto"/>
            </w:tcBorders>
            <w:shd w:val="clear" w:color="auto" w:fill="FAFAFA"/>
          </w:tcPr>
          <w:p w14:paraId="64E4BEC4" w14:textId="43CCD630" w:rsidR="002B268D" w:rsidRPr="002B268D" w:rsidRDefault="002B268D" w:rsidP="002B268D">
            <w:pPr>
              <w:pStyle w:val="a"/>
              <w:ind w:right="-72"/>
              <w:jc w:val="right"/>
              <w:rPr>
                <w:rFonts w:ascii="Arial" w:hAnsi="Arial" w:cs="Arial"/>
                <w:sz w:val="18"/>
                <w:szCs w:val="18"/>
                <w:lang w:val="en-GB"/>
              </w:rPr>
            </w:pPr>
            <w:r w:rsidRPr="002B268D">
              <w:rPr>
                <w:rFonts w:ascii="Arial" w:hAnsi="Arial" w:cs="Arial"/>
                <w:sz w:val="18"/>
                <w:szCs w:val="18"/>
                <w:cs/>
              </w:rPr>
              <w:t>7,393,804,540</w:t>
            </w:r>
          </w:p>
        </w:tc>
      </w:tr>
    </w:tbl>
    <w:p w14:paraId="720EF4B3" w14:textId="4676BEDB" w:rsidR="003A4CEC" w:rsidRPr="0069515B" w:rsidRDefault="003A4CEC" w:rsidP="00064CD9">
      <w:pPr>
        <w:pStyle w:val="a"/>
        <w:tabs>
          <w:tab w:val="left" w:pos="540"/>
          <w:tab w:val="left" w:pos="720"/>
          <w:tab w:val="right" w:pos="5040"/>
          <w:tab w:val="right" w:pos="7020"/>
          <w:tab w:val="right" w:pos="9000"/>
        </w:tabs>
        <w:ind w:right="-691"/>
        <w:jc w:val="both"/>
        <w:rPr>
          <w:rFonts w:ascii="Arial" w:hAnsi="Arial" w:cs="Arial"/>
          <w:sz w:val="18"/>
          <w:szCs w:val="18"/>
          <w:lang w:val="en-GB"/>
        </w:rPr>
      </w:pPr>
    </w:p>
    <w:tbl>
      <w:tblPr>
        <w:tblW w:w="9586" w:type="dxa"/>
        <w:tblLayout w:type="fixed"/>
        <w:tblLook w:val="0000" w:firstRow="0" w:lastRow="0" w:firstColumn="0" w:lastColumn="0" w:noHBand="0" w:noVBand="0"/>
      </w:tblPr>
      <w:tblGrid>
        <w:gridCol w:w="4824"/>
        <w:gridCol w:w="1587"/>
        <w:gridCol w:w="1587"/>
        <w:gridCol w:w="1588"/>
      </w:tblGrid>
      <w:tr w:rsidR="005F7417" w:rsidRPr="00BA084B" w14:paraId="197A81DF" w14:textId="77777777" w:rsidTr="005E7191">
        <w:trPr>
          <w:trHeight w:val="20"/>
        </w:trPr>
        <w:tc>
          <w:tcPr>
            <w:tcW w:w="4824" w:type="dxa"/>
            <w:vAlign w:val="bottom"/>
          </w:tcPr>
          <w:p w14:paraId="42CE60C0" w14:textId="77777777" w:rsidR="005F7417" w:rsidRPr="0069515B" w:rsidRDefault="005F7417" w:rsidP="005F7417">
            <w:pPr>
              <w:pStyle w:val="a"/>
              <w:ind w:left="540" w:right="-14" w:hanging="540"/>
              <w:jc w:val="both"/>
              <w:rPr>
                <w:rFonts w:ascii="Arial" w:hAnsi="Arial" w:cs="Arial"/>
                <w:spacing w:val="-4"/>
                <w:sz w:val="18"/>
                <w:szCs w:val="18"/>
                <w:lang w:val="en-US"/>
              </w:rPr>
            </w:pPr>
          </w:p>
        </w:tc>
        <w:tc>
          <w:tcPr>
            <w:tcW w:w="4762" w:type="dxa"/>
            <w:gridSpan w:val="3"/>
            <w:tcBorders>
              <w:top w:val="single" w:sz="4" w:space="0" w:color="auto"/>
              <w:bottom w:val="single" w:sz="4" w:space="0" w:color="auto"/>
            </w:tcBorders>
            <w:vAlign w:val="bottom"/>
          </w:tcPr>
          <w:p w14:paraId="02628AFB" w14:textId="4956F2B2" w:rsidR="005F7417" w:rsidRPr="0069515B" w:rsidRDefault="005F7417" w:rsidP="005F7417">
            <w:pPr>
              <w:pStyle w:val="a"/>
              <w:ind w:right="-72"/>
              <w:jc w:val="center"/>
              <w:rPr>
                <w:rFonts w:ascii="Arial" w:hAnsi="Arial" w:cs="Arial"/>
                <w:b/>
                <w:bCs/>
                <w:sz w:val="18"/>
                <w:szCs w:val="18"/>
                <w:lang w:val="en-US"/>
              </w:rPr>
            </w:pPr>
            <w:r w:rsidRPr="0069515B">
              <w:rPr>
                <w:rFonts w:ascii="Arial" w:hAnsi="Arial" w:cs="Arial"/>
                <w:b/>
                <w:bCs/>
                <w:sz w:val="18"/>
                <w:szCs w:val="18"/>
                <w:cs/>
              </w:rPr>
              <w:t>Consolidated and separate financial information</w:t>
            </w:r>
          </w:p>
        </w:tc>
      </w:tr>
      <w:tr w:rsidR="005F7417" w:rsidRPr="0069515B" w14:paraId="0D66925D" w14:textId="77777777" w:rsidTr="005E7191">
        <w:trPr>
          <w:trHeight w:val="20"/>
        </w:trPr>
        <w:tc>
          <w:tcPr>
            <w:tcW w:w="4824" w:type="dxa"/>
            <w:vAlign w:val="bottom"/>
          </w:tcPr>
          <w:p w14:paraId="0BD514D2" w14:textId="77777777" w:rsidR="005F7417" w:rsidRPr="0069515B" w:rsidRDefault="005F7417" w:rsidP="005F7417">
            <w:pPr>
              <w:pStyle w:val="a"/>
              <w:ind w:left="540" w:right="-14" w:hanging="540"/>
              <w:jc w:val="both"/>
              <w:rPr>
                <w:rFonts w:ascii="Arial" w:hAnsi="Arial" w:cs="Arial"/>
                <w:spacing w:val="-4"/>
                <w:sz w:val="18"/>
                <w:szCs w:val="18"/>
                <w:lang w:val="en-US"/>
              </w:rPr>
            </w:pPr>
          </w:p>
        </w:tc>
        <w:tc>
          <w:tcPr>
            <w:tcW w:w="4762" w:type="dxa"/>
            <w:gridSpan w:val="3"/>
            <w:tcBorders>
              <w:top w:val="single" w:sz="4" w:space="0" w:color="auto"/>
              <w:bottom w:val="single" w:sz="4" w:space="0" w:color="auto"/>
            </w:tcBorders>
            <w:vAlign w:val="bottom"/>
          </w:tcPr>
          <w:p w14:paraId="088C6760" w14:textId="28315298" w:rsidR="005F7417" w:rsidRPr="0069515B" w:rsidRDefault="005F7417" w:rsidP="005F7417">
            <w:pPr>
              <w:pStyle w:val="a"/>
              <w:ind w:right="-72"/>
              <w:jc w:val="center"/>
              <w:rPr>
                <w:rFonts w:ascii="Arial" w:hAnsi="Arial" w:cs="Arial"/>
                <w:b/>
                <w:bCs/>
                <w:sz w:val="18"/>
                <w:szCs w:val="18"/>
                <w:lang w:val="en-US"/>
              </w:rPr>
            </w:pPr>
            <w:r w:rsidRPr="0069515B">
              <w:rPr>
                <w:rFonts w:ascii="Arial" w:hAnsi="Arial" w:cs="Arial"/>
                <w:b/>
                <w:bCs/>
                <w:sz w:val="18"/>
                <w:szCs w:val="18"/>
                <w:lang w:val="en-US"/>
              </w:rPr>
              <w:t xml:space="preserve">31 December </w:t>
            </w:r>
            <w:r w:rsidRPr="0069515B">
              <w:rPr>
                <w:rFonts w:ascii="Arial" w:hAnsi="Arial" w:cs="Arial"/>
                <w:b/>
                <w:bCs/>
                <w:sz w:val="18"/>
                <w:szCs w:val="18"/>
                <w:lang w:val="en-GB"/>
              </w:rPr>
              <w:t>2021</w:t>
            </w:r>
          </w:p>
        </w:tc>
      </w:tr>
      <w:tr w:rsidR="005F7417" w:rsidRPr="0069515B" w14:paraId="0419213E" w14:textId="77777777" w:rsidTr="005E7191">
        <w:trPr>
          <w:trHeight w:val="20"/>
        </w:trPr>
        <w:tc>
          <w:tcPr>
            <w:tcW w:w="4824" w:type="dxa"/>
            <w:vAlign w:val="bottom"/>
          </w:tcPr>
          <w:p w14:paraId="3309AE03" w14:textId="77777777" w:rsidR="005F7417" w:rsidRPr="0069515B" w:rsidRDefault="005F7417" w:rsidP="005F7417">
            <w:pPr>
              <w:pStyle w:val="a"/>
              <w:ind w:left="540" w:right="-14" w:hanging="540"/>
              <w:jc w:val="both"/>
              <w:rPr>
                <w:rFonts w:ascii="Arial" w:hAnsi="Arial" w:cs="Arial"/>
                <w:spacing w:val="-4"/>
                <w:sz w:val="18"/>
                <w:szCs w:val="18"/>
                <w:lang w:val="en-US"/>
              </w:rPr>
            </w:pPr>
          </w:p>
        </w:tc>
        <w:tc>
          <w:tcPr>
            <w:tcW w:w="1587" w:type="dxa"/>
            <w:tcBorders>
              <w:top w:val="single" w:sz="4" w:space="0" w:color="auto"/>
            </w:tcBorders>
            <w:vAlign w:val="bottom"/>
          </w:tcPr>
          <w:p w14:paraId="156573B9" w14:textId="77777777" w:rsidR="005F7417" w:rsidRPr="0069515B" w:rsidRDefault="005F7417" w:rsidP="005F7417">
            <w:pPr>
              <w:pStyle w:val="a"/>
              <w:ind w:right="-72"/>
              <w:jc w:val="right"/>
              <w:rPr>
                <w:rFonts w:ascii="Arial" w:hAnsi="Arial" w:cs="Arial"/>
                <w:b/>
                <w:bCs/>
                <w:sz w:val="18"/>
                <w:szCs w:val="18"/>
                <w:lang w:val="en-US"/>
              </w:rPr>
            </w:pPr>
            <w:r w:rsidRPr="0069515B">
              <w:rPr>
                <w:rFonts w:ascii="Arial" w:hAnsi="Arial" w:cs="Arial"/>
                <w:b/>
                <w:bCs/>
                <w:sz w:val="18"/>
                <w:szCs w:val="18"/>
                <w:lang w:val="en-US"/>
              </w:rPr>
              <w:t>Current</w:t>
            </w:r>
          </w:p>
        </w:tc>
        <w:tc>
          <w:tcPr>
            <w:tcW w:w="1587" w:type="dxa"/>
            <w:tcBorders>
              <w:top w:val="single" w:sz="4" w:space="0" w:color="auto"/>
            </w:tcBorders>
            <w:vAlign w:val="bottom"/>
          </w:tcPr>
          <w:p w14:paraId="70153062" w14:textId="77777777" w:rsidR="005F7417" w:rsidRPr="0069515B" w:rsidRDefault="005F7417" w:rsidP="005F7417">
            <w:pPr>
              <w:pStyle w:val="a"/>
              <w:ind w:right="-72"/>
              <w:jc w:val="right"/>
              <w:rPr>
                <w:rFonts w:ascii="Arial" w:hAnsi="Arial" w:cs="Arial"/>
                <w:b/>
                <w:bCs/>
                <w:sz w:val="18"/>
                <w:szCs w:val="18"/>
                <w:lang w:val="en-GB"/>
              </w:rPr>
            </w:pPr>
          </w:p>
        </w:tc>
        <w:tc>
          <w:tcPr>
            <w:tcW w:w="1588" w:type="dxa"/>
            <w:tcBorders>
              <w:top w:val="single" w:sz="4" w:space="0" w:color="auto"/>
            </w:tcBorders>
            <w:vAlign w:val="bottom"/>
          </w:tcPr>
          <w:p w14:paraId="77EE17EF" w14:textId="77777777" w:rsidR="005F7417" w:rsidRPr="0069515B" w:rsidRDefault="005F7417" w:rsidP="005F7417">
            <w:pPr>
              <w:pStyle w:val="a"/>
              <w:ind w:right="-72"/>
              <w:jc w:val="right"/>
              <w:rPr>
                <w:rFonts w:ascii="Arial" w:hAnsi="Arial" w:cs="Arial"/>
                <w:b/>
                <w:bCs/>
                <w:spacing w:val="-4"/>
                <w:sz w:val="18"/>
                <w:szCs w:val="18"/>
                <w:lang w:val="en-GB"/>
              </w:rPr>
            </w:pPr>
          </w:p>
        </w:tc>
      </w:tr>
      <w:tr w:rsidR="005F7417" w:rsidRPr="0069515B" w14:paraId="25DC1054" w14:textId="77777777" w:rsidTr="005E7191">
        <w:trPr>
          <w:trHeight w:val="20"/>
        </w:trPr>
        <w:tc>
          <w:tcPr>
            <w:tcW w:w="4824" w:type="dxa"/>
            <w:vAlign w:val="bottom"/>
          </w:tcPr>
          <w:p w14:paraId="531CECE9" w14:textId="77777777" w:rsidR="005F7417" w:rsidRPr="0069515B" w:rsidRDefault="005F7417" w:rsidP="005F7417">
            <w:pPr>
              <w:pStyle w:val="a"/>
              <w:ind w:left="540" w:right="-14" w:hanging="540"/>
              <w:jc w:val="both"/>
              <w:rPr>
                <w:rFonts w:ascii="Arial" w:hAnsi="Arial" w:cs="Arial"/>
                <w:spacing w:val="-4"/>
                <w:sz w:val="18"/>
                <w:szCs w:val="18"/>
                <w:lang w:val="en-US"/>
              </w:rPr>
            </w:pPr>
          </w:p>
        </w:tc>
        <w:tc>
          <w:tcPr>
            <w:tcW w:w="1587" w:type="dxa"/>
            <w:vAlign w:val="bottom"/>
          </w:tcPr>
          <w:p w14:paraId="17B998FD" w14:textId="77777777" w:rsidR="005F7417" w:rsidRPr="0069515B" w:rsidRDefault="005F7417" w:rsidP="005F7417">
            <w:pPr>
              <w:pStyle w:val="a"/>
              <w:ind w:right="-72"/>
              <w:jc w:val="right"/>
              <w:rPr>
                <w:rFonts w:ascii="Arial" w:hAnsi="Arial" w:cs="Arial"/>
                <w:b/>
                <w:bCs/>
                <w:sz w:val="18"/>
                <w:szCs w:val="18"/>
                <w:lang w:val="en-US"/>
              </w:rPr>
            </w:pPr>
            <w:r w:rsidRPr="0069515B">
              <w:rPr>
                <w:rFonts w:ascii="Arial" w:hAnsi="Arial" w:cs="Arial"/>
                <w:b/>
                <w:bCs/>
                <w:sz w:val="18"/>
                <w:szCs w:val="18"/>
                <w:lang w:val="en-US"/>
              </w:rPr>
              <w:t>portion</w:t>
            </w:r>
          </w:p>
        </w:tc>
        <w:tc>
          <w:tcPr>
            <w:tcW w:w="1587" w:type="dxa"/>
            <w:vAlign w:val="bottom"/>
          </w:tcPr>
          <w:p w14:paraId="462EDC6E" w14:textId="77777777" w:rsidR="005F7417" w:rsidRPr="0069515B" w:rsidRDefault="005F7417" w:rsidP="005F7417">
            <w:pPr>
              <w:pStyle w:val="a"/>
              <w:ind w:right="-72"/>
              <w:jc w:val="right"/>
              <w:rPr>
                <w:rFonts w:ascii="Arial" w:hAnsi="Arial" w:cs="Arial"/>
                <w:b/>
                <w:bCs/>
                <w:sz w:val="18"/>
                <w:szCs w:val="18"/>
                <w:lang w:val="en-GB"/>
              </w:rPr>
            </w:pPr>
            <w:r w:rsidRPr="0069515B">
              <w:rPr>
                <w:rFonts w:ascii="Arial" w:hAnsi="Arial" w:cs="Arial"/>
                <w:b/>
                <w:bCs/>
                <w:sz w:val="18"/>
                <w:szCs w:val="18"/>
                <w:lang w:val="en-US"/>
              </w:rPr>
              <w:t>Portion due</w:t>
            </w:r>
          </w:p>
        </w:tc>
        <w:tc>
          <w:tcPr>
            <w:tcW w:w="1588" w:type="dxa"/>
            <w:vAlign w:val="bottom"/>
          </w:tcPr>
          <w:p w14:paraId="0ECB3C7C" w14:textId="77777777" w:rsidR="005F7417" w:rsidRPr="0069515B" w:rsidRDefault="005F7417" w:rsidP="005F7417">
            <w:pPr>
              <w:pStyle w:val="a"/>
              <w:ind w:right="-72"/>
              <w:jc w:val="right"/>
              <w:rPr>
                <w:rFonts w:ascii="Arial" w:hAnsi="Arial" w:cs="Arial"/>
                <w:b/>
                <w:bCs/>
                <w:spacing w:val="-4"/>
                <w:sz w:val="18"/>
                <w:szCs w:val="18"/>
                <w:lang w:val="en-GB"/>
              </w:rPr>
            </w:pPr>
          </w:p>
        </w:tc>
      </w:tr>
      <w:tr w:rsidR="005F7417" w:rsidRPr="0069515B" w14:paraId="2BE2BA60" w14:textId="77777777" w:rsidTr="005E7191">
        <w:trPr>
          <w:trHeight w:val="20"/>
        </w:trPr>
        <w:tc>
          <w:tcPr>
            <w:tcW w:w="4824" w:type="dxa"/>
            <w:vAlign w:val="bottom"/>
          </w:tcPr>
          <w:p w14:paraId="066B3199" w14:textId="77777777" w:rsidR="005F7417" w:rsidRPr="0069515B" w:rsidRDefault="005F7417" w:rsidP="005F7417">
            <w:pPr>
              <w:pStyle w:val="a"/>
              <w:ind w:left="540" w:right="-14" w:hanging="540"/>
              <w:jc w:val="both"/>
              <w:rPr>
                <w:rFonts w:ascii="Arial" w:hAnsi="Arial" w:cs="Arial"/>
                <w:spacing w:val="-4"/>
                <w:sz w:val="18"/>
                <w:szCs w:val="18"/>
                <w:lang w:val="en-US"/>
              </w:rPr>
            </w:pPr>
          </w:p>
        </w:tc>
        <w:tc>
          <w:tcPr>
            <w:tcW w:w="1587" w:type="dxa"/>
            <w:vAlign w:val="bottom"/>
          </w:tcPr>
          <w:p w14:paraId="595A6E35" w14:textId="77777777" w:rsidR="005F7417" w:rsidRPr="0069515B" w:rsidRDefault="005F7417" w:rsidP="005F7417">
            <w:pPr>
              <w:pStyle w:val="a"/>
              <w:ind w:right="-72"/>
              <w:jc w:val="right"/>
              <w:rPr>
                <w:rFonts w:ascii="Arial" w:hAnsi="Arial" w:cs="Arial"/>
                <w:b/>
                <w:bCs/>
                <w:sz w:val="18"/>
                <w:szCs w:val="18"/>
                <w:lang w:val="en-GB"/>
              </w:rPr>
            </w:pPr>
            <w:r w:rsidRPr="0069515B">
              <w:rPr>
                <w:rFonts w:ascii="Arial" w:hAnsi="Arial" w:cs="Arial"/>
                <w:b/>
                <w:bCs/>
                <w:sz w:val="18"/>
                <w:szCs w:val="18"/>
                <w:lang w:val="en-US"/>
              </w:rPr>
              <w:t>due within</w:t>
            </w:r>
          </w:p>
        </w:tc>
        <w:tc>
          <w:tcPr>
            <w:tcW w:w="1587" w:type="dxa"/>
            <w:vAlign w:val="bottom"/>
          </w:tcPr>
          <w:p w14:paraId="7D42C6DC" w14:textId="77777777" w:rsidR="005F7417" w:rsidRPr="0069515B" w:rsidRDefault="005F7417" w:rsidP="005F7417">
            <w:pPr>
              <w:pStyle w:val="a"/>
              <w:ind w:right="-72"/>
              <w:jc w:val="right"/>
              <w:rPr>
                <w:rFonts w:ascii="Arial" w:hAnsi="Arial" w:cs="Arial"/>
                <w:b/>
                <w:bCs/>
                <w:sz w:val="18"/>
                <w:szCs w:val="18"/>
                <w:lang w:val="en-US"/>
              </w:rPr>
            </w:pPr>
            <w:r w:rsidRPr="0069515B">
              <w:rPr>
                <w:rFonts w:ascii="Arial" w:hAnsi="Arial" w:cs="Arial"/>
                <w:b/>
                <w:bCs/>
                <w:sz w:val="18"/>
                <w:szCs w:val="18"/>
                <w:lang w:val="en-GB"/>
              </w:rPr>
              <w:t>later than</w:t>
            </w:r>
          </w:p>
        </w:tc>
        <w:tc>
          <w:tcPr>
            <w:tcW w:w="1588" w:type="dxa"/>
            <w:vAlign w:val="bottom"/>
          </w:tcPr>
          <w:p w14:paraId="05D3DD70" w14:textId="77777777" w:rsidR="005F7417" w:rsidRPr="0069515B" w:rsidRDefault="005F7417" w:rsidP="005F7417">
            <w:pPr>
              <w:pStyle w:val="a"/>
              <w:ind w:right="-72"/>
              <w:jc w:val="right"/>
              <w:rPr>
                <w:rFonts w:ascii="Arial" w:hAnsi="Arial" w:cs="Arial"/>
                <w:b/>
                <w:bCs/>
                <w:spacing w:val="-4"/>
                <w:sz w:val="18"/>
                <w:szCs w:val="18"/>
                <w:lang w:val="en-GB"/>
              </w:rPr>
            </w:pPr>
          </w:p>
        </w:tc>
      </w:tr>
      <w:tr w:rsidR="005F7417" w:rsidRPr="0069515B" w14:paraId="7A1DB26F" w14:textId="77777777" w:rsidTr="005E7191">
        <w:trPr>
          <w:trHeight w:val="20"/>
        </w:trPr>
        <w:tc>
          <w:tcPr>
            <w:tcW w:w="4824" w:type="dxa"/>
            <w:vAlign w:val="bottom"/>
          </w:tcPr>
          <w:p w14:paraId="3414C08E" w14:textId="77777777" w:rsidR="005F7417" w:rsidRPr="0069515B" w:rsidRDefault="005F7417" w:rsidP="005F7417">
            <w:pPr>
              <w:pStyle w:val="a"/>
              <w:ind w:left="540" w:right="-14" w:hanging="540"/>
              <w:jc w:val="both"/>
              <w:rPr>
                <w:rFonts w:ascii="Arial" w:hAnsi="Arial" w:cs="Arial"/>
                <w:spacing w:val="-4"/>
                <w:sz w:val="18"/>
                <w:szCs w:val="18"/>
                <w:lang w:val="en-US"/>
              </w:rPr>
            </w:pPr>
          </w:p>
        </w:tc>
        <w:tc>
          <w:tcPr>
            <w:tcW w:w="1587" w:type="dxa"/>
            <w:vAlign w:val="bottom"/>
          </w:tcPr>
          <w:p w14:paraId="1B2BCC99" w14:textId="77777777" w:rsidR="005F7417" w:rsidRPr="0069515B" w:rsidRDefault="005F7417" w:rsidP="005F7417">
            <w:pPr>
              <w:pStyle w:val="a"/>
              <w:ind w:right="-72"/>
              <w:jc w:val="right"/>
              <w:rPr>
                <w:rFonts w:ascii="Arial" w:hAnsi="Arial" w:cs="Arial"/>
                <w:b/>
                <w:bCs/>
                <w:sz w:val="18"/>
                <w:szCs w:val="18"/>
                <w:lang w:val="en-GB"/>
              </w:rPr>
            </w:pPr>
            <w:r w:rsidRPr="0069515B">
              <w:rPr>
                <w:rFonts w:ascii="Arial" w:hAnsi="Arial" w:cs="Arial"/>
                <w:b/>
                <w:bCs/>
                <w:sz w:val="18"/>
                <w:szCs w:val="18"/>
                <w:lang w:val="en-US"/>
              </w:rPr>
              <w:t>one year</w:t>
            </w:r>
          </w:p>
        </w:tc>
        <w:tc>
          <w:tcPr>
            <w:tcW w:w="1587" w:type="dxa"/>
            <w:vAlign w:val="bottom"/>
          </w:tcPr>
          <w:p w14:paraId="7A54C838" w14:textId="77777777" w:rsidR="005F7417" w:rsidRPr="0069515B" w:rsidRDefault="005F7417" w:rsidP="005F7417">
            <w:pPr>
              <w:pStyle w:val="a"/>
              <w:ind w:right="-72"/>
              <w:jc w:val="right"/>
              <w:rPr>
                <w:rFonts w:ascii="Arial" w:hAnsi="Arial" w:cs="Arial"/>
                <w:b/>
                <w:bCs/>
                <w:sz w:val="18"/>
                <w:szCs w:val="18"/>
                <w:lang w:val="en-GB"/>
              </w:rPr>
            </w:pPr>
            <w:r w:rsidRPr="0069515B">
              <w:rPr>
                <w:rFonts w:ascii="Arial" w:hAnsi="Arial" w:cs="Arial"/>
                <w:b/>
                <w:bCs/>
                <w:sz w:val="18"/>
                <w:szCs w:val="18"/>
                <w:lang w:val="en-GB"/>
              </w:rPr>
              <w:t xml:space="preserve">one year </w:t>
            </w:r>
          </w:p>
        </w:tc>
        <w:tc>
          <w:tcPr>
            <w:tcW w:w="1588" w:type="dxa"/>
            <w:vAlign w:val="bottom"/>
          </w:tcPr>
          <w:p w14:paraId="219206DB" w14:textId="77777777" w:rsidR="005F7417" w:rsidRPr="0069515B" w:rsidRDefault="005F7417" w:rsidP="005F7417">
            <w:pPr>
              <w:pStyle w:val="a"/>
              <w:ind w:right="-72"/>
              <w:jc w:val="right"/>
              <w:rPr>
                <w:rFonts w:ascii="Arial" w:hAnsi="Arial" w:cs="Arial"/>
                <w:b/>
                <w:bCs/>
                <w:spacing w:val="-4"/>
                <w:sz w:val="18"/>
                <w:szCs w:val="18"/>
                <w:lang w:val="en-GB"/>
              </w:rPr>
            </w:pPr>
            <w:r w:rsidRPr="0069515B">
              <w:rPr>
                <w:rFonts w:ascii="Arial" w:hAnsi="Arial" w:cs="Arial"/>
                <w:b/>
                <w:bCs/>
                <w:spacing w:val="-4"/>
                <w:sz w:val="18"/>
                <w:szCs w:val="18"/>
                <w:lang w:val="en-GB"/>
              </w:rPr>
              <w:t>Total</w:t>
            </w:r>
          </w:p>
        </w:tc>
      </w:tr>
      <w:tr w:rsidR="005F7417" w:rsidRPr="0069515B" w14:paraId="76DF993B" w14:textId="77777777" w:rsidTr="005E7191">
        <w:trPr>
          <w:trHeight w:val="20"/>
        </w:trPr>
        <w:tc>
          <w:tcPr>
            <w:tcW w:w="4824" w:type="dxa"/>
            <w:vAlign w:val="bottom"/>
          </w:tcPr>
          <w:p w14:paraId="605332F9" w14:textId="77777777" w:rsidR="005F7417" w:rsidRPr="0069515B" w:rsidRDefault="005F7417" w:rsidP="005F7417">
            <w:pPr>
              <w:pStyle w:val="a"/>
              <w:ind w:left="540" w:right="-14" w:hanging="540"/>
              <w:jc w:val="both"/>
              <w:rPr>
                <w:rFonts w:ascii="Arial" w:hAnsi="Arial" w:cs="Arial"/>
                <w:spacing w:val="-4"/>
                <w:sz w:val="18"/>
                <w:szCs w:val="18"/>
                <w:lang w:val="en-US"/>
              </w:rPr>
            </w:pPr>
          </w:p>
        </w:tc>
        <w:tc>
          <w:tcPr>
            <w:tcW w:w="1587" w:type="dxa"/>
            <w:tcBorders>
              <w:bottom w:val="single" w:sz="4" w:space="0" w:color="auto"/>
            </w:tcBorders>
            <w:vAlign w:val="bottom"/>
          </w:tcPr>
          <w:p w14:paraId="72D774F6" w14:textId="77777777" w:rsidR="005F7417" w:rsidRPr="0069515B" w:rsidRDefault="005F7417" w:rsidP="005F7417">
            <w:pPr>
              <w:pStyle w:val="a"/>
              <w:ind w:right="-72"/>
              <w:jc w:val="right"/>
              <w:rPr>
                <w:rFonts w:ascii="Arial" w:hAnsi="Arial" w:cs="Arial"/>
                <w:b/>
                <w:bCs/>
                <w:sz w:val="18"/>
                <w:szCs w:val="18"/>
                <w:lang w:val="en-GB"/>
              </w:rPr>
            </w:pPr>
            <w:r w:rsidRPr="0069515B">
              <w:rPr>
                <w:rFonts w:ascii="Arial" w:hAnsi="Arial" w:cs="Arial"/>
                <w:b/>
                <w:bCs/>
                <w:sz w:val="18"/>
                <w:szCs w:val="18"/>
                <w:lang w:val="en-GB"/>
              </w:rPr>
              <w:t>Baht</w:t>
            </w:r>
          </w:p>
        </w:tc>
        <w:tc>
          <w:tcPr>
            <w:tcW w:w="1587" w:type="dxa"/>
            <w:tcBorders>
              <w:bottom w:val="single" w:sz="4" w:space="0" w:color="auto"/>
            </w:tcBorders>
            <w:vAlign w:val="bottom"/>
          </w:tcPr>
          <w:p w14:paraId="4EAF00E5" w14:textId="77777777" w:rsidR="005F7417" w:rsidRPr="0069515B" w:rsidRDefault="005F7417" w:rsidP="005F7417">
            <w:pPr>
              <w:pStyle w:val="a"/>
              <w:ind w:right="-72"/>
              <w:jc w:val="right"/>
              <w:rPr>
                <w:rFonts w:ascii="Arial" w:hAnsi="Arial" w:cs="Arial"/>
                <w:b/>
                <w:bCs/>
                <w:sz w:val="18"/>
                <w:szCs w:val="18"/>
                <w:lang w:val="en-GB"/>
              </w:rPr>
            </w:pPr>
            <w:r w:rsidRPr="0069515B">
              <w:rPr>
                <w:rFonts w:ascii="Arial" w:hAnsi="Arial" w:cs="Arial"/>
                <w:b/>
                <w:bCs/>
                <w:sz w:val="18"/>
                <w:szCs w:val="18"/>
                <w:lang w:val="en-GB"/>
              </w:rPr>
              <w:t>Baht</w:t>
            </w:r>
          </w:p>
        </w:tc>
        <w:tc>
          <w:tcPr>
            <w:tcW w:w="1588" w:type="dxa"/>
            <w:tcBorders>
              <w:bottom w:val="single" w:sz="4" w:space="0" w:color="auto"/>
            </w:tcBorders>
            <w:vAlign w:val="bottom"/>
          </w:tcPr>
          <w:p w14:paraId="2AC23107" w14:textId="77777777" w:rsidR="005F7417" w:rsidRPr="0069515B" w:rsidRDefault="005F7417" w:rsidP="005F7417">
            <w:pPr>
              <w:pStyle w:val="a"/>
              <w:ind w:right="-72"/>
              <w:jc w:val="right"/>
              <w:rPr>
                <w:rFonts w:ascii="Arial" w:hAnsi="Arial" w:cs="Arial"/>
                <w:b/>
                <w:bCs/>
                <w:spacing w:val="-4"/>
                <w:sz w:val="18"/>
                <w:szCs w:val="18"/>
                <w:lang w:val="en-GB"/>
              </w:rPr>
            </w:pPr>
            <w:r w:rsidRPr="0069515B">
              <w:rPr>
                <w:rFonts w:ascii="Arial" w:hAnsi="Arial" w:cs="Arial"/>
                <w:b/>
                <w:bCs/>
                <w:spacing w:val="-4"/>
                <w:sz w:val="18"/>
                <w:szCs w:val="18"/>
                <w:lang w:val="en-GB"/>
              </w:rPr>
              <w:t>Baht</w:t>
            </w:r>
          </w:p>
        </w:tc>
      </w:tr>
      <w:tr w:rsidR="005F7417" w:rsidRPr="0069515B" w14:paraId="3EF6827A" w14:textId="77777777" w:rsidTr="005E7191">
        <w:trPr>
          <w:trHeight w:val="20"/>
        </w:trPr>
        <w:tc>
          <w:tcPr>
            <w:tcW w:w="4824" w:type="dxa"/>
            <w:vAlign w:val="bottom"/>
          </w:tcPr>
          <w:p w14:paraId="7B065568" w14:textId="77777777" w:rsidR="005F7417" w:rsidRPr="0069515B" w:rsidRDefault="005F7417" w:rsidP="005F7417">
            <w:pPr>
              <w:pStyle w:val="a"/>
              <w:ind w:left="540" w:right="-14" w:hanging="540"/>
              <w:jc w:val="both"/>
              <w:rPr>
                <w:rFonts w:ascii="Arial" w:hAnsi="Arial" w:cs="Arial"/>
                <w:spacing w:val="-4"/>
                <w:sz w:val="18"/>
                <w:szCs w:val="18"/>
                <w:lang w:val="en-GB"/>
              </w:rPr>
            </w:pPr>
          </w:p>
        </w:tc>
        <w:tc>
          <w:tcPr>
            <w:tcW w:w="1587" w:type="dxa"/>
            <w:tcBorders>
              <w:top w:val="single" w:sz="4" w:space="0" w:color="auto"/>
            </w:tcBorders>
            <w:vAlign w:val="bottom"/>
          </w:tcPr>
          <w:p w14:paraId="3D07630E" w14:textId="77777777" w:rsidR="005F7417" w:rsidRPr="0069515B" w:rsidRDefault="005F7417" w:rsidP="005F7417">
            <w:pPr>
              <w:pStyle w:val="a"/>
              <w:ind w:right="-72"/>
              <w:jc w:val="right"/>
              <w:rPr>
                <w:rFonts w:ascii="Arial" w:hAnsi="Arial" w:cs="Arial"/>
                <w:sz w:val="18"/>
                <w:szCs w:val="18"/>
                <w:lang w:val="en-US"/>
              </w:rPr>
            </w:pPr>
          </w:p>
        </w:tc>
        <w:tc>
          <w:tcPr>
            <w:tcW w:w="1587" w:type="dxa"/>
            <w:tcBorders>
              <w:top w:val="single" w:sz="4" w:space="0" w:color="auto"/>
            </w:tcBorders>
            <w:vAlign w:val="bottom"/>
          </w:tcPr>
          <w:p w14:paraId="5F6FD5B1" w14:textId="77777777" w:rsidR="005F7417" w:rsidRPr="0069515B" w:rsidRDefault="005F7417" w:rsidP="005F7417">
            <w:pPr>
              <w:pStyle w:val="a"/>
              <w:ind w:right="-72"/>
              <w:jc w:val="right"/>
              <w:rPr>
                <w:rFonts w:ascii="Arial" w:hAnsi="Arial" w:cs="Arial"/>
                <w:sz w:val="18"/>
                <w:szCs w:val="18"/>
                <w:lang w:val="en-US"/>
              </w:rPr>
            </w:pPr>
          </w:p>
        </w:tc>
        <w:tc>
          <w:tcPr>
            <w:tcW w:w="1588" w:type="dxa"/>
            <w:tcBorders>
              <w:top w:val="single" w:sz="4" w:space="0" w:color="auto"/>
            </w:tcBorders>
            <w:vAlign w:val="bottom"/>
          </w:tcPr>
          <w:p w14:paraId="6065DDB0" w14:textId="77777777" w:rsidR="005F7417" w:rsidRPr="0069515B" w:rsidRDefault="005F7417" w:rsidP="005F7417">
            <w:pPr>
              <w:pStyle w:val="a"/>
              <w:ind w:right="-72"/>
              <w:jc w:val="right"/>
              <w:rPr>
                <w:rFonts w:ascii="Arial" w:hAnsi="Arial" w:cs="Arial"/>
                <w:spacing w:val="-4"/>
                <w:sz w:val="18"/>
                <w:szCs w:val="18"/>
                <w:lang w:val="en-US"/>
              </w:rPr>
            </w:pPr>
          </w:p>
        </w:tc>
      </w:tr>
      <w:tr w:rsidR="005F7417" w:rsidRPr="0069515B" w14:paraId="78462DFE" w14:textId="77777777" w:rsidTr="005E7191">
        <w:trPr>
          <w:trHeight w:val="20"/>
        </w:trPr>
        <w:tc>
          <w:tcPr>
            <w:tcW w:w="4824" w:type="dxa"/>
            <w:shd w:val="clear" w:color="auto" w:fill="auto"/>
            <w:vAlign w:val="bottom"/>
          </w:tcPr>
          <w:p w14:paraId="11F85E7C" w14:textId="77777777" w:rsidR="005F7417" w:rsidRPr="0069515B" w:rsidRDefault="005F7417" w:rsidP="005F7417">
            <w:pPr>
              <w:pStyle w:val="a"/>
              <w:ind w:left="540" w:right="-14" w:hanging="540"/>
              <w:jc w:val="both"/>
              <w:rPr>
                <w:rFonts w:ascii="Arial" w:hAnsi="Arial" w:cs="Arial"/>
                <w:spacing w:val="-4"/>
                <w:sz w:val="18"/>
                <w:szCs w:val="18"/>
                <w:u w:val="single"/>
                <w:lang w:val="en-US"/>
              </w:rPr>
            </w:pPr>
            <w:r w:rsidRPr="0069515B">
              <w:rPr>
                <w:rFonts w:ascii="Arial" w:hAnsi="Arial" w:cs="Arial"/>
                <w:spacing w:val="-4"/>
                <w:sz w:val="18"/>
                <w:szCs w:val="18"/>
                <w:lang w:val="en-US"/>
              </w:rPr>
              <w:t>Hire-purchase receivables</w:t>
            </w:r>
          </w:p>
        </w:tc>
        <w:tc>
          <w:tcPr>
            <w:tcW w:w="1587" w:type="dxa"/>
            <w:tcBorders>
              <w:top w:val="nil"/>
              <w:left w:val="nil"/>
              <w:bottom w:val="nil"/>
              <w:right w:val="nil"/>
            </w:tcBorders>
            <w:shd w:val="clear" w:color="auto" w:fill="auto"/>
            <w:vAlign w:val="bottom"/>
          </w:tcPr>
          <w:p w14:paraId="004D7E90" w14:textId="3CE8DF92" w:rsidR="005F7417" w:rsidRPr="0069515B" w:rsidRDefault="005F7417" w:rsidP="005F7417">
            <w:pPr>
              <w:pStyle w:val="a"/>
              <w:ind w:right="-72"/>
              <w:jc w:val="right"/>
              <w:rPr>
                <w:rFonts w:ascii="Arial" w:hAnsi="Arial" w:cs="Arial"/>
                <w:sz w:val="18"/>
                <w:szCs w:val="18"/>
                <w:lang w:val="en-US"/>
              </w:rPr>
            </w:pPr>
            <w:r w:rsidRPr="0069515B">
              <w:rPr>
                <w:rFonts w:ascii="Arial" w:hAnsi="Arial" w:cs="Arial"/>
                <w:sz w:val="18"/>
                <w:szCs w:val="18"/>
                <w:lang w:val="en-GB"/>
              </w:rPr>
              <w:t>3</w:t>
            </w:r>
            <w:r w:rsidRPr="0069515B">
              <w:rPr>
                <w:rFonts w:ascii="Arial" w:hAnsi="Arial" w:cs="Arial"/>
                <w:sz w:val="18"/>
                <w:szCs w:val="18"/>
                <w:lang w:val="en-US"/>
              </w:rPr>
              <w:t>,</w:t>
            </w:r>
            <w:r w:rsidRPr="0069515B">
              <w:rPr>
                <w:rFonts w:ascii="Arial" w:hAnsi="Arial" w:cs="Arial"/>
                <w:sz w:val="18"/>
                <w:szCs w:val="18"/>
                <w:lang w:val="en-GB"/>
              </w:rPr>
              <w:t>434</w:t>
            </w:r>
            <w:r w:rsidRPr="0069515B">
              <w:rPr>
                <w:rFonts w:ascii="Arial" w:hAnsi="Arial" w:cs="Arial"/>
                <w:sz w:val="18"/>
                <w:szCs w:val="18"/>
                <w:lang w:val="en-US"/>
              </w:rPr>
              <w:t>,</w:t>
            </w:r>
            <w:r w:rsidRPr="0069515B">
              <w:rPr>
                <w:rFonts w:ascii="Arial" w:hAnsi="Arial" w:cs="Arial"/>
                <w:sz w:val="18"/>
                <w:szCs w:val="18"/>
                <w:lang w:val="en-GB"/>
              </w:rPr>
              <w:t>851</w:t>
            </w:r>
            <w:r w:rsidRPr="0069515B">
              <w:rPr>
                <w:rFonts w:ascii="Arial" w:hAnsi="Arial" w:cs="Arial"/>
                <w:sz w:val="18"/>
                <w:szCs w:val="18"/>
                <w:lang w:val="en-US"/>
              </w:rPr>
              <w:t>,</w:t>
            </w:r>
            <w:r w:rsidRPr="0069515B">
              <w:rPr>
                <w:rFonts w:ascii="Arial" w:hAnsi="Arial" w:cs="Arial"/>
                <w:sz w:val="18"/>
                <w:szCs w:val="18"/>
                <w:lang w:val="en-GB"/>
              </w:rPr>
              <w:t>451</w:t>
            </w:r>
          </w:p>
        </w:tc>
        <w:tc>
          <w:tcPr>
            <w:tcW w:w="1587" w:type="dxa"/>
            <w:tcBorders>
              <w:top w:val="nil"/>
              <w:left w:val="nil"/>
              <w:bottom w:val="nil"/>
              <w:right w:val="nil"/>
            </w:tcBorders>
            <w:shd w:val="clear" w:color="auto" w:fill="auto"/>
            <w:vAlign w:val="bottom"/>
          </w:tcPr>
          <w:p w14:paraId="37FD00AD" w14:textId="4CD5C658" w:rsidR="005F7417" w:rsidRPr="0069515B" w:rsidRDefault="005F7417" w:rsidP="005F7417">
            <w:pPr>
              <w:pStyle w:val="a"/>
              <w:ind w:right="-72"/>
              <w:jc w:val="right"/>
              <w:rPr>
                <w:rFonts w:ascii="Arial" w:hAnsi="Arial" w:cs="Arial"/>
                <w:sz w:val="18"/>
                <w:szCs w:val="18"/>
                <w:lang w:val="en-GB"/>
              </w:rPr>
            </w:pPr>
            <w:r w:rsidRPr="0069515B">
              <w:rPr>
                <w:rFonts w:ascii="Arial" w:hAnsi="Arial" w:cs="Arial"/>
                <w:sz w:val="18"/>
                <w:szCs w:val="18"/>
                <w:lang w:val="en-GB"/>
              </w:rPr>
              <w:t>4,105,560,349</w:t>
            </w:r>
          </w:p>
        </w:tc>
        <w:tc>
          <w:tcPr>
            <w:tcW w:w="1588" w:type="dxa"/>
            <w:shd w:val="clear" w:color="auto" w:fill="auto"/>
            <w:vAlign w:val="bottom"/>
          </w:tcPr>
          <w:p w14:paraId="000FC6B1" w14:textId="402703CC" w:rsidR="005F7417" w:rsidRPr="0069515B" w:rsidRDefault="005F7417" w:rsidP="005F7417">
            <w:pPr>
              <w:pStyle w:val="a"/>
              <w:ind w:right="-72"/>
              <w:jc w:val="right"/>
              <w:rPr>
                <w:rFonts w:ascii="Arial" w:hAnsi="Arial" w:cs="Arial"/>
                <w:sz w:val="18"/>
                <w:szCs w:val="18"/>
                <w:lang w:val="en-GB"/>
              </w:rPr>
            </w:pPr>
            <w:r w:rsidRPr="0069515B">
              <w:rPr>
                <w:rFonts w:ascii="Arial" w:hAnsi="Arial" w:cs="Arial"/>
                <w:sz w:val="18"/>
                <w:szCs w:val="18"/>
                <w:lang w:val="en-GB"/>
              </w:rPr>
              <w:t>7,540,411,800</w:t>
            </w:r>
          </w:p>
        </w:tc>
      </w:tr>
      <w:tr w:rsidR="005F7417" w:rsidRPr="0069515B" w14:paraId="207BF294" w14:textId="77777777" w:rsidTr="005E7191">
        <w:trPr>
          <w:trHeight w:val="20"/>
        </w:trPr>
        <w:tc>
          <w:tcPr>
            <w:tcW w:w="4824" w:type="dxa"/>
            <w:vAlign w:val="bottom"/>
          </w:tcPr>
          <w:p w14:paraId="375F643C" w14:textId="77777777" w:rsidR="005F7417" w:rsidRPr="0069515B" w:rsidRDefault="005F7417" w:rsidP="005F7417">
            <w:pPr>
              <w:pStyle w:val="a"/>
              <w:ind w:left="540" w:right="-14" w:hanging="540"/>
              <w:jc w:val="both"/>
              <w:rPr>
                <w:rFonts w:ascii="Arial" w:hAnsi="Arial" w:cs="Arial"/>
                <w:spacing w:val="-4"/>
                <w:sz w:val="18"/>
                <w:szCs w:val="18"/>
                <w:lang w:val="en-GB"/>
              </w:rPr>
            </w:pPr>
            <w:r w:rsidRPr="0069515B">
              <w:rPr>
                <w:rFonts w:ascii="Arial" w:hAnsi="Arial" w:cs="Arial"/>
                <w:spacing w:val="-4"/>
                <w:sz w:val="18"/>
                <w:szCs w:val="18"/>
                <w:u w:val="single"/>
                <w:lang w:val="en-US"/>
              </w:rPr>
              <w:t>Less</w:t>
            </w:r>
            <w:r w:rsidRPr="0069515B">
              <w:rPr>
                <w:rFonts w:ascii="Arial" w:hAnsi="Arial" w:cs="Arial"/>
                <w:spacing w:val="-4"/>
                <w:sz w:val="18"/>
                <w:szCs w:val="18"/>
                <w:lang w:val="en-US"/>
              </w:rPr>
              <w:tab/>
            </w:r>
            <w:r w:rsidRPr="0069515B">
              <w:rPr>
                <w:rFonts w:ascii="Arial" w:hAnsi="Arial" w:cs="Arial"/>
                <w:spacing w:val="-4"/>
                <w:sz w:val="18"/>
                <w:szCs w:val="18"/>
                <w:lang w:val="en-GB"/>
              </w:rPr>
              <w:t xml:space="preserve">Deferred interest income </w:t>
            </w:r>
          </w:p>
        </w:tc>
        <w:tc>
          <w:tcPr>
            <w:tcW w:w="1587" w:type="dxa"/>
            <w:tcBorders>
              <w:top w:val="nil"/>
              <w:left w:val="nil"/>
              <w:right w:val="nil"/>
            </w:tcBorders>
            <w:shd w:val="clear" w:color="auto" w:fill="auto"/>
            <w:vAlign w:val="bottom"/>
          </w:tcPr>
          <w:p w14:paraId="619515C1" w14:textId="33C97D2E" w:rsidR="005F7417" w:rsidRPr="0069515B" w:rsidRDefault="005F7417" w:rsidP="005F7417">
            <w:pPr>
              <w:pStyle w:val="a"/>
              <w:ind w:right="-72"/>
              <w:jc w:val="right"/>
              <w:rPr>
                <w:rFonts w:ascii="Arial" w:hAnsi="Arial" w:cs="Arial"/>
                <w:sz w:val="18"/>
                <w:szCs w:val="18"/>
                <w:cs/>
                <w:lang w:val="en-GB"/>
              </w:rPr>
            </w:pPr>
            <w:r w:rsidRPr="0069515B">
              <w:rPr>
                <w:rFonts w:ascii="Arial" w:hAnsi="Arial" w:cs="Arial"/>
                <w:sz w:val="18"/>
                <w:szCs w:val="18"/>
                <w:lang w:val="en-GB"/>
              </w:rPr>
              <w:t>(1,179,498,749)</w:t>
            </w:r>
          </w:p>
        </w:tc>
        <w:tc>
          <w:tcPr>
            <w:tcW w:w="1587" w:type="dxa"/>
            <w:tcBorders>
              <w:top w:val="nil"/>
              <w:left w:val="nil"/>
              <w:right w:val="nil"/>
            </w:tcBorders>
            <w:shd w:val="clear" w:color="auto" w:fill="auto"/>
            <w:vAlign w:val="bottom"/>
          </w:tcPr>
          <w:p w14:paraId="2F7083A7" w14:textId="53D41FE8" w:rsidR="005F7417" w:rsidRPr="0069515B" w:rsidRDefault="005F7417" w:rsidP="005F7417">
            <w:pPr>
              <w:pStyle w:val="a"/>
              <w:ind w:right="-72"/>
              <w:jc w:val="right"/>
              <w:rPr>
                <w:rFonts w:ascii="Arial" w:hAnsi="Arial" w:cs="Arial"/>
                <w:sz w:val="18"/>
                <w:szCs w:val="18"/>
                <w:cs/>
                <w:lang w:val="en-GB"/>
              </w:rPr>
            </w:pPr>
            <w:r w:rsidRPr="0069515B">
              <w:rPr>
                <w:rFonts w:ascii="Arial" w:hAnsi="Arial" w:cs="Arial"/>
                <w:sz w:val="18"/>
                <w:szCs w:val="18"/>
                <w:lang w:val="en-GB"/>
              </w:rPr>
              <w:t>(868,871,251)</w:t>
            </w:r>
          </w:p>
        </w:tc>
        <w:tc>
          <w:tcPr>
            <w:tcW w:w="1588" w:type="dxa"/>
            <w:shd w:val="clear" w:color="auto" w:fill="auto"/>
            <w:vAlign w:val="bottom"/>
          </w:tcPr>
          <w:p w14:paraId="0A775EC9" w14:textId="0BD8EB17" w:rsidR="005F7417" w:rsidRPr="0069515B" w:rsidRDefault="005F7417" w:rsidP="005F7417">
            <w:pPr>
              <w:pStyle w:val="a"/>
              <w:ind w:right="-72"/>
              <w:jc w:val="right"/>
              <w:rPr>
                <w:rFonts w:ascii="Arial" w:hAnsi="Arial" w:cs="Arial"/>
                <w:sz w:val="18"/>
                <w:szCs w:val="18"/>
                <w:lang w:val="en-GB"/>
              </w:rPr>
            </w:pPr>
            <w:r w:rsidRPr="0069515B">
              <w:rPr>
                <w:rFonts w:ascii="Arial" w:hAnsi="Arial" w:cs="Arial"/>
                <w:sz w:val="18"/>
                <w:szCs w:val="18"/>
                <w:lang w:val="en-GB"/>
              </w:rPr>
              <w:t>(2,048,370,000)</w:t>
            </w:r>
          </w:p>
        </w:tc>
      </w:tr>
      <w:tr w:rsidR="005F7417" w:rsidRPr="0069515B" w14:paraId="4861A0F8" w14:textId="77777777" w:rsidTr="005E7191">
        <w:trPr>
          <w:trHeight w:val="20"/>
        </w:trPr>
        <w:tc>
          <w:tcPr>
            <w:tcW w:w="4824" w:type="dxa"/>
            <w:vAlign w:val="bottom"/>
          </w:tcPr>
          <w:p w14:paraId="4E15DC06" w14:textId="77777777" w:rsidR="005F7417" w:rsidRPr="0069515B" w:rsidRDefault="005F7417" w:rsidP="005F7417">
            <w:pPr>
              <w:pStyle w:val="a"/>
              <w:ind w:left="540" w:right="-14" w:hanging="540"/>
              <w:jc w:val="both"/>
              <w:rPr>
                <w:rFonts w:ascii="Arial" w:hAnsi="Arial" w:cs="Arial"/>
                <w:spacing w:val="-4"/>
                <w:sz w:val="18"/>
                <w:szCs w:val="18"/>
                <w:lang w:val="en-GB"/>
              </w:rPr>
            </w:pPr>
            <w:r w:rsidRPr="0069515B">
              <w:rPr>
                <w:rFonts w:ascii="Arial" w:hAnsi="Arial" w:cs="Arial"/>
                <w:spacing w:val="-4"/>
                <w:sz w:val="18"/>
                <w:szCs w:val="18"/>
                <w:u w:val="single"/>
                <w:lang w:val="en-GB"/>
              </w:rPr>
              <w:t>Add</w:t>
            </w:r>
            <w:r w:rsidRPr="0069515B">
              <w:rPr>
                <w:rFonts w:ascii="Arial" w:hAnsi="Arial" w:cs="Arial"/>
                <w:spacing w:val="-4"/>
                <w:sz w:val="18"/>
                <w:szCs w:val="18"/>
                <w:lang w:val="en-GB"/>
              </w:rPr>
              <w:tab/>
              <w:t>Deferred commission expense</w:t>
            </w:r>
          </w:p>
        </w:tc>
        <w:tc>
          <w:tcPr>
            <w:tcW w:w="1587" w:type="dxa"/>
            <w:tcBorders>
              <w:top w:val="nil"/>
              <w:left w:val="nil"/>
              <w:bottom w:val="single" w:sz="4" w:space="0" w:color="auto"/>
              <w:right w:val="nil"/>
            </w:tcBorders>
            <w:shd w:val="clear" w:color="auto" w:fill="auto"/>
            <w:vAlign w:val="bottom"/>
          </w:tcPr>
          <w:p w14:paraId="37A6BE3A" w14:textId="1BBF82BC" w:rsidR="005F7417" w:rsidRPr="0069515B" w:rsidRDefault="005F7417" w:rsidP="005F7417">
            <w:pPr>
              <w:pStyle w:val="a"/>
              <w:ind w:right="-72"/>
              <w:jc w:val="right"/>
              <w:rPr>
                <w:rFonts w:ascii="Arial" w:hAnsi="Arial" w:cs="Arial"/>
                <w:sz w:val="18"/>
                <w:szCs w:val="18"/>
                <w:cs/>
                <w:lang w:val="en-GB"/>
              </w:rPr>
            </w:pPr>
            <w:r w:rsidRPr="0069515B">
              <w:rPr>
                <w:rFonts w:ascii="Arial" w:hAnsi="Arial" w:cs="Arial"/>
                <w:sz w:val="18"/>
                <w:szCs w:val="18"/>
                <w:lang w:val="en-GB"/>
              </w:rPr>
              <w:t>164,185,814</w:t>
            </w:r>
          </w:p>
        </w:tc>
        <w:tc>
          <w:tcPr>
            <w:tcW w:w="1587" w:type="dxa"/>
            <w:tcBorders>
              <w:top w:val="nil"/>
              <w:left w:val="nil"/>
              <w:bottom w:val="single" w:sz="4" w:space="0" w:color="auto"/>
              <w:right w:val="nil"/>
            </w:tcBorders>
            <w:shd w:val="clear" w:color="auto" w:fill="auto"/>
            <w:vAlign w:val="bottom"/>
          </w:tcPr>
          <w:p w14:paraId="12DC8E11" w14:textId="1D0734AD" w:rsidR="005F7417" w:rsidRPr="0069515B" w:rsidRDefault="005F7417" w:rsidP="005F7417">
            <w:pPr>
              <w:pStyle w:val="a"/>
              <w:ind w:right="-72"/>
              <w:jc w:val="right"/>
              <w:rPr>
                <w:rFonts w:ascii="Arial" w:hAnsi="Arial" w:cs="Arial"/>
                <w:sz w:val="18"/>
                <w:szCs w:val="18"/>
                <w:cs/>
                <w:lang w:val="en-GB"/>
              </w:rPr>
            </w:pPr>
            <w:r w:rsidRPr="0069515B">
              <w:rPr>
                <w:rFonts w:ascii="Arial" w:hAnsi="Arial" w:cs="Arial"/>
                <w:sz w:val="18"/>
                <w:szCs w:val="18"/>
                <w:lang w:val="en-GB"/>
              </w:rPr>
              <w:t>120,946,575</w:t>
            </w:r>
          </w:p>
        </w:tc>
        <w:tc>
          <w:tcPr>
            <w:tcW w:w="1588" w:type="dxa"/>
            <w:tcBorders>
              <w:bottom w:val="single" w:sz="4" w:space="0" w:color="auto"/>
            </w:tcBorders>
            <w:shd w:val="clear" w:color="auto" w:fill="auto"/>
            <w:vAlign w:val="bottom"/>
          </w:tcPr>
          <w:p w14:paraId="3242D13B" w14:textId="387C842D" w:rsidR="005F7417" w:rsidRPr="0069515B" w:rsidRDefault="005F7417" w:rsidP="005F7417">
            <w:pPr>
              <w:pStyle w:val="a"/>
              <w:ind w:right="-72"/>
              <w:jc w:val="right"/>
              <w:rPr>
                <w:rFonts w:ascii="Arial" w:hAnsi="Arial" w:cs="Arial"/>
                <w:sz w:val="18"/>
                <w:szCs w:val="18"/>
                <w:lang w:val="en-GB"/>
              </w:rPr>
            </w:pPr>
            <w:r w:rsidRPr="0069515B">
              <w:rPr>
                <w:rFonts w:ascii="Arial" w:hAnsi="Arial" w:cs="Arial"/>
                <w:sz w:val="18"/>
                <w:szCs w:val="18"/>
                <w:lang w:val="en-GB"/>
              </w:rPr>
              <w:t>285,132,389</w:t>
            </w:r>
          </w:p>
        </w:tc>
      </w:tr>
      <w:tr w:rsidR="005F7417" w:rsidRPr="00BA084B" w14:paraId="17EC4C72" w14:textId="77777777" w:rsidTr="005E7191">
        <w:trPr>
          <w:trHeight w:val="20"/>
        </w:trPr>
        <w:tc>
          <w:tcPr>
            <w:tcW w:w="4824" w:type="dxa"/>
            <w:vAlign w:val="bottom"/>
          </w:tcPr>
          <w:p w14:paraId="64693072" w14:textId="77777777" w:rsidR="005F7417" w:rsidRPr="0069515B" w:rsidRDefault="005F7417" w:rsidP="005F7417">
            <w:pPr>
              <w:pStyle w:val="a"/>
              <w:ind w:right="-14"/>
              <w:jc w:val="both"/>
              <w:rPr>
                <w:rFonts w:ascii="Arial" w:hAnsi="Arial" w:cs="Arial"/>
                <w:spacing w:val="-4"/>
                <w:sz w:val="18"/>
                <w:szCs w:val="18"/>
                <w:lang w:val="en-US"/>
              </w:rPr>
            </w:pPr>
            <w:r w:rsidRPr="0069515B">
              <w:rPr>
                <w:rFonts w:ascii="Arial" w:hAnsi="Arial" w:cs="Arial"/>
                <w:spacing w:val="-4"/>
                <w:sz w:val="18"/>
                <w:szCs w:val="18"/>
                <w:lang w:val="en-US"/>
              </w:rPr>
              <w:t xml:space="preserve">Total hire-purchase receivables, net </w:t>
            </w:r>
          </w:p>
        </w:tc>
        <w:tc>
          <w:tcPr>
            <w:tcW w:w="1587" w:type="dxa"/>
            <w:shd w:val="clear" w:color="auto" w:fill="auto"/>
            <w:vAlign w:val="bottom"/>
          </w:tcPr>
          <w:p w14:paraId="327463E6" w14:textId="77777777" w:rsidR="005F7417" w:rsidRPr="0069515B" w:rsidRDefault="005F7417" w:rsidP="005F7417">
            <w:pPr>
              <w:pStyle w:val="a"/>
              <w:ind w:right="-72"/>
              <w:jc w:val="right"/>
              <w:rPr>
                <w:rFonts w:ascii="Arial" w:hAnsi="Arial" w:cs="Arial"/>
                <w:sz w:val="18"/>
                <w:szCs w:val="18"/>
                <w:lang w:val="en-GB"/>
              </w:rPr>
            </w:pPr>
          </w:p>
        </w:tc>
        <w:tc>
          <w:tcPr>
            <w:tcW w:w="1587" w:type="dxa"/>
            <w:tcBorders>
              <w:left w:val="nil"/>
              <w:bottom w:val="nil"/>
              <w:right w:val="nil"/>
            </w:tcBorders>
            <w:shd w:val="clear" w:color="auto" w:fill="auto"/>
            <w:vAlign w:val="bottom"/>
          </w:tcPr>
          <w:p w14:paraId="36294A45" w14:textId="77777777" w:rsidR="005F7417" w:rsidRPr="0069515B" w:rsidRDefault="005F7417" w:rsidP="005F7417">
            <w:pPr>
              <w:pStyle w:val="a"/>
              <w:ind w:right="-72"/>
              <w:jc w:val="right"/>
              <w:rPr>
                <w:rFonts w:ascii="Arial" w:hAnsi="Arial" w:cs="Arial"/>
                <w:sz w:val="18"/>
                <w:szCs w:val="18"/>
                <w:cs/>
                <w:lang w:val="en-GB"/>
              </w:rPr>
            </w:pPr>
          </w:p>
        </w:tc>
        <w:tc>
          <w:tcPr>
            <w:tcW w:w="1588" w:type="dxa"/>
            <w:shd w:val="clear" w:color="auto" w:fill="auto"/>
            <w:vAlign w:val="bottom"/>
          </w:tcPr>
          <w:p w14:paraId="6912F921" w14:textId="77777777" w:rsidR="005F7417" w:rsidRPr="0069515B" w:rsidRDefault="005F7417" w:rsidP="005F7417">
            <w:pPr>
              <w:pStyle w:val="a"/>
              <w:ind w:right="-72"/>
              <w:jc w:val="right"/>
              <w:rPr>
                <w:rFonts w:ascii="Arial" w:hAnsi="Arial" w:cs="Arial"/>
                <w:sz w:val="18"/>
                <w:szCs w:val="18"/>
                <w:lang w:val="en-GB"/>
              </w:rPr>
            </w:pPr>
          </w:p>
        </w:tc>
      </w:tr>
      <w:tr w:rsidR="005F7417" w:rsidRPr="00BA084B" w14:paraId="3CB22BC5" w14:textId="77777777" w:rsidTr="005E7191">
        <w:trPr>
          <w:trHeight w:val="20"/>
        </w:trPr>
        <w:tc>
          <w:tcPr>
            <w:tcW w:w="4824" w:type="dxa"/>
            <w:vAlign w:val="bottom"/>
          </w:tcPr>
          <w:p w14:paraId="5F3D62A4" w14:textId="77777777" w:rsidR="005F7417" w:rsidRPr="0069515B" w:rsidRDefault="005F7417" w:rsidP="005F7417">
            <w:pPr>
              <w:pStyle w:val="a"/>
              <w:ind w:left="540" w:right="-14" w:hanging="540"/>
              <w:jc w:val="both"/>
              <w:rPr>
                <w:rFonts w:ascii="Arial" w:hAnsi="Arial" w:cs="Arial"/>
                <w:spacing w:val="-4"/>
                <w:sz w:val="18"/>
                <w:szCs w:val="18"/>
                <w:lang w:val="en-US"/>
              </w:rPr>
            </w:pPr>
            <w:r w:rsidRPr="0069515B">
              <w:rPr>
                <w:rFonts w:ascii="Arial" w:hAnsi="Arial" w:cs="Arial"/>
                <w:spacing w:val="-4"/>
                <w:sz w:val="18"/>
                <w:szCs w:val="18"/>
                <w:lang w:val="en-US"/>
              </w:rPr>
              <w:t xml:space="preserve">   from deferred interest income and</w:t>
            </w:r>
          </w:p>
        </w:tc>
        <w:tc>
          <w:tcPr>
            <w:tcW w:w="1587" w:type="dxa"/>
            <w:shd w:val="clear" w:color="auto" w:fill="auto"/>
            <w:vAlign w:val="bottom"/>
          </w:tcPr>
          <w:p w14:paraId="50FE1461" w14:textId="77777777" w:rsidR="005F7417" w:rsidRPr="0069515B" w:rsidRDefault="005F7417" w:rsidP="005F7417">
            <w:pPr>
              <w:pStyle w:val="a"/>
              <w:ind w:right="-72"/>
              <w:jc w:val="right"/>
              <w:rPr>
                <w:rFonts w:ascii="Arial" w:hAnsi="Arial" w:cs="Arial"/>
                <w:sz w:val="18"/>
                <w:szCs w:val="18"/>
                <w:lang w:val="en-GB"/>
              </w:rPr>
            </w:pPr>
          </w:p>
        </w:tc>
        <w:tc>
          <w:tcPr>
            <w:tcW w:w="1587" w:type="dxa"/>
            <w:tcBorders>
              <w:left w:val="nil"/>
              <w:bottom w:val="nil"/>
              <w:right w:val="nil"/>
            </w:tcBorders>
            <w:shd w:val="clear" w:color="auto" w:fill="auto"/>
            <w:vAlign w:val="bottom"/>
          </w:tcPr>
          <w:p w14:paraId="3E60AF2C" w14:textId="77777777" w:rsidR="005F7417" w:rsidRPr="0069515B" w:rsidRDefault="005F7417" w:rsidP="005F7417">
            <w:pPr>
              <w:pStyle w:val="a"/>
              <w:ind w:right="-72"/>
              <w:jc w:val="right"/>
              <w:rPr>
                <w:rFonts w:ascii="Arial" w:hAnsi="Arial" w:cs="Arial"/>
                <w:sz w:val="18"/>
                <w:szCs w:val="18"/>
                <w:lang w:val="en-GB"/>
              </w:rPr>
            </w:pPr>
          </w:p>
        </w:tc>
        <w:tc>
          <w:tcPr>
            <w:tcW w:w="1588" w:type="dxa"/>
            <w:shd w:val="clear" w:color="auto" w:fill="auto"/>
            <w:vAlign w:val="bottom"/>
          </w:tcPr>
          <w:p w14:paraId="1E2CEDF9" w14:textId="77777777" w:rsidR="005F7417" w:rsidRPr="0069515B" w:rsidRDefault="005F7417" w:rsidP="005F7417">
            <w:pPr>
              <w:pStyle w:val="a"/>
              <w:ind w:right="-72"/>
              <w:jc w:val="right"/>
              <w:rPr>
                <w:rFonts w:ascii="Arial" w:hAnsi="Arial" w:cs="Arial"/>
                <w:sz w:val="18"/>
                <w:szCs w:val="18"/>
                <w:lang w:val="en-GB"/>
              </w:rPr>
            </w:pPr>
          </w:p>
        </w:tc>
      </w:tr>
      <w:tr w:rsidR="005F7417" w:rsidRPr="0069515B" w14:paraId="340A01BE" w14:textId="77777777" w:rsidTr="005E7191">
        <w:trPr>
          <w:trHeight w:val="20"/>
        </w:trPr>
        <w:tc>
          <w:tcPr>
            <w:tcW w:w="4824" w:type="dxa"/>
            <w:vAlign w:val="bottom"/>
          </w:tcPr>
          <w:p w14:paraId="1A45F4E4" w14:textId="77777777" w:rsidR="005F7417" w:rsidRPr="0069515B" w:rsidRDefault="005F7417" w:rsidP="005F7417">
            <w:pPr>
              <w:pStyle w:val="a"/>
              <w:ind w:left="540" w:right="-14" w:hanging="540"/>
              <w:jc w:val="both"/>
              <w:rPr>
                <w:rFonts w:ascii="Arial" w:hAnsi="Arial" w:cs="Arial"/>
                <w:spacing w:val="-4"/>
                <w:sz w:val="18"/>
                <w:szCs w:val="18"/>
                <w:lang w:val="en-US"/>
              </w:rPr>
            </w:pPr>
            <w:r w:rsidRPr="0069515B">
              <w:rPr>
                <w:rFonts w:ascii="Arial" w:hAnsi="Arial" w:cs="Arial"/>
                <w:spacing w:val="-4"/>
                <w:sz w:val="18"/>
                <w:szCs w:val="18"/>
                <w:lang w:val="en-US"/>
              </w:rPr>
              <w:t xml:space="preserve">   commission expense</w:t>
            </w:r>
          </w:p>
        </w:tc>
        <w:tc>
          <w:tcPr>
            <w:tcW w:w="1587" w:type="dxa"/>
            <w:shd w:val="clear" w:color="auto" w:fill="auto"/>
            <w:vAlign w:val="bottom"/>
          </w:tcPr>
          <w:p w14:paraId="08D09DE2" w14:textId="31CEB7F1" w:rsidR="005F7417" w:rsidRPr="0069515B" w:rsidRDefault="005F7417" w:rsidP="005F7417">
            <w:pPr>
              <w:pStyle w:val="a"/>
              <w:ind w:right="-72"/>
              <w:jc w:val="right"/>
              <w:rPr>
                <w:rFonts w:ascii="Arial" w:hAnsi="Arial" w:cs="Arial"/>
                <w:sz w:val="18"/>
                <w:szCs w:val="18"/>
                <w:lang w:val="en-GB"/>
              </w:rPr>
            </w:pPr>
            <w:r w:rsidRPr="0069515B">
              <w:rPr>
                <w:rFonts w:ascii="Arial" w:hAnsi="Arial" w:cs="Arial"/>
                <w:sz w:val="18"/>
                <w:szCs w:val="18"/>
                <w:lang w:val="en-GB"/>
              </w:rPr>
              <w:t>2,419,538,516</w:t>
            </w:r>
          </w:p>
        </w:tc>
        <w:tc>
          <w:tcPr>
            <w:tcW w:w="1587" w:type="dxa"/>
            <w:tcBorders>
              <w:left w:val="nil"/>
              <w:right w:val="nil"/>
            </w:tcBorders>
            <w:shd w:val="clear" w:color="auto" w:fill="auto"/>
            <w:vAlign w:val="bottom"/>
          </w:tcPr>
          <w:p w14:paraId="46458C6A" w14:textId="62737024" w:rsidR="005F7417" w:rsidRPr="0069515B" w:rsidRDefault="005F7417" w:rsidP="005F7417">
            <w:pPr>
              <w:pStyle w:val="a"/>
              <w:ind w:right="-72"/>
              <w:jc w:val="right"/>
              <w:rPr>
                <w:rFonts w:ascii="Arial" w:hAnsi="Arial" w:cs="Arial"/>
                <w:sz w:val="18"/>
                <w:szCs w:val="18"/>
                <w:cs/>
                <w:lang w:val="en-GB"/>
              </w:rPr>
            </w:pPr>
            <w:r w:rsidRPr="0069515B">
              <w:rPr>
                <w:rFonts w:ascii="Arial" w:hAnsi="Arial" w:cs="Arial"/>
                <w:sz w:val="18"/>
                <w:szCs w:val="18"/>
                <w:lang w:val="en-GB"/>
              </w:rPr>
              <w:t>3,357,635,673</w:t>
            </w:r>
          </w:p>
        </w:tc>
        <w:tc>
          <w:tcPr>
            <w:tcW w:w="1588" w:type="dxa"/>
            <w:shd w:val="clear" w:color="auto" w:fill="auto"/>
            <w:vAlign w:val="bottom"/>
          </w:tcPr>
          <w:p w14:paraId="7528A9E1" w14:textId="01A1FBE2" w:rsidR="005F7417" w:rsidRPr="0069515B" w:rsidRDefault="005F7417" w:rsidP="005F7417">
            <w:pPr>
              <w:pStyle w:val="a"/>
              <w:ind w:right="-72"/>
              <w:jc w:val="right"/>
              <w:rPr>
                <w:rFonts w:ascii="Arial" w:hAnsi="Arial" w:cs="Arial"/>
                <w:sz w:val="18"/>
                <w:szCs w:val="18"/>
                <w:lang w:val="en-GB"/>
              </w:rPr>
            </w:pPr>
            <w:r w:rsidRPr="0069515B">
              <w:rPr>
                <w:rFonts w:ascii="Arial" w:hAnsi="Arial" w:cs="Arial"/>
                <w:sz w:val="18"/>
                <w:szCs w:val="18"/>
                <w:lang w:val="en-GB"/>
              </w:rPr>
              <w:t>5,777,174,189</w:t>
            </w:r>
          </w:p>
        </w:tc>
      </w:tr>
      <w:tr w:rsidR="005F7417" w:rsidRPr="0069515B" w14:paraId="0DB4D432" w14:textId="77777777" w:rsidTr="005E7191">
        <w:trPr>
          <w:trHeight w:val="20"/>
        </w:trPr>
        <w:tc>
          <w:tcPr>
            <w:tcW w:w="4824" w:type="dxa"/>
            <w:vAlign w:val="bottom"/>
          </w:tcPr>
          <w:p w14:paraId="181A0CCA" w14:textId="5A377CFB" w:rsidR="005F7417" w:rsidRPr="0069515B" w:rsidRDefault="005F7417" w:rsidP="005F7417">
            <w:pPr>
              <w:pStyle w:val="a"/>
              <w:ind w:left="540" w:right="0" w:hanging="540"/>
              <w:jc w:val="both"/>
              <w:rPr>
                <w:rFonts w:ascii="Arial" w:hAnsi="Arial" w:cs="Arial"/>
                <w:spacing w:val="-4"/>
                <w:sz w:val="18"/>
                <w:szCs w:val="18"/>
                <w:lang w:val="en-US"/>
              </w:rPr>
            </w:pPr>
            <w:r w:rsidRPr="0069515B">
              <w:rPr>
                <w:rFonts w:ascii="Arial" w:hAnsi="Arial" w:cs="Arial"/>
                <w:spacing w:val="-4"/>
                <w:sz w:val="18"/>
                <w:szCs w:val="18"/>
                <w:u w:val="single"/>
                <w:lang w:val="en-US"/>
              </w:rPr>
              <w:t>Less</w:t>
            </w:r>
            <w:r w:rsidRPr="0069515B">
              <w:rPr>
                <w:rFonts w:ascii="Arial" w:hAnsi="Arial" w:cs="Arial"/>
                <w:spacing w:val="-4"/>
                <w:sz w:val="18"/>
                <w:szCs w:val="18"/>
                <w:lang w:val="en-US"/>
              </w:rPr>
              <w:tab/>
              <w:t>Allowance for expected credit loss</w:t>
            </w:r>
          </w:p>
        </w:tc>
        <w:tc>
          <w:tcPr>
            <w:tcW w:w="1587" w:type="dxa"/>
            <w:tcBorders>
              <w:bottom w:val="single" w:sz="4" w:space="0" w:color="auto"/>
            </w:tcBorders>
            <w:shd w:val="clear" w:color="auto" w:fill="auto"/>
            <w:vAlign w:val="bottom"/>
          </w:tcPr>
          <w:p w14:paraId="3A695ADA" w14:textId="3E48C8AC" w:rsidR="005F7417" w:rsidRPr="0069515B" w:rsidRDefault="005F7417" w:rsidP="005F7417">
            <w:pPr>
              <w:pStyle w:val="a"/>
              <w:ind w:right="-72"/>
              <w:jc w:val="right"/>
              <w:rPr>
                <w:rFonts w:ascii="Arial" w:hAnsi="Arial" w:cs="Arial"/>
                <w:sz w:val="18"/>
                <w:szCs w:val="18"/>
                <w:lang w:val="en-US"/>
              </w:rPr>
            </w:pPr>
            <w:r w:rsidRPr="0069515B">
              <w:rPr>
                <w:rFonts w:ascii="Arial" w:hAnsi="Arial" w:cs="Arial"/>
                <w:sz w:val="18"/>
                <w:szCs w:val="18"/>
                <w:lang w:val="en-GB"/>
              </w:rPr>
              <w:t>(162,918,372)</w:t>
            </w:r>
          </w:p>
        </w:tc>
        <w:tc>
          <w:tcPr>
            <w:tcW w:w="1587" w:type="dxa"/>
            <w:tcBorders>
              <w:top w:val="nil"/>
              <w:left w:val="nil"/>
              <w:bottom w:val="single" w:sz="4" w:space="0" w:color="auto"/>
              <w:right w:val="nil"/>
            </w:tcBorders>
            <w:shd w:val="clear" w:color="auto" w:fill="auto"/>
            <w:vAlign w:val="bottom"/>
          </w:tcPr>
          <w:p w14:paraId="76CF433F" w14:textId="0947317A" w:rsidR="005F7417" w:rsidRPr="0069515B" w:rsidRDefault="005F7417" w:rsidP="005F7417">
            <w:pPr>
              <w:pStyle w:val="a"/>
              <w:ind w:right="-72"/>
              <w:jc w:val="right"/>
              <w:rPr>
                <w:rFonts w:ascii="Arial" w:hAnsi="Arial" w:cs="Arial"/>
                <w:sz w:val="18"/>
                <w:szCs w:val="18"/>
                <w:cs/>
                <w:lang w:val="en-US"/>
              </w:rPr>
            </w:pPr>
            <w:r w:rsidRPr="0069515B">
              <w:rPr>
                <w:rFonts w:ascii="Arial" w:hAnsi="Arial" w:cs="Arial"/>
                <w:sz w:val="18"/>
                <w:szCs w:val="18"/>
                <w:lang w:val="en-US"/>
              </w:rPr>
              <w:t>(</w:t>
            </w:r>
            <w:r w:rsidRPr="0069515B">
              <w:rPr>
                <w:rFonts w:ascii="Arial" w:hAnsi="Arial" w:cs="Arial"/>
                <w:sz w:val="18"/>
                <w:szCs w:val="18"/>
                <w:lang w:val="en-GB"/>
              </w:rPr>
              <w:t>150</w:t>
            </w:r>
            <w:r w:rsidRPr="0069515B">
              <w:rPr>
                <w:rFonts w:ascii="Arial" w:hAnsi="Arial" w:cs="Arial"/>
                <w:sz w:val="18"/>
                <w:szCs w:val="18"/>
                <w:lang w:val="en-US"/>
              </w:rPr>
              <w:t>,</w:t>
            </w:r>
            <w:r w:rsidRPr="0069515B">
              <w:rPr>
                <w:rFonts w:ascii="Arial" w:hAnsi="Arial" w:cs="Arial"/>
                <w:sz w:val="18"/>
                <w:szCs w:val="18"/>
                <w:lang w:val="en-GB"/>
              </w:rPr>
              <w:t>659</w:t>
            </w:r>
            <w:r w:rsidRPr="0069515B">
              <w:rPr>
                <w:rFonts w:ascii="Arial" w:hAnsi="Arial" w:cs="Arial"/>
                <w:sz w:val="18"/>
                <w:szCs w:val="18"/>
                <w:lang w:val="en-US"/>
              </w:rPr>
              <w:t>,</w:t>
            </w:r>
            <w:r w:rsidRPr="0069515B">
              <w:rPr>
                <w:rFonts w:ascii="Arial" w:hAnsi="Arial" w:cs="Arial"/>
                <w:sz w:val="18"/>
                <w:szCs w:val="18"/>
                <w:lang w:val="en-GB"/>
              </w:rPr>
              <w:t>389</w:t>
            </w:r>
            <w:r w:rsidRPr="0069515B">
              <w:rPr>
                <w:rFonts w:ascii="Arial" w:hAnsi="Arial" w:cs="Arial"/>
                <w:sz w:val="18"/>
                <w:szCs w:val="18"/>
                <w:lang w:val="en-US"/>
              </w:rPr>
              <w:t>)</w:t>
            </w:r>
          </w:p>
        </w:tc>
        <w:tc>
          <w:tcPr>
            <w:tcW w:w="1588" w:type="dxa"/>
            <w:tcBorders>
              <w:top w:val="nil"/>
              <w:left w:val="nil"/>
              <w:bottom w:val="single" w:sz="4" w:space="0" w:color="auto"/>
              <w:right w:val="nil"/>
            </w:tcBorders>
            <w:shd w:val="clear" w:color="auto" w:fill="auto"/>
            <w:vAlign w:val="bottom"/>
          </w:tcPr>
          <w:p w14:paraId="0853B0DD" w14:textId="0B41BCBC" w:rsidR="005F7417" w:rsidRPr="0069515B" w:rsidRDefault="005F7417" w:rsidP="005F7417">
            <w:pPr>
              <w:pStyle w:val="a"/>
              <w:ind w:right="-72"/>
              <w:jc w:val="right"/>
              <w:rPr>
                <w:rFonts w:ascii="Arial" w:hAnsi="Arial" w:cs="Arial"/>
                <w:sz w:val="18"/>
                <w:szCs w:val="18"/>
                <w:cs/>
                <w:lang w:val="en-US"/>
              </w:rPr>
            </w:pPr>
            <w:r w:rsidRPr="0069515B">
              <w:rPr>
                <w:rFonts w:ascii="Arial" w:hAnsi="Arial" w:cs="Arial"/>
                <w:sz w:val="18"/>
                <w:szCs w:val="18"/>
                <w:lang w:val="en-GB"/>
              </w:rPr>
              <w:t>(313,577,761)</w:t>
            </w:r>
          </w:p>
        </w:tc>
      </w:tr>
      <w:tr w:rsidR="005F7417" w:rsidRPr="0069515B" w14:paraId="02133F69" w14:textId="77777777" w:rsidTr="005E7191">
        <w:trPr>
          <w:trHeight w:val="20"/>
        </w:trPr>
        <w:tc>
          <w:tcPr>
            <w:tcW w:w="4824" w:type="dxa"/>
            <w:vAlign w:val="bottom"/>
          </w:tcPr>
          <w:p w14:paraId="6D3D47B2" w14:textId="77777777" w:rsidR="005F7417" w:rsidRPr="0069515B" w:rsidRDefault="005F7417" w:rsidP="005F7417">
            <w:pPr>
              <w:pStyle w:val="a"/>
              <w:ind w:left="540" w:right="-14" w:hanging="540"/>
              <w:jc w:val="both"/>
              <w:rPr>
                <w:rFonts w:ascii="Arial" w:hAnsi="Arial" w:cs="Arial"/>
                <w:spacing w:val="-4"/>
                <w:sz w:val="18"/>
                <w:szCs w:val="18"/>
                <w:u w:val="single"/>
                <w:lang w:val="en-US"/>
              </w:rPr>
            </w:pPr>
          </w:p>
        </w:tc>
        <w:tc>
          <w:tcPr>
            <w:tcW w:w="1587" w:type="dxa"/>
            <w:tcBorders>
              <w:top w:val="single" w:sz="4" w:space="0" w:color="auto"/>
            </w:tcBorders>
            <w:shd w:val="clear" w:color="auto" w:fill="auto"/>
            <w:vAlign w:val="bottom"/>
          </w:tcPr>
          <w:p w14:paraId="62F46715" w14:textId="77777777" w:rsidR="005F7417" w:rsidRPr="0069515B" w:rsidRDefault="005F7417" w:rsidP="005F7417">
            <w:pPr>
              <w:pStyle w:val="a"/>
              <w:ind w:right="-72"/>
              <w:jc w:val="right"/>
              <w:rPr>
                <w:rFonts w:ascii="Arial" w:hAnsi="Arial" w:cs="Arial"/>
                <w:sz w:val="18"/>
                <w:szCs w:val="18"/>
                <w:lang w:val="en-US"/>
              </w:rPr>
            </w:pPr>
          </w:p>
        </w:tc>
        <w:tc>
          <w:tcPr>
            <w:tcW w:w="1587" w:type="dxa"/>
            <w:tcBorders>
              <w:top w:val="single" w:sz="4" w:space="0" w:color="auto"/>
            </w:tcBorders>
            <w:shd w:val="clear" w:color="auto" w:fill="auto"/>
            <w:vAlign w:val="bottom"/>
          </w:tcPr>
          <w:p w14:paraId="55236E5D" w14:textId="7CE5D3D5" w:rsidR="005F7417" w:rsidRPr="0069515B" w:rsidRDefault="005F7417" w:rsidP="005F7417">
            <w:pPr>
              <w:pStyle w:val="a"/>
              <w:ind w:right="-72"/>
              <w:jc w:val="right"/>
              <w:rPr>
                <w:rFonts w:ascii="Arial" w:hAnsi="Arial" w:cs="Arial"/>
                <w:sz w:val="18"/>
                <w:szCs w:val="18"/>
                <w:lang w:val="en-US"/>
              </w:rPr>
            </w:pPr>
          </w:p>
        </w:tc>
        <w:tc>
          <w:tcPr>
            <w:tcW w:w="1588" w:type="dxa"/>
            <w:tcBorders>
              <w:top w:val="single" w:sz="4" w:space="0" w:color="auto"/>
            </w:tcBorders>
            <w:shd w:val="clear" w:color="auto" w:fill="auto"/>
            <w:vAlign w:val="bottom"/>
          </w:tcPr>
          <w:p w14:paraId="4B4DC88A" w14:textId="77777777" w:rsidR="005F7417" w:rsidRPr="0069515B" w:rsidRDefault="005F7417" w:rsidP="005F7417">
            <w:pPr>
              <w:pStyle w:val="a"/>
              <w:ind w:right="-72"/>
              <w:jc w:val="right"/>
              <w:rPr>
                <w:rFonts w:ascii="Arial" w:hAnsi="Arial" w:cs="Arial"/>
                <w:sz w:val="18"/>
                <w:szCs w:val="18"/>
                <w:lang w:val="en-US"/>
              </w:rPr>
            </w:pPr>
          </w:p>
        </w:tc>
      </w:tr>
      <w:tr w:rsidR="005F7417" w:rsidRPr="0069515B" w14:paraId="35530DAF" w14:textId="77777777" w:rsidTr="005E7191">
        <w:trPr>
          <w:trHeight w:val="20"/>
        </w:trPr>
        <w:tc>
          <w:tcPr>
            <w:tcW w:w="4824" w:type="dxa"/>
            <w:vAlign w:val="bottom"/>
          </w:tcPr>
          <w:p w14:paraId="37745A7D" w14:textId="77777777" w:rsidR="005F7417" w:rsidRPr="0069515B" w:rsidRDefault="005F7417" w:rsidP="005F7417">
            <w:pPr>
              <w:pStyle w:val="a"/>
              <w:ind w:left="540" w:right="-14" w:hanging="540"/>
              <w:jc w:val="both"/>
              <w:rPr>
                <w:rFonts w:ascii="Arial" w:hAnsi="Arial" w:cs="Arial"/>
                <w:spacing w:val="-4"/>
                <w:sz w:val="18"/>
                <w:szCs w:val="18"/>
                <w:lang w:val="en-GB"/>
              </w:rPr>
            </w:pPr>
            <w:r w:rsidRPr="0069515B">
              <w:rPr>
                <w:rFonts w:ascii="Arial" w:hAnsi="Arial" w:cs="Arial"/>
                <w:spacing w:val="-4"/>
                <w:sz w:val="18"/>
                <w:szCs w:val="18"/>
                <w:lang w:val="en-GB"/>
              </w:rPr>
              <w:t>Hire-purchase receivables, net</w:t>
            </w:r>
          </w:p>
        </w:tc>
        <w:tc>
          <w:tcPr>
            <w:tcW w:w="1587" w:type="dxa"/>
            <w:tcBorders>
              <w:bottom w:val="single" w:sz="4" w:space="0" w:color="auto"/>
            </w:tcBorders>
            <w:shd w:val="clear" w:color="auto" w:fill="auto"/>
            <w:vAlign w:val="bottom"/>
          </w:tcPr>
          <w:p w14:paraId="05C041DC" w14:textId="73F2409A" w:rsidR="005F7417" w:rsidRPr="0069515B" w:rsidRDefault="005F7417" w:rsidP="005F7417">
            <w:pPr>
              <w:pStyle w:val="Header"/>
              <w:tabs>
                <w:tab w:val="clear" w:pos="4320"/>
                <w:tab w:val="clear" w:pos="8640"/>
              </w:tabs>
              <w:ind w:right="-72"/>
              <w:jc w:val="right"/>
              <w:rPr>
                <w:rFonts w:ascii="Arial" w:hAnsi="Arial" w:cs="Arial"/>
                <w:sz w:val="18"/>
                <w:szCs w:val="18"/>
                <w:lang w:val="en-US"/>
              </w:rPr>
            </w:pPr>
            <w:r w:rsidRPr="0069515B">
              <w:rPr>
                <w:rFonts w:ascii="Arial" w:hAnsi="Arial" w:cs="Arial"/>
                <w:sz w:val="18"/>
                <w:szCs w:val="18"/>
                <w:lang w:val="en-GB"/>
              </w:rPr>
              <w:t>2</w:t>
            </w:r>
            <w:r w:rsidRPr="0069515B">
              <w:rPr>
                <w:rFonts w:ascii="Arial" w:hAnsi="Arial" w:cs="Arial"/>
                <w:sz w:val="18"/>
                <w:szCs w:val="18"/>
                <w:lang w:val="en-US"/>
              </w:rPr>
              <w:t>,</w:t>
            </w:r>
            <w:r w:rsidRPr="0069515B">
              <w:rPr>
                <w:rFonts w:ascii="Arial" w:hAnsi="Arial" w:cs="Arial"/>
                <w:sz w:val="18"/>
                <w:szCs w:val="18"/>
                <w:lang w:val="en-GB"/>
              </w:rPr>
              <w:t>256</w:t>
            </w:r>
            <w:r w:rsidRPr="0069515B">
              <w:rPr>
                <w:rFonts w:ascii="Arial" w:hAnsi="Arial" w:cs="Arial"/>
                <w:sz w:val="18"/>
                <w:szCs w:val="18"/>
                <w:lang w:val="en-US"/>
              </w:rPr>
              <w:t>,</w:t>
            </w:r>
            <w:r w:rsidRPr="0069515B">
              <w:rPr>
                <w:rFonts w:ascii="Arial" w:hAnsi="Arial" w:cs="Arial"/>
                <w:sz w:val="18"/>
                <w:szCs w:val="18"/>
                <w:lang w:val="en-GB"/>
              </w:rPr>
              <w:t>620</w:t>
            </w:r>
            <w:r w:rsidRPr="0069515B">
              <w:rPr>
                <w:rFonts w:ascii="Arial" w:hAnsi="Arial" w:cs="Arial"/>
                <w:sz w:val="18"/>
                <w:szCs w:val="18"/>
                <w:lang w:val="en-US"/>
              </w:rPr>
              <w:t>,</w:t>
            </w:r>
            <w:r w:rsidRPr="0069515B">
              <w:rPr>
                <w:rFonts w:ascii="Arial" w:hAnsi="Arial" w:cs="Arial"/>
                <w:sz w:val="18"/>
                <w:szCs w:val="18"/>
                <w:lang w:val="en-GB"/>
              </w:rPr>
              <w:t>144</w:t>
            </w:r>
          </w:p>
        </w:tc>
        <w:tc>
          <w:tcPr>
            <w:tcW w:w="1587" w:type="dxa"/>
            <w:tcBorders>
              <w:bottom w:val="single" w:sz="4" w:space="0" w:color="auto"/>
            </w:tcBorders>
            <w:shd w:val="clear" w:color="auto" w:fill="auto"/>
            <w:vAlign w:val="bottom"/>
          </w:tcPr>
          <w:p w14:paraId="3BAB543D" w14:textId="2FA538A6" w:rsidR="005F7417" w:rsidRPr="0069515B" w:rsidRDefault="005F7417" w:rsidP="005F7417">
            <w:pPr>
              <w:pStyle w:val="Header"/>
              <w:tabs>
                <w:tab w:val="clear" w:pos="4320"/>
                <w:tab w:val="clear" w:pos="8640"/>
              </w:tabs>
              <w:ind w:right="-72"/>
              <w:jc w:val="right"/>
              <w:rPr>
                <w:rFonts w:ascii="Arial" w:hAnsi="Arial" w:cs="Arial"/>
                <w:sz w:val="18"/>
                <w:szCs w:val="18"/>
                <w:lang w:val="en-US"/>
              </w:rPr>
            </w:pPr>
            <w:r w:rsidRPr="0069515B">
              <w:rPr>
                <w:rFonts w:ascii="Arial" w:hAnsi="Arial" w:cs="Arial"/>
                <w:sz w:val="18"/>
                <w:szCs w:val="18"/>
                <w:lang w:val="en-GB"/>
              </w:rPr>
              <w:t>3</w:t>
            </w:r>
            <w:r w:rsidRPr="0069515B">
              <w:rPr>
                <w:rFonts w:ascii="Arial" w:hAnsi="Arial" w:cs="Arial"/>
                <w:sz w:val="18"/>
                <w:szCs w:val="18"/>
                <w:lang w:val="en-US"/>
              </w:rPr>
              <w:t>,</w:t>
            </w:r>
            <w:r w:rsidRPr="0069515B">
              <w:rPr>
                <w:rFonts w:ascii="Arial" w:hAnsi="Arial" w:cs="Arial"/>
                <w:sz w:val="18"/>
                <w:szCs w:val="18"/>
                <w:lang w:val="en-GB"/>
              </w:rPr>
              <w:t>206</w:t>
            </w:r>
            <w:r w:rsidRPr="0069515B">
              <w:rPr>
                <w:rFonts w:ascii="Arial" w:hAnsi="Arial" w:cs="Arial"/>
                <w:sz w:val="18"/>
                <w:szCs w:val="18"/>
                <w:lang w:val="en-US"/>
              </w:rPr>
              <w:t>,</w:t>
            </w:r>
            <w:r w:rsidRPr="0069515B">
              <w:rPr>
                <w:rFonts w:ascii="Arial" w:hAnsi="Arial" w:cs="Arial"/>
                <w:sz w:val="18"/>
                <w:szCs w:val="18"/>
                <w:lang w:val="en-GB"/>
              </w:rPr>
              <w:t>976</w:t>
            </w:r>
            <w:r w:rsidRPr="0069515B">
              <w:rPr>
                <w:rFonts w:ascii="Arial" w:hAnsi="Arial" w:cs="Arial"/>
                <w:sz w:val="18"/>
                <w:szCs w:val="18"/>
                <w:lang w:val="en-US"/>
              </w:rPr>
              <w:t>,</w:t>
            </w:r>
            <w:r w:rsidRPr="0069515B">
              <w:rPr>
                <w:rFonts w:ascii="Arial" w:hAnsi="Arial" w:cs="Arial"/>
                <w:sz w:val="18"/>
                <w:szCs w:val="18"/>
                <w:lang w:val="en-GB"/>
              </w:rPr>
              <w:t>284</w:t>
            </w:r>
          </w:p>
        </w:tc>
        <w:tc>
          <w:tcPr>
            <w:tcW w:w="1588" w:type="dxa"/>
            <w:tcBorders>
              <w:bottom w:val="single" w:sz="4" w:space="0" w:color="auto"/>
            </w:tcBorders>
            <w:shd w:val="clear" w:color="auto" w:fill="auto"/>
            <w:vAlign w:val="bottom"/>
          </w:tcPr>
          <w:p w14:paraId="36CB6E4B" w14:textId="707B16F0" w:rsidR="005F7417" w:rsidRPr="0069515B" w:rsidRDefault="005F7417" w:rsidP="005F7417">
            <w:pPr>
              <w:pStyle w:val="Header"/>
              <w:tabs>
                <w:tab w:val="clear" w:pos="4320"/>
                <w:tab w:val="clear" w:pos="8640"/>
              </w:tabs>
              <w:ind w:right="-72"/>
              <w:jc w:val="right"/>
              <w:rPr>
                <w:rFonts w:ascii="Arial" w:hAnsi="Arial" w:cs="Arial"/>
                <w:sz w:val="18"/>
                <w:szCs w:val="18"/>
                <w:lang w:val="en-US"/>
              </w:rPr>
            </w:pPr>
            <w:r w:rsidRPr="0069515B">
              <w:rPr>
                <w:rFonts w:ascii="Arial" w:hAnsi="Arial" w:cs="Arial"/>
                <w:sz w:val="18"/>
                <w:szCs w:val="18"/>
                <w:lang w:val="en-GB"/>
              </w:rPr>
              <w:t>5</w:t>
            </w:r>
            <w:r w:rsidRPr="0069515B">
              <w:rPr>
                <w:rFonts w:ascii="Arial" w:hAnsi="Arial" w:cs="Arial"/>
                <w:sz w:val="18"/>
                <w:szCs w:val="18"/>
                <w:lang w:val="en-US"/>
              </w:rPr>
              <w:t>,</w:t>
            </w:r>
            <w:r w:rsidRPr="0069515B">
              <w:rPr>
                <w:rFonts w:ascii="Arial" w:hAnsi="Arial" w:cs="Arial"/>
                <w:sz w:val="18"/>
                <w:szCs w:val="18"/>
                <w:lang w:val="en-GB"/>
              </w:rPr>
              <w:t>463</w:t>
            </w:r>
            <w:r w:rsidRPr="0069515B">
              <w:rPr>
                <w:rFonts w:ascii="Arial" w:hAnsi="Arial" w:cs="Arial"/>
                <w:sz w:val="18"/>
                <w:szCs w:val="18"/>
                <w:lang w:val="en-US"/>
              </w:rPr>
              <w:t>,</w:t>
            </w:r>
            <w:r w:rsidRPr="0069515B">
              <w:rPr>
                <w:rFonts w:ascii="Arial" w:hAnsi="Arial" w:cs="Arial"/>
                <w:sz w:val="18"/>
                <w:szCs w:val="18"/>
                <w:lang w:val="en-GB"/>
              </w:rPr>
              <w:t>596</w:t>
            </w:r>
            <w:r w:rsidRPr="0069515B">
              <w:rPr>
                <w:rFonts w:ascii="Arial" w:hAnsi="Arial" w:cs="Arial"/>
                <w:sz w:val="18"/>
                <w:szCs w:val="18"/>
                <w:lang w:val="en-US"/>
              </w:rPr>
              <w:t>,</w:t>
            </w:r>
            <w:r w:rsidRPr="0069515B">
              <w:rPr>
                <w:rFonts w:ascii="Arial" w:hAnsi="Arial" w:cs="Arial"/>
                <w:sz w:val="18"/>
                <w:szCs w:val="18"/>
                <w:lang w:val="en-GB"/>
              </w:rPr>
              <w:t>428</w:t>
            </w:r>
          </w:p>
        </w:tc>
      </w:tr>
    </w:tbl>
    <w:p w14:paraId="30B63F34" w14:textId="77777777" w:rsidR="00D2240A" w:rsidRPr="0069515B" w:rsidRDefault="00D2240A" w:rsidP="00F6584C">
      <w:pPr>
        <w:pStyle w:val="a"/>
        <w:tabs>
          <w:tab w:val="left" w:pos="540"/>
          <w:tab w:val="left" w:pos="720"/>
          <w:tab w:val="right" w:pos="5040"/>
          <w:tab w:val="right" w:pos="7020"/>
          <w:tab w:val="right" w:pos="9000"/>
        </w:tabs>
        <w:ind w:right="69"/>
        <w:jc w:val="both"/>
        <w:rPr>
          <w:rFonts w:ascii="Arial" w:hAnsi="Arial" w:cs="Arial"/>
          <w:sz w:val="18"/>
          <w:szCs w:val="18"/>
          <w:lang w:val="en-GB"/>
        </w:rPr>
      </w:pPr>
    </w:p>
    <w:p w14:paraId="28506046" w14:textId="2E01C2F7" w:rsidR="001936B0" w:rsidRPr="0069515B" w:rsidRDefault="001936B0" w:rsidP="00344A2F">
      <w:pPr>
        <w:pStyle w:val="a"/>
        <w:tabs>
          <w:tab w:val="left" w:pos="540"/>
          <w:tab w:val="left" w:pos="720"/>
          <w:tab w:val="right" w:pos="5040"/>
          <w:tab w:val="right" w:pos="7020"/>
          <w:tab w:val="right" w:pos="9000"/>
        </w:tabs>
        <w:ind w:right="0"/>
        <w:jc w:val="both"/>
        <w:rPr>
          <w:rFonts w:ascii="Arial" w:hAnsi="Arial" w:cs="Arial"/>
          <w:sz w:val="18"/>
          <w:szCs w:val="18"/>
          <w:lang w:val="en-GB"/>
        </w:rPr>
      </w:pPr>
      <w:r w:rsidRPr="0069515B">
        <w:rPr>
          <w:rFonts w:ascii="Arial" w:hAnsi="Arial" w:cs="Arial"/>
          <w:spacing w:val="-6"/>
          <w:sz w:val="18"/>
          <w:szCs w:val="18"/>
          <w:lang w:val="en-GB"/>
        </w:rPr>
        <w:t>Staging</w:t>
      </w:r>
      <w:r w:rsidR="00E52CA6" w:rsidRPr="0069515B">
        <w:rPr>
          <w:rFonts w:ascii="Arial" w:hAnsi="Arial" w:cs="Arial"/>
          <w:spacing w:val="-6"/>
          <w:sz w:val="18"/>
          <w:szCs w:val="18"/>
          <w:lang w:val="en-GB"/>
        </w:rPr>
        <w:t xml:space="preserve"> and </w:t>
      </w:r>
      <w:r w:rsidRPr="0069515B">
        <w:rPr>
          <w:rFonts w:ascii="Arial" w:hAnsi="Arial" w:cs="Arial"/>
          <w:spacing w:val="-6"/>
          <w:sz w:val="18"/>
          <w:szCs w:val="18"/>
          <w:lang w:val="en-GB"/>
        </w:rPr>
        <w:t xml:space="preserve">allowance for expected credit loss </w:t>
      </w:r>
      <w:r w:rsidR="00E52CA6" w:rsidRPr="0069515B">
        <w:rPr>
          <w:rFonts w:ascii="Arial" w:hAnsi="Arial" w:cs="Arial"/>
          <w:spacing w:val="-6"/>
          <w:sz w:val="18"/>
          <w:szCs w:val="18"/>
          <w:lang w:val="en-GB"/>
        </w:rPr>
        <w:t>of</w:t>
      </w:r>
      <w:r w:rsidRPr="0069515B">
        <w:rPr>
          <w:rFonts w:ascii="Arial" w:hAnsi="Arial" w:cs="Arial"/>
          <w:spacing w:val="-6"/>
          <w:sz w:val="18"/>
          <w:szCs w:val="18"/>
          <w:lang w:val="en-GB"/>
        </w:rPr>
        <w:t xml:space="preserve"> hire-purchase receivables as </w:t>
      </w:r>
      <w:proofErr w:type="gramStart"/>
      <w:r w:rsidRPr="0069515B">
        <w:rPr>
          <w:rFonts w:ascii="Arial" w:hAnsi="Arial" w:cs="Arial"/>
          <w:spacing w:val="-6"/>
          <w:sz w:val="18"/>
          <w:szCs w:val="18"/>
          <w:lang w:val="en-GB"/>
        </w:rPr>
        <w:t>at</w:t>
      </w:r>
      <w:proofErr w:type="gramEnd"/>
      <w:r w:rsidRPr="0069515B">
        <w:rPr>
          <w:rFonts w:ascii="Arial" w:hAnsi="Arial" w:cs="Arial"/>
          <w:spacing w:val="-6"/>
          <w:sz w:val="18"/>
          <w:szCs w:val="18"/>
          <w:lang w:val="en-GB"/>
        </w:rPr>
        <w:t xml:space="preserve"> </w:t>
      </w:r>
      <w:r w:rsidR="0069515B" w:rsidRPr="0069515B">
        <w:rPr>
          <w:rFonts w:ascii="Arial" w:hAnsi="Arial" w:cs="Arial"/>
          <w:spacing w:val="-6"/>
          <w:sz w:val="18"/>
          <w:szCs w:val="18"/>
          <w:lang w:val="en-GB"/>
        </w:rPr>
        <w:t>30 September</w:t>
      </w:r>
      <w:r w:rsidR="005F52B0" w:rsidRPr="0069515B">
        <w:rPr>
          <w:rFonts w:ascii="Arial" w:hAnsi="Arial" w:cs="Arial"/>
          <w:spacing w:val="-6"/>
          <w:sz w:val="18"/>
          <w:szCs w:val="18"/>
          <w:lang w:val="en-GB"/>
        </w:rPr>
        <w:t xml:space="preserve"> </w:t>
      </w:r>
      <w:r w:rsidR="008147A3" w:rsidRPr="0069515B">
        <w:rPr>
          <w:rFonts w:ascii="Arial" w:hAnsi="Arial" w:cs="Arial"/>
          <w:spacing w:val="-6"/>
          <w:sz w:val="18"/>
          <w:szCs w:val="18"/>
          <w:lang w:val="en-GB"/>
        </w:rPr>
        <w:t>202</w:t>
      </w:r>
      <w:r w:rsidR="00333186" w:rsidRPr="0069515B">
        <w:rPr>
          <w:rFonts w:ascii="Arial" w:hAnsi="Arial" w:cs="Arial"/>
          <w:spacing w:val="-6"/>
          <w:sz w:val="18"/>
          <w:szCs w:val="18"/>
          <w:lang w:val="en-GB"/>
        </w:rPr>
        <w:t>2</w:t>
      </w:r>
      <w:r w:rsidRPr="0069515B">
        <w:rPr>
          <w:rFonts w:ascii="Arial" w:hAnsi="Arial" w:cs="Arial"/>
          <w:spacing w:val="-6"/>
          <w:sz w:val="18"/>
          <w:szCs w:val="18"/>
          <w:lang w:val="en-GB"/>
        </w:rPr>
        <w:t xml:space="preserve"> </w:t>
      </w:r>
      <w:r w:rsidR="00E80BFB" w:rsidRPr="0069515B">
        <w:rPr>
          <w:rFonts w:ascii="Arial" w:hAnsi="Arial" w:cs="Arial"/>
          <w:spacing w:val="-6"/>
          <w:sz w:val="18"/>
          <w:szCs w:val="18"/>
          <w:lang w:val="en-GB"/>
        </w:rPr>
        <w:t>and 31 December 202</w:t>
      </w:r>
      <w:r w:rsidR="00333186" w:rsidRPr="0069515B">
        <w:rPr>
          <w:rFonts w:ascii="Arial" w:hAnsi="Arial" w:cs="Arial"/>
          <w:spacing w:val="-6"/>
          <w:sz w:val="18"/>
          <w:szCs w:val="18"/>
          <w:lang w:val="en-GB"/>
        </w:rPr>
        <w:t>1</w:t>
      </w:r>
      <w:r w:rsidR="00E80BFB" w:rsidRPr="0069515B">
        <w:rPr>
          <w:rFonts w:ascii="Arial" w:hAnsi="Arial" w:cs="Arial"/>
          <w:sz w:val="18"/>
          <w:szCs w:val="18"/>
          <w:lang w:val="en-GB"/>
        </w:rPr>
        <w:t xml:space="preserve"> </w:t>
      </w:r>
      <w:r w:rsidRPr="0069515B">
        <w:rPr>
          <w:rFonts w:ascii="Arial" w:hAnsi="Arial" w:cs="Arial"/>
          <w:sz w:val="18"/>
          <w:szCs w:val="18"/>
          <w:lang w:val="en-GB"/>
        </w:rPr>
        <w:t>are classified as follows:</w:t>
      </w:r>
    </w:p>
    <w:p w14:paraId="01613176" w14:textId="08B32CA6" w:rsidR="00DD3033" w:rsidRPr="0069515B" w:rsidRDefault="00DD3033" w:rsidP="00F6584C">
      <w:pPr>
        <w:pStyle w:val="a"/>
        <w:tabs>
          <w:tab w:val="left" w:pos="540"/>
          <w:tab w:val="left" w:pos="720"/>
          <w:tab w:val="right" w:pos="5040"/>
          <w:tab w:val="right" w:pos="7020"/>
          <w:tab w:val="right" w:pos="9000"/>
        </w:tabs>
        <w:ind w:right="72"/>
        <w:jc w:val="both"/>
        <w:rPr>
          <w:rFonts w:ascii="Arial" w:hAnsi="Arial" w:cs="Arial"/>
          <w:sz w:val="18"/>
          <w:szCs w:val="18"/>
          <w:lang w:val="en-GB"/>
        </w:rPr>
      </w:pPr>
    </w:p>
    <w:tbl>
      <w:tblPr>
        <w:tblW w:w="9562" w:type="dxa"/>
        <w:tblInd w:w="18" w:type="dxa"/>
        <w:tblLayout w:type="fixed"/>
        <w:tblLook w:val="0000" w:firstRow="0" w:lastRow="0" w:firstColumn="0" w:lastColumn="0" w:noHBand="0" w:noVBand="0"/>
      </w:tblPr>
      <w:tblGrid>
        <w:gridCol w:w="6106"/>
        <w:gridCol w:w="1728"/>
        <w:gridCol w:w="1728"/>
      </w:tblGrid>
      <w:tr w:rsidR="00DD3033" w:rsidRPr="00BA084B" w14:paraId="6EF58C7B" w14:textId="77777777" w:rsidTr="00811488">
        <w:tc>
          <w:tcPr>
            <w:tcW w:w="6106" w:type="dxa"/>
            <w:shd w:val="clear" w:color="auto" w:fill="auto"/>
            <w:vAlign w:val="bottom"/>
          </w:tcPr>
          <w:p w14:paraId="22B1C533" w14:textId="77777777" w:rsidR="00DD3033" w:rsidRPr="002B268D" w:rsidRDefault="00DD3033" w:rsidP="00DD3033">
            <w:pPr>
              <w:rPr>
                <w:rFonts w:ascii="Arial" w:eastAsia="Cordia New" w:hAnsi="Arial" w:cs="Arial"/>
                <w:b/>
                <w:bCs/>
                <w:snapToGrid w:val="0"/>
                <w:color w:val="000000"/>
                <w:sz w:val="18"/>
                <w:szCs w:val="18"/>
                <w:lang w:val="en-US" w:eastAsia="th-TH"/>
              </w:rPr>
            </w:pPr>
          </w:p>
        </w:tc>
        <w:tc>
          <w:tcPr>
            <w:tcW w:w="3456" w:type="dxa"/>
            <w:gridSpan w:val="2"/>
            <w:tcBorders>
              <w:top w:val="single" w:sz="4" w:space="0" w:color="auto"/>
            </w:tcBorders>
            <w:vAlign w:val="bottom"/>
          </w:tcPr>
          <w:p w14:paraId="0BD1CE96" w14:textId="77777777" w:rsidR="004D04BD" w:rsidRPr="002B268D" w:rsidRDefault="00DD3033" w:rsidP="00DD3033">
            <w:pPr>
              <w:ind w:right="-72"/>
              <w:jc w:val="center"/>
              <w:rPr>
                <w:rFonts w:ascii="Arial" w:hAnsi="Arial" w:cs="Arial"/>
                <w:b/>
                <w:bCs/>
                <w:sz w:val="18"/>
                <w:szCs w:val="18"/>
                <w:lang w:val="en-GB"/>
              </w:rPr>
            </w:pPr>
            <w:r w:rsidRPr="002B268D">
              <w:rPr>
                <w:rFonts w:ascii="Arial" w:hAnsi="Arial" w:cs="Arial"/>
                <w:b/>
                <w:bCs/>
                <w:sz w:val="18"/>
                <w:szCs w:val="18"/>
                <w:cs/>
              </w:rPr>
              <w:t>Consolidated and separate</w:t>
            </w:r>
          </w:p>
          <w:p w14:paraId="18E6F299" w14:textId="1937C6C9" w:rsidR="00DD3033" w:rsidRPr="002B268D" w:rsidRDefault="00DD3033" w:rsidP="00DD3033">
            <w:pPr>
              <w:ind w:right="-72"/>
              <w:jc w:val="center"/>
              <w:rPr>
                <w:rFonts w:ascii="Arial" w:eastAsia="Cordia New" w:hAnsi="Arial" w:cs="Arial"/>
                <w:b/>
                <w:bCs/>
                <w:snapToGrid w:val="0"/>
                <w:color w:val="000000"/>
                <w:sz w:val="18"/>
                <w:szCs w:val="18"/>
                <w:lang w:val="en-GB" w:eastAsia="th-TH"/>
              </w:rPr>
            </w:pPr>
            <w:r w:rsidRPr="002B268D">
              <w:rPr>
                <w:rFonts w:ascii="Arial" w:hAnsi="Arial" w:cs="Arial"/>
                <w:b/>
                <w:bCs/>
                <w:sz w:val="18"/>
                <w:szCs w:val="18"/>
                <w:cs/>
              </w:rPr>
              <w:t>financial information</w:t>
            </w:r>
          </w:p>
        </w:tc>
      </w:tr>
      <w:tr w:rsidR="00DD3033" w:rsidRPr="002B268D" w14:paraId="65A67E9D" w14:textId="77777777" w:rsidTr="00811488">
        <w:tc>
          <w:tcPr>
            <w:tcW w:w="6106" w:type="dxa"/>
            <w:shd w:val="clear" w:color="auto" w:fill="auto"/>
            <w:vAlign w:val="bottom"/>
          </w:tcPr>
          <w:p w14:paraId="5D1B2DAA" w14:textId="77777777" w:rsidR="00DD3033" w:rsidRPr="002B268D" w:rsidRDefault="00DD3033" w:rsidP="00DD3033">
            <w:pPr>
              <w:rPr>
                <w:rFonts w:ascii="Arial" w:eastAsia="Cordia New" w:hAnsi="Arial" w:cs="Arial"/>
                <w:b/>
                <w:bCs/>
                <w:snapToGrid w:val="0"/>
                <w:color w:val="000000"/>
                <w:sz w:val="18"/>
                <w:szCs w:val="18"/>
                <w:lang w:val="en-US" w:eastAsia="th-TH"/>
              </w:rPr>
            </w:pPr>
          </w:p>
        </w:tc>
        <w:tc>
          <w:tcPr>
            <w:tcW w:w="3456" w:type="dxa"/>
            <w:gridSpan w:val="2"/>
            <w:tcBorders>
              <w:top w:val="single" w:sz="4" w:space="0" w:color="auto"/>
            </w:tcBorders>
            <w:vAlign w:val="bottom"/>
          </w:tcPr>
          <w:p w14:paraId="76B3AAA5" w14:textId="0A9585A4" w:rsidR="00DD3033" w:rsidRPr="002B268D" w:rsidRDefault="0069515B" w:rsidP="00DD3033">
            <w:pPr>
              <w:ind w:right="-72"/>
              <w:jc w:val="center"/>
              <w:rPr>
                <w:rFonts w:ascii="Arial" w:eastAsia="Cordia New" w:hAnsi="Arial" w:cs="Arial"/>
                <w:b/>
                <w:bCs/>
                <w:snapToGrid w:val="0"/>
                <w:color w:val="000000"/>
                <w:sz w:val="18"/>
                <w:szCs w:val="18"/>
                <w:lang w:val="en-GB" w:eastAsia="th-TH"/>
              </w:rPr>
            </w:pPr>
            <w:r w:rsidRPr="002B268D">
              <w:rPr>
                <w:rFonts w:ascii="Arial" w:eastAsia="Cordia New" w:hAnsi="Arial" w:cs="Arial"/>
                <w:b/>
                <w:bCs/>
                <w:snapToGrid w:val="0"/>
                <w:color w:val="000000"/>
                <w:sz w:val="18"/>
                <w:szCs w:val="18"/>
                <w:cs/>
                <w:lang w:val="en-GB" w:eastAsia="th-TH"/>
              </w:rPr>
              <w:t xml:space="preserve">30 </w:t>
            </w:r>
            <w:r w:rsidRPr="002B268D">
              <w:rPr>
                <w:rFonts w:ascii="Arial" w:eastAsia="Cordia New" w:hAnsi="Arial" w:cs="Arial"/>
                <w:b/>
                <w:bCs/>
                <w:snapToGrid w:val="0"/>
                <w:color w:val="000000"/>
                <w:sz w:val="18"/>
                <w:szCs w:val="18"/>
                <w:lang w:val="en-GB" w:eastAsia="th-TH"/>
              </w:rPr>
              <w:t>September</w:t>
            </w:r>
            <w:r w:rsidR="00DD3033" w:rsidRPr="002B268D">
              <w:rPr>
                <w:rFonts w:ascii="Arial" w:eastAsia="Cordia New" w:hAnsi="Arial" w:cs="Arial"/>
                <w:b/>
                <w:bCs/>
                <w:snapToGrid w:val="0"/>
                <w:color w:val="000000"/>
                <w:sz w:val="18"/>
                <w:szCs w:val="18"/>
                <w:lang w:val="en-GB" w:eastAsia="th-TH"/>
              </w:rPr>
              <w:t xml:space="preserve"> 202</w:t>
            </w:r>
            <w:r w:rsidR="00333186" w:rsidRPr="002B268D">
              <w:rPr>
                <w:rFonts w:ascii="Arial" w:eastAsia="Cordia New" w:hAnsi="Arial" w:cs="Arial"/>
                <w:b/>
                <w:bCs/>
                <w:snapToGrid w:val="0"/>
                <w:color w:val="000000"/>
                <w:sz w:val="18"/>
                <w:szCs w:val="18"/>
                <w:lang w:val="en-GB" w:eastAsia="th-TH"/>
              </w:rPr>
              <w:t>2</w:t>
            </w:r>
          </w:p>
        </w:tc>
      </w:tr>
      <w:tr w:rsidR="00DD3033" w:rsidRPr="00BA084B" w14:paraId="030E4F16" w14:textId="77777777" w:rsidTr="00811488">
        <w:tc>
          <w:tcPr>
            <w:tcW w:w="6106" w:type="dxa"/>
            <w:shd w:val="clear" w:color="auto" w:fill="auto"/>
            <w:vAlign w:val="bottom"/>
          </w:tcPr>
          <w:p w14:paraId="3F5444D9" w14:textId="77777777" w:rsidR="00DD3033" w:rsidRPr="002B268D" w:rsidRDefault="00DD3033" w:rsidP="00DD3033">
            <w:pPr>
              <w:rPr>
                <w:rFonts w:ascii="Arial" w:eastAsia="Cordia New" w:hAnsi="Arial" w:cs="Arial"/>
                <w:b/>
                <w:bCs/>
                <w:snapToGrid w:val="0"/>
                <w:color w:val="000000"/>
                <w:sz w:val="18"/>
                <w:szCs w:val="18"/>
                <w:lang w:val="en-US" w:eastAsia="th-TH"/>
              </w:rPr>
            </w:pPr>
          </w:p>
        </w:tc>
        <w:tc>
          <w:tcPr>
            <w:tcW w:w="1728" w:type="dxa"/>
            <w:tcBorders>
              <w:top w:val="single" w:sz="4" w:space="0" w:color="auto"/>
            </w:tcBorders>
            <w:vAlign w:val="bottom"/>
          </w:tcPr>
          <w:p w14:paraId="1EE1FD52" w14:textId="77777777" w:rsidR="00DD3033" w:rsidRPr="002B268D" w:rsidRDefault="00DD3033" w:rsidP="00DD3033">
            <w:pPr>
              <w:ind w:right="-72"/>
              <w:jc w:val="right"/>
              <w:rPr>
                <w:rFonts w:ascii="Arial" w:hAnsi="Arial" w:cs="Arial"/>
                <w:b/>
                <w:bCs/>
                <w:color w:val="000000"/>
                <w:sz w:val="18"/>
                <w:szCs w:val="18"/>
                <w:cs/>
                <w:lang w:val="en-GB"/>
              </w:rPr>
            </w:pPr>
            <w:r w:rsidRPr="002B268D">
              <w:rPr>
                <w:rFonts w:ascii="Arial" w:hAnsi="Arial" w:cs="Arial"/>
                <w:b/>
                <w:bCs/>
                <w:color w:val="000000"/>
                <w:sz w:val="18"/>
                <w:szCs w:val="18"/>
                <w:lang w:val="en-GB"/>
              </w:rPr>
              <w:t>Hire-purchase receivables, net from deferred interest income</w:t>
            </w:r>
          </w:p>
        </w:tc>
        <w:tc>
          <w:tcPr>
            <w:tcW w:w="1728" w:type="dxa"/>
            <w:tcBorders>
              <w:top w:val="single" w:sz="4" w:space="0" w:color="auto"/>
            </w:tcBorders>
            <w:vAlign w:val="bottom"/>
          </w:tcPr>
          <w:p w14:paraId="5EBFE703" w14:textId="77777777" w:rsidR="00DD3033" w:rsidRPr="002B268D" w:rsidRDefault="00DD3033" w:rsidP="00DD3033">
            <w:pPr>
              <w:ind w:right="-72"/>
              <w:jc w:val="right"/>
              <w:rPr>
                <w:rFonts w:ascii="Arial" w:eastAsia="Cordia New" w:hAnsi="Arial" w:cs="Arial"/>
                <w:b/>
                <w:bCs/>
                <w:snapToGrid w:val="0"/>
                <w:color w:val="000000"/>
                <w:sz w:val="18"/>
                <w:szCs w:val="18"/>
                <w:lang w:val="en-GB" w:eastAsia="th-TH"/>
              </w:rPr>
            </w:pPr>
            <w:r w:rsidRPr="002B268D">
              <w:rPr>
                <w:rFonts w:ascii="Arial" w:eastAsia="Cordia New" w:hAnsi="Arial" w:cs="Arial"/>
                <w:b/>
                <w:bCs/>
                <w:snapToGrid w:val="0"/>
                <w:color w:val="000000"/>
                <w:sz w:val="18"/>
                <w:szCs w:val="18"/>
                <w:lang w:val="en-GB" w:eastAsia="th-TH"/>
              </w:rPr>
              <w:t>Allowance for expected credit loss</w:t>
            </w:r>
          </w:p>
        </w:tc>
      </w:tr>
      <w:tr w:rsidR="00DD3033" w:rsidRPr="002B268D" w14:paraId="1FC72752" w14:textId="77777777" w:rsidTr="00811488">
        <w:tc>
          <w:tcPr>
            <w:tcW w:w="6106" w:type="dxa"/>
            <w:shd w:val="clear" w:color="auto" w:fill="auto"/>
            <w:vAlign w:val="bottom"/>
          </w:tcPr>
          <w:p w14:paraId="56FCAF2C" w14:textId="77777777" w:rsidR="00DD3033" w:rsidRPr="002B268D" w:rsidRDefault="00DD3033" w:rsidP="00DD3033">
            <w:pPr>
              <w:rPr>
                <w:rFonts w:ascii="Arial" w:eastAsia="Cordia New" w:hAnsi="Arial" w:cs="Arial"/>
                <w:b/>
                <w:bCs/>
                <w:snapToGrid w:val="0"/>
                <w:color w:val="000000"/>
                <w:sz w:val="18"/>
                <w:szCs w:val="18"/>
                <w:cs/>
                <w:lang w:val="en-GB" w:eastAsia="th-TH"/>
              </w:rPr>
            </w:pPr>
          </w:p>
        </w:tc>
        <w:tc>
          <w:tcPr>
            <w:tcW w:w="1728" w:type="dxa"/>
            <w:tcBorders>
              <w:bottom w:val="single" w:sz="4" w:space="0" w:color="auto"/>
            </w:tcBorders>
            <w:vAlign w:val="bottom"/>
          </w:tcPr>
          <w:p w14:paraId="36D8FCF6" w14:textId="77777777" w:rsidR="00DD3033" w:rsidRPr="002B268D" w:rsidRDefault="00DD3033" w:rsidP="00DD3033">
            <w:pPr>
              <w:ind w:right="-72"/>
              <w:jc w:val="right"/>
              <w:rPr>
                <w:rFonts w:ascii="Arial" w:eastAsia="Cordia New" w:hAnsi="Arial" w:cs="Arial"/>
                <w:b/>
                <w:bCs/>
                <w:snapToGrid w:val="0"/>
                <w:color w:val="000000"/>
                <w:sz w:val="18"/>
                <w:szCs w:val="18"/>
                <w:cs/>
                <w:lang w:val="en-GB" w:eastAsia="th-TH"/>
              </w:rPr>
            </w:pPr>
            <w:r w:rsidRPr="002B268D">
              <w:rPr>
                <w:rFonts w:ascii="Arial" w:eastAsia="Cordia New" w:hAnsi="Arial" w:cs="Arial"/>
                <w:b/>
                <w:bCs/>
                <w:snapToGrid w:val="0"/>
                <w:color w:val="000000"/>
                <w:sz w:val="18"/>
                <w:szCs w:val="18"/>
                <w:lang w:val="en-GB" w:eastAsia="th-TH"/>
              </w:rPr>
              <w:t>Baht</w:t>
            </w:r>
          </w:p>
        </w:tc>
        <w:tc>
          <w:tcPr>
            <w:tcW w:w="1728" w:type="dxa"/>
            <w:tcBorders>
              <w:bottom w:val="single" w:sz="4" w:space="0" w:color="auto"/>
            </w:tcBorders>
            <w:vAlign w:val="bottom"/>
          </w:tcPr>
          <w:p w14:paraId="3D6D28E8" w14:textId="77777777" w:rsidR="00DD3033" w:rsidRPr="002B268D" w:rsidRDefault="00DD3033" w:rsidP="00DD3033">
            <w:pPr>
              <w:ind w:right="-72"/>
              <w:jc w:val="right"/>
              <w:rPr>
                <w:rFonts w:ascii="Arial" w:eastAsia="Cordia New" w:hAnsi="Arial" w:cs="Arial"/>
                <w:b/>
                <w:bCs/>
                <w:snapToGrid w:val="0"/>
                <w:color w:val="000000"/>
                <w:sz w:val="18"/>
                <w:szCs w:val="18"/>
                <w:cs/>
                <w:lang w:val="en-GB" w:eastAsia="th-TH"/>
              </w:rPr>
            </w:pPr>
            <w:r w:rsidRPr="002B268D">
              <w:rPr>
                <w:rFonts w:ascii="Arial" w:eastAsia="Cordia New" w:hAnsi="Arial" w:cs="Arial"/>
                <w:b/>
                <w:bCs/>
                <w:snapToGrid w:val="0"/>
                <w:color w:val="000000"/>
                <w:sz w:val="18"/>
                <w:szCs w:val="18"/>
                <w:lang w:val="en-GB" w:eastAsia="th-TH"/>
              </w:rPr>
              <w:t>Baht</w:t>
            </w:r>
          </w:p>
        </w:tc>
      </w:tr>
      <w:tr w:rsidR="00DD3033" w:rsidRPr="002B268D" w14:paraId="57AE5CE9" w14:textId="77777777" w:rsidTr="00811488">
        <w:tc>
          <w:tcPr>
            <w:tcW w:w="6106" w:type="dxa"/>
            <w:shd w:val="clear" w:color="auto" w:fill="auto"/>
            <w:vAlign w:val="bottom"/>
          </w:tcPr>
          <w:p w14:paraId="363C42DE" w14:textId="77777777" w:rsidR="00DD3033" w:rsidRPr="002B268D" w:rsidRDefault="00DD3033" w:rsidP="00DD3033">
            <w:pPr>
              <w:rPr>
                <w:rFonts w:ascii="Arial" w:eastAsia="Cordia New" w:hAnsi="Arial" w:cs="Arial"/>
                <w:snapToGrid w:val="0"/>
                <w:color w:val="000000"/>
                <w:sz w:val="18"/>
                <w:szCs w:val="18"/>
                <w:cs/>
                <w:lang w:val="en-GB" w:eastAsia="th-TH"/>
              </w:rPr>
            </w:pPr>
          </w:p>
        </w:tc>
        <w:tc>
          <w:tcPr>
            <w:tcW w:w="1728" w:type="dxa"/>
            <w:tcBorders>
              <w:top w:val="single" w:sz="4" w:space="0" w:color="auto"/>
            </w:tcBorders>
            <w:shd w:val="clear" w:color="auto" w:fill="FAFAFA"/>
            <w:vAlign w:val="bottom"/>
          </w:tcPr>
          <w:p w14:paraId="40DDFC77" w14:textId="77777777" w:rsidR="00DD3033" w:rsidRPr="002B268D" w:rsidRDefault="00DD3033" w:rsidP="00DD3033">
            <w:pPr>
              <w:ind w:right="-72"/>
              <w:jc w:val="right"/>
              <w:rPr>
                <w:rFonts w:ascii="Arial" w:eastAsia="Cordia New" w:hAnsi="Arial" w:cs="Arial"/>
                <w:snapToGrid w:val="0"/>
                <w:color w:val="000000"/>
                <w:sz w:val="18"/>
                <w:szCs w:val="18"/>
                <w:lang w:val="en-US" w:eastAsia="th-TH"/>
              </w:rPr>
            </w:pPr>
          </w:p>
        </w:tc>
        <w:tc>
          <w:tcPr>
            <w:tcW w:w="1728" w:type="dxa"/>
            <w:tcBorders>
              <w:top w:val="single" w:sz="4" w:space="0" w:color="auto"/>
            </w:tcBorders>
            <w:shd w:val="clear" w:color="auto" w:fill="FAFAFA"/>
            <w:vAlign w:val="bottom"/>
          </w:tcPr>
          <w:p w14:paraId="1F2B3574" w14:textId="77777777" w:rsidR="00DD3033" w:rsidRPr="002B268D" w:rsidRDefault="00DD3033" w:rsidP="00DD3033">
            <w:pPr>
              <w:ind w:right="-72"/>
              <w:jc w:val="right"/>
              <w:rPr>
                <w:rFonts w:ascii="Arial" w:eastAsia="Cordia New" w:hAnsi="Arial" w:cs="Arial"/>
                <w:snapToGrid w:val="0"/>
                <w:color w:val="000000"/>
                <w:sz w:val="18"/>
                <w:szCs w:val="18"/>
                <w:lang w:val="en-US" w:eastAsia="th-TH"/>
              </w:rPr>
            </w:pPr>
          </w:p>
        </w:tc>
      </w:tr>
      <w:tr w:rsidR="00DD3033" w:rsidRPr="002B268D" w14:paraId="7A0942AF" w14:textId="77777777" w:rsidTr="00811488">
        <w:tc>
          <w:tcPr>
            <w:tcW w:w="6106" w:type="dxa"/>
            <w:shd w:val="clear" w:color="auto" w:fill="auto"/>
            <w:vAlign w:val="bottom"/>
          </w:tcPr>
          <w:p w14:paraId="572F3235" w14:textId="3D624619" w:rsidR="00DD3033" w:rsidRPr="002B268D" w:rsidRDefault="00DD3033" w:rsidP="00DD3033">
            <w:pPr>
              <w:rPr>
                <w:rFonts w:ascii="Arial" w:hAnsi="Arial" w:cs="Arial"/>
                <w:b/>
                <w:bCs/>
                <w:color w:val="000000"/>
                <w:sz w:val="18"/>
                <w:szCs w:val="18"/>
                <w:cs/>
                <w:lang w:val="en-GB"/>
              </w:rPr>
            </w:pPr>
            <w:r w:rsidRPr="002B268D">
              <w:rPr>
                <w:rFonts w:ascii="Arial" w:hAnsi="Arial" w:cs="Arial"/>
                <w:b/>
                <w:bCs/>
                <w:color w:val="000000"/>
                <w:sz w:val="18"/>
                <w:szCs w:val="18"/>
                <w:lang w:val="en-GB"/>
              </w:rPr>
              <w:t>Staging</w:t>
            </w:r>
          </w:p>
        </w:tc>
        <w:tc>
          <w:tcPr>
            <w:tcW w:w="1728" w:type="dxa"/>
            <w:shd w:val="clear" w:color="auto" w:fill="FAFAFA"/>
            <w:vAlign w:val="bottom"/>
          </w:tcPr>
          <w:p w14:paraId="48A5F3BE" w14:textId="77777777" w:rsidR="00DD3033" w:rsidRPr="002B268D" w:rsidRDefault="00DD3033" w:rsidP="00DD3033">
            <w:pPr>
              <w:pStyle w:val="a"/>
              <w:ind w:right="-72"/>
              <w:jc w:val="right"/>
              <w:rPr>
                <w:rFonts w:ascii="Arial" w:hAnsi="Arial" w:cs="Arial"/>
                <w:b/>
                <w:bCs/>
                <w:color w:val="000000"/>
                <w:sz w:val="18"/>
                <w:szCs w:val="18"/>
                <w:lang w:val="en-US"/>
              </w:rPr>
            </w:pPr>
          </w:p>
        </w:tc>
        <w:tc>
          <w:tcPr>
            <w:tcW w:w="1728" w:type="dxa"/>
            <w:shd w:val="clear" w:color="auto" w:fill="FAFAFA"/>
            <w:vAlign w:val="bottom"/>
          </w:tcPr>
          <w:p w14:paraId="2184ADB8" w14:textId="77777777" w:rsidR="00DD3033" w:rsidRPr="002B268D" w:rsidRDefault="00DD3033" w:rsidP="00DD3033">
            <w:pPr>
              <w:pStyle w:val="a"/>
              <w:ind w:right="-72"/>
              <w:jc w:val="right"/>
              <w:rPr>
                <w:rFonts w:ascii="Arial" w:hAnsi="Arial" w:cs="Arial"/>
                <w:b/>
                <w:bCs/>
                <w:color w:val="000000"/>
                <w:sz w:val="18"/>
                <w:szCs w:val="18"/>
                <w:lang w:val="en-GB"/>
              </w:rPr>
            </w:pPr>
          </w:p>
        </w:tc>
      </w:tr>
      <w:tr w:rsidR="002B268D" w:rsidRPr="002B268D" w14:paraId="45BAC897" w14:textId="77777777" w:rsidTr="00811488">
        <w:tc>
          <w:tcPr>
            <w:tcW w:w="6106" w:type="dxa"/>
            <w:shd w:val="clear" w:color="auto" w:fill="auto"/>
            <w:vAlign w:val="bottom"/>
          </w:tcPr>
          <w:p w14:paraId="5050216B" w14:textId="7E2813C5" w:rsidR="002B268D" w:rsidRPr="002B268D" w:rsidRDefault="002B268D" w:rsidP="002B268D">
            <w:pPr>
              <w:tabs>
                <w:tab w:val="left" w:pos="270"/>
                <w:tab w:val="left" w:pos="450"/>
                <w:tab w:val="left" w:pos="720"/>
              </w:tabs>
              <w:rPr>
                <w:rFonts w:ascii="Arial" w:hAnsi="Arial" w:cs="Arial"/>
                <w:bCs/>
                <w:color w:val="000000"/>
                <w:sz w:val="18"/>
                <w:szCs w:val="18"/>
                <w:lang w:val="en-GB"/>
              </w:rPr>
            </w:pPr>
            <w:r w:rsidRPr="002B268D">
              <w:rPr>
                <w:rFonts w:ascii="Arial" w:hAnsi="Arial" w:cs="Arial"/>
                <w:bCs/>
                <w:color w:val="000000"/>
                <w:sz w:val="18"/>
                <w:szCs w:val="18"/>
                <w:lang w:val="en-GB"/>
              </w:rPr>
              <w:t>Performing</w:t>
            </w:r>
          </w:p>
        </w:tc>
        <w:tc>
          <w:tcPr>
            <w:tcW w:w="1728" w:type="dxa"/>
            <w:shd w:val="clear" w:color="auto" w:fill="FAFAFA"/>
          </w:tcPr>
          <w:p w14:paraId="2D1EEACD" w14:textId="4F565999" w:rsidR="002B268D" w:rsidRPr="002B268D" w:rsidRDefault="002B268D" w:rsidP="002B268D">
            <w:pPr>
              <w:pStyle w:val="a"/>
              <w:ind w:right="-72"/>
              <w:jc w:val="right"/>
              <w:rPr>
                <w:rFonts w:ascii="Arial" w:hAnsi="Arial" w:cs="Arial"/>
                <w:color w:val="000000"/>
                <w:sz w:val="18"/>
                <w:szCs w:val="18"/>
                <w:lang w:val="en-GB"/>
              </w:rPr>
            </w:pPr>
            <w:r w:rsidRPr="002B268D">
              <w:rPr>
                <w:rFonts w:ascii="Arial" w:hAnsi="Arial" w:cs="Arial"/>
                <w:sz w:val="18"/>
                <w:szCs w:val="18"/>
                <w:cs/>
              </w:rPr>
              <w:t>6,861,265,458</w:t>
            </w:r>
          </w:p>
        </w:tc>
        <w:tc>
          <w:tcPr>
            <w:tcW w:w="1728" w:type="dxa"/>
            <w:shd w:val="clear" w:color="auto" w:fill="FAFAFA"/>
          </w:tcPr>
          <w:p w14:paraId="162287A7" w14:textId="13619B92" w:rsidR="002B268D" w:rsidRPr="00F4549D" w:rsidRDefault="002B268D" w:rsidP="002B268D">
            <w:pPr>
              <w:pStyle w:val="a"/>
              <w:ind w:right="-72"/>
              <w:jc w:val="right"/>
              <w:rPr>
                <w:rFonts w:ascii="Arial" w:hAnsi="Arial" w:cs="Cordia New"/>
                <w:color w:val="000000"/>
                <w:sz w:val="18"/>
                <w:szCs w:val="18"/>
                <w:cs/>
                <w:lang w:val="en-GB"/>
              </w:rPr>
            </w:pPr>
            <w:r w:rsidRPr="002B268D">
              <w:rPr>
                <w:rFonts w:ascii="Arial" w:hAnsi="Arial" w:cs="Arial"/>
                <w:sz w:val="18"/>
                <w:szCs w:val="18"/>
                <w:cs/>
              </w:rPr>
              <w:t>223,176,574</w:t>
            </w:r>
          </w:p>
        </w:tc>
      </w:tr>
      <w:tr w:rsidR="002B268D" w:rsidRPr="002B268D" w14:paraId="1327D7E2" w14:textId="77777777" w:rsidTr="00811488">
        <w:tc>
          <w:tcPr>
            <w:tcW w:w="6106" w:type="dxa"/>
            <w:shd w:val="clear" w:color="auto" w:fill="auto"/>
            <w:vAlign w:val="bottom"/>
          </w:tcPr>
          <w:p w14:paraId="29AE282A" w14:textId="628B5743" w:rsidR="002B268D" w:rsidRPr="002B268D" w:rsidRDefault="002B268D" w:rsidP="002B268D">
            <w:pPr>
              <w:tabs>
                <w:tab w:val="left" w:pos="270"/>
                <w:tab w:val="left" w:pos="450"/>
                <w:tab w:val="left" w:pos="720"/>
              </w:tabs>
              <w:rPr>
                <w:rFonts w:ascii="Arial" w:hAnsi="Arial" w:cs="Arial"/>
                <w:bCs/>
                <w:color w:val="000000"/>
                <w:sz w:val="18"/>
                <w:szCs w:val="18"/>
                <w:lang w:val="en-US"/>
              </w:rPr>
            </w:pPr>
            <w:r w:rsidRPr="002B268D">
              <w:rPr>
                <w:rFonts w:ascii="Arial" w:hAnsi="Arial" w:cs="Arial"/>
                <w:bCs/>
                <w:color w:val="000000"/>
                <w:sz w:val="18"/>
                <w:szCs w:val="18"/>
                <w:lang w:val="en-GB"/>
              </w:rPr>
              <w:t>Under-performing</w:t>
            </w:r>
          </w:p>
        </w:tc>
        <w:tc>
          <w:tcPr>
            <w:tcW w:w="1728" w:type="dxa"/>
            <w:shd w:val="clear" w:color="auto" w:fill="FAFAFA"/>
          </w:tcPr>
          <w:p w14:paraId="1947AEE6" w14:textId="71E4D994" w:rsidR="002B268D" w:rsidRPr="002B268D" w:rsidRDefault="002B268D" w:rsidP="002B268D">
            <w:pPr>
              <w:pStyle w:val="a"/>
              <w:ind w:right="-72"/>
              <w:jc w:val="right"/>
              <w:rPr>
                <w:rFonts w:ascii="Arial" w:hAnsi="Arial" w:cs="Arial"/>
                <w:color w:val="000000"/>
                <w:sz w:val="18"/>
                <w:szCs w:val="18"/>
                <w:lang w:val="en-US"/>
              </w:rPr>
            </w:pPr>
            <w:r w:rsidRPr="002B268D">
              <w:rPr>
                <w:rFonts w:ascii="Arial" w:hAnsi="Arial" w:cs="Arial"/>
                <w:sz w:val="18"/>
                <w:szCs w:val="18"/>
                <w:cs/>
              </w:rPr>
              <w:t>392,626,023</w:t>
            </w:r>
          </w:p>
        </w:tc>
        <w:tc>
          <w:tcPr>
            <w:tcW w:w="1728" w:type="dxa"/>
            <w:shd w:val="clear" w:color="auto" w:fill="FAFAFA"/>
          </w:tcPr>
          <w:p w14:paraId="6E0D66A6" w14:textId="382F8DD9" w:rsidR="002B268D" w:rsidRPr="00F4549D" w:rsidRDefault="002B268D" w:rsidP="002B268D">
            <w:pPr>
              <w:pStyle w:val="a"/>
              <w:ind w:right="-72"/>
              <w:jc w:val="right"/>
              <w:rPr>
                <w:rFonts w:ascii="Arial" w:hAnsi="Arial" w:cs="Cordia New"/>
                <w:color w:val="000000"/>
                <w:sz w:val="18"/>
                <w:szCs w:val="18"/>
                <w:cs/>
                <w:lang w:val="en-GB"/>
              </w:rPr>
            </w:pPr>
            <w:r w:rsidRPr="002B268D">
              <w:rPr>
                <w:rFonts w:ascii="Arial" w:hAnsi="Arial" w:cs="Arial"/>
                <w:sz w:val="18"/>
                <w:szCs w:val="18"/>
                <w:cs/>
              </w:rPr>
              <w:t>158,831,369</w:t>
            </w:r>
          </w:p>
        </w:tc>
      </w:tr>
      <w:tr w:rsidR="002B268D" w:rsidRPr="002B268D" w14:paraId="40FAE7FF" w14:textId="77777777" w:rsidTr="00811488">
        <w:tc>
          <w:tcPr>
            <w:tcW w:w="6106" w:type="dxa"/>
            <w:shd w:val="clear" w:color="auto" w:fill="auto"/>
            <w:vAlign w:val="bottom"/>
          </w:tcPr>
          <w:p w14:paraId="4D716AD7" w14:textId="0D1CFB07" w:rsidR="002B268D" w:rsidRPr="002B268D" w:rsidRDefault="002B268D" w:rsidP="002B268D">
            <w:pPr>
              <w:tabs>
                <w:tab w:val="left" w:pos="270"/>
                <w:tab w:val="left" w:pos="450"/>
                <w:tab w:val="left" w:pos="720"/>
              </w:tabs>
              <w:rPr>
                <w:rFonts w:ascii="Arial" w:hAnsi="Arial" w:cs="Arial"/>
                <w:bCs/>
                <w:color w:val="000000"/>
                <w:sz w:val="18"/>
                <w:szCs w:val="18"/>
                <w:lang w:val="en-GB"/>
              </w:rPr>
            </w:pPr>
            <w:r w:rsidRPr="002B268D">
              <w:rPr>
                <w:rFonts w:ascii="Arial" w:hAnsi="Arial" w:cs="Arial"/>
                <w:bCs/>
                <w:color w:val="000000"/>
                <w:sz w:val="18"/>
                <w:szCs w:val="18"/>
                <w:lang w:val="en-GB"/>
              </w:rPr>
              <w:t>Non-performing</w:t>
            </w:r>
          </w:p>
        </w:tc>
        <w:tc>
          <w:tcPr>
            <w:tcW w:w="1728" w:type="dxa"/>
            <w:tcBorders>
              <w:bottom w:val="single" w:sz="4" w:space="0" w:color="auto"/>
            </w:tcBorders>
            <w:shd w:val="clear" w:color="auto" w:fill="FAFAFA"/>
          </w:tcPr>
          <w:p w14:paraId="131C9D77" w14:textId="5AD3E350" w:rsidR="002B268D" w:rsidRPr="002B268D" w:rsidRDefault="002B268D" w:rsidP="002B268D">
            <w:pPr>
              <w:pStyle w:val="a"/>
              <w:ind w:right="-72"/>
              <w:jc w:val="right"/>
              <w:rPr>
                <w:rFonts w:ascii="Arial" w:hAnsi="Arial" w:cs="Arial"/>
                <w:color w:val="000000"/>
                <w:sz w:val="18"/>
                <w:szCs w:val="18"/>
                <w:lang w:val="en-US"/>
              </w:rPr>
            </w:pPr>
            <w:r w:rsidRPr="002B268D">
              <w:rPr>
                <w:rFonts w:ascii="Arial" w:hAnsi="Arial" w:cs="Arial"/>
                <w:sz w:val="18"/>
                <w:szCs w:val="18"/>
                <w:cs/>
              </w:rPr>
              <w:t>231,929,633</w:t>
            </w:r>
          </w:p>
        </w:tc>
        <w:tc>
          <w:tcPr>
            <w:tcW w:w="1728" w:type="dxa"/>
            <w:tcBorders>
              <w:bottom w:val="single" w:sz="4" w:space="0" w:color="auto"/>
            </w:tcBorders>
            <w:shd w:val="clear" w:color="auto" w:fill="FAFAFA"/>
          </w:tcPr>
          <w:p w14:paraId="4BD18C29" w14:textId="50BE8635" w:rsidR="002B268D" w:rsidRPr="00F4549D" w:rsidRDefault="002B268D" w:rsidP="002B268D">
            <w:pPr>
              <w:pStyle w:val="a"/>
              <w:ind w:right="-72"/>
              <w:jc w:val="right"/>
              <w:rPr>
                <w:rFonts w:ascii="Arial" w:hAnsi="Arial" w:cs="Cordia New"/>
                <w:color w:val="000000"/>
                <w:sz w:val="18"/>
                <w:szCs w:val="18"/>
                <w:cs/>
                <w:lang w:val="en-GB"/>
              </w:rPr>
            </w:pPr>
            <w:r w:rsidRPr="002B268D">
              <w:rPr>
                <w:rFonts w:ascii="Arial" w:hAnsi="Arial" w:cs="Arial"/>
                <w:sz w:val="18"/>
                <w:szCs w:val="18"/>
                <w:cs/>
              </w:rPr>
              <w:t>210,045,454</w:t>
            </w:r>
          </w:p>
        </w:tc>
      </w:tr>
      <w:tr w:rsidR="00D2240A" w:rsidRPr="002B268D" w14:paraId="2544176E" w14:textId="77777777" w:rsidTr="00811488">
        <w:tc>
          <w:tcPr>
            <w:tcW w:w="6106" w:type="dxa"/>
            <w:shd w:val="clear" w:color="auto" w:fill="auto"/>
            <w:vAlign w:val="bottom"/>
          </w:tcPr>
          <w:p w14:paraId="48EF5A76" w14:textId="77777777" w:rsidR="00D2240A" w:rsidRPr="002B268D" w:rsidRDefault="00D2240A" w:rsidP="0093302F">
            <w:pPr>
              <w:tabs>
                <w:tab w:val="left" w:pos="270"/>
                <w:tab w:val="left" w:pos="450"/>
                <w:tab w:val="left" w:pos="720"/>
              </w:tabs>
              <w:rPr>
                <w:rFonts w:ascii="Arial" w:hAnsi="Arial" w:cs="Arial"/>
                <w:bCs/>
                <w:color w:val="000000"/>
                <w:sz w:val="18"/>
                <w:szCs w:val="18"/>
                <w:lang w:val="en-GB"/>
              </w:rPr>
            </w:pPr>
          </w:p>
        </w:tc>
        <w:tc>
          <w:tcPr>
            <w:tcW w:w="1728" w:type="dxa"/>
            <w:tcBorders>
              <w:top w:val="single" w:sz="4" w:space="0" w:color="auto"/>
            </w:tcBorders>
            <w:shd w:val="clear" w:color="auto" w:fill="FAFAFA"/>
            <w:vAlign w:val="bottom"/>
          </w:tcPr>
          <w:p w14:paraId="216E3F34" w14:textId="77777777" w:rsidR="00D2240A" w:rsidRPr="002B268D" w:rsidRDefault="00D2240A" w:rsidP="0093302F">
            <w:pPr>
              <w:pStyle w:val="a"/>
              <w:ind w:right="-72"/>
              <w:jc w:val="right"/>
              <w:rPr>
                <w:rFonts w:ascii="Arial" w:hAnsi="Arial" w:cs="Arial"/>
                <w:color w:val="000000"/>
                <w:sz w:val="18"/>
                <w:szCs w:val="18"/>
                <w:lang w:val="en-US"/>
              </w:rPr>
            </w:pPr>
          </w:p>
        </w:tc>
        <w:tc>
          <w:tcPr>
            <w:tcW w:w="1728" w:type="dxa"/>
            <w:tcBorders>
              <w:top w:val="single" w:sz="4" w:space="0" w:color="auto"/>
            </w:tcBorders>
            <w:shd w:val="clear" w:color="auto" w:fill="FAFAFA"/>
          </w:tcPr>
          <w:p w14:paraId="1D7B7BAB" w14:textId="77777777" w:rsidR="00D2240A" w:rsidRPr="002B268D" w:rsidRDefault="00D2240A" w:rsidP="0093302F">
            <w:pPr>
              <w:pStyle w:val="a"/>
              <w:ind w:right="-72"/>
              <w:jc w:val="right"/>
              <w:rPr>
                <w:rFonts w:ascii="Arial" w:hAnsi="Arial" w:cs="Arial"/>
                <w:color w:val="000000"/>
                <w:sz w:val="18"/>
                <w:szCs w:val="18"/>
                <w:lang w:val="en-GB"/>
              </w:rPr>
            </w:pPr>
          </w:p>
        </w:tc>
      </w:tr>
      <w:tr w:rsidR="002B268D" w:rsidRPr="002B268D" w14:paraId="3EDE07A3" w14:textId="77777777" w:rsidTr="00811488">
        <w:tc>
          <w:tcPr>
            <w:tcW w:w="6106" w:type="dxa"/>
            <w:shd w:val="clear" w:color="auto" w:fill="auto"/>
            <w:vAlign w:val="bottom"/>
          </w:tcPr>
          <w:p w14:paraId="31B9EBA1" w14:textId="1AE13499" w:rsidR="002B268D" w:rsidRPr="002B268D" w:rsidRDefault="002B268D" w:rsidP="002B268D">
            <w:pPr>
              <w:tabs>
                <w:tab w:val="left" w:pos="270"/>
                <w:tab w:val="left" w:pos="450"/>
                <w:tab w:val="left" w:pos="720"/>
              </w:tabs>
              <w:rPr>
                <w:rFonts w:ascii="Arial" w:hAnsi="Arial" w:cs="Arial"/>
                <w:bCs/>
                <w:color w:val="000000"/>
                <w:sz w:val="18"/>
                <w:szCs w:val="18"/>
                <w:lang w:val="en-GB"/>
              </w:rPr>
            </w:pPr>
            <w:r w:rsidRPr="002B268D">
              <w:rPr>
                <w:rFonts w:ascii="Arial" w:hAnsi="Arial" w:cs="Arial"/>
                <w:color w:val="000000"/>
                <w:sz w:val="18"/>
                <w:szCs w:val="18"/>
                <w:lang w:val="en-GB"/>
              </w:rPr>
              <w:t>Total</w:t>
            </w:r>
          </w:p>
        </w:tc>
        <w:tc>
          <w:tcPr>
            <w:tcW w:w="1728" w:type="dxa"/>
            <w:tcBorders>
              <w:bottom w:val="single" w:sz="4" w:space="0" w:color="auto"/>
            </w:tcBorders>
            <w:shd w:val="clear" w:color="auto" w:fill="FAFAFA"/>
          </w:tcPr>
          <w:p w14:paraId="4491513C" w14:textId="7E0EB8A1" w:rsidR="002B268D" w:rsidRPr="002B268D" w:rsidRDefault="002B268D" w:rsidP="002B268D">
            <w:pPr>
              <w:pStyle w:val="a"/>
              <w:ind w:right="-72"/>
              <w:jc w:val="right"/>
              <w:rPr>
                <w:rFonts w:ascii="Arial" w:hAnsi="Arial" w:cs="Arial"/>
                <w:color w:val="000000"/>
                <w:sz w:val="18"/>
                <w:szCs w:val="18"/>
                <w:lang w:val="en-US"/>
              </w:rPr>
            </w:pPr>
            <w:r w:rsidRPr="002B268D">
              <w:rPr>
                <w:rFonts w:ascii="Arial" w:hAnsi="Arial" w:cs="Arial"/>
                <w:sz w:val="18"/>
                <w:szCs w:val="18"/>
                <w:cs/>
              </w:rPr>
              <w:t>7,485,821,114</w:t>
            </w:r>
          </w:p>
        </w:tc>
        <w:tc>
          <w:tcPr>
            <w:tcW w:w="1728" w:type="dxa"/>
            <w:tcBorders>
              <w:bottom w:val="single" w:sz="4" w:space="0" w:color="auto"/>
            </w:tcBorders>
            <w:shd w:val="clear" w:color="auto" w:fill="FAFAFA"/>
          </w:tcPr>
          <w:p w14:paraId="15E64B28" w14:textId="0610213D" w:rsidR="002B268D" w:rsidRPr="00F4549D" w:rsidRDefault="002B268D" w:rsidP="002B268D">
            <w:pPr>
              <w:pStyle w:val="a"/>
              <w:ind w:right="-72"/>
              <w:jc w:val="right"/>
              <w:rPr>
                <w:rFonts w:ascii="Arial" w:hAnsi="Arial" w:cs="Cordia New"/>
                <w:color w:val="000000"/>
                <w:sz w:val="18"/>
                <w:szCs w:val="18"/>
                <w:cs/>
                <w:lang w:val="en-GB"/>
              </w:rPr>
            </w:pPr>
            <w:r w:rsidRPr="002B268D">
              <w:rPr>
                <w:rFonts w:ascii="Arial" w:hAnsi="Arial" w:cs="Arial"/>
                <w:sz w:val="18"/>
                <w:szCs w:val="18"/>
                <w:cs/>
              </w:rPr>
              <w:t>592,053,397</w:t>
            </w:r>
          </w:p>
        </w:tc>
      </w:tr>
    </w:tbl>
    <w:p w14:paraId="149D7CCF" w14:textId="11AB09AE" w:rsidR="00D2240A" w:rsidRPr="0069515B" w:rsidRDefault="00D2240A" w:rsidP="00567D14">
      <w:pPr>
        <w:tabs>
          <w:tab w:val="left" w:pos="1080"/>
          <w:tab w:val="left" w:pos="9090"/>
        </w:tabs>
        <w:jc w:val="thaiDistribute"/>
        <w:rPr>
          <w:rFonts w:ascii="Arial" w:hAnsi="Arial" w:cs="Arial"/>
          <w:spacing w:val="-4"/>
          <w:sz w:val="18"/>
          <w:szCs w:val="18"/>
          <w:lang w:val="en-GB"/>
        </w:rPr>
      </w:pPr>
    </w:p>
    <w:p w14:paraId="4C591C99" w14:textId="77777777" w:rsidR="009E11FD" w:rsidRPr="0069515B" w:rsidRDefault="00D2240A" w:rsidP="00567D14">
      <w:pPr>
        <w:tabs>
          <w:tab w:val="left" w:pos="1080"/>
          <w:tab w:val="left" w:pos="9090"/>
        </w:tabs>
        <w:jc w:val="thaiDistribute"/>
        <w:rPr>
          <w:rFonts w:ascii="Arial" w:hAnsi="Arial" w:cs="Arial"/>
          <w:spacing w:val="-4"/>
          <w:sz w:val="18"/>
          <w:szCs w:val="18"/>
          <w:lang w:val="en-GB"/>
        </w:rPr>
      </w:pPr>
      <w:r w:rsidRPr="0069515B">
        <w:rPr>
          <w:rFonts w:ascii="Arial" w:hAnsi="Arial" w:cs="Arial"/>
          <w:spacing w:val="-4"/>
          <w:sz w:val="18"/>
          <w:szCs w:val="18"/>
          <w:lang w:val="en-GB"/>
        </w:rPr>
        <w:br w:type="page"/>
      </w:r>
    </w:p>
    <w:tbl>
      <w:tblPr>
        <w:tblW w:w="9562" w:type="dxa"/>
        <w:tblInd w:w="18" w:type="dxa"/>
        <w:tblLayout w:type="fixed"/>
        <w:tblLook w:val="0000" w:firstRow="0" w:lastRow="0" w:firstColumn="0" w:lastColumn="0" w:noHBand="0" w:noVBand="0"/>
      </w:tblPr>
      <w:tblGrid>
        <w:gridCol w:w="6106"/>
        <w:gridCol w:w="1728"/>
        <w:gridCol w:w="1728"/>
      </w:tblGrid>
      <w:tr w:rsidR="00826ED5" w:rsidRPr="00BA084B" w14:paraId="40C4EBEC" w14:textId="77777777" w:rsidTr="00811488">
        <w:tc>
          <w:tcPr>
            <w:tcW w:w="6106" w:type="dxa"/>
            <w:shd w:val="clear" w:color="auto" w:fill="auto"/>
            <w:vAlign w:val="bottom"/>
          </w:tcPr>
          <w:p w14:paraId="78C9BAEE" w14:textId="77777777" w:rsidR="00826ED5" w:rsidRPr="0069515B" w:rsidRDefault="00826ED5" w:rsidP="001E4962">
            <w:pPr>
              <w:rPr>
                <w:rFonts w:ascii="Arial" w:eastAsia="Cordia New" w:hAnsi="Arial" w:cs="Arial"/>
                <w:b/>
                <w:bCs/>
                <w:snapToGrid w:val="0"/>
                <w:color w:val="000000"/>
                <w:sz w:val="18"/>
                <w:szCs w:val="18"/>
                <w:lang w:val="en-US" w:eastAsia="th-TH"/>
              </w:rPr>
            </w:pPr>
          </w:p>
        </w:tc>
        <w:tc>
          <w:tcPr>
            <w:tcW w:w="3456" w:type="dxa"/>
            <w:gridSpan w:val="2"/>
            <w:tcBorders>
              <w:top w:val="single" w:sz="4" w:space="0" w:color="auto"/>
            </w:tcBorders>
            <w:vAlign w:val="bottom"/>
          </w:tcPr>
          <w:p w14:paraId="14778136" w14:textId="47A4AAB7" w:rsidR="004D04BD" w:rsidRPr="0069515B" w:rsidRDefault="00F91054" w:rsidP="00826ED5">
            <w:pPr>
              <w:ind w:right="-72"/>
              <w:jc w:val="center"/>
              <w:rPr>
                <w:rFonts w:ascii="Arial" w:hAnsi="Arial" w:cs="Arial"/>
                <w:b/>
                <w:bCs/>
                <w:sz w:val="18"/>
                <w:szCs w:val="18"/>
                <w:cs/>
              </w:rPr>
            </w:pPr>
            <w:r w:rsidRPr="0069515B">
              <w:rPr>
                <w:rFonts w:ascii="Arial" w:hAnsi="Arial" w:cs="Arial"/>
                <w:b/>
                <w:bCs/>
                <w:sz w:val="18"/>
                <w:szCs w:val="18"/>
                <w:cs/>
              </w:rPr>
              <w:t>Consolidated and separate</w:t>
            </w:r>
          </w:p>
          <w:p w14:paraId="6E154354" w14:textId="20C3D963" w:rsidR="00826ED5" w:rsidRPr="0069515B" w:rsidRDefault="00F91054" w:rsidP="00826ED5">
            <w:pPr>
              <w:ind w:right="-72"/>
              <w:jc w:val="center"/>
              <w:rPr>
                <w:rFonts w:ascii="Arial" w:eastAsia="Cordia New" w:hAnsi="Arial" w:cs="Arial"/>
                <w:b/>
                <w:bCs/>
                <w:snapToGrid w:val="0"/>
                <w:color w:val="000000"/>
                <w:sz w:val="18"/>
                <w:szCs w:val="18"/>
                <w:lang w:val="en-GB" w:eastAsia="th-TH"/>
              </w:rPr>
            </w:pPr>
            <w:r w:rsidRPr="0069515B">
              <w:rPr>
                <w:rFonts w:ascii="Arial" w:hAnsi="Arial" w:cs="Arial"/>
                <w:b/>
                <w:bCs/>
                <w:sz w:val="18"/>
                <w:szCs w:val="18"/>
                <w:cs/>
              </w:rPr>
              <w:t>financial information</w:t>
            </w:r>
          </w:p>
        </w:tc>
      </w:tr>
      <w:tr w:rsidR="00CF0936" w:rsidRPr="0069515B" w14:paraId="21848538" w14:textId="77777777" w:rsidTr="00811488">
        <w:tc>
          <w:tcPr>
            <w:tcW w:w="6106" w:type="dxa"/>
            <w:shd w:val="clear" w:color="auto" w:fill="auto"/>
            <w:vAlign w:val="bottom"/>
          </w:tcPr>
          <w:p w14:paraId="5D9B80B1" w14:textId="77777777" w:rsidR="00CF0936" w:rsidRPr="0069515B" w:rsidRDefault="00CF0936" w:rsidP="001E4962">
            <w:pPr>
              <w:rPr>
                <w:rFonts w:ascii="Arial" w:eastAsia="Cordia New" w:hAnsi="Arial" w:cs="Arial"/>
                <w:b/>
                <w:bCs/>
                <w:snapToGrid w:val="0"/>
                <w:color w:val="000000"/>
                <w:sz w:val="18"/>
                <w:szCs w:val="18"/>
                <w:lang w:val="en-US" w:eastAsia="th-TH"/>
              </w:rPr>
            </w:pPr>
          </w:p>
        </w:tc>
        <w:tc>
          <w:tcPr>
            <w:tcW w:w="3456" w:type="dxa"/>
            <w:gridSpan w:val="2"/>
            <w:tcBorders>
              <w:top w:val="single" w:sz="4" w:space="0" w:color="auto"/>
            </w:tcBorders>
            <w:vAlign w:val="bottom"/>
          </w:tcPr>
          <w:p w14:paraId="31A4FCD7" w14:textId="7E7FEE45" w:rsidR="00CF0936" w:rsidRPr="0069515B" w:rsidRDefault="00CF0936" w:rsidP="001E4962">
            <w:pPr>
              <w:ind w:right="-72"/>
              <w:jc w:val="center"/>
              <w:rPr>
                <w:rFonts w:ascii="Arial" w:eastAsia="Cordia New" w:hAnsi="Arial" w:cs="Arial"/>
                <w:b/>
                <w:bCs/>
                <w:snapToGrid w:val="0"/>
                <w:color w:val="000000"/>
                <w:sz w:val="18"/>
                <w:szCs w:val="18"/>
                <w:lang w:val="en-GB" w:eastAsia="th-TH"/>
              </w:rPr>
            </w:pPr>
            <w:r w:rsidRPr="0069515B">
              <w:rPr>
                <w:rFonts w:ascii="Arial" w:eastAsia="Cordia New" w:hAnsi="Arial" w:cs="Arial"/>
                <w:b/>
                <w:bCs/>
                <w:snapToGrid w:val="0"/>
                <w:color w:val="000000"/>
                <w:sz w:val="18"/>
                <w:szCs w:val="18"/>
                <w:lang w:val="en-GB" w:eastAsia="th-TH"/>
              </w:rPr>
              <w:t>31 December 202</w:t>
            </w:r>
            <w:r w:rsidR="00333186" w:rsidRPr="0069515B">
              <w:rPr>
                <w:rFonts w:ascii="Arial" w:eastAsia="Cordia New" w:hAnsi="Arial" w:cs="Arial"/>
                <w:b/>
                <w:bCs/>
                <w:snapToGrid w:val="0"/>
                <w:color w:val="000000"/>
                <w:sz w:val="18"/>
                <w:szCs w:val="18"/>
                <w:lang w:val="en-GB" w:eastAsia="th-TH"/>
              </w:rPr>
              <w:t>1</w:t>
            </w:r>
          </w:p>
        </w:tc>
      </w:tr>
      <w:tr w:rsidR="00CF0936" w:rsidRPr="00BA084B" w14:paraId="3512DF72" w14:textId="77777777" w:rsidTr="00811488">
        <w:tc>
          <w:tcPr>
            <w:tcW w:w="6106" w:type="dxa"/>
            <w:shd w:val="clear" w:color="auto" w:fill="auto"/>
            <w:vAlign w:val="bottom"/>
          </w:tcPr>
          <w:p w14:paraId="73F78943" w14:textId="77777777" w:rsidR="00CF0936" w:rsidRPr="0069515B" w:rsidRDefault="00CF0936" w:rsidP="001E4962">
            <w:pPr>
              <w:rPr>
                <w:rFonts w:ascii="Arial" w:eastAsia="Cordia New" w:hAnsi="Arial" w:cs="Arial"/>
                <w:b/>
                <w:bCs/>
                <w:snapToGrid w:val="0"/>
                <w:color w:val="000000"/>
                <w:sz w:val="18"/>
                <w:szCs w:val="18"/>
                <w:lang w:val="en-US" w:eastAsia="th-TH"/>
              </w:rPr>
            </w:pPr>
          </w:p>
        </w:tc>
        <w:tc>
          <w:tcPr>
            <w:tcW w:w="1728" w:type="dxa"/>
            <w:tcBorders>
              <w:top w:val="single" w:sz="4" w:space="0" w:color="auto"/>
            </w:tcBorders>
            <w:vAlign w:val="bottom"/>
          </w:tcPr>
          <w:p w14:paraId="7A59B9F6" w14:textId="77777777" w:rsidR="00CF0936" w:rsidRPr="0069515B" w:rsidRDefault="00CF0936" w:rsidP="001E4962">
            <w:pPr>
              <w:ind w:right="-72"/>
              <w:jc w:val="right"/>
              <w:rPr>
                <w:rFonts w:ascii="Arial" w:hAnsi="Arial" w:cs="Arial"/>
                <w:b/>
                <w:bCs/>
                <w:color w:val="000000"/>
                <w:sz w:val="18"/>
                <w:szCs w:val="18"/>
                <w:cs/>
                <w:lang w:val="en-GB"/>
              </w:rPr>
            </w:pPr>
            <w:r w:rsidRPr="0069515B">
              <w:rPr>
                <w:rFonts w:ascii="Arial" w:hAnsi="Arial" w:cs="Arial"/>
                <w:b/>
                <w:bCs/>
                <w:color w:val="000000"/>
                <w:sz w:val="18"/>
                <w:szCs w:val="18"/>
                <w:lang w:val="en-GB"/>
              </w:rPr>
              <w:t>Hire-purchase receivables, net from deferred interest income</w:t>
            </w:r>
          </w:p>
        </w:tc>
        <w:tc>
          <w:tcPr>
            <w:tcW w:w="1728" w:type="dxa"/>
            <w:tcBorders>
              <w:top w:val="single" w:sz="4" w:space="0" w:color="auto"/>
            </w:tcBorders>
            <w:vAlign w:val="bottom"/>
          </w:tcPr>
          <w:p w14:paraId="5F3FFE7D" w14:textId="77777777" w:rsidR="00CF0936" w:rsidRPr="0069515B" w:rsidRDefault="00CF0936" w:rsidP="001E4962">
            <w:pPr>
              <w:ind w:right="-72"/>
              <w:jc w:val="right"/>
              <w:rPr>
                <w:rFonts w:ascii="Arial" w:eastAsia="Cordia New" w:hAnsi="Arial" w:cs="Arial"/>
                <w:b/>
                <w:bCs/>
                <w:snapToGrid w:val="0"/>
                <w:color w:val="000000"/>
                <w:sz w:val="18"/>
                <w:szCs w:val="18"/>
                <w:lang w:val="en-GB" w:eastAsia="th-TH"/>
              </w:rPr>
            </w:pPr>
            <w:r w:rsidRPr="0069515B">
              <w:rPr>
                <w:rFonts w:ascii="Arial" w:eastAsia="Cordia New" w:hAnsi="Arial" w:cs="Arial"/>
                <w:b/>
                <w:bCs/>
                <w:snapToGrid w:val="0"/>
                <w:color w:val="000000"/>
                <w:sz w:val="18"/>
                <w:szCs w:val="18"/>
                <w:lang w:val="en-GB" w:eastAsia="th-TH"/>
              </w:rPr>
              <w:t>Allowance for expected credit loss</w:t>
            </w:r>
          </w:p>
        </w:tc>
      </w:tr>
      <w:tr w:rsidR="00CF0936" w:rsidRPr="0069515B" w14:paraId="061F2A9E" w14:textId="77777777" w:rsidTr="00811488">
        <w:tc>
          <w:tcPr>
            <w:tcW w:w="6106" w:type="dxa"/>
            <w:shd w:val="clear" w:color="auto" w:fill="auto"/>
            <w:vAlign w:val="bottom"/>
          </w:tcPr>
          <w:p w14:paraId="3012F0AE" w14:textId="77777777" w:rsidR="00CF0936" w:rsidRPr="0069515B" w:rsidRDefault="00CF0936" w:rsidP="001E4962">
            <w:pPr>
              <w:rPr>
                <w:rFonts w:ascii="Arial" w:eastAsia="Cordia New" w:hAnsi="Arial" w:cs="Arial"/>
                <w:b/>
                <w:bCs/>
                <w:snapToGrid w:val="0"/>
                <w:color w:val="000000"/>
                <w:sz w:val="18"/>
                <w:szCs w:val="18"/>
                <w:cs/>
                <w:lang w:val="en-GB" w:eastAsia="th-TH"/>
              </w:rPr>
            </w:pPr>
          </w:p>
        </w:tc>
        <w:tc>
          <w:tcPr>
            <w:tcW w:w="1728" w:type="dxa"/>
            <w:tcBorders>
              <w:bottom w:val="single" w:sz="4" w:space="0" w:color="auto"/>
            </w:tcBorders>
            <w:vAlign w:val="bottom"/>
          </w:tcPr>
          <w:p w14:paraId="61A81C00" w14:textId="77777777" w:rsidR="00CF0936" w:rsidRPr="0069515B" w:rsidRDefault="00CF0936" w:rsidP="001E4962">
            <w:pPr>
              <w:ind w:right="-72"/>
              <w:jc w:val="right"/>
              <w:rPr>
                <w:rFonts w:ascii="Arial" w:eastAsia="Cordia New" w:hAnsi="Arial" w:cs="Arial"/>
                <w:b/>
                <w:bCs/>
                <w:snapToGrid w:val="0"/>
                <w:color w:val="000000"/>
                <w:sz w:val="18"/>
                <w:szCs w:val="18"/>
                <w:cs/>
                <w:lang w:val="en-GB" w:eastAsia="th-TH"/>
              </w:rPr>
            </w:pPr>
            <w:r w:rsidRPr="0069515B">
              <w:rPr>
                <w:rFonts w:ascii="Arial" w:eastAsia="Cordia New" w:hAnsi="Arial" w:cs="Arial"/>
                <w:b/>
                <w:bCs/>
                <w:snapToGrid w:val="0"/>
                <w:color w:val="000000"/>
                <w:sz w:val="18"/>
                <w:szCs w:val="18"/>
                <w:lang w:val="en-GB" w:eastAsia="th-TH"/>
              </w:rPr>
              <w:t>Baht</w:t>
            </w:r>
          </w:p>
        </w:tc>
        <w:tc>
          <w:tcPr>
            <w:tcW w:w="1728" w:type="dxa"/>
            <w:tcBorders>
              <w:bottom w:val="single" w:sz="4" w:space="0" w:color="auto"/>
            </w:tcBorders>
            <w:vAlign w:val="bottom"/>
          </w:tcPr>
          <w:p w14:paraId="09470F35" w14:textId="77777777" w:rsidR="00CF0936" w:rsidRPr="0069515B" w:rsidRDefault="00CF0936" w:rsidP="001E4962">
            <w:pPr>
              <w:ind w:right="-72"/>
              <w:jc w:val="right"/>
              <w:rPr>
                <w:rFonts w:ascii="Arial" w:eastAsia="Cordia New" w:hAnsi="Arial" w:cs="Arial"/>
                <w:b/>
                <w:bCs/>
                <w:snapToGrid w:val="0"/>
                <w:color w:val="000000"/>
                <w:sz w:val="18"/>
                <w:szCs w:val="18"/>
                <w:cs/>
                <w:lang w:val="en-GB" w:eastAsia="th-TH"/>
              </w:rPr>
            </w:pPr>
            <w:r w:rsidRPr="0069515B">
              <w:rPr>
                <w:rFonts w:ascii="Arial" w:eastAsia="Cordia New" w:hAnsi="Arial" w:cs="Arial"/>
                <w:b/>
                <w:bCs/>
                <w:snapToGrid w:val="0"/>
                <w:color w:val="000000"/>
                <w:sz w:val="18"/>
                <w:szCs w:val="18"/>
                <w:lang w:val="en-GB" w:eastAsia="th-TH"/>
              </w:rPr>
              <w:t>Baht</w:t>
            </w:r>
          </w:p>
        </w:tc>
      </w:tr>
      <w:tr w:rsidR="00CF0936" w:rsidRPr="0069515B" w14:paraId="0579CC3A" w14:textId="77777777" w:rsidTr="00811488">
        <w:tc>
          <w:tcPr>
            <w:tcW w:w="6106" w:type="dxa"/>
            <w:shd w:val="clear" w:color="auto" w:fill="auto"/>
            <w:vAlign w:val="bottom"/>
          </w:tcPr>
          <w:p w14:paraId="74B29203" w14:textId="77777777" w:rsidR="00CF0936" w:rsidRPr="0069515B" w:rsidRDefault="00CF0936" w:rsidP="001E4962">
            <w:pPr>
              <w:rPr>
                <w:rFonts w:ascii="Arial" w:eastAsia="Cordia New" w:hAnsi="Arial" w:cs="Arial"/>
                <w:snapToGrid w:val="0"/>
                <w:color w:val="000000"/>
                <w:sz w:val="18"/>
                <w:szCs w:val="18"/>
                <w:cs/>
                <w:lang w:val="en-GB" w:eastAsia="th-TH"/>
              </w:rPr>
            </w:pPr>
          </w:p>
        </w:tc>
        <w:tc>
          <w:tcPr>
            <w:tcW w:w="1728" w:type="dxa"/>
            <w:tcBorders>
              <w:top w:val="single" w:sz="4" w:space="0" w:color="auto"/>
            </w:tcBorders>
            <w:shd w:val="clear" w:color="auto" w:fill="auto"/>
            <w:vAlign w:val="bottom"/>
          </w:tcPr>
          <w:p w14:paraId="01987A26" w14:textId="77777777" w:rsidR="00CF0936" w:rsidRPr="0069515B" w:rsidRDefault="00CF0936" w:rsidP="001E4962">
            <w:pPr>
              <w:ind w:right="-72"/>
              <w:jc w:val="right"/>
              <w:rPr>
                <w:rFonts w:ascii="Arial" w:eastAsia="Cordia New" w:hAnsi="Arial" w:cs="Arial"/>
                <w:snapToGrid w:val="0"/>
                <w:color w:val="000000"/>
                <w:sz w:val="18"/>
                <w:szCs w:val="18"/>
                <w:lang w:val="en-US" w:eastAsia="th-TH"/>
              </w:rPr>
            </w:pPr>
          </w:p>
        </w:tc>
        <w:tc>
          <w:tcPr>
            <w:tcW w:w="1728" w:type="dxa"/>
            <w:tcBorders>
              <w:top w:val="single" w:sz="4" w:space="0" w:color="auto"/>
            </w:tcBorders>
            <w:shd w:val="clear" w:color="auto" w:fill="auto"/>
            <w:vAlign w:val="bottom"/>
          </w:tcPr>
          <w:p w14:paraId="5192BD6C" w14:textId="77777777" w:rsidR="00CF0936" w:rsidRPr="0069515B" w:rsidRDefault="00CF0936" w:rsidP="001E4962">
            <w:pPr>
              <w:ind w:right="-72"/>
              <w:jc w:val="right"/>
              <w:rPr>
                <w:rFonts w:ascii="Arial" w:eastAsia="Cordia New" w:hAnsi="Arial" w:cs="Arial"/>
                <w:snapToGrid w:val="0"/>
                <w:color w:val="000000"/>
                <w:sz w:val="18"/>
                <w:szCs w:val="18"/>
                <w:lang w:val="en-US" w:eastAsia="th-TH"/>
              </w:rPr>
            </w:pPr>
          </w:p>
        </w:tc>
      </w:tr>
      <w:tr w:rsidR="00CF0936" w:rsidRPr="0069515B" w14:paraId="2515E004" w14:textId="77777777" w:rsidTr="00811488">
        <w:tc>
          <w:tcPr>
            <w:tcW w:w="6106" w:type="dxa"/>
            <w:shd w:val="clear" w:color="auto" w:fill="auto"/>
            <w:vAlign w:val="bottom"/>
          </w:tcPr>
          <w:p w14:paraId="2C9C92E8" w14:textId="77777777" w:rsidR="00CF0936" w:rsidRPr="0069515B" w:rsidRDefault="00CF0936" w:rsidP="001E4962">
            <w:pPr>
              <w:rPr>
                <w:rFonts w:ascii="Arial" w:hAnsi="Arial" w:cs="Arial"/>
                <w:b/>
                <w:bCs/>
                <w:color w:val="000000"/>
                <w:sz w:val="18"/>
                <w:szCs w:val="18"/>
                <w:cs/>
                <w:lang w:val="en-GB"/>
              </w:rPr>
            </w:pPr>
            <w:r w:rsidRPr="0069515B">
              <w:rPr>
                <w:rFonts w:ascii="Arial" w:hAnsi="Arial" w:cs="Arial"/>
                <w:b/>
                <w:bCs/>
                <w:color w:val="000000"/>
                <w:sz w:val="18"/>
                <w:szCs w:val="18"/>
                <w:lang w:val="en-GB"/>
              </w:rPr>
              <w:t>Staging</w:t>
            </w:r>
          </w:p>
        </w:tc>
        <w:tc>
          <w:tcPr>
            <w:tcW w:w="1728" w:type="dxa"/>
            <w:shd w:val="clear" w:color="auto" w:fill="auto"/>
            <w:vAlign w:val="bottom"/>
          </w:tcPr>
          <w:p w14:paraId="0DBC8CDA" w14:textId="77777777" w:rsidR="00CF0936" w:rsidRPr="0069515B" w:rsidRDefault="00CF0936" w:rsidP="001E4962">
            <w:pPr>
              <w:pStyle w:val="a"/>
              <w:ind w:right="-72"/>
              <w:jc w:val="right"/>
              <w:rPr>
                <w:rFonts w:ascii="Arial" w:hAnsi="Arial" w:cs="Arial"/>
                <w:b/>
                <w:bCs/>
                <w:color w:val="000000"/>
                <w:sz w:val="18"/>
                <w:szCs w:val="18"/>
                <w:lang w:val="en-US"/>
              </w:rPr>
            </w:pPr>
          </w:p>
        </w:tc>
        <w:tc>
          <w:tcPr>
            <w:tcW w:w="1728" w:type="dxa"/>
            <w:shd w:val="clear" w:color="auto" w:fill="auto"/>
            <w:vAlign w:val="bottom"/>
          </w:tcPr>
          <w:p w14:paraId="15742E03" w14:textId="77777777" w:rsidR="00CF0936" w:rsidRPr="0069515B" w:rsidRDefault="00CF0936" w:rsidP="001E4962">
            <w:pPr>
              <w:pStyle w:val="a"/>
              <w:ind w:right="-72"/>
              <w:jc w:val="right"/>
              <w:rPr>
                <w:rFonts w:ascii="Arial" w:hAnsi="Arial" w:cs="Arial"/>
                <w:b/>
                <w:bCs/>
                <w:color w:val="000000"/>
                <w:sz w:val="18"/>
                <w:szCs w:val="18"/>
                <w:lang w:val="en-GB"/>
              </w:rPr>
            </w:pPr>
          </w:p>
        </w:tc>
      </w:tr>
      <w:tr w:rsidR="00047D0A" w:rsidRPr="0069515B" w14:paraId="56726B0D" w14:textId="77777777" w:rsidTr="00811488">
        <w:tc>
          <w:tcPr>
            <w:tcW w:w="6106" w:type="dxa"/>
            <w:shd w:val="clear" w:color="auto" w:fill="auto"/>
            <w:vAlign w:val="bottom"/>
          </w:tcPr>
          <w:p w14:paraId="533FB266" w14:textId="77777777" w:rsidR="00047D0A" w:rsidRPr="0069515B" w:rsidRDefault="00047D0A" w:rsidP="00047D0A">
            <w:pPr>
              <w:tabs>
                <w:tab w:val="left" w:pos="270"/>
                <w:tab w:val="left" w:pos="450"/>
                <w:tab w:val="left" w:pos="720"/>
              </w:tabs>
              <w:rPr>
                <w:rFonts w:ascii="Arial" w:hAnsi="Arial" w:cs="Arial"/>
                <w:bCs/>
                <w:color w:val="000000"/>
                <w:sz w:val="18"/>
                <w:szCs w:val="18"/>
                <w:lang w:val="en-GB"/>
              </w:rPr>
            </w:pPr>
            <w:r w:rsidRPr="0069515B">
              <w:rPr>
                <w:rFonts w:ascii="Arial" w:hAnsi="Arial" w:cs="Arial"/>
                <w:bCs/>
                <w:color w:val="000000"/>
                <w:sz w:val="18"/>
                <w:szCs w:val="18"/>
                <w:lang w:val="en-GB"/>
              </w:rPr>
              <w:t>Performing</w:t>
            </w:r>
          </w:p>
        </w:tc>
        <w:tc>
          <w:tcPr>
            <w:tcW w:w="1728" w:type="dxa"/>
            <w:shd w:val="clear" w:color="auto" w:fill="auto"/>
          </w:tcPr>
          <w:p w14:paraId="4DABCEB1" w14:textId="5DAF023D" w:rsidR="00047D0A" w:rsidRPr="0069515B" w:rsidRDefault="00047D0A" w:rsidP="00047D0A">
            <w:pPr>
              <w:pStyle w:val="a"/>
              <w:ind w:right="-72"/>
              <w:jc w:val="right"/>
              <w:rPr>
                <w:rFonts w:ascii="Arial" w:hAnsi="Arial" w:cs="Arial"/>
                <w:color w:val="000000"/>
                <w:sz w:val="18"/>
                <w:szCs w:val="18"/>
                <w:lang w:val="en-GB"/>
              </w:rPr>
            </w:pPr>
            <w:r w:rsidRPr="0069515B">
              <w:rPr>
                <w:rFonts w:ascii="Arial" w:hAnsi="Arial" w:cs="Arial"/>
                <w:snapToGrid w:val="0"/>
                <w:sz w:val="18"/>
                <w:szCs w:val="18"/>
                <w:lang w:val="en-GB" w:eastAsia="th-TH"/>
              </w:rPr>
              <w:t>5,206,913,908</w:t>
            </w:r>
          </w:p>
        </w:tc>
        <w:tc>
          <w:tcPr>
            <w:tcW w:w="1728" w:type="dxa"/>
            <w:shd w:val="clear" w:color="auto" w:fill="auto"/>
          </w:tcPr>
          <w:p w14:paraId="53253BC2" w14:textId="3D466C37" w:rsidR="00047D0A" w:rsidRPr="0069515B" w:rsidRDefault="00047D0A" w:rsidP="00047D0A">
            <w:pPr>
              <w:pStyle w:val="a"/>
              <w:ind w:right="-72"/>
              <w:jc w:val="right"/>
              <w:rPr>
                <w:rFonts w:ascii="Arial" w:hAnsi="Arial" w:cs="Arial"/>
                <w:color w:val="000000"/>
                <w:sz w:val="18"/>
                <w:szCs w:val="18"/>
                <w:lang w:val="en-GB"/>
              </w:rPr>
            </w:pPr>
            <w:r w:rsidRPr="0069515B">
              <w:rPr>
                <w:rFonts w:ascii="Arial" w:hAnsi="Arial" w:cs="Arial"/>
                <w:snapToGrid w:val="0"/>
                <w:sz w:val="18"/>
                <w:szCs w:val="18"/>
                <w:lang w:val="en-GB" w:eastAsia="th-TH"/>
              </w:rPr>
              <w:t>153</w:t>
            </w:r>
            <w:r w:rsidRPr="0069515B">
              <w:rPr>
                <w:rFonts w:ascii="Arial" w:hAnsi="Arial" w:cs="Arial"/>
                <w:snapToGrid w:val="0"/>
                <w:sz w:val="18"/>
                <w:szCs w:val="18"/>
                <w:lang w:eastAsia="th-TH"/>
              </w:rPr>
              <w:t>,</w:t>
            </w:r>
            <w:r w:rsidRPr="0069515B">
              <w:rPr>
                <w:rFonts w:ascii="Arial" w:hAnsi="Arial" w:cs="Arial"/>
                <w:snapToGrid w:val="0"/>
                <w:sz w:val="18"/>
                <w:szCs w:val="18"/>
                <w:lang w:val="en-GB" w:eastAsia="th-TH"/>
              </w:rPr>
              <w:t>175</w:t>
            </w:r>
            <w:r w:rsidRPr="0069515B">
              <w:rPr>
                <w:rFonts w:ascii="Arial" w:hAnsi="Arial" w:cs="Arial"/>
                <w:snapToGrid w:val="0"/>
                <w:sz w:val="18"/>
                <w:szCs w:val="18"/>
                <w:lang w:eastAsia="th-TH"/>
              </w:rPr>
              <w:t>,</w:t>
            </w:r>
            <w:r w:rsidRPr="0069515B">
              <w:rPr>
                <w:rFonts w:ascii="Arial" w:hAnsi="Arial" w:cs="Arial"/>
                <w:snapToGrid w:val="0"/>
                <w:sz w:val="18"/>
                <w:szCs w:val="18"/>
                <w:lang w:val="en-GB" w:eastAsia="th-TH"/>
              </w:rPr>
              <w:t>55</w:t>
            </w:r>
            <w:r w:rsidR="00110F52" w:rsidRPr="0069515B">
              <w:rPr>
                <w:rFonts w:ascii="Arial" w:hAnsi="Arial" w:cs="Arial"/>
                <w:snapToGrid w:val="0"/>
                <w:sz w:val="18"/>
                <w:szCs w:val="18"/>
                <w:lang w:val="en-GB" w:eastAsia="th-TH"/>
              </w:rPr>
              <w:t>2</w:t>
            </w:r>
          </w:p>
        </w:tc>
      </w:tr>
      <w:tr w:rsidR="00047D0A" w:rsidRPr="0069515B" w14:paraId="5101FE30" w14:textId="77777777" w:rsidTr="00811488">
        <w:tc>
          <w:tcPr>
            <w:tcW w:w="6106" w:type="dxa"/>
            <w:shd w:val="clear" w:color="auto" w:fill="auto"/>
            <w:vAlign w:val="bottom"/>
          </w:tcPr>
          <w:p w14:paraId="7E81A8F0" w14:textId="77777777" w:rsidR="00047D0A" w:rsidRPr="0069515B" w:rsidRDefault="00047D0A" w:rsidP="00047D0A">
            <w:pPr>
              <w:tabs>
                <w:tab w:val="left" w:pos="270"/>
                <w:tab w:val="left" w:pos="450"/>
                <w:tab w:val="left" w:pos="720"/>
              </w:tabs>
              <w:rPr>
                <w:rFonts w:ascii="Arial" w:hAnsi="Arial" w:cs="Arial"/>
                <w:bCs/>
                <w:color w:val="000000"/>
                <w:sz w:val="18"/>
                <w:szCs w:val="18"/>
                <w:lang w:val="en-US"/>
              </w:rPr>
            </w:pPr>
            <w:r w:rsidRPr="0069515B">
              <w:rPr>
                <w:rFonts w:ascii="Arial" w:hAnsi="Arial" w:cs="Arial"/>
                <w:bCs/>
                <w:color w:val="000000"/>
                <w:sz w:val="18"/>
                <w:szCs w:val="18"/>
                <w:lang w:val="en-GB"/>
              </w:rPr>
              <w:t>Under-performing</w:t>
            </w:r>
          </w:p>
        </w:tc>
        <w:tc>
          <w:tcPr>
            <w:tcW w:w="1728" w:type="dxa"/>
            <w:shd w:val="clear" w:color="auto" w:fill="auto"/>
          </w:tcPr>
          <w:p w14:paraId="4F3AE983" w14:textId="784A1687" w:rsidR="00047D0A" w:rsidRPr="0069515B" w:rsidRDefault="00047D0A" w:rsidP="00047D0A">
            <w:pPr>
              <w:pStyle w:val="a"/>
              <w:ind w:right="-72"/>
              <w:jc w:val="right"/>
              <w:rPr>
                <w:rFonts w:ascii="Arial" w:hAnsi="Arial" w:cs="Arial"/>
                <w:color w:val="000000"/>
                <w:sz w:val="18"/>
                <w:szCs w:val="18"/>
                <w:lang w:val="en-US"/>
              </w:rPr>
            </w:pPr>
            <w:r w:rsidRPr="0069515B">
              <w:rPr>
                <w:rFonts w:ascii="Arial" w:hAnsi="Arial" w:cs="Arial"/>
                <w:snapToGrid w:val="0"/>
                <w:sz w:val="18"/>
                <w:szCs w:val="18"/>
                <w:lang w:val="en-GB" w:eastAsia="th-TH"/>
              </w:rPr>
              <w:t>207,161,367</w:t>
            </w:r>
          </w:p>
        </w:tc>
        <w:tc>
          <w:tcPr>
            <w:tcW w:w="1728" w:type="dxa"/>
            <w:shd w:val="clear" w:color="auto" w:fill="auto"/>
          </w:tcPr>
          <w:p w14:paraId="221D16D7" w14:textId="516D29C7" w:rsidR="00047D0A" w:rsidRPr="0069515B" w:rsidRDefault="00047D0A" w:rsidP="00047D0A">
            <w:pPr>
              <w:pStyle w:val="a"/>
              <w:ind w:right="-72"/>
              <w:jc w:val="right"/>
              <w:rPr>
                <w:rFonts w:ascii="Arial" w:hAnsi="Arial" w:cs="Arial"/>
                <w:color w:val="000000"/>
                <w:sz w:val="18"/>
                <w:szCs w:val="18"/>
                <w:lang w:val="en-GB"/>
              </w:rPr>
            </w:pPr>
            <w:r w:rsidRPr="0069515B">
              <w:rPr>
                <w:rFonts w:ascii="Arial" w:hAnsi="Arial" w:cs="Arial"/>
                <w:snapToGrid w:val="0"/>
                <w:sz w:val="18"/>
                <w:szCs w:val="18"/>
                <w:lang w:val="en-GB" w:eastAsia="th-TH"/>
              </w:rPr>
              <w:t>80</w:t>
            </w:r>
            <w:r w:rsidRPr="0069515B">
              <w:rPr>
                <w:rFonts w:ascii="Arial" w:hAnsi="Arial" w:cs="Arial"/>
                <w:snapToGrid w:val="0"/>
                <w:sz w:val="18"/>
                <w:szCs w:val="18"/>
                <w:lang w:eastAsia="th-TH"/>
              </w:rPr>
              <w:t>,</w:t>
            </w:r>
            <w:r w:rsidRPr="0069515B">
              <w:rPr>
                <w:rFonts w:ascii="Arial" w:hAnsi="Arial" w:cs="Arial"/>
                <w:snapToGrid w:val="0"/>
                <w:sz w:val="18"/>
                <w:szCs w:val="18"/>
                <w:lang w:val="en-GB" w:eastAsia="th-TH"/>
              </w:rPr>
              <w:t>273</w:t>
            </w:r>
            <w:r w:rsidRPr="0069515B">
              <w:rPr>
                <w:rFonts w:ascii="Arial" w:hAnsi="Arial" w:cs="Arial"/>
                <w:snapToGrid w:val="0"/>
                <w:sz w:val="18"/>
                <w:szCs w:val="18"/>
                <w:lang w:eastAsia="th-TH"/>
              </w:rPr>
              <w:t>,</w:t>
            </w:r>
            <w:r w:rsidRPr="0069515B">
              <w:rPr>
                <w:rFonts w:ascii="Arial" w:hAnsi="Arial" w:cs="Arial"/>
                <w:snapToGrid w:val="0"/>
                <w:sz w:val="18"/>
                <w:szCs w:val="18"/>
                <w:lang w:val="en-GB" w:eastAsia="th-TH"/>
              </w:rPr>
              <w:t>43</w:t>
            </w:r>
            <w:r w:rsidR="00110F52" w:rsidRPr="0069515B">
              <w:rPr>
                <w:rFonts w:ascii="Arial" w:hAnsi="Arial" w:cs="Arial"/>
                <w:snapToGrid w:val="0"/>
                <w:sz w:val="18"/>
                <w:szCs w:val="18"/>
                <w:lang w:val="en-GB" w:eastAsia="th-TH"/>
              </w:rPr>
              <w:t>2</w:t>
            </w:r>
          </w:p>
        </w:tc>
      </w:tr>
      <w:tr w:rsidR="00047D0A" w:rsidRPr="0069515B" w14:paraId="1BC64EE5" w14:textId="77777777" w:rsidTr="00811488">
        <w:tc>
          <w:tcPr>
            <w:tcW w:w="6106" w:type="dxa"/>
            <w:shd w:val="clear" w:color="auto" w:fill="auto"/>
            <w:vAlign w:val="bottom"/>
          </w:tcPr>
          <w:p w14:paraId="5481473C" w14:textId="77777777" w:rsidR="00047D0A" w:rsidRPr="0069515B" w:rsidRDefault="00047D0A" w:rsidP="00047D0A">
            <w:pPr>
              <w:tabs>
                <w:tab w:val="left" w:pos="270"/>
                <w:tab w:val="left" w:pos="450"/>
                <w:tab w:val="left" w:pos="720"/>
              </w:tabs>
              <w:rPr>
                <w:rFonts w:ascii="Arial" w:hAnsi="Arial" w:cs="Arial"/>
                <w:bCs/>
                <w:color w:val="000000"/>
                <w:sz w:val="18"/>
                <w:szCs w:val="18"/>
                <w:lang w:val="en-GB"/>
              </w:rPr>
            </w:pPr>
            <w:r w:rsidRPr="0069515B">
              <w:rPr>
                <w:rFonts w:ascii="Arial" w:hAnsi="Arial" w:cs="Arial"/>
                <w:bCs/>
                <w:color w:val="000000"/>
                <w:sz w:val="18"/>
                <w:szCs w:val="18"/>
                <w:lang w:val="en-GB"/>
              </w:rPr>
              <w:t>Non-performing</w:t>
            </w:r>
          </w:p>
        </w:tc>
        <w:tc>
          <w:tcPr>
            <w:tcW w:w="1728" w:type="dxa"/>
            <w:tcBorders>
              <w:bottom w:val="single" w:sz="4" w:space="0" w:color="auto"/>
            </w:tcBorders>
            <w:shd w:val="clear" w:color="auto" w:fill="auto"/>
          </w:tcPr>
          <w:p w14:paraId="7E96B3CA" w14:textId="73D831AF" w:rsidR="00047D0A" w:rsidRPr="0069515B" w:rsidRDefault="00047D0A" w:rsidP="00047D0A">
            <w:pPr>
              <w:pStyle w:val="a"/>
              <w:ind w:right="-72"/>
              <w:jc w:val="right"/>
              <w:rPr>
                <w:rFonts w:ascii="Arial" w:hAnsi="Arial" w:cs="Arial"/>
                <w:color w:val="000000"/>
                <w:sz w:val="18"/>
                <w:szCs w:val="18"/>
                <w:lang w:val="en-US"/>
              </w:rPr>
            </w:pPr>
            <w:r w:rsidRPr="0069515B">
              <w:rPr>
                <w:rFonts w:ascii="Arial" w:hAnsi="Arial" w:cs="Arial"/>
                <w:snapToGrid w:val="0"/>
                <w:sz w:val="18"/>
                <w:szCs w:val="18"/>
                <w:lang w:val="en-GB" w:eastAsia="th-TH"/>
              </w:rPr>
              <w:t>77,966,525</w:t>
            </w:r>
          </w:p>
        </w:tc>
        <w:tc>
          <w:tcPr>
            <w:tcW w:w="1728" w:type="dxa"/>
            <w:tcBorders>
              <w:bottom w:val="single" w:sz="4" w:space="0" w:color="auto"/>
            </w:tcBorders>
            <w:shd w:val="clear" w:color="auto" w:fill="auto"/>
          </w:tcPr>
          <w:p w14:paraId="767C5B45" w14:textId="6F7B8FD6" w:rsidR="00047D0A" w:rsidRPr="0069515B" w:rsidRDefault="00047D0A" w:rsidP="00047D0A">
            <w:pPr>
              <w:pStyle w:val="a"/>
              <w:ind w:right="-72"/>
              <w:jc w:val="right"/>
              <w:rPr>
                <w:rFonts w:ascii="Arial" w:hAnsi="Arial" w:cs="Arial"/>
                <w:color w:val="000000"/>
                <w:sz w:val="18"/>
                <w:szCs w:val="18"/>
                <w:lang w:val="en-GB"/>
              </w:rPr>
            </w:pPr>
            <w:r w:rsidRPr="0069515B">
              <w:rPr>
                <w:rFonts w:ascii="Arial" w:hAnsi="Arial" w:cs="Arial"/>
                <w:snapToGrid w:val="0"/>
                <w:sz w:val="18"/>
                <w:szCs w:val="18"/>
                <w:lang w:val="en-GB" w:eastAsia="th-TH"/>
              </w:rPr>
              <w:t>74,058,77</w:t>
            </w:r>
            <w:r w:rsidR="00110F52" w:rsidRPr="0069515B">
              <w:rPr>
                <w:rFonts w:ascii="Arial" w:hAnsi="Arial" w:cs="Arial"/>
                <w:snapToGrid w:val="0"/>
                <w:sz w:val="18"/>
                <w:szCs w:val="18"/>
                <w:lang w:val="en-GB" w:eastAsia="th-TH"/>
              </w:rPr>
              <w:t>7</w:t>
            </w:r>
          </w:p>
        </w:tc>
      </w:tr>
      <w:tr w:rsidR="00047D0A" w:rsidRPr="0069515B" w14:paraId="72D9651A" w14:textId="77777777" w:rsidTr="00811488">
        <w:tc>
          <w:tcPr>
            <w:tcW w:w="6106" w:type="dxa"/>
            <w:shd w:val="clear" w:color="auto" w:fill="auto"/>
            <w:vAlign w:val="bottom"/>
          </w:tcPr>
          <w:p w14:paraId="21CD5F2A" w14:textId="77777777" w:rsidR="00047D0A" w:rsidRPr="0069515B" w:rsidRDefault="00047D0A" w:rsidP="00047D0A">
            <w:pPr>
              <w:tabs>
                <w:tab w:val="left" w:pos="270"/>
                <w:tab w:val="left" w:pos="450"/>
                <w:tab w:val="left" w:pos="720"/>
              </w:tabs>
              <w:rPr>
                <w:rFonts w:ascii="Arial" w:hAnsi="Arial" w:cs="Arial"/>
                <w:bCs/>
                <w:color w:val="000000"/>
                <w:sz w:val="18"/>
                <w:szCs w:val="18"/>
                <w:lang w:val="en-GB"/>
              </w:rPr>
            </w:pPr>
          </w:p>
        </w:tc>
        <w:tc>
          <w:tcPr>
            <w:tcW w:w="1728" w:type="dxa"/>
            <w:tcBorders>
              <w:top w:val="single" w:sz="4" w:space="0" w:color="auto"/>
            </w:tcBorders>
            <w:shd w:val="clear" w:color="auto" w:fill="auto"/>
            <w:vAlign w:val="bottom"/>
          </w:tcPr>
          <w:p w14:paraId="5EC89C08" w14:textId="77777777" w:rsidR="00047D0A" w:rsidRPr="0069515B" w:rsidRDefault="00047D0A" w:rsidP="00047D0A">
            <w:pPr>
              <w:pStyle w:val="a"/>
              <w:ind w:right="-72"/>
              <w:jc w:val="right"/>
              <w:rPr>
                <w:rFonts w:ascii="Arial" w:hAnsi="Arial" w:cs="Arial"/>
                <w:color w:val="000000"/>
                <w:sz w:val="18"/>
                <w:szCs w:val="18"/>
                <w:lang w:val="en-US"/>
              </w:rPr>
            </w:pPr>
          </w:p>
        </w:tc>
        <w:tc>
          <w:tcPr>
            <w:tcW w:w="1728" w:type="dxa"/>
            <w:tcBorders>
              <w:top w:val="single" w:sz="4" w:space="0" w:color="auto"/>
            </w:tcBorders>
            <w:shd w:val="clear" w:color="auto" w:fill="auto"/>
          </w:tcPr>
          <w:p w14:paraId="5116CD93" w14:textId="77777777" w:rsidR="00047D0A" w:rsidRPr="0069515B" w:rsidRDefault="00047D0A" w:rsidP="00047D0A">
            <w:pPr>
              <w:pStyle w:val="a"/>
              <w:ind w:right="-72"/>
              <w:jc w:val="right"/>
              <w:rPr>
                <w:rFonts w:ascii="Arial" w:hAnsi="Arial" w:cs="Arial"/>
                <w:color w:val="000000"/>
                <w:sz w:val="18"/>
                <w:szCs w:val="18"/>
                <w:lang w:val="en-GB"/>
              </w:rPr>
            </w:pPr>
          </w:p>
        </w:tc>
      </w:tr>
      <w:tr w:rsidR="00047D0A" w:rsidRPr="0069515B" w14:paraId="3D3653DC" w14:textId="77777777" w:rsidTr="00811488">
        <w:tc>
          <w:tcPr>
            <w:tcW w:w="6106" w:type="dxa"/>
            <w:shd w:val="clear" w:color="auto" w:fill="auto"/>
            <w:vAlign w:val="bottom"/>
          </w:tcPr>
          <w:p w14:paraId="19089B72" w14:textId="77777777" w:rsidR="00047D0A" w:rsidRPr="0069515B" w:rsidRDefault="00047D0A" w:rsidP="00047D0A">
            <w:pPr>
              <w:tabs>
                <w:tab w:val="left" w:pos="270"/>
                <w:tab w:val="left" w:pos="450"/>
                <w:tab w:val="left" w:pos="720"/>
              </w:tabs>
              <w:rPr>
                <w:rFonts w:ascii="Arial" w:hAnsi="Arial" w:cs="Arial"/>
                <w:bCs/>
                <w:color w:val="000000"/>
                <w:sz w:val="18"/>
                <w:szCs w:val="18"/>
                <w:lang w:val="en-GB"/>
              </w:rPr>
            </w:pPr>
          </w:p>
        </w:tc>
        <w:tc>
          <w:tcPr>
            <w:tcW w:w="1728" w:type="dxa"/>
            <w:shd w:val="clear" w:color="auto" w:fill="auto"/>
          </w:tcPr>
          <w:p w14:paraId="7A4027C5" w14:textId="665C650C" w:rsidR="00047D0A" w:rsidRPr="0069515B" w:rsidRDefault="00047D0A" w:rsidP="00047D0A">
            <w:pPr>
              <w:pStyle w:val="a"/>
              <w:ind w:right="-72"/>
              <w:jc w:val="right"/>
              <w:rPr>
                <w:rFonts w:ascii="Arial" w:hAnsi="Arial" w:cs="Arial"/>
                <w:color w:val="000000"/>
                <w:sz w:val="18"/>
                <w:szCs w:val="18"/>
                <w:lang w:val="en-US"/>
              </w:rPr>
            </w:pPr>
            <w:r w:rsidRPr="0069515B">
              <w:rPr>
                <w:rFonts w:ascii="Arial" w:hAnsi="Arial" w:cs="Arial"/>
                <w:snapToGrid w:val="0"/>
                <w:sz w:val="18"/>
                <w:szCs w:val="18"/>
                <w:lang w:val="en-GB" w:eastAsia="th-TH"/>
              </w:rPr>
              <w:t>5,492,041,800</w:t>
            </w:r>
          </w:p>
        </w:tc>
        <w:tc>
          <w:tcPr>
            <w:tcW w:w="1728" w:type="dxa"/>
            <w:shd w:val="clear" w:color="auto" w:fill="auto"/>
          </w:tcPr>
          <w:p w14:paraId="0A42BC16" w14:textId="019D6750" w:rsidR="00047D0A" w:rsidRPr="0069515B" w:rsidRDefault="00047D0A" w:rsidP="00047D0A">
            <w:pPr>
              <w:pStyle w:val="a"/>
              <w:ind w:right="-72"/>
              <w:jc w:val="right"/>
              <w:rPr>
                <w:rFonts w:ascii="Arial" w:hAnsi="Arial" w:cs="Arial"/>
                <w:color w:val="000000"/>
                <w:sz w:val="18"/>
                <w:szCs w:val="18"/>
                <w:lang w:val="en-GB"/>
              </w:rPr>
            </w:pPr>
            <w:r w:rsidRPr="0069515B">
              <w:rPr>
                <w:rFonts w:ascii="Arial" w:hAnsi="Arial" w:cs="Arial"/>
                <w:snapToGrid w:val="0"/>
                <w:sz w:val="18"/>
                <w:szCs w:val="18"/>
                <w:lang w:val="en-GB" w:eastAsia="th-TH"/>
              </w:rPr>
              <w:t>307,507,761</w:t>
            </w:r>
          </w:p>
        </w:tc>
      </w:tr>
      <w:tr w:rsidR="00047D0A" w:rsidRPr="0069515B" w14:paraId="43636CFF" w14:textId="77777777" w:rsidTr="00811488">
        <w:tc>
          <w:tcPr>
            <w:tcW w:w="6106" w:type="dxa"/>
            <w:shd w:val="clear" w:color="auto" w:fill="auto"/>
            <w:vAlign w:val="bottom"/>
          </w:tcPr>
          <w:p w14:paraId="683BFDC7" w14:textId="77777777" w:rsidR="00047D0A" w:rsidRPr="0069515B" w:rsidRDefault="00047D0A" w:rsidP="00047D0A">
            <w:pPr>
              <w:tabs>
                <w:tab w:val="left" w:pos="270"/>
                <w:tab w:val="left" w:pos="450"/>
                <w:tab w:val="left" w:pos="720"/>
              </w:tabs>
              <w:rPr>
                <w:rFonts w:ascii="Arial" w:hAnsi="Arial" w:cs="Arial"/>
                <w:bCs/>
                <w:color w:val="000000"/>
                <w:sz w:val="18"/>
                <w:szCs w:val="18"/>
                <w:lang w:val="en-US"/>
              </w:rPr>
            </w:pPr>
            <w:r w:rsidRPr="0069515B">
              <w:rPr>
                <w:rFonts w:ascii="Arial" w:hAnsi="Arial" w:cs="Arial"/>
                <w:bCs/>
                <w:color w:val="000000"/>
                <w:sz w:val="18"/>
                <w:szCs w:val="18"/>
                <w:lang w:val="en-GB"/>
              </w:rPr>
              <w:t>Management overlay</w:t>
            </w:r>
          </w:p>
        </w:tc>
        <w:tc>
          <w:tcPr>
            <w:tcW w:w="1728" w:type="dxa"/>
            <w:tcBorders>
              <w:bottom w:val="single" w:sz="4" w:space="0" w:color="auto"/>
            </w:tcBorders>
            <w:shd w:val="clear" w:color="auto" w:fill="auto"/>
          </w:tcPr>
          <w:p w14:paraId="6083B9D8" w14:textId="0E911566" w:rsidR="00047D0A" w:rsidRPr="0069515B" w:rsidRDefault="00047D0A" w:rsidP="00047D0A">
            <w:pPr>
              <w:pStyle w:val="a"/>
              <w:ind w:right="-72"/>
              <w:jc w:val="right"/>
              <w:rPr>
                <w:rFonts w:ascii="Arial" w:hAnsi="Arial" w:cs="Arial"/>
                <w:color w:val="000000"/>
                <w:sz w:val="18"/>
                <w:szCs w:val="18"/>
                <w:lang w:val="en-GB"/>
              </w:rPr>
            </w:pPr>
            <w:r w:rsidRPr="0069515B">
              <w:rPr>
                <w:rFonts w:ascii="Arial" w:hAnsi="Arial" w:cs="Arial"/>
                <w:snapToGrid w:val="0"/>
                <w:sz w:val="18"/>
                <w:szCs w:val="18"/>
                <w:lang w:val="en-GB" w:eastAsia="th-TH"/>
              </w:rPr>
              <w:t xml:space="preserve">-   </w:t>
            </w:r>
          </w:p>
        </w:tc>
        <w:tc>
          <w:tcPr>
            <w:tcW w:w="1728" w:type="dxa"/>
            <w:tcBorders>
              <w:bottom w:val="single" w:sz="4" w:space="0" w:color="auto"/>
            </w:tcBorders>
            <w:shd w:val="clear" w:color="auto" w:fill="auto"/>
          </w:tcPr>
          <w:p w14:paraId="387D8BA8" w14:textId="6EEE9968" w:rsidR="00047D0A" w:rsidRPr="0069515B" w:rsidRDefault="00047D0A" w:rsidP="00047D0A">
            <w:pPr>
              <w:pStyle w:val="a"/>
              <w:ind w:right="-72"/>
              <w:jc w:val="right"/>
              <w:rPr>
                <w:rFonts w:ascii="Arial" w:hAnsi="Arial" w:cs="Arial"/>
                <w:color w:val="000000"/>
                <w:sz w:val="18"/>
                <w:szCs w:val="18"/>
                <w:lang w:val="en-GB"/>
              </w:rPr>
            </w:pPr>
            <w:r w:rsidRPr="0069515B">
              <w:rPr>
                <w:rFonts w:ascii="Arial" w:hAnsi="Arial" w:cs="Arial"/>
                <w:snapToGrid w:val="0"/>
                <w:sz w:val="18"/>
                <w:szCs w:val="18"/>
                <w:lang w:val="en-GB" w:eastAsia="th-TH"/>
              </w:rPr>
              <w:t>6,070,000</w:t>
            </w:r>
          </w:p>
        </w:tc>
      </w:tr>
      <w:tr w:rsidR="00047D0A" w:rsidRPr="0069515B" w14:paraId="2A3A0440" w14:textId="77777777" w:rsidTr="00811488">
        <w:tc>
          <w:tcPr>
            <w:tcW w:w="6106" w:type="dxa"/>
            <w:shd w:val="clear" w:color="auto" w:fill="auto"/>
            <w:vAlign w:val="bottom"/>
          </w:tcPr>
          <w:p w14:paraId="5859389E" w14:textId="77777777" w:rsidR="00047D0A" w:rsidRPr="0069515B" w:rsidRDefault="00047D0A" w:rsidP="00047D0A">
            <w:pPr>
              <w:tabs>
                <w:tab w:val="left" w:pos="270"/>
                <w:tab w:val="left" w:pos="450"/>
                <w:tab w:val="left" w:pos="720"/>
              </w:tabs>
              <w:rPr>
                <w:rFonts w:ascii="Arial" w:hAnsi="Arial" w:cs="Arial"/>
                <w:bCs/>
                <w:color w:val="000000"/>
                <w:sz w:val="18"/>
                <w:szCs w:val="18"/>
                <w:lang w:val="en-GB"/>
              </w:rPr>
            </w:pPr>
          </w:p>
        </w:tc>
        <w:tc>
          <w:tcPr>
            <w:tcW w:w="1728" w:type="dxa"/>
            <w:tcBorders>
              <w:top w:val="single" w:sz="4" w:space="0" w:color="auto"/>
            </w:tcBorders>
            <w:shd w:val="clear" w:color="auto" w:fill="auto"/>
            <w:vAlign w:val="bottom"/>
          </w:tcPr>
          <w:p w14:paraId="71DDF843" w14:textId="77777777" w:rsidR="00047D0A" w:rsidRPr="0069515B" w:rsidRDefault="00047D0A" w:rsidP="00047D0A">
            <w:pPr>
              <w:pStyle w:val="a"/>
              <w:ind w:right="-72"/>
              <w:jc w:val="right"/>
              <w:rPr>
                <w:rFonts w:ascii="Arial" w:hAnsi="Arial" w:cs="Arial"/>
                <w:color w:val="000000"/>
                <w:sz w:val="18"/>
                <w:szCs w:val="18"/>
                <w:lang w:val="en-US"/>
              </w:rPr>
            </w:pPr>
          </w:p>
        </w:tc>
        <w:tc>
          <w:tcPr>
            <w:tcW w:w="1728" w:type="dxa"/>
            <w:tcBorders>
              <w:top w:val="single" w:sz="4" w:space="0" w:color="auto"/>
            </w:tcBorders>
            <w:shd w:val="clear" w:color="auto" w:fill="auto"/>
          </w:tcPr>
          <w:p w14:paraId="6B8A0DA3" w14:textId="77777777" w:rsidR="00047D0A" w:rsidRPr="0069515B" w:rsidRDefault="00047D0A" w:rsidP="00047D0A">
            <w:pPr>
              <w:pStyle w:val="a"/>
              <w:ind w:right="-72"/>
              <w:jc w:val="right"/>
              <w:rPr>
                <w:rFonts w:ascii="Arial" w:hAnsi="Arial" w:cs="Arial"/>
                <w:color w:val="000000"/>
                <w:sz w:val="18"/>
                <w:szCs w:val="18"/>
                <w:lang w:val="en-GB"/>
              </w:rPr>
            </w:pPr>
          </w:p>
        </w:tc>
      </w:tr>
      <w:tr w:rsidR="00047D0A" w:rsidRPr="0069515B" w14:paraId="3EEF68FF" w14:textId="77777777" w:rsidTr="00811488">
        <w:tc>
          <w:tcPr>
            <w:tcW w:w="6106" w:type="dxa"/>
            <w:shd w:val="clear" w:color="auto" w:fill="auto"/>
            <w:vAlign w:val="bottom"/>
          </w:tcPr>
          <w:p w14:paraId="0EC1E398" w14:textId="77777777" w:rsidR="00047D0A" w:rsidRPr="0069515B" w:rsidRDefault="00047D0A" w:rsidP="00047D0A">
            <w:pPr>
              <w:rPr>
                <w:rFonts w:ascii="Arial" w:hAnsi="Arial" w:cs="Arial"/>
                <w:color w:val="000000"/>
                <w:sz w:val="18"/>
                <w:szCs w:val="18"/>
                <w:cs/>
                <w:lang w:val="en-GB"/>
              </w:rPr>
            </w:pPr>
            <w:r w:rsidRPr="0069515B">
              <w:rPr>
                <w:rFonts w:ascii="Arial" w:hAnsi="Arial" w:cs="Arial"/>
                <w:color w:val="000000"/>
                <w:sz w:val="18"/>
                <w:szCs w:val="18"/>
                <w:lang w:val="en-GB"/>
              </w:rPr>
              <w:t>Total</w:t>
            </w:r>
          </w:p>
        </w:tc>
        <w:tc>
          <w:tcPr>
            <w:tcW w:w="1728" w:type="dxa"/>
            <w:tcBorders>
              <w:bottom w:val="single" w:sz="4" w:space="0" w:color="auto"/>
            </w:tcBorders>
            <w:shd w:val="clear" w:color="auto" w:fill="auto"/>
          </w:tcPr>
          <w:p w14:paraId="3F44F79D" w14:textId="52802EB1" w:rsidR="00047D0A" w:rsidRPr="0069515B" w:rsidRDefault="00047D0A" w:rsidP="00047D0A">
            <w:pPr>
              <w:ind w:right="-72"/>
              <w:jc w:val="right"/>
              <w:rPr>
                <w:rFonts w:ascii="Arial" w:hAnsi="Arial" w:cs="Arial"/>
                <w:color w:val="000000"/>
                <w:sz w:val="18"/>
                <w:szCs w:val="18"/>
                <w:cs/>
                <w:lang w:val="en-GB"/>
              </w:rPr>
            </w:pPr>
            <w:r w:rsidRPr="0069515B">
              <w:rPr>
                <w:rFonts w:ascii="Arial" w:hAnsi="Arial" w:cs="Arial"/>
                <w:noProof/>
                <w:snapToGrid w:val="0"/>
                <w:sz w:val="18"/>
                <w:szCs w:val="18"/>
                <w:lang w:val="en-GB" w:eastAsia="th-TH"/>
              </w:rPr>
              <w:t>5,492,041,800</w:t>
            </w:r>
          </w:p>
        </w:tc>
        <w:tc>
          <w:tcPr>
            <w:tcW w:w="1728" w:type="dxa"/>
            <w:tcBorders>
              <w:bottom w:val="single" w:sz="4" w:space="0" w:color="auto"/>
            </w:tcBorders>
            <w:shd w:val="clear" w:color="auto" w:fill="auto"/>
          </w:tcPr>
          <w:p w14:paraId="53DC211E" w14:textId="1A8C20EF" w:rsidR="00047D0A" w:rsidRPr="0069515B" w:rsidRDefault="00047D0A" w:rsidP="00047D0A">
            <w:pPr>
              <w:pStyle w:val="a"/>
              <w:ind w:right="-72"/>
              <w:jc w:val="right"/>
              <w:rPr>
                <w:rFonts w:ascii="Arial" w:hAnsi="Arial" w:cs="Arial"/>
                <w:color w:val="000000"/>
                <w:sz w:val="18"/>
                <w:szCs w:val="18"/>
                <w:lang w:val="en-GB"/>
              </w:rPr>
            </w:pPr>
            <w:r w:rsidRPr="0069515B">
              <w:rPr>
                <w:rFonts w:ascii="Arial" w:hAnsi="Arial" w:cs="Arial"/>
                <w:snapToGrid w:val="0"/>
                <w:sz w:val="18"/>
                <w:szCs w:val="18"/>
                <w:lang w:val="en-GB" w:eastAsia="th-TH"/>
              </w:rPr>
              <w:t>313</w:t>
            </w:r>
            <w:r w:rsidRPr="0069515B">
              <w:rPr>
                <w:rFonts w:ascii="Arial" w:hAnsi="Arial" w:cs="Arial"/>
                <w:snapToGrid w:val="0"/>
                <w:sz w:val="18"/>
                <w:szCs w:val="18"/>
                <w:lang w:eastAsia="th-TH"/>
              </w:rPr>
              <w:t>,</w:t>
            </w:r>
            <w:r w:rsidRPr="0069515B">
              <w:rPr>
                <w:rFonts w:ascii="Arial" w:hAnsi="Arial" w:cs="Arial"/>
                <w:snapToGrid w:val="0"/>
                <w:sz w:val="18"/>
                <w:szCs w:val="18"/>
                <w:lang w:val="en-GB" w:eastAsia="th-TH"/>
              </w:rPr>
              <w:t>577</w:t>
            </w:r>
            <w:r w:rsidRPr="0069515B">
              <w:rPr>
                <w:rFonts w:ascii="Arial" w:hAnsi="Arial" w:cs="Arial"/>
                <w:snapToGrid w:val="0"/>
                <w:sz w:val="18"/>
                <w:szCs w:val="18"/>
                <w:lang w:eastAsia="th-TH"/>
              </w:rPr>
              <w:t>,</w:t>
            </w:r>
            <w:r w:rsidRPr="0069515B">
              <w:rPr>
                <w:rFonts w:ascii="Arial" w:hAnsi="Arial" w:cs="Arial"/>
                <w:snapToGrid w:val="0"/>
                <w:sz w:val="18"/>
                <w:szCs w:val="18"/>
                <w:lang w:val="en-GB" w:eastAsia="th-TH"/>
              </w:rPr>
              <w:t>761</w:t>
            </w:r>
          </w:p>
        </w:tc>
      </w:tr>
    </w:tbl>
    <w:p w14:paraId="019BC419" w14:textId="77777777" w:rsidR="00CF0936" w:rsidRPr="0069515B" w:rsidRDefault="00CF0936" w:rsidP="00567D14">
      <w:pPr>
        <w:tabs>
          <w:tab w:val="left" w:pos="1080"/>
          <w:tab w:val="left" w:pos="9090"/>
        </w:tabs>
        <w:jc w:val="thaiDistribute"/>
        <w:rPr>
          <w:rFonts w:ascii="Arial" w:hAnsi="Arial" w:cs="Arial"/>
          <w:spacing w:val="-4"/>
          <w:sz w:val="18"/>
          <w:szCs w:val="18"/>
          <w:lang w:val="en-GB"/>
        </w:rPr>
      </w:pPr>
    </w:p>
    <w:p w14:paraId="4FBEB52B" w14:textId="7843010B" w:rsidR="00D46E83" w:rsidRPr="0069515B" w:rsidRDefault="00D46E83" w:rsidP="009E11FD">
      <w:pPr>
        <w:tabs>
          <w:tab w:val="left" w:pos="1080"/>
          <w:tab w:val="left" w:pos="9090"/>
        </w:tabs>
        <w:jc w:val="thaiDistribute"/>
        <w:rPr>
          <w:rFonts w:ascii="Arial" w:hAnsi="Arial" w:cs="Arial"/>
          <w:spacing w:val="-4"/>
          <w:sz w:val="18"/>
          <w:szCs w:val="18"/>
          <w:lang w:val="en-GB"/>
        </w:rPr>
      </w:pPr>
    </w:p>
    <w:tbl>
      <w:tblPr>
        <w:tblW w:w="9475" w:type="dxa"/>
        <w:tblInd w:w="108" w:type="dxa"/>
        <w:shd w:val="clear" w:color="auto" w:fill="44546A"/>
        <w:tblLook w:val="04A0" w:firstRow="1" w:lastRow="0" w:firstColumn="1" w:lastColumn="0" w:noHBand="0" w:noVBand="1"/>
      </w:tblPr>
      <w:tblGrid>
        <w:gridCol w:w="9475"/>
      </w:tblGrid>
      <w:tr w:rsidR="006E7C99" w:rsidRPr="00BA084B" w14:paraId="42D09A4B" w14:textId="77777777" w:rsidTr="006968F3">
        <w:trPr>
          <w:trHeight w:val="386"/>
        </w:trPr>
        <w:tc>
          <w:tcPr>
            <w:tcW w:w="9475" w:type="dxa"/>
            <w:shd w:val="clear" w:color="auto" w:fill="FFA543"/>
            <w:vAlign w:val="center"/>
          </w:tcPr>
          <w:p w14:paraId="62391467" w14:textId="77777777" w:rsidR="006E7C99" w:rsidRPr="0069515B" w:rsidRDefault="00E95EFA" w:rsidP="007A7807">
            <w:pPr>
              <w:ind w:left="432" w:hanging="432"/>
              <w:jc w:val="both"/>
              <w:rPr>
                <w:rFonts w:ascii="Arial" w:eastAsia="Arial Unicode MS" w:hAnsi="Arial" w:cs="Arial"/>
                <w:b/>
                <w:bCs/>
                <w:color w:val="FFFFFF"/>
                <w:sz w:val="18"/>
                <w:szCs w:val="18"/>
                <w:cs/>
                <w:lang w:val="en-GB"/>
              </w:rPr>
            </w:pPr>
            <w:r w:rsidRPr="0069515B">
              <w:rPr>
                <w:rFonts w:ascii="Arial" w:hAnsi="Arial" w:cs="Arial"/>
                <w:spacing w:val="-4"/>
                <w:sz w:val="18"/>
                <w:szCs w:val="18"/>
                <w:lang w:val="en-GB"/>
              </w:rPr>
              <w:br w:type="page"/>
            </w:r>
            <w:r w:rsidR="0095060F" w:rsidRPr="0069515B">
              <w:rPr>
                <w:rFonts w:ascii="Arial" w:eastAsia="Arial Unicode MS" w:hAnsi="Arial" w:cs="Arial"/>
                <w:b/>
                <w:bCs/>
                <w:color w:val="FFFFFF"/>
                <w:sz w:val="18"/>
                <w:szCs w:val="18"/>
                <w:lang w:val="en-GB"/>
              </w:rPr>
              <w:t>7</w:t>
            </w:r>
            <w:r w:rsidR="006E7C99" w:rsidRPr="0069515B">
              <w:rPr>
                <w:rFonts w:ascii="Arial" w:eastAsia="Arial Unicode MS" w:hAnsi="Arial" w:cs="Arial"/>
                <w:b/>
                <w:bCs/>
                <w:color w:val="FFFFFF"/>
                <w:sz w:val="18"/>
                <w:szCs w:val="18"/>
                <w:lang w:val="en-GB"/>
              </w:rPr>
              <w:tab/>
              <w:t>Allowance for expected credit loss</w:t>
            </w:r>
          </w:p>
        </w:tc>
      </w:tr>
    </w:tbl>
    <w:p w14:paraId="57BC1825" w14:textId="77777777" w:rsidR="006E7C99" w:rsidRPr="0069515B" w:rsidRDefault="006E7C99" w:rsidP="005F52B0">
      <w:pPr>
        <w:jc w:val="thaiDistribute"/>
        <w:outlineLvl w:val="0"/>
        <w:rPr>
          <w:rFonts w:ascii="Arial" w:hAnsi="Arial" w:cs="Arial"/>
          <w:color w:val="000000"/>
          <w:sz w:val="18"/>
          <w:szCs w:val="18"/>
          <w:lang w:val="en-US"/>
        </w:rPr>
      </w:pPr>
    </w:p>
    <w:p w14:paraId="65F728AB" w14:textId="2D589F0A" w:rsidR="009D1AD3" w:rsidRPr="0069515B" w:rsidRDefault="009D1AD3" w:rsidP="005F52B0">
      <w:pPr>
        <w:jc w:val="thaiDistribute"/>
        <w:outlineLvl w:val="0"/>
        <w:rPr>
          <w:rFonts w:ascii="Arial" w:hAnsi="Arial" w:cs="Arial"/>
          <w:sz w:val="18"/>
          <w:szCs w:val="18"/>
          <w:lang w:val="en-US"/>
        </w:rPr>
      </w:pPr>
      <w:r w:rsidRPr="0069515B">
        <w:rPr>
          <w:rFonts w:ascii="Arial" w:hAnsi="Arial" w:cs="Arial"/>
          <w:color w:val="000000"/>
          <w:spacing w:val="-2"/>
          <w:sz w:val="18"/>
          <w:szCs w:val="18"/>
          <w:lang w:val="en-US"/>
        </w:rPr>
        <w:t xml:space="preserve">The change of allowance for expected credit loss </w:t>
      </w:r>
      <w:r w:rsidRPr="0069515B">
        <w:rPr>
          <w:rFonts w:ascii="Arial" w:hAnsi="Arial" w:cs="Arial"/>
          <w:spacing w:val="-2"/>
          <w:sz w:val="18"/>
          <w:szCs w:val="18"/>
          <w:lang w:val="en-US"/>
        </w:rPr>
        <w:t xml:space="preserve">for the </w:t>
      </w:r>
      <w:r w:rsidR="0069515B">
        <w:rPr>
          <w:rFonts w:ascii="Arial" w:hAnsi="Arial" w:cs="Arial"/>
          <w:spacing w:val="-2"/>
          <w:sz w:val="18"/>
          <w:szCs w:val="18"/>
          <w:lang w:val="en-US"/>
        </w:rPr>
        <w:t xml:space="preserve">nine-month </w:t>
      </w:r>
      <w:r w:rsidRPr="0069515B">
        <w:rPr>
          <w:rFonts w:ascii="Arial" w:hAnsi="Arial" w:cs="Arial"/>
          <w:spacing w:val="-2"/>
          <w:sz w:val="18"/>
          <w:szCs w:val="18"/>
          <w:lang w:val="en-US"/>
        </w:rPr>
        <w:t xml:space="preserve">period ended </w:t>
      </w:r>
      <w:r w:rsidR="0069515B" w:rsidRPr="0069515B">
        <w:rPr>
          <w:rFonts w:ascii="Arial" w:hAnsi="Arial" w:cs="Arial"/>
          <w:spacing w:val="-2"/>
          <w:sz w:val="18"/>
          <w:szCs w:val="18"/>
          <w:lang w:val="en-US"/>
        </w:rPr>
        <w:t>30 September</w:t>
      </w:r>
      <w:r w:rsidRPr="0069515B">
        <w:rPr>
          <w:rFonts w:ascii="Arial" w:hAnsi="Arial" w:cs="Arial"/>
          <w:spacing w:val="-2"/>
          <w:sz w:val="18"/>
          <w:szCs w:val="18"/>
          <w:lang w:val="en-US"/>
        </w:rPr>
        <w:t xml:space="preserve"> 202</w:t>
      </w:r>
      <w:r w:rsidR="00333186" w:rsidRPr="0069515B">
        <w:rPr>
          <w:rFonts w:ascii="Arial" w:hAnsi="Arial" w:cs="Arial"/>
          <w:spacing w:val="-2"/>
          <w:sz w:val="18"/>
          <w:szCs w:val="18"/>
          <w:lang w:val="en-US"/>
        </w:rPr>
        <w:t>2</w:t>
      </w:r>
      <w:r w:rsidRPr="0069515B">
        <w:rPr>
          <w:rFonts w:ascii="Arial" w:hAnsi="Arial" w:cs="Arial"/>
          <w:sz w:val="18"/>
          <w:szCs w:val="18"/>
          <w:lang w:val="en-US"/>
        </w:rPr>
        <w:t xml:space="preserve"> are as follows:</w:t>
      </w:r>
    </w:p>
    <w:p w14:paraId="55E0112B" w14:textId="77777777" w:rsidR="005D5373" w:rsidRPr="0069515B" w:rsidRDefault="005D5373" w:rsidP="005F52B0">
      <w:pPr>
        <w:jc w:val="thaiDistribute"/>
        <w:outlineLvl w:val="0"/>
        <w:rPr>
          <w:rFonts w:ascii="Arial" w:hAnsi="Arial" w:cs="Arial"/>
          <w:sz w:val="18"/>
          <w:szCs w:val="18"/>
          <w:lang w:val="en-US"/>
        </w:rPr>
      </w:pPr>
    </w:p>
    <w:tbl>
      <w:tblPr>
        <w:tblW w:w="4950" w:type="pct"/>
        <w:tblLook w:val="0000" w:firstRow="0" w:lastRow="0" w:firstColumn="0" w:lastColumn="0" w:noHBand="0" w:noVBand="0"/>
      </w:tblPr>
      <w:tblGrid>
        <w:gridCol w:w="3014"/>
        <w:gridCol w:w="1289"/>
        <w:gridCol w:w="1324"/>
        <w:gridCol w:w="1324"/>
        <w:gridCol w:w="1303"/>
        <w:gridCol w:w="1326"/>
      </w:tblGrid>
      <w:tr w:rsidR="00443917" w:rsidRPr="00BA084B" w14:paraId="485B0E91" w14:textId="77777777" w:rsidTr="001626B8">
        <w:trPr>
          <w:cantSplit/>
        </w:trPr>
        <w:tc>
          <w:tcPr>
            <w:tcW w:w="1573" w:type="pct"/>
            <w:vAlign w:val="bottom"/>
          </w:tcPr>
          <w:p w14:paraId="0FFF91CA" w14:textId="77777777" w:rsidR="00BD22FF" w:rsidRPr="0069515B" w:rsidRDefault="00BD22FF" w:rsidP="00BD22FF">
            <w:pPr>
              <w:rPr>
                <w:rFonts w:ascii="Arial" w:hAnsi="Arial" w:cs="Arial"/>
                <w:b/>
                <w:sz w:val="18"/>
                <w:szCs w:val="18"/>
                <w:lang w:val="en-GB"/>
              </w:rPr>
            </w:pPr>
          </w:p>
        </w:tc>
        <w:tc>
          <w:tcPr>
            <w:tcW w:w="3427" w:type="pct"/>
            <w:gridSpan w:val="5"/>
            <w:tcBorders>
              <w:top w:val="single" w:sz="4" w:space="0" w:color="auto"/>
            </w:tcBorders>
            <w:vAlign w:val="bottom"/>
          </w:tcPr>
          <w:p w14:paraId="5A88ACD3" w14:textId="77777777" w:rsidR="00BD22FF" w:rsidRPr="0069515B" w:rsidRDefault="000615F1" w:rsidP="00BD22FF">
            <w:pPr>
              <w:pStyle w:val="a"/>
              <w:ind w:right="-72"/>
              <w:jc w:val="center"/>
              <w:rPr>
                <w:rFonts w:ascii="Arial" w:hAnsi="Arial" w:cs="Arial"/>
                <w:b/>
                <w:bCs/>
                <w:sz w:val="18"/>
                <w:szCs w:val="18"/>
                <w:lang w:val="en-US"/>
              </w:rPr>
            </w:pPr>
            <w:r w:rsidRPr="0069515B">
              <w:rPr>
                <w:rFonts w:ascii="Arial" w:hAnsi="Arial" w:cs="Arial"/>
                <w:b/>
                <w:bCs/>
                <w:sz w:val="18"/>
                <w:szCs w:val="18"/>
                <w:cs/>
              </w:rPr>
              <w:t>Consolidated and separate financial information</w:t>
            </w:r>
          </w:p>
        </w:tc>
      </w:tr>
      <w:tr w:rsidR="00443917" w:rsidRPr="0069515B" w14:paraId="368D78A0" w14:textId="77777777" w:rsidTr="001626B8">
        <w:trPr>
          <w:cantSplit/>
        </w:trPr>
        <w:tc>
          <w:tcPr>
            <w:tcW w:w="1573" w:type="pct"/>
            <w:vAlign w:val="bottom"/>
          </w:tcPr>
          <w:p w14:paraId="684AAA70" w14:textId="77777777" w:rsidR="00BD22FF" w:rsidRPr="0069515B" w:rsidRDefault="00BD22FF" w:rsidP="00BD22FF">
            <w:pPr>
              <w:rPr>
                <w:rFonts w:ascii="Arial" w:hAnsi="Arial" w:cs="Arial"/>
                <w:b/>
                <w:sz w:val="18"/>
                <w:szCs w:val="18"/>
                <w:lang w:val="en-GB"/>
              </w:rPr>
            </w:pPr>
          </w:p>
        </w:tc>
        <w:tc>
          <w:tcPr>
            <w:tcW w:w="3427" w:type="pct"/>
            <w:gridSpan w:val="5"/>
            <w:tcBorders>
              <w:top w:val="single" w:sz="4" w:space="0" w:color="auto"/>
            </w:tcBorders>
            <w:vAlign w:val="bottom"/>
          </w:tcPr>
          <w:p w14:paraId="13797BC2" w14:textId="385EE5A1" w:rsidR="00BD22FF" w:rsidRPr="0069515B" w:rsidRDefault="0069515B" w:rsidP="00BD22FF">
            <w:pPr>
              <w:ind w:right="-72"/>
              <w:jc w:val="center"/>
              <w:rPr>
                <w:rFonts w:ascii="Arial" w:hAnsi="Arial" w:cs="Arial"/>
                <w:b/>
                <w:bCs/>
                <w:sz w:val="18"/>
                <w:szCs w:val="18"/>
                <w:lang w:val="en-US"/>
              </w:rPr>
            </w:pPr>
            <w:r w:rsidRPr="0069515B">
              <w:rPr>
                <w:rFonts w:ascii="Arial" w:hAnsi="Arial" w:cs="Arial"/>
                <w:b/>
                <w:bCs/>
                <w:sz w:val="18"/>
                <w:szCs w:val="18"/>
                <w:lang w:val="en-US"/>
              </w:rPr>
              <w:t>30 September</w:t>
            </w:r>
            <w:r w:rsidR="00BD22FF" w:rsidRPr="0069515B">
              <w:rPr>
                <w:rFonts w:ascii="Arial" w:hAnsi="Arial" w:cs="Arial"/>
                <w:b/>
                <w:bCs/>
                <w:sz w:val="18"/>
                <w:szCs w:val="18"/>
                <w:lang w:val="en-US"/>
              </w:rPr>
              <w:t xml:space="preserve"> 202</w:t>
            </w:r>
            <w:r w:rsidR="00333186" w:rsidRPr="0069515B">
              <w:rPr>
                <w:rFonts w:ascii="Arial" w:hAnsi="Arial" w:cs="Arial"/>
                <w:b/>
                <w:bCs/>
                <w:sz w:val="18"/>
                <w:szCs w:val="18"/>
                <w:lang w:val="en-US"/>
              </w:rPr>
              <w:t>2</w:t>
            </w:r>
          </w:p>
        </w:tc>
      </w:tr>
      <w:tr w:rsidR="00BD22FF" w:rsidRPr="0069515B" w14:paraId="73E3D963" w14:textId="77777777" w:rsidTr="00F91054">
        <w:trPr>
          <w:cantSplit/>
        </w:trPr>
        <w:tc>
          <w:tcPr>
            <w:tcW w:w="1573" w:type="pct"/>
            <w:vAlign w:val="bottom"/>
          </w:tcPr>
          <w:p w14:paraId="6C595FF9" w14:textId="77777777" w:rsidR="00BD22FF" w:rsidRPr="0069515B" w:rsidRDefault="00BD22FF" w:rsidP="00BD22FF">
            <w:pPr>
              <w:rPr>
                <w:rFonts w:ascii="Arial" w:hAnsi="Arial" w:cs="Arial"/>
                <w:b/>
                <w:sz w:val="18"/>
                <w:szCs w:val="18"/>
                <w:lang w:val="en-GB"/>
              </w:rPr>
            </w:pPr>
          </w:p>
        </w:tc>
        <w:tc>
          <w:tcPr>
            <w:tcW w:w="673" w:type="pct"/>
            <w:tcBorders>
              <w:top w:val="single" w:sz="4" w:space="0" w:color="auto"/>
            </w:tcBorders>
            <w:vAlign w:val="bottom"/>
          </w:tcPr>
          <w:p w14:paraId="3BC3C918" w14:textId="77777777" w:rsidR="00BD22FF" w:rsidRPr="0069515B" w:rsidRDefault="00BD22FF" w:rsidP="00BD22FF">
            <w:pPr>
              <w:ind w:right="-72"/>
              <w:jc w:val="right"/>
              <w:rPr>
                <w:rFonts w:ascii="Arial" w:hAnsi="Arial" w:cs="Arial"/>
                <w:b/>
                <w:bCs/>
                <w:sz w:val="18"/>
                <w:szCs w:val="18"/>
                <w:lang w:val="en-US"/>
              </w:rPr>
            </w:pPr>
          </w:p>
        </w:tc>
        <w:tc>
          <w:tcPr>
            <w:tcW w:w="691" w:type="pct"/>
            <w:tcBorders>
              <w:top w:val="single" w:sz="4" w:space="0" w:color="auto"/>
            </w:tcBorders>
            <w:vAlign w:val="bottom"/>
          </w:tcPr>
          <w:p w14:paraId="61067E73" w14:textId="77777777" w:rsidR="00BD22FF" w:rsidRPr="0069515B" w:rsidRDefault="00BD22FF" w:rsidP="00BD22FF">
            <w:pPr>
              <w:ind w:right="-72"/>
              <w:jc w:val="right"/>
              <w:rPr>
                <w:rFonts w:ascii="Arial" w:hAnsi="Arial" w:cs="Arial"/>
                <w:b/>
                <w:bCs/>
                <w:sz w:val="18"/>
                <w:szCs w:val="18"/>
                <w:lang w:val="en-US"/>
              </w:rPr>
            </w:pPr>
            <w:r w:rsidRPr="0069515B">
              <w:rPr>
                <w:rFonts w:ascii="Arial" w:hAnsi="Arial" w:cs="Arial"/>
                <w:b/>
                <w:sz w:val="18"/>
                <w:szCs w:val="18"/>
              </w:rPr>
              <w:t>Under-</w:t>
            </w:r>
          </w:p>
        </w:tc>
        <w:tc>
          <w:tcPr>
            <w:tcW w:w="691" w:type="pct"/>
            <w:tcBorders>
              <w:top w:val="single" w:sz="4" w:space="0" w:color="auto"/>
            </w:tcBorders>
            <w:vAlign w:val="bottom"/>
          </w:tcPr>
          <w:p w14:paraId="512DEEB9" w14:textId="77777777" w:rsidR="00BD22FF" w:rsidRPr="0069515B" w:rsidRDefault="00BD22FF" w:rsidP="00BD22FF">
            <w:pPr>
              <w:ind w:right="-72"/>
              <w:jc w:val="right"/>
              <w:rPr>
                <w:rFonts w:ascii="Arial" w:hAnsi="Arial" w:cs="Arial"/>
                <w:b/>
                <w:bCs/>
                <w:sz w:val="18"/>
                <w:szCs w:val="18"/>
                <w:lang w:val="en-US"/>
              </w:rPr>
            </w:pPr>
            <w:r w:rsidRPr="0069515B">
              <w:rPr>
                <w:rFonts w:ascii="Arial" w:hAnsi="Arial" w:cs="Arial"/>
                <w:b/>
                <w:sz w:val="18"/>
                <w:szCs w:val="18"/>
              </w:rPr>
              <w:t>Non-</w:t>
            </w:r>
          </w:p>
        </w:tc>
        <w:tc>
          <w:tcPr>
            <w:tcW w:w="680" w:type="pct"/>
            <w:tcBorders>
              <w:top w:val="single" w:sz="4" w:space="0" w:color="auto"/>
            </w:tcBorders>
            <w:vAlign w:val="bottom"/>
          </w:tcPr>
          <w:p w14:paraId="6A2C0D17" w14:textId="77777777" w:rsidR="00BD22FF" w:rsidRPr="0069515B" w:rsidRDefault="00BD22FF" w:rsidP="00BD22FF">
            <w:pPr>
              <w:ind w:right="-72"/>
              <w:jc w:val="right"/>
              <w:rPr>
                <w:rFonts w:ascii="Arial" w:hAnsi="Arial" w:cs="Arial"/>
                <w:b/>
                <w:bCs/>
                <w:sz w:val="18"/>
                <w:szCs w:val="18"/>
                <w:lang w:val="en-US"/>
              </w:rPr>
            </w:pPr>
          </w:p>
        </w:tc>
        <w:tc>
          <w:tcPr>
            <w:tcW w:w="692" w:type="pct"/>
            <w:tcBorders>
              <w:top w:val="single" w:sz="4" w:space="0" w:color="auto"/>
            </w:tcBorders>
          </w:tcPr>
          <w:p w14:paraId="36FF1C0C" w14:textId="77777777" w:rsidR="00BD22FF" w:rsidRPr="0069515B" w:rsidRDefault="00BD22FF" w:rsidP="00BD22FF">
            <w:pPr>
              <w:ind w:right="-72"/>
              <w:jc w:val="right"/>
              <w:rPr>
                <w:rFonts w:ascii="Arial" w:hAnsi="Arial" w:cs="Arial"/>
                <w:b/>
                <w:bCs/>
                <w:sz w:val="18"/>
                <w:szCs w:val="18"/>
                <w:lang w:val="en-US"/>
              </w:rPr>
            </w:pPr>
          </w:p>
        </w:tc>
      </w:tr>
      <w:tr w:rsidR="00BD22FF" w:rsidRPr="0069515B" w14:paraId="12F1F0EA" w14:textId="77777777" w:rsidTr="00F91054">
        <w:trPr>
          <w:cantSplit/>
        </w:trPr>
        <w:tc>
          <w:tcPr>
            <w:tcW w:w="1573" w:type="pct"/>
            <w:vAlign w:val="bottom"/>
          </w:tcPr>
          <w:p w14:paraId="0717B3CA" w14:textId="77777777" w:rsidR="00BD22FF" w:rsidRPr="0069515B" w:rsidRDefault="00BD22FF" w:rsidP="00BD22FF">
            <w:pPr>
              <w:rPr>
                <w:rFonts w:ascii="Arial" w:hAnsi="Arial" w:cs="Arial"/>
                <w:b/>
                <w:sz w:val="18"/>
                <w:szCs w:val="18"/>
              </w:rPr>
            </w:pPr>
          </w:p>
        </w:tc>
        <w:tc>
          <w:tcPr>
            <w:tcW w:w="673" w:type="pct"/>
            <w:vAlign w:val="bottom"/>
          </w:tcPr>
          <w:p w14:paraId="3358F392" w14:textId="77777777" w:rsidR="00BD22FF" w:rsidRPr="0069515B" w:rsidRDefault="00BD22FF" w:rsidP="00BD22FF">
            <w:pPr>
              <w:ind w:right="-72"/>
              <w:jc w:val="right"/>
              <w:rPr>
                <w:rFonts w:ascii="Arial" w:hAnsi="Arial" w:cs="Arial"/>
                <w:b/>
                <w:bCs/>
                <w:sz w:val="18"/>
                <w:szCs w:val="18"/>
                <w:lang w:val="en-US"/>
              </w:rPr>
            </w:pPr>
            <w:r w:rsidRPr="0069515B">
              <w:rPr>
                <w:rFonts w:ascii="Arial" w:hAnsi="Arial" w:cs="Arial"/>
                <w:b/>
                <w:sz w:val="18"/>
                <w:szCs w:val="18"/>
              </w:rPr>
              <w:t>Performing</w:t>
            </w:r>
          </w:p>
        </w:tc>
        <w:tc>
          <w:tcPr>
            <w:tcW w:w="691" w:type="pct"/>
            <w:vAlign w:val="bottom"/>
          </w:tcPr>
          <w:p w14:paraId="768501CD" w14:textId="77777777" w:rsidR="00BD22FF" w:rsidRPr="0069515B" w:rsidRDefault="00BD22FF" w:rsidP="00BD22FF">
            <w:pPr>
              <w:ind w:right="-72"/>
              <w:jc w:val="right"/>
              <w:rPr>
                <w:rFonts w:ascii="Arial" w:hAnsi="Arial" w:cs="Arial"/>
                <w:b/>
                <w:bCs/>
                <w:sz w:val="18"/>
                <w:szCs w:val="18"/>
                <w:lang w:val="en-US"/>
              </w:rPr>
            </w:pPr>
            <w:r w:rsidRPr="0069515B">
              <w:rPr>
                <w:rFonts w:ascii="Arial" w:hAnsi="Arial" w:cs="Arial"/>
                <w:b/>
                <w:sz w:val="18"/>
                <w:szCs w:val="18"/>
              </w:rPr>
              <w:t>performing</w:t>
            </w:r>
          </w:p>
        </w:tc>
        <w:tc>
          <w:tcPr>
            <w:tcW w:w="691" w:type="pct"/>
            <w:vAlign w:val="bottom"/>
          </w:tcPr>
          <w:p w14:paraId="67A3068A" w14:textId="77777777" w:rsidR="00BD22FF" w:rsidRPr="0069515B" w:rsidRDefault="00BD22FF" w:rsidP="00BD22FF">
            <w:pPr>
              <w:ind w:right="-72"/>
              <w:jc w:val="right"/>
              <w:rPr>
                <w:rFonts w:ascii="Arial" w:hAnsi="Arial" w:cs="Arial"/>
                <w:b/>
                <w:bCs/>
                <w:sz w:val="18"/>
                <w:szCs w:val="18"/>
                <w:lang w:val="en-US"/>
              </w:rPr>
            </w:pPr>
            <w:r w:rsidRPr="0069515B">
              <w:rPr>
                <w:rFonts w:ascii="Arial" w:hAnsi="Arial" w:cs="Arial"/>
                <w:b/>
                <w:sz w:val="18"/>
                <w:szCs w:val="18"/>
              </w:rPr>
              <w:t>performing</w:t>
            </w:r>
          </w:p>
        </w:tc>
        <w:tc>
          <w:tcPr>
            <w:tcW w:w="680" w:type="pct"/>
            <w:vAlign w:val="bottom"/>
          </w:tcPr>
          <w:p w14:paraId="743EB9B7" w14:textId="77777777" w:rsidR="00BD22FF" w:rsidRPr="0069515B" w:rsidRDefault="00BD22FF" w:rsidP="00BD22FF">
            <w:pPr>
              <w:ind w:right="-72"/>
              <w:jc w:val="right"/>
              <w:rPr>
                <w:rFonts w:ascii="Arial" w:hAnsi="Arial" w:cs="Arial"/>
                <w:b/>
                <w:bCs/>
                <w:sz w:val="18"/>
                <w:szCs w:val="18"/>
                <w:lang w:val="en-US"/>
              </w:rPr>
            </w:pPr>
          </w:p>
        </w:tc>
        <w:tc>
          <w:tcPr>
            <w:tcW w:w="692" w:type="pct"/>
          </w:tcPr>
          <w:p w14:paraId="25679CAA" w14:textId="77777777" w:rsidR="00BD22FF" w:rsidRPr="0069515B" w:rsidRDefault="00BD22FF" w:rsidP="00BD22FF">
            <w:pPr>
              <w:ind w:right="-72"/>
              <w:jc w:val="right"/>
              <w:rPr>
                <w:rFonts w:ascii="Arial" w:hAnsi="Arial" w:cs="Arial"/>
                <w:b/>
                <w:bCs/>
                <w:sz w:val="18"/>
                <w:szCs w:val="18"/>
                <w:lang w:val="en-US"/>
              </w:rPr>
            </w:pPr>
          </w:p>
        </w:tc>
      </w:tr>
      <w:tr w:rsidR="00BD22FF" w:rsidRPr="0069515B" w14:paraId="6B2FB6C4" w14:textId="77777777" w:rsidTr="00F91054">
        <w:trPr>
          <w:cantSplit/>
        </w:trPr>
        <w:tc>
          <w:tcPr>
            <w:tcW w:w="1573" w:type="pct"/>
            <w:vAlign w:val="bottom"/>
          </w:tcPr>
          <w:p w14:paraId="66B3FB9A" w14:textId="77777777" w:rsidR="00BD22FF" w:rsidRPr="0069515B" w:rsidRDefault="00BD22FF" w:rsidP="00BD22FF">
            <w:pPr>
              <w:rPr>
                <w:rFonts w:ascii="Arial" w:hAnsi="Arial" w:cs="Arial"/>
                <w:b/>
                <w:sz w:val="18"/>
                <w:szCs w:val="18"/>
              </w:rPr>
            </w:pPr>
          </w:p>
        </w:tc>
        <w:tc>
          <w:tcPr>
            <w:tcW w:w="673" w:type="pct"/>
            <w:vAlign w:val="bottom"/>
          </w:tcPr>
          <w:p w14:paraId="21C81E6F" w14:textId="77777777" w:rsidR="00BD22FF" w:rsidRPr="0069515B" w:rsidRDefault="00BD22FF" w:rsidP="00BD22FF">
            <w:pPr>
              <w:ind w:right="-72"/>
              <w:jc w:val="right"/>
              <w:rPr>
                <w:rFonts w:ascii="Arial" w:hAnsi="Arial" w:cs="Arial"/>
                <w:b/>
                <w:bCs/>
                <w:sz w:val="18"/>
                <w:szCs w:val="18"/>
                <w:lang w:val="en-US"/>
              </w:rPr>
            </w:pPr>
            <w:r w:rsidRPr="0069515B">
              <w:rPr>
                <w:rFonts w:ascii="Arial" w:hAnsi="Arial" w:cs="Arial"/>
                <w:b/>
                <w:sz w:val="18"/>
                <w:szCs w:val="18"/>
              </w:rPr>
              <w:t>financial</w:t>
            </w:r>
          </w:p>
        </w:tc>
        <w:tc>
          <w:tcPr>
            <w:tcW w:w="691" w:type="pct"/>
            <w:vAlign w:val="bottom"/>
          </w:tcPr>
          <w:p w14:paraId="154459D9" w14:textId="77777777" w:rsidR="00BD22FF" w:rsidRPr="0069515B" w:rsidRDefault="00BD22FF" w:rsidP="00BD22FF">
            <w:pPr>
              <w:ind w:right="-72"/>
              <w:jc w:val="right"/>
              <w:rPr>
                <w:rFonts w:ascii="Arial" w:hAnsi="Arial" w:cs="Arial"/>
                <w:b/>
                <w:bCs/>
                <w:sz w:val="18"/>
                <w:szCs w:val="18"/>
                <w:lang w:val="en-US"/>
              </w:rPr>
            </w:pPr>
            <w:r w:rsidRPr="0069515B">
              <w:rPr>
                <w:rFonts w:ascii="Arial" w:hAnsi="Arial" w:cs="Arial"/>
                <w:b/>
                <w:sz w:val="18"/>
                <w:szCs w:val="18"/>
              </w:rPr>
              <w:t>financial</w:t>
            </w:r>
          </w:p>
        </w:tc>
        <w:tc>
          <w:tcPr>
            <w:tcW w:w="691" w:type="pct"/>
            <w:vAlign w:val="bottom"/>
          </w:tcPr>
          <w:p w14:paraId="7A37A548" w14:textId="77777777" w:rsidR="00BD22FF" w:rsidRPr="0069515B" w:rsidRDefault="00BD22FF" w:rsidP="00BD22FF">
            <w:pPr>
              <w:ind w:right="-72"/>
              <w:jc w:val="right"/>
              <w:rPr>
                <w:rFonts w:ascii="Arial" w:hAnsi="Arial" w:cs="Arial"/>
                <w:b/>
                <w:bCs/>
                <w:sz w:val="18"/>
                <w:szCs w:val="18"/>
                <w:lang w:val="en-US"/>
              </w:rPr>
            </w:pPr>
            <w:r w:rsidRPr="0069515B">
              <w:rPr>
                <w:rFonts w:ascii="Arial" w:hAnsi="Arial" w:cs="Arial"/>
                <w:b/>
                <w:sz w:val="18"/>
                <w:szCs w:val="18"/>
              </w:rPr>
              <w:t>financial</w:t>
            </w:r>
          </w:p>
        </w:tc>
        <w:tc>
          <w:tcPr>
            <w:tcW w:w="680" w:type="pct"/>
            <w:vAlign w:val="bottom"/>
          </w:tcPr>
          <w:p w14:paraId="43CCB7FD" w14:textId="77777777" w:rsidR="00BD22FF" w:rsidRPr="0069515B" w:rsidRDefault="00BD22FF" w:rsidP="00BD22FF">
            <w:pPr>
              <w:ind w:right="-72"/>
              <w:jc w:val="right"/>
              <w:rPr>
                <w:rFonts w:ascii="Arial" w:hAnsi="Arial" w:cs="Arial"/>
                <w:b/>
                <w:bCs/>
                <w:sz w:val="18"/>
                <w:szCs w:val="18"/>
                <w:lang w:val="en-US"/>
              </w:rPr>
            </w:pPr>
            <w:r w:rsidRPr="0069515B">
              <w:rPr>
                <w:rFonts w:ascii="Arial" w:hAnsi="Arial" w:cs="Arial"/>
                <w:b/>
                <w:bCs/>
                <w:sz w:val="18"/>
                <w:szCs w:val="18"/>
                <w:lang w:val="en-US"/>
              </w:rPr>
              <w:t xml:space="preserve">Management </w:t>
            </w:r>
          </w:p>
        </w:tc>
        <w:tc>
          <w:tcPr>
            <w:tcW w:w="692" w:type="pct"/>
          </w:tcPr>
          <w:p w14:paraId="1FBB3011" w14:textId="77777777" w:rsidR="00BD22FF" w:rsidRPr="0069515B" w:rsidRDefault="00BD22FF" w:rsidP="00BD22FF">
            <w:pPr>
              <w:ind w:right="-72"/>
              <w:jc w:val="right"/>
              <w:rPr>
                <w:rFonts w:ascii="Arial" w:hAnsi="Arial" w:cs="Arial"/>
                <w:b/>
                <w:bCs/>
                <w:sz w:val="18"/>
                <w:szCs w:val="18"/>
                <w:lang w:val="en-US"/>
              </w:rPr>
            </w:pPr>
          </w:p>
        </w:tc>
      </w:tr>
      <w:tr w:rsidR="00BD22FF" w:rsidRPr="0069515B" w14:paraId="15380602" w14:textId="77777777" w:rsidTr="00F91054">
        <w:trPr>
          <w:cantSplit/>
        </w:trPr>
        <w:tc>
          <w:tcPr>
            <w:tcW w:w="1573" w:type="pct"/>
            <w:vAlign w:val="bottom"/>
          </w:tcPr>
          <w:p w14:paraId="20837F0E" w14:textId="77777777" w:rsidR="00BD22FF" w:rsidRPr="0069515B" w:rsidRDefault="00BD22FF" w:rsidP="00BD22FF">
            <w:pPr>
              <w:rPr>
                <w:rFonts w:ascii="Arial" w:hAnsi="Arial" w:cs="Arial"/>
                <w:b/>
                <w:sz w:val="18"/>
                <w:szCs w:val="18"/>
              </w:rPr>
            </w:pPr>
          </w:p>
        </w:tc>
        <w:tc>
          <w:tcPr>
            <w:tcW w:w="673" w:type="pct"/>
            <w:vAlign w:val="bottom"/>
          </w:tcPr>
          <w:p w14:paraId="6FAE0DAE" w14:textId="77777777" w:rsidR="00BD22FF" w:rsidRPr="0069515B" w:rsidRDefault="00BD22FF" w:rsidP="00BD22FF">
            <w:pPr>
              <w:ind w:right="-72"/>
              <w:jc w:val="right"/>
              <w:rPr>
                <w:rFonts w:ascii="Arial" w:hAnsi="Arial" w:cs="Arial"/>
                <w:b/>
                <w:bCs/>
                <w:sz w:val="18"/>
                <w:szCs w:val="18"/>
                <w:lang w:val="en-US"/>
              </w:rPr>
            </w:pPr>
            <w:r w:rsidRPr="0069515B">
              <w:rPr>
                <w:rFonts w:ascii="Arial" w:hAnsi="Arial" w:cs="Arial"/>
                <w:b/>
                <w:sz w:val="18"/>
                <w:szCs w:val="18"/>
              </w:rPr>
              <w:t>assets</w:t>
            </w:r>
          </w:p>
        </w:tc>
        <w:tc>
          <w:tcPr>
            <w:tcW w:w="691" w:type="pct"/>
            <w:vAlign w:val="bottom"/>
          </w:tcPr>
          <w:p w14:paraId="034FC500" w14:textId="77777777" w:rsidR="00BD22FF" w:rsidRPr="0069515B" w:rsidRDefault="00BD22FF" w:rsidP="00BD22FF">
            <w:pPr>
              <w:ind w:right="-72"/>
              <w:jc w:val="right"/>
              <w:rPr>
                <w:rFonts w:ascii="Arial" w:hAnsi="Arial" w:cs="Arial"/>
                <w:b/>
                <w:bCs/>
                <w:sz w:val="18"/>
                <w:szCs w:val="18"/>
                <w:lang w:val="en-US"/>
              </w:rPr>
            </w:pPr>
            <w:r w:rsidRPr="0069515B">
              <w:rPr>
                <w:rFonts w:ascii="Arial" w:hAnsi="Arial" w:cs="Arial"/>
                <w:b/>
                <w:sz w:val="18"/>
                <w:szCs w:val="18"/>
              </w:rPr>
              <w:t>assets</w:t>
            </w:r>
          </w:p>
        </w:tc>
        <w:tc>
          <w:tcPr>
            <w:tcW w:w="691" w:type="pct"/>
            <w:vAlign w:val="bottom"/>
          </w:tcPr>
          <w:p w14:paraId="26453CFC" w14:textId="77777777" w:rsidR="00BD22FF" w:rsidRPr="0069515B" w:rsidRDefault="00BD22FF" w:rsidP="00BD22FF">
            <w:pPr>
              <w:ind w:right="-72"/>
              <w:jc w:val="right"/>
              <w:rPr>
                <w:rFonts w:ascii="Arial" w:hAnsi="Arial" w:cs="Arial"/>
                <w:b/>
                <w:bCs/>
                <w:sz w:val="18"/>
                <w:szCs w:val="18"/>
                <w:lang w:val="en-US"/>
              </w:rPr>
            </w:pPr>
            <w:r w:rsidRPr="0069515B">
              <w:rPr>
                <w:rFonts w:ascii="Arial" w:hAnsi="Arial" w:cs="Arial"/>
                <w:b/>
                <w:sz w:val="18"/>
                <w:szCs w:val="18"/>
              </w:rPr>
              <w:t>assets</w:t>
            </w:r>
          </w:p>
        </w:tc>
        <w:tc>
          <w:tcPr>
            <w:tcW w:w="680" w:type="pct"/>
            <w:vAlign w:val="bottom"/>
          </w:tcPr>
          <w:p w14:paraId="49415AED" w14:textId="77777777" w:rsidR="00BD22FF" w:rsidRPr="0069515B" w:rsidRDefault="00BD22FF" w:rsidP="00BD22FF">
            <w:pPr>
              <w:ind w:right="-72"/>
              <w:jc w:val="right"/>
              <w:rPr>
                <w:rFonts w:ascii="Arial" w:hAnsi="Arial" w:cs="Arial"/>
                <w:b/>
                <w:bCs/>
                <w:sz w:val="18"/>
                <w:szCs w:val="18"/>
                <w:lang w:val="en-US"/>
              </w:rPr>
            </w:pPr>
            <w:r w:rsidRPr="0069515B">
              <w:rPr>
                <w:rFonts w:ascii="Arial" w:hAnsi="Arial" w:cs="Arial"/>
                <w:b/>
                <w:bCs/>
                <w:sz w:val="18"/>
                <w:szCs w:val="18"/>
                <w:lang w:val="en-US"/>
              </w:rPr>
              <w:t>overlay</w:t>
            </w:r>
          </w:p>
        </w:tc>
        <w:tc>
          <w:tcPr>
            <w:tcW w:w="692" w:type="pct"/>
            <w:vAlign w:val="bottom"/>
          </w:tcPr>
          <w:p w14:paraId="6B4A1C99" w14:textId="77777777" w:rsidR="00BD22FF" w:rsidRPr="0069515B" w:rsidRDefault="00BD22FF" w:rsidP="00BD22FF">
            <w:pPr>
              <w:ind w:right="-72"/>
              <w:jc w:val="right"/>
              <w:rPr>
                <w:rFonts w:ascii="Arial" w:hAnsi="Arial" w:cs="Arial"/>
                <w:b/>
                <w:bCs/>
                <w:sz w:val="18"/>
                <w:szCs w:val="18"/>
                <w:lang w:val="en-US"/>
              </w:rPr>
            </w:pPr>
            <w:r w:rsidRPr="0069515B">
              <w:rPr>
                <w:rFonts w:ascii="Arial" w:hAnsi="Arial" w:cs="Arial"/>
                <w:b/>
                <w:sz w:val="18"/>
                <w:szCs w:val="18"/>
              </w:rPr>
              <w:t>Total</w:t>
            </w:r>
          </w:p>
        </w:tc>
      </w:tr>
      <w:tr w:rsidR="00BD22FF" w:rsidRPr="0069515B" w14:paraId="0FE9BE5A" w14:textId="77777777" w:rsidTr="00F91054">
        <w:trPr>
          <w:cantSplit/>
        </w:trPr>
        <w:tc>
          <w:tcPr>
            <w:tcW w:w="1573" w:type="pct"/>
            <w:vAlign w:val="bottom"/>
          </w:tcPr>
          <w:p w14:paraId="214B27E9" w14:textId="77777777" w:rsidR="00BD22FF" w:rsidRPr="0069515B" w:rsidRDefault="00BD22FF" w:rsidP="00BD22FF">
            <w:pPr>
              <w:rPr>
                <w:rFonts w:ascii="Arial" w:hAnsi="Arial" w:cs="Arial"/>
                <w:b/>
                <w:sz w:val="18"/>
                <w:szCs w:val="18"/>
              </w:rPr>
            </w:pPr>
          </w:p>
        </w:tc>
        <w:tc>
          <w:tcPr>
            <w:tcW w:w="673" w:type="pct"/>
            <w:tcBorders>
              <w:bottom w:val="single" w:sz="4" w:space="0" w:color="auto"/>
            </w:tcBorders>
            <w:vAlign w:val="bottom"/>
          </w:tcPr>
          <w:p w14:paraId="5B46DD6D" w14:textId="77777777" w:rsidR="00BD22FF" w:rsidRPr="0069515B" w:rsidRDefault="00BD22FF" w:rsidP="00BD22FF">
            <w:pPr>
              <w:ind w:right="-72"/>
              <w:jc w:val="right"/>
              <w:rPr>
                <w:rFonts w:ascii="Arial" w:hAnsi="Arial" w:cs="Arial"/>
                <w:b/>
                <w:bCs/>
                <w:sz w:val="18"/>
                <w:szCs w:val="18"/>
                <w:lang w:val="en-US"/>
              </w:rPr>
            </w:pPr>
            <w:r w:rsidRPr="0069515B">
              <w:rPr>
                <w:rFonts w:ascii="Arial" w:hAnsi="Arial" w:cs="Arial"/>
                <w:b/>
                <w:bCs/>
                <w:sz w:val="18"/>
                <w:szCs w:val="18"/>
                <w:lang w:val="en-US"/>
              </w:rPr>
              <w:t>Baht</w:t>
            </w:r>
          </w:p>
        </w:tc>
        <w:tc>
          <w:tcPr>
            <w:tcW w:w="691" w:type="pct"/>
            <w:tcBorders>
              <w:bottom w:val="single" w:sz="4" w:space="0" w:color="auto"/>
            </w:tcBorders>
            <w:vAlign w:val="bottom"/>
          </w:tcPr>
          <w:p w14:paraId="48A978E3" w14:textId="77777777" w:rsidR="00BD22FF" w:rsidRPr="0069515B" w:rsidRDefault="00BD22FF" w:rsidP="00BD22FF">
            <w:pPr>
              <w:ind w:right="-72"/>
              <w:jc w:val="right"/>
              <w:rPr>
                <w:rFonts w:ascii="Arial" w:hAnsi="Arial" w:cs="Arial"/>
                <w:b/>
                <w:bCs/>
                <w:sz w:val="18"/>
                <w:szCs w:val="18"/>
                <w:lang w:val="en-US"/>
              </w:rPr>
            </w:pPr>
            <w:r w:rsidRPr="0069515B">
              <w:rPr>
                <w:rFonts w:ascii="Arial" w:hAnsi="Arial" w:cs="Arial"/>
                <w:b/>
                <w:bCs/>
                <w:sz w:val="18"/>
                <w:szCs w:val="18"/>
                <w:lang w:val="en-US"/>
              </w:rPr>
              <w:t>Baht</w:t>
            </w:r>
          </w:p>
        </w:tc>
        <w:tc>
          <w:tcPr>
            <w:tcW w:w="691" w:type="pct"/>
            <w:tcBorders>
              <w:bottom w:val="single" w:sz="4" w:space="0" w:color="auto"/>
            </w:tcBorders>
            <w:vAlign w:val="bottom"/>
          </w:tcPr>
          <w:p w14:paraId="288F7196" w14:textId="77777777" w:rsidR="00BD22FF" w:rsidRPr="0069515B" w:rsidRDefault="00BD22FF" w:rsidP="00BD22FF">
            <w:pPr>
              <w:ind w:right="-72"/>
              <w:jc w:val="right"/>
              <w:rPr>
                <w:rFonts w:ascii="Arial" w:hAnsi="Arial" w:cs="Arial"/>
                <w:b/>
                <w:bCs/>
                <w:sz w:val="18"/>
                <w:szCs w:val="18"/>
                <w:lang w:val="en-US"/>
              </w:rPr>
            </w:pPr>
            <w:r w:rsidRPr="0069515B">
              <w:rPr>
                <w:rFonts w:ascii="Arial" w:hAnsi="Arial" w:cs="Arial"/>
                <w:b/>
                <w:bCs/>
                <w:sz w:val="18"/>
                <w:szCs w:val="18"/>
                <w:lang w:val="en-US"/>
              </w:rPr>
              <w:t>Baht</w:t>
            </w:r>
          </w:p>
        </w:tc>
        <w:tc>
          <w:tcPr>
            <w:tcW w:w="680" w:type="pct"/>
            <w:tcBorders>
              <w:bottom w:val="single" w:sz="4" w:space="0" w:color="auto"/>
            </w:tcBorders>
            <w:vAlign w:val="bottom"/>
          </w:tcPr>
          <w:p w14:paraId="22054828" w14:textId="77777777" w:rsidR="00BD22FF" w:rsidRPr="0069515B" w:rsidRDefault="00BD22FF" w:rsidP="00BD22FF">
            <w:pPr>
              <w:ind w:right="-72"/>
              <w:jc w:val="right"/>
              <w:rPr>
                <w:rFonts w:ascii="Arial" w:hAnsi="Arial" w:cs="Arial"/>
                <w:b/>
                <w:bCs/>
                <w:sz w:val="18"/>
                <w:szCs w:val="18"/>
                <w:lang w:val="en-US"/>
              </w:rPr>
            </w:pPr>
            <w:r w:rsidRPr="0069515B">
              <w:rPr>
                <w:rFonts w:ascii="Arial" w:hAnsi="Arial" w:cs="Arial"/>
                <w:b/>
                <w:bCs/>
                <w:sz w:val="18"/>
                <w:szCs w:val="18"/>
                <w:lang w:val="en-US"/>
              </w:rPr>
              <w:t>Baht</w:t>
            </w:r>
          </w:p>
        </w:tc>
        <w:tc>
          <w:tcPr>
            <w:tcW w:w="692" w:type="pct"/>
            <w:tcBorders>
              <w:bottom w:val="single" w:sz="4" w:space="0" w:color="auto"/>
            </w:tcBorders>
            <w:vAlign w:val="bottom"/>
          </w:tcPr>
          <w:p w14:paraId="3FADF701" w14:textId="77777777" w:rsidR="00BD22FF" w:rsidRPr="0069515B" w:rsidRDefault="00BD22FF" w:rsidP="00BD22FF">
            <w:pPr>
              <w:ind w:right="-72"/>
              <w:jc w:val="right"/>
              <w:rPr>
                <w:rFonts w:ascii="Arial" w:hAnsi="Arial" w:cs="Arial"/>
                <w:b/>
                <w:bCs/>
                <w:sz w:val="18"/>
                <w:szCs w:val="18"/>
                <w:lang w:val="en-US"/>
              </w:rPr>
            </w:pPr>
            <w:r w:rsidRPr="0069515B">
              <w:rPr>
                <w:rFonts w:ascii="Arial" w:hAnsi="Arial" w:cs="Arial"/>
                <w:b/>
                <w:bCs/>
                <w:sz w:val="18"/>
                <w:szCs w:val="18"/>
                <w:lang w:val="en-US"/>
              </w:rPr>
              <w:t>Baht</w:t>
            </w:r>
          </w:p>
        </w:tc>
      </w:tr>
      <w:tr w:rsidR="00BD22FF" w:rsidRPr="0069515B" w14:paraId="0773F372" w14:textId="77777777" w:rsidTr="00F91054">
        <w:trPr>
          <w:cantSplit/>
        </w:trPr>
        <w:tc>
          <w:tcPr>
            <w:tcW w:w="1573" w:type="pct"/>
            <w:vAlign w:val="bottom"/>
          </w:tcPr>
          <w:p w14:paraId="15384622" w14:textId="77777777" w:rsidR="00BD22FF" w:rsidRPr="0069515B" w:rsidRDefault="00BD22FF" w:rsidP="00BD22FF">
            <w:pPr>
              <w:rPr>
                <w:rFonts w:ascii="Arial" w:hAnsi="Arial" w:cs="Arial"/>
                <w:b/>
                <w:sz w:val="18"/>
                <w:szCs w:val="18"/>
              </w:rPr>
            </w:pPr>
          </w:p>
        </w:tc>
        <w:tc>
          <w:tcPr>
            <w:tcW w:w="673" w:type="pct"/>
            <w:shd w:val="clear" w:color="auto" w:fill="FAFAFA"/>
            <w:vAlign w:val="bottom"/>
          </w:tcPr>
          <w:p w14:paraId="2AE74C1D" w14:textId="77777777" w:rsidR="00BD22FF" w:rsidRPr="0069515B" w:rsidRDefault="00BD22FF" w:rsidP="00BD22FF">
            <w:pPr>
              <w:ind w:right="-72"/>
              <w:jc w:val="right"/>
              <w:rPr>
                <w:rFonts w:ascii="Arial" w:hAnsi="Arial" w:cs="Arial"/>
                <w:b/>
                <w:bCs/>
                <w:sz w:val="18"/>
                <w:szCs w:val="18"/>
                <w:lang w:val="en-US"/>
              </w:rPr>
            </w:pPr>
          </w:p>
        </w:tc>
        <w:tc>
          <w:tcPr>
            <w:tcW w:w="691" w:type="pct"/>
            <w:shd w:val="clear" w:color="auto" w:fill="FAFAFA"/>
            <w:vAlign w:val="bottom"/>
          </w:tcPr>
          <w:p w14:paraId="065FAC23" w14:textId="77777777" w:rsidR="00BD22FF" w:rsidRPr="0069515B" w:rsidRDefault="00BD22FF" w:rsidP="00BD22FF">
            <w:pPr>
              <w:ind w:right="-72"/>
              <w:jc w:val="right"/>
              <w:rPr>
                <w:rFonts w:ascii="Arial" w:hAnsi="Arial" w:cs="Arial"/>
                <w:b/>
                <w:bCs/>
                <w:sz w:val="18"/>
                <w:szCs w:val="18"/>
                <w:lang w:val="en-US"/>
              </w:rPr>
            </w:pPr>
          </w:p>
        </w:tc>
        <w:tc>
          <w:tcPr>
            <w:tcW w:w="691" w:type="pct"/>
            <w:shd w:val="clear" w:color="auto" w:fill="FAFAFA"/>
            <w:vAlign w:val="bottom"/>
          </w:tcPr>
          <w:p w14:paraId="1F5B65A7" w14:textId="77777777" w:rsidR="00BD22FF" w:rsidRPr="0069515B" w:rsidRDefault="00BD22FF" w:rsidP="00BD22FF">
            <w:pPr>
              <w:ind w:right="-72"/>
              <w:jc w:val="right"/>
              <w:rPr>
                <w:rFonts w:ascii="Arial" w:hAnsi="Arial" w:cs="Arial"/>
                <w:b/>
                <w:bCs/>
                <w:sz w:val="18"/>
                <w:szCs w:val="18"/>
                <w:lang w:val="en-US"/>
              </w:rPr>
            </w:pPr>
          </w:p>
        </w:tc>
        <w:tc>
          <w:tcPr>
            <w:tcW w:w="680" w:type="pct"/>
            <w:shd w:val="clear" w:color="auto" w:fill="FAFAFA"/>
            <w:vAlign w:val="bottom"/>
          </w:tcPr>
          <w:p w14:paraId="10576E38" w14:textId="77777777" w:rsidR="00BD22FF" w:rsidRPr="0069515B" w:rsidRDefault="00BD22FF" w:rsidP="00BD22FF">
            <w:pPr>
              <w:ind w:right="-72"/>
              <w:jc w:val="right"/>
              <w:rPr>
                <w:rFonts w:ascii="Arial" w:hAnsi="Arial" w:cs="Arial"/>
                <w:b/>
                <w:bCs/>
                <w:sz w:val="18"/>
                <w:szCs w:val="18"/>
                <w:lang w:val="en-US"/>
              </w:rPr>
            </w:pPr>
          </w:p>
        </w:tc>
        <w:tc>
          <w:tcPr>
            <w:tcW w:w="692" w:type="pct"/>
            <w:shd w:val="clear" w:color="auto" w:fill="FAFAFA"/>
            <w:vAlign w:val="bottom"/>
          </w:tcPr>
          <w:p w14:paraId="052C16D1" w14:textId="77777777" w:rsidR="00BD22FF" w:rsidRPr="0069515B" w:rsidRDefault="00BD22FF" w:rsidP="00BD22FF">
            <w:pPr>
              <w:ind w:right="-72"/>
              <w:jc w:val="right"/>
              <w:rPr>
                <w:rFonts w:ascii="Arial" w:hAnsi="Arial" w:cs="Arial"/>
                <w:b/>
                <w:bCs/>
                <w:sz w:val="18"/>
                <w:szCs w:val="18"/>
                <w:lang w:val="en-US"/>
              </w:rPr>
            </w:pPr>
          </w:p>
        </w:tc>
      </w:tr>
      <w:tr w:rsidR="00566BB6" w:rsidRPr="0069515B" w14:paraId="03AF9963" w14:textId="77777777" w:rsidTr="00566BB6">
        <w:trPr>
          <w:cantSplit/>
        </w:trPr>
        <w:tc>
          <w:tcPr>
            <w:tcW w:w="1573" w:type="pct"/>
            <w:vAlign w:val="bottom"/>
          </w:tcPr>
          <w:p w14:paraId="064F13A4" w14:textId="6445335E" w:rsidR="00566BB6" w:rsidRPr="002163A8" w:rsidRDefault="00566BB6" w:rsidP="00566BB6">
            <w:pPr>
              <w:rPr>
                <w:rFonts w:ascii="Arial" w:hAnsi="Arial" w:cs="Arial"/>
                <w:bCs/>
                <w:sz w:val="18"/>
                <w:szCs w:val="18"/>
                <w:lang w:val="en-GB"/>
              </w:rPr>
            </w:pPr>
            <w:r w:rsidRPr="002163A8">
              <w:rPr>
                <w:rFonts w:ascii="Arial" w:hAnsi="Arial" w:cs="Arial"/>
                <w:bCs/>
                <w:sz w:val="18"/>
                <w:szCs w:val="18"/>
              </w:rPr>
              <w:t>As</w:t>
            </w:r>
            <w:r w:rsidRPr="002163A8">
              <w:rPr>
                <w:rFonts w:ascii="Arial" w:hAnsi="Arial" w:cs="Arial"/>
                <w:bCs/>
                <w:sz w:val="18"/>
                <w:szCs w:val="18"/>
                <w:lang w:val="en-GB"/>
              </w:rPr>
              <w:t xml:space="preserve"> at</w:t>
            </w:r>
            <w:r w:rsidRPr="002163A8">
              <w:rPr>
                <w:rFonts w:ascii="Arial" w:hAnsi="Arial" w:cs="Arial"/>
                <w:bCs/>
                <w:sz w:val="18"/>
                <w:szCs w:val="18"/>
              </w:rPr>
              <w:t xml:space="preserve"> 1 January </w:t>
            </w:r>
            <w:r w:rsidRPr="002163A8">
              <w:rPr>
                <w:rFonts w:ascii="Arial" w:hAnsi="Arial" w:cs="Arial"/>
                <w:bCs/>
                <w:sz w:val="18"/>
                <w:szCs w:val="18"/>
                <w:lang w:val="en-GB"/>
              </w:rPr>
              <w:t>2022</w:t>
            </w:r>
          </w:p>
        </w:tc>
        <w:tc>
          <w:tcPr>
            <w:tcW w:w="673" w:type="pct"/>
            <w:shd w:val="clear" w:color="auto" w:fill="FAFAFA"/>
            <w:vAlign w:val="bottom"/>
          </w:tcPr>
          <w:p w14:paraId="22B12909" w14:textId="77C38B69" w:rsidR="00566BB6" w:rsidRPr="002163A8" w:rsidRDefault="00566BB6" w:rsidP="00566BB6">
            <w:pPr>
              <w:ind w:right="-72"/>
              <w:contextualSpacing/>
              <w:jc w:val="right"/>
              <w:rPr>
                <w:rFonts w:ascii="Arial" w:hAnsi="Arial" w:cs="Arial"/>
                <w:sz w:val="18"/>
                <w:szCs w:val="18"/>
                <w:cs/>
              </w:rPr>
            </w:pPr>
            <w:r w:rsidRPr="002163A8">
              <w:rPr>
                <w:rFonts w:ascii="Arial" w:eastAsia="Arial Unicode MS" w:hAnsi="Arial" w:cs="Arial"/>
                <w:sz w:val="18"/>
                <w:szCs w:val="18"/>
                <w:lang w:val="en-US"/>
              </w:rPr>
              <w:t>153</w:t>
            </w:r>
            <w:r w:rsidRPr="002163A8">
              <w:rPr>
                <w:rFonts w:ascii="Arial" w:eastAsia="Arial Unicode MS" w:hAnsi="Arial" w:cs="Arial"/>
                <w:sz w:val="18"/>
                <w:szCs w:val="18"/>
                <w:lang w:val="en-GB"/>
              </w:rPr>
              <w:t>,</w:t>
            </w:r>
            <w:r w:rsidRPr="002163A8">
              <w:rPr>
                <w:rFonts w:ascii="Arial" w:eastAsia="Arial Unicode MS" w:hAnsi="Arial" w:cs="Arial"/>
                <w:sz w:val="18"/>
                <w:szCs w:val="18"/>
                <w:lang w:val="en-US"/>
              </w:rPr>
              <w:t>175</w:t>
            </w:r>
            <w:r w:rsidRPr="002163A8">
              <w:rPr>
                <w:rFonts w:ascii="Arial" w:eastAsia="Arial Unicode MS" w:hAnsi="Arial" w:cs="Arial"/>
                <w:sz w:val="18"/>
                <w:szCs w:val="18"/>
                <w:lang w:val="en-GB"/>
              </w:rPr>
              <w:t>,</w:t>
            </w:r>
            <w:r w:rsidRPr="002163A8">
              <w:rPr>
                <w:rFonts w:ascii="Arial" w:eastAsia="Arial Unicode MS" w:hAnsi="Arial" w:cs="Arial"/>
                <w:sz w:val="18"/>
                <w:szCs w:val="18"/>
                <w:lang w:val="en-US"/>
              </w:rPr>
              <w:t>552</w:t>
            </w:r>
          </w:p>
        </w:tc>
        <w:tc>
          <w:tcPr>
            <w:tcW w:w="691" w:type="pct"/>
            <w:shd w:val="clear" w:color="auto" w:fill="FAFAFA"/>
            <w:vAlign w:val="bottom"/>
          </w:tcPr>
          <w:p w14:paraId="0180096D" w14:textId="23C832A8" w:rsidR="00566BB6" w:rsidRPr="002163A8" w:rsidRDefault="00566BB6" w:rsidP="00566BB6">
            <w:pPr>
              <w:ind w:right="-72"/>
              <w:contextualSpacing/>
              <w:jc w:val="right"/>
              <w:rPr>
                <w:rFonts w:ascii="Arial" w:hAnsi="Arial" w:cs="Arial"/>
                <w:sz w:val="18"/>
                <w:szCs w:val="18"/>
                <w:cs/>
              </w:rPr>
            </w:pPr>
            <w:r w:rsidRPr="002163A8">
              <w:rPr>
                <w:rFonts w:ascii="Arial" w:eastAsia="Arial Unicode MS" w:hAnsi="Arial" w:cs="Arial"/>
                <w:sz w:val="18"/>
                <w:szCs w:val="18"/>
                <w:lang w:val="en-US"/>
              </w:rPr>
              <w:t>80</w:t>
            </w:r>
            <w:r w:rsidRPr="002163A8">
              <w:rPr>
                <w:rFonts w:ascii="Arial" w:eastAsia="Arial Unicode MS" w:hAnsi="Arial" w:cs="Arial"/>
                <w:sz w:val="18"/>
                <w:szCs w:val="18"/>
                <w:lang w:val="en-GB"/>
              </w:rPr>
              <w:t>,</w:t>
            </w:r>
            <w:r w:rsidRPr="002163A8">
              <w:rPr>
                <w:rFonts w:ascii="Arial" w:eastAsia="Arial Unicode MS" w:hAnsi="Arial" w:cs="Arial"/>
                <w:sz w:val="18"/>
                <w:szCs w:val="18"/>
                <w:lang w:val="en-US"/>
              </w:rPr>
              <w:t>273</w:t>
            </w:r>
            <w:r w:rsidRPr="002163A8">
              <w:rPr>
                <w:rFonts w:ascii="Arial" w:eastAsia="Arial Unicode MS" w:hAnsi="Arial" w:cs="Arial"/>
                <w:sz w:val="18"/>
                <w:szCs w:val="18"/>
                <w:lang w:val="en-GB"/>
              </w:rPr>
              <w:t>,</w:t>
            </w:r>
            <w:r w:rsidRPr="002163A8">
              <w:rPr>
                <w:rFonts w:ascii="Arial" w:eastAsia="Arial Unicode MS" w:hAnsi="Arial" w:cs="Arial"/>
                <w:sz w:val="18"/>
                <w:szCs w:val="18"/>
                <w:lang w:val="en-US"/>
              </w:rPr>
              <w:t>432</w:t>
            </w:r>
          </w:p>
        </w:tc>
        <w:tc>
          <w:tcPr>
            <w:tcW w:w="691" w:type="pct"/>
            <w:shd w:val="clear" w:color="auto" w:fill="FAFAFA"/>
            <w:vAlign w:val="bottom"/>
          </w:tcPr>
          <w:p w14:paraId="27F65532" w14:textId="524C2614" w:rsidR="00566BB6" w:rsidRPr="002163A8" w:rsidRDefault="00566BB6" w:rsidP="00566BB6">
            <w:pPr>
              <w:ind w:right="-72"/>
              <w:contextualSpacing/>
              <w:jc w:val="right"/>
              <w:rPr>
                <w:rFonts w:ascii="Arial" w:hAnsi="Arial" w:cs="Arial"/>
                <w:sz w:val="18"/>
                <w:szCs w:val="18"/>
                <w:cs/>
              </w:rPr>
            </w:pPr>
            <w:r w:rsidRPr="002163A8">
              <w:rPr>
                <w:rFonts w:ascii="Arial" w:eastAsia="Arial Unicode MS" w:hAnsi="Arial" w:cs="Arial"/>
                <w:sz w:val="18"/>
                <w:szCs w:val="18"/>
                <w:lang w:val="en-US"/>
              </w:rPr>
              <w:t>74</w:t>
            </w:r>
            <w:r w:rsidRPr="002163A8">
              <w:rPr>
                <w:rFonts w:ascii="Arial" w:eastAsia="Arial Unicode MS" w:hAnsi="Arial" w:cs="Arial"/>
                <w:sz w:val="18"/>
                <w:szCs w:val="18"/>
                <w:lang w:val="en-GB"/>
              </w:rPr>
              <w:t>,</w:t>
            </w:r>
            <w:r w:rsidRPr="002163A8">
              <w:rPr>
                <w:rFonts w:ascii="Arial" w:eastAsia="Arial Unicode MS" w:hAnsi="Arial" w:cs="Arial"/>
                <w:sz w:val="18"/>
                <w:szCs w:val="18"/>
                <w:lang w:val="en-US"/>
              </w:rPr>
              <w:t>058</w:t>
            </w:r>
            <w:r w:rsidRPr="002163A8">
              <w:rPr>
                <w:rFonts w:ascii="Arial" w:eastAsia="Arial Unicode MS" w:hAnsi="Arial" w:cs="Arial"/>
                <w:sz w:val="18"/>
                <w:szCs w:val="18"/>
                <w:lang w:val="en-GB"/>
              </w:rPr>
              <w:t>,</w:t>
            </w:r>
            <w:r w:rsidRPr="002163A8">
              <w:rPr>
                <w:rFonts w:ascii="Arial" w:eastAsia="Arial Unicode MS" w:hAnsi="Arial" w:cs="Arial"/>
                <w:sz w:val="18"/>
                <w:szCs w:val="18"/>
                <w:lang w:val="en-US"/>
              </w:rPr>
              <w:t>777</w:t>
            </w:r>
          </w:p>
        </w:tc>
        <w:tc>
          <w:tcPr>
            <w:tcW w:w="680" w:type="pct"/>
            <w:shd w:val="clear" w:color="auto" w:fill="FAFAFA"/>
            <w:vAlign w:val="bottom"/>
          </w:tcPr>
          <w:p w14:paraId="302F144A" w14:textId="4E5DBF4E" w:rsidR="00566BB6" w:rsidRPr="002163A8" w:rsidRDefault="00566BB6" w:rsidP="00566BB6">
            <w:pPr>
              <w:ind w:right="-72"/>
              <w:contextualSpacing/>
              <w:jc w:val="right"/>
              <w:rPr>
                <w:rFonts w:ascii="Arial" w:hAnsi="Arial" w:cs="Arial"/>
                <w:color w:val="000000"/>
                <w:sz w:val="18"/>
                <w:szCs w:val="18"/>
                <w:cs/>
                <w:lang w:val="en-GB"/>
              </w:rPr>
            </w:pPr>
            <w:r w:rsidRPr="002163A8">
              <w:rPr>
                <w:rFonts w:ascii="Arial" w:eastAsia="Arial Unicode MS" w:hAnsi="Arial" w:cs="Arial"/>
                <w:sz w:val="18"/>
                <w:szCs w:val="18"/>
                <w:lang w:val="en-US"/>
              </w:rPr>
              <w:t>6,070,000</w:t>
            </w:r>
          </w:p>
        </w:tc>
        <w:tc>
          <w:tcPr>
            <w:tcW w:w="692" w:type="pct"/>
            <w:shd w:val="clear" w:color="auto" w:fill="FAFAFA"/>
            <w:vAlign w:val="bottom"/>
          </w:tcPr>
          <w:p w14:paraId="192A37E9" w14:textId="7D80FEB4" w:rsidR="00566BB6" w:rsidRPr="002163A8" w:rsidRDefault="00566BB6" w:rsidP="00566BB6">
            <w:pPr>
              <w:ind w:right="-72"/>
              <w:contextualSpacing/>
              <w:jc w:val="right"/>
              <w:rPr>
                <w:rFonts w:ascii="Arial" w:hAnsi="Arial" w:cs="Arial"/>
                <w:color w:val="000000"/>
                <w:sz w:val="18"/>
                <w:szCs w:val="18"/>
                <w:cs/>
                <w:lang w:val="en-GB"/>
              </w:rPr>
            </w:pPr>
            <w:r w:rsidRPr="002163A8">
              <w:rPr>
                <w:rFonts w:ascii="Arial" w:eastAsia="Arial Unicode MS" w:hAnsi="Arial" w:cs="Arial"/>
                <w:sz w:val="18"/>
                <w:szCs w:val="18"/>
                <w:lang w:val="en-US"/>
              </w:rPr>
              <w:t>313</w:t>
            </w:r>
            <w:r w:rsidRPr="002163A8">
              <w:rPr>
                <w:rFonts w:ascii="Arial" w:eastAsia="Arial Unicode MS" w:hAnsi="Arial" w:cs="Arial"/>
                <w:sz w:val="18"/>
                <w:szCs w:val="18"/>
                <w:lang w:val="en-GB"/>
              </w:rPr>
              <w:t>,</w:t>
            </w:r>
            <w:r w:rsidRPr="002163A8">
              <w:rPr>
                <w:rFonts w:ascii="Arial" w:eastAsia="Arial Unicode MS" w:hAnsi="Arial" w:cs="Arial"/>
                <w:sz w:val="18"/>
                <w:szCs w:val="18"/>
                <w:lang w:val="en-US"/>
              </w:rPr>
              <w:t>577</w:t>
            </w:r>
            <w:r w:rsidRPr="002163A8">
              <w:rPr>
                <w:rFonts w:ascii="Arial" w:eastAsia="Arial Unicode MS" w:hAnsi="Arial" w:cs="Arial"/>
                <w:sz w:val="18"/>
                <w:szCs w:val="18"/>
                <w:lang w:val="en-GB"/>
              </w:rPr>
              <w:t>,</w:t>
            </w:r>
            <w:r w:rsidRPr="002163A8">
              <w:rPr>
                <w:rFonts w:ascii="Arial" w:eastAsia="Arial Unicode MS" w:hAnsi="Arial" w:cs="Arial"/>
                <w:sz w:val="18"/>
                <w:szCs w:val="18"/>
                <w:lang w:val="en-US"/>
              </w:rPr>
              <w:t>761</w:t>
            </w:r>
          </w:p>
        </w:tc>
      </w:tr>
      <w:tr w:rsidR="00566BB6" w:rsidRPr="0069515B" w14:paraId="57AD3154" w14:textId="77777777" w:rsidTr="00F91054">
        <w:trPr>
          <w:cantSplit/>
        </w:trPr>
        <w:tc>
          <w:tcPr>
            <w:tcW w:w="1573" w:type="pct"/>
            <w:vAlign w:val="bottom"/>
          </w:tcPr>
          <w:p w14:paraId="029C1B7C" w14:textId="77777777" w:rsidR="00566BB6" w:rsidRPr="002163A8" w:rsidRDefault="00566BB6" w:rsidP="00566BB6">
            <w:pPr>
              <w:rPr>
                <w:rFonts w:ascii="Arial" w:hAnsi="Arial" w:cs="Arial"/>
                <w:bCs/>
                <w:sz w:val="18"/>
                <w:szCs w:val="18"/>
              </w:rPr>
            </w:pPr>
            <w:r w:rsidRPr="002163A8">
              <w:rPr>
                <w:rFonts w:ascii="Arial" w:hAnsi="Arial" w:cs="Arial"/>
                <w:bCs/>
                <w:sz w:val="18"/>
                <w:szCs w:val="18"/>
              </w:rPr>
              <w:t>Change</w:t>
            </w:r>
            <w:r w:rsidRPr="002163A8">
              <w:rPr>
                <w:rFonts w:ascii="Arial" w:hAnsi="Arial" w:cs="Arial"/>
                <w:bCs/>
                <w:sz w:val="18"/>
                <w:szCs w:val="18"/>
                <w:lang w:val="en-GB"/>
              </w:rPr>
              <w:t>s</w:t>
            </w:r>
            <w:r w:rsidRPr="002163A8">
              <w:rPr>
                <w:rFonts w:ascii="Arial" w:hAnsi="Arial" w:cs="Arial"/>
                <w:bCs/>
                <w:sz w:val="18"/>
                <w:szCs w:val="18"/>
              </w:rPr>
              <w:t xml:space="preserve"> due to </w:t>
            </w:r>
            <w:r w:rsidRPr="002163A8">
              <w:rPr>
                <w:rFonts w:ascii="Arial" w:hAnsi="Arial" w:cs="Arial"/>
                <w:bCs/>
                <w:sz w:val="18"/>
                <w:szCs w:val="18"/>
                <w:lang w:val="en-GB"/>
              </w:rPr>
              <w:t>staging:</w:t>
            </w:r>
            <w:r w:rsidRPr="002163A8">
              <w:rPr>
                <w:rFonts w:ascii="Arial" w:hAnsi="Arial" w:cs="Arial"/>
                <w:bCs/>
                <w:sz w:val="18"/>
                <w:szCs w:val="18"/>
              </w:rPr>
              <w:t xml:space="preserve"> </w:t>
            </w:r>
          </w:p>
        </w:tc>
        <w:tc>
          <w:tcPr>
            <w:tcW w:w="673" w:type="pct"/>
            <w:shd w:val="clear" w:color="auto" w:fill="FAFAFA"/>
            <w:vAlign w:val="bottom"/>
          </w:tcPr>
          <w:p w14:paraId="39D71BD5" w14:textId="77777777" w:rsidR="00566BB6" w:rsidRPr="002163A8" w:rsidRDefault="00566BB6" w:rsidP="00566BB6">
            <w:pPr>
              <w:ind w:right="-72"/>
              <w:jc w:val="right"/>
              <w:rPr>
                <w:rFonts w:ascii="Arial" w:eastAsia="Arial Unicode MS" w:hAnsi="Arial" w:cs="Arial"/>
                <w:sz w:val="18"/>
                <w:szCs w:val="18"/>
                <w:lang w:val="en-GB"/>
              </w:rPr>
            </w:pPr>
          </w:p>
        </w:tc>
        <w:tc>
          <w:tcPr>
            <w:tcW w:w="691" w:type="pct"/>
            <w:shd w:val="clear" w:color="auto" w:fill="FAFAFA"/>
            <w:vAlign w:val="bottom"/>
          </w:tcPr>
          <w:p w14:paraId="0C5389EC" w14:textId="77777777" w:rsidR="00566BB6" w:rsidRPr="002163A8" w:rsidRDefault="00566BB6" w:rsidP="00566BB6">
            <w:pPr>
              <w:ind w:right="-72"/>
              <w:jc w:val="right"/>
              <w:rPr>
                <w:rFonts w:ascii="Arial" w:eastAsia="Arial Unicode MS" w:hAnsi="Arial" w:cs="Arial"/>
                <w:sz w:val="18"/>
                <w:szCs w:val="18"/>
                <w:lang w:val="en-GB"/>
              </w:rPr>
            </w:pPr>
          </w:p>
        </w:tc>
        <w:tc>
          <w:tcPr>
            <w:tcW w:w="691" w:type="pct"/>
            <w:shd w:val="clear" w:color="auto" w:fill="FAFAFA"/>
            <w:vAlign w:val="bottom"/>
          </w:tcPr>
          <w:p w14:paraId="7BDED2C3" w14:textId="77777777" w:rsidR="00566BB6" w:rsidRPr="002163A8" w:rsidRDefault="00566BB6" w:rsidP="00566BB6">
            <w:pPr>
              <w:ind w:right="-72"/>
              <w:jc w:val="right"/>
              <w:rPr>
                <w:rFonts w:ascii="Arial" w:eastAsia="Arial Unicode MS" w:hAnsi="Arial" w:cs="Arial"/>
                <w:sz w:val="18"/>
                <w:szCs w:val="18"/>
                <w:cs/>
                <w:lang w:val="en-GB"/>
              </w:rPr>
            </w:pPr>
          </w:p>
        </w:tc>
        <w:tc>
          <w:tcPr>
            <w:tcW w:w="680" w:type="pct"/>
            <w:shd w:val="clear" w:color="auto" w:fill="FAFAFA"/>
            <w:vAlign w:val="bottom"/>
          </w:tcPr>
          <w:p w14:paraId="2E486D3D" w14:textId="77777777" w:rsidR="00566BB6" w:rsidRPr="002163A8" w:rsidRDefault="00566BB6" w:rsidP="00566BB6">
            <w:pPr>
              <w:ind w:right="-72"/>
              <w:contextualSpacing/>
              <w:jc w:val="right"/>
              <w:rPr>
                <w:rFonts w:ascii="Arial" w:hAnsi="Arial" w:cs="Arial"/>
                <w:snapToGrid w:val="0"/>
                <w:sz w:val="18"/>
                <w:szCs w:val="18"/>
                <w:cs/>
                <w:lang w:val="en-GB" w:eastAsia="th-TH"/>
              </w:rPr>
            </w:pPr>
          </w:p>
        </w:tc>
        <w:tc>
          <w:tcPr>
            <w:tcW w:w="692" w:type="pct"/>
            <w:shd w:val="clear" w:color="auto" w:fill="FAFAFA"/>
            <w:vAlign w:val="bottom"/>
          </w:tcPr>
          <w:p w14:paraId="2B93944E" w14:textId="77777777" w:rsidR="00566BB6" w:rsidRPr="002163A8" w:rsidRDefault="00566BB6" w:rsidP="00566BB6">
            <w:pPr>
              <w:ind w:right="-72"/>
              <w:contextualSpacing/>
              <w:jc w:val="right"/>
              <w:rPr>
                <w:rFonts w:ascii="Arial" w:hAnsi="Arial" w:cs="Arial"/>
                <w:snapToGrid w:val="0"/>
                <w:sz w:val="18"/>
                <w:szCs w:val="18"/>
                <w:lang w:val="en-GB" w:eastAsia="th-TH"/>
              </w:rPr>
            </w:pPr>
          </w:p>
        </w:tc>
      </w:tr>
      <w:tr w:rsidR="002163A8" w:rsidRPr="0069515B" w14:paraId="7280BAFA" w14:textId="77777777" w:rsidTr="00FE37F0">
        <w:trPr>
          <w:cantSplit/>
        </w:trPr>
        <w:tc>
          <w:tcPr>
            <w:tcW w:w="1573" w:type="pct"/>
            <w:vAlign w:val="bottom"/>
          </w:tcPr>
          <w:p w14:paraId="2A4A37D0" w14:textId="77777777" w:rsidR="002163A8" w:rsidRPr="002163A8" w:rsidRDefault="002163A8" w:rsidP="002163A8">
            <w:pPr>
              <w:rPr>
                <w:rFonts w:ascii="Arial" w:hAnsi="Arial" w:cs="Arial"/>
                <w:bCs/>
                <w:sz w:val="18"/>
                <w:szCs w:val="18"/>
                <w:lang w:val="en-GB"/>
              </w:rPr>
            </w:pPr>
            <w:r w:rsidRPr="002163A8">
              <w:rPr>
                <w:rFonts w:ascii="Arial" w:hAnsi="Arial" w:cs="Arial"/>
                <w:bCs/>
                <w:sz w:val="18"/>
                <w:szCs w:val="18"/>
                <w:lang w:val="en-GB"/>
              </w:rPr>
              <w:t>Performing financial assets</w:t>
            </w:r>
          </w:p>
        </w:tc>
        <w:tc>
          <w:tcPr>
            <w:tcW w:w="673" w:type="pct"/>
            <w:shd w:val="clear" w:color="auto" w:fill="FAFAFA"/>
          </w:tcPr>
          <w:p w14:paraId="7C4BE74C" w14:textId="2B42E97B" w:rsidR="002163A8" w:rsidRPr="002163A8" w:rsidRDefault="002163A8" w:rsidP="002163A8">
            <w:pPr>
              <w:ind w:right="-72"/>
              <w:jc w:val="right"/>
              <w:rPr>
                <w:rFonts w:ascii="Arial" w:eastAsia="Arial Unicode MS" w:hAnsi="Arial" w:cs="Arial"/>
                <w:sz w:val="18"/>
                <w:szCs w:val="18"/>
                <w:lang w:val="en-GB"/>
              </w:rPr>
            </w:pPr>
            <w:r w:rsidRPr="002163A8">
              <w:rPr>
                <w:rFonts w:ascii="Arial" w:hAnsi="Arial" w:cs="Arial"/>
                <w:sz w:val="18"/>
                <w:szCs w:val="18"/>
                <w:cs/>
              </w:rPr>
              <w:t>170,491,424</w:t>
            </w:r>
          </w:p>
        </w:tc>
        <w:tc>
          <w:tcPr>
            <w:tcW w:w="691" w:type="pct"/>
            <w:shd w:val="clear" w:color="auto" w:fill="FAFAFA"/>
          </w:tcPr>
          <w:p w14:paraId="06F54C6B" w14:textId="4103E3C8" w:rsidR="002163A8" w:rsidRPr="002163A8" w:rsidRDefault="002163A8" w:rsidP="002163A8">
            <w:pPr>
              <w:ind w:right="-72"/>
              <w:jc w:val="right"/>
              <w:rPr>
                <w:rFonts w:ascii="Arial" w:eastAsia="Arial Unicode MS" w:hAnsi="Arial" w:cs="Arial"/>
                <w:sz w:val="18"/>
                <w:szCs w:val="18"/>
                <w:lang w:val="en-GB"/>
              </w:rPr>
            </w:pPr>
            <w:r w:rsidRPr="002163A8">
              <w:rPr>
                <w:rFonts w:ascii="Arial" w:hAnsi="Arial" w:cs="Arial"/>
                <w:sz w:val="18"/>
                <w:szCs w:val="18"/>
                <w:cs/>
              </w:rPr>
              <w:t>(160,156,288)</w:t>
            </w:r>
          </w:p>
        </w:tc>
        <w:tc>
          <w:tcPr>
            <w:tcW w:w="691" w:type="pct"/>
            <w:shd w:val="clear" w:color="auto" w:fill="FAFAFA"/>
          </w:tcPr>
          <w:p w14:paraId="0B815774" w14:textId="4D46502A" w:rsidR="002163A8" w:rsidRPr="002163A8" w:rsidRDefault="002163A8" w:rsidP="002163A8">
            <w:pPr>
              <w:ind w:right="-72"/>
              <w:jc w:val="right"/>
              <w:rPr>
                <w:rFonts w:ascii="Arial" w:eastAsia="Arial Unicode MS" w:hAnsi="Arial" w:cs="Arial"/>
                <w:sz w:val="18"/>
                <w:szCs w:val="18"/>
                <w:lang w:val="en-GB"/>
              </w:rPr>
            </w:pPr>
            <w:r w:rsidRPr="002163A8">
              <w:rPr>
                <w:rFonts w:ascii="Arial" w:hAnsi="Arial" w:cs="Arial"/>
                <w:sz w:val="18"/>
                <w:szCs w:val="18"/>
                <w:cs/>
              </w:rPr>
              <w:t>(10,335,136)</w:t>
            </w:r>
          </w:p>
        </w:tc>
        <w:tc>
          <w:tcPr>
            <w:tcW w:w="680" w:type="pct"/>
            <w:shd w:val="clear" w:color="auto" w:fill="FAFAFA"/>
          </w:tcPr>
          <w:p w14:paraId="7C04A18D" w14:textId="1D7E334D" w:rsidR="002163A8" w:rsidRPr="002163A8" w:rsidRDefault="002163A8" w:rsidP="002163A8">
            <w:pPr>
              <w:ind w:right="-72"/>
              <w:jc w:val="right"/>
              <w:rPr>
                <w:rFonts w:ascii="Arial" w:eastAsia="Arial Unicode MS" w:hAnsi="Arial" w:cs="Arial"/>
                <w:sz w:val="18"/>
                <w:szCs w:val="18"/>
                <w:lang w:val="en-GB"/>
              </w:rPr>
            </w:pPr>
            <w:r w:rsidRPr="002163A8">
              <w:rPr>
                <w:rFonts w:ascii="Arial" w:hAnsi="Arial" w:cs="Arial"/>
                <w:sz w:val="18"/>
                <w:szCs w:val="18"/>
                <w:cs/>
              </w:rPr>
              <w:t xml:space="preserve">-   </w:t>
            </w:r>
          </w:p>
        </w:tc>
        <w:tc>
          <w:tcPr>
            <w:tcW w:w="692" w:type="pct"/>
            <w:shd w:val="clear" w:color="auto" w:fill="FAFAFA"/>
          </w:tcPr>
          <w:p w14:paraId="58B6A910" w14:textId="0D82D4DC" w:rsidR="002163A8" w:rsidRPr="002163A8" w:rsidRDefault="002163A8" w:rsidP="002163A8">
            <w:pPr>
              <w:ind w:right="-72"/>
              <w:jc w:val="right"/>
              <w:rPr>
                <w:rFonts w:ascii="Arial" w:eastAsia="Arial Unicode MS" w:hAnsi="Arial" w:cs="Arial"/>
                <w:sz w:val="18"/>
                <w:szCs w:val="18"/>
                <w:lang w:val="en-GB"/>
              </w:rPr>
            </w:pPr>
            <w:r w:rsidRPr="002163A8">
              <w:rPr>
                <w:rFonts w:ascii="Arial" w:hAnsi="Arial" w:cs="Arial"/>
                <w:sz w:val="18"/>
                <w:szCs w:val="18"/>
                <w:cs/>
              </w:rPr>
              <w:t xml:space="preserve">-   </w:t>
            </w:r>
          </w:p>
        </w:tc>
      </w:tr>
      <w:tr w:rsidR="002163A8" w:rsidRPr="0069515B" w14:paraId="5252ED14" w14:textId="77777777" w:rsidTr="005D5B86">
        <w:trPr>
          <w:cantSplit/>
        </w:trPr>
        <w:tc>
          <w:tcPr>
            <w:tcW w:w="1573" w:type="pct"/>
            <w:vAlign w:val="bottom"/>
          </w:tcPr>
          <w:p w14:paraId="4F9205CD" w14:textId="77777777" w:rsidR="002163A8" w:rsidRPr="002163A8" w:rsidRDefault="002163A8" w:rsidP="002163A8">
            <w:pPr>
              <w:ind w:right="-20"/>
              <w:rPr>
                <w:rFonts w:ascii="Arial" w:hAnsi="Arial" w:cs="Arial"/>
                <w:bCs/>
                <w:spacing w:val="-4"/>
                <w:sz w:val="18"/>
                <w:szCs w:val="18"/>
                <w:lang w:val="en-US"/>
              </w:rPr>
            </w:pPr>
            <w:r w:rsidRPr="002163A8">
              <w:rPr>
                <w:rFonts w:ascii="Arial" w:hAnsi="Arial" w:cs="Arial"/>
                <w:bCs/>
                <w:spacing w:val="-4"/>
                <w:sz w:val="18"/>
                <w:szCs w:val="18"/>
                <w:lang w:val="en-GB"/>
              </w:rPr>
              <w:t>Under-performing financial assets</w:t>
            </w:r>
          </w:p>
        </w:tc>
        <w:tc>
          <w:tcPr>
            <w:tcW w:w="673" w:type="pct"/>
            <w:shd w:val="clear" w:color="auto" w:fill="FAFAFA"/>
          </w:tcPr>
          <w:p w14:paraId="2FF5626A" w14:textId="7E4351A5" w:rsidR="002163A8" w:rsidRPr="002163A8" w:rsidRDefault="002163A8" w:rsidP="002163A8">
            <w:pPr>
              <w:ind w:right="-72"/>
              <w:contextualSpacing/>
              <w:jc w:val="right"/>
              <w:rPr>
                <w:rFonts w:ascii="Arial" w:hAnsi="Arial" w:cs="Arial"/>
                <w:snapToGrid w:val="0"/>
                <w:sz w:val="18"/>
                <w:szCs w:val="18"/>
                <w:cs/>
                <w:lang w:val="en-GB" w:eastAsia="th-TH"/>
              </w:rPr>
            </w:pPr>
            <w:r w:rsidRPr="002163A8">
              <w:rPr>
                <w:rFonts w:ascii="Arial" w:hAnsi="Arial" w:cs="Arial"/>
                <w:sz w:val="18"/>
                <w:szCs w:val="18"/>
                <w:cs/>
              </w:rPr>
              <w:t>(211,452,357)</w:t>
            </w:r>
          </w:p>
        </w:tc>
        <w:tc>
          <w:tcPr>
            <w:tcW w:w="691" w:type="pct"/>
            <w:shd w:val="clear" w:color="auto" w:fill="FAFAFA"/>
          </w:tcPr>
          <w:p w14:paraId="73CD4749" w14:textId="77A01981" w:rsidR="002163A8" w:rsidRPr="002163A8" w:rsidRDefault="002163A8" w:rsidP="002163A8">
            <w:pPr>
              <w:ind w:right="-72"/>
              <w:jc w:val="right"/>
              <w:rPr>
                <w:rFonts w:ascii="Arial" w:eastAsia="Arial Unicode MS" w:hAnsi="Arial" w:cs="Arial"/>
                <w:sz w:val="18"/>
                <w:szCs w:val="18"/>
                <w:lang w:val="en-GB"/>
              </w:rPr>
            </w:pPr>
            <w:r w:rsidRPr="002163A8">
              <w:rPr>
                <w:rFonts w:ascii="Arial" w:hAnsi="Arial" w:cs="Arial"/>
                <w:sz w:val="18"/>
                <w:szCs w:val="18"/>
                <w:cs/>
              </w:rPr>
              <w:t>225,724,816</w:t>
            </w:r>
          </w:p>
        </w:tc>
        <w:tc>
          <w:tcPr>
            <w:tcW w:w="691" w:type="pct"/>
            <w:shd w:val="clear" w:color="auto" w:fill="FAFAFA"/>
          </w:tcPr>
          <w:p w14:paraId="2534A000" w14:textId="53FF5FB9" w:rsidR="002163A8" w:rsidRPr="002163A8" w:rsidRDefault="002163A8" w:rsidP="002163A8">
            <w:pPr>
              <w:ind w:right="-72"/>
              <w:jc w:val="right"/>
              <w:rPr>
                <w:rFonts w:ascii="Arial" w:eastAsia="Arial Unicode MS" w:hAnsi="Arial" w:cs="Arial"/>
                <w:sz w:val="18"/>
                <w:szCs w:val="18"/>
                <w:lang w:val="en-GB"/>
              </w:rPr>
            </w:pPr>
            <w:r w:rsidRPr="002163A8">
              <w:rPr>
                <w:rFonts w:ascii="Arial" w:hAnsi="Arial" w:cs="Arial"/>
                <w:sz w:val="18"/>
                <w:szCs w:val="18"/>
                <w:cs/>
              </w:rPr>
              <w:t>(14,272,459)</w:t>
            </w:r>
          </w:p>
        </w:tc>
        <w:tc>
          <w:tcPr>
            <w:tcW w:w="680" w:type="pct"/>
            <w:shd w:val="clear" w:color="auto" w:fill="FAFAFA"/>
          </w:tcPr>
          <w:p w14:paraId="6EEAE9CD" w14:textId="070831C6" w:rsidR="002163A8" w:rsidRPr="002163A8" w:rsidRDefault="002163A8" w:rsidP="002163A8">
            <w:pPr>
              <w:ind w:right="-72"/>
              <w:jc w:val="right"/>
              <w:rPr>
                <w:rFonts w:ascii="Arial" w:eastAsia="Arial Unicode MS" w:hAnsi="Arial" w:cs="Arial"/>
                <w:sz w:val="18"/>
                <w:szCs w:val="18"/>
                <w:cs/>
                <w:lang w:val="en-GB"/>
              </w:rPr>
            </w:pPr>
            <w:r w:rsidRPr="002163A8">
              <w:rPr>
                <w:rFonts w:ascii="Arial" w:hAnsi="Arial" w:cs="Arial"/>
                <w:sz w:val="18"/>
                <w:szCs w:val="18"/>
                <w:cs/>
              </w:rPr>
              <w:t xml:space="preserve">-   </w:t>
            </w:r>
          </w:p>
        </w:tc>
        <w:tc>
          <w:tcPr>
            <w:tcW w:w="692" w:type="pct"/>
            <w:shd w:val="clear" w:color="auto" w:fill="FAFAFA"/>
          </w:tcPr>
          <w:p w14:paraId="45185A74" w14:textId="606A2C2E" w:rsidR="002163A8" w:rsidRPr="002163A8" w:rsidRDefault="002163A8" w:rsidP="002163A8">
            <w:pPr>
              <w:ind w:right="-72"/>
              <w:jc w:val="right"/>
              <w:rPr>
                <w:rFonts w:ascii="Arial" w:eastAsia="Arial Unicode MS" w:hAnsi="Arial" w:cs="Arial"/>
                <w:sz w:val="18"/>
                <w:szCs w:val="18"/>
                <w:lang w:val="en-GB"/>
              </w:rPr>
            </w:pPr>
            <w:r w:rsidRPr="002163A8">
              <w:rPr>
                <w:rFonts w:ascii="Arial" w:hAnsi="Arial" w:cs="Arial"/>
                <w:sz w:val="18"/>
                <w:szCs w:val="18"/>
                <w:cs/>
              </w:rPr>
              <w:t xml:space="preserve">-   </w:t>
            </w:r>
          </w:p>
        </w:tc>
      </w:tr>
      <w:tr w:rsidR="002163A8" w:rsidRPr="0069515B" w14:paraId="4C3876CF" w14:textId="77777777" w:rsidTr="00A362FE">
        <w:trPr>
          <w:cantSplit/>
        </w:trPr>
        <w:tc>
          <w:tcPr>
            <w:tcW w:w="1573" w:type="pct"/>
            <w:vAlign w:val="bottom"/>
          </w:tcPr>
          <w:p w14:paraId="525E0968" w14:textId="77777777" w:rsidR="002163A8" w:rsidRPr="002163A8" w:rsidRDefault="002163A8" w:rsidP="002163A8">
            <w:pPr>
              <w:rPr>
                <w:rFonts w:ascii="Arial" w:hAnsi="Arial" w:cs="Arial"/>
                <w:bCs/>
                <w:sz w:val="18"/>
                <w:szCs w:val="18"/>
                <w:lang w:val="en-GB"/>
              </w:rPr>
            </w:pPr>
            <w:r w:rsidRPr="002163A8">
              <w:rPr>
                <w:rFonts w:ascii="Arial" w:hAnsi="Arial" w:cs="Arial"/>
                <w:bCs/>
                <w:sz w:val="18"/>
                <w:szCs w:val="18"/>
                <w:lang w:val="en-GB"/>
              </w:rPr>
              <w:t>Non-performing financial assets</w:t>
            </w:r>
          </w:p>
        </w:tc>
        <w:tc>
          <w:tcPr>
            <w:tcW w:w="673" w:type="pct"/>
            <w:shd w:val="clear" w:color="auto" w:fill="FAFAFA"/>
          </w:tcPr>
          <w:p w14:paraId="7C9BBF42" w14:textId="7218DF12" w:rsidR="002163A8" w:rsidRPr="002163A8" w:rsidRDefault="002163A8" w:rsidP="002163A8">
            <w:pPr>
              <w:ind w:right="-72"/>
              <w:jc w:val="right"/>
              <w:rPr>
                <w:rFonts w:ascii="Arial" w:eastAsia="Arial Unicode MS" w:hAnsi="Arial" w:cs="Arial"/>
                <w:sz w:val="18"/>
                <w:szCs w:val="18"/>
                <w:cs/>
                <w:lang w:val="en-GB"/>
              </w:rPr>
            </w:pPr>
            <w:r w:rsidRPr="002163A8">
              <w:rPr>
                <w:rFonts w:ascii="Arial" w:hAnsi="Arial" w:cs="Arial"/>
                <w:sz w:val="18"/>
                <w:szCs w:val="18"/>
                <w:cs/>
              </w:rPr>
              <w:t xml:space="preserve">-   </w:t>
            </w:r>
          </w:p>
        </w:tc>
        <w:tc>
          <w:tcPr>
            <w:tcW w:w="691" w:type="pct"/>
            <w:shd w:val="clear" w:color="auto" w:fill="FAFAFA"/>
          </w:tcPr>
          <w:p w14:paraId="7E053711" w14:textId="3F329A05" w:rsidR="002163A8" w:rsidRPr="002163A8" w:rsidRDefault="002163A8" w:rsidP="002163A8">
            <w:pPr>
              <w:ind w:right="-72"/>
              <w:jc w:val="right"/>
              <w:rPr>
                <w:rFonts w:ascii="Arial" w:eastAsia="Arial Unicode MS" w:hAnsi="Arial" w:cs="Arial"/>
                <w:sz w:val="18"/>
                <w:szCs w:val="18"/>
                <w:lang w:val="en-GB"/>
              </w:rPr>
            </w:pPr>
            <w:r w:rsidRPr="002163A8">
              <w:rPr>
                <w:rFonts w:ascii="Arial" w:hAnsi="Arial" w:cs="Arial"/>
                <w:sz w:val="18"/>
                <w:szCs w:val="18"/>
                <w:cs/>
              </w:rPr>
              <w:t>(252,561,349)</w:t>
            </w:r>
          </w:p>
        </w:tc>
        <w:tc>
          <w:tcPr>
            <w:tcW w:w="691" w:type="pct"/>
            <w:shd w:val="clear" w:color="auto" w:fill="FAFAFA"/>
          </w:tcPr>
          <w:p w14:paraId="291E7D31" w14:textId="134B7BA0" w:rsidR="002163A8" w:rsidRPr="002163A8" w:rsidRDefault="002163A8" w:rsidP="002163A8">
            <w:pPr>
              <w:ind w:right="-72"/>
              <w:jc w:val="right"/>
              <w:rPr>
                <w:rFonts w:ascii="Arial" w:eastAsia="Arial Unicode MS" w:hAnsi="Arial" w:cs="Arial"/>
                <w:sz w:val="18"/>
                <w:szCs w:val="18"/>
                <w:cs/>
                <w:lang w:val="en-GB"/>
              </w:rPr>
            </w:pPr>
            <w:r w:rsidRPr="002163A8">
              <w:rPr>
                <w:rFonts w:ascii="Arial" w:hAnsi="Arial" w:cs="Arial"/>
                <w:sz w:val="18"/>
                <w:szCs w:val="18"/>
                <w:cs/>
              </w:rPr>
              <w:t>252,561,349</w:t>
            </w:r>
          </w:p>
        </w:tc>
        <w:tc>
          <w:tcPr>
            <w:tcW w:w="680" w:type="pct"/>
            <w:shd w:val="clear" w:color="auto" w:fill="FAFAFA"/>
          </w:tcPr>
          <w:p w14:paraId="11B57794" w14:textId="51D25961" w:rsidR="002163A8" w:rsidRPr="002163A8" w:rsidRDefault="002163A8" w:rsidP="002163A8">
            <w:pPr>
              <w:ind w:right="-72"/>
              <w:jc w:val="right"/>
              <w:rPr>
                <w:rFonts w:ascii="Arial" w:eastAsia="Arial Unicode MS" w:hAnsi="Arial" w:cs="Arial"/>
                <w:sz w:val="18"/>
                <w:szCs w:val="18"/>
                <w:lang w:val="en-GB"/>
              </w:rPr>
            </w:pPr>
            <w:r w:rsidRPr="002163A8">
              <w:rPr>
                <w:rFonts w:ascii="Arial" w:hAnsi="Arial" w:cs="Arial"/>
                <w:sz w:val="18"/>
                <w:szCs w:val="18"/>
                <w:cs/>
              </w:rPr>
              <w:t xml:space="preserve">-   </w:t>
            </w:r>
          </w:p>
        </w:tc>
        <w:tc>
          <w:tcPr>
            <w:tcW w:w="692" w:type="pct"/>
            <w:shd w:val="clear" w:color="auto" w:fill="FAFAFA"/>
          </w:tcPr>
          <w:p w14:paraId="79B913C5" w14:textId="0DBBB72E" w:rsidR="002163A8" w:rsidRPr="002163A8" w:rsidRDefault="002163A8" w:rsidP="002163A8">
            <w:pPr>
              <w:ind w:right="-72"/>
              <w:jc w:val="right"/>
              <w:rPr>
                <w:rFonts w:ascii="Arial" w:eastAsia="Arial Unicode MS" w:hAnsi="Arial" w:cs="Arial"/>
                <w:sz w:val="18"/>
                <w:szCs w:val="18"/>
                <w:lang w:val="en-GB"/>
              </w:rPr>
            </w:pPr>
            <w:r w:rsidRPr="002163A8">
              <w:rPr>
                <w:rFonts w:ascii="Arial" w:hAnsi="Arial" w:cs="Arial"/>
                <w:sz w:val="18"/>
                <w:szCs w:val="18"/>
                <w:cs/>
              </w:rPr>
              <w:t xml:space="preserve">-   </w:t>
            </w:r>
          </w:p>
        </w:tc>
      </w:tr>
      <w:tr w:rsidR="002163A8" w:rsidRPr="00A8320F" w14:paraId="25596473" w14:textId="77777777" w:rsidTr="00090CEF">
        <w:trPr>
          <w:cantSplit/>
        </w:trPr>
        <w:tc>
          <w:tcPr>
            <w:tcW w:w="1573" w:type="pct"/>
            <w:vAlign w:val="bottom"/>
          </w:tcPr>
          <w:p w14:paraId="2D32C1FC" w14:textId="77777777" w:rsidR="002163A8" w:rsidRPr="002163A8" w:rsidRDefault="002163A8" w:rsidP="002163A8">
            <w:pPr>
              <w:rPr>
                <w:rFonts w:ascii="Arial" w:hAnsi="Arial" w:cs="Arial"/>
                <w:bCs/>
                <w:sz w:val="18"/>
                <w:szCs w:val="18"/>
                <w:lang w:val="en-GB"/>
              </w:rPr>
            </w:pPr>
            <w:r w:rsidRPr="002163A8">
              <w:rPr>
                <w:rFonts w:ascii="Arial" w:hAnsi="Arial" w:cs="Arial"/>
                <w:bCs/>
                <w:sz w:val="18"/>
                <w:szCs w:val="18"/>
                <w:lang w:val="en-GB"/>
              </w:rPr>
              <w:t xml:space="preserve">Changes due to new estimation </w:t>
            </w:r>
          </w:p>
          <w:p w14:paraId="0F48B1C6" w14:textId="77777777" w:rsidR="002163A8" w:rsidRPr="002163A8" w:rsidRDefault="002163A8" w:rsidP="002163A8">
            <w:pPr>
              <w:rPr>
                <w:rFonts w:ascii="Arial" w:hAnsi="Arial" w:cs="Arial"/>
                <w:bCs/>
                <w:sz w:val="18"/>
                <w:szCs w:val="18"/>
                <w:lang w:val="en-GB"/>
              </w:rPr>
            </w:pPr>
            <w:r w:rsidRPr="002163A8">
              <w:rPr>
                <w:rFonts w:ascii="Arial" w:hAnsi="Arial" w:cs="Arial"/>
                <w:bCs/>
                <w:sz w:val="18"/>
                <w:szCs w:val="18"/>
                <w:lang w:val="en-GB"/>
              </w:rPr>
              <w:t xml:space="preserve">   of credit loss</w:t>
            </w:r>
          </w:p>
        </w:tc>
        <w:tc>
          <w:tcPr>
            <w:tcW w:w="673" w:type="pct"/>
            <w:shd w:val="clear" w:color="auto" w:fill="FAFAFA"/>
          </w:tcPr>
          <w:p w14:paraId="72D8A882" w14:textId="567B01DF" w:rsidR="002163A8" w:rsidRPr="002163A8" w:rsidRDefault="002163A8" w:rsidP="002163A8">
            <w:pPr>
              <w:ind w:right="-72"/>
              <w:jc w:val="right"/>
              <w:rPr>
                <w:rFonts w:ascii="Arial" w:eastAsia="Arial Unicode MS" w:hAnsi="Arial" w:cs="Arial"/>
                <w:sz w:val="18"/>
                <w:szCs w:val="18"/>
                <w:cs/>
                <w:lang w:val="en-GB"/>
              </w:rPr>
            </w:pPr>
            <w:r w:rsidRPr="002163A8">
              <w:rPr>
                <w:rFonts w:ascii="Arial" w:hAnsi="Arial" w:cs="Arial"/>
                <w:sz w:val="18"/>
                <w:szCs w:val="18"/>
                <w:cs/>
              </w:rPr>
              <w:t>10,714,880</w:t>
            </w:r>
          </w:p>
        </w:tc>
        <w:tc>
          <w:tcPr>
            <w:tcW w:w="691" w:type="pct"/>
            <w:shd w:val="clear" w:color="auto" w:fill="FAFAFA"/>
          </w:tcPr>
          <w:p w14:paraId="7CC56A2D" w14:textId="4803BA94" w:rsidR="002163A8" w:rsidRPr="002163A8" w:rsidRDefault="002163A8" w:rsidP="002163A8">
            <w:pPr>
              <w:ind w:right="-72"/>
              <w:jc w:val="right"/>
              <w:rPr>
                <w:rFonts w:ascii="Arial" w:eastAsia="Arial Unicode MS" w:hAnsi="Arial" w:cs="Arial"/>
                <w:sz w:val="18"/>
                <w:szCs w:val="18"/>
                <w:cs/>
                <w:lang w:val="en-GB"/>
              </w:rPr>
            </w:pPr>
            <w:r w:rsidRPr="002163A8">
              <w:rPr>
                <w:rFonts w:ascii="Arial" w:hAnsi="Arial" w:cs="Arial"/>
                <w:sz w:val="18"/>
                <w:szCs w:val="18"/>
                <w:cs/>
              </w:rPr>
              <w:t>414,297,558</w:t>
            </w:r>
          </w:p>
        </w:tc>
        <w:tc>
          <w:tcPr>
            <w:tcW w:w="691" w:type="pct"/>
            <w:shd w:val="clear" w:color="auto" w:fill="FAFAFA"/>
          </w:tcPr>
          <w:p w14:paraId="3C87305E" w14:textId="52198F30" w:rsidR="002163A8" w:rsidRPr="002163A8" w:rsidRDefault="002163A8" w:rsidP="002163A8">
            <w:pPr>
              <w:ind w:right="-72"/>
              <w:jc w:val="right"/>
              <w:rPr>
                <w:rFonts w:ascii="Arial" w:eastAsia="Arial Unicode MS" w:hAnsi="Arial" w:cs="Arial"/>
                <w:sz w:val="18"/>
                <w:szCs w:val="18"/>
                <w:cs/>
                <w:lang w:val="en-GB"/>
              </w:rPr>
            </w:pPr>
            <w:r w:rsidRPr="002163A8">
              <w:rPr>
                <w:rFonts w:ascii="Arial" w:hAnsi="Arial" w:cs="Arial"/>
                <w:sz w:val="18"/>
                <w:szCs w:val="18"/>
                <w:cs/>
              </w:rPr>
              <w:t>207,419,210</w:t>
            </w:r>
          </w:p>
        </w:tc>
        <w:tc>
          <w:tcPr>
            <w:tcW w:w="680" w:type="pct"/>
            <w:shd w:val="clear" w:color="auto" w:fill="FAFAFA"/>
          </w:tcPr>
          <w:p w14:paraId="29574EE8" w14:textId="399712F5" w:rsidR="002163A8" w:rsidRPr="002163A8" w:rsidRDefault="002163A8" w:rsidP="002163A8">
            <w:pPr>
              <w:ind w:right="-72"/>
              <w:jc w:val="right"/>
              <w:rPr>
                <w:rFonts w:ascii="Arial" w:eastAsia="Arial Unicode MS" w:hAnsi="Arial" w:cs="Arial"/>
                <w:sz w:val="18"/>
                <w:szCs w:val="18"/>
                <w:cs/>
                <w:lang w:val="en-GB"/>
              </w:rPr>
            </w:pPr>
            <w:r w:rsidRPr="002163A8">
              <w:rPr>
                <w:rFonts w:ascii="Arial" w:hAnsi="Arial" w:cs="Arial"/>
                <w:sz w:val="18"/>
                <w:szCs w:val="18"/>
                <w:cs/>
              </w:rPr>
              <w:t xml:space="preserve">-   </w:t>
            </w:r>
          </w:p>
        </w:tc>
        <w:tc>
          <w:tcPr>
            <w:tcW w:w="692" w:type="pct"/>
            <w:shd w:val="clear" w:color="auto" w:fill="FAFAFA"/>
          </w:tcPr>
          <w:p w14:paraId="157ADC12" w14:textId="73BF17C5" w:rsidR="002163A8" w:rsidRPr="002163A8" w:rsidRDefault="002163A8" w:rsidP="002163A8">
            <w:pPr>
              <w:ind w:right="-72"/>
              <w:jc w:val="right"/>
              <w:rPr>
                <w:rFonts w:ascii="Arial" w:eastAsia="Arial Unicode MS" w:hAnsi="Arial" w:cs="Arial"/>
                <w:sz w:val="18"/>
                <w:szCs w:val="18"/>
                <w:lang w:val="en-GB"/>
              </w:rPr>
            </w:pPr>
            <w:r w:rsidRPr="002163A8">
              <w:rPr>
                <w:rFonts w:ascii="Arial" w:hAnsi="Arial" w:cs="Arial"/>
                <w:sz w:val="18"/>
                <w:szCs w:val="18"/>
                <w:cs/>
              </w:rPr>
              <w:t>632,431,648</w:t>
            </w:r>
          </w:p>
        </w:tc>
      </w:tr>
      <w:tr w:rsidR="002163A8" w:rsidRPr="0069515B" w14:paraId="48442630" w14:textId="77777777" w:rsidTr="00090CEF">
        <w:trPr>
          <w:cantSplit/>
        </w:trPr>
        <w:tc>
          <w:tcPr>
            <w:tcW w:w="1573" w:type="pct"/>
            <w:vAlign w:val="bottom"/>
          </w:tcPr>
          <w:p w14:paraId="716F554F" w14:textId="77777777" w:rsidR="002163A8" w:rsidRPr="002163A8" w:rsidRDefault="002163A8" w:rsidP="002163A8">
            <w:pPr>
              <w:rPr>
                <w:rFonts w:ascii="Arial" w:hAnsi="Arial" w:cs="Arial"/>
                <w:bCs/>
                <w:sz w:val="18"/>
                <w:szCs w:val="18"/>
                <w:lang w:val="en-GB"/>
              </w:rPr>
            </w:pPr>
            <w:r w:rsidRPr="002163A8">
              <w:rPr>
                <w:rFonts w:ascii="Arial" w:hAnsi="Arial" w:cs="Arial"/>
                <w:bCs/>
                <w:sz w:val="18"/>
                <w:szCs w:val="18"/>
                <w:lang w:val="en-GB"/>
              </w:rPr>
              <w:t>Newly acquired financial assets</w:t>
            </w:r>
          </w:p>
        </w:tc>
        <w:tc>
          <w:tcPr>
            <w:tcW w:w="673" w:type="pct"/>
            <w:shd w:val="clear" w:color="auto" w:fill="FAFAFA"/>
          </w:tcPr>
          <w:p w14:paraId="5728A71E" w14:textId="04FFC772" w:rsidR="002163A8" w:rsidRPr="002163A8" w:rsidRDefault="002163A8" w:rsidP="002163A8">
            <w:pPr>
              <w:ind w:right="-72"/>
              <w:jc w:val="right"/>
              <w:rPr>
                <w:rFonts w:ascii="Arial" w:eastAsia="Arial Unicode MS" w:hAnsi="Arial" w:cs="Arial"/>
                <w:sz w:val="18"/>
                <w:szCs w:val="18"/>
                <w:lang w:val="en-GB"/>
              </w:rPr>
            </w:pPr>
            <w:r w:rsidRPr="002163A8">
              <w:rPr>
                <w:rFonts w:ascii="Arial" w:hAnsi="Arial" w:cs="Arial"/>
                <w:sz w:val="18"/>
                <w:szCs w:val="18"/>
                <w:cs/>
              </w:rPr>
              <w:t>113,596,716</w:t>
            </w:r>
          </w:p>
        </w:tc>
        <w:tc>
          <w:tcPr>
            <w:tcW w:w="691" w:type="pct"/>
            <w:shd w:val="clear" w:color="auto" w:fill="FAFAFA"/>
          </w:tcPr>
          <w:p w14:paraId="4DA007A2" w14:textId="63932306" w:rsidR="002163A8" w:rsidRPr="002163A8" w:rsidRDefault="002163A8" w:rsidP="002163A8">
            <w:pPr>
              <w:ind w:right="-72"/>
              <w:jc w:val="right"/>
              <w:rPr>
                <w:rFonts w:ascii="Arial" w:eastAsia="Arial Unicode MS" w:hAnsi="Arial" w:cs="Arial"/>
                <w:sz w:val="18"/>
                <w:szCs w:val="18"/>
                <w:lang w:val="en-GB"/>
              </w:rPr>
            </w:pPr>
            <w:r w:rsidRPr="002163A8">
              <w:rPr>
                <w:rFonts w:ascii="Arial" w:hAnsi="Arial" w:cs="Arial"/>
                <w:sz w:val="18"/>
                <w:szCs w:val="18"/>
                <w:cs/>
              </w:rPr>
              <w:t xml:space="preserve">-   </w:t>
            </w:r>
          </w:p>
        </w:tc>
        <w:tc>
          <w:tcPr>
            <w:tcW w:w="691" w:type="pct"/>
            <w:shd w:val="clear" w:color="auto" w:fill="FAFAFA"/>
          </w:tcPr>
          <w:p w14:paraId="0F51B49C" w14:textId="1EB38961" w:rsidR="002163A8" w:rsidRPr="002163A8" w:rsidRDefault="002163A8" w:rsidP="002163A8">
            <w:pPr>
              <w:ind w:right="-72"/>
              <w:jc w:val="right"/>
              <w:rPr>
                <w:rFonts w:ascii="Arial" w:eastAsia="Arial Unicode MS" w:hAnsi="Arial" w:cs="Arial"/>
                <w:sz w:val="18"/>
                <w:szCs w:val="18"/>
                <w:cs/>
                <w:lang w:val="en-GB"/>
              </w:rPr>
            </w:pPr>
            <w:r w:rsidRPr="002163A8">
              <w:rPr>
                <w:rFonts w:ascii="Arial" w:hAnsi="Arial" w:cs="Arial"/>
                <w:sz w:val="18"/>
                <w:szCs w:val="18"/>
                <w:cs/>
              </w:rPr>
              <w:t xml:space="preserve">-   </w:t>
            </w:r>
          </w:p>
        </w:tc>
        <w:tc>
          <w:tcPr>
            <w:tcW w:w="680" w:type="pct"/>
            <w:shd w:val="clear" w:color="auto" w:fill="FAFAFA"/>
          </w:tcPr>
          <w:p w14:paraId="4C8A8795" w14:textId="68AA0CCD" w:rsidR="002163A8" w:rsidRPr="002163A8" w:rsidRDefault="002163A8" w:rsidP="002163A8">
            <w:pPr>
              <w:ind w:right="-72"/>
              <w:jc w:val="right"/>
              <w:rPr>
                <w:rFonts w:ascii="Arial" w:eastAsia="Arial Unicode MS" w:hAnsi="Arial" w:cs="Arial"/>
                <w:sz w:val="18"/>
                <w:szCs w:val="18"/>
                <w:cs/>
                <w:lang w:val="en-GB"/>
              </w:rPr>
            </w:pPr>
            <w:r w:rsidRPr="002163A8">
              <w:rPr>
                <w:rFonts w:ascii="Arial" w:hAnsi="Arial" w:cs="Arial"/>
                <w:sz w:val="18"/>
                <w:szCs w:val="18"/>
                <w:cs/>
              </w:rPr>
              <w:t xml:space="preserve">-   </w:t>
            </w:r>
          </w:p>
        </w:tc>
        <w:tc>
          <w:tcPr>
            <w:tcW w:w="692" w:type="pct"/>
            <w:shd w:val="clear" w:color="auto" w:fill="FAFAFA"/>
          </w:tcPr>
          <w:p w14:paraId="798040D5" w14:textId="5EBA0803" w:rsidR="002163A8" w:rsidRPr="002163A8" w:rsidRDefault="002163A8" w:rsidP="002163A8">
            <w:pPr>
              <w:ind w:right="-72"/>
              <w:jc w:val="right"/>
              <w:rPr>
                <w:rFonts w:ascii="Arial" w:eastAsia="Arial Unicode MS" w:hAnsi="Arial" w:cs="Arial"/>
                <w:sz w:val="18"/>
                <w:szCs w:val="18"/>
                <w:lang w:val="en-GB"/>
              </w:rPr>
            </w:pPr>
            <w:r w:rsidRPr="002163A8">
              <w:rPr>
                <w:rFonts w:ascii="Arial" w:hAnsi="Arial" w:cs="Arial"/>
                <w:sz w:val="18"/>
                <w:szCs w:val="18"/>
                <w:cs/>
              </w:rPr>
              <w:t>113,596,716</w:t>
            </w:r>
          </w:p>
        </w:tc>
      </w:tr>
      <w:tr w:rsidR="002163A8" w:rsidRPr="0069515B" w14:paraId="6468880E" w14:textId="77777777" w:rsidTr="00090CEF">
        <w:trPr>
          <w:cantSplit/>
        </w:trPr>
        <w:tc>
          <w:tcPr>
            <w:tcW w:w="1573" w:type="pct"/>
            <w:vAlign w:val="bottom"/>
          </w:tcPr>
          <w:p w14:paraId="7979CE2F" w14:textId="77777777" w:rsidR="002163A8" w:rsidRPr="002163A8" w:rsidRDefault="002163A8" w:rsidP="002163A8">
            <w:pPr>
              <w:rPr>
                <w:rFonts w:ascii="Arial" w:hAnsi="Arial" w:cs="Arial"/>
                <w:bCs/>
                <w:sz w:val="18"/>
                <w:szCs w:val="18"/>
                <w:cs/>
                <w:lang w:val="en-GB"/>
              </w:rPr>
            </w:pPr>
            <w:r w:rsidRPr="002163A8">
              <w:rPr>
                <w:rFonts w:ascii="Arial" w:hAnsi="Arial" w:cs="Arial"/>
                <w:bCs/>
                <w:sz w:val="18"/>
                <w:szCs w:val="18"/>
                <w:lang w:val="en-GB"/>
              </w:rPr>
              <w:t>Transfers to foreclosed assets</w:t>
            </w:r>
          </w:p>
        </w:tc>
        <w:tc>
          <w:tcPr>
            <w:tcW w:w="673" w:type="pct"/>
            <w:shd w:val="clear" w:color="auto" w:fill="FAFAFA"/>
          </w:tcPr>
          <w:p w14:paraId="50E7DD9B" w14:textId="21D23861" w:rsidR="002163A8" w:rsidRPr="002163A8" w:rsidRDefault="002163A8" w:rsidP="002163A8">
            <w:pPr>
              <w:ind w:right="-72"/>
              <w:contextualSpacing/>
              <w:jc w:val="right"/>
              <w:rPr>
                <w:rFonts w:ascii="Arial" w:hAnsi="Arial" w:cs="Arial"/>
                <w:snapToGrid w:val="0"/>
                <w:sz w:val="18"/>
                <w:szCs w:val="18"/>
                <w:cs/>
                <w:lang w:val="en-GB" w:eastAsia="th-TH"/>
              </w:rPr>
            </w:pPr>
            <w:r w:rsidRPr="002163A8">
              <w:rPr>
                <w:rFonts w:ascii="Arial" w:hAnsi="Arial" w:cs="Arial"/>
                <w:sz w:val="18"/>
                <w:szCs w:val="18"/>
                <w:cs/>
              </w:rPr>
              <w:t>(9,546,943)</w:t>
            </w:r>
          </w:p>
        </w:tc>
        <w:tc>
          <w:tcPr>
            <w:tcW w:w="691" w:type="pct"/>
            <w:shd w:val="clear" w:color="auto" w:fill="FAFAFA"/>
          </w:tcPr>
          <w:p w14:paraId="6A2D58F3" w14:textId="18C99A30" w:rsidR="002163A8" w:rsidRPr="002163A8" w:rsidRDefault="002163A8" w:rsidP="002163A8">
            <w:pPr>
              <w:ind w:right="-72"/>
              <w:contextualSpacing/>
              <w:jc w:val="right"/>
              <w:rPr>
                <w:rFonts w:ascii="Arial" w:hAnsi="Arial" w:cs="Arial"/>
                <w:snapToGrid w:val="0"/>
                <w:sz w:val="18"/>
                <w:szCs w:val="18"/>
                <w:lang w:val="en-US" w:eastAsia="th-TH"/>
              </w:rPr>
            </w:pPr>
            <w:r w:rsidRPr="002163A8">
              <w:rPr>
                <w:rFonts w:ascii="Arial" w:hAnsi="Arial" w:cs="Arial"/>
                <w:sz w:val="18"/>
                <w:szCs w:val="18"/>
                <w:cs/>
              </w:rPr>
              <w:t>(113,929,735)</w:t>
            </w:r>
          </w:p>
        </w:tc>
        <w:tc>
          <w:tcPr>
            <w:tcW w:w="691" w:type="pct"/>
            <w:shd w:val="clear" w:color="auto" w:fill="FAFAFA"/>
          </w:tcPr>
          <w:p w14:paraId="68BA53B7" w14:textId="092CD8B7" w:rsidR="002163A8" w:rsidRPr="002163A8" w:rsidRDefault="002163A8" w:rsidP="002163A8">
            <w:pPr>
              <w:ind w:right="-72"/>
              <w:contextualSpacing/>
              <w:jc w:val="right"/>
              <w:rPr>
                <w:rFonts w:ascii="Arial" w:hAnsi="Arial" w:cs="Arial"/>
                <w:snapToGrid w:val="0"/>
                <w:sz w:val="18"/>
                <w:szCs w:val="18"/>
                <w:lang w:val="en-US" w:eastAsia="th-TH"/>
              </w:rPr>
            </w:pPr>
            <w:r w:rsidRPr="002163A8">
              <w:rPr>
                <w:rFonts w:ascii="Arial" w:hAnsi="Arial" w:cs="Arial"/>
                <w:sz w:val="18"/>
                <w:szCs w:val="18"/>
                <w:cs/>
              </w:rPr>
              <w:t>(87,082,710)</w:t>
            </w:r>
          </w:p>
        </w:tc>
        <w:tc>
          <w:tcPr>
            <w:tcW w:w="680" w:type="pct"/>
            <w:shd w:val="clear" w:color="auto" w:fill="FAFAFA"/>
          </w:tcPr>
          <w:p w14:paraId="4F2A93D5" w14:textId="18829D94" w:rsidR="002163A8" w:rsidRPr="002163A8" w:rsidRDefault="002163A8" w:rsidP="002163A8">
            <w:pPr>
              <w:ind w:right="-72"/>
              <w:contextualSpacing/>
              <w:jc w:val="right"/>
              <w:rPr>
                <w:rFonts w:ascii="Arial" w:hAnsi="Arial" w:cs="Arial"/>
                <w:snapToGrid w:val="0"/>
                <w:sz w:val="18"/>
                <w:szCs w:val="18"/>
                <w:cs/>
                <w:lang w:val="en-GB" w:eastAsia="th-TH"/>
              </w:rPr>
            </w:pPr>
            <w:r w:rsidRPr="002163A8">
              <w:rPr>
                <w:rFonts w:ascii="Arial" w:hAnsi="Arial" w:cs="Arial"/>
                <w:sz w:val="18"/>
                <w:szCs w:val="18"/>
                <w:cs/>
              </w:rPr>
              <w:t xml:space="preserve">-   </w:t>
            </w:r>
          </w:p>
        </w:tc>
        <w:tc>
          <w:tcPr>
            <w:tcW w:w="692" w:type="pct"/>
            <w:shd w:val="clear" w:color="auto" w:fill="FAFAFA"/>
          </w:tcPr>
          <w:p w14:paraId="2F7631FD" w14:textId="65E3F9F9" w:rsidR="002163A8" w:rsidRPr="002163A8" w:rsidRDefault="002163A8" w:rsidP="002163A8">
            <w:pPr>
              <w:ind w:right="-72"/>
              <w:contextualSpacing/>
              <w:jc w:val="right"/>
              <w:rPr>
                <w:rFonts w:ascii="Arial" w:hAnsi="Arial" w:cs="Arial"/>
                <w:snapToGrid w:val="0"/>
                <w:sz w:val="18"/>
                <w:szCs w:val="18"/>
                <w:cs/>
                <w:lang w:val="en-GB" w:eastAsia="th-TH"/>
              </w:rPr>
            </w:pPr>
            <w:r w:rsidRPr="002163A8">
              <w:rPr>
                <w:rFonts w:ascii="Arial" w:hAnsi="Arial" w:cs="Arial"/>
                <w:sz w:val="18"/>
                <w:szCs w:val="18"/>
                <w:cs/>
              </w:rPr>
              <w:t>(210,559,388)</w:t>
            </w:r>
          </w:p>
        </w:tc>
      </w:tr>
      <w:tr w:rsidR="002163A8" w:rsidRPr="0069515B" w14:paraId="7814F226" w14:textId="77777777" w:rsidTr="00090CEF">
        <w:trPr>
          <w:cantSplit/>
        </w:trPr>
        <w:tc>
          <w:tcPr>
            <w:tcW w:w="1573" w:type="pct"/>
            <w:vAlign w:val="bottom"/>
          </w:tcPr>
          <w:p w14:paraId="1938766D" w14:textId="77777777" w:rsidR="002163A8" w:rsidRPr="002163A8" w:rsidRDefault="002163A8" w:rsidP="002163A8">
            <w:pPr>
              <w:rPr>
                <w:rFonts w:ascii="Arial" w:hAnsi="Arial" w:cs="Arial"/>
                <w:bCs/>
                <w:sz w:val="18"/>
                <w:szCs w:val="18"/>
              </w:rPr>
            </w:pPr>
            <w:r w:rsidRPr="002163A8">
              <w:rPr>
                <w:rFonts w:ascii="Arial" w:hAnsi="Arial" w:cs="Arial"/>
                <w:bCs/>
                <w:sz w:val="18"/>
                <w:szCs w:val="18"/>
              </w:rPr>
              <w:t>Write-off</w:t>
            </w:r>
          </w:p>
        </w:tc>
        <w:tc>
          <w:tcPr>
            <w:tcW w:w="673" w:type="pct"/>
            <w:shd w:val="clear" w:color="auto" w:fill="FAFAFA"/>
          </w:tcPr>
          <w:p w14:paraId="2623F84F" w14:textId="75F9C309" w:rsidR="002163A8" w:rsidRPr="002163A8" w:rsidRDefault="002163A8" w:rsidP="002163A8">
            <w:pPr>
              <w:ind w:right="-72"/>
              <w:jc w:val="right"/>
              <w:rPr>
                <w:rFonts w:ascii="Arial" w:eastAsia="Arial Unicode MS" w:hAnsi="Arial" w:cs="Arial"/>
                <w:sz w:val="18"/>
                <w:szCs w:val="18"/>
                <w:lang w:val="en-GB"/>
              </w:rPr>
            </w:pPr>
            <w:r w:rsidRPr="002163A8">
              <w:rPr>
                <w:rFonts w:ascii="Arial" w:hAnsi="Arial" w:cs="Arial"/>
                <w:sz w:val="18"/>
                <w:szCs w:val="18"/>
                <w:cs/>
              </w:rPr>
              <w:t>(190,193)</w:t>
            </w:r>
          </w:p>
        </w:tc>
        <w:tc>
          <w:tcPr>
            <w:tcW w:w="691" w:type="pct"/>
            <w:shd w:val="clear" w:color="auto" w:fill="FAFAFA"/>
          </w:tcPr>
          <w:p w14:paraId="4CF9B7D4" w14:textId="09BC1A99" w:rsidR="002163A8" w:rsidRPr="002163A8" w:rsidRDefault="002163A8" w:rsidP="002163A8">
            <w:pPr>
              <w:ind w:right="-72"/>
              <w:jc w:val="right"/>
              <w:rPr>
                <w:rFonts w:ascii="Arial" w:eastAsia="Arial Unicode MS" w:hAnsi="Arial" w:cs="Arial"/>
                <w:sz w:val="18"/>
                <w:szCs w:val="18"/>
                <w:cs/>
                <w:lang w:val="en-GB"/>
              </w:rPr>
            </w:pPr>
            <w:r w:rsidRPr="002163A8">
              <w:rPr>
                <w:rFonts w:ascii="Arial" w:hAnsi="Arial" w:cs="Arial"/>
                <w:sz w:val="18"/>
                <w:szCs w:val="18"/>
                <w:cs/>
              </w:rPr>
              <w:t>(618,592)</w:t>
            </w:r>
          </w:p>
        </w:tc>
        <w:tc>
          <w:tcPr>
            <w:tcW w:w="691" w:type="pct"/>
            <w:shd w:val="clear" w:color="auto" w:fill="FAFAFA"/>
          </w:tcPr>
          <w:p w14:paraId="230E24A5" w14:textId="10550978" w:rsidR="002163A8" w:rsidRPr="002163A8" w:rsidRDefault="002163A8" w:rsidP="002163A8">
            <w:pPr>
              <w:ind w:right="-72"/>
              <w:jc w:val="right"/>
              <w:rPr>
                <w:rFonts w:ascii="Arial" w:eastAsia="Arial Unicode MS" w:hAnsi="Arial" w:cs="Arial"/>
                <w:sz w:val="18"/>
                <w:szCs w:val="18"/>
                <w:lang w:val="en-GB"/>
              </w:rPr>
            </w:pPr>
            <w:r w:rsidRPr="002163A8">
              <w:rPr>
                <w:rFonts w:ascii="Arial" w:hAnsi="Arial" w:cs="Arial"/>
                <w:sz w:val="18"/>
                <w:szCs w:val="18"/>
                <w:cs/>
              </w:rPr>
              <w:t>(208,955,813)</w:t>
            </w:r>
          </w:p>
        </w:tc>
        <w:tc>
          <w:tcPr>
            <w:tcW w:w="680" w:type="pct"/>
            <w:shd w:val="clear" w:color="auto" w:fill="FAFAFA"/>
          </w:tcPr>
          <w:p w14:paraId="70A0A59B" w14:textId="295908AD" w:rsidR="002163A8" w:rsidRPr="002163A8" w:rsidRDefault="002163A8" w:rsidP="002163A8">
            <w:pPr>
              <w:ind w:right="-72"/>
              <w:jc w:val="right"/>
              <w:rPr>
                <w:rFonts w:ascii="Arial" w:eastAsia="Arial Unicode MS" w:hAnsi="Arial" w:cs="Arial"/>
                <w:sz w:val="18"/>
                <w:szCs w:val="18"/>
                <w:cs/>
                <w:lang w:val="en-GB"/>
              </w:rPr>
            </w:pPr>
            <w:r w:rsidRPr="002163A8">
              <w:rPr>
                <w:rFonts w:ascii="Arial" w:hAnsi="Arial" w:cs="Arial"/>
                <w:sz w:val="18"/>
                <w:szCs w:val="18"/>
                <w:cs/>
              </w:rPr>
              <w:t xml:space="preserve">-   </w:t>
            </w:r>
          </w:p>
        </w:tc>
        <w:tc>
          <w:tcPr>
            <w:tcW w:w="692" w:type="pct"/>
            <w:shd w:val="clear" w:color="auto" w:fill="FAFAFA"/>
          </w:tcPr>
          <w:p w14:paraId="5DFE1914" w14:textId="57AEA4A5" w:rsidR="002163A8" w:rsidRPr="002163A8" w:rsidRDefault="002163A8" w:rsidP="002163A8">
            <w:pPr>
              <w:ind w:right="-72"/>
              <w:jc w:val="right"/>
              <w:rPr>
                <w:rFonts w:ascii="Arial" w:eastAsia="Arial Unicode MS" w:hAnsi="Arial" w:cs="Arial"/>
                <w:sz w:val="18"/>
                <w:szCs w:val="18"/>
                <w:lang w:val="en-GB"/>
              </w:rPr>
            </w:pPr>
            <w:r w:rsidRPr="002163A8">
              <w:rPr>
                <w:rFonts w:ascii="Arial" w:hAnsi="Arial" w:cs="Arial"/>
                <w:sz w:val="18"/>
                <w:szCs w:val="18"/>
                <w:cs/>
              </w:rPr>
              <w:t>(209,764,598)</w:t>
            </w:r>
          </w:p>
        </w:tc>
      </w:tr>
      <w:tr w:rsidR="002163A8" w:rsidRPr="0069515B" w14:paraId="1D6180E7" w14:textId="77777777" w:rsidTr="00090CEF">
        <w:trPr>
          <w:cantSplit/>
        </w:trPr>
        <w:tc>
          <w:tcPr>
            <w:tcW w:w="1573" w:type="pct"/>
            <w:vAlign w:val="bottom"/>
          </w:tcPr>
          <w:p w14:paraId="569A8C7F" w14:textId="77777777" w:rsidR="002163A8" w:rsidRPr="002163A8" w:rsidRDefault="002163A8" w:rsidP="002163A8">
            <w:pPr>
              <w:rPr>
                <w:rFonts w:ascii="Arial" w:hAnsi="Arial" w:cs="Arial"/>
                <w:bCs/>
                <w:sz w:val="18"/>
                <w:szCs w:val="18"/>
              </w:rPr>
            </w:pPr>
            <w:r w:rsidRPr="002163A8">
              <w:rPr>
                <w:rFonts w:ascii="Arial" w:hAnsi="Arial" w:cs="Arial"/>
                <w:bCs/>
                <w:sz w:val="18"/>
                <w:szCs w:val="18"/>
              </w:rPr>
              <w:t>Others</w:t>
            </w:r>
          </w:p>
        </w:tc>
        <w:tc>
          <w:tcPr>
            <w:tcW w:w="673" w:type="pct"/>
            <w:shd w:val="clear" w:color="auto" w:fill="FAFAFA"/>
          </w:tcPr>
          <w:p w14:paraId="020CC52C" w14:textId="61EF38F0" w:rsidR="002163A8" w:rsidRPr="002163A8" w:rsidRDefault="002163A8" w:rsidP="002163A8">
            <w:pPr>
              <w:ind w:right="-72"/>
              <w:jc w:val="right"/>
              <w:rPr>
                <w:rFonts w:ascii="Arial" w:eastAsia="Arial Unicode MS" w:hAnsi="Arial" w:cs="Arial"/>
                <w:sz w:val="18"/>
                <w:szCs w:val="18"/>
                <w:lang w:val="en-GB"/>
              </w:rPr>
            </w:pPr>
            <w:r w:rsidRPr="002163A8">
              <w:rPr>
                <w:rFonts w:ascii="Arial" w:hAnsi="Arial" w:cs="Arial"/>
                <w:sz w:val="18"/>
                <w:szCs w:val="18"/>
                <w:cs/>
              </w:rPr>
              <w:t>(3,612,505)</w:t>
            </w:r>
          </w:p>
        </w:tc>
        <w:tc>
          <w:tcPr>
            <w:tcW w:w="691" w:type="pct"/>
            <w:shd w:val="clear" w:color="auto" w:fill="FAFAFA"/>
          </w:tcPr>
          <w:p w14:paraId="3EF4E514" w14:textId="316837B7" w:rsidR="002163A8" w:rsidRPr="002163A8" w:rsidRDefault="002163A8" w:rsidP="002163A8">
            <w:pPr>
              <w:ind w:right="-72"/>
              <w:jc w:val="right"/>
              <w:rPr>
                <w:rFonts w:ascii="Arial" w:eastAsia="Arial Unicode MS" w:hAnsi="Arial" w:cs="Arial"/>
                <w:sz w:val="18"/>
                <w:szCs w:val="18"/>
                <w:lang w:val="en-GB"/>
              </w:rPr>
            </w:pPr>
            <w:r w:rsidRPr="002163A8">
              <w:rPr>
                <w:rFonts w:ascii="Arial" w:hAnsi="Arial" w:cs="Arial"/>
                <w:sz w:val="18"/>
                <w:szCs w:val="18"/>
                <w:cs/>
              </w:rPr>
              <w:t>(34,198,473)</w:t>
            </w:r>
          </w:p>
        </w:tc>
        <w:tc>
          <w:tcPr>
            <w:tcW w:w="691" w:type="pct"/>
            <w:shd w:val="clear" w:color="auto" w:fill="FAFAFA"/>
          </w:tcPr>
          <w:p w14:paraId="5404FDAB" w14:textId="062E29DF" w:rsidR="002163A8" w:rsidRPr="002163A8" w:rsidRDefault="002163A8" w:rsidP="002163A8">
            <w:pPr>
              <w:ind w:right="-72"/>
              <w:jc w:val="right"/>
              <w:rPr>
                <w:rFonts w:ascii="Arial" w:eastAsia="Arial Unicode MS" w:hAnsi="Arial" w:cs="Arial"/>
                <w:sz w:val="18"/>
                <w:szCs w:val="18"/>
                <w:lang w:val="en-GB"/>
              </w:rPr>
            </w:pPr>
            <w:r w:rsidRPr="002163A8">
              <w:rPr>
                <w:rFonts w:ascii="Arial" w:hAnsi="Arial" w:cs="Arial"/>
                <w:sz w:val="18"/>
                <w:szCs w:val="18"/>
                <w:cs/>
              </w:rPr>
              <w:t>(3,347,764)</w:t>
            </w:r>
          </w:p>
        </w:tc>
        <w:tc>
          <w:tcPr>
            <w:tcW w:w="680" w:type="pct"/>
            <w:shd w:val="clear" w:color="auto" w:fill="FAFAFA"/>
          </w:tcPr>
          <w:p w14:paraId="5E846BF3" w14:textId="340900F1" w:rsidR="002163A8" w:rsidRPr="002163A8" w:rsidRDefault="002163A8" w:rsidP="002163A8">
            <w:pPr>
              <w:ind w:right="-72"/>
              <w:jc w:val="right"/>
              <w:rPr>
                <w:rFonts w:ascii="Arial" w:eastAsia="Arial Unicode MS" w:hAnsi="Arial" w:cs="Arial"/>
                <w:sz w:val="18"/>
                <w:szCs w:val="18"/>
                <w:cs/>
                <w:lang w:val="en-GB"/>
              </w:rPr>
            </w:pPr>
            <w:r w:rsidRPr="002163A8">
              <w:rPr>
                <w:rFonts w:ascii="Arial" w:hAnsi="Arial" w:cs="Arial"/>
                <w:sz w:val="18"/>
                <w:szCs w:val="18"/>
                <w:cs/>
              </w:rPr>
              <w:t xml:space="preserve">-   </w:t>
            </w:r>
          </w:p>
        </w:tc>
        <w:tc>
          <w:tcPr>
            <w:tcW w:w="692" w:type="pct"/>
            <w:shd w:val="clear" w:color="auto" w:fill="FAFAFA"/>
          </w:tcPr>
          <w:p w14:paraId="192E3986" w14:textId="5875E87A" w:rsidR="002163A8" w:rsidRPr="002163A8" w:rsidRDefault="002163A8" w:rsidP="002163A8">
            <w:pPr>
              <w:ind w:right="-72"/>
              <w:jc w:val="right"/>
              <w:rPr>
                <w:rFonts w:ascii="Arial" w:eastAsia="Arial Unicode MS" w:hAnsi="Arial" w:cs="Arial"/>
                <w:sz w:val="18"/>
                <w:szCs w:val="18"/>
                <w:lang w:val="en-GB"/>
              </w:rPr>
            </w:pPr>
            <w:r w:rsidRPr="002163A8">
              <w:rPr>
                <w:rFonts w:ascii="Arial" w:hAnsi="Arial" w:cs="Arial"/>
                <w:sz w:val="18"/>
                <w:szCs w:val="18"/>
                <w:cs/>
              </w:rPr>
              <w:t>(41,158,742)</w:t>
            </w:r>
          </w:p>
        </w:tc>
      </w:tr>
      <w:tr w:rsidR="002163A8" w:rsidRPr="0069515B" w14:paraId="7D9E8FD7" w14:textId="77777777" w:rsidTr="00090CEF">
        <w:trPr>
          <w:cantSplit/>
        </w:trPr>
        <w:tc>
          <w:tcPr>
            <w:tcW w:w="1573" w:type="pct"/>
            <w:vAlign w:val="bottom"/>
          </w:tcPr>
          <w:p w14:paraId="409AF2BD" w14:textId="77777777" w:rsidR="002163A8" w:rsidRPr="002163A8" w:rsidRDefault="002163A8" w:rsidP="002163A8">
            <w:pPr>
              <w:rPr>
                <w:rFonts w:ascii="Arial" w:hAnsi="Arial" w:cs="Arial"/>
                <w:b/>
                <w:sz w:val="18"/>
                <w:szCs w:val="18"/>
                <w:cs/>
              </w:rPr>
            </w:pPr>
            <w:r w:rsidRPr="002163A8">
              <w:rPr>
                <w:rFonts w:ascii="Arial" w:hAnsi="Arial" w:cs="Arial"/>
                <w:b/>
                <w:sz w:val="18"/>
                <w:szCs w:val="18"/>
                <w:cs/>
              </w:rPr>
              <w:t>Change in management overlay</w:t>
            </w:r>
          </w:p>
        </w:tc>
        <w:tc>
          <w:tcPr>
            <w:tcW w:w="673" w:type="pct"/>
            <w:shd w:val="clear" w:color="auto" w:fill="FAFAFA"/>
          </w:tcPr>
          <w:p w14:paraId="135F07D1" w14:textId="3E6482BC" w:rsidR="002163A8" w:rsidRPr="002163A8" w:rsidRDefault="002163A8" w:rsidP="002163A8">
            <w:pPr>
              <w:ind w:right="-72"/>
              <w:jc w:val="right"/>
              <w:rPr>
                <w:rFonts w:ascii="Arial" w:eastAsia="Arial Unicode MS" w:hAnsi="Arial" w:cs="Arial"/>
                <w:sz w:val="18"/>
                <w:szCs w:val="18"/>
                <w:cs/>
                <w:lang w:val="en-GB"/>
              </w:rPr>
            </w:pPr>
            <w:r w:rsidRPr="002163A8">
              <w:rPr>
                <w:rFonts w:ascii="Arial" w:hAnsi="Arial" w:cs="Arial"/>
                <w:sz w:val="18"/>
                <w:szCs w:val="18"/>
                <w:cs/>
              </w:rPr>
              <w:t>-</w:t>
            </w:r>
          </w:p>
        </w:tc>
        <w:tc>
          <w:tcPr>
            <w:tcW w:w="691" w:type="pct"/>
            <w:shd w:val="clear" w:color="auto" w:fill="FAFAFA"/>
          </w:tcPr>
          <w:p w14:paraId="3FBB9785" w14:textId="30F84E26" w:rsidR="002163A8" w:rsidRPr="002163A8" w:rsidRDefault="002163A8" w:rsidP="002163A8">
            <w:pPr>
              <w:ind w:right="-72"/>
              <w:jc w:val="right"/>
              <w:rPr>
                <w:rFonts w:ascii="Arial" w:eastAsia="Arial Unicode MS" w:hAnsi="Arial" w:cs="Arial"/>
                <w:sz w:val="18"/>
                <w:szCs w:val="18"/>
                <w:cs/>
                <w:lang w:val="en-GB"/>
              </w:rPr>
            </w:pPr>
            <w:r w:rsidRPr="002163A8">
              <w:rPr>
                <w:rFonts w:ascii="Arial" w:hAnsi="Arial" w:cs="Arial"/>
                <w:sz w:val="18"/>
                <w:szCs w:val="18"/>
                <w:cs/>
              </w:rPr>
              <w:t>-</w:t>
            </w:r>
          </w:p>
        </w:tc>
        <w:tc>
          <w:tcPr>
            <w:tcW w:w="691" w:type="pct"/>
            <w:shd w:val="clear" w:color="auto" w:fill="FAFAFA"/>
          </w:tcPr>
          <w:p w14:paraId="1AB0A4CE" w14:textId="40DAD834" w:rsidR="002163A8" w:rsidRPr="002163A8" w:rsidRDefault="002163A8" w:rsidP="002163A8">
            <w:pPr>
              <w:ind w:right="-72"/>
              <w:jc w:val="right"/>
              <w:rPr>
                <w:rFonts w:ascii="Arial" w:eastAsia="Arial Unicode MS" w:hAnsi="Arial" w:cs="Arial"/>
                <w:sz w:val="18"/>
                <w:szCs w:val="18"/>
                <w:cs/>
                <w:lang w:val="en-GB"/>
              </w:rPr>
            </w:pPr>
            <w:r w:rsidRPr="002163A8">
              <w:rPr>
                <w:rFonts w:ascii="Arial" w:hAnsi="Arial" w:cs="Arial"/>
                <w:sz w:val="18"/>
                <w:szCs w:val="18"/>
                <w:cs/>
              </w:rPr>
              <w:t>-</w:t>
            </w:r>
          </w:p>
        </w:tc>
        <w:tc>
          <w:tcPr>
            <w:tcW w:w="680" w:type="pct"/>
            <w:shd w:val="clear" w:color="auto" w:fill="FAFAFA"/>
          </w:tcPr>
          <w:p w14:paraId="05AF445D" w14:textId="26A518E9" w:rsidR="002163A8" w:rsidRPr="002163A8" w:rsidRDefault="002163A8" w:rsidP="002163A8">
            <w:pPr>
              <w:ind w:right="-72"/>
              <w:jc w:val="right"/>
              <w:rPr>
                <w:rFonts w:ascii="Arial" w:eastAsia="Arial Unicode MS" w:hAnsi="Arial" w:cs="Arial"/>
                <w:sz w:val="18"/>
                <w:szCs w:val="18"/>
                <w:cs/>
                <w:lang w:val="en-GB"/>
              </w:rPr>
            </w:pPr>
            <w:r w:rsidRPr="002163A8">
              <w:rPr>
                <w:rFonts w:ascii="Arial" w:hAnsi="Arial" w:cs="Arial"/>
                <w:sz w:val="18"/>
                <w:szCs w:val="18"/>
                <w:cs/>
              </w:rPr>
              <w:t>(6,070,000)</w:t>
            </w:r>
          </w:p>
        </w:tc>
        <w:tc>
          <w:tcPr>
            <w:tcW w:w="692" w:type="pct"/>
            <w:shd w:val="clear" w:color="auto" w:fill="FAFAFA"/>
          </w:tcPr>
          <w:p w14:paraId="2FDE48E0" w14:textId="26B96A34" w:rsidR="002163A8" w:rsidRPr="002163A8" w:rsidRDefault="002163A8" w:rsidP="002163A8">
            <w:pPr>
              <w:ind w:right="-72"/>
              <w:jc w:val="right"/>
              <w:rPr>
                <w:rFonts w:ascii="Arial" w:eastAsia="Arial Unicode MS" w:hAnsi="Arial" w:cs="Arial"/>
                <w:sz w:val="18"/>
                <w:szCs w:val="18"/>
                <w:cs/>
                <w:lang w:val="en-GB"/>
              </w:rPr>
            </w:pPr>
            <w:r w:rsidRPr="002163A8">
              <w:rPr>
                <w:rFonts w:ascii="Arial" w:hAnsi="Arial" w:cs="Arial"/>
                <w:sz w:val="18"/>
                <w:szCs w:val="18"/>
                <w:cs/>
              </w:rPr>
              <w:t>(6,070,000)</w:t>
            </w:r>
          </w:p>
        </w:tc>
      </w:tr>
      <w:tr w:rsidR="0093302F" w:rsidRPr="0069515B" w14:paraId="1BF78F95" w14:textId="77777777" w:rsidTr="00F91054">
        <w:trPr>
          <w:cantSplit/>
          <w:trHeight w:val="83"/>
        </w:trPr>
        <w:tc>
          <w:tcPr>
            <w:tcW w:w="1573" w:type="pct"/>
            <w:vAlign w:val="bottom"/>
          </w:tcPr>
          <w:p w14:paraId="47011C79" w14:textId="77777777" w:rsidR="0093302F" w:rsidRPr="002163A8" w:rsidRDefault="0093302F" w:rsidP="0093302F">
            <w:pPr>
              <w:rPr>
                <w:rFonts w:ascii="Arial" w:hAnsi="Arial" w:cs="Arial"/>
                <w:bCs/>
                <w:sz w:val="18"/>
                <w:szCs w:val="18"/>
              </w:rPr>
            </w:pPr>
          </w:p>
        </w:tc>
        <w:tc>
          <w:tcPr>
            <w:tcW w:w="673" w:type="pct"/>
            <w:tcBorders>
              <w:top w:val="single" w:sz="4" w:space="0" w:color="auto"/>
            </w:tcBorders>
            <w:shd w:val="clear" w:color="auto" w:fill="FAFAFA"/>
            <w:vAlign w:val="bottom"/>
          </w:tcPr>
          <w:p w14:paraId="10AE210E" w14:textId="77777777" w:rsidR="0093302F" w:rsidRPr="002163A8" w:rsidRDefault="0093302F" w:rsidP="0093302F">
            <w:pPr>
              <w:widowControl w:val="0"/>
              <w:overflowPunct w:val="0"/>
              <w:autoSpaceDE w:val="0"/>
              <w:autoSpaceDN w:val="0"/>
              <w:adjustRightInd w:val="0"/>
              <w:ind w:right="-72"/>
              <w:jc w:val="right"/>
              <w:textAlignment w:val="baseline"/>
              <w:rPr>
                <w:rFonts w:ascii="Arial" w:hAnsi="Arial" w:cs="Arial"/>
                <w:sz w:val="18"/>
                <w:szCs w:val="18"/>
                <w:lang w:val="en-GB"/>
              </w:rPr>
            </w:pPr>
          </w:p>
        </w:tc>
        <w:tc>
          <w:tcPr>
            <w:tcW w:w="691" w:type="pct"/>
            <w:tcBorders>
              <w:top w:val="single" w:sz="4" w:space="0" w:color="auto"/>
            </w:tcBorders>
            <w:shd w:val="clear" w:color="auto" w:fill="FAFAFA"/>
            <w:vAlign w:val="bottom"/>
          </w:tcPr>
          <w:p w14:paraId="0336DA6D" w14:textId="77777777" w:rsidR="0093302F" w:rsidRPr="002163A8" w:rsidRDefault="0093302F" w:rsidP="0093302F">
            <w:pPr>
              <w:widowControl w:val="0"/>
              <w:overflowPunct w:val="0"/>
              <w:autoSpaceDE w:val="0"/>
              <w:autoSpaceDN w:val="0"/>
              <w:adjustRightInd w:val="0"/>
              <w:ind w:right="-72"/>
              <w:jc w:val="right"/>
              <w:textAlignment w:val="baseline"/>
              <w:rPr>
                <w:rFonts w:ascii="Arial" w:hAnsi="Arial" w:cs="Arial"/>
                <w:sz w:val="18"/>
                <w:szCs w:val="18"/>
                <w:lang w:val="en-GB"/>
              </w:rPr>
            </w:pPr>
          </w:p>
        </w:tc>
        <w:tc>
          <w:tcPr>
            <w:tcW w:w="691" w:type="pct"/>
            <w:tcBorders>
              <w:top w:val="single" w:sz="4" w:space="0" w:color="auto"/>
            </w:tcBorders>
            <w:shd w:val="clear" w:color="auto" w:fill="FAFAFA"/>
            <w:vAlign w:val="bottom"/>
          </w:tcPr>
          <w:p w14:paraId="6A662DE2" w14:textId="77777777" w:rsidR="0093302F" w:rsidRPr="002163A8" w:rsidRDefault="0093302F" w:rsidP="0093302F">
            <w:pPr>
              <w:widowControl w:val="0"/>
              <w:overflowPunct w:val="0"/>
              <w:autoSpaceDE w:val="0"/>
              <w:autoSpaceDN w:val="0"/>
              <w:adjustRightInd w:val="0"/>
              <w:ind w:right="-72"/>
              <w:jc w:val="right"/>
              <w:textAlignment w:val="baseline"/>
              <w:rPr>
                <w:rFonts w:ascii="Arial" w:hAnsi="Arial" w:cs="Arial"/>
                <w:sz w:val="18"/>
                <w:szCs w:val="18"/>
                <w:lang w:val="en-GB"/>
              </w:rPr>
            </w:pPr>
          </w:p>
        </w:tc>
        <w:tc>
          <w:tcPr>
            <w:tcW w:w="680" w:type="pct"/>
            <w:tcBorders>
              <w:top w:val="single" w:sz="4" w:space="0" w:color="auto"/>
            </w:tcBorders>
            <w:shd w:val="clear" w:color="auto" w:fill="FAFAFA"/>
            <w:vAlign w:val="bottom"/>
          </w:tcPr>
          <w:p w14:paraId="6CFB3056" w14:textId="77777777" w:rsidR="0093302F" w:rsidRPr="002163A8" w:rsidRDefault="0093302F" w:rsidP="0093302F">
            <w:pPr>
              <w:widowControl w:val="0"/>
              <w:overflowPunct w:val="0"/>
              <w:autoSpaceDE w:val="0"/>
              <w:autoSpaceDN w:val="0"/>
              <w:adjustRightInd w:val="0"/>
              <w:ind w:right="-72"/>
              <w:jc w:val="right"/>
              <w:textAlignment w:val="baseline"/>
              <w:rPr>
                <w:rFonts w:ascii="Arial" w:hAnsi="Arial" w:cs="Arial"/>
                <w:sz w:val="18"/>
                <w:szCs w:val="18"/>
                <w:lang w:val="en-GB"/>
              </w:rPr>
            </w:pPr>
          </w:p>
        </w:tc>
        <w:tc>
          <w:tcPr>
            <w:tcW w:w="692" w:type="pct"/>
            <w:tcBorders>
              <w:top w:val="single" w:sz="4" w:space="0" w:color="auto"/>
            </w:tcBorders>
            <w:shd w:val="clear" w:color="auto" w:fill="FAFAFA"/>
            <w:vAlign w:val="bottom"/>
          </w:tcPr>
          <w:p w14:paraId="7B7A4009" w14:textId="77777777" w:rsidR="0093302F" w:rsidRPr="002163A8" w:rsidRDefault="0093302F" w:rsidP="0093302F">
            <w:pPr>
              <w:pStyle w:val="10"/>
              <w:ind w:right="-72"/>
              <w:jc w:val="right"/>
              <w:rPr>
                <w:rFonts w:ascii="Arial" w:hAnsi="Arial" w:cs="Arial"/>
                <w:color w:val="auto"/>
                <w:sz w:val="18"/>
                <w:szCs w:val="18"/>
              </w:rPr>
            </w:pPr>
          </w:p>
        </w:tc>
      </w:tr>
      <w:tr w:rsidR="002163A8" w:rsidRPr="0069515B" w14:paraId="66A59FA0" w14:textId="77777777" w:rsidTr="00196062">
        <w:trPr>
          <w:cantSplit/>
        </w:trPr>
        <w:tc>
          <w:tcPr>
            <w:tcW w:w="1573" w:type="pct"/>
            <w:vAlign w:val="bottom"/>
          </w:tcPr>
          <w:p w14:paraId="034C19C7" w14:textId="1E6B5E65" w:rsidR="002163A8" w:rsidRPr="002163A8" w:rsidRDefault="002163A8" w:rsidP="002163A8">
            <w:pPr>
              <w:rPr>
                <w:rFonts w:ascii="Arial" w:hAnsi="Arial" w:cs="Arial"/>
                <w:bCs/>
                <w:sz w:val="18"/>
                <w:szCs w:val="18"/>
              </w:rPr>
            </w:pPr>
            <w:r w:rsidRPr="002163A8">
              <w:rPr>
                <w:rFonts w:ascii="Arial" w:hAnsi="Arial" w:cs="Arial"/>
                <w:bCs/>
                <w:sz w:val="18"/>
                <w:szCs w:val="18"/>
              </w:rPr>
              <w:t>As</w:t>
            </w:r>
            <w:r w:rsidRPr="002163A8">
              <w:rPr>
                <w:rFonts w:ascii="Arial" w:hAnsi="Arial" w:cs="Arial"/>
                <w:bCs/>
                <w:sz w:val="18"/>
                <w:szCs w:val="18"/>
                <w:lang w:val="en-GB"/>
              </w:rPr>
              <w:t xml:space="preserve"> </w:t>
            </w:r>
            <w:r w:rsidRPr="002163A8">
              <w:rPr>
                <w:rFonts w:ascii="Arial" w:hAnsi="Arial" w:cs="Arial"/>
                <w:bCs/>
                <w:sz w:val="18"/>
                <w:szCs w:val="18"/>
              </w:rPr>
              <w:t xml:space="preserve">at </w:t>
            </w:r>
            <w:r w:rsidRPr="00241B0F">
              <w:rPr>
                <w:rFonts w:ascii="Arial" w:hAnsi="Arial" w:cs="Arial"/>
                <w:b/>
                <w:sz w:val="18"/>
                <w:szCs w:val="18"/>
                <w:cs/>
              </w:rPr>
              <w:t xml:space="preserve">30 </w:t>
            </w:r>
            <w:r w:rsidRPr="002163A8">
              <w:rPr>
                <w:rFonts w:ascii="Arial" w:hAnsi="Arial" w:cs="Arial"/>
                <w:bCs/>
                <w:sz w:val="18"/>
                <w:szCs w:val="18"/>
              </w:rPr>
              <w:t>September 2022</w:t>
            </w:r>
          </w:p>
        </w:tc>
        <w:tc>
          <w:tcPr>
            <w:tcW w:w="673" w:type="pct"/>
            <w:tcBorders>
              <w:bottom w:val="single" w:sz="4" w:space="0" w:color="auto"/>
            </w:tcBorders>
            <w:shd w:val="clear" w:color="auto" w:fill="FAFAFA"/>
          </w:tcPr>
          <w:p w14:paraId="1985A82F" w14:textId="4E1DD1EE" w:rsidR="002163A8" w:rsidRPr="002163A8" w:rsidRDefault="002163A8" w:rsidP="002163A8">
            <w:pPr>
              <w:ind w:right="-72"/>
              <w:jc w:val="right"/>
              <w:rPr>
                <w:rFonts w:ascii="Arial" w:hAnsi="Arial" w:cs="Arial"/>
                <w:sz w:val="18"/>
                <w:szCs w:val="18"/>
                <w:cs/>
              </w:rPr>
            </w:pPr>
            <w:r w:rsidRPr="002163A8">
              <w:rPr>
                <w:rFonts w:ascii="Arial" w:hAnsi="Arial" w:cs="Arial"/>
                <w:sz w:val="18"/>
                <w:szCs w:val="18"/>
                <w:cs/>
              </w:rPr>
              <w:t>223,176,574</w:t>
            </w:r>
          </w:p>
        </w:tc>
        <w:tc>
          <w:tcPr>
            <w:tcW w:w="691" w:type="pct"/>
            <w:tcBorders>
              <w:bottom w:val="single" w:sz="4" w:space="0" w:color="auto"/>
            </w:tcBorders>
            <w:shd w:val="clear" w:color="auto" w:fill="FAFAFA"/>
          </w:tcPr>
          <w:p w14:paraId="3791D218" w14:textId="690B7CB0" w:rsidR="002163A8" w:rsidRPr="002163A8" w:rsidRDefault="002163A8" w:rsidP="002163A8">
            <w:pPr>
              <w:ind w:right="-72"/>
              <w:jc w:val="right"/>
              <w:rPr>
                <w:rFonts w:ascii="Arial" w:hAnsi="Arial" w:cs="Arial"/>
                <w:sz w:val="18"/>
                <w:szCs w:val="18"/>
                <w:cs/>
              </w:rPr>
            </w:pPr>
            <w:r w:rsidRPr="002163A8">
              <w:rPr>
                <w:rFonts w:ascii="Arial" w:hAnsi="Arial" w:cs="Arial"/>
                <w:sz w:val="18"/>
                <w:szCs w:val="18"/>
                <w:cs/>
              </w:rPr>
              <w:t>158,831,369</w:t>
            </w:r>
          </w:p>
        </w:tc>
        <w:tc>
          <w:tcPr>
            <w:tcW w:w="691" w:type="pct"/>
            <w:tcBorders>
              <w:bottom w:val="single" w:sz="4" w:space="0" w:color="auto"/>
            </w:tcBorders>
            <w:shd w:val="clear" w:color="auto" w:fill="FAFAFA"/>
          </w:tcPr>
          <w:p w14:paraId="7035A3FB" w14:textId="78BB54FC" w:rsidR="002163A8" w:rsidRPr="002163A8" w:rsidRDefault="002163A8" w:rsidP="002163A8">
            <w:pPr>
              <w:ind w:right="-72"/>
              <w:jc w:val="right"/>
              <w:rPr>
                <w:rFonts w:ascii="Arial" w:hAnsi="Arial" w:cs="Arial"/>
                <w:sz w:val="18"/>
                <w:szCs w:val="18"/>
                <w:cs/>
              </w:rPr>
            </w:pPr>
            <w:r w:rsidRPr="002163A8">
              <w:rPr>
                <w:rFonts w:ascii="Arial" w:hAnsi="Arial" w:cs="Arial"/>
                <w:sz w:val="18"/>
                <w:szCs w:val="18"/>
                <w:cs/>
              </w:rPr>
              <w:t>210,045,454</w:t>
            </w:r>
          </w:p>
        </w:tc>
        <w:tc>
          <w:tcPr>
            <w:tcW w:w="680" w:type="pct"/>
            <w:tcBorders>
              <w:bottom w:val="single" w:sz="4" w:space="0" w:color="auto"/>
            </w:tcBorders>
            <w:shd w:val="clear" w:color="auto" w:fill="FAFAFA"/>
          </w:tcPr>
          <w:p w14:paraId="54E0B60A" w14:textId="45B83AB6" w:rsidR="002163A8" w:rsidRPr="002163A8" w:rsidRDefault="002163A8" w:rsidP="002163A8">
            <w:pPr>
              <w:ind w:right="-72"/>
              <w:jc w:val="right"/>
              <w:rPr>
                <w:rFonts w:ascii="Arial" w:eastAsia="Arial Unicode MS" w:hAnsi="Arial" w:cs="Arial"/>
                <w:sz w:val="18"/>
                <w:szCs w:val="18"/>
                <w:lang w:val="en-GB"/>
              </w:rPr>
            </w:pPr>
            <w:r w:rsidRPr="002163A8">
              <w:rPr>
                <w:rFonts w:ascii="Arial" w:hAnsi="Arial" w:cs="Arial"/>
                <w:sz w:val="18"/>
                <w:szCs w:val="18"/>
                <w:cs/>
              </w:rPr>
              <w:t xml:space="preserve">-   </w:t>
            </w:r>
          </w:p>
        </w:tc>
        <w:tc>
          <w:tcPr>
            <w:tcW w:w="692" w:type="pct"/>
            <w:tcBorders>
              <w:bottom w:val="single" w:sz="4" w:space="0" w:color="auto"/>
            </w:tcBorders>
            <w:shd w:val="clear" w:color="auto" w:fill="FAFAFA"/>
          </w:tcPr>
          <w:p w14:paraId="4BB4802A" w14:textId="47B13900" w:rsidR="002163A8" w:rsidRPr="002163A8" w:rsidRDefault="002163A8" w:rsidP="002163A8">
            <w:pPr>
              <w:ind w:right="-72"/>
              <w:jc w:val="right"/>
              <w:rPr>
                <w:rFonts w:ascii="Arial" w:eastAsia="Arial Unicode MS" w:hAnsi="Arial" w:cs="Arial"/>
                <w:sz w:val="18"/>
                <w:szCs w:val="18"/>
                <w:lang w:val="en-GB"/>
              </w:rPr>
            </w:pPr>
            <w:r w:rsidRPr="002163A8">
              <w:rPr>
                <w:rFonts w:ascii="Arial" w:hAnsi="Arial" w:cs="Arial"/>
                <w:sz w:val="18"/>
                <w:szCs w:val="18"/>
                <w:cs/>
              </w:rPr>
              <w:t>592,053,397</w:t>
            </w:r>
          </w:p>
        </w:tc>
      </w:tr>
    </w:tbl>
    <w:p w14:paraId="7AE9AB31" w14:textId="77777777" w:rsidR="009D1AD3" w:rsidRPr="0069515B" w:rsidRDefault="009D1AD3" w:rsidP="00490180">
      <w:pPr>
        <w:jc w:val="thaiDistribute"/>
        <w:outlineLvl w:val="0"/>
        <w:rPr>
          <w:rFonts w:ascii="Arial" w:hAnsi="Arial" w:cs="Arial"/>
          <w:b/>
          <w:bCs/>
          <w:color w:val="000000"/>
          <w:sz w:val="18"/>
          <w:szCs w:val="18"/>
          <w:lang w:val="en-US"/>
        </w:rPr>
      </w:pPr>
    </w:p>
    <w:p w14:paraId="7159707B" w14:textId="77777777" w:rsidR="0017072A" w:rsidRPr="0069515B" w:rsidRDefault="0017072A" w:rsidP="00490180">
      <w:pPr>
        <w:jc w:val="thaiDistribute"/>
        <w:outlineLvl w:val="0"/>
        <w:rPr>
          <w:rFonts w:ascii="Arial" w:hAnsi="Arial" w:cs="Arial"/>
          <w:color w:val="000000"/>
          <w:sz w:val="18"/>
          <w:szCs w:val="18"/>
          <w:lang w:val="en-US"/>
        </w:rPr>
      </w:pPr>
      <w:r w:rsidRPr="0069515B">
        <w:rPr>
          <w:rFonts w:ascii="Arial" w:hAnsi="Arial" w:cs="Arial"/>
          <w:color w:val="000000"/>
          <w:sz w:val="18"/>
          <w:szCs w:val="18"/>
          <w:lang w:val="en-US"/>
        </w:rPr>
        <w:t xml:space="preserve">The allowance for expected credit loss does not include allowance for other type of receivables which are </w:t>
      </w:r>
      <w:r w:rsidR="00FA0915" w:rsidRPr="0069515B">
        <w:rPr>
          <w:rFonts w:ascii="Arial" w:hAnsi="Arial" w:cs="Arial"/>
          <w:color w:val="000000"/>
          <w:sz w:val="18"/>
          <w:szCs w:val="18"/>
          <w:lang w:val="en-US"/>
        </w:rPr>
        <w:t>presented</w:t>
      </w:r>
      <w:r w:rsidRPr="0069515B">
        <w:rPr>
          <w:rFonts w:ascii="Arial" w:hAnsi="Arial" w:cs="Arial"/>
          <w:color w:val="000000"/>
          <w:sz w:val="18"/>
          <w:szCs w:val="18"/>
          <w:lang w:val="en-US"/>
        </w:rPr>
        <w:t xml:space="preserve"> as other receivables in the</w:t>
      </w:r>
      <w:r w:rsidR="00C30639" w:rsidRPr="0069515B">
        <w:rPr>
          <w:rFonts w:ascii="Arial" w:hAnsi="Arial" w:cs="Arial"/>
          <w:color w:val="000000"/>
          <w:sz w:val="18"/>
          <w:szCs w:val="18"/>
          <w:lang w:val="en-US"/>
        </w:rPr>
        <w:t xml:space="preserve"> interim</w:t>
      </w:r>
      <w:r w:rsidRPr="0069515B">
        <w:rPr>
          <w:rFonts w:ascii="Arial" w:hAnsi="Arial" w:cs="Arial"/>
          <w:color w:val="000000"/>
          <w:sz w:val="18"/>
          <w:szCs w:val="18"/>
          <w:lang w:val="en-US"/>
        </w:rPr>
        <w:t xml:space="preserve"> financial information.</w:t>
      </w:r>
    </w:p>
    <w:p w14:paraId="0F3D1E4A" w14:textId="77777777" w:rsidR="00D25A20" w:rsidRPr="0069515B" w:rsidRDefault="00D25A20" w:rsidP="00490180">
      <w:pPr>
        <w:jc w:val="thaiDistribute"/>
        <w:outlineLvl w:val="0"/>
        <w:rPr>
          <w:rFonts w:ascii="Arial" w:hAnsi="Arial" w:cs="Arial"/>
          <w:color w:val="000000"/>
          <w:sz w:val="18"/>
          <w:szCs w:val="18"/>
          <w:lang w:val="en-US"/>
        </w:rPr>
      </w:pPr>
    </w:p>
    <w:p w14:paraId="22243386" w14:textId="40639688" w:rsidR="00BE176D" w:rsidRPr="0069515B" w:rsidRDefault="00BE176D" w:rsidP="00766179">
      <w:pPr>
        <w:jc w:val="thaiDistribute"/>
        <w:outlineLvl w:val="0"/>
        <w:rPr>
          <w:rFonts w:ascii="Arial" w:hAnsi="Arial" w:cs="Arial"/>
          <w:sz w:val="18"/>
          <w:szCs w:val="18"/>
          <w:lang w:val="en-US"/>
        </w:rPr>
      </w:pPr>
    </w:p>
    <w:tbl>
      <w:tblPr>
        <w:tblW w:w="9475" w:type="dxa"/>
        <w:tblInd w:w="108" w:type="dxa"/>
        <w:shd w:val="clear" w:color="auto" w:fill="44546A"/>
        <w:tblLook w:val="04A0" w:firstRow="1" w:lastRow="0" w:firstColumn="1" w:lastColumn="0" w:noHBand="0" w:noVBand="1"/>
      </w:tblPr>
      <w:tblGrid>
        <w:gridCol w:w="9475"/>
      </w:tblGrid>
      <w:tr w:rsidR="006660D1" w:rsidRPr="0069515B" w14:paraId="6D72ED03" w14:textId="77777777" w:rsidTr="006968F3">
        <w:trPr>
          <w:trHeight w:val="386"/>
        </w:trPr>
        <w:tc>
          <w:tcPr>
            <w:tcW w:w="9475" w:type="dxa"/>
            <w:shd w:val="clear" w:color="auto" w:fill="FFA543"/>
            <w:vAlign w:val="center"/>
          </w:tcPr>
          <w:p w14:paraId="61D96E8C" w14:textId="77777777" w:rsidR="006660D1" w:rsidRPr="0069515B" w:rsidRDefault="0095060F" w:rsidP="009D468B">
            <w:pPr>
              <w:ind w:left="432" w:hanging="432"/>
              <w:jc w:val="both"/>
              <w:rPr>
                <w:rFonts w:ascii="Arial" w:eastAsia="Arial Unicode MS" w:hAnsi="Arial" w:cs="Arial"/>
                <w:b/>
                <w:bCs/>
                <w:color w:val="FFFFFF"/>
                <w:sz w:val="18"/>
                <w:szCs w:val="18"/>
                <w:cs/>
                <w:lang w:val="en-GB"/>
              </w:rPr>
            </w:pPr>
            <w:r w:rsidRPr="0069515B">
              <w:rPr>
                <w:rFonts w:ascii="Arial" w:eastAsia="Arial Unicode MS" w:hAnsi="Arial" w:cs="Arial"/>
                <w:b/>
                <w:bCs/>
                <w:color w:val="FFFFFF"/>
                <w:sz w:val="18"/>
                <w:szCs w:val="18"/>
                <w:lang w:val="en-GB"/>
              </w:rPr>
              <w:t>8</w:t>
            </w:r>
            <w:r w:rsidR="00D41B03" w:rsidRPr="0069515B">
              <w:rPr>
                <w:rFonts w:ascii="Arial" w:eastAsia="Arial Unicode MS" w:hAnsi="Arial" w:cs="Arial"/>
                <w:b/>
                <w:bCs/>
                <w:color w:val="FFFFFF"/>
                <w:sz w:val="18"/>
                <w:szCs w:val="18"/>
                <w:lang w:val="en-GB"/>
              </w:rPr>
              <w:tab/>
              <w:t>Other receivables</w:t>
            </w:r>
          </w:p>
        </w:tc>
      </w:tr>
    </w:tbl>
    <w:p w14:paraId="6CFB8B77" w14:textId="13CA2CB3" w:rsidR="00EE3A37" w:rsidRPr="0069515B" w:rsidRDefault="00EE3A37" w:rsidP="00D41B03">
      <w:pPr>
        <w:pStyle w:val="a"/>
        <w:tabs>
          <w:tab w:val="left" w:pos="720"/>
          <w:tab w:val="right" w:pos="5040"/>
          <w:tab w:val="right" w:pos="7020"/>
          <w:tab w:val="right" w:pos="9000"/>
        </w:tabs>
        <w:ind w:right="-691"/>
        <w:jc w:val="both"/>
        <w:rPr>
          <w:rFonts w:ascii="Arial" w:hAnsi="Arial" w:cs="Arial"/>
          <w:sz w:val="18"/>
          <w:szCs w:val="18"/>
          <w:lang w:val="en-US"/>
        </w:rPr>
      </w:pPr>
    </w:p>
    <w:tbl>
      <w:tblPr>
        <w:tblW w:w="9567" w:type="dxa"/>
        <w:tblLayout w:type="fixed"/>
        <w:tblLook w:val="0000" w:firstRow="0" w:lastRow="0" w:firstColumn="0" w:lastColumn="0" w:noHBand="0" w:noVBand="0"/>
      </w:tblPr>
      <w:tblGrid>
        <w:gridCol w:w="4003"/>
        <w:gridCol w:w="1391"/>
        <w:gridCol w:w="1391"/>
        <w:gridCol w:w="1391"/>
        <w:gridCol w:w="1391"/>
      </w:tblGrid>
      <w:tr w:rsidR="00F91054" w:rsidRPr="0069515B" w14:paraId="7EC8A729" w14:textId="77777777" w:rsidTr="005E7191">
        <w:tc>
          <w:tcPr>
            <w:tcW w:w="4003" w:type="dxa"/>
            <w:tcBorders>
              <w:top w:val="nil"/>
              <w:left w:val="nil"/>
              <w:bottom w:val="nil"/>
              <w:right w:val="nil"/>
            </w:tcBorders>
            <w:vAlign w:val="center"/>
          </w:tcPr>
          <w:p w14:paraId="1A9A8E47" w14:textId="77777777" w:rsidR="00F91054" w:rsidRPr="0069515B" w:rsidRDefault="00F91054" w:rsidP="00BD0ED3">
            <w:pPr>
              <w:pStyle w:val="a"/>
              <w:ind w:right="0"/>
              <w:jc w:val="both"/>
              <w:rPr>
                <w:rFonts w:ascii="Arial" w:hAnsi="Arial" w:cs="Arial"/>
                <w:b/>
                <w:bCs/>
                <w:sz w:val="18"/>
                <w:szCs w:val="18"/>
                <w:lang w:val="en-US"/>
              </w:rPr>
            </w:pPr>
          </w:p>
        </w:tc>
        <w:tc>
          <w:tcPr>
            <w:tcW w:w="2782" w:type="dxa"/>
            <w:gridSpan w:val="2"/>
            <w:tcBorders>
              <w:top w:val="single" w:sz="4" w:space="0" w:color="auto"/>
              <w:left w:val="nil"/>
              <w:bottom w:val="nil"/>
              <w:right w:val="nil"/>
            </w:tcBorders>
            <w:vAlign w:val="center"/>
          </w:tcPr>
          <w:p w14:paraId="3650EDB8" w14:textId="77777777" w:rsidR="00F91054" w:rsidRPr="0069515B" w:rsidRDefault="00F91054" w:rsidP="00BD0ED3">
            <w:pPr>
              <w:pStyle w:val="a"/>
              <w:ind w:left="-53" w:right="-72"/>
              <w:jc w:val="center"/>
              <w:rPr>
                <w:rFonts w:ascii="Arial" w:hAnsi="Arial" w:cs="Arial"/>
                <w:b/>
                <w:bCs/>
                <w:sz w:val="18"/>
                <w:szCs w:val="18"/>
                <w:cs/>
              </w:rPr>
            </w:pPr>
            <w:r w:rsidRPr="0069515B">
              <w:rPr>
                <w:rFonts w:ascii="Arial" w:hAnsi="Arial" w:cs="Arial"/>
                <w:b/>
                <w:bCs/>
                <w:sz w:val="18"/>
                <w:szCs w:val="18"/>
                <w:cs/>
              </w:rPr>
              <w:t>Consolidated</w:t>
            </w:r>
          </w:p>
          <w:p w14:paraId="59BC80F6" w14:textId="77777777" w:rsidR="00F91054" w:rsidRPr="0069515B" w:rsidRDefault="00F91054" w:rsidP="00BD0ED3">
            <w:pPr>
              <w:pStyle w:val="a"/>
              <w:ind w:right="-72"/>
              <w:jc w:val="center"/>
              <w:rPr>
                <w:rFonts w:ascii="Arial" w:hAnsi="Arial" w:cs="Arial"/>
                <w:b/>
                <w:bCs/>
                <w:sz w:val="18"/>
                <w:szCs w:val="18"/>
                <w:lang w:val="en-GB"/>
              </w:rPr>
            </w:pPr>
            <w:r w:rsidRPr="0069515B">
              <w:rPr>
                <w:rFonts w:ascii="Arial" w:hAnsi="Arial" w:cs="Arial"/>
                <w:b/>
                <w:bCs/>
                <w:sz w:val="18"/>
                <w:szCs w:val="18"/>
                <w:cs/>
              </w:rPr>
              <w:t>financial information</w:t>
            </w:r>
          </w:p>
        </w:tc>
        <w:tc>
          <w:tcPr>
            <w:tcW w:w="2782" w:type="dxa"/>
            <w:gridSpan w:val="2"/>
            <w:tcBorders>
              <w:top w:val="single" w:sz="4" w:space="0" w:color="auto"/>
              <w:left w:val="nil"/>
              <w:bottom w:val="nil"/>
              <w:right w:val="nil"/>
            </w:tcBorders>
          </w:tcPr>
          <w:p w14:paraId="539E4CEF" w14:textId="6CA96B07" w:rsidR="00D4347B" w:rsidRPr="0069515B" w:rsidRDefault="00F91054" w:rsidP="00BD0ED3">
            <w:pPr>
              <w:pStyle w:val="a"/>
              <w:ind w:right="-72"/>
              <w:jc w:val="center"/>
              <w:rPr>
                <w:rFonts w:ascii="Arial" w:hAnsi="Arial" w:cs="Arial"/>
                <w:b/>
                <w:bCs/>
                <w:sz w:val="18"/>
                <w:szCs w:val="18"/>
                <w:lang w:val="en-GB"/>
              </w:rPr>
            </w:pPr>
            <w:r w:rsidRPr="0069515B">
              <w:rPr>
                <w:rFonts w:ascii="Arial" w:hAnsi="Arial" w:cs="Arial"/>
                <w:b/>
                <w:bCs/>
                <w:sz w:val="18"/>
                <w:szCs w:val="18"/>
                <w:lang w:val="en-GB"/>
              </w:rPr>
              <w:t>Separat</w:t>
            </w:r>
            <w:r w:rsidR="00D4347B" w:rsidRPr="0069515B">
              <w:rPr>
                <w:rFonts w:ascii="Arial" w:hAnsi="Arial" w:cs="Arial"/>
                <w:b/>
                <w:bCs/>
                <w:sz w:val="18"/>
                <w:szCs w:val="18"/>
                <w:lang w:val="en-GB"/>
              </w:rPr>
              <w:t>e</w:t>
            </w:r>
          </w:p>
          <w:p w14:paraId="2FAC4465" w14:textId="499E292C" w:rsidR="00F91054" w:rsidRPr="0069515B" w:rsidRDefault="00F91054" w:rsidP="00BD0ED3">
            <w:pPr>
              <w:pStyle w:val="a"/>
              <w:ind w:right="-72"/>
              <w:jc w:val="center"/>
              <w:rPr>
                <w:rFonts w:ascii="Arial" w:hAnsi="Arial" w:cs="Arial"/>
                <w:b/>
                <w:bCs/>
                <w:sz w:val="18"/>
                <w:szCs w:val="18"/>
                <w:lang w:val="en-GB"/>
              </w:rPr>
            </w:pPr>
            <w:r w:rsidRPr="0069515B">
              <w:rPr>
                <w:rFonts w:ascii="Arial" w:hAnsi="Arial" w:cs="Arial"/>
                <w:b/>
                <w:bCs/>
                <w:sz w:val="18"/>
                <w:szCs w:val="18"/>
                <w:lang w:val="en-GB"/>
              </w:rPr>
              <w:t>financial information</w:t>
            </w:r>
          </w:p>
        </w:tc>
      </w:tr>
      <w:tr w:rsidR="00F91054" w:rsidRPr="0069515B" w14:paraId="244E19CB" w14:textId="77777777" w:rsidTr="005E7191">
        <w:tc>
          <w:tcPr>
            <w:tcW w:w="4003" w:type="dxa"/>
            <w:tcBorders>
              <w:top w:val="nil"/>
              <w:left w:val="nil"/>
              <w:bottom w:val="nil"/>
              <w:right w:val="nil"/>
            </w:tcBorders>
            <w:vAlign w:val="center"/>
          </w:tcPr>
          <w:p w14:paraId="72C1D33E" w14:textId="77777777" w:rsidR="00F91054" w:rsidRPr="0069515B" w:rsidRDefault="00F91054" w:rsidP="00BD0ED3">
            <w:pPr>
              <w:pStyle w:val="a"/>
              <w:ind w:right="0"/>
              <w:jc w:val="both"/>
              <w:rPr>
                <w:rFonts w:ascii="Arial" w:hAnsi="Arial" w:cs="Arial"/>
                <w:b/>
                <w:bCs/>
                <w:sz w:val="18"/>
                <w:szCs w:val="18"/>
                <w:lang w:val="en-US"/>
              </w:rPr>
            </w:pPr>
          </w:p>
        </w:tc>
        <w:tc>
          <w:tcPr>
            <w:tcW w:w="1391" w:type="dxa"/>
            <w:tcBorders>
              <w:top w:val="single" w:sz="4" w:space="0" w:color="auto"/>
              <w:left w:val="nil"/>
              <w:bottom w:val="nil"/>
              <w:right w:val="nil"/>
            </w:tcBorders>
            <w:vAlign w:val="center"/>
          </w:tcPr>
          <w:p w14:paraId="10D1DB66" w14:textId="6186AE2F" w:rsidR="00F91054" w:rsidRPr="0069515B" w:rsidRDefault="0069515B" w:rsidP="00BD0ED3">
            <w:pPr>
              <w:pStyle w:val="a"/>
              <w:ind w:right="-72"/>
              <w:jc w:val="right"/>
              <w:rPr>
                <w:rFonts w:ascii="Arial" w:hAnsi="Arial" w:cs="Arial"/>
                <w:b/>
                <w:bCs/>
                <w:sz w:val="18"/>
                <w:szCs w:val="18"/>
                <w:cs/>
                <w:lang w:val="en-GB"/>
              </w:rPr>
            </w:pPr>
            <w:r w:rsidRPr="0069515B">
              <w:rPr>
                <w:rFonts w:ascii="Arial" w:hAnsi="Arial" w:cs="Arial"/>
                <w:b/>
                <w:bCs/>
                <w:sz w:val="18"/>
                <w:szCs w:val="18"/>
                <w:cs/>
                <w:lang w:val="en-GB"/>
              </w:rPr>
              <w:t xml:space="preserve">30 </w:t>
            </w:r>
            <w:r w:rsidRPr="0069515B">
              <w:rPr>
                <w:rFonts w:ascii="Arial" w:hAnsi="Arial" w:cs="Arial"/>
                <w:b/>
                <w:bCs/>
                <w:sz w:val="18"/>
                <w:szCs w:val="18"/>
                <w:lang w:val="en-GB"/>
              </w:rPr>
              <w:t>September</w:t>
            </w:r>
          </w:p>
        </w:tc>
        <w:tc>
          <w:tcPr>
            <w:tcW w:w="1391" w:type="dxa"/>
            <w:tcBorders>
              <w:top w:val="single" w:sz="4" w:space="0" w:color="auto"/>
              <w:left w:val="nil"/>
              <w:bottom w:val="nil"/>
              <w:right w:val="nil"/>
            </w:tcBorders>
            <w:vAlign w:val="center"/>
          </w:tcPr>
          <w:p w14:paraId="5DDAA4DB" w14:textId="77777777" w:rsidR="00F91054" w:rsidRPr="0069515B" w:rsidRDefault="00F91054" w:rsidP="00BD0ED3">
            <w:pPr>
              <w:pStyle w:val="a"/>
              <w:ind w:right="-72"/>
              <w:jc w:val="right"/>
              <w:rPr>
                <w:rFonts w:ascii="Arial" w:hAnsi="Arial" w:cs="Arial"/>
                <w:b/>
                <w:bCs/>
                <w:sz w:val="18"/>
                <w:szCs w:val="18"/>
                <w:cs/>
                <w:lang w:val="en-GB"/>
              </w:rPr>
            </w:pPr>
            <w:r w:rsidRPr="0069515B">
              <w:rPr>
                <w:rFonts w:ascii="Arial" w:hAnsi="Arial" w:cs="Arial"/>
                <w:b/>
                <w:bCs/>
                <w:sz w:val="18"/>
                <w:szCs w:val="18"/>
                <w:lang w:val="en-GB"/>
              </w:rPr>
              <w:t>31 December</w:t>
            </w:r>
          </w:p>
        </w:tc>
        <w:tc>
          <w:tcPr>
            <w:tcW w:w="1391" w:type="dxa"/>
            <w:tcBorders>
              <w:top w:val="single" w:sz="4" w:space="0" w:color="auto"/>
              <w:left w:val="nil"/>
              <w:bottom w:val="nil"/>
              <w:right w:val="nil"/>
            </w:tcBorders>
            <w:vAlign w:val="center"/>
          </w:tcPr>
          <w:p w14:paraId="27F3465E" w14:textId="3B44F459" w:rsidR="00F91054" w:rsidRPr="0069515B" w:rsidRDefault="0069515B" w:rsidP="00BD0ED3">
            <w:pPr>
              <w:pStyle w:val="a"/>
              <w:ind w:right="-72"/>
              <w:jc w:val="right"/>
              <w:rPr>
                <w:rFonts w:ascii="Arial" w:hAnsi="Arial" w:cs="Arial"/>
                <w:b/>
                <w:bCs/>
                <w:sz w:val="18"/>
                <w:szCs w:val="18"/>
                <w:lang w:val="en-GB"/>
              </w:rPr>
            </w:pPr>
            <w:r w:rsidRPr="0069515B">
              <w:rPr>
                <w:rFonts w:ascii="Arial" w:hAnsi="Arial" w:cs="Arial"/>
                <w:b/>
                <w:bCs/>
                <w:sz w:val="18"/>
                <w:szCs w:val="18"/>
                <w:cs/>
                <w:lang w:val="en-GB"/>
              </w:rPr>
              <w:t xml:space="preserve">30 </w:t>
            </w:r>
            <w:r w:rsidRPr="0069515B">
              <w:rPr>
                <w:rFonts w:ascii="Arial" w:hAnsi="Arial" w:cs="Arial"/>
                <w:b/>
                <w:bCs/>
                <w:sz w:val="18"/>
                <w:szCs w:val="18"/>
                <w:lang w:val="en-GB"/>
              </w:rPr>
              <w:t>September</w:t>
            </w:r>
          </w:p>
        </w:tc>
        <w:tc>
          <w:tcPr>
            <w:tcW w:w="1391" w:type="dxa"/>
            <w:tcBorders>
              <w:top w:val="single" w:sz="4" w:space="0" w:color="auto"/>
              <w:left w:val="nil"/>
              <w:bottom w:val="nil"/>
              <w:right w:val="nil"/>
            </w:tcBorders>
            <w:vAlign w:val="center"/>
          </w:tcPr>
          <w:p w14:paraId="3ADF51B3" w14:textId="77777777" w:rsidR="00F91054" w:rsidRPr="0069515B" w:rsidRDefault="00F91054" w:rsidP="00BD0ED3">
            <w:pPr>
              <w:pStyle w:val="a"/>
              <w:ind w:right="-72"/>
              <w:jc w:val="right"/>
              <w:rPr>
                <w:rFonts w:ascii="Arial" w:hAnsi="Arial" w:cs="Arial"/>
                <w:b/>
                <w:bCs/>
                <w:sz w:val="18"/>
                <w:szCs w:val="18"/>
                <w:lang w:val="en-US"/>
              </w:rPr>
            </w:pPr>
            <w:r w:rsidRPr="0069515B">
              <w:rPr>
                <w:rFonts w:ascii="Arial" w:hAnsi="Arial" w:cs="Arial"/>
                <w:b/>
                <w:bCs/>
                <w:sz w:val="18"/>
                <w:szCs w:val="18"/>
                <w:lang w:val="en-GB"/>
              </w:rPr>
              <w:t>31 December</w:t>
            </w:r>
          </w:p>
        </w:tc>
      </w:tr>
      <w:tr w:rsidR="00F91054" w:rsidRPr="0069515B" w14:paraId="09B92EC6" w14:textId="77777777" w:rsidTr="005E7191">
        <w:tc>
          <w:tcPr>
            <w:tcW w:w="4003" w:type="dxa"/>
            <w:tcBorders>
              <w:top w:val="nil"/>
              <w:left w:val="nil"/>
              <w:bottom w:val="nil"/>
              <w:right w:val="nil"/>
            </w:tcBorders>
            <w:vAlign w:val="center"/>
          </w:tcPr>
          <w:p w14:paraId="63404B73" w14:textId="77777777" w:rsidR="00F91054" w:rsidRPr="0069515B" w:rsidRDefault="00F91054" w:rsidP="00BD0ED3">
            <w:pPr>
              <w:pStyle w:val="a"/>
              <w:ind w:right="0"/>
              <w:jc w:val="both"/>
              <w:rPr>
                <w:rFonts w:ascii="Arial" w:hAnsi="Arial" w:cs="Arial"/>
                <w:b/>
                <w:bCs/>
                <w:sz w:val="18"/>
                <w:szCs w:val="18"/>
                <w:lang w:val="en-US"/>
              </w:rPr>
            </w:pPr>
          </w:p>
        </w:tc>
        <w:tc>
          <w:tcPr>
            <w:tcW w:w="1391" w:type="dxa"/>
            <w:tcBorders>
              <w:top w:val="nil"/>
              <w:left w:val="nil"/>
              <w:right w:val="nil"/>
            </w:tcBorders>
            <w:vAlign w:val="center"/>
          </w:tcPr>
          <w:p w14:paraId="349B584A" w14:textId="77777777" w:rsidR="00F91054" w:rsidRPr="0069515B" w:rsidRDefault="00F91054" w:rsidP="00BD0ED3">
            <w:pPr>
              <w:pStyle w:val="a"/>
              <w:ind w:right="-72"/>
              <w:jc w:val="right"/>
              <w:rPr>
                <w:rFonts w:ascii="Arial" w:hAnsi="Arial" w:cs="Arial"/>
                <w:b/>
                <w:bCs/>
                <w:sz w:val="18"/>
                <w:szCs w:val="18"/>
                <w:lang w:val="en-US"/>
              </w:rPr>
            </w:pPr>
            <w:r w:rsidRPr="0069515B">
              <w:rPr>
                <w:rFonts w:ascii="Arial" w:hAnsi="Arial" w:cs="Arial"/>
                <w:b/>
                <w:bCs/>
                <w:sz w:val="18"/>
                <w:szCs w:val="18"/>
                <w:lang w:val="en-GB"/>
              </w:rPr>
              <w:t>2022</w:t>
            </w:r>
          </w:p>
        </w:tc>
        <w:tc>
          <w:tcPr>
            <w:tcW w:w="1391" w:type="dxa"/>
            <w:tcBorders>
              <w:top w:val="nil"/>
              <w:left w:val="nil"/>
              <w:right w:val="nil"/>
            </w:tcBorders>
            <w:vAlign w:val="center"/>
          </w:tcPr>
          <w:p w14:paraId="4696DCBC" w14:textId="77777777" w:rsidR="00F91054" w:rsidRPr="0069515B" w:rsidRDefault="00F91054" w:rsidP="00BD0ED3">
            <w:pPr>
              <w:pStyle w:val="a"/>
              <w:ind w:right="-72"/>
              <w:jc w:val="right"/>
              <w:rPr>
                <w:rFonts w:ascii="Arial" w:hAnsi="Arial" w:cs="Arial"/>
                <w:b/>
                <w:bCs/>
                <w:sz w:val="18"/>
                <w:szCs w:val="18"/>
                <w:lang w:val="en-GB"/>
              </w:rPr>
            </w:pPr>
            <w:r w:rsidRPr="0069515B">
              <w:rPr>
                <w:rFonts w:ascii="Arial" w:hAnsi="Arial" w:cs="Arial"/>
                <w:b/>
                <w:bCs/>
                <w:sz w:val="18"/>
                <w:szCs w:val="18"/>
                <w:lang w:val="en-GB"/>
              </w:rPr>
              <w:t>2021</w:t>
            </w:r>
          </w:p>
        </w:tc>
        <w:tc>
          <w:tcPr>
            <w:tcW w:w="1391" w:type="dxa"/>
            <w:tcBorders>
              <w:top w:val="nil"/>
              <w:left w:val="nil"/>
              <w:right w:val="nil"/>
            </w:tcBorders>
            <w:vAlign w:val="center"/>
          </w:tcPr>
          <w:p w14:paraId="249EE793" w14:textId="77777777" w:rsidR="00F91054" w:rsidRPr="0069515B" w:rsidRDefault="00F91054" w:rsidP="00BD0ED3">
            <w:pPr>
              <w:pStyle w:val="a"/>
              <w:ind w:right="-72"/>
              <w:jc w:val="right"/>
              <w:rPr>
                <w:rFonts w:ascii="Arial" w:hAnsi="Arial" w:cs="Arial"/>
                <w:b/>
                <w:bCs/>
                <w:sz w:val="18"/>
                <w:szCs w:val="18"/>
                <w:lang w:val="en-GB"/>
              </w:rPr>
            </w:pPr>
            <w:r w:rsidRPr="0069515B">
              <w:rPr>
                <w:rFonts w:ascii="Arial" w:hAnsi="Arial" w:cs="Arial"/>
                <w:b/>
                <w:bCs/>
                <w:sz w:val="18"/>
                <w:szCs w:val="18"/>
                <w:lang w:val="en-GB"/>
              </w:rPr>
              <w:t>2022</w:t>
            </w:r>
          </w:p>
        </w:tc>
        <w:tc>
          <w:tcPr>
            <w:tcW w:w="1391" w:type="dxa"/>
            <w:tcBorders>
              <w:top w:val="nil"/>
              <w:left w:val="nil"/>
              <w:right w:val="nil"/>
            </w:tcBorders>
            <w:vAlign w:val="center"/>
          </w:tcPr>
          <w:p w14:paraId="7F26AC9E" w14:textId="77777777" w:rsidR="00F91054" w:rsidRPr="0069515B" w:rsidRDefault="00F91054" w:rsidP="00BD0ED3">
            <w:pPr>
              <w:pStyle w:val="a"/>
              <w:ind w:right="-72"/>
              <w:jc w:val="right"/>
              <w:rPr>
                <w:rFonts w:ascii="Arial" w:hAnsi="Arial" w:cs="Arial"/>
                <w:b/>
                <w:bCs/>
                <w:sz w:val="18"/>
                <w:szCs w:val="18"/>
                <w:lang w:val="en-US"/>
              </w:rPr>
            </w:pPr>
            <w:r w:rsidRPr="0069515B">
              <w:rPr>
                <w:rFonts w:ascii="Arial" w:hAnsi="Arial" w:cs="Arial"/>
                <w:b/>
                <w:bCs/>
                <w:sz w:val="18"/>
                <w:szCs w:val="18"/>
                <w:lang w:val="en-GB"/>
              </w:rPr>
              <w:t>2021</w:t>
            </w:r>
          </w:p>
        </w:tc>
      </w:tr>
      <w:tr w:rsidR="00F91054" w:rsidRPr="0069515B" w14:paraId="00956CD6" w14:textId="77777777" w:rsidTr="005E7191">
        <w:tc>
          <w:tcPr>
            <w:tcW w:w="4003" w:type="dxa"/>
            <w:tcBorders>
              <w:top w:val="nil"/>
              <w:left w:val="nil"/>
              <w:bottom w:val="nil"/>
              <w:right w:val="nil"/>
            </w:tcBorders>
            <w:vAlign w:val="bottom"/>
          </w:tcPr>
          <w:p w14:paraId="204421B2" w14:textId="77777777" w:rsidR="00F91054" w:rsidRPr="0069515B" w:rsidRDefault="00F91054" w:rsidP="00BD0ED3">
            <w:pPr>
              <w:pStyle w:val="a"/>
              <w:ind w:right="0"/>
              <w:jc w:val="both"/>
              <w:rPr>
                <w:rFonts w:ascii="Arial" w:hAnsi="Arial" w:cs="Arial"/>
                <w:b/>
                <w:bCs/>
                <w:sz w:val="18"/>
                <w:szCs w:val="18"/>
                <w:lang w:val="en-US"/>
              </w:rPr>
            </w:pPr>
          </w:p>
        </w:tc>
        <w:tc>
          <w:tcPr>
            <w:tcW w:w="1391" w:type="dxa"/>
            <w:tcBorders>
              <w:top w:val="nil"/>
              <w:left w:val="nil"/>
              <w:bottom w:val="single" w:sz="4" w:space="0" w:color="auto"/>
              <w:right w:val="nil"/>
            </w:tcBorders>
            <w:vAlign w:val="bottom"/>
          </w:tcPr>
          <w:p w14:paraId="70CD733E" w14:textId="77777777" w:rsidR="00F91054" w:rsidRPr="0069515B" w:rsidRDefault="00F91054" w:rsidP="00BD0ED3">
            <w:pPr>
              <w:pStyle w:val="a"/>
              <w:ind w:right="-72"/>
              <w:jc w:val="right"/>
              <w:rPr>
                <w:rFonts w:ascii="Arial" w:hAnsi="Arial" w:cs="Arial"/>
                <w:b/>
                <w:bCs/>
                <w:sz w:val="18"/>
                <w:szCs w:val="18"/>
                <w:lang w:val="en-US"/>
              </w:rPr>
            </w:pPr>
            <w:r w:rsidRPr="0069515B">
              <w:rPr>
                <w:rFonts w:ascii="Arial" w:hAnsi="Arial" w:cs="Arial"/>
                <w:b/>
                <w:bCs/>
                <w:sz w:val="18"/>
                <w:szCs w:val="18"/>
                <w:lang w:val="en-US"/>
              </w:rPr>
              <w:t>Baht</w:t>
            </w:r>
          </w:p>
        </w:tc>
        <w:tc>
          <w:tcPr>
            <w:tcW w:w="1391" w:type="dxa"/>
            <w:tcBorders>
              <w:top w:val="nil"/>
              <w:left w:val="nil"/>
              <w:bottom w:val="single" w:sz="4" w:space="0" w:color="auto"/>
              <w:right w:val="nil"/>
            </w:tcBorders>
            <w:vAlign w:val="bottom"/>
          </w:tcPr>
          <w:p w14:paraId="14CAF99A" w14:textId="77777777" w:rsidR="00F91054" w:rsidRPr="0069515B" w:rsidRDefault="00F91054" w:rsidP="00BD0ED3">
            <w:pPr>
              <w:pStyle w:val="a"/>
              <w:ind w:right="-72"/>
              <w:jc w:val="right"/>
              <w:rPr>
                <w:rFonts w:ascii="Arial" w:hAnsi="Arial" w:cs="Arial"/>
                <w:b/>
                <w:bCs/>
                <w:sz w:val="18"/>
                <w:szCs w:val="18"/>
                <w:lang w:val="en-US"/>
              </w:rPr>
            </w:pPr>
            <w:r w:rsidRPr="0069515B">
              <w:rPr>
                <w:rFonts w:ascii="Arial" w:hAnsi="Arial" w:cs="Arial"/>
                <w:b/>
                <w:bCs/>
                <w:sz w:val="18"/>
                <w:szCs w:val="18"/>
                <w:lang w:val="en-US"/>
              </w:rPr>
              <w:t>Baht</w:t>
            </w:r>
          </w:p>
        </w:tc>
        <w:tc>
          <w:tcPr>
            <w:tcW w:w="1391" w:type="dxa"/>
            <w:tcBorders>
              <w:top w:val="nil"/>
              <w:left w:val="nil"/>
              <w:bottom w:val="single" w:sz="4" w:space="0" w:color="auto"/>
              <w:right w:val="nil"/>
            </w:tcBorders>
            <w:vAlign w:val="bottom"/>
          </w:tcPr>
          <w:p w14:paraId="49D647F6" w14:textId="77777777" w:rsidR="00F91054" w:rsidRPr="0069515B" w:rsidRDefault="00F91054" w:rsidP="00BD0ED3">
            <w:pPr>
              <w:pStyle w:val="a"/>
              <w:ind w:right="-72"/>
              <w:jc w:val="right"/>
              <w:rPr>
                <w:rFonts w:ascii="Arial" w:hAnsi="Arial" w:cs="Arial"/>
                <w:b/>
                <w:bCs/>
                <w:sz w:val="18"/>
                <w:szCs w:val="18"/>
                <w:lang w:val="en-US"/>
              </w:rPr>
            </w:pPr>
            <w:r w:rsidRPr="0069515B">
              <w:rPr>
                <w:rFonts w:ascii="Arial" w:hAnsi="Arial" w:cs="Arial"/>
                <w:b/>
                <w:bCs/>
                <w:sz w:val="18"/>
                <w:szCs w:val="18"/>
                <w:lang w:val="en-US"/>
              </w:rPr>
              <w:t>Baht</w:t>
            </w:r>
          </w:p>
        </w:tc>
        <w:tc>
          <w:tcPr>
            <w:tcW w:w="1391" w:type="dxa"/>
            <w:tcBorders>
              <w:top w:val="nil"/>
              <w:left w:val="nil"/>
              <w:bottom w:val="single" w:sz="4" w:space="0" w:color="auto"/>
              <w:right w:val="nil"/>
            </w:tcBorders>
            <w:vAlign w:val="bottom"/>
          </w:tcPr>
          <w:p w14:paraId="3C9378FE" w14:textId="77777777" w:rsidR="00F91054" w:rsidRPr="0069515B" w:rsidRDefault="00F91054" w:rsidP="00BD0ED3">
            <w:pPr>
              <w:pStyle w:val="a"/>
              <w:ind w:right="-72"/>
              <w:jc w:val="right"/>
              <w:rPr>
                <w:rFonts w:ascii="Arial" w:hAnsi="Arial" w:cs="Arial"/>
                <w:b/>
                <w:bCs/>
                <w:sz w:val="18"/>
                <w:szCs w:val="18"/>
                <w:lang w:val="en-US"/>
              </w:rPr>
            </w:pPr>
            <w:r w:rsidRPr="0069515B">
              <w:rPr>
                <w:rFonts w:ascii="Arial" w:hAnsi="Arial" w:cs="Arial"/>
                <w:b/>
                <w:bCs/>
                <w:sz w:val="18"/>
                <w:szCs w:val="18"/>
                <w:lang w:val="en-US"/>
              </w:rPr>
              <w:t>Baht</w:t>
            </w:r>
          </w:p>
        </w:tc>
      </w:tr>
      <w:tr w:rsidR="00F91054" w:rsidRPr="0069515B" w14:paraId="1A4F5808" w14:textId="77777777" w:rsidTr="005E7191">
        <w:tc>
          <w:tcPr>
            <w:tcW w:w="4003" w:type="dxa"/>
            <w:tcBorders>
              <w:top w:val="nil"/>
              <w:left w:val="nil"/>
              <w:bottom w:val="nil"/>
              <w:right w:val="nil"/>
            </w:tcBorders>
          </w:tcPr>
          <w:p w14:paraId="579AC4C2" w14:textId="77777777" w:rsidR="00F91054" w:rsidRPr="0069515B" w:rsidRDefault="00F91054" w:rsidP="00F91054">
            <w:pPr>
              <w:pStyle w:val="a"/>
              <w:ind w:right="0"/>
              <w:jc w:val="both"/>
              <w:rPr>
                <w:rFonts w:ascii="Arial" w:hAnsi="Arial" w:cs="Arial"/>
                <w:sz w:val="18"/>
                <w:szCs w:val="18"/>
                <w:lang w:val="en-US"/>
              </w:rPr>
            </w:pPr>
          </w:p>
        </w:tc>
        <w:tc>
          <w:tcPr>
            <w:tcW w:w="1391" w:type="dxa"/>
            <w:tcBorders>
              <w:top w:val="single" w:sz="4" w:space="0" w:color="auto"/>
              <w:left w:val="nil"/>
              <w:right w:val="nil"/>
            </w:tcBorders>
            <w:shd w:val="clear" w:color="auto" w:fill="FAFAFA"/>
            <w:vAlign w:val="bottom"/>
          </w:tcPr>
          <w:p w14:paraId="677B1F57" w14:textId="77777777" w:rsidR="00F91054" w:rsidRPr="0069515B" w:rsidRDefault="00F91054" w:rsidP="00F91054">
            <w:pPr>
              <w:pStyle w:val="a"/>
              <w:ind w:right="-72"/>
              <w:jc w:val="right"/>
              <w:rPr>
                <w:rFonts w:ascii="Arial" w:hAnsi="Arial" w:cs="Arial"/>
                <w:sz w:val="18"/>
                <w:szCs w:val="18"/>
                <w:lang w:val="en-US"/>
              </w:rPr>
            </w:pPr>
          </w:p>
        </w:tc>
        <w:tc>
          <w:tcPr>
            <w:tcW w:w="1391" w:type="dxa"/>
            <w:tcBorders>
              <w:top w:val="single" w:sz="4" w:space="0" w:color="auto"/>
              <w:left w:val="nil"/>
              <w:right w:val="nil"/>
            </w:tcBorders>
            <w:shd w:val="clear" w:color="auto" w:fill="auto"/>
          </w:tcPr>
          <w:p w14:paraId="796E36C7" w14:textId="77777777" w:rsidR="00F91054" w:rsidRPr="0069515B" w:rsidRDefault="00F91054" w:rsidP="00F91054">
            <w:pPr>
              <w:pStyle w:val="a"/>
              <w:ind w:right="-72"/>
              <w:jc w:val="right"/>
              <w:rPr>
                <w:rFonts w:ascii="Arial" w:hAnsi="Arial" w:cs="Arial"/>
                <w:sz w:val="18"/>
                <w:szCs w:val="18"/>
                <w:lang w:val="en-US"/>
              </w:rPr>
            </w:pPr>
          </w:p>
        </w:tc>
        <w:tc>
          <w:tcPr>
            <w:tcW w:w="1391" w:type="dxa"/>
            <w:tcBorders>
              <w:top w:val="single" w:sz="4" w:space="0" w:color="auto"/>
              <w:left w:val="nil"/>
              <w:right w:val="nil"/>
            </w:tcBorders>
            <w:shd w:val="clear" w:color="auto" w:fill="FAFAFA"/>
          </w:tcPr>
          <w:p w14:paraId="143858E5" w14:textId="77777777" w:rsidR="00F91054" w:rsidRPr="0069515B" w:rsidRDefault="00F91054" w:rsidP="00F91054">
            <w:pPr>
              <w:pStyle w:val="a"/>
              <w:ind w:right="-72"/>
              <w:jc w:val="right"/>
              <w:rPr>
                <w:rFonts w:ascii="Arial" w:hAnsi="Arial" w:cs="Arial"/>
                <w:sz w:val="18"/>
                <w:szCs w:val="18"/>
                <w:lang w:val="en-US"/>
              </w:rPr>
            </w:pPr>
          </w:p>
        </w:tc>
        <w:tc>
          <w:tcPr>
            <w:tcW w:w="1391" w:type="dxa"/>
            <w:tcBorders>
              <w:top w:val="single" w:sz="4" w:space="0" w:color="auto"/>
              <w:left w:val="nil"/>
              <w:right w:val="nil"/>
            </w:tcBorders>
            <w:vAlign w:val="bottom"/>
          </w:tcPr>
          <w:p w14:paraId="50B7128C" w14:textId="77777777" w:rsidR="00F91054" w:rsidRPr="0069515B" w:rsidRDefault="00F91054" w:rsidP="00F91054">
            <w:pPr>
              <w:pStyle w:val="a"/>
              <w:ind w:right="-72"/>
              <w:jc w:val="right"/>
              <w:rPr>
                <w:rFonts w:ascii="Arial" w:hAnsi="Arial" w:cs="Arial"/>
                <w:sz w:val="18"/>
                <w:szCs w:val="18"/>
                <w:lang w:val="en-US"/>
              </w:rPr>
            </w:pPr>
          </w:p>
        </w:tc>
      </w:tr>
      <w:tr w:rsidR="0093302F" w:rsidRPr="0069515B" w14:paraId="4BAB1AAE" w14:textId="77777777" w:rsidTr="006D75F5">
        <w:tc>
          <w:tcPr>
            <w:tcW w:w="4003" w:type="dxa"/>
            <w:tcBorders>
              <w:top w:val="nil"/>
              <w:left w:val="nil"/>
              <w:bottom w:val="nil"/>
              <w:right w:val="nil"/>
            </w:tcBorders>
          </w:tcPr>
          <w:p w14:paraId="7F7D08EF" w14:textId="151EFA8A" w:rsidR="0093302F" w:rsidRPr="0069515B" w:rsidRDefault="0093302F" w:rsidP="0093302F">
            <w:pPr>
              <w:pStyle w:val="a"/>
              <w:ind w:right="0"/>
              <w:jc w:val="both"/>
              <w:rPr>
                <w:rFonts w:ascii="Arial" w:hAnsi="Arial" w:cs="Arial"/>
                <w:sz w:val="18"/>
                <w:szCs w:val="18"/>
                <w:lang w:val="en-US"/>
              </w:rPr>
            </w:pPr>
            <w:r w:rsidRPr="0069515B">
              <w:rPr>
                <w:rFonts w:ascii="Arial" w:hAnsi="Arial" w:cs="Arial"/>
                <w:sz w:val="18"/>
                <w:szCs w:val="18"/>
                <w:lang w:val="en-US"/>
              </w:rPr>
              <w:t>Other receivables - third parties</w:t>
            </w:r>
          </w:p>
        </w:tc>
        <w:tc>
          <w:tcPr>
            <w:tcW w:w="1391" w:type="dxa"/>
            <w:tcBorders>
              <w:left w:val="nil"/>
              <w:bottom w:val="nil"/>
              <w:right w:val="nil"/>
            </w:tcBorders>
            <w:shd w:val="clear" w:color="auto" w:fill="FAFAFA"/>
          </w:tcPr>
          <w:p w14:paraId="7ACCA5B1" w14:textId="4294D4CC" w:rsidR="0093302F" w:rsidRPr="0069515B" w:rsidRDefault="007D19A0" w:rsidP="0093302F">
            <w:pPr>
              <w:pStyle w:val="a"/>
              <w:ind w:right="-72"/>
              <w:jc w:val="right"/>
              <w:rPr>
                <w:rFonts w:ascii="Arial" w:hAnsi="Arial" w:cs="Arial"/>
                <w:sz w:val="18"/>
                <w:szCs w:val="18"/>
                <w:lang w:val="en-US"/>
              </w:rPr>
            </w:pPr>
            <w:r>
              <w:rPr>
                <w:rFonts w:ascii="Arial" w:hAnsi="Arial" w:cs="Arial"/>
                <w:sz w:val="18"/>
                <w:szCs w:val="18"/>
                <w:lang w:val="en-US"/>
              </w:rPr>
              <w:t>60,327,914</w:t>
            </w:r>
          </w:p>
        </w:tc>
        <w:tc>
          <w:tcPr>
            <w:tcW w:w="1391" w:type="dxa"/>
            <w:tcBorders>
              <w:left w:val="nil"/>
              <w:bottom w:val="nil"/>
              <w:right w:val="nil"/>
            </w:tcBorders>
            <w:shd w:val="clear" w:color="auto" w:fill="auto"/>
          </w:tcPr>
          <w:p w14:paraId="17FD8033" w14:textId="70947318" w:rsidR="0093302F" w:rsidRPr="0069515B" w:rsidRDefault="0093302F" w:rsidP="0093302F">
            <w:pPr>
              <w:pStyle w:val="a"/>
              <w:ind w:right="-72"/>
              <w:jc w:val="right"/>
              <w:rPr>
                <w:rFonts w:ascii="Arial" w:hAnsi="Arial" w:cs="Arial"/>
                <w:sz w:val="18"/>
                <w:szCs w:val="18"/>
                <w:lang w:val="en-US"/>
              </w:rPr>
            </w:pPr>
            <w:r w:rsidRPr="0069515B">
              <w:rPr>
                <w:rFonts w:ascii="Arial" w:hAnsi="Arial" w:cs="Arial"/>
                <w:sz w:val="18"/>
                <w:szCs w:val="18"/>
                <w:cs/>
              </w:rPr>
              <w:t>54,042,074</w:t>
            </w:r>
          </w:p>
        </w:tc>
        <w:tc>
          <w:tcPr>
            <w:tcW w:w="1391" w:type="dxa"/>
            <w:tcBorders>
              <w:left w:val="nil"/>
              <w:bottom w:val="nil"/>
              <w:right w:val="nil"/>
            </w:tcBorders>
            <w:shd w:val="clear" w:color="auto" w:fill="FAFAFA"/>
            <w:vAlign w:val="bottom"/>
          </w:tcPr>
          <w:p w14:paraId="732BD29B" w14:textId="0A69F724" w:rsidR="0093302F" w:rsidRPr="0069515B" w:rsidRDefault="007D19A0" w:rsidP="0093302F">
            <w:pPr>
              <w:pStyle w:val="a"/>
              <w:ind w:right="-72"/>
              <w:jc w:val="right"/>
              <w:rPr>
                <w:rFonts w:ascii="Arial" w:hAnsi="Arial" w:cs="Arial"/>
                <w:sz w:val="18"/>
                <w:szCs w:val="18"/>
                <w:lang w:val="en-US"/>
              </w:rPr>
            </w:pPr>
            <w:r w:rsidRPr="007D19A0">
              <w:rPr>
                <w:rFonts w:ascii="Arial" w:hAnsi="Arial" w:cs="Arial"/>
                <w:sz w:val="18"/>
                <w:szCs w:val="18"/>
                <w:lang w:val="en-US"/>
              </w:rPr>
              <w:t>60,327,914</w:t>
            </w:r>
          </w:p>
        </w:tc>
        <w:tc>
          <w:tcPr>
            <w:tcW w:w="1391" w:type="dxa"/>
            <w:tcBorders>
              <w:left w:val="nil"/>
              <w:bottom w:val="nil"/>
              <w:right w:val="nil"/>
            </w:tcBorders>
          </w:tcPr>
          <w:p w14:paraId="733B7958" w14:textId="2F5CA801" w:rsidR="0093302F" w:rsidRPr="0069515B" w:rsidRDefault="0093302F" w:rsidP="0093302F">
            <w:pPr>
              <w:pStyle w:val="a"/>
              <w:ind w:right="-72"/>
              <w:jc w:val="right"/>
              <w:rPr>
                <w:rFonts w:ascii="Arial" w:hAnsi="Arial" w:cs="Arial"/>
                <w:sz w:val="18"/>
                <w:szCs w:val="18"/>
                <w:lang w:val="en-US"/>
              </w:rPr>
            </w:pPr>
            <w:r w:rsidRPr="0069515B">
              <w:rPr>
                <w:rFonts w:ascii="Arial" w:hAnsi="Arial" w:cs="Arial"/>
                <w:sz w:val="18"/>
                <w:szCs w:val="18"/>
                <w:cs/>
              </w:rPr>
              <w:t>54,042,074</w:t>
            </w:r>
          </w:p>
        </w:tc>
      </w:tr>
      <w:tr w:rsidR="0093302F" w:rsidRPr="0069515B" w14:paraId="7D3F373B" w14:textId="77777777" w:rsidTr="006D75F5">
        <w:tc>
          <w:tcPr>
            <w:tcW w:w="4003" w:type="dxa"/>
            <w:tcBorders>
              <w:top w:val="nil"/>
              <w:left w:val="nil"/>
              <w:bottom w:val="nil"/>
              <w:right w:val="nil"/>
            </w:tcBorders>
          </w:tcPr>
          <w:p w14:paraId="7E2B6CD5" w14:textId="607E2C1D" w:rsidR="0093302F" w:rsidRPr="0069515B" w:rsidRDefault="0093302F" w:rsidP="0093302F">
            <w:pPr>
              <w:spacing w:line="256" w:lineRule="auto"/>
              <w:jc w:val="both"/>
              <w:rPr>
                <w:rFonts w:ascii="Arial" w:eastAsia="Arial" w:hAnsi="Arial" w:cs="Arial"/>
                <w:sz w:val="18"/>
                <w:szCs w:val="18"/>
                <w:lang w:val="en-GB" w:eastAsia="en-GB"/>
              </w:rPr>
            </w:pPr>
            <w:r w:rsidRPr="0069515B">
              <w:rPr>
                <w:rFonts w:ascii="Arial" w:hAnsi="Arial" w:cs="Arial"/>
                <w:sz w:val="18"/>
                <w:szCs w:val="18"/>
                <w:lang w:val="en-US"/>
              </w:rPr>
              <w:t>Other receivables - subsidiary</w:t>
            </w:r>
          </w:p>
        </w:tc>
        <w:tc>
          <w:tcPr>
            <w:tcW w:w="1391" w:type="dxa"/>
            <w:tcBorders>
              <w:top w:val="nil"/>
              <w:left w:val="nil"/>
              <w:right w:val="nil"/>
            </w:tcBorders>
            <w:shd w:val="clear" w:color="auto" w:fill="FAFAFA"/>
          </w:tcPr>
          <w:p w14:paraId="62FB2F99" w14:textId="62B471E5" w:rsidR="0093302F" w:rsidRPr="0069515B" w:rsidRDefault="007D19A0" w:rsidP="0093302F">
            <w:pPr>
              <w:pStyle w:val="a"/>
              <w:ind w:right="-72"/>
              <w:jc w:val="right"/>
              <w:rPr>
                <w:rFonts w:ascii="Arial" w:hAnsi="Arial" w:cs="Arial"/>
                <w:sz w:val="18"/>
                <w:szCs w:val="18"/>
                <w:lang w:val="en-US"/>
              </w:rPr>
            </w:pPr>
            <w:r>
              <w:rPr>
                <w:rFonts w:ascii="Arial" w:hAnsi="Arial" w:cs="Arial"/>
                <w:sz w:val="18"/>
                <w:szCs w:val="18"/>
                <w:lang w:val="en-US"/>
              </w:rPr>
              <w:t>-</w:t>
            </w:r>
          </w:p>
        </w:tc>
        <w:tc>
          <w:tcPr>
            <w:tcW w:w="1391" w:type="dxa"/>
            <w:tcBorders>
              <w:top w:val="nil"/>
              <w:left w:val="nil"/>
              <w:right w:val="nil"/>
            </w:tcBorders>
            <w:shd w:val="clear" w:color="auto" w:fill="auto"/>
          </w:tcPr>
          <w:p w14:paraId="595DE31D" w14:textId="4C2B2959" w:rsidR="0093302F" w:rsidRPr="0069515B" w:rsidRDefault="0093302F" w:rsidP="0093302F">
            <w:pPr>
              <w:spacing w:line="256" w:lineRule="auto"/>
              <w:ind w:left="-40" w:right="-72"/>
              <w:jc w:val="right"/>
              <w:rPr>
                <w:rFonts w:ascii="Arial" w:hAnsi="Arial" w:cs="Arial"/>
                <w:sz w:val="18"/>
                <w:szCs w:val="18"/>
                <w:lang w:val="en-US"/>
              </w:rPr>
            </w:pPr>
            <w:r w:rsidRPr="0069515B">
              <w:rPr>
                <w:rFonts w:ascii="Arial" w:hAnsi="Arial" w:cs="Arial"/>
                <w:sz w:val="18"/>
                <w:szCs w:val="18"/>
                <w:cs/>
              </w:rPr>
              <w:t>-</w:t>
            </w:r>
          </w:p>
        </w:tc>
        <w:tc>
          <w:tcPr>
            <w:tcW w:w="1391" w:type="dxa"/>
            <w:tcBorders>
              <w:top w:val="nil"/>
              <w:left w:val="nil"/>
              <w:right w:val="nil"/>
            </w:tcBorders>
            <w:shd w:val="clear" w:color="auto" w:fill="FAFAFA"/>
            <w:vAlign w:val="bottom"/>
          </w:tcPr>
          <w:p w14:paraId="01DEA3E9" w14:textId="1E3AE910" w:rsidR="0093302F" w:rsidRPr="0069515B" w:rsidRDefault="007D19A0" w:rsidP="0093302F">
            <w:pPr>
              <w:spacing w:line="256" w:lineRule="auto"/>
              <w:ind w:left="-40" w:right="-72"/>
              <w:jc w:val="right"/>
              <w:rPr>
                <w:rFonts w:ascii="Arial" w:hAnsi="Arial" w:cs="Arial"/>
                <w:sz w:val="18"/>
                <w:szCs w:val="18"/>
                <w:lang w:val="en-US"/>
              </w:rPr>
            </w:pPr>
            <w:r>
              <w:rPr>
                <w:rFonts w:ascii="Arial" w:hAnsi="Arial" w:cs="Arial"/>
                <w:sz w:val="18"/>
                <w:szCs w:val="18"/>
                <w:lang w:val="en-US"/>
              </w:rPr>
              <w:t>-</w:t>
            </w:r>
          </w:p>
        </w:tc>
        <w:tc>
          <w:tcPr>
            <w:tcW w:w="1391" w:type="dxa"/>
            <w:tcBorders>
              <w:top w:val="nil"/>
              <w:left w:val="nil"/>
              <w:right w:val="nil"/>
            </w:tcBorders>
          </w:tcPr>
          <w:p w14:paraId="5542C2FD" w14:textId="18A86D1E" w:rsidR="0093302F" w:rsidRPr="0069515B" w:rsidRDefault="0093302F" w:rsidP="0093302F">
            <w:pPr>
              <w:spacing w:line="256" w:lineRule="auto"/>
              <w:ind w:left="-40" w:right="-72"/>
              <w:jc w:val="right"/>
              <w:rPr>
                <w:rFonts w:ascii="Arial" w:hAnsi="Arial" w:cs="Arial"/>
                <w:sz w:val="18"/>
                <w:szCs w:val="18"/>
                <w:lang w:val="en-US"/>
              </w:rPr>
            </w:pPr>
            <w:r w:rsidRPr="0069515B">
              <w:rPr>
                <w:rFonts w:ascii="Arial" w:hAnsi="Arial" w:cs="Arial"/>
                <w:sz w:val="18"/>
                <w:szCs w:val="18"/>
                <w:cs/>
              </w:rPr>
              <w:t>23,614</w:t>
            </w:r>
          </w:p>
        </w:tc>
      </w:tr>
      <w:tr w:rsidR="0093302F" w:rsidRPr="0069515B" w14:paraId="50E085EE" w14:textId="77777777" w:rsidTr="006D75F5">
        <w:tc>
          <w:tcPr>
            <w:tcW w:w="4003" w:type="dxa"/>
            <w:tcBorders>
              <w:top w:val="nil"/>
              <w:left w:val="nil"/>
              <w:bottom w:val="nil"/>
              <w:right w:val="nil"/>
            </w:tcBorders>
          </w:tcPr>
          <w:p w14:paraId="38D74495" w14:textId="636F4646" w:rsidR="0093302F" w:rsidRPr="0069515B" w:rsidRDefault="0093302F" w:rsidP="0093302F">
            <w:pPr>
              <w:spacing w:line="256" w:lineRule="auto"/>
              <w:jc w:val="both"/>
              <w:rPr>
                <w:rFonts w:ascii="Arial" w:eastAsia="Arial" w:hAnsi="Arial" w:cs="Arial"/>
                <w:sz w:val="18"/>
                <w:szCs w:val="18"/>
                <w:lang w:val="en-GB" w:eastAsia="en-GB"/>
              </w:rPr>
            </w:pPr>
            <w:r w:rsidRPr="0069515B">
              <w:rPr>
                <w:rFonts w:ascii="Arial" w:hAnsi="Arial" w:cs="Arial"/>
                <w:sz w:val="18"/>
                <w:szCs w:val="18"/>
                <w:lang w:val="en-US"/>
              </w:rPr>
              <w:t>Prepaid expenses</w:t>
            </w:r>
          </w:p>
        </w:tc>
        <w:tc>
          <w:tcPr>
            <w:tcW w:w="1391" w:type="dxa"/>
            <w:tcBorders>
              <w:top w:val="nil"/>
              <w:left w:val="nil"/>
              <w:right w:val="nil"/>
            </w:tcBorders>
            <w:shd w:val="clear" w:color="auto" w:fill="FAFAFA"/>
          </w:tcPr>
          <w:p w14:paraId="7B38A93E" w14:textId="07B50AB1" w:rsidR="0093302F" w:rsidRPr="0069515B" w:rsidRDefault="007D19A0" w:rsidP="0093302F">
            <w:pPr>
              <w:pStyle w:val="a"/>
              <w:ind w:right="-72"/>
              <w:jc w:val="right"/>
              <w:rPr>
                <w:rFonts w:ascii="Arial" w:hAnsi="Arial" w:cs="Arial"/>
                <w:sz w:val="18"/>
                <w:szCs w:val="18"/>
                <w:lang w:val="en-US"/>
              </w:rPr>
            </w:pPr>
            <w:r>
              <w:rPr>
                <w:rFonts w:ascii="Arial" w:hAnsi="Arial" w:cs="Arial"/>
                <w:sz w:val="18"/>
                <w:szCs w:val="18"/>
                <w:lang w:val="en-US"/>
              </w:rPr>
              <w:t>4,396,288</w:t>
            </w:r>
          </w:p>
        </w:tc>
        <w:tc>
          <w:tcPr>
            <w:tcW w:w="1391" w:type="dxa"/>
            <w:tcBorders>
              <w:top w:val="nil"/>
              <w:left w:val="nil"/>
              <w:right w:val="nil"/>
            </w:tcBorders>
            <w:shd w:val="clear" w:color="auto" w:fill="auto"/>
          </w:tcPr>
          <w:p w14:paraId="6D0EFDD9" w14:textId="05A8119C" w:rsidR="0093302F" w:rsidRPr="0069515B" w:rsidRDefault="0093302F" w:rsidP="0093302F">
            <w:pPr>
              <w:spacing w:line="256" w:lineRule="auto"/>
              <w:ind w:left="-40" w:right="-72"/>
              <w:jc w:val="right"/>
              <w:rPr>
                <w:rFonts w:ascii="Arial" w:hAnsi="Arial" w:cs="Arial"/>
                <w:sz w:val="18"/>
                <w:szCs w:val="18"/>
                <w:lang w:val="en-US"/>
              </w:rPr>
            </w:pPr>
            <w:r w:rsidRPr="0069515B">
              <w:rPr>
                <w:rFonts w:ascii="Arial" w:hAnsi="Arial" w:cs="Arial"/>
                <w:sz w:val="18"/>
                <w:szCs w:val="18"/>
                <w:cs/>
              </w:rPr>
              <w:t>2,715,485</w:t>
            </w:r>
          </w:p>
        </w:tc>
        <w:tc>
          <w:tcPr>
            <w:tcW w:w="1391" w:type="dxa"/>
            <w:tcBorders>
              <w:top w:val="nil"/>
              <w:left w:val="nil"/>
              <w:right w:val="nil"/>
            </w:tcBorders>
            <w:shd w:val="clear" w:color="auto" w:fill="FAFAFA"/>
            <w:vAlign w:val="bottom"/>
          </w:tcPr>
          <w:p w14:paraId="2FBB0E43" w14:textId="31157A36" w:rsidR="0093302F" w:rsidRPr="0069515B" w:rsidRDefault="007D19A0" w:rsidP="0093302F">
            <w:pPr>
              <w:spacing w:line="256" w:lineRule="auto"/>
              <w:ind w:left="-40" w:right="-72"/>
              <w:jc w:val="right"/>
              <w:rPr>
                <w:rFonts w:ascii="Arial" w:hAnsi="Arial" w:cs="Arial"/>
                <w:sz w:val="18"/>
                <w:szCs w:val="18"/>
                <w:lang w:val="en-US"/>
              </w:rPr>
            </w:pPr>
            <w:r w:rsidRPr="007D19A0">
              <w:rPr>
                <w:rFonts w:ascii="Arial" w:hAnsi="Arial" w:cs="Arial"/>
                <w:sz w:val="18"/>
                <w:szCs w:val="18"/>
                <w:lang w:val="en-US"/>
              </w:rPr>
              <w:t>4,396,288</w:t>
            </w:r>
          </w:p>
        </w:tc>
        <w:tc>
          <w:tcPr>
            <w:tcW w:w="1391" w:type="dxa"/>
            <w:tcBorders>
              <w:top w:val="nil"/>
              <w:left w:val="nil"/>
              <w:right w:val="nil"/>
            </w:tcBorders>
          </w:tcPr>
          <w:p w14:paraId="5DC104C3" w14:textId="08D2E785" w:rsidR="0093302F" w:rsidRPr="0069515B" w:rsidRDefault="0093302F" w:rsidP="0093302F">
            <w:pPr>
              <w:spacing w:line="256" w:lineRule="auto"/>
              <w:ind w:left="-40" w:right="-72"/>
              <w:jc w:val="right"/>
              <w:rPr>
                <w:rFonts w:ascii="Arial" w:hAnsi="Arial" w:cs="Arial"/>
                <w:sz w:val="18"/>
                <w:szCs w:val="18"/>
                <w:lang w:val="en-US"/>
              </w:rPr>
            </w:pPr>
            <w:r w:rsidRPr="0069515B">
              <w:rPr>
                <w:rFonts w:ascii="Arial" w:hAnsi="Arial" w:cs="Arial"/>
                <w:sz w:val="18"/>
                <w:szCs w:val="18"/>
                <w:cs/>
              </w:rPr>
              <w:t>2,715,485</w:t>
            </w:r>
          </w:p>
        </w:tc>
      </w:tr>
      <w:tr w:rsidR="0093302F" w:rsidRPr="0069515B" w14:paraId="50C40DB1" w14:textId="77777777" w:rsidTr="005E7191">
        <w:tc>
          <w:tcPr>
            <w:tcW w:w="4003" w:type="dxa"/>
            <w:tcBorders>
              <w:top w:val="nil"/>
              <w:left w:val="nil"/>
              <w:bottom w:val="nil"/>
              <w:right w:val="nil"/>
            </w:tcBorders>
          </w:tcPr>
          <w:p w14:paraId="507ED42D" w14:textId="77777777" w:rsidR="0093302F" w:rsidRPr="0069515B" w:rsidRDefault="0093302F" w:rsidP="0093302F">
            <w:pPr>
              <w:spacing w:line="256" w:lineRule="auto"/>
              <w:jc w:val="both"/>
              <w:rPr>
                <w:rFonts w:ascii="Arial" w:eastAsia="Arial" w:hAnsi="Arial" w:cs="Arial"/>
                <w:sz w:val="18"/>
                <w:szCs w:val="18"/>
                <w:lang w:val="en-GB" w:eastAsia="en-GB"/>
              </w:rPr>
            </w:pPr>
          </w:p>
        </w:tc>
        <w:tc>
          <w:tcPr>
            <w:tcW w:w="1391" w:type="dxa"/>
            <w:tcBorders>
              <w:top w:val="single" w:sz="4" w:space="0" w:color="auto"/>
              <w:left w:val="nil"/>
              <w:right w:val="nil"/>
            </w:tcBorders>
            <w:shd w:val="clear" w:color="auto" w:fill="FAFAFA"/>
            <w:vAlign w:val="bottom"/>
          </w:tcPr>
          <w:p w14:paraId="2C9E9E96" w14:textId="77777777" w:rsidR="0093302F" w:rsidRPr="0069515B" w:rsidRDefault="0093302F" w:rsidP="0093302F">
            <w:pPr>
              <w:pStyle w:val="a"/>
              <w:ind w:right="-72"/>
              <w:jc w:val="right"/>
              <w:rPr>
                <w:rFonts w:ascii="Arial" w:hAnsi="Arial" w:cs="Arial"/>
                <w:sz w:val="18"/>
                <w:szCs w:val="18"/>
                <w:lang w:val="en-US"/>
              </w:rPr>
            </w:pPr>
          </w:p>
        </w:tc>
        <w:tc>
          <w:tcPr>
            <w:tcW w:w="1391" w:type="dxa"/>
            <w:tcBorders>
              <w:top w:val="single" w:sz="4" w:space="0" w:color="auto"/>
              <w:left w:val="nil"/>
              <w:right w:val="nil"/>
            </w:tcBorders>
            <w:shd w:val="clear" w:color="auto" w:fill="auto"/>
          </w:tcPr>
          <w:p w14:paraId="5C36AAF8" w14:textId="77777777" w:rsidR="0093302F" w:rsidRPr="0069515B" w:rsidRDefault="0093302F" w:rsidP="0093302F">
            <w:pPr>
              <w:spacing w:line="256" w:lineRule="auto"/>
              <w:ind w:left="-40" w:right="-72"/>
              <w:jc w:val="right"/>
              <w:rPr>
                <w:rFonts w:ascii="Arial" w:eastAsia="Arial" w:hAnsi="Arial" w:cs="Arial"/>
                <w:sz w:val="18"/>
                <w:szCs w:val="18"/>
                <w:lang w:val="en-GB" w:eastAsia="en-GB"/>
              </w:rPr>
            </w:pPr>
          </w:p>
        </w:tc>
        <w:tc>
          <w:tcPr>
            <w:tcW w:w="1391" w:type="dxa"/>
            <w:tcBorders>
              <w:top w:val="single" w:sz="4" w:space="0" w:color="auto"/>
              <w:left w:val="nil"/>
              <w:right w:val="nil"/>
            </w:tcBorders>
            <w:shd w:val="clear" w:color="auto" w:fill="FAFAFA"/>
          </w:tcPr>
          <w:p w14:paraId="3849DB10" w14:textId="77777777" w:rsidR="0093302F" w:rsidRPr="0069515B" w:rsidRDefault="0093302F" w:rsidP="0093302F">
            <w:pPr>
              <w:spacing w:line="256" w:lineRule="auto"/>
              <w:ind w:left="-40" w:right="-72"/>
              <w:jc w:val="right"/>
              <w:rPr>
                <w:rFonts w:ascii="Arial" w:eastAsia="Arial" w:hAnsi="Arial" w:cs="Arial"/>
                <w:sz w:val="18"/>
                <w:szCs w:val="18"/>
                <w:lang w:val="en-GB" w:eastAsia="en-GB"/>
              </w:rPr>
            </w:pPr>
          </w:p>
        </w:tc>
        <w:tc>
          <w:tcPr>
            <w:tcW w:w="1391" w:type="dxa"/>
            <w:tcBorders>
              <w:top w:val="single" w:sz="4" w:space="0" w:color="auto"/>
              <w:left w:val="nil"/>
              <w:right w:val="nil"/>
            </w:tcBorders>
          </w:tcPr>
          <w:p w14:paraId="0465CF08" w14:textId="77777777" w:rsidR="0093302F" w:rsidRPr="0069515B" w:rsidRDefault="0093302F" w:rsidP="0093302F">
            <w:pPr>
              <w:spacing w:line="256" w:lineRule="auto"/>
              <w:ind w:left="-40" w:right="-72"/>
              <w:jc w:val="right"/>
              <w:rPr>
                <w:rFonts w:ascii="Arial" w:eastAsia="Arial" w:hAnsi="Arial" w:cs="Arial"/>
                <w:sz w:val="18"/>
                <w:szCs w:val="18"/>
                <w:lang w:val="en-GB" w:eastAsia="en-GB"/>
              </w:rPr>
            </w:pPr>
          </w:p>
        </w:tc>
      </w:tr>
      <w:tr w:rsidR="0093302F" w:rsidRPr="0069515B" w14:paraId="2ADE0ADF" w14:textId="77777777" w:rsidTr="006D75F5">
        <w:tc>
          <w:tcPr>
            <w:tcW w:w="4003" w:type="dxa"/>
            <w:tcBorders>
              <w:top w:val="nil"/>
              <w:left w:val="nil"/>
              <w:bottom w:val="nil"/>
              <w:right w:val="nil"/>
            </w:tcBorders>
          </w:tcPr>
          <w:p w14:paraId="0C4E2A74" w14:textId="0E8F38DC" w:rsidR="0093302F" w:rsidRPr="0069515B" w:rsidRDefault="0093302F" w:rsidP="0093302F">
            <w:pPr>
              <w:spacing w:line="256" w:lineRule="auto"/>
              <w:jc w:val="both"/>
              <w:rPr>
                <w:rFonts w:ascii="Arial" w:eastAsia="Arial" w:hAnsi="Arial" w:cs="Arial"/>
                <w:bCs/>
                <w:sz w:val="18"/>
                <w:szCs w:val="18"/>
                <w:lang w:val="en-GB" w:eastAsia="en-GB"/>
              </w:rPr>
            </w:pPr>
            <w:r w:rsidRPr="0069515B">
              <w:rPr>
                <w:rFonts w:ascii="Arial" w:eastAsia="Arial" w:hAnsi="Arial" w:cs="Arial"/>
                <w:bCs/>
                <w:sz w:val="18"/>
                <w:szCs w:val="18"/>
                <w:lang w:val="en-GB" w:eastAsia="en-GB"/>
              </w:rPr>
              <w:t>Total other receivables</w:t>
            </w:r>
          </w:p>
        </w:tc>
        <w:tc>
          <w:tcPr>
            <w:tcW w:w="1391" w:type="dxa"/>
            <w:tcBorders>
              <w:top w:val="nil"/>
              <w:left w:val="nil"/>
              <w:bottom w:val="single" w:sz="4" w:space="0" w:color="auto"/>
              <w:right w:val="nil"/>
            </w:tcBorders>
            <w:shd w:val="clear" w:color="auto" w:fill="FAFAFA"/>
          </w:tcPr>
          <w:p w14:paraId="2DBF4DE1" w14:textId="5EE4CEB6" w:rsidR="0093302F" w:rsidRPr="0069515B" w:rsidRDefault="007D19A0" w:rsidP="0093302F">
            <w:pPr>
              <w:pStyle w:val="a"/>
              <w:ind w:right="-72"/>
              <w:jc w:val="right"/>
              <w:rPr>
                <w:rFonts w:ascii="Arial" w:hAnsi="Arial" w:cs="Arial"/>
                <w:sz w:val="18"/>
                <w:szCs w:val="18"/>
                <w:lang w:val="en-US"/>
              </w:rPr>
            </w:pPr>
            <w:r>
              <w:rPr>
                <w:rFonts w:ascii="Arial" w:hAnsi="Arial" w:cs="Arial"/>
                <w:sz w:val="18"/>
                <w:szCs w:val="18"/>
                <w:lang w:val="en-US"/>
              </w:rPr>
              <w:t>64,724,202</w:t>
            </w:r>
          </w:p>
        </w:tc>
        <w:tc>
          <w:tcPr>
            <w:tcW w:w="1391" w:type="dxa"/>
            <w:tcBorders>
              <w:top w:val="nil"/>
              <w:left w:val="nil"/>
              <w:bottom w:val="single" w:sz="4" w:space="0" w:color="auto"/>
              <w:right w:val="nil"/>
            </w:tcBorders>
            <w:shd w:val="clear" w:color="auto" w:fill="auto"/>
          </w:tcPr>
          <w:p w14:paraId="1F1B6AE3" w14:textId="53C3AD0D" w:rsidR="0093302F" w:rsidRPr="0069515B" w:rsidRDefault="0093302F" w:rsidP="0093302F">
            <w:pPr>
              <w:spacing w:line="256" w:lineRule="auto"/>
              <w:ind w:left="-40" w:right="-72"/>
              <w:jc w:val="right"/>
              <w:rPr>
                <w:rFonts w:ascii="Arial" w:hAnsi="Arial" w:cs="Arial"/>
                <w:sz w:val="18"/>
                <w:szCs w:val="18"/>
                <w:lang w:val="en-US"/>
              </w:rPr>
            </w:pPr>
            <w:r w:rsidRPr="0069515B">
              <w:rPr>
                <w:rFonts w:ascii="Arial" w:hAnsi="Arial" w:cs="Arial"/>
                <w:sz w:val="18"/>
                <w:szCs w:val="18"/>
                <w:lang w:val="en-US"/>
              </w:rPr>
              <w:t>56,757,559</w:t>
            </w:r>
          </w:p>
        </w:tc>
        <w:tc>
          <w:tcPr>
            <w:tcW w:w="1391" w:type="dxa"/>
            <w:tcBorders>
              <w:top w:val="nil"/>
              <w:left w:val="nil"/>
              <w:bottom w:val="single" w:sz="4" w:space="0" w:color="auto"/>
              <w:right w:val="nil"/>
            </w:tcBorders>
            <w:shd w:val="clear" w:color="auto" w:fill="FAFAFA"/>
            <w:vAlign w:val="bottom"/>
          </w:tcPr>
          <w:p w14:paraId="79E03824" w14:textId="5FB2B686" w:rsidR="0093302F" w:rsidRPr="0069515B" w:rsidRDefault="007D19A0" w:rsidP="0093302F">
            <w:pPr>
              <w:spacing w:line="256" w:lineRule="auto"/>
              <w:ind w:left="-40" w:right="-72"/>
              <w:jc w:val="right"/>
              <w:rPr>
                <w:rFonts w:ascii="Arial" w:hAnsi="Arial" w:cs="Arial"/>
                <w:sz w:val="18"/>
                <w:szCs w:val="18"/>
                <w:lang w:val="en-US"/>
              </w:rPr>
            </w:pPr>
            <w:r w:rsidRPr="007D19A0">
              <w:rPr>
                <w:rFonts w:ascii="Arial" w:hAnsi="Arial" w:cs="Arial"/>
                <w:sz w:val="18"/>
                <w:szCs w:val="18"/>
                <w:lang w:val="en-US"/>
              </w:rPr>
              <w:t>64,724,202</w:t>
            </w:r>
          </w:p>
        </w:tc>
        <w:tc>
          <w:tcPr>
            <w:tcW w:w="1391" w:type="dxa"/>
            <w:tcBorders>
              <w:top w:val="nil"/>
              <w:left w:val="nil"/>
              <w:bottom w:val="single" w:sz="4" w:space="0" w:color="auto"/>
              <w:right w:val="nil"/>
            </w:tcBorders>
            <w:vAlign w:val="bottom"/>
          </w:tcPr>
          <w:p w14:paraId="29D6A754" w14:textId="62C203B2" w:rsidR="0093302F" w:rsidRPr="0069515B" w:rsidRDefault="0093302F" w:rsidP="0093302F">
            <w:pPr>
              <w:spacing w:line="256" w:lineRule="auto"/>
              <w:ind w:left="-40" w:right="-72"/>
              <w:jc w:val="right"/>
              <w:rPr>
                <w:rFonts w:ascii="Arial" w:hAnsi="Arial" w:cs="Arial"/>
                <w:sz w:val="18"/>
                <w:szCs w:val="18"/>
                <w:lang w:val="en-US"/>
              </w:rPr>
            </w:pPr>
            <w:r w:rsidRPr="0069515B">
              <w:rPr>
                <w:rFonts w:ascii="Arial" w:hAnsi="Arial" w:cs="Arial"/>
                <w:sz w:val="18"/>
                <w:szCs w:val="18"/>
                <w:lang w:val="en-US"/>
              </w:rPr>
              <w:t>56,781,173</w:t>
            </w:r>
          </w:p>
        </w:tc>
      </w:tr>
    </w:tbl>
    <w:p w14:paraId="436D3AD7" w14:textId="3BCEF7BD" w:rsidR="0005272F" w:rsidRPr="0069515B" w:rsidRDefault="004D04BD" w:rsidP="00D41B03">
      <w:pPr>
        <w:pStyle w:val="a"/>
        <w:tabs>
          <w:tab w:val="left" w:pos="720"/>
          <w:tab w:val="right" w:pos="5040"/>
          <w:tab w:val="right" w:pos="7020"/>
          <w:tab w:val="right" w:pos="9000"/>
        </w:tabs>
        <w:ind w:right="-691"/>
        <w:jc w:val="both"/>
        <w:rPr>
          <w:rFonts w:ascii="Arial" w:hAnsi="Arial" w:cs="Arial"/>
          <w:sz w:val="18"/>
          <w:szCs w:val="18"/>
          <w:lang w:val="en-US"/>
        </w:rPr>
      </w:pPr>
      <w:r w:rsidRPr="0069515B">
        <w:rPr>
          <w:rFonts w:ascii="Arial" w:hAnsi="Arial" w:cs="Arial"/>
          <w:sz w:val="18"/>
          <w:szCs w:val="18"/>
          <w:lang w:val="en-US"/>
        </w:rPr>
        <w:br w:type="page"/>
      </w:r>
    </w:p>
    <w:tbl>
      <w:tblPr>
        <w:tblW w:w="9475" w:type="dxa"/>
        <w:tblInd w:w="108" w:type="dxa"/>
        <w:shd w:val="clear" w:color="auto" w:fill="44546A"/>
        <w:tblLook w:val="04A0" w:firstRow="1" w:lastRow="0" w:firstColumn="1" w:lastColumn="0" w:noHBand="0" w:noVBand="1"/>
      </w:tblPr>
      <w:tblGrid>
        <w:gridCol w:w="9475"/>
      </w:tblGrid>
      <w:tr w:rsidR="00D25A20" w:rsidRPr="0069515B" w14:paraId="78883A38" w14:textId="77777777" w:rsidTr="006968F3">
        <w:trPr>
          <w:trHeight w:val="386"/>
        </w:trPr>
        <w:tc>
          <w:tcPr>
            <w:tcW w:w="9475" w:type="dxa"/>
            <w:shd w:val="clear" w:color="auto" w:fill="FFA543"/>
            <w:vAlign w:val="center"/>
          </w:tcPr>
          <w:p w14:paraId="440E6D69" w14:textId="77389F4D" w:rsidR="00D25A20" w:rsidRPr="0069515B" w:rsidRDefault="0095060F" w:rsidP="007044F3">
            <w:pPr>
              <w:ind w:left="432" w:hanging="432"/>
              <w:jc w:val="both"/>
              <w:rPr>
                <w:rFonts w:ascii="Arial" w:eastAsia="Arial Unicode MS" w:hAnsi="Arial" w:cs="Arial"/>
                <w:b/>
                <w:bCs/>
                <w:color w:val="FFFFFF"/>
                <w:sz w:val="18"/>
                <w:szCs w:val="18"/>
                <w:cs/>
                <w:lang w:val="en-GB"/>
              </w:rPr>
            </w:pPr>
            <w:r w:rsidRPr="0069515B">
              <w:rPr>
                <w:rFonts w:ascii="Arial" w:eastAsia="Arial Unicode MS" w:hAnsi="Arial" w:cs="Arial"/>
                <w:b/>
                <w:bCs/>
                <w:color w:val="FFFFFF"/>
                <w:sz w:val="18"/>
                <w:szCs w:val="18"/>
                <w:lang w:val="en-GB"/>
              </w:rPr>
              <w:t>9</w:t>
            </w:r>
            <w:r w:rsidR="00D25A20" w:rsidRPr="0069515B">
              <w:rPr>
                <w:rFonts w:ascii="Arial" w:eastAsia="Arial Unicode MS" w:hAnsi="Arial" w:cs="Arial"/>
                <w:b/>
                <w:bCs/>
                <w:color w:val="FFFFFF"/>
                <w:sz w:val="18"/>
                <w:szCs w:val="18"/>
                <w:lang w:val="en-GB"/>
              </w:rPr>
              <w:tab/>
              <w:t>Foreclosed assets</w:t>
            </w:r>
          </w:p>
        </w:tc>
      </w:tr>
    </w:tbl>
    <w:p w14:paraId="1D2E77D3" w14:textId="5C6470DC" w:rsidR="00D25A20" w:rsidRPr="00811488" w:rsidRDefault="00D25A20" w:rsidP="00D25A20">
      <w:pPr>
        <w:pStyle w:val="a"/>
        <w:ind w:right="-691"/>
        <w:jc w:val="both"/>
        <w:rPr>
          <w:rFonts w:ascii="Arial" w:hAnsi="Arial" w:cs="Arial"/>
          <w:sz w:val="18"/>
          <w:szCs w:val="18"/>
          <w:lang w:val="en-US"/>
        </w:rPr>
      </w:pPr>
    </w:p>
    <w:tbl>
      <w:tblPr>
        <w:tblW w:w="9565" w:type="dxa"/>
        <w:tblLayout w:type="fixed"/>
        <w:tblLook w:val="0000" w:firstRow="0" w:lastRow="0" w:firstColumn="0" w:lastColumn="0" w:noHBand="0" w:noVBand="0"/>
      </w:tblPr>
      <w:tblGrid>
        <w:gridCol w:w="6163"/>
        <w:gridCol w:w="1701"/>
        <w:gridCol w:w="1701"/>
      </w:tblGrid>
      <w:tr w:rsidR="002D6A55" w:rsidRPr="00BA084B" w14:paraId="023D87B8" w14:textId="77777777" w:rsidTr="00603A81">
        <w:tc>
          <w:tcPr>
            <w:tcW w:w="6163" w:type="dxa"/>
            <w:tcBorders>
              <w:top w:val="nil"/>
              <w:left w:val="nil"/>
              <w:bottom w:val="nil"/>
              <w:right w:val="nil"/>
            </w:tcBorders>
            <w:vAlign w:val="center"/>
          </w:tcPr>
          <w:p w14:paraId="186D3CDB" w14:textId="77777777" w:rsidR="002D6A55" w:rsidRPr="0069515B" w:rsidRDefault="002D6A55" w:rsidP="00217C36">
            <w:pPr>
              <w:pStyle w:val="a"/>
              <w:ind w:right="0"/>
              <w:jc w:val="both"/>
              <w:rPr>
                <w:rFonts w:ascii="Arial" w:hAnsi="Arial" w:cs="Arial"/>
                <w:b/>
                <w:bCs/>
                <w:sz w:val="18"/>
                <w:szCs w:val="18"/>
                <w:lang w:val="en-US"/>
              </w:rPr>
            </w:pPr>
          </w:p>
        </w:tc>
        <w:tc>
          <w:tcPr>
            <w:tcW w:w="3402" w:type="dxa"/>
            <w:gridSpan w:val="2"/>
            <w:tcBorders>
              <w:top w:val="single" w:sz="4" w:space="0" w:color="auto"/>
              <w:left w:val="nil"/>
              <w:bottom w:val="nil"/>
              <w:right w:val="nil"/>
            </w:tcBorders>
          </w:tcPr>
          <w:p w14:paraId="6BCF3D00" w14:textId="0963687B" w:rsidR="002D6A55" w:rsidRPr="0069515B" w:rsidRDefault="002D6A55" w:rsidP="00217C36">
            <w:pPr>
              <w:pStyle w:val="a"/>
              <w:ind w:right="-72"/>
              <w:jc w:val="center"/>
              <w:rPr>
                <w:rFonts w:ascii="Arial" w:hAnsi="Arial" w:cs="Arial"/>
                <w:b/>
                <w:bCs/>
                <w:sz w:val="18"/>
                <w:szCs w:val="18"/>
                <w:lang w:val="en-GB"/>
              </w:rPr>
            </w:pPr>
            <w:r w:rsidRPr="0069515B">
              <w:rPr>
                <w:rFonts w:ascii="Arial" w:hAnsi="Arial" w:cs="Arial"/>
                <w:b/>
                <w:bCs/>
                <w:sz w:val="18"/>
                <w:szCs w:val="18"/>
                <w:lang w:val="en-GB"/>
              </w:rPr>
              <w:t>Consolidated and separate</w:t>
            </w:r>
          </w:p>
          <w:p w14:paraId="0864131A" w14:textId="77777777" w:rsidR="002D6A55" w:rsidRPr="0069515B" w:rsidRDefault="002D6A55" w:rsidP="00217C36">
            <w:pPr>
              <w:pStyle w:val="a"/>
              <w:ind w:right="-72"/>
              <w:jc w:val="center"/>
              <w:rPr>
                <w:rFonts w:ascii="Arial" w:hAnsi="Arial" w:cs="Arial"/>
                <w:b/>
                <w:bCs/>
                <w:sz w:val="18"/>
                <w:szCs w:val="18"/>
                <w:lang w:val="en-GB"/>
              </w:rPr>
            </w:pPr>
            <w:r w:rsidRPr="0069515B">
              <w:rPr>
                <w:rFonts w:ascii="Arial" w:hAnsi="Arial" w:cs="Arial"/>
                <w:b/>
                <w:bCs/>
                <w:sz w:val="18"/>
                <w:szCs w:val="18"/>
                <w:lang w:val="en-GB"/>
              </w:rPr>
              <w:t>financial information</w:t>
            </w:r>
          </w:p>
        </w:tc>
      </w:tr>
      <w:tr w:rsidR="002D6A55" w:rsidRPr="0069515B" w14:paraId="20A0DD32" w14:textId="77777777" w:rsidTr="00603A81">
        <w:tc>
          <w:tcPr>
            <w:tcW w:w="6163" w:type="dxa"/>
            <w:tcBorders>
              <w:top w:val="nil"/>
              <w:left w:val="nil"/>
              <w:bottom w:val="nil"/>
              <w:right w:val="nil"/>
            </w:tcBorders>
            <w:vAlign w:val="center"/>
          </w:tcPr>
          <w:p w14:paraId="0D8C44F6" w14:textId="77777777" w:rsidR="002D6A55" w:rsidRPr="0069515B" w:rsidRDefault="002D6A55" w:rsidP="00333186">
            <w:pPr>
              <w:pStyle w:val="a"/>
              <w:ind w:right="0"/>
              <w:jc w:val="both"/>
              <w:rPr>
                <w:rFonts w:ascii="Arial" w:hAnsi="Arial" w:cs="Arial"/>
                <w:b/>
                <w:bCs/>
                <w:sz w:val="18"/>
                <w:szCs w:val="18"/>
                <w:lang w:val="en-US"/>
              </w:rPr>
            </w:pPr>
          </w:p>
        </w:tc>
        <w:tc>
          <w:tcPr>
            <w:tcW w:w="1701" w:type="dxa"/>
            <w:tcBorders>
              <w:top w:val="single" w:sz="4" w:space="0" w:color="auto"/>
              <w:left w:val="nil"/>
              <w:bottom w:val="nil"/>
              <w:right w:val="nil"/>
            </w:tcBorders>
            <w:vAlign w:val="center"/>
          </w:tcPr>
          <w:p w14:paraId="43D5C74D" w14:textId="54C1E4DC" w:rsidR="002D6A55" w:rsidRPr="0069515B" w:rsidRDefault="0069515B" w:rsidP="00333186">
            <w:pPr>
              <w:pStyle w:val="a"/>
              <w:ind w:right="-72"/>
              <w:jc w:val="right"/>
              <w:rPr>
                <w:rFonts w:ascii="Arial" w:hAnsi="Arial" w:cs="Arial"/>
                <w:b/>
                <w:bCs/>
                <w:sz w:val="18"/>
                <w:szCs w:val="18"/>
                <w:lang w:val="en-GB"/>
              </w:rPr>
            </w:pPr>
            <w:r w:rsidRPr="0069515B">
              <w:rPr>
                <w:rFonts w:ascii="Arial" w:hAnsi="Arial" w:cs="Arial"/>
                <w:b/>
                <w:bCs/>
                <w:sz w:val="18"/>
                <w:szCs w:val="18"/>
                <w:cs/>
                <w:lang w:val="en-GB"/>
              </w:rPr>
              <w:t xml:space="preserve">30 </w:t>
            </w:r>
            <w:r w:rsidRPr="0069515B">
              <w:rPr>
                <w:rFonts w:ascii="Arial" w:hAnsi="Arial" w:cs="Arial"/>
                <w:b/>
                <w:bCs/>
                <w:sz w:val="18"/>
                <w:szCs w:val="18"/>
                <w:lang w:val="en-GB"/>
              </w:rPr>
              <w:t>September</w:t>
            </w:r>
          </w:p>
        </w:tc>
        <w:tc>
          <w:tcPr>
            <w:tcW w:w="1701" w:type="dxa"/>
            <w:tcBorders>
              <w:top w:val="single" w:sz="4" w:space="0" w:color="auto"/>
              <w:left w:val="nil"/>
              <w:bottom w:val="nil"/>
              <w:right w:val="nil"/>
            </w:tcBorders>
            <w:vAlign w:val="center"/>
          </w:tcPr>
          <w:p w14:paraId="7B4BA90A" w14:textId="2AAF36CE" w:rsidR="002D6A55" w:rsidRPr="0069515B" w:rsidRDefault="002D6A55" w:rsidP="00333186">
            <w:pPr>
              <w:pStyle w:val="a"/>
              <w:ind w:right="-72"/>
              <w:jc w:val="right"/>
              <w:rPr>
                <w:rFonts w:ascii="Arial" w:hAnsi="Arial" w:cs="Arial"/>
                <w:b/>
                <w:bCs/>
                <w:sz w:val="18"/>
                <w:szCs w:val="18"/>
                <w:lang w:val="en-US"/>
              </w:rPr>
            </w:pPr>
            <w:r w:rsidRPr="0069515B">
              <w:rPr>
                <w:rFonts w:ascii="Arial" w:hAnsi="Arial" w:cs="Arial"/>
                <w:b/>
                <w:bCs/>
                <w:sz w:val="18"/>
                <w:szCs w:val="18"/>
                <w:lang w:val="en-GB"/>
              </w:rPr>
              <w:t>31 December</w:t>
            </w:r>
          </w:p>
        </w:tc>
      </w:tr>
      <w:tr w:rsidR="002D6A55" w:rsidRPr="0069515B" w14:paraId="47B3262F" w14:textId="77777777" w:rsidTr="00603A81">
        <w:tc>
          <w:tcPr>
            <w:tcW w:w="6163" w:type="dxa"/>
            <w:tcBorders>
              <w:top w:val="nil"/>
              <w:left w:val="nil"/>
              <w:bottom w:val="nil"/>
              <w:right w:val="nil"/>
            </w:tcBorders>
            <w:vAlign w:val="center"/>
          </w:tcPr>
          <w:p w14:paraId="565284AE" w14:textId="77777777" w:rsidR="002D6A55" w:rsidRPr="0069515B" w:rsidRDefault="002D6A55" w:rsidP="00333186">
            <w:pPr>
              <w:pStyle w:val="a"/>
              <w:ind w:right="0"/>
              <w:jc w:val="both"/>
              <w:rPr>
                <w:rFonts w:ascii="Arial" w:hAnsi="Arial" w:cs="Arial"/>
                <w:b/>
                <w:bCs/>
                <w:sz w:val="18"/>
                <w:szCs w:val="18"/>
                <w:lang w:val="en-US"/>
              </w:rPr>
            </w:pPr>
          </w:p>
        </w:tc>
        <w:tc>
          <w:tcPr>
            <w:tcW w:w="1701" w:type="dxa"/>
            <w:tcBorders>
              <w:top w:val="nil"/>
              <w:left w:val="nil"/>
              <w:right w:val="nil"/>
            </w:tcBorders>
            <w:vAlign w:val="center"/>
          </w:tcPr>
          <w:p w14:paraId="6E5958FC" w14:textId="1F02B07C" w:rsidR="002D6A55" w:rsidRPr="0069515B" w:rsidRDefault="002D6A55" w:rsidP="00333186">
            <w:pPr>
              <w:pStyle w:val="a"/>
              <w:ind w:right="-72"/>
              <w:jc w:val="right"/>
              <w:rPr>
                <w:rFonts w:ascii="Arial" w:hAnsi="Arial" w:cs="Arial"/>
                <w:b/>
                <w:bCs/>
                <w:sz w:val="18"/>
                <w:szCs w:val="18"/>
                <w:lang w:val="en-GB"/>
              </w:rPr>
            </w:pPr>
            <w:r w:rsidRPr="0069515B">
              <w:rPr>
                <w:rFonts w:ascii="Arial" w:hAnsi="Arial" w:cs="Arial"/>
                <w:b/>
                <w:bCs/>
                <w:sz w:val="18"/>
                <w:szCs w:val="18"/>
                <w:lang w:val="en-GB"/>
              </w:rPr>
              <w:t>2022</w:t>
            </w:r>
          </w:p>
        </w:tc>
        <w:tc>
          <w:tcPr>
            <w:tcW w:w="1701" w:type="dxa"/>
            <w:tcBorders>
              <w:top w:val="nil"/>
              <w:left w:val="nil"/>
              <w:right w:val="nil"/>
            </w:tcBorders>
            <w:vAlign w:val="center"/>
          </w:tcPr>
          <w:p w14:paraId="74B7BBF9" w14:textId="40203401" w:rsidR="002D6A55" w:rsidRPr="0069515B" w:rsidRDefault="002D6A55" w:rsidP="00333186">
            <w:pPr>
              <w:pStyle w:val="a"/>
              <w:ind w:right="-72"/>
              <w:jc w:val="right"/>
              <w:rPr>
                <w:rFonts w:ascii="Arial" w:hAnsi="Arial" w:cs="Arial"/>
                <w:b/>
                <w:bCs/>
                <w:sz w:val="18"/>
                <w:szCs w:val="18"/>
                <w:lang w:val="en-US"/>
              </w:rPr>
            </w:pPr>
            <w:r w:rsidRPr="0069515B">
              <w:rPr>
                <w:rFonts w:ascii="Arial" w:hAnsi="Arial" w:cs="Arial"/>
                <w:b/>
                <w:bCs/>
                <w:sz w:val="18"/>
                <w:szCs w:val="18"/>
                <w:lang w:val="en-GB"/>
              </w:rPr>
              <w:t>2021</w:t>
            </w:r>
          </w:p>
        </w:tc>
      </w:tr>
      <w:tr w:rsidR="002D6A55" w:rsidRPr="0069515B" w14:paraId="6DBBFBA3" w14:textId="77777777" w:rsidTr="00603A81">
        <w:tc>
          <w:tcPr>
            <w:tcW w:w="6163" w:type="dxa"/>
            <w:tcBorders>
              <w:top w:val="nil"/>
              <w:left w:val="nil"/>
              <w:bottom w:val="nil"/>
              <w:right w:val="nil"/>
            </w:tcBorders>
            <w:vAlign w:val="bottom"/>
          </w:tcPr>
          <w:p w14:paraId="3ECCB41D" w14:textId="77777777" w:rsidR="002D6A55" w:rsidRPr="0069515B" w:rsidRDefault="002D6A55" w:rsidP="00333186">
            <w:pPr>
              <w:pStyle w:val="a"/>
              <w:ind w:right="0"/>
              <w:jc w:val="both"/>
              <w:rPr>
                <w:rFonts w:ascii="Arial" w:hAnsi="Arial" w:cs="Arial"/>
                <w:b/>
                <w:bCs/>
                <w:sz w:val="18"/>
                <w:szCs w:val="18"/>
                <w:lang w:val="en-US"/>
              </w:rPr>
            </w:pPr>
          </w:p>
        </w:tc>
        <w:tc>
          <w:tcPr>
            <w:tcW w:w="1701" w:type="dxa"/>
            <w:tcBorders>
              <w:top w:val="nil"/>
              <w:left w:val="nil"/>
              <w:bottom w:val="single" w:sz="4" w:space="0" w:color="auto"/>
              <w:right w:val="nil"/>
            </w:tcBorders>
            <w:vAlign w:val="bottom"/>
          </w:tcPr>
          <w:p w14:paraId="37A066DA" w14:textId="77777777" w:rsidR="002D6A55" w:rsidRPr="0069515B" w:rsidRDefault="002D6A55" w:rsidP="00333186">
            <w:pPr>
              <w:pStyle w:val="a"/>
              <w:ind w:right="-72"/>
              <w:jc w:val="right"/>
              <w:rPr>
                <w:rFonts w:ascii="Arial" w:hAnsi="Arial" w:cs="Arial"/>
                <w:b/>
                <w:bCs/>
                <w:sz w:val="18"/>
                <w:szCs w:val="18"/>
                <w:lang w:val="en-US"/>
              </w:rPr>
            </w:pPr>
            <w:r w:rsidRPr="0069515B">
              <w:rPr>
                <w:rFonts w:ascii="Arial" w:hAnsi="Arial" w:cs="Arial"/>
                <w:b/>
                <w:bCs/>
                <w:sz w:val="18"/>
                <w:szCs w:val="18"/>
                <w:lang w:val="en-US"/>
              </w:rPr>
              <w:t>Baht</w:t>
            </w:r>
          </w:p>
        </w:tc>
        <w:tc>
          <w:tcPr>
            <w:tcW w:w="1701" w:type="dxa"/>
            <w:tcBorders>
              <w:top w:val="nil"/>
              <w:left w:val="nil"/>
              <w:bottom w:val="single" w:sz="4" w:space="0" w:color="auto"/>
              <w:right w:val="nil"/>
            </w:tcBorders>
            <w:vAlign w:val="bottom"/>
          </w:tcPr>
          <w:p w14:paraId="1F968D6B" w14:textId="77777777" w:rsidR="002D6A55" w:rsidRPr="0069515B" w:rsidRDefault="002D6A55" w:rsidP="00333186">
            <w:pPr>
              <w:pStyle w:val="a"/>
              <w:ind w:right="-72"/>
              <w:jc w:val="right"/>
              <w:rPr>
                <w:rFonts w:ascii="Arial" w:hAnsi="Arial" w:cs="Arial"/>
                <w:b/>
                <w:bCs/>
                <w:sz w:val="18"/>
                <w:szCs w:val="18"/>
                <w:lang w:val="en-US"/>
              </w:rPr>
            </w:pPr>
            <w:r w:rsidRPr="0069515B">
              <w:rPr>
                <w:rFonts w:ascii="Arial" w:hAnsi="Arial" w:cs="Arial"/>
                <w:b/>
                <w:bCs/>
                <w:sz w:val="18"/>
                <w:szCs w:val="18"/>
                <w:lang w:val="en-US"/>
              </w:rPr>
              <w:t>Baht</w:t>
            </w:r>
          </w:p>
        </w:tc>
      </w:tr>
      <w:tr w:rsidR="002D6A55" w:rsidRPr="0069515B" w14:paraId="203008F3" w14:textId="77777777" w:rsidTr="00603A81">
        <w:tc>
          <w:tcPr>
            <w:tcW w:w="6163" w:type="dxa"/>
            <w:tcBorders>
              <w:top w:val="nil"/>
              <w:left w:val="nil"/>
              <w:bottom w:val="nil"/>
              <w:right w:val="nil"/>
            </w:tcBorders>
            <w:vAlign w:val="bottom"/>
          </w:tcPr>
          <w:p w14:paraId="5FB19E24" w14:textId="77777777" w:rsidR="002D6A55" w:rsidRPr="0069515B" w:rsidRDefault="002D6A55" w:rsidP="00333186">
            <w:pPr>
              <w:pStyle w:val="a"/>
              <w:ind w:right="0"/>
              <w:jc w:val="both"/>
              <w:rPr>
                <w:rFonts w:ascii="Arial" w:hAnsi="Arial" w:cs="Arial"/>
                <w:sz w:val="18"/>
                <w:szCs w:val="18"/>
                <w:lang w:val="en-US"/>
              </w:rPr>
            </w:pPr>
          </w:p>
        </w:tc>
        <w:tc>
          <w:tcPr>
            <w:tcW w:w="1701" w:type="dxa"/>
            <w:tcBorders>
              <w:top w:val="single" w:sz="4" w:space="0" w:color="auto"/>
              <w:left w:val="nil"/>
              <w:bottom w:val="nil"/>
              <w:right w:val="nil"/>
            </w:tcBorders>
            <w:shd w:val="clear" w:color="auto" w:fill="FAFAFA"/>
          </w:tcPr>
          <w:p w14:paraId="4BF19F1D" w14:textId="77777777" w:rsidR="002D6A55" w:rsidRPr="0069515B" w:rsidRDefault="002D6A55" w:rsidP="00333186">
            <w:pPr>
              <w:pStyle w:val="a"/>
              <w:ind w:right="-72"/>
              <w:jc w:val="right"/>
              <w:rPr>
                <w:rFonts w:ascii="Arial" w:hAnsi="Arial" w:cs="Arial"/>
                <w:sz w:val="18"/>
                <w:szCs w:val="18"/>
                <w:lang w:val="en-US"/>
              </w:rPr>
            </w:pPr>
          </w:p>
        </w:tc>
        <w:tc>
          <w:tcPr>
            <w:tcW w:w="1701" w:type="dxa"/>
            <w:tcBorders>
              <w:top w:val="single" w:sz="4" w:space="0" w:color="auto"/>
              <w:left w:val="nil"/>
              <w:bottom w:val="nil"/>
              <w:right w:val="nil"/>
            </w:tcBorders>
            <w:vAlign w:val="center"/>
          </w:tcPr>
          <w:p w14:paraId="0F71EA23" w14:textId="77777777" w:rsidR="002D6A55" w:rsidRPr="0069515B" w:rsidRDefault="002D6A55" w:rsidP="00333186">
            <w:pPr>
              <w:pStyle w:val="a"/>
              <w:ind w:right="-72"/>
              <w:jc w:val="right"/>
              <w:rPr>
                <w:rFonts w:ascii="Arial" w:hAnsi="Arial" w:cs="Arial"/>
                <w:sz w:val="18"/>
                <w:szCs w:val="18"/>
                <w:lang w:val="en-US"/>
              </w:rPr>
            </w:pPr>
          </w:p>
        </w:tc>
      </w:tr>
      <w:tr w:rsidR="0093302F" w:rsidRPr="0069515B" w14:paraId="7E991B1A" w14:textId="77777777" w:rsidTr="00603A81">
        <w:tc>
          <w:tcPr>
            <w:tcW w:w="6163" w:type="dxa"/>
            <w:tcBorders>
              <w:top w:val="nil"/>
              <w:left w:val="nil"/>
              <w:bottom w:val="nil"/>
              <w:right w:val="nil"/>
            </w:tcBorders>
            <w:vAlign w:val="bottom"/>
          </w:tcPr>
          <w:p w14:paraId="6DD409A6" w14:textId="6985C746" w:rsidR="0093302F" w:rsidRPr="0069515B" w:rsidRDefault="0093302F" w:rsidP="0093302F">
            <w:pPr>
              <w:spacing w:line="256" w:lineRule="auto"/>
              <w:jc w:val="both"/>
              <w:rPr>
                <w:rFonts w:ascii="Arial" w:eastAsia="Arial" w:hAnsi="Arial" w:cs="Arial"/>
                <w:sz w:val="18"/>
                <w:szCs w:val="18"/>
                <w:lang w:val="en-GB" w:eastAsia="en-GB"/>
              </w:rPr>
            </w:pPr>
            <w:r w:rsidRPr="0069515B">
              <w:rPr>
                <w:rFonts w:ascii="Arial" w:hAnsi="Arial" w:cs="Arial"/>
                <w:sz w:val="18"/>
                <w:szCs w:val="18"/>
                <w:lang w:val="en-US"/>
              </w:rPr>
              <w:t>Foreclosed assets</w:t>
            </w:r>
          </w:p>
        </w:tc>
        <w:tc>
          <w:tcPr>
            <w:tcW w:w="1701" w:type="dxa"/>
            <w:tcBorders>
              <w:top w:val="nil"/>
              <w:left w:val="nil"/>
              <w:right w:val="nil"/>
            </w:tcBorders>
            <w:shd w:val="clear" w:color="auto" w:fill="FAFAFA"/>
            <w:vAlign w:val="bottom"/>
          </w:tcPr>
          <w:p w14:paraId="0FD910E0" w14:textId="4E43DABB" w:rsidR="0093302F" w:rsidRPr="0069515B" w:rsidRDefault="007D19A0" w:rsidP="0093302F">
            <w:pPr>
              <w:spacing w:line="256" w:lineRule="auto"/>
              <w:ind w:left="-40" w:right="-72"/>
              <w:jc w:val="right"/>
              <w:rPr>
                <w:rFonts w:ascii="Arial" w:eastAsia="Arial" w:hAnsi="Arial" w:cs="Arial"/>
                <w:sz w:val="18"/>
                <w:szCs w:val="18"/>
                <w:lang w:val="en-GB" w:eastAsia="en-GB"/>
              </w:rPr>
            </w:pPr>
            <w:r>
              <w:rPr>
                <w:rFonts w:ascii="Arial" w:eastAsia="Arial" w:hAnsi="Arial" w:cs="Arial"/>
                <w:sz w:val="18"/>
                <w:szCs w:val="18"/>
                <w:lang w:val="en-GB" w:eastAsia="en-GB"/>
              </w:rPr>
              <w:t>44,177,975</w:t>
            </w:r>
          </w:p>
        </w:tc>
        <w:tc>
          <w:tcPr>
            <w:tcW w:w="1701" w:type="dxa"/>
            <w:tcBorders>
              <w:top w:val="nil"/>
              <w:left w:val="nil"/>
              <w:right w:val="nil"/>
            </w:tcBorders>
            <w:vAlign w:val="bottom"/>
          </w:tcPr>
          <w:p w14:paraId="15692ABC" w14:textId="02B53E9A" w:rsidR="0093302F" w:rsidRPr="0069515B" w:rsidRDefault="0093302F" w:rsidP="0093302F">
            <w:pPr>
              <w:spacing w:line="256" w:lineRule="auto"/>
              <w:ind w:left="-40" w:right="-72"/>
              <w:jc w:val="right"/>
              <w:rPr>
                <w:rFonts w:ascii="Arial" w:eastAsia="Arial" w:hAnsi="Arial" w:cs="Arial"/>
                <w:sz w:val="18"/>
                <w:szCs w:val="18"/>
                <w:lang w:val="en-GB" w:eastAsia="en-GB"/>
              </w:rPr>
            </w:pPr>
            <w:r w:rsidRPr="0069515B">
              <w:rPr>
                <w:rFonts w:ascii="Arial" w:hAnsi="Arial" w:cs="Arial"/>
                <w:sz w:val="18"/>
                <w:szCs w:val="18"/>
                <w:lang w:val="en-GB"/>
              </w:rPr>
              <w:t>26</w:t>
            </w:r>
            <w:r w:rsidRPr="0069515B">
              <w:rPr>
                <w:rFonts w:ascii="Arial" w:hAnsi="Arial" w:cs="Arial"/>
                <w:sz w:val="18"/>
                <w:szCs w:val="18"/>
                <w:lang w:val="en-US"/>
              </w:rPr>
              <w:t>,</w:t>
            </w:r>
            <w:r w:rsidRPr="0069515B">
              <w:rPr>
                <w:rFonts w:ascii="Arial" w:hAnsi="Arial" w:cs="Arial"/>
                <w:sz w:val="18"/>
                <w:szCs w:val="18"/>
                <w:lang w:val="en-GB"/>
              </w:rPr>
              <w:t>810</w:t>
            </w:r>
            <w:r w:rsidRPr="0069515B">
              <w:rPr>
                <w:rFonts w:ascii="Arial" w:hAnsi="Arial" w:cs="Arial"/>
                <w:sz w:val="18"/>
                <w:szCs w:val="18"/>
                <w:lang w:val="en-US"/>
              </w:rPr>
              <w:t>,</w:t>
            </w:r>
            <w:r w:rsidRPr="0069515B">
              <w:rPr>
                <w:rFonts w:ascii="Arial" w:hAnsi="Arial" w:cs="Arial"/>
                <w:sz w:val="18"/>
                <w:szCs w:val="18"/>
                <w:lang w:val="en-GB"/>
              </w:rPr>
              <w:t>003</w:t>
            </w:r>
          </w:p>
        </w:tc>
      </w:tr>
      <w:tr w:rsidR="0093302F" w:rsidRPr="0069515B" w14:paraId="33940B73" w14:textId="77777777" w:rsidTr="00603A81">
        <w:tc>
          <w:tcPr>
            <w:tcW w:w="6163" w:type="dxa"/>
            <w:tcBorders>
              <w:top w:val="nil"/>
              <w:left w:val="nil"/>
              <w:bottom w:val="nil"/>
              <w:right w:val="nil"/>
            </w:tcBorders>
            <w:vAlign w:val="bottom"/>
          </w:tcPr>
          <w:p w14:paraId="04803E35" w14:textId="75C989FC" w:rsidR="0093302F" w:rsidRPr="0069515B" w:rsidRDefault="0093302F" w:rsidP="0093302F">
            <w:pPr>
              <w:spacing w:line="256" w:lineRule="auto"/>
              <w:jc w:val="both"/>
              <w:rPr>
                <w:rFonts w:ascii="Arial" w:hAnsi="Arial" w:cs="Arial"/>
                <w:sz w:val="18"/>
                <w:szCs w:val="18"/>
                <w:lang w:val="en-US"/>
              </w:rPr>
            </w:pPr>
            <w:proofErr w:type="gramStart"/>
            <w:r w:rsidRPr="0069515B">
              <w:rPr>
                <w:rFonts w:ascii="Arial" w:hAnsi="Arial" w:cs="Arial"/>
                <w:sz w:val="18"/>
                <w:szCs w:val="18"/>
                <w:u w:val="single"/>
                <w:lang w:val="en-US"/>
              </w:rPr>
              <w:t>Less</w:t>
            </w:r>
            <w:r w:rsidRPr="0069515B">
              <w:rPr>
                <w:rFonts w:ascii="Arial" w:hAnsi="Arial" w:cs="Arial"/>
                <w:sz w:val="18"/>
                <w:szCs w:val="18"/>
                <w:lang w:val="en-US"/>
              </w:rPr>
              <w:t xml:space="preserve">  Allowance</w:t>
            </w:r>
            <w:proofErr w:type="gramEnd"/>
            <w:r w:rsidRPr="0069515B">
              <w:rPr>
                <w:rFonts w:ascii="Arial" w:hAnsi="Arial" w:cs="Arial"/>
                <w:sz w:val="18"/>
                <w:szCs w:val="18"/>
                <w:lang w:val="en-US"/>
              </w:rPr>
              <w:t xml:space="preserve"> for diminution in value of foreclosed assets</w:t>
            </w:r>
          </w:p>
        </w:tc>
        <w:tc>
          <w:tcPr>
            <w:tcW w:w="1701" w:type="dxa"/>
            <w:tcBorders>
              <w:top w:val="nil"/>
              <w:left w:val="nil"/>
              <w:bottom w:val="single" w:sz="4" w:space="0" w:color="auto"/>
              <w:right w:val="nil"/>
            </w:tcBorders>
            <w:shd w:val="clear" w:color="auto" w:fill="FAFAFA"/>
            <w:vAlign w:val="bottom"/>
          </w:tcPr>
          <w:p w14:paraId="7B76EE18" w14:textId="4D5D17E0" w:rsidR="0093302F" w:rsidRPr="0069515B" w:rsidRDefault="007D19A0" w:rsidP="0093302F">
            <w:pPr>
              <w:spacing w:line="256" w:lineRule="auto"/>
              <w:ind w:left="-40" w:right="-72"/>
              <w:jc w:val="right"/>
              <w:rPr>
                <w:rFonts w:ascii="Arial" w:eastAsia="Arial" w:hAnsi="Arial" w:cs="Arial"/>
                <w:sz w:val="18"/>
                <w:szCs w:val="18"/>
                <w:lang w:val="en-GB" w:eastAsia="en-GB"/>
              </w:rPr>
            </w:pPr>
            <w:r>
              <w:rPr>
                <w:rFonts w:ascii="Arial" w:eastAsia="Arial" w:hAnsi="Arial" w:cs="Arial"/>
                <w:sz w:val="18"/>
                <w:szCs w:val="18"/>
                <w:lang w:val="en-GB" w:eastAsia="en-GB"/>
              </w:rPr>
              <w:t>(</w:t>
            </w:r>
            <w:r w:rsidR="00A20725">
              <w:rPr>
                <w:rFonts w:ascii="Arial" w:eastAsia="Arial" w:hAnsi="Arial" w:cs="Arial"/>
                <w:sz w:val="18"/>
                <w:szCs w:val="18"/>
                <w:lang w:val="en-GB" w:eastAsia="en-GB"/>
              </w:rPr>
              <w:t>348,759)</w:t>
            </w:r>
          </w:p>
        </w:tc>
        <w:tc>
          <w:tcPr>
            <w:tcW w:w="1701" w:type="dxa"/>
            <w:tcBorders>
              <w:top w:val="nil"/>
              <w:left w:val="nil"/>
              <w:bottom w:val="single" w:sz="4" w:space="0" w:color="auto"/>
              <w:right w:val="nil"/>
            </w:tcBorders>
            <w:vAlign w:val="bottom"/>
          </w:tcPr>
          <w:p w14:paraId="1C98F8F8" w14:textId="7E2F3AC3" w:rsidR="0093302F" w:rsidRPr="0069515B" w:rsidRDefault="0093302F" w:rsidP="0093302F">
            <w:pPr>
              <w:spacing w:line="256" w:lineRule="auto"/>
              <w:ind w:left="-40" w:right="-72"/>
              <w:jc w:val="right"/>
              <w:rPr>
                <w:rFonts w:ascii="Arial" w:eastAsia="Arial" w:hAnsi="Arial" w:cs="Arial"/>
                <w:sz w:val="18"/>
                <w:szCs w:val="18"/>
                <w:lang w:val="en-GB" w:eastAsia="en-GB"/>
              </w:rPr>
            </w:pPr>
            <w:r w:rsidRPr="0069515B">
              <w:rPr>
                <w:rFonts w:ascii="Arial" w:hAnsi="Arial" w:cs="Arial"/>
                <w:sz w:val="18"/>
                <w:szCs w:val="18"/>
                <w:lang w:val="en-US"/>
              </w:rPr>
              <w:t xml:space="preserve">-   </w:t>
            </w:r>
          </w:p>
        </w:tc>
      </w:tr>
      <w:tr w:rsidR="0093302F" w:rsidRPr="0069515B" w14:paraId="558DD5EC" w14:textId="77777777" w:rsidTr="00603A81">
        <w:tc>
          <w:tcPr>
            <w:tcW w:w="6163" w:type="dxa"/>
            <w:tcBorders>
              <w:top w:val="nil"/>
              <w:left w:val="nil"/>
              <w:bottom w:val="nil"/>
              <w:right w:val="nil"/>
            </w:tcBorders>
          </w:tcPr>
          <w:p w14:paraId="51880DF2" w14:textId="77777777" w:rsidR="0093302F" w:rsidRPr="0069515B" w:rsidRDefault="0093302F" w:rsidP="0093302F">
            <w:pPr>
              <w:spacing w:line="256" w:lineRule="auto"/>
              <w:jc w:val="both"/>
              <w:rPr>
                <w:rFonts w:ascii="Arial" w:eastAsia="Arial" w:hAnsi="Arial" w:cs="Arial"/>
                <w:sz w:val="18"/>
                <w:szCs w:val="18"/>
                <w:lang w:val="en-GB" w:eastAsia="en-GB"/>
              </w:rPr>
            </w:pPr>
          </w:p>
        </w:tc>
        <w:tc>
          <w:tcPr>
            <w:tcW w:w="1701" w:type="dxa"/>
            <w:tcBorders>
              <w:top w:val="single" w:sz="4" w:space="0" w:color="auto"/>
              <w:left w:val="nil"/>
              <w:right w:val="nil"/>
            </w:tcBorders>
            <w:shd w:val="clear" w:color="auto" w:fill="FAFAFA"/>
            <w:vAlign w:val="bottom"/>
          </w:tcPr>
          <w:p w14:paraId="724C92A8" w14:textId="77777777" w:rsidR="0093302F" w:rsidRPr="0069515B" w:rsidRDefault="0093302F" w:rsidP="0093302F">
            <w:pPr>
              <w:spacing w:line="256" w:lineRule="auto"/>
              <w:ind w:left="-40" w:right="-72"/>
              <w:jc w:val="right"/>
              <w:rPr>
                <w:rFonts w:ascii="Arial" w:eastAsia="Arial" w:hAnsi="Arial" w:cs="Arial"/>
                <w:sz w:val="18"/>
                <w:szCs w:val="18"/>
                <w:lang w:val="en-GB" w:eastAsia="en-GB"/>
              </w:rPr>
            </w:pPr>
          </w:p>
        </w:tc>
        <w:tc>
          <w:tcPr>
            <w:tcW w:w="1701" w:type="dxa"/>
            <w:tcBorders>
              <w:top w:val="single" w:sz="4" w:space="0" w:color="auto"/>
              <w:left w:val="nil"/>
              <w:right w:val="nil"/>
            </w:tcBorders>
            <w:vAlign w:val="bottom"/>
          </w:tcPr>
          <w:p w14:paraId="7EA330A3" w14:textId="77777777" w:rsidR="0093302F" w:rsidRPr="0069515B" w:rsidRDefault="0093302F" w:rsidP="0093302F">
            <w:pPr>
              <w:spacing w:line="256" w:lineRule="auto"/>
              <w:ind w:left="-40" w:right="-72"/>
              <w:jc w:val="right"/>
              <w:rPr>
                <w:rFonts w:ascii="Arial" w:eastAsia="Arial" w:hAnsi="Arial" w:cs="Arial"/>
                <w:sz w:val="18"/>
                <w:szCs w:val="18"/>
                <w:lang w:val="en-GB" w:eastAsia="en-GB"/>
              </w:rPr>
            </w:pPr>
          </w:p>
        </w:tc>
      </w:tr>
      <w:tr w:rsidR="0093302F" w:rsidRPr="0069515B" w14:paraId="28B819BC" w14:textId="77777777" w:rsidTr="00603A81">
        <w:tc>
          <w:tcPr>
            <w:tcW w:w="6163" w:type="dxa"/>
            <w:tcBorders>
              <w:top w:val="nil"/>
              <w:left w:val="nil"/>
              <w:bottom w:val="nil"/>
              <w:right w:val="nil"/>
            </w:tcBorders>
            <w:vAlign w:val="bottom"/>
          </w:tcPr>
          <w:p w14:paraId="3D54B08D" w14:textId="7231DC87" w:rsidR="0093302F" w:rsidRPr="0069515B" w:rsidRDefault="0093302F" w:rsidP="0093302F">
            <w:pPr>
              <w:spacing w:line="256" w:lineRule="auto"/>
              <w:jc w:val="both"/>
              <w:rPr>
                <w:rFonts w:ascii="Arial" w:eastAsia="Arial" w:hAnsi="Arial" w:cs="Arial"/>
                <w:bCs/>
                <w:sz w:val="18"/>
                <w:szCs w:val="18"/>
                <w:lang w:val="en-GB" w:eastAsia="en-GB"/>
              </w:rPr>
            </w:pPr>
            <w:r w:rsidRPr="0069515B">
              <w:rPr>
                <w:rFonts w:ascii="Arial" w:hAnsi="Arial" w:cs="Arial"/>
                <w:sz w:val="18"/>
                <w:szCs w:val="18"/>
                <w:lang w:val="en-US"/>
              </w:rPr>
              <w:t>Total foreclosed assets, net</w:t>
            </w:r>
          </w:p>
        </w:tc>
        <w:tc>
          <w:tcPr>
            <w:tcW w:w="1701" w:type="dxa"/>
            <w:tcBorders>
              <w:top w:val="nil"/>
              <w:left w:val="nil"/>
              <w:bottom w:val="single" w:sz="4" w:space="0" w:color="auto"/>
              <w:right w:val="nil"/>
            </w:tcBorders>
            <w:shd w:val="clear" w:color="auto" w:fill="FAFAFA"/>
            <w:vAlign w:val="bottom"/>
          </w:tcPr>
          <w:p w14:paraId="7E963C4D" w14:textId="79969DC8" w:rsidR="0093302F" w:rsidRPr="0069515B" w:rsidRDefault="00A20725" w:rsidP="0093302F">
            <w:pPr>
              <w:spacing w:line="256" w:lineRule="auto"/>
              <w:ind w:left="-40" w:right="-72"/>
              <w:jc w:val="right"/>
              <w:rPr>
                <w:rFonts w:ascii="Arial" w:eastAsia="Arial" w:hAnsi="Arial" w:cs="Arial"/>
                <w:sz w:val="18"/>
                <w:szCs w:val="18"/>
                <w:lang w:val="en-GB" w:eastAsia="en-GB"/>
              </w:rPr>
            </w:pPr>
            <w:r>
              <w:rPr>
                <w:rFonts w:ascii="Arial" w:eastAsia="Arial" w:hAnsi="Arial" w:cs="Arial"/>
                <w:sz w:val="18"/>
                <w:szCs w:val="18"/>
                <w:lang w:val="en-GB" w:eastAsia="en-GB"/>
              </w:rPr>
              <w:t>43,829,216</w:t>
            </w:r>
          </w:p>
        </w:tc>
        <w:tc>
          <w:tcPr>
            <w:tcW w:w="1701" w:type="dxa"/>
            <w:tcBorders>
              <w:top w:val="nil"/>
              <w:left w:val="nil"/>
              <w:bottom w:val="single" w:sz="4" w:space="0" w:color="auto"/>
              <w:right w:val="nil"/>
            </w:tcBorders>
            <w:vAlign w:val="bottom"/>
          </w:tcPr>
          <w:p w14:paraId="64944F6E" w14:textId="74EE3A1C" w:rsidR="0093302F" w:rsidRPr="0069515B" w:rsidRDefault="0093302F" w:rsidP="0093302F">
            <w:pPr>
              <w:spacing w:line="256" w:lineRule="auto"/>
              <w:ind w:left="-40" w:right="-72"/>
              <w:jc w:val="right"/>
              <w:rPr>
                <w:rFonts w:ascii="Arial" w:eastAsia="Arial" w:hAnsi="Arial" w:cs="Arial"/>
                <w:sz w:val="18"/>
                <w:szCs w:val="18"/>
                <w:lang w:val="en-GB" w:eastAsia="en-GB"/>
              </w:rPr>
            </w:pPr>
            <w:r w:rsidRPr="0069515B">
              <w:rPr>
                <w:rFonts w:ascii="Arial" w:hAnsi="Arial" w:cs="Arial"/>
                <w:sz w:val="18"/>
                <w:szCs w:val="18"/>
                <w:lang w:val="en-GB"/>
              </w:rPr>
              <w:t>26</w:t>
            </w:r>
            <w:r w:rsidRPr="0069515B">
              <w:rPr>
                <w:rFonts w:ascii="Arial" w:hAnsi="Arial" w:cs="Arial"/>
                <w:sz w:val="18"/>
                <w:szCs w:val="18"/>
                <w:lang w:val="en-US"/>
              </w:rPr>
              <w:t>,</w:t>
            </w:r>
            <w:r w:rsidRPr="0069515B">
              <w:rPr>
                <w:rFonts w:ascii="Arial" w:hAnsi="Arial" w:cs="Arial"/>
                <w:sz w:val="18"/>
                <w:szCs w:val="18"/>
                <w:lang w:val="en-GB"/>
              </w:rPr>
              <w:t>810</w:t>
            </w:r>
            <w:r w:rsidRPr="0069515B">
              <w:rPr>
                <w:rFonts w:ascii="Arial" w:hAnsi="Arial" w:cs="Arial"/>
                <w:sz w:val="18"/>
                <w:szCs w:val="18"/>
                <w:lang w:val="en-US"/>
              </w:rPr>
              <w:t>,</w:t>
            </w:r>
            <w:r w:rsidRPr="0069515B">
              <w:rPr>
                <w:rFonts w:ascii="Arial" w:hAnsi="Arial" w:cs="Arial"/>
                <w:sz w:val="18"/>
                <w:szCs w:val="18"/>
                <w:lang w:val="en-GB"/>
              </w:rPr>
              <w:t>003</w:t>
            </w:r>
          </w:p>
        </w:tc>
      </w:tr>
    </w:tbl>
    <w:p w14:paraId="4E2FFA12" w14:textId="77777777" w:rsidR="00D25A20" w:rsidRPr="0069515B" w:rsidRDefault="00D25A20" w:rsidP="00D25A20">
      <w:pPr>
        <w:pStyle w:val="a"/>
        <w:ind w:right="-691"/>
        <w:jc w:val="both"/>
        <w:rPr>
          <w:rFonts w:ascii="Arial" w:hAnsi="Arial" w:cs="Arial"/>
          <w:sz w:val="18"/>
          <w:szCs w:val="18"/>
          <w:lang w:val="en-US"/>
        </w:rPr>
      </w:pPr>
    </w:p>
    <w:p w14:paraId="21996FD7" w14:textId="41DC0550" w:rsidR="00D25A20" w:rsidRPr="0069515B" w:rsidRDefault="00D25A20" w:rsidP="00D25A20">
      <w:pPr>
        <w:pStyle w:val="a"/>
        <w:ind w:right="29"/>
        <w:jc w:val="both"/>
        <w:rPr>
          <w:rFonts w:ascii="Arial" w:hAnsi="Arial" w:cs="Arial"/>
          <w:sz w:val="18"/>
          <w:szCs w:val="18"/>
          <w:lang w:val="en-US"/>
        </w:rPr>
      </w:pPr>
      <w:r w:rsidRPr="0069515B">
        <w:rPr>
          <w:rFonts w:ascii="Arial" w:hAnsi="Arial" w:cs="Arial"/>
          <w:spacing w:val="-4"/>
          <w:sz w:val="18"/>
          <w:szCs w:val="18"/>
          <w:lang w:val="en-US"/>
        </w:rPr>
        <w:t xml:space="preserve">As </w:t>
      </w:r>
      <w:proofErr w:type="gramStart"/>
      <w:r w:rsidRPr="0069515B">
        <w:rPr>
          <w:rFonts w:ascii="Arial" w:hAnsi="Arial" w:cs="Arial"/>
          <w:spacing w:val="-4"/>
          <w:sz w:val="18"/>
          <w:szCs w:val="18"/>
          <w:lang w:val="en-US"/>
        </w:rPr>
        <w:t>at</w:t>
      </w:r>
      <w:proofErr w:type="gramEnd"/>
      <w:r w:rsidRPr="0069515B">
        <w:rPr>
          <w:rFonts w:ascii="Arial" w:hAnsi="Arial" w:cs="Arial"/>
          <w:spacing w:val="-4"/>
          <w:sz w:val="18"/>
          <w:szCs w:val="18"/>
          <w:lang w:val="en-US"/>
        </w:rPr>
        <w:t xml:space="preserve"> </w:t>
      </w:r>
      <w:r w:rsidR="0069515B" w:rsidRPr="0069515B">
        <w:rPr>
          <w:rFonts w:ascii="Arial" w:hAnsi="Arial" w:cs="Arial"/>
          <w:spacing w:val="-4"/>
          <w:sz w:val="18"/>
          <w:szCs w:val="18"/>
          <w:lang w:val="en-US"/>
        </w:rPr>
        <w:t>30 September</w:t>
      </w:r>
      <w:r w:rsidR="009E6579" w:rsidRPr="0069515B">
        <w:rPr>
          <w:rFonts w:ascii="Arial" w:hAnsi="Arial" w:cs="Arial"/>
          <w:spacing w:val="-4"/>
          <w:sz w:val="18"/>
          <w:szCs w:val="18"/>
          <w:lang w:val="en-US"/>
        </w:rPr>
        <w:t xml:space="preserve"> </w:t>
      </w:r>
      <w:r w:rsidR="008147A3" w:rsidRPr="0069515B">
        <w:rPr>
          <w:rFonts w:ascii="Arial" w:hAnsi="Arial" w:cs="Arial"/>
          <w:spacing w:val="-4"/>
          <w:sz w:val="18"/>
          <w:szCs w:val="18"/>
          <w:lang w:val="en-US"/>
        </w:rPr>
        <w:t>202</w:t>
      </w:r>
      <w:r w:rsidR="00333186" w:rsidRPr="0069515B">
        <w:rPr>
          <w:rFonts w:ascii="Arial" w:hAnsi="Arial" w:cs="Arial"/>
          <w:spacing w:val="-4"/>
          <w:sz w:val="18"/>
          <w:szCs w:val="18"/>
          <w:lang w:val="en-US"/>
        </w:rPr>
        <w:t>2</w:t>
      </w:r>
      <w:r w:rsidRPr="0069515B">
        <w:rPr>
          <w:rFonts w:ascii="Arial" w:hAnsi="Arial" w:cs="Arial"/>
          <w:spacing w:val="-4"/>
          <w:sz w:val="18"/>
          <w:szCs w:val="18"/>
          <w:lang w:val="en-US"/>
        </w:rPr>
        <w:t xml:space="preserve">, foreclosed assets with net book value of Baht </w:t>
      </w:r>
      <w:r w:rsidR="00A8320F">
        <w:rPr>
          <w:rFonts w:ascii="Arial" w:hAnsi="Arial" w:cs="Arial"/>
          <w:spacing w:val="-4"/>
          <w:sz w:val="18"/>
          <w:szCs w:val="18"/>
          <w:lang w:val="en-US"/>
        </w:rPr>
        <w:t>2.31</w:t>
      </w:r>
      <w:r w:rsidR="009E6579" w:rsidRPr="0069515B">
        <w:rPr>
          <w:rFonts w:ascii="Arial" w:hAnsi="Arial" w:cs="Arial"/>
          <w:spacing w:val="-4"/>
          <w:sz w:val="18"/>
          <w:szCs w:val="18"/>
          <w:lang w:val="en-US"/>
        </w:rPr>
        <w:t xml:space="preserve"> </w:t>
      </w:r>
      <w:r w:rsidRPr="0069515B">
        <w:rPr>
          <w:rFonts w:ascii="Arial" w:hAnsi="Arial" w:cs="Arial"/>
          <w:spacing w:val="-4"/>
          <w:sz w:val="18"/>
          <w:szCs w:val="18"/>
          <w:lang w:val="en-US"/>
        </w:rPr>
        <w:t>million are assets in the process</w:t>
      </w:r>
      <w:r w:rsidRPr="0069515B">
        <w:rPr>
          <w:rFonts w:ascii="Arial" w:hAnsi="Arial" w:cs="Arial"/>
          <w:sz w:val="18"/>
          <w:szCs w:val="18"/>
          <w:lang w:val="en-US"/>
        </w:rPr>
        <w:t xml:space="preserve"> of redemption from debtors of hire-purchase contracts. However, from the </w:t>
      </w:r>
      <w:proofErr w:type="gramStart"/>
      <w:r w:rsidRPr="0069515B">
        <w:rPr>
          <w:rFonts w:ascii="Arial" w:hAnsi="Arial" w:cs="Arial"/>
          <w:sz w:val="18"/>
          <w:szCs w:val="18"/>
          <w:lang w:val="en-US"/>
        </w:rPr>
        <w:t>past experience</w:t>
      </w:r>
      <w:proofErr w:type="gramEnd"/>
      <w:r w:rsidRPr="0069515B">
        <w:rPr>
          <w:rFonts w:ascii="Arial" w:hAnsi="Arial" w:cs="Arial"/>
          <w:sz w:val="18"/>
          <w:szCs w:val="18"/>
          <w:lang w:val="en-US"/>
        </w:rPr>
        <w:t xml:space="preserve">, the </w:t>
      </w:r>
      <w:r w:rsidR="00485DD9" w:rsidRPr="0069515B">
        <w:rPr>
          <w:rFonts w:ascii="Arial" w:hAnsi="Arial" w:cs="Arial"/>
          <w:sz w:val="18"/>
          <w:szCs w:val="18"/>
          <w:lang w:val="en-US"/>
        </w:rPr>
        <w:t>Group</w:t>
      </w:r>
      <w:r w:rsidRPr="0069515B">
        <w:rPr>
          <w:rFonts w:ascii="Arial" w:hAnsi="Arial" w:cs="Arial"/>
          <w:sz w:val="18"/>
          <w:szCs w:val="18"/>
          <w:lang w:val="en-US"/>
        </w:rPr>
        <w:t xml:space="preserve"> expects that the possibility of redeeming assets from these debtors is low (31 December </w:t>
      </w:r>
      <w:r w:rsidR="00D72764" w:rsidRPr="0069515B">
        <w:rPr>
          <w:rFonts w:ascii="Arial" w:hAnsi="Arial" w:cs="Arial"/>
          <w:sz w:val="18"/>
          <w:szCs w:val="18"/>
          <w:lang w:val="en-GB"/>
        </w:rPr>
        <w:t>202</w:t>
      </w:r>
      <w:r w:rsidR="00333186" w:rsidRPr="0069515B">
        <w:rPr>
          <w:rFonts w:ascii="Arial" w:hAnsi="Arial" w:cs="Arial"/>
          <w:sz w:val="18"/>
          <w:szCs w:val="18"/>
          <w:lang w:val="en-GB"/>
        </w:rPr>
        <w:t>1</w:t>
      </w:r>
      <w:r w:rsidRPr="0069515B">
        <w:rPr>
          <w:rFonts w:ascii="Arial" w:hAnsi="Arial" w:cs="Arial"/>
          <w:sz w:val="18"/>
          <w:szCs w:val="18"/>
          <w:lang w:val="en-US"/>
        </w:rPr>
        <w:t xml:space="preserve">: Baht </w:t>
      </w:r>
      <w:r w:rsidR="00047D0A" w:rsidRPr="0069515B">
        <w:rPr>
          <w:rFonts w:ascii="Arial" w:hAnsi="Arial" w:cs="Arial"/>
          <w:sz w:val="18"/>
          <w:szCs w:val="18"/>
          <w:lang w:val="en-US"/>
        </w:rPr>
        <w:t xml:space="preserve">2.50 </w:t>
      </w:r>
      <w:r w:rsidRPr="0069515B">
        <w:rPr>
          <w:rFonts w:ascii="Arial" w:hAnsi="Arial" w:cs="Arial"/>
          <w:sz w:val="18"/>
          <w:szCs w:val="18"/>
          <w:lang w:val="en-US"/>
        </w:rPr>
        <w:t>million).</w:t>
      </w:r>
    </w:p>
    <w:p w14:paraId="166442C8" w14:textId="77777777" w:rsidR="00EE3A37" w:rsidRPr="0069515B" w:rsidRDefault="00EE3A37" w:rsidP="00D25A20">
      <w:pPr>
        <w:pStyle w:val="a"/>
        <w:ind w:right="-691"/>
        <w:jc w:val="both"/>
        <w:rPr>
          <w:rFonts w:ascii="Arial" w:hAnsi="Arial" w:cs="Arial"/>
          <w:sz w:val="18"/>
          <w:szCs w:val="18"/>
          <w:lang w:val="en-US"/>
        </w:rPr>
      </w:pPr>
    </w:p>
    <w:p w14:paraId="1F62A490" w14:textId="77777777" w:rsidR="00485DD9" w:rsidRPr="0069515B" w:rsidRDefault="00485DD9" w:rsidP="00D25A20">
      <w:pPr>
        <w:pStyle w:val="a"/>
        <w:ind w:right="-691"/>
        <w:jc w:val="both"/>
        <w:rPr>
          <w:rFonts w:ascii="Arial" w:hAnsi="Arial" w:cs="Arial"/>
          <w:sz w:val="18"/>
          <w:szCs w:val="18"/>
          <w:lang w:val="en-US"/>
        </w:rPr>
      </w:pPr>
    </w:p>
    <w:tbl>
      <w:tblPr>
        <w:tblW w:w="9475" w:type="dxa"/>
        <w:tblInd w:w="108" w:type="dxa"/>
        <w:shd w:val="clear" w:color="auto" w:fill="44546A"/>
        <w:tblLook w:val="04A0" w:firstRow="1" w:lastRow="0" w:firstColumn="1" w:lastColumn="0" w:noHBand="0" w:noVBand="1"/>
      </w:tblPr>
      <w:tblGrid>
        <w:gridCol w:w="9475"/>
      </w:tblGrid>
      <w:tr w:rsidR="00D25A20" w:rsidRPr="0069515B" w14:paraId="608767DD" w14:textId="77777777" w:rsidTr="006968F3">
        <w:trPr>
          <w:trHeight w:val="386"/>
        </w:trPr>
        <w:tc>
          <w:tcPr>
            <w:tcW w:w="9475" w:type="dxa"/>
            <w:shd w:val="clear" w:color="auto" w:fill="FFA543"/>
            <w:vAlign w:val="center"/>
          </w:tcPr>
          <w:p w14:paraId="264FDABE" w14:textId="77777777" w:rsidR="00D25A20" w:rsidRPr="0069515B" w:rsidRDefault="009E11FD" w:rsidP="007044F3">
            <w:pPr>
              <w:ind w:left="432" w:hanging="432"/>
              <w:jc w:val="both"/>
              <w:rPr>
                <w:rFonts w:ascii="Arial" w:eastAsia="Arial Unicode MS" w:hAnsi="Arial" w:cs="Arial"/>
                <w:b/>
                <w:bCs/>
                <w:color w:val="FFFFFF"/>
                <w:sz w:val="18"/>
                <w:szCs w:val="18"/>
                <w:cs/>
                <w:lang w:val="en-GB"/>
              </w:rPr>
            </w:pPr>
            <w:r w:rsidRPr="0069515B">
              <w:rPr>
                <w:rFonts w:ascii="Arial" w:eastAsia="Arial Unicode MS" w:hAnsi="Arial" w:cs="Arial"/>
                <w:b/>
                <w:bCs/>
                <w:color w:val="FFFFFF"/>
                <w:sz w:val="18"/>
                <w:szCs w:val="18"/>
                <w:lang w:val="en-GB"/>
              </w:rPr>
              <w:t>1</w:t>
            </w:r>
            <w:r w:rsidR="0095060F" w:rsidRPr="0069515B">
              <w:rPr>
                <w:rFonts w:ascii="Arial" w:eastAsia="Arial Unicode MS" w:hAnsi="Arial" w:cs="Arial"/>
                <w:b/>
                <w:bCs/>
                <w:color w:val="FFFFFF"/>
                <w:sz w:val="18"/>
                <w:szCs w:val="18"/>
                <w:lang w:val="en-GB"/>
              </w:rPr>
              <w:t>0</w:t>
            </w:r>
            <w:r w:rsidR="00D25A20" w:rsidRPr="0069515B">
              <w:rPr>
                <w:rFonts w:ascii="Arial" w:eastAsia="Arial Unicode MS" w:hAnsi="Arial" w:cs="Arial"/>
                <w:b/>
                <w:bCs/>
                <w:color w:val="FFFFFF"/>
                <w:sz w:val="18"/>
                <w:szCs w:val="18"/>
                <w:lang w:val="en-GB"/>
              </w:rPr>
              <w:tab/>
              <w:t>Other current assets</w:t>
            </w:r>
          </w:p>
        </w:tc>
      </w:tr>
    </w:tbl>
    <w:p w14:paraId="45A87602" w14:textId="16DC10FD" w:rsidR="00D25A20" w:rsidRPr="0069515B" w:rsidRDefault="00D25A20" w:rsidP="00D25A20">
      <w:pPr>
        <w:pStyle w:val="a"/>
        <w:tabs>
          <w:tab w:val="left" w:pos="540"/>
          <w:tab w:val="left" w:pos="720"/>
          <w:tab w:val="right" w:pos="5040"/>
          <w:tab w:val="right" w:pos="7020"/>
          <w:tab w:val="right" w:pos="9000"/>
        </w:tabs>
        <w:ind w:left="540" w:right="-691" w:hanging="540"/>
        <w:jc w:val="both"/>
        <w:rPr>
          <w:rFonts w:ascii="Arial" w:hAnsi="Arial" w:cs="Arial"/>
          <w:sz w:val="18"/>
          <w:szCs w:val="18"/>
          <w:lang w:val="en-US"/>
        </w:rPr>
      </w:pPr>
    </w:p>
    <w:tbl>
      <w:tblPr>
        <w:tblW w:w="9553" w:type="dxa"/>
        <w:tblLayout w:type="fixed"/>
        <w:tblLook w:val="0000" w:firstRow="0" w:lastRow="0" w:firstColumn="0" w:lastColumn="0" w:noHBand="0" w:noVBand="0"/>
      </w:tblPr>
      <w:tblGrid>
        <w:gridCol w:w="3989"/>
        <w:gridCol w:w="1391"/>
        <w:gridCol w:w="1391"/>
        <w:gridCol w:w="1391"/>
        <w:gridCol w:w="1391"/>
      </w:tblGrid>
      <w:tr w:rsidR="00E86AD9" w:rsidRPr="0069515B" w14:paraId="7EF541B9" w14:textId="77777777" w:rsidTr="00603A81">
        <w:tc>
          <w:tcPr>
            <w:tcW w:w="3989" w:type="dxa"/>
            <w:tcBorders>
              <w:top w:val="nil"/>
              <w:left w:val="nil"/>
              <w:bottom w:val="nil"/>
              <w:right w:val="nil"/>
            </w:tcBorders>
            <w:vAlign w:val="center"/>
          </w:tcPr>
          <w:p w14:paraId="54BED3BB" w14:textId="77777777" w:rsidR="00E86AD9" w:rsidRPr="0069515B" w:rsidRDefault="00E86AD9" w:rsidP="00BD0ED3">
            <w:pPr>
              <w:pStyle w:val="a"/>
              <w:ind w:right="0"/>
              <w:jc w:val="both"/>
              <w:rPr>
                <w:rFonts w:ascii="Arial" w:hAnsi="Arial" w:cs="Arial"/>
                <w:b/>
                <w:bCs/>
                <w:sz w:val="18"/>
                <w:szCs w:val="18"/>
                <w:lang w:val="en-US"/>
              </w:rPr>
            </w:pPr>
          </w:p>
        </w:tc>
        <w:tc>
          <w:tcPr>
            <w:tcW w:w="2782" w:type="dxa"/>
            <w:gridSpan w:val="2"/>
            <w:tcBorders>
              <w:top w:val="single" w:sz="4" w:space="0" w:color="auto"/>
              <w:left w:val="nil"/>
              <w:bottom w:val="nil"/>
              <w:right w:val="nil"/>
            </w:tcBorders>
            <w:vAlign w:val="center"/>
          </w:tcPr>
          <w:p w14:paraId="37CD96A9" w14:textId="77777777" w:rsidR="00E86AD9" w:rsidRPr="0069515B" w:rsidRDefault="00E86AD9" w:rsidP="00BD0ED3">
            <w:pPr>
              <w:pStyle w:val="a"/>
              <w:ind w:left="-53" w:right="-72"/>
              <w:jc w:val="center"/>
              <w:rPr>
                <w:rFonts w:ascii="Arial" w:hAnsi="Arial" w:cs="Arial"/>
                <w:b/>
                <w:bCs/>
                <w:sz w:val="18"/>
                <w:szCs w:val="18"/>
                <w:cs/>
              </w:rPr>
            </w:pPr>
            <w:r w:rsidRPr="0069515B">
              <w:rPr>
                <w:rFonts w:ascii="Arial" w:hAnsi="Arial" w:cs="Arial"/>
                <w:b/>
                <w:bCs/>
                <w:sz w:val="18"/>
                <w:szCs w:val="18"/>
                <w:cs/>
              </w:rPr>
              <w:t>Consolidated</w:t>
            </w:r>
          </w:p>
          <w:p w14:paraId="65199BA6" w14:textId="77777777" w:rsidR="00E86AD9" w:rsidRPr="0069515B" w:rsidRDefault="00E86AD9" w:rsidP="00BD0ED3">
            <w:pPr>
              <w:pStyle w:val="a"/>
              <w:ind w:right="-72"/>
              <w:jc w:val="center"/>
              <w:rPr>
                <w:rFonts w:ascii="Arial" w:hAnsi="Arial" w:cs="Arial"/>
                <w:b/>
                <w:bCs/>
                <w:sz w:val="18"/>
                <w:szCs w:val="18"/>
                <w:lang w:val="en-GB"/>
              </w:rPr>
            </w:pPr>
            <w:r w:rsidRPr="0069515B">
              <w:rPr>
                <w:rFonts w:ascii="Arial" w:hAnsi="Arial" w:cs="Arial"/>
                <w:b/>
                <w:bCs/>
                <w:sz w:val="18"/>
                <w:szCs w:val="18"/>
                <w:cs/>
              </w:rPr>
              <w:t>financial information</w:t>
            </w:r>
          </w:p>
        </w:tc>
        <w:tc>
          <w:tcPr>
            <w:tcW w:w="2782" w:type="dxa"/>
            <w:gridSpan w:val="2"/>
            <w:tcBorders>
              <w:top w:val="single" w:sz="4" w:space="0" w:color="auto"/>
              <w:left w:val="nil"/>
              <w:bottom w:val="nil"/>
              <w:right w:val="nil"/>
            </w:tcBorders>
          </w:tcPr>
          <w:p w14:paraId="227DA7E1" w14:textId="3A7BE933" w:rsidR="00D4347B" w:rsidRPr="0069515B" w:rsidRDefault="00E86AD9" w:rsidP="00BD0ED3">
            <w:pPr>
              <w:pStyle w:val="a"/>
              <w:ind w:right="-72"/>
              <w:jc w:val="center"/>
              <w:rPr>
                <w:rFonts w:ascii="Arial" w:hAnsi="Arial" w:cs="Arial"/>
                <w:b/>
                <w:bCs/>
                <w:sz w:val="18"/>
                <w:szCs w:val="18"/>
                <w:lang w:val="en-GB"/>
              </w:rPr>
            </w:pPr>
            <w:r w:rsidRPr="0069515B">
              <w:rPr>
                <w:rFonts w:ascii="Arial" w:hAnsi="Arial" w:cs="Arial"/>
                <w:b/>
                <w:bCs/>
                <w:sz w:val="18"/>
                <w:szCs w:val="18"/>
                <w:lang w:val="en-GB"/>
              </w:rPr>
              <w:t>Separate</w:t>
            </w:r>
          </w:p>
          <w:p w14:paraId="2275095F" w14:textId="3B0AA58B" w:rsidR="00E86AD9" w:rsidRPr="0069515B" w:rsidRDefault="00E86AD9" w:rsidP="00BD0ED3">
            <w:pPr>
              <w:pStyle w:val="a"/>
              <w:ind w:right="-72"/>
              <w:jc w:val="center"/>
              <w:rPr>
                <w:rFonts w:ascii="Arial" w:hAnsi="Arial" w:cs="Arial"/>
                <w:b/>
                <w:bCs/>
                <w:sz w:val="18"/>
                <w:szCs w:val="18"/>
                <w:lang w:val="en-GB"/>
              </w:rPr>
            </w:pPr>
            <w:r w:rsidRPr="0069515B">
              <w:rPr>
                <w:rFonts w:ascii="Arial" w:hAnsi="Arial" w:cs="Arial"/>
                <w:b/>
                <w:bCs/>
                <w:sz w:val="18"/>
                <w:szCs w:val="18"/>
                <w:lang w:val="en-GB"/>
              </w:rPr>
              <w:t>financial information</w:t>
            </w:r>
          </w:p>
        </w:tc>
      </w:tr>
      <w:tr w:rsidR="00E86AD9" w:rsidRPr="0069515B" w14:paraId="2C0B5F36" w14:textId="77777777" w:rsidTr="00603A81">
        <w:tc>
          <w:tcPr>
            <w:tcW w:w="3989" w:type="dxa"/>
            <w:tcBorders>
              <w:top w:val="nil"/>
              <w:left w:val="nil"/>
              <w:bottom w:val="nil"/>
              <w:right w:val="nil"/>
            </w:tcBorders>
            <w:vAlign w:val="center"/>
          </w:tcPr>
          <w:p w14:paraId="21E74999" w14:textId="77777777" w:rsidR="00E86AD9" w:rsidRPr="0069515B" w:rsidRDefault="00E86AD9" w:rsidP="00BD0ED3">
            <w:pPr>
              <w:pStyle w:val="a"/>
              <w:ind w:right="0"/>
              <w:jc w:val="both"/>
              <w:rPr>
                <w:rFonts w:ascii="Arial" w:hAnsi="Arial" w:cs="Arial"/>
                <w:b/>
                <w:bCs/>
                <w:sz w:val="18"/>
                <w:szCs w:val="18"/>
                <w:lang w:val="en-US"/>
              </w:rPr>
            </w:pPr>
          </w:p>
        </w:tc>
        <w:tc>
          <w:tcPr>
            <w:tcW w:w="1391" w:type="dxa"/>
            <w:tcBorders>
              <w:top w:val="single" w:sz="4" w:space="0" w:color="auto"/>
              <w:left w:val="nil"/>
              <w:bottom w:val="nil"/>
              <w:right w:val="nil"/>
            </w:tcBorders>
            <w:vAlign w:val="center"/>
          </w:tcPr>
          <w:p w14:paraId="40FF41EE" w14:textId="69087760" w:rsidR="00E86AD9" w:rsidRPr="0069515B" w:rsidRDefault="0069515B" w:rsidP="00BD0ED3">
            <w:pPr>
              <w:pStyle w:val="a"/>
              <w:ind w:right="-72"/>
              <w:jc w:val="right"/>
              <w:rPr>
                <w:rFonts w:ascii="Arial" w:hAnsi="Arial" w:cs="Arial"/>
                <w:b/>
                <w:bCs/>
                <w:sz w:val="18"/>
                <w:szCs w:val="18"/>
                <w:cs/>
                <w:lang w:val="en-GB"/>
              </w:rPr>
            </w:pPr>
            <w:r w:rsidRPr="0069515B">
              <w:rPr>
                <w:rFonts w:ascii="Arial" w:hAnsi="Arial" w:cs="Arial"/>
                <w:b/>
                <w:bCs/>
                <w:sz w:val="18"/>
                <w:szCs w:val="18"/>
                <w:cs/>
                <w:lang w:val="en-GB"/>
              </w:rPr>
              <w:t xml:space="preserve">30 </w:t>
            </w:r>
            <w:r w:rsidRPr="0069515B">
              <w:rPr>
                <w:rFonts w:ascii="Arial" w:hAnsi="Arial" w:cs="Arial"/>
                <w:b/>
                <w:bCs/>
                <w:sz w:val="18"/>
                <w:szCs w:val="18"/>
                <w:lang w:val="en-GB"/>
              </w:rPr>
              <w:t>September</w:t>
            </w:r>
          </w:p>
        </w:tc>
        <w:tc>
          <w:tcPr>
            <w:tcW w:w="1391" w:type="dxa"/>
            <w:tcBorders>
              <w:top w:val="single" w:sz="4" w:space="0" w:color="auto"/>
              <w:left w:val="nil"/>
              <w:bottom w:val="nil"/>
              <w:right w:val="nil"/>
            </w:tcBorders>
            <w:vAlign w:val="center"/>
          </w:tcPr>
          <w:p w14:paraId="1B912F04" w14:textId="77777777" w:rsidR="00E86AD9" w:rsidRPr="0069515B" w:rsidRDefault="00E86AD9" w:rsidP="00BD0ED3">
            <w:pPr>
              <w:pStyle w:val="a"/>
              <w:ind w:right="-72"/>
              <w:jc w:val="right"/>
              <w:rPr>
                <w:rFonts w:ascii="Arial" w:hAnsi="Arial" w:cs="Arial"/>
                <w:b/>
                <w:bCs/>
                <w:sz w:val="18"/>
                <w:szCs w:val="18"/>
                <w:cs/>
                <w:lang w:val="en-GB"/>
              </w:rPr>
            </w:pPr>
            <w:r w:rsidRPr="0069515B">
              <w:rPr>
                <w:rFonts w:ascii="Arial" w:hAnsi="Arial" w:cs="Arial"/>
                <w:b/>
                <w:bCs/>
                <w:sz w:val="18"/>
                <w:szCs w:val="18"/>
                <w:lang w:val="en-GB"/>
              </w:rPr>
              <w:t>31 December</w:t>
            </w:r>
          </w:p>
        </w:tc>
        <w:tc>
          <w:tcPr>
            <w:tcW w:w="1391" w:type="dxa"/>
            <w:tcBorders>
              <w:top w:val="single" w:sz="4" w:space="0" w:color="auto"/>
              <w:left w:val="nil"/>
              <w:bottom w:val="nil"/>
              <w:right w:val="nil"/>
            </w:tcBorders>
            <w:vAlign w:val="center"/>
          </w:tcPr>
          <w:p w14:paraId="2BC560FB" w14:textId="025B17CA" w:rsidR="00E86AD9" w:rsidRPr="0069515B" w:rsidRDefault="0069515B" w:rsidP="00BD0ED3">
            <w:pPr>
              <w:pStyle w:val="a"/>
              <w:ind w:right="-72"/>
              <w:jc w:val="right"/>
              <w:rPr>
                <w:rFonts w:ascii="Arial" w:hAnsi="Arial" w:cs="Arial"/>
                <w:b/>
                <w:bCs/>
                <w:sz w:val="18"/>
                <w:szCs w:val="18"/>
                <w:lang w:val="en-GB"/>
              </w:rPr>
            </w:pPr>
            <w:r w:rsidRPr="0069515B">
              <w:rPr>
                <w:rFonts w:ascii="Arial" w:hAnsi="Arial" w:cs="Arial"/>
                <w:b/>
                <w:bCs/>
                <w:sz w:val="18"/>
                <w:szCs w:val="18"/>
                <w:cs/>
                <w:lang w:val="en-GB"/>
              </w:rPr>
              <w:t xml:space="preserve">30 </w:t>
            </w:r>
            <w:r w:rsidRPr="0069515B">
              <w:rPr>
                <w:rFonts w:ascii="Arial" w:hAnsi="Arial" w:cs="Arial"/>
                <w:b/>
                <w:bCs/>
                <w:sz w:val="18"/>
                <w:szCs w:val="18"/>
                <w:lang w:val="en-GB"/>
              </w:rPr>
              <w:t>September</w:t>
            </w:r>
          </w:p>
        </w:tc>
        <w:tc>
          <w:tcPr>
            <w:tcW w:w="1391" w:type="dxa"/>
            <w:tcBorders>
              <w:top w:val="single" w:sz="4" w:space="0" w:color="auto"/>
              <w:left w:val="nil"/>
              <w:bottom w:val="nil"/>
              <w:right w:val="nil"/>
            </w:tcBorders>
            <w:vAlign w:val="center"/>
          </w:tcPr>
          <w:p w14:paraId="4E263D52" w14:textId="77777777" w:rsidR="00E86AD9" w:rsidRPr="0069515B" w:rsidRDefault="00E86AD9" w:rsidP="00BD0ED3">
            <w:pPr>
              <w:pStyle w:val="a"/>
              <w:ind w:right="-72"/>
              <w:jc w:val="right"/>
              <w:rPr>
                <w:rFonts w:ascii="Arial" w:hAnsi="Arial" w:cs="Arial"/>
                <w:b/>
                <w:bCs/>
                <w:sz w:val="18"/>
                <w:szCs w:val="18"/>
                <w:lang w:val="en-US"/>
              </w:rPr>
            </w:pPr>
            <w:r w:rsidRPr="0069515B">
              <w:rPr>
                <w:rFonts w:ascii="Arial" w:hAnsi="Arial" w:cs="Arial"/>
                <w:b/>
                <w:bCs/>
                <w:sz w:val="18"/>
                <w:szCs w:val="18"/>
                <w:lang w:val="en-GB"/>
              </w:rPr>
              <w:t>31 December</w:t>
            </w:r>
          </w:p>
        </w:tc>
      </w:tr>
      <w:tr w:rsidR="00E86AD9" w:rsidRPr="0069515B" w14:paraId="7EF25A24" w14:textId="77777777" w:rsidTr="00603A81">
        <w:tc>
          <w:tcPr>
            <w:tcW w:w="3989" w:type="dxa"/>
            <w:tcBorders>
              <w:top w:val="nil"/>
              <w:left w:val="nil"/>
              <w:bottom w:val="nil"/>
              <w:right w:val="nil"/>
            </w:tcBorders>
            <w:vAlign w:val="center"/>
          </w:tcPr>
          <w:p w14:paraId="4B506E16" w14:textId="77777777" w:rsidR="00E86AD9" w:rsidRPr="0069515B" w:rsidRDefault="00E86AD9" w:rsidP="00BD0ED3">
            <w:pPr>
              <w:pStyle w:val="a"/>
              <w:ind w:right="0"/>
              <w:jc w:val="both"/>
              <w:rPr>
                <w:rFonts w:ascii="Arial" w:hAnsi="Arial" w:cs="Arial"/>
                <w:b/>
                <w:bCs/>
                <w:sz w:val="18"/>
                <w:szCs w:val="18"/>
                <w:lang w:val="en-US"/>
              </w:rPr>
            </w:pPr>
          </w:p>
        </w:tc>
        <w:tc>
          <w:tcPr>
            <w:tcW w:w="1391" w:type="dxa"/>
            <w:tcBorders>
              <w:top w:val="nil"/>
              <w:left w:val="nil"/>
              <w:right w:val="nil"/>
            </w:tcBorders>
            <w:vAlign w:val="center"/>
          </w:tcPr>
          <w:p w14:paraId="679C292B" w14:textId="77777777" w:rsidR="00E86AD9" w:rsidRPr="0069515B" w:rsidRDefault="00E86AD9" w:rsidP="00BD0ED3">
            <w:pPr>
              <w:pStyle w:val="a"/>
              <w:ind w:right="-72"/>
              <w:jc w:val="right"/>
              <w:rPr>
                <w:rFonts w:ascii="Arial" w:hAnsi="Arial" w:cs="Arial"/>
                <w:b/>
                <w:bCs/>
                <w:sz w:val="18"/>
                <w:szCs w:val="18"/>
                <w:lang w:val="en-US"/>
              </w:rPr>
            </w:pPr>
            <w:r w:rsidRPr="0069515B">
              <w:rPr>
                <w:rFonts w:ascii="Arial" w:hAnsi="Arial" w:cs="Arial"/>
                <w:b/>
                <w:bCs/>
                <w:sz w:val="18"/>
                <w:szCs w:val="18"/>
                <w:lang w:val="en-GB"/>
              </w:rPr>
              <w:t>2022</w:t>
            </w:r>
          </w:p>
        </w:tc>
        <w:tc>
          <w:tcPr>
            <w:tcW w:w="1391" w:type="dxa"/>
            <w:tcBorders>
              <w:top w:val="nil"/>
              <w:left w:val="nil"/>
              <w:right w:val="nil"/>
            </w:tcBorders>
            <w:vAlign w:val="center"/>
          </w:tcPr>
          <w:p w14:paraId="6CE43507" w14:textId="77777777" w:rsidR="00E86AD9" w:rsidRPr="0069515B" w:rsidRDefault="00E86AD9" w:rsidP="00BD0ED3">
            <w:pPr>
              <w:pStyle w:val="a"/>
              <w:ind w:right="-72"/>
              <w:jc w:val="right"/>
              <w:rPr>
                <w:rFonts w:ascii="Arial" w:hAnsi="Arial" w:cs="Arial"/>
                <w:b/>
                <w:bCs/>
                <w:sz w:val="18"/>
                <w:szCs w:val="18"/>
                <w:lang w:val="en-GB"/>
              </w:rPr>
            </w:pPr>
            <w:r w:rsidRPr="0069515B">
              <w:rPr>
                <w:rFonts w:ascii="Arial" w:hAnsi="Arial" w:cs="Arial"/>
                <w:b/>
                <w:bCs/>
                <w:sz w:val="18"/>
                <w:szCs w:val="18"/>
                <w:lang w:val="en-GB"/>
              </w:rPr>
              <w:t>2021</w:t>
            </w:r>
          </w:p>
        </w:tc>
        <w:tc>
          <w:tcPr>
            <w:tcW w:w="1391" w:type="dxa"/>
            <w:tcBorders>
              <w:top w:val="nil"/>
              <w:left w:val="nil"/>
              <w:right w:val="nil"/>
            </w:tcBorders>
            <w:vAlign w:val="center"/>
          </w:tcPr>
          <w:p w14:paraId="09D348A7" w14:textId="77777777" w:rsidR="00E86AD9" w:rsidRPr="0069515B" w:rsidRDefault="00E86AD9" w:rsidP="00BD0ED3">
            <w:pPr>
              <w:pStyle w:val="a"/>
              <w:ind w:right="-72"/>
              <w:jc w:val="right"/>
              <w:rPr>
                <w:rFonts w:ascii="Arial" w:hAnsi="Arial" w:cs="Arial"/>
                <w:b/>
                <w:bCs/>
                <w:sz w:val="18"/>
                <w:szCs w:val="18"/>
                <w:lang w:val="en-GB"/>
              </w:rPr>
            </w:pPr>
            <w:r w:rsidRPr="0069515B">
              <w:rPr>
                <w:rFonts w:ascii="Arial" w:hAnsi="Arial" w:cs="Arial"/>
                <w:b/>
                <w:bCs/>
                <w:sz w:val="18"/>
                <w:szCs w:val="18"/>
                <w:lang w:val="en-GB"/>
              </w:rPr>
              <w:t>2022</w:t>
            </w:r>
          </w:p>
        </w:tc>
        <w:tc>
          <w:tcPr>
            <w:tcW w:w="1391" w:type="dxa"/>
            <w:tcBorders>
              <w:top w:val="nil"/>
              <w:left w:val="nil"/>
              <w:right w:val="nil"/>
            </w:tcBorders>
            <w:vAlign w:val="center"/>
          </w:tcPr>
          <w:p w14:paraId="0996F2EE" w14:textId="77777777" w:rsidR="00E86AD9" w:rsidRPr="0069515B" w:rsidRDefault="00E86AD9" w:rsidP="00BD0ED3">
            <w:pPr>
              <w:pStyle w:val="a"/>
              <w:ind w:right="-72"/>
              <w:jc w:val="right"/>
              <w:rPr>
                <w:rFonts w:ascii="Arial" w:hAnsi="Arial" w:cs="Arial"/>
                <w:b/>
                <w:bCs/>
                <w:sz w:val="18"/>
                <w:szCs w:val="18"/>
                <w:lang w:val="en-US"/>
              </w:rPr>
            </w:pPr>
            <w:r w:rsidRPr="0069515B">
              <w:rPr>
                <w:rFonts w:ascii="Arial" w:hAnsi="Arial" w:cs="Arial"/>
                <w:b/>
                <w:bCs/>
                <w:sz w:val="18"/>
                <w:szCs w:val="18"/>
                <w:lang w:val="en-GB"/>
              </w:rPr>
              <w:t>2021</w:t>
            </w:r>
          </w:p>
        </w:tc>
      </w:tr>
      <w:tr w:rsidR="00E86AD9" w:rsidRPr="0069515B" w14:paraId="66F24BBC" w14:textId="77777777" w:rsidTr="00603A81">
        <w:tc>
          <w:tcPr>
            <w:tcW w:w="3989" w:type="dxa"/>
            <w:tcBorders>
              <w:top w:val="nil"/>
              <w:left w:val="nil"/>
              <w:bottom w:val="nil"/>
              <w:right w:val="nil"/>
            </w:tcBorders>
            <w:vAlign w:val="bottom"/>
          </w:tcPr>
          <w:p w14:paraId="3279146F" w14:textId="77777777" w:rsidR="00E86AD9" w:rsidRPr="0069515B" w:rsidRDefault="00E86AD9" w:rsidP="00BD0ED3">
            <w:pPr>
              <w:pStyle w:val="a"/>
              <w:ind w:right="0"/>
              <w:jc w:val="both"/>
              <w:rPr>
                <w:rFonts w:ascii="Arial" w:hAnsi="Arial" w:cs="Arial"/>
                <w:b/>
                <w:bCs/>
                <w:sz w:val="18"/>
                <w:szCs w:val="18"/>
                <w:lang w:val="en-US"/>
              </w:rPr>
            </w:pPr>
          </w:p>
        </w:tc>
        <w:tc>
          <w:tcPr>
            <w:tcW w:w="1391" w:type="dxa"/>
            <w:tcBorders>
              <w:top w:val="nil"/>
              <w:left w:val="nil"/>
              <w:bottom w:val="single" w:sz="4" w:space="0" w:color="auto"/>
              <w:right w:val="nil"/>
            </w:tcBorders>
            <w:vAlign w:val="bottom"/>
          </w:tcPr>
          <w:p w14:paraId="6A11BBD1" w14:textId="77777777" w:rsidR="00E86AD9" w:rsidRPr="0069515B" w:rsidRDefault="00E86AD9" w:rsidP="00BD0ED3">
            <w:pPr>
              <w:pStyle w:val="a"/>
              <w:ind w:right="-72"/>
              <w:jc w:val="right"/>
              <w:rPr>
                <w:rFonts w:ascii="Arial" w:hAnsi="Arial" w:cs="Arial"/>
                <w:b/>
                <w:bCs/>
                <w:sz w:val="18"/>
                <w:szCs w:val="18"/>
                <w:lang w:val="en-US"/>
              </w:rPr>
            </w:pPr>
            <w:r w:rsidRPr="0069515B">
              <w:rPr>
                <w:rFonts w:ascii="Arial" w:hAnsi="Arial" w:cs="Arial"/>
                <w:b/>
                <w:bCs/>
                <w:sz w:val="18"/>
                <w:szCs w:val="18"/>
                <w:lang w:val="en-US"/>
              </w:rPr>
              <w:t>Baht</w:t>
            </w:r>
          </w:p>
        </w:tc>
        <w:tc>
          <w:tcPr>
            <w:tcW w:w="1391" w:type="dxa"/>
            <w:tcBorders>
              <w:top w:val="nil"/>
              <w:left w:val="nil"/>
              <w:bottom w:val="single" w:sz="4" w:space="0" w:color="auto"/>
              <w:right w:val="nil"/>
            </w:tcBorders>
            <w:vAlign w:val="bottom"/>
          </w:tcPr>
          <w:p w14:paraId="455F246E" w14:textId="77777777" w:rsidR="00E86AD9" w:rsidRPr="0069515B" w:rsidRDefault="00E86AD9" w:rsidP="00BD0ED3">
            <w:pPr>
              <w:pStyle w:val="a"/>
              <w:ind w:right="-72"/>
              <w:jc w:val="right"/>
              <w:rPr>
                <w:rFonts w:ascii="Arial" w:hAnsi="Arial" w:cs="Arial"/>
                <w:b/>
                <w:bCs/>
                <w:sz w:val="18"/>
                <w:szCs w:val="18"/>
                <w:lang w:val="en-US"/>
              </w:rPr>
            </w:pPr>
            <w:r w:rsidRPr="0069515B">
              <w:rPr>
                <w:rFonts w:ascii="Arial" w:hAnsi="Arial" w:cs="Arial"/>
                <w:b/>
                <w:bCs/>
                <w:sz w:val="18"/>
                <w:szCs w:val="18"/>
                <w:lang w:val="en-US"/>
              </w:rPr>
              <w:t>Baht</w:t>
            </w:r>
          </w:p>
        </w:tc>
        <w:tc>
          <w:tcPr>
            <w:tcW w:w="1391" w:type="dxa"/>
            <w:tcBorders>
              <w:top w:val="nil"/>
              <w:left w:val="nil"/>
              <w:bottom w:val="single" w:sz="4" w:space="0" w:color="auto"/>
              <w:right w:val="nil"/>
            </w:tcBorders>
            <w:vAlign w:val="bottom"/>
          </w:tcPr>
          <w:p w14:paraId="6E057230" w14:textId="77777777" w:rsidR="00E86AD9" w:rsidRPr="0069515B" w:rsidRDefault="00E86AD9" w:rsidP="00BD0ED3">
            <w:pPr>
              <w:pStyle w:val="a"/>
              <w:ind w:right="-72"/>
              <w:jc w:val="right"/>
              <w:rPr>
                <w:rFonts w:ascii="Arial" w:hAnsi="Arial" w:cs="Arial"/>
                <w:b/>
                <w:bCs/>
                <w:sz w:val="18"/>
                <w:szCs w:val="18"/>
                <w:lang w:val="en-US"/>
              </w:rPr>
            </w:pPr>
            <w:r w:rsidRPr="0069515B">
              <w:rPr>
                <w:rFonts w:ascii="Arial" w:hAnsi="Arial" w:cs="Arial"/>
                <w:b/>
                <w:bCs/>
                <w:sz w:val="18"/>
                <w:szCs w:val="18"/>
                <w:lang w:val="en-US"/>
              </w:rPr>
              <w:t>Baht</w:t>
            </w:r>
          </w:p>
        </w:tc>
        <w:tc>
          <w:tcPr>
            <w:tcW w:w="1391" w:type="dxa"/>
            <w:tcBorders>
              <w:top w:val="nil"/>
              <w:left w:val="nil"/>
              <w:bottom w:val="single" w:sz="4" w:space="0" w:color="auto"/>
              <w:right w:val="nil"/>
            </w:tcBorders>
            <w:vAlign w:val="bottom"/>
          </w:tcPr>
          <w:p w14:paraId="61FAA0A9" w14:textId="77777777" w:rsidR="00E86AD9" w:rsidRPr="0069515B" w:rsidRDefault="00E86AD9" w:rsidP="00BD0ED3">
            <w:pPr>
              <w:pStyle w:val="a"/>
              <w:ind w:right="-72"/>
              <w:jc w:val="right"/>
              <w:rPr>
                <w:rFonts w:ascii="Arial" w:hAnsi="Arial" w:cs="Arial"/>
                <w:b/>
                <w:bCs/>
                <w:sz w:val="18"/>
                <w:szCs w:val="18"/>
                <w:lang w:val="en-US"/>
              </w:rPr>
            </w:pPr>
            <w:r w:rsidRPr="0069515B">
              <w:rPr>
                <w:rFonts w:ascii="Arial" w:hAnsi="Arial" w:cs="Arial"/>
                <w:b/>
                <w:bCs/>
                <w:sz w:val="18"/>
                <w:szCs w:val="18"/>
                <w:lang w:val="en-US"/>
              </w:rPr>
              <w:t>Baht</w:t>
            </w:r>
          </w:p>
        </w:tc>
      </w:tr>
      <w:tr w:rsidR="00E86AD9" w:rsidRPr="0069515B" w14:paraId="6E16A037" w14:textId="77777777" w:rsidTr="00603A81">
        <w:tc>
          <w:tcPr>
            <w:tcW w:w="3989" w:type="dxa"/>
            <w:tcBorders>
              <w:top w:val="nil"/>
              <w:left w:val="nil"/>
              <w:bottom w:val="nil"/>
              <w:right w:val="nil"/>
            </w:tcBorders>
          </w:tcPr>
          <w:p w14:paraId="78504B0D" w14:textId="77777777" w:rsidR="00E86AD9" w:rsidRPr="0069515B" w:rsidRDefault="00E86AD9" w:rsidP="00BD0ED3">
            <w:pPr>
              <w:pStyle w:val="a"/>
              <w:ind w:right="0"/>
              <w:jc w:val="both"/>
              <w:rPr>
                <w:rFonts w:ascii="Arial" w:hAnsi="Arial" w:cs="Arial"/>
                <w:sz w:val="18"/>
                <w:szCs w:val="18"/>
                <w:lang w:val="en-US"/>
              </w:rPr>
            </w:pPr>
          </w:p>
        </w:tc>
        <w:tc>
          <w:tcPr>
            <w:tcW w:w="1391" w:type="dxa"/>
            <w:tcBorders>
              <w:top w:val="single" w:sz="4" w:space="0" w:color="auto"/>
              <w:left w:val="nil"/>
              <w:right w:val="nil"/>
            </w:tcBorders>
            <w:shd w:val="clear" w:color="auto" w:fill="FAFAFA"/>
            <w:vAlign w:val="bottom"/>
          </w:tcPr>
          <w:p w14:paraId="3B5C372C" w14:textId="77777777" w:rsidR="00E86AD9" w:rsidRPr="0069515B" w:rsidRDefault="00E86AD9" w:rsidP="00BD0ED3">
            <w:pPr>
              <w:pStyle w:val="a"/>
              <w:ind w:right="-72"/>
              <w:jc w:val="right"/>
              <w:rPr>
                <w:rFonts w:ascii="Arial" w:hAnsi="Arial" w:cs="Arial"/>
                <w:sz w:val="18"/>
                <w:szCs w:val="18"/>
                <w:lang w:val="en-US"/>
              </w:rPr>
            </w:pPr>
          </w:p>
        </w:tc>
        <w:tc>
          <w:tcPr>
            <w:tcW w:w="1391" w:type="dxa"/>
            <w:tcBorders>
              <w:top w:val="single" w:sz="4" w:space="0" w:color="auto"/>
              <w:left w:val="nil"/>
              <w:right w:val="nil"/>
            </w:tcBorders>
            <w:shd w:val="clear" w:color="auto" w:fill="auto"/>
          </w:tcPr>
          <w:p w14:paraId="5BBD59CA" w14:textId="77777777" w:rsidR="00E86AD9" w:rsidRPr="0069515B" w:rsidRDefault="00E86AD9" w:rsidP="00BD0ED3">
            <w:pPr>
              <w:pStyle w:val="a"/>
              <w:ind w:right="-72"/>
              <w:jc w:val="right"/>
              <w:rPr>
                <w:rFonts w:ascii="Arial" w:hAnsi="Arial" w:cs="Arial"/>
                <w:sz w:val="18"/>
                <w:szCs w:val="18"/>
                <w:lang w:val="en-US"/>
              </w:rPr>
            </w:pPr>
          </w:p>
        </w:tc>
        <w:tc>
          <w:tcPr>
            <w:tcW w:w="1391" w:type="dxa"/>
            <w:tcBorders>
              <w:top w:val="single" w:sz="4" w:space="0" w:color="auto"/>
              <w:left w:val="nil"/>
              <w:right w:val="nil"/>
            </w:tcBorders>
            <w:shd w:val="clear" w:color="auto" w:fill="FAFAFA"/>
          </w:tcPr>
          <w:p w14:paraId="0A2A8D2D" w14:textId="77777777" w:rsidR="00E86AD9" w:rsidRPr="0069515B" w:rsidRDefault="00E86AD9" w:rsidP="00BD0ED3">
            <w:pPr>
              <w:pStyle w:val="a"/>
              <w:ind w:right="-72"/>
              <w:jc w:val="right"/>
              <w:rPr>
                <w:rFonts w:ascii="Arial" w:hAnsi="Arial" w:cs="Arial"/>
                <w:sz w:val="18"/>
                <w:szCs w:val="18"/>
                <w:lang w:val="en-US"/>
              </w:rPr>
            </w:pPr>
          </w:p>
        </w:tc>
        <w:tc>
          <w:tcPr>
            <w:tcW w:w="1391" w:type="dxa"/>
            <w:tcBorders>
              <w:top w:val="single" w:sz="4" w:space="0" w:color="auto"/>
              <w:left w:val="nil"/>
              <w:right w:val="nil"/>
            </w:tcBorders>
            <w:vAlign w:val="bottom"/>
          </w:tcPr>
          <w:p w14:paraId="1D76B551" w14:textId="77777777" w:rsidR="00E86AD9" w:rsidRPr="0069515B" w:rsidRDefault="00E86AD9" w:rsidP="00BD0ED3">
            <w:pPr>
              <w:pStyle w:val="a"/>
              <w:ind w:right="-72"/>
              <w:jc w:val="right"/>
              <w:rPr>
                <w:rFonts w:ascii="Arial" w:hAnsi="Arial" w:cs="Arial"/>
                <w:sz w:val="18"/>
                <w:szCs w:val="18"/>
                <w:lang w:val="en-US"/>
              </w:rPr>
            </w:pPr>
          </w:p>
        </w:tc>
      </w:tr>
      <w:tr w:rsidR="00A20725" w:rsidRPr="0069515B" w14:paraId="2E630699" w14:textId="77777777" w:rsidTr="00196CC9">
        <w:tc>
          <w:tcPr>
            <w:tcW w:w="3989" w:type="dxa"/>
            <w:tcBorders>
              <w:top w:val="nil"/>
              <w:left w:val="nil"/>
              <w:bottom w:val="nil"/>
              <w:right w:val="nil"/>
            </w:tcBorders>
            <w:vAlign w:val="bottom"/>
          </w:tcPr>
          <w:p w14:paraId="750D5C3B" w14:textId="6D2734E4" w:rsidR="00A20725" w:rsidRPr="0069515B" w:rsidRDefault="00A20725" w:rsidP="00A20725">
            <w:pPr>
              <w:pStyle w:val="a"/>
              <w:ind w:right="0"/>
              <w:jc w:val="both"/>
              <w:rPr>
                <w:rFonts w:ascii="Arial" w:hAnsi="Arial" w:cs="Arial"/>
                <w:sz w:val="18"/>
                <w:szCs w:val="18"/>
                <w:lang w:val="en-US"/>
              </w:rPr>
            </w:pPr>
            <w:r w:rsidRPr="0069515B">
              <w:rPr>
                <w:rFonts w:ascii="Arial" w:hAnsi="Arial" w:cs="Arial"/>
                <w:sz w:val="18"/>
                <w:szCs w:val="18"/>
                <w:lang w:val="en-US"/>
              </w:rPr>
              <w:t>Value added tax</w:t>
            </w:r>
          </w:p>
        </w:tc>
        <w:tc>
          <w:tcPr>
            <w:tcW w:w="1391" w:type="dxa"/>
            <w:tcBorders>
              <w:left w:val="nil"/>
              <w:bottom w:val="nil"/>
              <w:right w:val="nil"/>
            </w:tcBorders>
            <w:shd w:val="clear" w:color="auto" w:fill="FAFAFA"/>
          </w:tcPr>
          <w:p w14:paraId="1C984630" w14:textId="7CD006D4" w:rsidR="00A20725" w:rsidRPr="00A20725" w:rsidRDefault="00A20725" w:rsidP="00A20725">
            <w:pPr>
              <w:pStyle w:val="a"/>
              <w:ind w:right="-72"/>
              <w:jc w:val="right"/>
              <w:rPr>
                <w:rFonts w:ascii="Arial" w:hAnsi="Arial" w:cs="Arial"/>
                <w:sz w:val="18"/>
                <w:szCs w:val="18"/>
                <w:lang w:val="en-US"/>
              </w:rPr>
            </w:pPr>
            <w:r w:rsidRPr="00A20725">
              <w:rPr>
                <w:rFonts w:ascii="Arial" w:hAnsi="Arial" w:cs="Arial"/>
                <w:sz w:val="18"/>
                <w:szCs w:val="18"/>
                <w:cs/>
              </w:rPr>
              <w:t>189,381,240</w:t>
            </w:r>
          </w:p>
        </w:tc>
        <w:tc>
          <w:tcPr>
            <w:tcW w:w="1391" w:type="dxa"/>
            <w:tcBorders>
              <w:left w:val="nil"/>
              <w:bottom w:val="nil"/>
              <w:right w:val="nil"/>
            </w:tcBorders>
            <w:shd w:val="clear" w:color="auto" w:fill="auto"/>
          </w:tcPr>
          <w:p w14:paraId="18C95191" w14:textId="70E42F69" w:rsidR="00A20725" w:rsidRPr="00A20725" w:rsidRDefault="00A20725" w:rsidP="00A20725">
            <w:pPr>
              <w:pStyle w:val="a"/>
              <w:ind w:right="-72"/>
              <w:jc w:val="right"/>
              <w:rPr>
                <w:rFonts w:ascii="Arial" w:hAnsi="Arial" w:cs="Arial"/>
                <w:sz w:val="18"/>
                <w:szCs w:val="18"/>
                <w:lang w:val="en-US"/>
              </w:rPr>
            </w:pPr>
            <w:r w:rsidRPr="00A20725">
              <w:rPr>
                <w:rFonts w:ascii="Arial" w:hAnsi="Arial" w:cs="Arial"/>
                <w:sz w:val="18"/>
                <w:szCs w:val="18"/>
                <w:cs/>
              </w:rPr>
              <w:t>90,979,514</w:t>
            </w:r>
          </w:p>
        </w:tc>
        <w:tc>
          <w:tcPr>
            <w:tcW w:w="1391" w:type="dxa"/>
            <w:tcBorders>
              <w:left w:val="nil"/>
              <w:bottom w:val="nil"/>
              <w:right w:val="nil"/>
            </w:tcBorders>
            <w:shd w:val="clear" w:color="auto" w:fill="FAFAFA"/>
          </w:tcPr>
          <w:p w14:paraId="7E4AEF01" w14:textId="3988E124" w:rsidR="00A20725" w:rsidRPr="00A20725" w:rsidRDefault="00A20725" w:rsidP="00A20725">
            <w:pPr>
              <w:pStyle w:val="a"/>
              <w:ind w:right="-72"/>
              <w:jc w:val="right"/>
              <w:rPr>
                <w:rFonts w:ascii="Arial" w:hAnsi="Arial" w:cs="Arial"/>
                <w:sz w:val="18"/>
                <w:szCs w:val="18"/>
                <w:lang w:val="en-US"/>
              </w:rPr>
            </w:pPr>
            <w:r w:rsidRPr="00A20725">
              <w:rPr>
                <w:rFonts w:ascii="Arial" w:hAnsi="Arial" w:cs="Arial"/>
                <w:sz w:val="18"/>
                <w:szCs w:val="18"/>
                <w:cs/>
              </w:rPr>
              <w:t>189,380,713</w:t>
            </w:r>
          </w:p>
        </w:tc>
        <w:tc>
          <w:tcPr>
            <w:tcW w:w="1391" w:type="dxa"/>
            <w:tcBorders>
              <w:left w:val="nil"/>
              <w:bottom w:val="nil"/>
              <w:right w:val="nil"/>
            </w:tcBorders>
          </w:tcPr>
          <w:p w14:paraId="1BBFF692" w14:textId="5FB3A4AA" w:rsidR="00A20725" w:rsidRPr="00A20725" w:rsidRDefault="00A20725" w:rsidP="00A20725">
            <w:pPr>
              <w:pStyle w:val="a"/>
              <w:ind w:right="-72"/>
              <w:jc w:val="right"/>
              <w:rPr>
                <w:rFonts w:ascii="Arial" w:hAnsi="Arial" w:cs="Arial"/>
                <w:sz w:val="18"/>
                <w:szCs w:val="18"/>
                <w:lang w:val="en-US"/>
              </w:rPr>
            </w:pPr>
            <w:r w:rsidRPr="00A20725">
              <w:rPr>
                <w:rFonts w:ascii="Arial" w:hAnsi="Arial" w:cs="Arial"/>
                <w:sz w:val="18"/>
                <w:szCs w:val="18"/>
                <w:cs/>
              </w:rPr>
              <w:t>90,979,182</w:t>
            </w:r>
          </w:p>
        </w:tc>
      </w:tr>
      <w:tr w:rsidR="00A20725" w:rsidRPr="0069515B" w14:paraId="20D52088" w14:textId="77777777" w:rsidTr="00196CC9">
        <w:tc>
          <w:tcPr>
            <w:tcW w:w="3989" w:type="dxa"/>
            <w:tcBorders>
              <w:top w:val="nil"/>
              <w:left w:val="nil"/>
              <w:bottom w:val="nil"/>
              <w:right w:val="nil"/>
            </w:tcBorders>
            <w:vAlign w:val="bottom"/>
          </w:tcPr>
          <w:p w14:paraId="2800E0F8" w14:textId="6B03CB91" w:rsidR="00A20725" w:rsidRPr="0069515B" w:rsidRDefault="00A20725" w:rsidP="00A20725">
            <w:pPr>
              <w:spacing w:line="256" w:lineRule="auto"/>
              <w:jc w:val="both"/>
              <w:rPr>
                <w:rFonts w:ascii="Arial" w:eastAsia="Arial" w:hAnsi="Arial" w:cs="Arial"/>
                <w:sz w:val="18"/>
                <w:szCs w:val="18"/>
                <w:lang w:val="en-GB" w:eastAsia="en-GB"/>
              </w:rPr>
            </w:pPr>
            <w:r w:rsidRPr="0069515B">
              <w:rPr>
                <w:rFonts w:ascii="Arial" w:hAnsi="Arial" w:cs="Arial"/>
                <w:sz w:val="18"/>
                <w:szCs w:val="18"/>
                <w:lang w:val="en-GB"/>
              </w:rPr>
              <w:t>Deposits</w:t>
            </w:r>
          </w:p>
        </w:tc>
        <w:tc>
          <w:tcPr>
            <w:tcW w:w="1391" w:type="dxa"/>
            <w:tcBorders>
              <w:top w:val="nil"/>
              <w:left w:val="nil"/>
              <w:right w:val="nil"/>
            </w:tcBorders>
            <w:shd w:val="clear" w:color="auto" w:fill="FAFAFA"/>
          </w:tcPr>
          <w:p w14:paraId="44C34536" w14:textId="53A2F850" w:rsidR="00A20725" w:rsidRPr="00A20725" w:rsidRDefault="00A20725" w:rsidP="00A20725">
            <w:pPr>
              <w:pStyle w:val="a"/>
              <w:ind w:right="-72"/>
              <w:jc w:val="right"/>
              <w:rPr>
                <w:rFonts w:ascii="Arial" w:hAnsi="Arial" w:cs="Arial"/>
                <w:sz w:val="18"/>
                <w:szCs w:val="18"/>
                <w:lang w:val="en-US"/>
              </w:rPr>
            </w:pPr>
            <w:r w:rsidRPr="00A20725">
              <w:rPr>
                <w:rFonts w:ascii="Arial" w:hAnsi="Arial" w:cs="Arial"/>
                <w:sz w:val="18"/>
                <w:szCs w:val="18"/>
                <w:cs/>
              </w:rPr>
              <w:t>595,267</w:t>
            </w:r>
          </w:p>
        </w:tc>
        <w:tc>
          <w:tcPr>
            <w:tcW w:w="1391" w:type="dxa"/>
            <w:tcBorders>
              <w:top w:val="nil"/>
              <w:left w:val="nil"/>
              <w:right w:val="nil"/>
            </w:tcBorders>
            <w:shd w:val="clear" w:color="auto" w:fill="auto"/>
          </w:tcPr>
          <w:p w14:paraId="12430E86" w14:textId="4D4FF2E7" w:rsidR="00A20725" w:rsidRPr="00A20725" w:rsidRDefault="00A20725" w:rsidP="00A20725">
            <w:pPr>
              <w:spacing w:line="256" w:lineRule="auto"/>
              <w:ind w:left="-40" w:right="-72"/>
              <w:jc w:val="right"/>
              <w:rPr>
                <w:rFonts w:ascii="Arial" w:hAnsi="Arial" w:cs="Arial"/>
                <w:sz w:val="18"/>
                <w:szCs w:val="18"/>
                <w:lang w:val="en-US"/>
              </w:rPr>
            </w:pPr>
            <w:r w:rsidRPr="00A20725">
              <w:rPr>
                <w:rFonts w:ascii="Arial" w:hAnsi="Arial" w:cs="Arial"/>
                <w:sz w:val="18"/>
                <w:szCs w:val="18"/>
                <w:cs/>
              </w:rPr>
              <w:t>1,756,217</w:t>
            </w:r>
          </w:p>
        </w:tc>
        <w:tc>
          <w:tcPr>
            <w:tcW w:w="1391" w:type="dxa"/>
            <w:tcBorders>
              <w:top w:val="nil"/>
              <w:left w:val="nil"/>
              <w:right w:val="nil"/>
            </w:tcBorders>
            <w:shd w:val="clear" w:color="auto" w:fill="FAFAFA"/>
          </w:tcPr>
          <w:p w14:paraId="3190DF5B" w14:textId="5331E7FC" w:rsidR="00A20725" w:rsidRPr="00A20725" w:rsidRDefault="00A20725" w:rsidP="00A20725">
            <w:pPr>
              <w:spacing w:line="256" w:lineRule="auto"/>
              <w:ind w:left="-40" w:right="-72"/>
              <w:jc w:val="right"/>
              <w:rPr>
                <w:rFonts w:ascii="Arial" w:hAnsi="Arial" w:cs="Arial"/>
                <w:sz w:val="18"/>
                <w:szCs w:val="18"/>
                <w:lang w:val="en-US"/>
              </w:rPr>
            </w:pPr>
            <w:r w:rsidRPr="00A20725">
              <w:rPr>
                <w:rFonts w:ascii="Arial" w:hAnsi="Arial" w:cs="Arial"/>
                <w:sz w:val="18"/>
                <w:szCs w:val="18"/>
                <w:cs/>
              </w:rPr>
              <w:t>595,267</w:t>
            </w:r>
          </w:p>
        </w:tc>
        <w:tc>
          <w:tcPr>
            <w:tcW w:w="1391" w:type="dxa"/>
            <w:tcBorders>
              <w:top w:val="nil"/>
              <w:left w:val="nil"/>
              <w:right w:val="nil"/>
            </w:tcBorders>
          </w:tcPr>
          <w:p w14:paraId="1DD57423" w14:textId="4E92605F" w:rsidR="00A20725" w:rsidRPr="00A20725" w:rsidRDefault="00A20725" w:rsidP="00A20725">
            <w:pPr>
              <w:spacing w:line="256" w:lineRule="auto"/>
              <w:ind w:left="-40" w:right="-72"/>
              <w:jc w:val="right"/>
              <w:rPr>
                <w:rFonts w:ascii="Arial" w:hAnsi="Arial" w:cs="Arial"/>
                <w:sz w:val="18"/>
                <w:szCs w:val="18"/>
                <w:lang w:val="en-US"/>
              </w:rPr>
            </w:pPr>
            <w:r w:rsidRPr="00A20725">
              <w:rPr>
                <w:rFonts w:ascii="Arial" w:hAnsi="Arial" w:cs="Arial"/>
                <w:sz w:val="18"/>
                <w:szCs w:val="18"/>
                <w:cs/>
              </w:rPr>
              <w:t>1,756,217</w:t>
            </w:r>
          </w:p>
        </w:tc>
      </w:tr>
      <w:tr w:rsidR="00A20725" w:rsidRPr="0069515B" w14:paraId="6F4E9858" w14:textId="77777777" w:rsidTr="00196CC9">
        <w:tc>
          <w:tcPr>
            <w:tcW w:w="3989" w:type="dxa"/>
            <w:tcBorders>
              <w:top w:val="nil"/>
              <w:left w:val="nil"/>
              <w:bottom w:val="nil"/>
              <w:right w:val="nil"/>
            </w:tcBorders>
            <w:vAlign w:val="bottom"/>
          </w:tcPr>
          <w:p w14:paraId="2B4DD5A1" w14:textId="649AF16B" w:rsidR="00A20725" w:rsidRPr="0069515B" w:rsidRDefault="00A20725" w:rsidP="00A20725">
            <w:pPr>
              <w:spacing w:line="256" w:lineRule="auto"/>
              <w:jc w:val="both"/>
              <w:rPr>
                <w:rFonts w:ascii="Arial" w:eastAsia="Arial" w:hAnsi="Arial" w:cs="Arial"/>
                <w:sz w:val="18"/>
                <w:szCs w:val="18"/>
                <w:lang w:val="en-GB" w:eastAsia="en-GB"/>
              </w:rPr>
            </w:pPr>
            <w:r w:rsidRPr="0069515B">
              <w:rPr>
                <w:rFonts w:ascii="Arial" w:hAnsi="Arial" w:cs="Arial"/>
                <w:sz w:val="18"/>
                <w:szCs w:val="18"/>
                <w:lang w:val="en-GB"/>
              </w:rPr>
              <w:t>Others</w:t>
            </w:r>
          </w:p>
        </w:tc>
        <w:tc>
          <w:tcPr>
            <w:tcW w:w="1391" w:type="dxa"/>
            <w:tcBorders>
              <w:top w:val="nil"/>
              <w:left w:val="nil"/>
              <w:right w:val="nil"/>
            </w:tcBorders>
            <w:shd w:val="clear" w:color="auto" w:fill="FAFAFA"/>
          </w:tcPr>
          <w:p w14:paraId="64093B42" w14:textId="2E1CF44C" w:rsidR="00A20725" w:rsidRPr="00A20725" w:rsidRDefault="00A20725" w:rsidP="00A20725">
            <w:pPr>
              <w:pStyle w:val="a"/>
              <w:ind w:right="-72"/>
              <w:jc w:val="right"/>
              <w:rPr>
                <w:rFonts w:ascii="Arial" w:hAnsi="Arial" w:cs="Arial"/>
                <w:sz w:val="18"/>
                <w:szCs w:val="18"/>
                <w:lang w:val="en-US"/>
              </w:rPr>
            </w:pPr>
            <w:r w:rsidRPr="00A20725">
              <w:rPr>
                <w:rFonts w:ascii="Arial" w:hAnsi="Arial" w:cs="Arial"/>
                <w:sz w:val="18"/>
                <w:szCs w:val="18"/>
                <w:cs/>
              </w:rPr>
              <w:t>1,506,154</w:t>
            </w:r>
          </w:p>
        </w:tc>
        <w:tc>
          <w:tcPr>
            <w:tcW w:w="1391" w:type="dxa"/>
            <w:tcBorders>
              <w:top w:val="nil"/>
              <w:left w:val="nil"/>
              <w:right w:val="nil"/>
            </w:tcBorders>
            <w:shd w:val="clear" w:color="auto" w:fill="auto"/>
          </w:tcPr>
          <w:p w14:paraId="51332E8A" w14:textId="5CFC959B" w:rsidR="00A20725" w:rsidRPr="00A20725" w:rsidRDefault="00A20725" w:rsidP="00A20725">
            <w:pPr>
              <w:spacing w:line="256" w:lineRule="auto"/>
              <w:ind w:left="-40" w:right="-72"/>
              <w:jc w:val="right"/>
              <w:rPr>
                <w:rFonts w:ascii="Arial" w:hAnsi="Arial" w:cs="Arial"/>
                <w:sz w:val="18"/>
                <w:szCs w:val="18"/>
                <w:lang w:val="en-US"/>
              </w:rPr>
            </w:pPr>
            <w:r w:rsidRPr="00A20725">
              <w:rPr>
                <w:rFonts w:ascii="Arial" w:hAnsi="Arial" w:cs="Arial"/>
                <w:sz w:val="18"/>
                <w:szCs w:val="18"/>
                <w:cs/>
              </w:rPr>
              <w:t>1,002,186</w:t>
            </w:r>
          </w:p>
        </w:tc>
        <w:tc>
          <w:tcPr>
            <w:tcW w:w="1391" w:type="dxa"/>
            <w:tcBorders>
              <w:top w:val="nil"/>
              <w:left w:val="nil"/>
              <w:right w:val="nil"/>
            </w:tcBorders>
            <w:shd w:val="clear" w:color="auto" w:fill="FAFAFA"/>
          </w:tcPr>
          <w:p w14:paraId="338D3CA0" w14:textId="3C9D9A72" w:rsidR="00A20725" w:rsidRPr="00A20725" w:rsidRDefault="00A20725" w:rsidP="00A20725">
            <w:pPr>
              <w:spacing w:line="256" w:lineRule="auto"/>
              <w:ind w:left="-40" w:right="-72"/>
              <w:jc w:val="right"/>
              <w:rPr>
                <w:rFonts w:ascii="Arial" w:hAnsi="Arial" w:cs="Arial"/>
                <w:sz w:val="18"/>
                <w:szCs w:val="18"/>
                <w:lang w:val="en-US"/>
              </w:rPr>
            </w:pPr>
            <w:r w:rsidRPr="00A20725">
              <w:rPr>
                <w:rFonts w:ascii="Arial" w:hAnsi="Arial" w:cs="Arial"/>
                <w:sz w:val="18"/>
                <w:szCs w:val="18"/>
                <w:cs/>
              </w:rPr>
              <w:t>1,506,154</w:t>
            </w:r>
          </w:p>
        </w:tc>
        <w:tc>
          <w:tcPr>
            <w:tcW w:w="1391" w:type="dxa"/>
            <w:tcBorders>
              <w:top w:val="nil"/>
              <w:left w:val="nil"/>
              <w:right w:val="nil"/>
            </w:tcBorders>
          </w:tcPr>
          <w:p w14:paraId="4C5B8D75" w14:textId="79F07F0B" w:rsidR="00A20725" w:rsidRPr="00A20725" w:rsidRDefault="00A20725" w:rsidP="00A20725">
            <w:pPr>
              <w:spacing w:line="256" w:lineRule="auto"/>
              <w:ind w:left="-40" w:right="-72"/>
              <w:jc w:val="right"/>
              <w:rPr>
                <w:rFonts w:ascii="Arial" w:hAnsi="Arial" w:cs="Arial"/>
                <w:sz w:val="18"/>
                <w:szCs w:val="18"/>
                <w:lang w:val="en-US"/>
              </w:rPr>
            </w:pPr>
            <w:r w:rsidRPr="00A20725">
              <w:rPr>
                <w:rFonts w:ascii="Arial" w:hAnsi="Arial" w:cs="Arial"/>
                <w:sz w:val="18"/>
                <w:szCs w:val="18"/>
                <w:cs/>
              </w:rPr>
              <w:t>1,002,186</w:t>
            </w:r>
          </w:p>
        </w:tc>
      </w:tr>
      <w:tr w:rsidR="0072267C" w:rsidRPr="0069515B" w14:paraId="0F735C67" w14:textId="77777777" w:rsidTr="00603A81">
        <w:tc>
          <w:tcPr>
            <w:tcW w:w="3989" w:type="dxa"/>
            <w:tcBorders>
              <w:top w:val="nil"/>
              <w:left w:val="nil"/>
              <w:bottom w:val="nil"/>
              <w:right w:val="nil"/>
            </w:tcBorders>
          </w:tcPr>
          <w:p w14:paraId="353755D1" w14:textId="77777777" w:rsidR="0072267C" w:rsidRPr="0069515B" w:rsidRDefault="0072267C" w:rsidP="0072267C">
            <w:pPr>
              <w:spacing w:line="256" w:lineRule="auto"/>
              <w:jc w:val="both"/>
              <w:rPr>
                <w:rFonts w:ascii="Arial" w:eastAsia="Arial" w:hAnsi="Arial" w:cs="Arial"/>
                <w:sz w:val="18"/>
                <w:szCs w:val="18"/>
                <w:lang w:val="en-GB" w:eastAsia="en-GB"/>
              </w:rPr>
            </w:pPr>
          </w:p>
        </w:tc>
        <w:tc>
          <w:tcPr>
            <w:tcW w:w="1391" w:type="dxa"/>
            <w:tcBorders>
              <w:top w:val="single" w:sz="4" w:space="0" w:color="auto"/>
              <w:left w:val="nil"/>
              <w:right w:val="nil"/>
            </w:tcBorders>
            <w:shd w:val="clear" w:color="auto" w:fill="FAFAFA"/>
          </w:tcPr>
          <w:p w14:paraId="26E3F17E" w14:textId="77777777" w:rsidR="0072267C" w:rsidRPr="0069515B" w:rsidRDefault="0072267C" w:rsidP="0072267C">
            <w:pPr>
              <w:pStyle w:val="a"/>
              <w:ind w:right="-72"/>
              <w:jc w:val="right"/>
              <w:rPr>
                <w:rFonts w:ascii="Arial" w:hAnsi="Arial" w:cs="Arial"/>
                <w:sz w:val="18"/>
                <w:szCs w:val="18"/>
                <w:lang w:val="en-US"/>
              </w:rPr>
            </w:pPr>
          </w:p>
        </w:tc>
        <w:tc>
          <w:tcPr>
            <w:tcW w:w="1391" w:type="dxa"/>
            <w:tcBorders>
              <w:top w:val="single" w:sz="4" w:space="0" w:color="auto"/>
              <w:left w:val="nil"/>
              <w:right w:val="nil"/>
            </w:tcBorders>
            <w:shd w:val="clear" w:color="auto" w:fill="auto"/>
          </w:tcPr>
          <w:p w14:paraId="11B43BF4" w14:textId="77777777" w:rsidR="0072267C" w:rsidRPr="0069515B" w:rsidRDefault="0072267C" w:rsidP="0072267C">
            <w:pPr>
              <w:spacing w:line="256" w:lineRule="auto"/>
              <w:ind w:left="-40" w:right="-72"/>
              <w:jc w:val="right"/>
              <w:rPr>
                <w:rFonts w:ascii="Arial" w:eastAsia="Arial" w:hAnsi="Arial" w:cs="Arial"/>
                <w:sz w:val="18"/>
                <w:szCs w:val="18"/>
                <w:lang w:val="en-GB" w:eastAsia="en-GB"/>
              </w:rPr>
            </w:pPr>
          </w:p>
        </w:tc>
        <w:tc>
          <w:tcPr>
            <w:tcW w:w="1391" w:type="dxa"/>
            <w:tcBorders>
              <w:top w:val="single" w:sz="4" w:space="0" w:color="auto"/>
              <w:left w:val="nil"/>
              <w:right w:val="nil"/>
            </w:tcBorders>
            <w:shd w:val="clear" w:color="auto" w:fill="FAFAFA"/>
          </w:tcPr>
          <w:p w14:paraId="4A6CB690" w14:textId="77777777" w:rsidR="0072267C" w:rsidRPr="0069515B" w:rsidRDefault="0072267C" w:rsidP="0072267C">
            <w:pPr>
              <w:spacing w:line="256" w:lineRule="auto"/>
              <w:ind w:left="-40" w:right="-72"/>
              <w:jc w:val="right"/>
              <w:rPr>
                <w:rFonts w:ascii="Arial" w:eastAsia="Arial" w:hAnsi="Arial" w:cs="Arial"/>
                <w:sz w:val="18"/>
                <w:szCs w:val="18"/>
                <w:lang w:val="en-GB" w:eastAsia="en-GB"/>
              </w:rPr>
            </w:pPr>
          </w:p>
        </w:tc>
        <w:tc>
          <w:tcPr>
            <w:tcW w:w="1391" w:type="dxa"/>
            <w:tcBorders>
              <w:top w:val="single" w:sz="4" w:space="0" w:color="auto"/>
              <w:left w:val="nil"/>
              <w:right w:val="nil"/>
            </w:tcBorders>
          </w:tcPr>
          <w:p w14:paraId="47A4919F" w14:textId="77777777" w:rsidR="0072267C" w:rsidRPr="0069515B" w:rsidRDefault="0072267C" w:rsidP="0072267C">
            <w:pPr>
              <w:spacing w:line="256" w:lineRule="auto"/>
              <w:ind w:left="-40" w:right="-72"/>
              <w:jc w:val="right"/>
              <w:rPr>
                <w:rFonts w:ascii="Arial" w:eastAsia="Arial" w:hAnsi="Arial" w:cs="Arial"/>
                <w:sz w:val="18"/>
                <w:szCs w:val="18"/>
                <w:lang w:val="en-GB" w:eastAsia="en-GB"/>
              </w:rPr>
            </w:pPr>
          </w:p>
        </w:tc>
      </w:tr>
      <w:tr w:rsidR="0072267C" w:rsidRPr="0069515B" w14:paraId="3BAAE4DD" w14:textId="77777777" w:rsidTr="006D75F5">
        <w:tc>
          <w:tcPr>
            <w:tcW w:w="3989" w:type="dxa"/>
            <w:tcBorders>
              <w:top w:val="nil"/>
              <w:left w:val="nil"/>
              <w:bottom w:val="nil"/>
              <w:right w:val="nil"/>
            </w:tcBorders>
          </w:tcPr>
          <w:p w14:paraId="57AC9483" w14:textId="68376129" w:rsidR="0072267C" w:rsidRPr="0069515B" w:rsidRDefault="0072267C" w:rsidP="0072267C">
            <w:pPr>
              <w:spacing w:line="256" w:lineRule="auto"/>
              <w:jc w:val="both"/>
              <w:rPr>
                <w:rFonts w:ascii="Arial" w:eastAsia="Arial" w:hAnsi="Arial" w:cs="Arial"/>
                <w:bCs/>
                <w:sz w:val="18"/>
                <w:szCs w:val="18"/>
                <w:lang w:val="en-GB" w:eastAsia="en-GB"/>
              </w:rPr>
            </w:pPr>
            <w:r w:rsidRPr="0069515B">
              <w:rPr>
                <w:rFonts w:ascii="Arial" w:eastAsia="Arial" w:hAnsi="Arial" w:cs="Arial"/>
                <w:bCs/>
                <w:sz w:val="18"/>
                <w:szCs w:val="18"/>
                <w:lang w:val="en-GB" w:eastAsia="en-GB"/>
              </w:rPr>
              <w:t>Total other current assets</w:t>
            </w:r>
          </w:p>
        </w:tc>
        <w:tc>
          <w:tcPr>
            <w:tcW w:w="1391" w:type="dxa"/>
            <w:tcBorders>
              <w:top w:val="nil"/>
              <w:left w:val="nil"/>
              <w:bottom w:val="single" w:sz="4" w:space="0" w:color="auto"/>
              <w:right w:val="nil"/>
            </w:tcBorders>
            <w:shd w:val="clear" w:color="auto" w:fill="FAFAFA"/>
          </w:tcPr>
          <w:p w14:paraId="12CA4F2B" w14:textId="4E44801F" w:rsidR="0072267C" w:rsidRPr="0069515B" w:rsidRDefault="00A20725" w:rsidP="0072267C">
            <w:pPr>
              <w:pStyle w:val="a"/>
              <w:ind w:right="-72"/>
              <w:jc w:val="right"/>
              <w:rPr>
                <w:rFonts w:ascii="Arial" w:hAnsi="Arial" w:cs="Arial"/>
                <w:sz w:val="18"/>
                <w:szCs w:val="18"/>
                <w:lang w:val="en-US"/>
              </w:rPr>
            </w:pPr>
            <w:r>
              <w:rPr>
                <w:rFonts w:ascii="Arial" w:hAnsi="Arial" w:cs="Arial"/>
                <w:sz w:val="18"/>
                <w:szCs w:val="18"/>
                <w:lang w:val="en-US"/>
              </w:rPr>
              <w:t>191,482,661</w:t>
            </w:r>
          </w:p>
        </w:tc>
        <w:tc>
          <w:tcPr>
            <w:tcW w:w="1391" w:type="dxa"/>
            <w:tcBorders>
              <w:top w:val="nil"/>
              <w:left w:val="nil"/>
              <w:bottom w:val="single" w:sz="4" w:space="0" w:color="auto"/>
              <w:right w:val="nil"/>
            </w:tcBorders>
            <w:shd w:val="clear" w:color="auto" w:fill="auto"/>
          </w:tcPr>
          <w:p w14:paraId="764BD579" w14:textId="259F1DEF" w:rsidR="0072267C" w:rsidRPr="0069515B" w:rsidRDefault="0072267C" w:rsidP="0072267C">
            <w:pPr>
              <w:spacing w:line="256" w:lineRule="auto"/>
              <w:ind w:left="-40" w:right="-72"/>
              <w:jc w:val="right"/>
              <w:rPr>
                <w:rFonts w:ascii="Arial" w:hAnsi="Arial" w:cs="Arial"/>
                <w:sz w:val="18"/>
                <w:szCs w:val="18"/>
                <w:lang w:val="en-US"/>
              </w:rPr>
            </w:pPr>
            <w:r w:rsidRPr="0069515B">
              <w:rPr>
                <w:rFonts w:ascii="Arial" w:hAnsi="Arial" w:cs="Arial"/>
                <w:sz w:val="18"/>
                <w:szCs w:val="18"/>
                <w:cs/>
              </w:rPr>
              <w:t>93,737,917</w:t>
            </w:r>
          </w:p>
        </w:tc>
        <w:tc>
          <w:tcPr>
            <w:tcW w:w="1391" w:type="dxa"/>
            <w:tcBorders>
              <w:top w:val="nil"/>
              <w:left w:val="nil"/>
              <w:bottom w:val="single" w:sz="4" w:space="0" w:color="auto"/>
              <w:right w:val="nil"/>
            </w:tcBorders>
            <w:shd w:val="clear" w:color="auto" w:fill="FAFAFA"/>
            <w:vAlign w:val="bottom"/>
          </w:tcPr>
          <w:p w14:paraId="56496D47" w14:textId="547CFF62" w:rsidR="0072267C" w:rsidRPr="0069515B" w:rsidRDefault="00A20725" w:rsidP="0072267C">
            <w:pPr>
              <w:spacing w:line="256" w:lineRule="auto"/>
              <w:ind w:left="-40" w:right="-72"/>
              <w:jc w:val="right"/>
              <w:rPr>
                <w:rFonts w:ascii="Arial" w:hAnsi="Arial" w:cs="Arial"/>
                <w:sz w:val="18"/>
                <w:szCs w:val="18"/>
                <w:lang w:val="en-US"/>
              </w:rPr>
            </w:pPr>
            <w:r>
              <w:rPr>
                <w:rFonts w:ascii="Arial" w:hAnsi="Arial" w:cs="Arial"/>
                <w:sz w:val="18"/>
                <w:szCs w:val="18"/>
                <w:lang w:val="en-US"/>
              </w:rPr>
              <w:t>191,482,134</w:t>
            </w:r>
          </w:p>
        </w:tc>
        <w:tc>
          <w:tcPr>
            <w:tcW w:w="1391" w:type="dxa"/>
            <w:tcBorders>
              <w:top w:val="nil"/>
              <w:left w:val="nil"/>
              <w:bottom w:val="single" w:sz="4" w:space="0" w:color="auto"/>
              <w:right w:val="nil"/>
            </w:tcBorders>
          </w:tcPr>
          <w:p w14:paraId="59F23367" w14:textId="5A2A7525" w:rsidR="0072267C" w:rsidRPr="0069515B" w:rsidRDefault="0072267C" w:rsidP="0072267C">
            <w:pPr>
              <w:spacing w:line="256" w:lineRule="auto"/>
              <w:ind w:left="-40" w:right="-72"/>
              <w:jc w:val="right"/>
              <w:rPr>
                <w:rFonts w:ascii="Arial" w:hAnsi="Arial" w:cs="Arial"/>
                <w:sz w:val="18"/>
                <w:szCs w:val="18"/>
                <w:lang w:val="en-US"/>
              </w:rPr>
            </w:pPr>
            <w:r w:rsidRPr="0069515B">
              <w:rPr>
                <w:rFonts w:ascii="Arial" w:hAnsi="Arial" w:cs="Arial"/>
                <w:sz w:val="18"/>
                <w:szCs w:val="18"/>
                <w:cs/>
              </w:rPr>
              <w:t>93,737,585</w:t>
            </w:r>
          </w:p>
        </w:tc>
      </w:tr>
    </w:tbl>
    <w:p w14:paraId="615E828C" w14:textId="60B71777" w:rsidR="00D25A20" w:rsidRPr="0069515B" w:rsidRDefault="00D25A20" w:rsidP="00E86AD9">
      <w:pPr>
        <w:pStyle w:val="a"/>
        <w:tabs>
          <w:tab w:val="left" w:pos="720"/>
          <w:tab w:val="right" w:pos="5040"/>
          <w:tab w:val="right" w:pos="7020"/>
          <w:tab w:val="right" w:pos="9000"/>
        </w:tabs>
        <w:ind w:right="-691"/>
        <w:jc w:val="both"/>
        <w:rPr>
          <w:rFonts w:ascii="Arial" w:eastAsia="Arial Unicode MS" w:hAnsi="Arial" w:cs="Arial"/>
          <w:sz w:val="18"/>
          <w:szCs w:val="18"/>
          <w:lang w:val="en-GB"/>
        </w:rPr>
      </w:pPr>
    </w:p>
    <w:p w14:paraId="75BC2C3D" w14:textId="77777777" w:rsidR="0044442A" w:rsidRPr="0069515B" w:rsidRDefault="0044442A" w:rsidP="00D41B03">
      <w:pPr>
        <w:pStyle w:val="a"/>
        <w:tabs>
          <w:tab w:val="left" w:pos="720"/>
          <w:tab w:val="right" w:pos="5040"/>
          <w:tab w:val="right" w:pos="7020"/>
          <w:tab w:val="right" w:pos="9000"/>
        </w:tabs>
        <w:ind w:right="-691"/>
        <w:jc w:val="both"/>
        <w:rPr>
          <w:rFonts w:ascii="Arial" w:hAnsi="Arial" w:cs="Arial"/>
          <w:sz w:val="18"/>
          <w:szCs w:val="18"/>
          <w:lang w:val="en-US"/>
        </w:rPr>
      </w:pPr>
    </w:p>
    <w:tbl>
      <w:tblPr>
        <w:tblW w:w="9475" w:type="dxa"/>
        <w:tblInd w:w="108" w:type="dxa"/>
        <w:shd w:val="clear" w:color="auto" w:fill="44546A"/>
        <w:tblLook w:val="04A0" w:firstRow="1" w:lastRow="0" w:firstColumn="1" w:lastColumn="0" w:noHBand="0" w:noVBand="1"/>
      </w:tblPr>
      <w:tblGrid>
        <w:gridCol w:w="9475"/>
      </w:tblGrid>
      <w:tr w:rsidR="00D25A20" w:rsidRPr="0069515B" w14:paraId="36287765" w14:textId="77777777" w:rsidTr="006968F3">
        <w:trPr>
          <w:trHeight w:val="386"/>
        </w:trPr>
        <w:tc>
          <w:tcPr>
            <w:tcW w:w="9475" w:type="dxa"/>
            <w:shd w:val="clear" w:color="auto" w:fill="FFA543"/>
            <w:vAlign w:val="center"/>
          </w:tcPr>
          <w:p w14:paraId="01C32328" w14:textId="173FF259" w:rsidR="00D25A20" w:rsidRPr="0069515B" w:rsidRDefault="00E86AD9" w:rsidP="007044F3">
            <w:pPr>
              <w:ind w:left="432" w:hanging="432"/>
              <w:jc w:val="both"/>
              <w:rPr>
                <w:rFonts w:ascii="Arial" w:eastAsia="Arial Unicode MS" w:hAnsi="Arial" w:cs="Arial"/>
                <w:b/>
                <w:bCs/>
                <w:color w:val="FFFFFF"/>
                <w:sz w:val="18"/>
                <w:szCs w:val="18"/>
                <w:cs/>
                <w:lang w:val="en-GB"/>
              </w:rPr>
            </w:pPr>
            <w:r w:rsidRPr="0069515B">
              <w:rPr>
                <w:rFonts w:ascii="Arial" w:eastAsia="Arial Unicode MS" w:hAnsi="Arial" w:cs="Arial"/>
                <w:b/>
                <w:bCs/>
                <w:color w:val="FFFFFF"/>
                <w:sz w:val="18"/>
                <w:szCs w:val="18"/>
                <w:lang w:val="en-GB"/>
              </w:rPr>
              <w:t>11</w:t>
            </w:r>
            <w:r w:rsidR="00D25A20" w:rsidRPr="0069515B">
              <w:rPr>
                <w:rFonts w:ascii="Arial" w:eastAsia="Arial Unicode MS" w:hAnsi="Arial" w:cs="Arial"/>
                <w:b/>
                <w:bCs/>
                <w:color w:val="FFFFFF"/>
                <w:sz w:val="18"/>
                <w:szCs w:val="18"/>
                <w:lang w:val="en-GB"/>
              </w:rPr>
              <w:tab/>
              <w:t>Building improvements and equipment</w:t>
            </w:r>
          </w:p>
        </w:tc>
      </w:tr>
    </w:tbl>
    <w:p w14:paraId="49792A92" w14:textId="77777777" w:rsidR="00D25A20" w:rsidRPr="0069515B" w:rsidRDefault="00D25A20" w:rsidP="00773088">
      <w:pPr>
        <w:pStyle w:val="a"/>
        <w:ind w:left="540" w:right="0" w:hanging="540"/>
        <w:jc w:val="both"/>
        <w:rPr>
          <w:rFonts w:ascii="Arial" w:hAnsi="Arial" w:cs="Arial"/>
          <w:sz w:val="18"/>
          <w:szCs w:val="18"/>
          <w:lang w:val="en-US"/>
        </w:rPr>
      </w:pPr>
    </w:p>
    <w:p w14:paraId="4862FB74" w14:textId="38AE6933" w:rsidR="009D1AD3" w:rsidRPr="0069515B" w:rsidRDefault="00BA7126" w:rsidP="00773088">
      <w:pPr>
        <w:pStyle w:val="a"/>
        <w:ind w:right="0"/>
        <w:jc w:val="both"/>
        <w:rPr>
          <w:rFonts w:ascii="Arial" w:hAnsi="Arial" w:cs="Arial"/>
          <w:spacing w:val="-2"/>
          <w:sz w:val="18"/>
          <w:szCs w:val="18"/>
          <w:lang w:val="en-US"/>
        </w:rPr>
      </w:pPr>
      <w:r w:rsidRPr="0069515B">
        <w:rPr>
          <w:rFonts w:ascii="Arial" w:hAnsi="Arial" w:cs="Arial"/>
          <w:spacing w:val="-2"/>
          <w:sz w:val="18"/>
          <w:szCs w:val="18"/>
          <w:lang w:val="en-US"/>
        </w:rPr>
        <w:t>M</w:t>
      </w:r>
      <w:r w:rsidR="00150AC0" w:rsidRPr="0069515B">
        <w:rPr>
          <w:rFonts w:ascii="Arial" w:hAnsi="Arial" w:cs="Arial"/>
          <w:spacing w:val="-2"/>
          <w:sz w:val="18"/>
          <w:szCs w:val="18"/>
          <w:lang w:val="en-US"/>
        </w:rPr>
        <w:t>ovement</w:t>
      </w:r>
      <w:r w:rsidRPr="0069515B">
        <w:rPr>
          <w:rFonts w:ascii="Arial" w:hAnsi="Arial" w:cs="Arial"/>
          <w:spacing w:val="-2"/>
          <w:sz w:val="18"/>
          <w:szCs w:val="18"/>
          <w:lang w:val="en-US"/>
        </w:rPr>
        <w:t>s</w:t>
      </w:r>
      <w:r w:rsidR="00150AC0" w:rsidRPr="0069515B">
        <w:rPr>
          <w:rFonts w:ascii="Arial" w:hAnsi="Arial" w:cs="Arial"/>
          <w:spacing w:val="-2"/>
          <w:sz w:val="18"/>
          <w:szCs w:val="18"/>
          <w:lang w:val="en-US"/>
        </w:rPr>
        <w:t xml:space="preserve"> of building improvements and equipment for the </w:t>
      </w:r>
      <w:r w:rsidR="0069515B" w:rsidRPr="0069515B">
        <w:rPr>
          <w:rFonts w:ascii="Arial" w:hAnsi="Arial" w:cs="Arial"/>
          <w:spacing w:val="-2"/>
          <w:sz w:val="18"/>
          <w:szCs w:val="18"/>
          <w:lang w:val="en-US"/>
        </w:rPr>
        <w:t xml:space="preserve">nine-month </w:t>
      </w:r>
      <w:r w:rsidR="00333186" w:rsidRPr="0069515B">
        <w:rPr>
          <w:rFonts w:ascii="Arial" w:hAnsi="Arial" w:cs="Arial"/>
          <w:spacing w:val="-2"/>
          <w:sz w:val="18"/>
          <w:szCs w:val="18"/>
          <w:lang w:val="en-US"/>
        </w:rPr>
        <w:t xml:space="preserve">period ended </w:t>
      </w:r>
      <w:r w:rsidR="0069515B" w:rsidRPr="0069515B">
        <w:rPr>
          <w:rFonts w:ascii="Arial" w:hAnsi="Arial" w:cs="Arial"/>
          <w:spacing w:val="-2"/>
          <w:sz w:val="18"/>
          <w:szCs w:val="18"/>
          <w:lang w:val="en-US"/>
        </w:rPr>
        <w:t>30 September</w:t>
      </w:r>
      <w:r w:rsidR="00333186" w:rsidRPr="0069515B">
        <w:rPr>
          <w:rFonts w:ascii="Arial" w:hAnsi="Arial" w:cs="Arial"/>
          <w:spacing w:val="-2"/>
          <w:sz w:val="18"/>
          <w:szCs w:val="18"/>
          <w:lang w:val="en-US"/>
        </w:rPr>
        <w:t xml:space="preserve"> 2022 </w:t>
      </w:r>
      <w:r w:rsidRPr="0069515B">
        <w:rPr>
          <w:rFonts w:ascii="Arial" w:hAnsi="Arial" w:cs="Arial"/>
          <w:spacing w:val="-2"/>
          <w:sz w:val="18"/>
          <w:szCs w:val="18"/>
          <w:lang w:val="en-US"/>
        </w:rPr>
        <w:t>are</w:t>
      </w:r>
      <w:r w:rsidR="00150AC0" w:rsidRPr="0069515B">
        <w:rPr>
          <w:rFonts w:ascii="Arial" w:hAnsi="Arial" w:cs="Arial"/>
          <w:spacing w:val="-2"/>
          <w:sz w:val="18"/>
          <w:szCs w:val="18"/>
          <w:lang w:val="en-US"/>
        </w:rPr>
        <w:t xml:space="preserve"> as follows:</w:t>
      </w:r>
    </w:p>
    <w:p w14:paraId="185577DF" w14:textId="77777777" w:rsidR="00773088" w:rsidRPr="0069515B" w:rsidRDefault="00773088" w:rsidP="00150AC0">
      <w:pPr>
        <w:pStyle w:val="a"/>
        <w:ind w:right="-43"/>
        <w:jc w:val="both"/>
        <w:rPr>
          <w:rFonts w:ascii="Arial" w:hAnsi="Arial" w:cs="Arial"/>
          <w:sz w:val="18"/>
          <w:szCs w:val="18"/>
          <w:lang w:val="en-US"/>
        </w:rPr>
      </w:pPr>
    </w:p>
    <w:tbl>
      <w:tblPr>
        <w:tblW w:w="9553" w:type="dxa"/>
        <w:tblInd w:w="18" w:type="dxa"/>
        <w:tblLayout w:type="fixed"/>
        <w:tblLook w:val="0000" w:firstRow="0" w:lastRow="0" w:firstColumn="0" w:lastColumn="0" w:noHBand="0" w:noVBand="0"/>
      </w:tblPr>
      <w:tblGrid>
        <w:gridCol w:w="3024"/>
        <w:gridCol w:w="1417"/>
        <w:gridCol w:w="1219"/>
        <w:gridCol w:w="1219"/>
        <w:gridCol w:w="1446"/>
        <w:gridCol w:w="1222"/>
        <w:gridCol w:w="6"/>
      </w:tblGrid>
      <w:tr w:rsidR="00E86AD9" w:rsidRPr="00BA084B" w14:paraId="33934D61" w14:textId="64386350" w:rsidTr="005E7191">
        <w:tc>
          <w:tcPr>
            <w:tcW w:w="3024" w:type="dxa"/>
            <w:vAlign w:val="bottom"/>
          </w:tcPr>
          <w:p w14:paraId="21E45A9D" w14:textId="77777777" w:rsidR="00E86AD9" w:rsidRPr="0069515B" w:rsidRDefault="00E86AD9" w:rsidP="001D2FBF">
            <w:pPr>
              <w:pStyle w:val="a"/>
              <w:ind w:right="0"/>
              <w:rPr>
                <w:rFonts w:ascii="Arial" w:eastAsia="Angsana New" w:hAnsi="Arial" w:cs="Arial"/>
                <w:b/>
                <w:bCs/>
                <w:sz w:val="18"/>
                <w:szCs w:val="18"/>
                <w:cs/>
                <w:lang w:val="en-GB"/>
              </w:rPr>
            </w:pPr>
          </w:p>
        </w:tc>
        <w:tc>
          <w:tcPr>
            <w:tcW w:w="6529" w:type="dxa"/>
            <w:gridSpan w:val="6"/>
            <w:tcBorders>
              <w:top w:val="single" w:sz="4" w:space="0" w:color="auto"/>
            </w:tcBorders>
            <w:shd w:val="clear" w:color="auto" w:fill="auto"/>
            <w:vAlign w:val="bottom"/>
          </w:tcPr>
          <w:p w14:paraId="6246D578" w14:textId="5A7899C1" w:rsidR="00E86AD9" w:rsidRPr="0069515B" w:rsidRDefault="00E86AD9" w:rsidP="000615F1">
            <w:pPr>
              <w:pStyle w:val="a"/>
              <w:ind w:right="-72"/>
              <w:jc w:val="center"/>
              <w:rPr>
                <w:rFonts w:ascii="Arial" w:hAnsi="Arial" w:cs="Arial"/>
                <w:b/>
                <w:bCs/>
                <w:sz w:val="18"/>
                <w:szCs w:val="18"/>
                <w:cs/>
              </w:rPr>
            </w:pPr>
            <w:r w:rsidRPr="0069515B">
              <w:rPr>
                <w:rFonts w:ascii="Arial" w:hAnsi="Arial" w:cs="Arial"/>
                <w:b/>
                <w:bCs/>
                <w:sz w:val="18"/>
                <w:szCs w:val="18"/>
                <w:cs/>
              </w:rPr>
              <w:t xml:space="preserve">Consolidated and </w:t>
            </w:r>
            <w:r w:rsidRPr="0069515B">
              <w:rPr>
                <w:rFonts w:ascii="Arial" w:hAnsi="Arial" w:cs="Arial"/>
                <w:b/>
                <w:bCs/>
                <w:sz w:val="18"/>
                <w:szCs w:val="18"/>
                <w:lang w:val="en-GB"/>
              </w:rPr>
              <w:t>s</w:t>
            </w:r>
            <w:r w:rsidRPr="0069515B">
              <w:rPr>
                <w:rFonts w:ascii="Arial" w:hAnsi="Arial" w:cs="Arial"/>
                <w:b/>
                <w:bCs/>
                <w:sz w:val="18"/>
                <w:szCs w:val="18"/>
                <w:cs/>
              </w:rPr>
              <w:t>eparate financial information</w:t>
            </w:r>
          </w:p>
        </w:tc>
      </w:tr>
      <w:tr w:rsidR="00E86AD9" w:rsidRPr="0069515B" w14:paraId="170EFB02" w14:textId="52785288" w:rsidTr="005E7191">
        <w:trPr>
          <w:gridAfter w:val="1"/>
          <w:wAfter w:w="6" w:type="dxa"/>
        </w:trPr>
        <w:tc>
          <w:tcPr>
            <w:tcW w:w="3024" w:type="dxa"/>
            <w:vAlign w:val="bottom"/>
          </w:tcPr>
          <w:p w14:paraId="350C5616" w14:textId="77777777" w:rsidR="00E86AD9" w:rsidRPr="0069515B" w:rsidRDefault="00E86AD9" w:rsidP="00E86AD9">
            <w:pPr>
              <w:pStyle w:val="a"/>
              <w:ind w:right="0"/>
              <w:rPr>
                <w:rFonts w:ascii="Arial" w:eastAsia="Angsana New" w:hAnsi="Arial" w:cs="Arial"/>
                <w:b/>
                <w:bCs/>
                <w:sz w:val="18"/>
                <w:szCs w:val="18"/>
                <w:cs/>
                <w:lang w:val="en-GB"/>
              </w:rPr>
            </w:pPr>
          </w:p>
        </w:tc>
        <w:tc>
          <w:tcPr>
            <w:tcW w:w="1417" w:type="dxa"/>
            <w:tcBorders>
              <w:top w:val="single" w:sz="4" w:space="0" w:color="auto"/>
            </w:tcBorders>
            <w:shd w:val="clear" w:color="auto" w:fill="auto"/>
            <w:vAlign w:val="bottom"/>
          </w:tcPr>
          <w:p w14:paraId="354F4749" w14:textId="77777777" w:rsidR="00E86AD9" w:rsidRPr="0069515B" w:rsidRDefault="00E86AD9" w:rsidP="00E86AD9">
            <w:pPr>
              <w:ind w:right="-72"/>
              <w:jc w:val="right"/>
              <w:rPr>
                <w:rFonts w:ascii="Arial" w:eastAsia="Angsana New" w:hAnsi="Arial" w:cs="Arial"/>
                <w:b/>
                <w:bCs/>
                <w:sz w:val="18"/>
                <w:szCs w:val="18"/>
                <w:rtl/>
                <w:cs/>
              </w:rPr>
            </w:pPr>
          </w:p>
        </w:tc>
        <w:tc>
          <w:tcPr>
            <w:tcW w:w="1219" w:type="dxa"/>
            <w:tcBorders>
              <w:top w:val="single" w:sz="4" w:space="0" w:color="auto"/>
            </w:tcBorders>
            <w:shd w:val="clear" w:color="auto" w:fill="auto"/>
            <w:vAlign w:val="bottom"/>
          </w:tcPr>
          <w:p w14:paraId="3D6E8553" w14:textId="77777777" w:rsidR="00E86AD9" w:rsidRPr="0069515B" w:rsidRDefault="00E86AD9" w:rsidP="00E86AD9">
            <w:pPr>
              <w:ind w:right="-72"/>
              <w:jc w:val="right"/>
              <w:rPr>
                <w:rFonts w:ascii="Arial" w:eastAsia="Angsana New" w:hAnsi="Arial" w:cs="Arial"/>
                <w:b/>
                <w:bCs/>
                <w:sz w:val="18"/>
                <w:szCs w:val="18"/>
                <w:rtl/>
                <w:cs/>
              </w:rPr>
            </w:pPr>
            <w:r w:rsidRPr="0069515B">
              <w:rPr>
                <w:rFonts w:ascii="Arial" w:hAnsi="Arial" w:cs="Arial"/>
                <w:b/>
                <w:bCs/>
                <w:sz w:val="18"/>
                <w:szCs w:val="18"/>
                <w:lang w:val="en-GB"/>
              </w:rPr>
              <w:t>Furniture</w:t>
            </w:r>
          </w:p>
        </w:tc>
        <w:tc>
          <w:tcPr>
            <w:tcW w:w="1219" w:type="dxa"/>
            <w:tcBorders>
              <w:top w:val="single" w:sz="4" w:space="0" w:color="auto"/>
            </w:tcBorders>
            <w:shd w:val="clear" w:color="auto" w:fill="auto"/>
            <w:vAlign w:val="bottom"/>
          </w:tcPr>
          <w:p w14:paraId="53FD97C5" w14:textId="77777777" w:rsidR="00E86AD9" w:rsidRPr="0069515B" w:rsidRDefault="00E86AD9" w:rsidP="00E86AD9">
            <w:pPr>
              <w:pStyle w:val="a"/>
              <w:ind w:right="-72"/>
              <w:jc w:val="right"/>
              <w:rPr>
                <w:rFonts w:ascii="Arial" w:eastAsia="Angsana New" w:hAnsi="Arial" w:cs="Arial"/>
                <w:b/>
                <w:bCs/>
                <w:sz w:val="18"/>
                <w:szCs w:val="18"/>
                <w:rtl/>
                <w:cs/>
                <w:lang w:val="en-GB"/>
              </w:rPr>
            </w:pPr>
          </w:p>
        </w:tc>
        <w:tc>
          <w:tcPr>
            <w:tcW w:w="1446" w:type="dxa"/>
            <w:tcBorders>
              <w:top w:val="single" w:sz="4" w:space="0" w:color="auto"/>
            </w:tcBorders>
            <w:shd w:val="clear" w:color="auto" w:fill="auto"/>
            <w:vAlign w:val="bottom"/>
          </w:tcPr>
          <w:p w14:paraId="42B43982" w14:textId="7E88B95D" w:rsidR="00E86AD9" w:rsidRPr="0069515B" w:rsidRDefault="00E86AD9" w:rsidP="00E86AD9">
            <w:pPr>
              <w:ind w:right="-72"/>
              <w:jc w:val="right"/>
              <w:rPr>
                <w:rFonts w:ascii="Arial" w:hAnsi="Arial" w:cs="Arial"/>
                <w:b/>
                <w:bCs/>
                <w:sz w:val="18"/>
                <w:szCs w:val="18"/>
                <w:rtl/>
                <w:cs/>
                <w:lang w:val="en-GB"/>
              </w:rPr>
            </w:pPr>
            <w:r w:rsidRPr="0069515B">
              <w:rPr>
                <w:rFonts w:ascii="Arial" w:hAnsi="Arial" w:cs="Arial"/>
                <w:b/>
                <w:bCs/>
                <w:sz w:val="18"/>
                <w:szCs w:val="18"/>
                <w:lang w:val="en-GB"/>
              </w:rPr>
              <w:t>Building</w:t>
            </w:r>
          </w:p>
        </w:tc>
        <w:tc>
          <w:tcPr>
            <w:tcW w:w="1222" w:type="dxa"/>
            <w:tcBorders>
              <w:top w:val="single" w:sz="4" w:space="0" w:color="auto"/>
            </w:tcBorders>
            <w:vAlign w:val="bottom"/>
          </w:tcPr>
          <w:p w14:paraId="6D03017F" w14:textId="77777777" w:rsidR="00E86AD9" w:rsidRPr="0069515B" w:rsidRDefault="00E86AD9" w:rsidP="00E86AD9">
            <w:pPr>
              <w:pStyle w:val="a"/>
              <w:ind w:right="-72"/>
              <w:jc w:val="right"/>
              <w:rPr>
                <w:rFonts w:ascii="Arial" w:eastAsia="Angsana New" w:hAnsi="Arial" w:cs="Arial"/>
                <w:b/>
                <w:bCs/>
                <w:sz w:val="18"/>
                <w:szCs w:val="18"/>
                <w:rtl/>
                <w:cs/>
                <w:lang w:val="en-GB"/>
              </w:rPr>
            </w:pPr>
          </w:p>
        </w:tc>
      </w:tr>
      <w:tr w:rsidR="00E86AD9" w:rsidRPr="0069515B" w14:paraId="4802F4DC" w14:textId="275D5A07" w:rsidTr="005E7191">
        <w:trPr>
          <w:gridAfter w:val="1"/>
          <w:wAfter w:w="6" w:type="dxa"/>
        </w:trPr>
        <w:tc>
          <w:tcPr>
            <w:tcW w:w="3024" w:type="dxa"/>
            <w:vAlign w:val="bottom"/>
          </w:tcPr>
          <w:p w14:paraId="34C039D8" w14:textId="77777777" w:rsidR="00E86AD9" w:rsidRPr="0069515B" w:rsidRDefault="00E86AD9" w:rsidP="00E86AD9">
            <w:pPr>
              <w:pStyle w:val="a"/>
              <w:ind w:right="0"/>
              <w:rPr>
                <w:rFonts w:ascii="Arial" w:eastAsia="Angsana New" w:hAnsi="Arial" w:cs="Arial"/>
                <w:b/>
                <w:bCs/>
                <w:sz w:val="18"/>
                <w:szCs w:val="18"/>
                <w:cs/>
                <w:lang w:val="en-GB"/>
              </w:rPr>
            </w:pPr>
          </w:p>
        </w:tc>
        <w:tc>
          <w:tcPr>
            <w:tcW w:w="1417" w:type="dxa"/>
            <w:vAlign w:val="bottom"/>
          </w:tcPr>
          <w:p w14:paraId="4D77DD33" w14:textId="77777777" w:rsidR="00E86AD9" w:rsidRPr="0069515B" w:rsidRDefault="00E86AD9" w:rsidP="00E86AD9">
            <w:pPr>
              <w:ind w:right="-72"/>
              <w:jc w:val="right"/>
              <w:rPr>
                <w:rFonts w:ascii="Arial" w:hAnsi="Arial" w:cs="Arial"/>
                <w:b/>
                <w:bCs/>
                <w:sz w:val="18"/>
                <w:szCs w:val="18"/>
                <w:lang w:val="en-GB"/>
              </w:rPr>
            </w:pPr>
            <w:r w:rsidRPr="0069515B">
              <w:rPr>
                <w:rFonts w:ascii="Arial" w:hAnsi="Arial" w:cs="Arial"/>
                <w:b/>
                <w:bCs/>
                <w:sz w:val="18"/>
                <w:szCs w:val="18"/>
                <w:lang w:val="en-GB"/>
              </w:rPr>
              <w:t>Building</w:t>
            </w:r>
          </w:p>
        </w:tc>
        <w:tc>
          <w:tcPr>
            <w:tcW w:w="1219" w:type="dxa"/>
            <w:vAlign w:val="bottom"/>
          </w:tcPr>
          <w:p w14:paraId="0A6DBD2E" w14:textId="77777777" w:rsidR="00E86AD9" w:rsidRPr="0069515B" w:rsidRDefault="00E86AD9" w:rsidP="00E86AD9">
            <w:pPr>
              <w:ind w:right="-72"/>
              <w:jc w:val="right"/>
              <w:rPr>
                <w:rFonts w:ascii="Arial" w:hAnsi="Arial" w:cs="Arial"/>
                <w:b/>
                <w:bCs/>
                <w:sz w:val="18"/>
                <w:szCs w:val="18"/>
                <w:rtl/>
                <w:cs/>
              </w:rPr>
            </w:pPr>
            <w:r w:rsidRPr="0069515B">
              <w:rPr>
                <w:rFonts w:ascii="Arial" w:hAnsi="Arial" w:cs="Arial"/>
                <w:b/>
                <w:bCs/>
                <w:sz w:val="18"/>
                <w:szCs w:val="18"/>
                <w:lang w:val="en-GB"/>
              </w:rPr>
              <w:t>and office</w:t>
            </w:r>
          </w:p>
        </w:tc>
        <w:tc>
          <w:tcPr>
            <w:tcW w:w="1219" w:type="dxa"/>
            <w:vAlign w:val="bottom"/>
          </w:tcPr>
          <w:p w14:paraId="2EFF4469" w14:textId="77777777" w:rsidR="00E86AD9" w:rsidRPr="0069515B" w:rsidRDefault="00E86AD9" w:rsidP="00E86AD9">
            <w:pPr>
              <w:ind w:right="-72"/>
              <w:jc w:val="right"/>
              <w:rPr>
                <w:rFonts w:ascii="Arial" w:hAnsi="Arial" w:cs="Arial"/>
                <w:b/>
                <w:bCs/>
                <w:sz w:val="18"/>
                <w:szCs w:val="18"/>
                <w:rtl/>
                <w:cs/>
              </w:rPr>
            </w:pPr>
          </w:p>
        </w:tc>
        <w:tc>
          <w:tcPr>
            <w:tcW w:w="1446" w:type="dxa"/>
            <w:vAlign w:val="bottom"/>
          </w:tcPr>
          <w:p w14:paraId="11F03A8D" w14:textId="5E3C2596" w:rsidR="00E86AD9" w:rsidRPr="0069515B" w:rsidRDefault="00E86AD9" w:rsidP="00E86AD9">
            <w:pPr>
              <w:ind w:right="-72"/>
              <w:jc w:val="right"/>
              <w:rPr>
                <w:rFonts w:ascii="Arial" w:hAnsi="Arial" w:cs="Arial"/>
                <w:b/>
                <w:bCs/>
                <w:sz w:val="18"/>
                <w:szCs w:val="18"/>
                <w:rtl/>
                <w:cs/>
                <w:lang w:val="en-GB"/>
              </w:rPr>
            </w:pPr>
            <w:r w:rsidRPr="0069515B">
              <w:rPr>
                <w:rFonts w:ascii="Arial" w:hAnsi="Arial" w:cs="Arial"/>
                <w:b/>
                <w:bCs/>
                <w:sz w:val="18"/>
                <w:szCs w:val="18"/>
                <w:lang w:val="en-GB"/>
              </w:rPr>
              <w:t>improvements</w:t>
            </w:r>
          </w:p>
        </w:tc>
        <w:tc>
          <w:tcPr>
            <w:tcW w:w="1222" w:type="dxa"/>
            <w:vAlign w:val="bottom"/>
          </w:tcPr>
          <w:p w14:paraId="43537FCE" w14:textId="77777777" w:rsidR="00E86AD9" w:rsidRPr="0069515B" w:rsidRDefault="00E86AD9" w:rsidP="00E86AD9">
            <w:pPr>
              <w:ind w:right="-72"/>
              <w:jc w:val="right"/>
              <w:rPr>
                <w:rFonts w:ascii="Arial" w:hAnsi="Arial" w:cs="Arial"/>
                <w:b/>
                <w:bCs/>
                <w:snapToGrid w:val="0"/>
                <w:sz w:val="18"/>
                <w:szCs w:val="18"/>
                <w:rtl/>
                <w:cs/>
              </w:rPr>
            </w:pPr>
          </w:p>
        </w:tc>
      </w:tr>
      <w:tr w:rsidR="00E86AD9" w:rsidRPr="0069515B" w14:paraId="6CDDDCFE" w14:textId="755AE3B0" w:rsidTr="005E7191">
        <w:trPr>
          <w:gridAfter w:val="1"/>
          <w:wAfter w:w="6" w:type="dxa"/>
        </w:trPr>
        <w:tc>
          <w:tcPr>
            <w:tcW w:w="3024" w:type="dxa"/>
            <w:vAlign w:val="bottom"/>
          </w:tcPr>
          <w:p w14:paraId="34787A42" w14:textId="77777777" w:rsidR="00E86AD9" w:rsidRPr="0069515B" w:rsidRDefault="00E86AD9" w:rsidP="00E86AD9">
            <w:pPr>
              <w:pStyle w:val="a"/>
              <w:ind w:right="0"/>
              <w:rPr>
                <w:rFonts w:ascii="Arial" w:eastAsia="Angsana New" w:hAnsi="Arial" w:cs="Arial"/>
                <w:b/>
                <w:bCs/>
                <w:sz w:val="18"/>
                <w:szCs w:val="18"/>
                <w:cs/>
                <w:lang w:val="en-GB"/>
              </w:rPr>
            </w:pPr>
          </w:p>
        </w:tc>
        <w:tc>
          <w:tcPr>
            <w:tcW w:w="1417" w:type="dxa"/>
            <w:vAlign w:val="bottom"/>
          </w:tcPr>
          <w:p w14:paraId="0CF703C1" w14:textId="77777777" w:rsidR="00E86AD9" w:rsidRPr="0069515B" w:rsidRDefault="00E86AD9" w:rsidP="00E86AD9">
            <w:pPr>
              <w:ind w:right="-72"/>
              <w:jc w:val="right"/>
              <w:rPr>
                <w:rFonts w:ascii="Arial" w:hAnsi="Arial" w:cs="Arial"/>
                <w:b/>
                <w:bCs/>
                <w:sz w:val="18"/>
                <w:szCs w:val="18"/>
                <w:rtl/>
                <w:cs/>
              </w:rPr>
            </w:pPr>
            <w:r w:rsidRPr="0069515B">
              <w:rPr>
                <w:rFonts w:ascii="Arial" w:hAnsi="Arial" w:cs="Arial"/>
                <w:b/>
                <w:bCs/>
                <w:sz w:val="18"/>
                <w:szCs w:val="18"/>
                <w:lang w:val="en-GB"/>
              </w:rPr>
              <w:t>improvements</w:t>
            </w:r>
          </w:p>
        </w:tc>
        <w:tc>
          <w:tcPr>
            <w:tcW w:w="1219" w:type="dxa"/>
            <w:vAlign w:val="bottom"/>
          </w:tcPr>
          <w:p w14:paraId="7B57CB6A" w14:textId="77777777" w:rsidR="00E86AD9" w:rsidRPr="0069515B" w:rsidRDefault="00E86AD9" w:rsidP="00E86AD9">
            <w:pPr>
              <w:ind w:right="-72"/>
              <w:jc w:val="right"/>
              <w:rPr>
                <w:rFonts w:ascii="Arial" w:hAnsi="Arial" w:cs="Arial"/>
                <w:b/>
                <w:bCs/>
                <w:sz w:val="18"/>
                <w:szCs w:val="18"/>
                <w:rtl/>
                <w:cs/>
              </w:rPr>
            </w:pPr>
            <w:r w:rsidRPr="0069515B">
              <w:rPr>
                <w:rFonts w:ascii="Arial" w:hAnsi="Arial" w:cs="Arial"/>
                <w:b/>
                <w:bCs/>
                <w:sz w:val="18"/>
                <w:szCs w:val="18"/>
                <w:lang w:val="en-GB"/>
              </w:rPr>
              <w:t>equipment</w:t>
            </w:r>
          </w:p>
        </w:tc>
        <w:tc>
          <w:tcPr>
            <w:tcW w:w="1219" w:type="dxa"/>
            <w:vAlign w:val="bottom"/>
          </w:tcPr>
          <w:p w14:paraId="7223AC92" w14:textId="77777777" w:rsidR="00E86AD9" w:rsidRPr="0069515B" w:rsidRDefault="00E86AD9" w:rsidP="00E86AD9">
            <w:pPr>
              <w:ind w:right="-72"/>
              <w:jc w:val="right"/>
              <w:rPr>
                <w:rFonts w:ascii="Arial" w:hAnsi="Arial" w:cs="Arial"/>
                <w:b/>
                <w:bCs/>
                <w:sz w:val="18"/>
                <w:szCs w:val="18"/>
                <w:rtl/>
                <w:cs/>
              </w:rPr>
            </w:pPr>
            <w:r w:rsidRPr="0069515B">
              <w:rPr>
                <w:rFonts w:ascii="Arial" w:hAnsi="Arial" w:cs="Arial"/>
                <w:b/>
                <w:bCs/>
                <w:sz w:val="18"/>
                <w:szCs w:val="18"/>
                <w:lang w:val="en-GB"/>
              </w:rPr>
              <w:t>Computers</w:t>
            </w:r>
          </w:p>
        </w:tc>
        <w:tc>
          <w:tcPr>
            <w:tcW w:w="1446" w:type="dxa"/>
            <w:vAlign w:val="bottom"/>
          </w:tcPr>
          <w:p w14:paraId="5DA06209" w14:textId="447ACE9F" w:rsidR="00E86AD9" w:rsidRPr="0069515B" w:rsidRDefault="00E86AD9" w:rsidP="00E86AD9">
            <w:pPr>
              <w:ind w:right="-72"/>
              <w:jc w:val="right"/>
              <w:rPr>
                <w:rFonts w:ascii="Arial" w:hAnsi="Arial" w:cs="Arial"/>
                <w:b/>
                <w:bCs/>
                <w:sz w:val="18"/>
                <w:szCs w:val="18"/>
                <w:rtl/>
                <w:cs/>
                <w:lang w:val="en-GB"/>
              </w:rPr>
            </w:pPr>
            <w:r w:rsidRPr="0069515B">
              <w:rPr>
                <w:rFonts w:ascii="Arial" w:hAnsi="Arial" w:cs="Arial"/>
                <w:b/>
                <w:bCs/>
                <w:sz w:val="18"/>
                <w:szCs w:val="18"/>
                <w:lang w:val="en-GB"/>
              </w:rPr>
              <w:t>in progress</w:t>
            </w:r>
          </w:p>
        </w:tc>
        <w:tc>
          <w:tcPr>
            <w:tcW w:w="1222" w:type="dxa"/>
            <w:vAlign w:val="bottom"/>
          </w:tcPr>
          <w:p w14:paraId="3ADDDFAF" w14:textId="02F3861B" w:rsidR="00E86AD9" w:rsidRPr="0069515B" w:rsidRDefault="00E86AD9" w:rsidP="00E86AD9">
            <w:pPr>
              <w:ind w:right="-72"/>
              <w:jc w:val="right"/>
              <w:rPr>
                <w:rFonts w:ascii="Arial" w:hAnsi="Arial" w:cs="Arial"/>
                <w:b/>
                <w:bCs/>
                <w:snapToGrid w:val="0"/>
                <w:sz w:val="18"/>
                <w:szCs w:val="18"/>
                <w:lang w:val="en-GB"/>
              </w:rPr>
            </w:pPr>
            <w:r w:rsidRPr="0069515B">
              <w:rPr>
                <w:rFonts w:ascii="Arial" w:hAnsi="Arial" w:cs="Arial"/>
                <w:b/>
                <w:bCs/>
                <w:snapToGrid w:val="0"/>
                <w:sz w:val="18"/>
                <w:szCs w:val="18"/>
                <w:lang w:val="en-GB"/>
              </w:rPr>
              <w:t>Total</w:t>
            </w:r>
          </w:p>
        </w:tc>
      </w:tr>
      <w:tr w:rsidR="00E86AD9" w:rsidRPr="0069515B" w14:paraId="3AAC733F" w14:textId="6CDB0314" w:rsidTr="005E7191">
        <w:trPr>
          <w:gridAfter w:val="1"/>
          <w:wAfter w:w="6" w:type="dxa"/>
        </w:trPr>
        <w:tc>
          <w:tcPr>
            <w:tcW w:w="3024" w:type="dxa"/>
            <w:vAlign w:val="bottom"/>
          </w:tcPr>
          <w:p w14:paraId="1673E16E" w14:textId="77777777" w:rsidR="00E86AD9" w:rsidRPr="0069515B" w:rsidRDefault="00E86AD9" w:rsidP="00E86AD9">
            <w:pPr>
              <w:pStyle w:val="a"/>
              <w:ind w:right="0"/>
              <w:rPr>
                <w:rFonts w:ascii="Arial" w:eastAsia="Angsana New" w:hAnsi="Arial" w:cs="Arial"/>
                <w:b/>
                <w:bCs/>
                <w:sz w:val="18"/>
                <w:szCs w:val="18"/>
                <w:cs/>
                <w:lang w:val="en-GB"/>
              </w:rPr>
            </w:pPr>
          </w:p>
        </w:tc>
        <w:tc>
          <w:tcPr>
            <w:tcW w:w="1417" w:type="dxa"/>
            <w:tcBorders>
              <w:bottom w:val="single" w:sz="4" w:space="0" w:color="auto"/>
            </w:tcBorders>
            <w:vAlign w:val="bottom"/>
          </w:tcPr>
          <w:p w14:paraId="769BF4D3" w14:textId="77777777" w:rsidR="00E86AD9" w:rsidRPr="0069515B" w:rsidRDefault="00E86AD9" w:rsidP="00E86AD9">
            <w:pPr>
              <w:ind w:right="-72"/>
              <w:jc w:val="right"/>
              <w:rPr>
                <w:rFonts w:ascii="Arial" w:hAnsi="Arial" w:cs="Arial"/>
                <w:b/>
                <w:bCs/>
                <w:sz w:val="18"/>
                <w:szCs w:val="18"/>
                <w:rtl/>
                <w:cs/>
              </w:rPr>
            </w:pPr>
            <w:r w:rsidRPr="0069515B">
              <w:rPr>
                <w:rFonts w:ascii="Arial" w:hAnsi="Arial" w:cs="Arial"/>
                <w:b/>
                <w:bCs/>
                <w:sz w:val="18"/>
                <w:szCs w:val="18"/>
                <w:lang w:val="en-GB"/>
              </w:rPr>
              <w:t>Baht</w:t>
            </w:r>
          </w:p>
        </w:tc>
        <w:tc>
          <w:tcPr>
            <w:tcW w:w="1219" w:type="dxa"/>
            <w:tcBorders>
              <w:bottom w:val="single" w:sz="4" w:space="0" w:color="auto"/>
            </w:tcBorders>
            <w:vAlign w:val="bottom"/>
          </w:tcPr>
          <w:p w14:paraId="580C47E0" w14:textId="77777777" w:rsidR="00E86AD9" w:rsidRPr="0069515B" w:rsidRDefault="00E86AD9" w:rsidP="00E86AD9">
            <w:pPr>
              <w:ind w:right="-72"/>
              <w:jc w:val="right"/>
              <w:rPr>
                <w:rFonts w:ascii="Arial" w:hAnsi="Arial" w:cs="Arial"/>
                <w:b/>
                <w:bCs/>
                <w:sz w:val="18"/>
                <w:szCs w:val="18"/>
                <w:rtl/>
                <w:cs/>
              </w:rPr>
            </w:pPr>
            <w:r w:rsidRPr="0069515B">
              <w:rPr>
                <w:rFonts w:ascii="Arial" w:hAnsi="Arial" w:cs="Arial"/>
                <w:b/>
                <w:bCs/>
                <w:sz w:val="18"/>
                <w:szCs w:val="18"/>
                <w:lang w:val="en-GB"/>
              </w:rPr>
              <w:t>Baht</w:t>
            </w:r>
          </w:p>
        </w:tc>
        <w:tc>
          <w:tcPr>
            <w:tcW w:w="1219" w:type="dxa"/>
            <w:tcBorders>
              <w:bottom w:val="single" w:sz="4" w:space="0" w:color="auto"/>
            </w:tcBorders>
            <w:vAlign w:val="bottom"/>
          </w:tcPr>
          <w:p w14:paraId="6A2E34B7" w14:textId="77777777" w:rsidR="00E86AD9" w:rsidRPr="0069515B" w:rsidRDefault="00E86AD9" w:rsidP="00E86AD9">
            <w:pPr>
              <w:ind w:right="-72"/>
              <w:jc w:val="right"/>
              <w:rPr>
                <w:rFonts w:ascii="Arial" w:hAnsi="Arial" w:cs="Arial"/>
                <w:b/>
                <w:bCs/>
                <w:sz w:val="18"/>
                <w:szCs w:val="18"/>
                <w:rtl/>
                <w:cs/>
              </w:rPr>
            </w:pPr>
            <w:r w:rsidRPr="0069515B">
              <w:rPr>
                <w:rFonts w:ascii="Arial" w:hAnsi="Arial" w:cs="Arial"/>
                <w:b/>
                <w:bCs/>
                <w:sz w:val="18"/>
                <w:szCs w:val="18"/>
                <w:lang w:val="en-GB"/>
              </w:rPr>
              <w:t>Baht</w:t>
            </w:r>
          </w:p>
        </w:tc>
        <w:tc>
          <w:tcPr>
            <w:tcW w:w="1446" w:type="dxa"/>
            <w:tcBorders>
              <w:bottom w:val="single" w:sz="4" w:space="0" w:color="auto"/>
            </w:tcBorders>
            <w:vAlign w:val="bottom"/>
          </w:tcPr>
          <w:p w14:paraId="09A9303E" w14:textId="36558F84" w:rsidR="00E86AD9" w:rsidRPr="0069515B" w:rsidRDefault="00E86AD9" w:rsidP="00E86AD9">
            <w:pPr>
              <w:ind w:right="-72"/>
              <w:jc w:val="right"/>
              <w:rPr>
                <w:rFonts w:ascii="Arial" w:hAnsi="Arial" w:cs="Arial"/>
                <w:b/>
                <w:bCs/>
                <w:sz w:val="18"/>
                <w:szCs w:val="18"/>
                <w:rtl/>
                <w:cs/>
                <w:lang w:val="en-GB"/>
              </w:rPr>
            </w:pPr>
            <w:r w:rsidRPr="0069515B">
              <w:rPr>
                <w:rFonts w:ascii="Arial" w:hAnsi="Arial" w:cs="Arial"/>
                <w:b/>
                <w:bCs/>
                <w:sz w:val="18"/>
                <w:szCs w:val="18"/>
                <w:lang w:val="en-GB"/>
              </w:rPr>
              <w:t>Baht</w:t>
            </w:r>
          </w:p>
        </w:tc>
        <w:tc>
          <w:tcPr>
            <w:tcW w:w="1222" w:type="dxa"/>
            <w:tcBorders>
              <w:bottom w:val="single" w:sz="4" w:space="0" w:color="auto"/>
            </w:tcBorders>
            <w:vAlign w:val="bottom"/>
          </w:tcPr>
          <w:p w14:paraId="2912138C" w14:textId="536C626B" w:rsidR="00E86AD9" w:rsidRPr="0069515B" w:rsidRDefault="00E86AD9" w:rsidP="00E86AD9">
            <w:pPr>
              <w:ind w:right="-72"/>
              <w:jc w:val="right"/>
              <w:rPr>
                <w:rFonts w:ascii="Arial" w:hAnsi="Arial" w:cs="Arial"/>
                <w:b/>
                <w:bCs/>
                <w:snapToGrid w:val="0"/>
                <w:sz w:val="18"/>
                <w:szCs w:val="18"/>
                <w:lang w:val="en-GB"/>
              </w:rPr>
            </w:pPr>
            <w:r w:rsidRPr="0069515B">
              <w:rPr>
                <w:rFonts w:ascii="Arial" w:hAnsi="Arial" w:cs="Arial"/>
                <w:b/>
                <w:bCs/>
                <w:snapToGrid w:val="0"/>
                <w:sz w:val="18"/>
                <w:szCs w:val="18"/>
                <w:lang w:val="en-GB"/>
              </w:rPr>
              <w:t>Baht</w:t>
            </w:r>
          </w:p>
        </w:tc>
      </w:tr>
      <w:tr w:rsidR="00E86AD9" w:rsidRPr="0069515B" w14:paraId="2A4324FE" w14:textId="3584B04F" w:rsidTr="005E7191">
        <w:trPr>
          <w:gridAfter w:val="1"/>
          <w:wAfter w:w="6" w:type="dxa"/>
        </w:trPr>
        <w:tc>
          <w:tcPr>
            <w:tcW w:w="3024" w:type="dxa"/>
            <w:vAlign w:val="bottom"/>
          </w:tcPr>
          <w:p w14:paraId="04CDFE9F" w14:textId="77777777" w:rsidR="00E86AD9" w:rsidRPr="0069515B" w:rsidRDefault="00E86AD9" w:rsidP="00E86AD9">
            <w:pPr>
              <w:pStyle w:val="a"/>
              <w:ind w:right="0"/>
              <w:jc w:val="both"/>
              <w:rPr>
                <w:rFonts w:ascii="Arial" w:eastAsia="Angsana New" w:hAnsi="Arial" w:cs="Arial"/>
                <w:b/>
                <w:bCs/>
                <w:sz w:val="18"/>
                <w:szCs w:val="18"/>
                <w:lang w:val="en-GB"/>
              </w:rPr>
            </w:pPr>
          </w:p>
        </w:tc>
        <w:tc>
          <w:tcPr>
            <w:tcW w:w="1417" w:type="dxa"/>
            <w:tcBorders>
              <w:top w:val="single" w:sz="4" w:space="0" w:color="auto"/>
            </w:tcBorders>
            <w:shd w:val="clear" w:color="auto" w:fill="FAFAFA"/>
            <w:vAlign w:val="bottom"/>
          </w:tcPr>
          <w:p w14:paraId="6DADDF38" w14:textId="77777777" w:rsidR="00E86AD9" w:rsidRPr="0069515B" w:rsidRDefault="00E86AD9" w:rsidP="00E86AD9">
            <w:pPr>
              <w:ind w:right="-72"/>
              <w:jc w:val="right"/>
              <w:rPr>
                <w:rFonts w:ascii="Arial" w:hAnsi="Arial" w:cs="Arial"/>
                <w:sz w:val="18"/>
                <w:szCs w:val="18"/>
                <w:cs/>
              </w:rPr>
            </w:pPr>
          </w:p>
        </w:tc>
        <w:tc>
          <w:tcPr>
            <w:tcW w:w="1219" w:type="dxa"/>
            <w:tcBorders>
              <w:top w:val="single" w:sz="4" w:space="0" w:color="auto"/>
            </w:tcBorders>
            <w:shd w:val="clear" w:color="auto" w:fill="FAFAFA"/>
            <w:vAlign w:val="bottom"/>
          </w:tcPr>
          <w:p w14:paraId="42594FCB" w14:textId="77777777" w:rsidR="00E86AD9" w:rsidRPr="0069515B" w:rsidRDefault="00E86AD9" w:rsidP="00E86AD9">
            <w:pPr>
              <w:ind w:right="-72"/>
              <w:jc w:val="right"/>
              <w:rPr>
                <w:rFonts w:ascii="Arial" w:hAnsi="Arial" w:cs="Arial"/>
                <w:sz w:val="18"/>
                <w:szCs w:val="18"/>
                <w:cs/>
              </w:rPr>
            </w:pPr>
          </w:p>
        </w:tc>
        <w:tc>
          <w:tcPr>
            <w:tcW w:w="1219" w:type="dxa"/>
            <w:tcBorders>
              <w:top w:val="single" w:sz="4" w:space="0" w:color="auto"/>
            </w:tcBorders>
            <w:shd w:val="clear" w:color="auto" w:fill="FAFAFA"/>
            <w:vAlign w:val="bottom"/>
          </w:tcPr>
          <w:p w14:paraId="775700AD" w14:textId="77777777" w:rsidR="00E86AD9" w:rsidRPr="0069515B" w:rsidRDefault="00E86AD9" w:rsidP="00E86AD9">
            <w:pPr>
              <w:ind w:right="-72"/>
              <w:jc w:val="right"/>
              <w:rPr>
                <w:rFonts w:ascii="Arial" w:hAnsi="Arial" w:cs="Arial"/>
                <w:sz w:val="18"/>
                <w:szCs w:val="18"/>
                <w:cs/>
              </w:rPr>
            </w:pPr>
          </w:p>
        </w:tc>
        <w:tc>
          <w:tcPr>
            <w:tcW w:w="1446" w:type="dxa"/>
            <w:tcBorders>
              <w:top w:val="single" w:sz="4" w:space="0" w:color="auto"/>
            </w:tcBorders>
            <w:shd w:val="clear" w:color="auto" w:fill="FAFAFA"/>
            <w:vAlign w:val="bottom"/>
          </w:tcPr>
          <w:p w14:paraId="5FC1D632" w14:textId="77777777" w:rsidR="00E86AD9" w:rsidRPr="0069515B" w:rsidRDefault="00E86AD9" w:rsidP="00E86AD9">
            <w:pPr>
              <w:ind w:right="-72"/>
              <w:jc w:val="right"/>
              <w:rPr>
                <w:rFonts w:ascii="Arial" w:hAnsi="Arial" w:cs="Arial"/>
                <w:sz w:val="18"/>
                <w:szCs w:val="18"/>
                <w:cs/>
              </w:rPr>
            </w:pPr>
          </w:p>
        </w:tc>
        <w:tc>
          <w:tcPr>
            <w:tcW w:w="1222" w:type="dxa"/>
            <w:tcBorders>
              <w:top w:val="single" w:sz="4" w:space="0" w:color="auto"/>
            </w:tcBorders>
            <w:shd w:val="clear" w:color="auto" w:fill="FAFAFA"/>
            <w:vAlign w:val="bottom"/>
          </w:tcPr>
          <w:p w14:paraId="3E6CA75B" w14:textId="77777777" w:rsidR="00E86AD9" w:rsidRPr="0069515B" w:rsidRDefault="00E86AD9" w:rsidP="00E86AD9">
            <w:pPr>
              <w:ind w:right="-72"/>
              <w:jc w:val="right"/>
              <w:rPr>
                <w:rFonts w:ascii="Arial" w:hAnsi="Arial" w:cs="Arial"/>
                <w:sz w:val="18"/>
                <w:szCs w:val="18"/>
                <w:cs/>
              </w:rPr>
            </w:pPr>
          </w:p>
        </w:tc>
      </w:tr>
      <w:tr w:rsidR="00A20725" w:rsidRPr="0069515B" w14:paraId="34486D70" w14:textId="695D3409" w:rsidTr="006D75F5">
        <w:trPr>
          <w:gridAfter w:val="1"/>
          <w:wAfter w:w="6" w:type="dxa"/>
        </w:trPr>
        <w:tc>
          <w:tcPr>
            <w:tcW w:w="3024" w:type="dxa"/>
            <w:shd w:val="clear" w:color="auto" w:fill="auto"/>
            <w:vAlign w:val="bottom"/>
          </w:tcPr>
          <w:p w14:paraId="6CEEDC2B" w14:textId="77777777" w:rsidR="00A20725" w:rsidRPr="0069515B" w:rsidRDefault="00A20725" w:rsidP="00A20725">
            <w:pPr>
              <w:pStyle w:val="a"/>
              <w:ind w:right="0"/>
              <w:rPr>
                <w:rFonts w:ascii="Arial" w:eastAsia="Angsana New" w:hAnsi="Arial" w:cs="Arial"/>
                <w:sz w:val="18"/>
                <w:szCs w:val="18"/>
                <w:lang w:val="en-GB"/>
              </w:rPr>
            </w:pPr>
            <w:r w:rsidRPr="0069515B">
              <w:rPr>
                <w:rFonts w:ascii="Arial" w:eastAsia="Angsana New" w:hAnsi="Arial" w:cs="Arial"/>
                <w:sz w:val="18"/>
                <w:szCs w:val="18"/>
                <w:lang w:val="en-GB"/>
              </w:rPr>
              <w:t>Opening net book value</w:t>
            </w:r>
          </w:p>
        </w:tc>
        <w:tc>
          <w:tcPr>
            <w:tcW w:w="1417" w:type="dxa"/>
            <w:shd w:val="clear" w:color="auto" w:fill="FAFAFA"/>
          </w:tcPr>
          <w:p w14:paraId="22814ACB" w14:textId="7C9F8F85" w:rsidR="00A20725" w:rsidRPr="00A20725" w:rsidRDefault="00A20725" w:rsidP="00A20725">
            <w:pPr>
              <w:ind w:right="-72"/>
              <w:jc w:val="right"/>
              <w:rPr>
                <w:rFonts w:ascii="Arial" w:hAnsi="Arial" w:cs="Arial"/>
                <w:sz w:val="18"/>
                <w:szCs w:val="18"/>
                <w:lang w:val="en-US"/>
              </w:rPr>
            </w:pPr>
            <w:r w:rsidRPr="00A20725">
              <w:rPr>
                <w:rFonts w:ascii="Arial" w:hAnsi="Arial" w:cs="Arial"/>
                <w:sz w:val="18"/>
                <w:szCs w:val="18"/>
                <w:cs/>
              </w:rPr>
              <w:t>635,076</w:t>
            </w:r>
          </w:p>
        </w:tc>
        <w:tc>
          <w:tcPr>
            <w:tcW w:w="1219" w:type="dxa"/>
            <w:shd w:val="clear" w:color="auto" w:fill="FAFAFA"/>
          </w:tcPr>
          <w:p w14:paraId="551F1A3F" w14:textId="1051E8B7" w:rsidR="00A20725" w:rsidRPr="00A20725" w:rsidRDefault="00A20725" w:rsidP="00A20725">
            <w:pPr>
              <w:ind w:right="-72"/>
              <w:jc w:val="right"/>
              <w:rPr>
                <w:rFonts w:ascii="Arial" w:hAnsi="Arial" w:cs="Arial"/>
                <w:sz w:val="18"/>
                <w:szCs w:val="18"/>
                <w:lang w:val="en-US"/>
              </w:rPr>
            </w:pPr>
            <w:r w:rsidRPr="00A20725">
              <w:rPr>
                <w:rFonts w:ascii="Arial" w:hAnsi="Arial" w:cs="Arial"/>
                <w:sz w:val="18"/>
                <w:szCs w:val="18"/>
                <w:cs/>
              </w:rPr>
              <w:t>2,332,021</w:t>
            </w:r>
          </w:p>
        </w:tc>
        <w:tc>
          <w:tcPr>
            <w:tcW w:w="1219" w:type="dxa"/>
            <w:shd w:val="clear" w:color="auto" w:fill="FAFAFA"/>
          </w:tcPr>
          <w:p w14:paraId="253ECE30" w14:textId="315970A6" w:rsidR="00A20725" w:rsidRPr="00A20725" w:rsidRDefault="00A20725" w:rsidP="00A20725">
            <w:pPr>
              <w:ind w:right="-72"/>
              <w:jc w:val="right"/>
              <w:rPr>
                <w:rFonts w:ascii="Arial" w:hAnsi="Arial" w:cs="Arial"/>
                <w:sz w:val="18"/>
                <w:szCs w:val="18"/>
                <w:lang w:val="en-US"/>
              </w:rPr>
            </w:pPr>
            <w:r w:rsidRPr="00A20725">
              <w:rPr>
                <w:rFonts w:ascii="Arial" w:hAnsi="Arial" w:cs="Arial"/>
                <w:sz w:val="18"/>
                <w:szCs w:val="18"/>
                <w:cs/>
              </w:rPr>
              <w:t>7,454,509</w:t>
            </w:r>
          </w:p>
        </w:tc>
        <w:tc>
          <w:tcPr>
            <w:tcW w:w="1446" w:type="dxa"/>
            <w:shd w:val="clear" w:color="auto" w:fill="FAFAFA"/>
          </w:tcPr>
          <w:p w14:paraId="7578BF1B" w14:textId="4F4364AC" w:rsidR="00A20725" w:rsidRPr="00A20725" w:rsidRDefault="00A20725" w:rsidP="00A20725">
            <w:pPr>
              <w:ind w:right="-72"/>
              <w:jc w:val="right"/>
              <w:rPr>
                <w:rFonts w:ascii="Arial" w:hAnsi="Arial" w:cs="Arial"/>
                <w:sz w:val="18"/>
                <w:szCs w:val="18"/>
                <w:lang w:val="en-US"/>
              </w:rPr>
            </w:pPr>
            <w:r w:rsidRPr="00A20725">
              <w:rPr>
                <w:rFonts w:ascii="Arial" w:hAnsi="Arial" w:cs="Arial"/>
                <w:sz w:val="18"/>
                <w:szCs w:val="18"/>
                <w:cs/>
              </w:rPr>
              <w:t>49,451</w:t>
            </w:r>
          </w:p>
        </w:tc>
        <w:tc>
          <w:tcPr>
            <w:tcW w:w="1222" w:type="dxa"/>
            <w:shd w:val="clear" w:color="auto" w:fill="FAFAFA"/>
          </w:tcPr>
          <w:p w14:paraId="37A21F47" w14:textId="677A088D" w:rsidR="00A20725" w:rsidRPr="00A20725" w:rsidRDefault="00A20725" w:rsidP="00A20725">
            <w:pPr>
              <w:ind w:right="-72"/>
              <w:jc w:val="right"/>
              <w:rPr>
                <w:rFonts w:ascii="Arial" w:hAnsi="Arial" w:cs="Arial"/>
                <w:sz w:val="18"/>
                <w:szCs w:val="18"/>
                <w:cs/>
              </w:rPr>
            </w:pPr>
            <w:r w:rsidRPr="00A20725">
              <w:rPr>
                <w:rFonts w:ascii="Arial" w:hAnsi="Arial" w:cs="Arial"/>
                <w:sz w:val="18"/>
                <w:szCs w:val="18"/>
                <w:cs/>
              </w:rPr>
              <w:t>10,471,057</w:t>
            </w:r>
          </w:p>
        </w:tc>
      </w:tr>
      <w:tr w:rsidR="00A20725" w:rsidRPr="0069515B" w14:paraId="29C0121C" w14:textId="6196B0BF" w:rsidTr="004E7979">
        <w:trPr>
          <w:gridAfter w:val="1"/>
          <w:wAfter w:w="6" w:type="dxa"/>
        </w:trPr>
        <w:tc>
          <w:tcPr>
            <w:tcW w:w="3024" w:type="dxa"/>
            <w:shd w:val="clear" w:color="auto" w:fill="auto"/>
            <w:vAlign w:val="bottom"/>
          </w:tcPr>
          <w:p w14:paraId="599B3AA0" w14:textId="77777777" w:rsidR="00A20725" w:rsidRPr="0069515B" w:rsidRDefault="00A20725" w:rsidP="00A20725">
            <w:pPr>
              <w:pStyle w:val="a"/>
              <w:ind w:right="0"/>
              <w:rPr>
                <w:rFonts w:ascii="Arial" w:eastAsia="Angsana New" w:hAnsi="Arial" w:cs="Arial"/>
                <w:sz w:val="18"/>
                <w:szCs w:val="18"/>
                <w:lang w:val="en-GB"/>
              </w:rPr>
            </w:pPr>
            <w:r w:rsidRPr="0069515B">
              <w:rPr>
                <w:rFonts w:ascii="Arial" w:eastAsia="Angsana New" w:hAnsi="Arial" w:cs="Arial"/>
                <w:sz w:val="18"/>
                <w:szCs w:val="18"/>
                <w:lang w:val="en-GB"/>
              </w:rPr>
              <w:t>Additions</w:t>
            </w:r>
          </w:p>
        </w:tc>
        <w:tc>
          <w:tcPr>
            <w:tcW w:w="1417" w:type="dxa"/>
            <w:shd w:val="clear" w:color="auto" w:fill="FAFAFA"/>
          </w:tcPr>
          <w:p w14:paraId="3324FD45" w14:textId="4FA702E8" w:rsidR="00A20725" w:rsidRPr="00A20725" w:rsidRDefault="00A20725" w:rsidP="00A20725">
            <w:pPr>
              <w:ind w:right="-72"/>
              <w:jc w:val="right"/>
              <w:rPr>
                <w:rFonts w:ascii="Arial" w:hAnsi="Arial" w:cs="Arial"/>
                <w:sz w:val="18"/>
                <w:szCs w:val="18"/>
                <w:lang w:val="en-US"/>
              </w:rPr>
            </w:pPr>
            <w:r w:rsidRPr="00A20725">
              <w:rPr>
                <w:rFonts w:ascii="Arial" w:hAnsi="Arial" w:cs="Arial"/>
                <w:sz w:val="18"/>
                <w:szCs w:val="18"/>
                <w:cs/>
              </w:rPr>
              <w:t>86,070</w:t>
            </w:r>
          </w:p>
        </w:tc>
        <w:tc>
          <w:tcPr>
            <w:tcW w:w="1219" w:type="dxa"/>
            <w:shd w:val="clear" w:color="auto" w:fill="FAFAFA"/>
          </w:tcPr>
          <w:p w14:paraId="2D14FE2F" w14:textId="55275785" w:rsidR="00A20725" w:rsidRPr="00A20725" w:rsidRDefault="00A20725" w:rsidP="00A20725">
            <w:pPr>
              <w:ind w:right="-72"/>
              <w:jc w:val="right"/>
              <w:rPr>
                <w:rFonts w:ascii="Arial" w:hAnsi="Arial" w:cs="Arial"/>
                <w:sz w:val="18"/>
                <w:szCs w:val="18"/>
                <w:lang w:val="en-US"/>
              </w:rPr>
            </w:pPr>
            <w:r w:rsidRPr="00A20725">
              <w:rPr>
                <w:rFonts w:ascii="Arial" w:hAnsi="Arial" w:cs="Arial"/>
                <w:sz w:val="18"/>
                <w:szCs w:val="18"/>
                <w:cs/>
              </w:rPr>
              <w:t>801,661</w:t>
            </w:r>
          </w:p>
        </w:tc>
        <w:tc>
          <w:tcPr>
            <w:tcW w:w="1219" w:type="dxa"/>
            <w:shd w:val="clear" w:color="auto" w:fill="FAFAFA"/>
          </w:tcPr>
          <w:p w14:paraId="19681ACE" w14:textId="61556FF7" w:rsidR="00A20725" w:rsidRPr="00A20725" w:rsidRDefault="00A20725" w:rsidP="00A20725">
            <w:pPr>
              <w:ind w:right="-72"/>
              <w:jc w:val="right"/>
              <w:rPr>
                <w:rFonts w:ascii="Arial" w:hAnsi="Arial" w:cs="Arial"/>
                <w:sz w:val="18"/>
                <w:szCs w:val="18"/>
                <w:lang w:val="en-US"/>
              </w:rPr>
            </w:pPr>
            <w:r w:rsidRPr="00A20725">
              <w:rPr>
                <w:rFonts w:ascii="Arial" w:hAnsi="Arial" w:cs="Arial"/>
                <w:sz w:val="18"/>
                <w:szCs w:val="18"/>
                <w:cs/>
              </w:rPr>
              <w:t>4,401,894</w:t>
            </w:r>
          </w:p>
        </w:tc>
        <w:tc>
          <w:tcPr>
            <w:tcW w:w="1446" w:type="dxa"/>
            <w:shd w:val="clear" w:color="auto" w:fill="FAFAFA"/>
          </w:tcPr>
          <w:p w14:paraId="49D9207C" w14:textId="25B55117" w:rsidR="00A20725" w:rsidRPr="00A20725" w:rsidRDefault="00A20725" w:rsidP="00A20725">
            <w:pPr>
              <w:ind w:right="-72"/>
              <w:jc w:val="right"/>
              <w:rPr>
                <w:rFonts w:ascii="Arial" w:hAnsi="Arial" w:cs="Arial"/>
                <w:sz w:val="18"/>
                <w:szCs w:val="18"/>
                <w:lang w:val="en-US"/>
              </w:rPr>
            </w:pPr>
            <w:r w:rsidRPr="00A20725">
              <w:rPr>
                <w:rFonts w:ascii="Arial" w:hAnsi="Arial" w:cs="Arial"/>
                <w:sz w:val="18"/>
                <w:szCs w:val="18"/>
                <w:cs/>
              </w:rPr>
              <w:t>2,863</w:t>
            </w:r>
          </w:p>
        </w:tc>
        <w:tc>
          <w:tcPr>
            <w:tcW w:w="1222" w:type="dxa"/>
            <w:shd w:val="clear" w:color="auto" w:fill="FAFAFA"/>
          </w:tcPr>
          <w:p w14:paraId="6D0773F0" w14:textId="37F4AA96" w:rsidR="00A20725" w:rsidRPr="00A20725" w:rsidRDefault="00A20725" w:rsidP="00A20725">
            <w:pPr>
              <w:ind w:right="-72"/>
              <w:jc w:val="right"/>
              <w:rPr>
                <w:rFonts w:ascii="Arial" w:hAnsi="Arial" w:cs="Arial"/>
                <w:sz w:val="18"/>
                <w:szCs w:val="18"/>
                <w:lang w:val="en-GB"/>
              </w:rPr>
            </w:pPr>
            <w:r w:rsidRPr="00A20725">
              <w:rPr>
                <w:rFonts w:ascii="Arial" w:hAnsi="Arial" w:cs="Arial"/>
                <w:sz w:val="18"/>
                <w:szCs w:val="18"/>
                <w:cs/>
              </w:rPr>
              <w:t>5,292,488</w:t>
            </w:r>
          </w:p>
        </w:tc>
      </w:tr>
      <w:tr w:rsidR="00A20725" w:rsidRPr="0069515B" w14:paraId="3D0C2647" w14:textId="51F7B53F" w:rsidTr="004E7979">
        <w:trPr>
          <w:gridAfter w:val="1"/>
          <w:wAfter w:w="6" w:type="dxa"/>
        </w:trPr>
        <w:tc>
          <w:tcPr>
            <w:tcW w:w="3024" w:type="dxa"/>
            <w:shd w:val="clear" w:color="auto" w:fill="auto"/>
            <w:vAlign w:val="bottom"/>
          </w:tcPr>
          <w:p w14:paraId="15E5A1F8" w14:textId="1258F75C" w:rsidR="00A20725" w:rsidRPr="0069515B" w:rsidRDefault="00A20725" w:rsidP="00A20725">
            <w:pPr>
              <w:pStyle w:val="a"/>
              <w:ind w:right="0"/>
              <w:rPr>
                <w:rFonts w:ascii="Arial" w:eastAsia="Angsana New" w:hAnsi="Arial" w:cs="Arial"/>
                <w:sz w:val="18"/>
                <w:szCs w:val="18"/>
                <w:lang w:val="en-GB"/>
              </w:rPr>
            </w:pPr>
            <w:r w:rsidRPr="0069515B">
              <w:rPr>
                <w:rFonts w:ascii="Arial" w:eastAsia="Angsana New" w:hAnsi="Arial" w:cs="Arial"/>
                <w:sz w:val="18"/>
                <w:szCs w:val="18"/>
                <w:lang w:val="en-GB"/>
              </w:rPr>
              <w:t>Disposal</w:t>
            </w:r>
          </w:p>
        </w:tc>
        <w:tc>
          <w:tcPr>
            <w:tcW w:w="1417" w:type="dxa"/>
            <w:shd w:val="clear" w:color="auto" w:fill="FAFAFA"/>
          </w:tcPr>
          <w:p w14:paraId="258355C7" w14:textId="4040FE0E" w:rsidR="00A20725" w:rsidRPr="00A20725" w:rsidRDefault="00A20725" w:rsidP="00A20725">
            <w:pPr>
              <w:ind w:right="-72"/>
              <w:jc w:val="right"/>
              <w:rPr>
                <w:rFonts w:ascii="Arial" w:hAnsi="Arial" w:cs="Arial"/>
                <w:sz w:val="18"/>
                <w:szCs w:val="18"/>
                <w:lang w:val="en-US"/>
              </w:rPr>
            </w:pPr>
            <w:r w:rsidRPr="00A20725">
              <w:rPr>
                <w:rFonts w:ascii="Arial" w:hAnsi="Arial" w:cs="Arial"/>
                <w:sz w:val="18"/>
                <w:szCs w:val="18"/>
                <w:cs/>
              </w:rPr>
              <w:t xml:space="preserve">-   </w:t>
            </w:r>
          </w:p>
        </w:tc>
        <w:tc>
          <w:tcPr>
            <w:tcW w:w="1219" w:type="dxa"/>
            <w:shd w:val="clear" w:color="auto" w:fill="FAFAFA"/>
          </w:tcPr>
          <w:p w14:paraId="3A7E6CFD" w14:textId="185F3674" w:rsidR="00A20725" w:rsidRPr="00A20725" w:rsidRDefault="00A20725" w:rsidP="00A20725">
            <w:pPr>
              <w:ind w:right="-72"/>
              <w:jc w:val="right"/>
              <w:rPr>
                <w:rFonts w:ascii="Arial" w:hAnsi="Arial" w:cs="Arial"/>
                <w:sz w:val="18"/>
                <w:szCs w:val="18"/>
                <w:lang w:val="en-US"/>
              </w:rPr>
            </w:pPr>
            <w:r w:rsidRPr="00A20725">
              <w:rPr>
                <w:rFonts w:ascii="Arial" w:hAnsi="Arial" w:cs="Arial"/>
                <w:sz w:val="18"/>
                <w:szCs w:val="18"/>
                <w:cs/>
              </w:rPr>
              <w:t>(4)</w:t>
            </w:r>
          </w:p>
        </w:tc>
        <w:tc>
          <w:tcPr>
            <w:tcW w:w="1219" w:type="dxa"/>
            <w:shd w:val="clear" w:color="auto" w:fill="FAFAFA"/>
          </w:tcPr>
          <w:p w14:paraId="1F27FA82" w14:textId="17B8D20A" w:rsidR="00A20725" w:rsidRPr="00A20725" w:rsidRDefault="00A20725" w:rsidP="00A20725">
            <w:pPr>
              <w:ind w:right="-72"/>
              <w:jc w:val="right"/>
              <w:rPr>
                <w:rFonts w:ascii="Arial" w:hAnsi="Arial" w:cs="Arial"/>
                <w:sz w:val="18"/>
                <w:szCs w:val="18"/>
                <w:lang w:val="en-US"/>
              </w:rPr>
            </w:pPr>
            <w:r w:rsidRPr="00A20725">
              <w:rPr>
                <w:rFonts w:ascii="Arial" w:hAnsi="Arial" w:cs="Arial"/>
                <w:sz w:val="18"/>
                <w:szCs w:val="18"/>
                <w:cs/>
              </w:rPr>
              <w:t xml:space="preserve">-   </w:t>
            </w:r>
          </w:p>
        </w:tc>
        <w:tc>
          <w:tcPr>
            <w:tcW w:w="1446" w:type="dxa"/>
            <w:shd w:val="clear" w:color="auto" w:fill="FAFAFA"/>
          </w:tcPr>
          <w:p w14:paraId="5BC20379" w14:textId="285E9191" w:rsidR="00A20725" w:rsidRPr="00A20725" w:rsidRDefault="00A20725" w:rsidP="00A20725">
            <w:pPr>
              <w:ind w:right="-72"/>
              <w:jc w:val="right"/>
              <w:rPr>
                <w:rFonts w:ascii="Arial" w:hAnsi="Arial" w:cs="Arial"/>
                <w:sz w:val="18"/>
                <w:szCs w:val="18"/>
                <w:lang w:val="en-US"/>
              </w:rPr>
            </w:pPr>
            <w:r w:rsidRPr="00A20725">
              <w:rPr>
                <w:rFonts w:ascii="Arial" w:hAnsi="Arial" w:cs="Arial"/>
                <w:sz w:val="18"/>
                <w:szCs w:val="18"/>
                <w:cs/>
              </w:rPr>
              <w:t xml:space="preserve">-   </w:t>
            </w:r>
          </w:p>
        </w:tc>
        <w:tc>
          <w:tcPr>
            <w:tcW w:w="1222" w:type="dxa"/>
            <w:shd w:val="clear" w:color="auto" w:fill="FAFAFA"/>
          </w:tcPr>
          <w:p w14:paraId="26F123DB" w14:textId="4F03298A" w:rsidR="00A20725" w:rsidRPr="00A20725" w:rsidRDefault="00A20725" w:rsidP="00A20725">
            <w:pPr>
              <w:ind w:right="-72"/>
              <w:jc w:val="right"/>
              <w:rPr>
                <w:rFonts w:ascii="Arial" w:hAnsi="Arial" w:cs="Arial"/>
                <w:sz w:val="18"/>
                <w:szCs w:val="18"/>
                <w:cs/>
              </w:rPr>
            </w:pPr>
            <w:r w:rsidRPr="00A20725">
              <w:rPr>
                <w:rFonts w:ascii="Arial" w:hAnsi="Arial" w:cs="Arial"/>
                <w:sz w:val="18"/>
                <w:szCs w:val="18"/>
                <w:cs/>
              </w:rPr>
              <w:t>(4)</w:t>
            </w:r>
          </w:p>
        </w:tc>
      </w:tr>
      <w:tr w:rsidR="00A20725" w:rsidRPr="0069515B" w14:paraId="4655C67A" w14:textId="0BF9469A" w:rsidTr="004E7979">
        <w:trPr>
          <w:gridAfter w:val="1"/>
          <w:wAfter w:w="6" w:type="dxa"/>
        </w:trPr>
        <w:tc>
          <w:tcPr>
            <w:tcW w:w="3024" w:type="dxa"/>
            <w:shd w:val="clear" w:color="auto" w:fill="auto"/>
            <w:vAlign w:val="bottom"/>
          </w:tcPr>
          <w:p w14:paraId="16254C29" w14:textId="189DAA78" w:rsidR="00A20725" w:rsidRPr="0069515B" w:rsidRDefault="00A20725" w:rsidP="00A20725">
            <w:pPr>
              <w:pStyle w:val="a"/>
              <w:ind w:right="0"/>
              <w:rPr>
                <w:rFonts w:ascii="Arial" w:eastAsia="Angsana New" w:hAnsi="Arial" w:cs="Arial"/>
                <w:sz w:val="18"/>
                <w:szCs w:val="18"/>
                <w:lang w:val="en-GB"/>
              </w:rPr>
            </w:pPr>
            <w:r w:rsidRPr="0069515B">
              <w:rPr>
                <w:rFonts w:ascii="Arial" w:eastAsia="Angsana New" w:hAnsi="Arial" w:cs="Arial"/>
                <w:sz w:val="18"/>
                <w:szCs w:val="18"/>
                <w:lang w:val="en-GB"/>
              </w:rPr>
              <w:t>Write off</w:t>
            </w:r>
          </w:p>
        </w:tc>
        <w:tc>
          <w:tcPr>
            <w:tcW w:w="1417" w:type="dxa"/>
            <w:shd w:val="clear" w:color="auto" w:fill="FAFAFA"/>
          </w:tcPr>
          <w:p w14:paraId="2FE7769F" w14:textId="475D6002" w:rsidR="00A20725" w:rsidRPr="00A20725" w:rsidRDefault="00A20725" w:rsidP="00A20725">
            <w:pPr>
              <w:ind w:right="-72"/>
              <w:jc w:val="right"/>
              <w:rPr>
                <w:rFonts w:ascii="Arial" w:hAnsi="Arial" w:cs="Arial"/>
                <w:sz w:val="18"/>
                <w:szCs w:val="18"/>
                <w:lang w:val="en-US"/>
              </w:rPr>
            </w:pPr>
            <w:r w:rsidRPr="00A20725">
              <w:rPr>
                <w:rFonts w:ascii="Arial" w:hAnsi="Arial" w:cs="Arial"/>
                <w:sz w:val="18"/>
                <w:szCs w:val="18"/>
                <w:cs/>
              </w:rPr>
              <w:t>(19,890)</w:t>
            </w:r>
          </w:p>
        </w:tc>
        <w:tc>
          <w:tcPr>
            <w:tcW w:w="1219" w:type="dxa"/>
            <w:shd w:val="clear" w:color="auto" w:fill="FAFAFA"/>
          </w:tcPr>
          <w:p w14:paraId="5DBE6E4D" w14:textId="64391480" w:rsidR="00A20725" w:rsidRPr="00A20725" w:rsidRDefault="00A20725" w:rsidP="00A20725">
            <w:pPr>
              <w:ind w:right="-72"/>
              <w:jc w:val="right"/>
              <w:rPr>
                <w:rFonts w:ascii="Arial" w:hAnsi="Arial" w:cs="Arial"/>
                <w:sz w:val="18"/>
                <w:szCs w:val="18"/>
                <w:lang w:val="en-US"/>
              </w:rPr>
            </w:pPr>
            <w:r w:rsidRPr="00A20725">
              <w:rPr>
                <w:rFonts w:ascii="Arial" w:hAnsi="Arial" w:cs="Arial"/>
                <w:sz w:val="18"/>
                <w:szCs w:val="18"/>
                <w:cs/>
              </w:rPr>
              <w:t>(21,117)</w:t>
            </w:r>
          </w:p>
        </w:tc>
        <w:tc>
          <w:tcPr>
            <w:tcW w:w="1219" w:type="dxa"/>
            <w:shd w:val="clear" w:color="auto" w:fill="FAFAFA"/>
          </w:tcPr>
          <w:p w14:paraId="6D9A772E" w14:textId="7CD4624A" w:rsidR="00A20725" w:rsidRPr="00A20725" w:rsidRDefault="00A20725" w:rsidP="00A20725">
            <w:pPr>
              <w:ind w:right="-72"/>
              <w:jc w:val="right"/>
              <w:rPr>
                <w:rFonts w:ascii="Arial" w:hAnsi="Arial" w:cs="Arial"/>
                <w:sz w:val="18"/>
                <w:szCs w:val="18"/>
                <w:lang w:val="en-US"/>
              </w:rPr>
            </w:pPr>
            <w:r w:rsidRPr="00A20725">
              <w:rPr>
                <w:rFonts w:ascii="Arial" w:hAnsi="Arial" w:cs="Arial"/>
                <w:sz w:val="18"/>
                <w:szCs w:val="18"/>
                <w:cs/>
              </w:rPr>
              <w:t>(30,821)</w:t>
            </w:r>
          </w:p>
        </w:tc>
        <w:tc>
          <w:tcPr>
            <w:tcW w:w="1446" w:type="dxa"/>
            <w:shd w:val="clear" w:color="auto" w:fill="FAFAFA"/>
          </w:tcPr>
          <w:p w14:paraId="59DB1F8A" w14:textId="7ACBB162" w:rsidR="00A20725" w:rsidRPr="00A20725" w:rsidRDefault="00A20725" w:rsidP="00A20725">
            <w:pPr>
              <w:ind w:right="-72"/>
              <w:jc w:val="right"/>
              <w:rPr>
                <w:rFonts w:ascii="Arial" w:hAnsi="Arial" w:cs="Arial"/>
                <w:sz w:val="18"/>
                <w:szCs w:val="18"/>
                <w:lang w:val="en-US"/>
              </w:rPr>
            </w:pPr>
            <w:r w:rsidRPr="00A20725">
              <w:rPr>
                <w:rFonts w:ascii="Arial" w:hAnsi="Arial" w:cs="Arial"/>
                <w:sz w:val="18"/>
                <w:szCs w:val="18"/>
                <w:cs/>
              </w:rPr>
              <w:t xml:space="preserve">-   </w:t>
            </w:r>
          </w:p>
        </w:tc>
        <w:tc>
          <w:tcPr>
            <w:tcW w:w="1222" w:type="dxa"/>
            <w:shd w:val="clear" w:color="auto" w:fill="FAFAFA"/>
          </w:tcPr>
          <w:p w14:paraId="751644B4" w14:textId="7360EA38" w:rsidR="00A20725" w:rsidRPr="00A20725" w:rsidRDefault="00A20725" w:rsidP="00A20725">
            <w:pPr>
              <w:ind w:right="-72"/>
              <w:jc w:val="right"/>
              <w:rPr>
                <w:rFonts w:ascii="Arial" w:hAnsi="Arial" w:cs="Arial"/>
                <w:sz w:val="18"/>
                <w:szCs w:val="18"/>
                <w:cs/>
              </w:rPr>
            </w:pPr>
            <w:r w:rsidRPr="00A20725">
              <w:rPr>
                <w:rFonts w:ascii="Arial" w:hAnsi="Arial" w:cs="Arial"/>
                <w:sz w:val="18"/>
                <w:szCs w:val="18"/>
                <w:cs/>
              </w:rPr>
              <w:t>(71,828)</w:t>
            </w:r>
          </w:p>
        </w:tc>
      </w:tr>
      <w:tr w:rsidR="00A20725" w:rsidRPr="0069515B" w14:paraId="795EAC59" w14:textId="7256A785" w:rsidTr="004E7979">
        <w:trPr>
          <w:gridAfter w:val="1"/>
          <w:wAfter w:w="6" w:type="dxa"/>
        </w:trPr>
        <w:tc>
          <w:tcPr>
            <w:tcW w:w="3024" w:type="dxa"/>
            <w:shd w:val="clear" w:color="auto" w:fill="auto"/>
            <w:vAlign w:val="bottom"/>
          </w:tcPr>
          <w:p w14:paraId="7760E577" w14:textId="65152039" w:rsidR="00A20725" w:rsidRPr="0069515B" w:rsidRDefault="00A20725" w:rsidP="00A20725">
            <w:pPr>
              <w:pStyle w:val="a"/>
              <w:ind w:right="0"/>
              <w:rPr>
                <w:rFonts w:ascii="Arial" w:eastAsia="Angsana New" w:hAnsi="Arial" w:cs="Arial"/>
                <w:sz w:val="18"/>
                <w:szCs w:val="18"/>
                <w:lang w:val="en-GB"/>
              </w:rPr>
            </w:pPr>
            <w:r w:rsidRPr="0069515B">
              <w:rPr>
                <w:rFonts w:ascii="Arial" w:eastAsia="Angsana New" w:hAnsi="Arial" w:cs="Arial"/>
                <w:sz w:val="18"/>
                <w:szCs w:val="18"/>
                <w:lang w:val="en-GB"/>
              </w:rPr>
              <w:t>Transfer in (out)</w:t>
            </w:r>
          </w:p>
        </w:tc>
        <w:tc>
          <w:tcPr>
            <w:tcW w:w="1417" w:type="dxa"/>
            <w:shd w:val="clear" w:color="auto" w:fill="FAFAFA"/>
          </w:tcPr>
          <w:p w14:paraId="5B500CA7" w14:textId="68065CA7" w:rsidR="00A20725" w:rsidRPr="00A20725" w:rsidRDefault="00A20725" w:rsidP="00A20725">
            <w:pPr>
              <w:ind w:right="-72"/>
              <w:jc w:val="right"/>
              <w:rPr>
                <w:rFonts w:ascii="Arial" w:hAnsi="Arial" w:cs="Arial"/>
                <w:sz w:val="18"/>
                <w:szCs w:val="18"/>
                <w:lang w:val="en-US"/>
              </w:rPr>
            </w:pPr>
            <w:r w:rsidRPr="00A20725">
              <w:rPr>
                <w:rFonts w:ascii="Arial" w:hAnsi="Arial" w:cs="Arial"/>
                <w:sz w:val="18"/>
                <w:szCs w:val="18"/>
                <w:cs/>
              </w:rPr>
              <w:t>52,314</w:t>
            </w:r>
          </w:p>
        </w:tc>
        <w:tc>
          <w:tcPr>
            <w:tcW w:w="1219" w:type="dxa"/>
            <w:shd w:val="clear" w:color="auto" w:fill="FAFAFA"/>
          </w:tcPr>
          <w:p w14:paraId="2902376A" w14:textId="571D6BAD" w:rsidR="00A20725" w:rsidRPr="00A20725" w:rsidRDefault="00A20725" w:rsidP="00A20725">
            <w:pPr>
              <w:ind w:right="-72"/>
              <w:jc w:val="right"/>
              <w:rPr>
                <w:rFonts w:ascii="Arial" w:hAnsi="Arial" w:cs="Arial"/>
                <w:sz w:val="18"/>
                <w:szCs w:val="18"/>
                <w:lang w:val="en-US"/>
              </w:rPr>
            </w:pPr>
            <w:r w:rsidRPr="00A20725">
              <w:rPr>
                <w:rFonts w:ascii="Arial" w:hAnsi="Arial" w:cs="Arial"/>
                <w:sz w:val="18"/>
                <w:szCs w:val="18"/>
                <w:cs/>
              </w:rPr>
              <w:t xml:space="preserve">-   </w:t>
            </w:r>
          </w:p>
        </w:tc>
        <w:tc>
          <w:tcPr>
            <w:tcW w:w="1219" w:type="dxa"/>
            <w:shd w:val="clear" w:color="auto" w:fill="FAFAFA"/>
          </w:tcPr>
          <w:p w14:paraId="5514A1B1" w14:textId="1EB8B31A" w:rsidR="00A20725" w:rsidRPr="00A20725" w:rsidRDefault="00A20725" w:rsidP="00A20725">
            <w:pPr>
              <w:ind w:right="-72"/>
              <w:jc w:val="right"/>
              <w:rPr>
                <w:rFonts w:ascii="Arial" w:hAnsi="Arial" w:cs="Arial"/>
                <w:sz w:val="18"/>
                <w:szCs w:val="18"/>
                <w:lang w:val="en-US"/>
              </w:rPr>
            </w:pPr>
            <w:r w:rsidRPr="00A20725">
              <w:rPr>
                <w:rFonts w:ascii="Arial" w:hAnsi="Arial" w:cs="Arial"/>
                <w:sz w:val="18"/>
                <w:szCs w:val="18"/>
                <w:cs/>
              </w:rPr>
              <w:t xml:space="preserve">-   </w:t>
            </w:r>
          </w:p>
        </w:tc>
        <w:tc>
          <w:tcPr>
            <w:tcW w:w="1446" w:type="dxa"/>
            <w:shd w:val="clear" w:color="auto" w:fill="FAFAFA"/>
          </w:tcPr>
          <w:p w14:paraId="138BE862" w14:textId="2EBBAB76" w:rsidR="00A20725" w:rsidRPr="00A20725" w:rsidRDefault="00A20725" w:rsidP="00A20725">
            <w:pPr>
              <w:ind w:right="-72"/>
              <w:jc w:val="right"/>
              <w:rPr>
                <w:rFonts w:ascii="Arial" w:hAnsi="Arial" w:cs="Arial"/>
                <w:sz w:val="18"/>
                <w:szCs w:val="18"/>
                <w:lang w:val="en-US"/>
              </w:rPr>
            </w:pPr>
            <w:r w:rsidRPr="00A20725">
              <w:rPr>
                <w:rFonts w:ascii="Arial" w:hAnsi="Arial" w:cs="Arial"/>
                <w:sz w:val="18"/>
                <w:szCs w:val="18"/>
                <w:cs/>
              </w:rPr>
              <w:t>(52,314)</w:t>
            </w:r>
          </w:p>
        </w:tc>
        <w:tc>
          <w:tcPr>
            <w:tcW w:w="1222" w:type="dxa"/>
            <w:shd w:val="clear" w:color="auto" w:fill="FAFAFA"/>
          </w:tcPr>
          <w:p w14:paraId="01659C85" w14:textId="70AD9E7D" w:rsidR="00A20725" w:rsidRPr="00A20725" w:rsidRDefault="00A20725" w:rsidP="00A20725">
            <w:pPr>
              <w:ind w:right="-72"/>
              <w:jc w:val="right"/>
              <w:rPr>
                <w:rFonts w:ascii="Arial" w:hAnsi="Arial" w:cs="Arial"/>
                <w:sz w:val="18"/>
                <w:szCs w:val="18"/>
                <w:cs/>
              </w:rPr>
            </w:pPr>
            <w:r w:rsidRPr="00A20725">
              <w:rPr>
                <w:rFonts w:ascii="Arial" w:hAnsi="Arial" w:cs="Arial"/>
                <w:sz w:val="18"/>
                <w:szCs w:val="18"/>
                <w:cs/>
              </w:rPr>
              <w:t xml:space="preserve">-   </w:t>
            </w:r>
          </w:p>
        </w:tc>
      </w:tr>
      <w:tr w:rsidR="00A20725" w:rsidRPr="0069515B" w14:paraId="065E9CF3" w14:textId="32324FE4" w:rsidTr="004E7979">
        <w:trPr>
          <w:gridAfter w:val="1"/>
          <w:wAfter w:w="6" w:type="dxa"/>
        </w:trPr>
        <w:tc>
          <w:tcPr>
            <w:tcW w:w="3024" w:type="dxa"/>
            <w:shd w:val="clear" w:color="auto" w:fill="auto"/>
            <w:vAlign w:val="bottom"/>
          </w:tcPr>
          <w:p w14:paraId="48838693" w14:textId="77777777" w:rsidR="00A20725" w:rsidRPr="0069515B" w:rsidRDefault="00A20725" w:rsidP="00A20725">
            <w:pPr>
              <w:pStyle w:val="a"/>
              <w:ind w:right="0"/>
              <w:rPr>
                <w:rFonts w:ascii="Arial" w:eastAsia="Angsana New" w:hAnsi="Arial" w:cs="Arial"/>
                <w:sz w:val="18"/>
                <w:szCs w:val="18"/>
                <w:lang w:val="en-GB"/>
              </w:rPr>
            </w:pPr>
            <w:proofErr w:type="gramStart"/>
            <w:r w:rsidRPr="0069515B">
              <w:rPr>
                <w:rFonts w:ascii="Arial" w:eastAsia="Angsana New" w:hAnsi="Arial" w:cs="Arial"/>
                <w:sz w:val="18"/>
                <w:szCs w:val="18"/>
                <w:u w:val="single"/>
                <w:lang w:val="en-GB"/>
              </w:rPr>
              <w:t>Less</w:t>
            </w:r>
            <w:r w:rsidRPr="0069515B">
              <w:rPr>
                <w:rFonts w:ascii="Arial" w:eastAsia="Angsana New" w:hAnsi="Arial" w:cs="Arial"/>
                <w:sz w:val="18"/>
                <w:szCs w:val="18"/>
                <w:lang w:val="en-GB"/>
              </w:rPr>
              <w:t xml:space="preserve">  Depreciation</w:t>
            </w:r>
            <w:proofErr w:type="gramEnd"/>
            <w:r w:rsidRPr="0069515B">
              <w:rPr>
                <w:rFonts w:ascii="Arial" w:eastAsia="Angsana New" w:hAnsi="Arial" w:cs="Arial"/>
                <w:sz w:val="18"/>
                <w:szCs w:val="18"/>
                <w:lang w:val="en-GB"/>
              </w:rPr>
              <w:t xml:space="preserve"> charges</w:t>
            </w:r>
          </w:p>
        </w:tc>
        <w:tc>
          <w:tcPr>
            <w:tcW w:w="1417" w:type="dxa"/>
            <w:tcBorders>
              <w:bottom w:val="single" w:sz="4" w:space="0" w:color="auto"/>
            </w:tcBorders>
            <w:shd w:val="clear" w:color="auto" w:fill="FAFAFA"/>
          </w:tcPr>
          <w:p w14:paraId="78CE9D66" w14:textId="4FA60C55" w:rsidR="00A20725" w:rsidRPr="00A20725" w:rsidRDefault="00A20725" w:rsidP="00A20725">
            <w:pPr>
              <w:ind w:right="-72"/>
              <w:jc w:val="right"/>
              <w:rPr>
                <w:rFonts w:ascii="Arial" w:hAnsi="Arial" w:cs="Arial"/>
                <w:sz w:val="18"/>
                <w:szCs w:val="18"/>
                <w:lang w:val="en-US"/>
              </w:rPr>
            </w:pPr>
            <w:r w:rsidRPr="00A20725">
              <w:rPr>
                <w:rFonts w:ascii="Arial" w:hAnsi="Arial" w:cs="Arial"/>
                <w:sz w:val="18"/>
                <w:szCs w:val="18"/>
                <w:cs/>
              </w:rPr>
              <w:t>(261,835)</w:t>
            </w:r>
          </w:p>
        </w:tc>
        <w:tc>
          <w:tcPr>
            <w:tcW w:w="1219" w:type="dxa"/>
            <w:tcBorders>
              <w:bottom w:val="single" w:sz="4" w:space="0" w:color="auto"/>
            </w:tcBorders>
            <w:shd w:val="clear" w:color="auto" w:fill="FAFAFA"/>
          </w:tcPr>
          <w:p w14:paraId="297956C1" w14:textId="3033FA83" w:rsidR="00A20725" w:rsidRPr="00A20725" w:rsidRDefault="00A20725" w:rsidP="00A20725">
            <w:pPr>
              <w:ind w:right="-72"/>
              <w:jc w:val="right"/>
              <w:rPr>
                <w:rFonts w:ascii="Arial" w:hAnsi="Arial" w:cs="Arial"/>
                <w:sz w:val="18"/>
                <w:szCs w:val="18"/>
                <w:lang w:val="en-US"/>
              </w:rPr>
            </w:pPr>
            <w:r w:rsidRPr="00A20725">
              <w:rPr>
                <w:rFonts w:ascii="Arial" w:hAnsi="Arial" w:cs="Arial"/>
                <w:sz w:val="18"/>
                <w:szCs w:val="18"/>
                <w:cs/>
              </w:rPr>
              <w:t>(740,201)</w:t>
            </w:r>
          </w:p>
        </w:tc>
        <w:tc>
          <w:tcPr>
            <w:tcW w:w="1219" w:type="dxa"/>
            <w:tcBorders>
              <w:bottom w:val="single" w:sz="4" w:space="0" w:color="auto"/>
            </w:tcBorders>
            <w:shd w:val="clear" w:color="auto" w:fill="FAFAFA"/>
          </w:tcPr>
          <w:p w14:paraId="2F01F7F7" w14:textId="551E4111" w:rsidR="00A20725" w:rsidRPr="00A20725" w:rsidRDefault="00A20725" w:rsidP="00A20725">
            <w:pPr>
              <w:ind w:right="-72"/>
              <w:jc w:val="right"/>
              <w:rPr>
                <w:rFonts w:ascii="Arial" w:hAnsi="Arial" w:cs="Arial"/>
                <w:sz w:val="18"/>
                <w:szCs w:val="18"/>
                <w:lang w:val="en-US"/>
              </w:rPr>
            </w:pPr>
            <w:r w:rsidRPr="00A20725">
              <w:rPr>
                <w:rFonts w:ascii="Arial" w:hAnsi="Arial" w:cs="Arial"/>
                <w:sz w:val="18"/>
                <w:szCs w:val="18"/>
                <w:cs/>
              </w:rPr>
              <w:t>(3,566,006)</w:t>
            </w:r>
          </w:p>
        </w:tc>
        <w:tc>
          <w:tcPr>
            <w:tcW w:w="1446" w:type="dxa"/>
            <w:tcBorders>
              <w:bottom w:val="single" w:sz="4" w:space="0" w:color="auto"/>
            </w:tcBorders>
            <w:shd w:val="clear" w:color="auto" w:fill="FAFAFA"/>
          </w:tcPr>
          <w:p w14:paraId="79928E00" w14:textId="04B2FBFA" w:rsidR="00A20725" w:rsidRPr="00A20725" w:rsidRDefault="00A20725" w:rsidP="00A20725">
            <w:pPr>
              <w:ind w:right="-72"/>
              <w:jc w:val="right"/>
              <w:rPr>
                <w:rFonts w:ascii="Arial" w:hAnsi="Arial" w:cs="Arial"/>
                <w:sz w:val="18"/>
                <w:szCs w:val="18"/>
                <w:lang w:val="en-US"/>
              </w:rPr>
            </w:pPr>
            <w:r w:rsidRPr="00A20725">
              <w:rPr>
                <w:rFonts w:ascii="Arial" w:hAnsi="Arial" w:cs="Arial"/>
                <w:sz w:val="18"/>
                <w:szCs w:val="18"/>
                <w:cs/>
              </w:rPr>
              <w:t xml:space="preserve">-   </w:t>
            </w:r>
          </w:p>
        </w:tc>
        <w:tc>
          <w:tcPr>
            <w:tcW w:w="1222" w:type="dxa"/>
            <w:tcBorders>
              <w:bottom w:val="single" w:sz="4" w:space="0" w:color="auto"/>
            </w:tcBorders>
            <w:shd w:val="clear" w:color="auto" w:fill="FAFAFA"/>
          </w:tcPr>
          <w:p w14:paraId="4F2FB2CC" w14:textId="61794E48" w:rsidR="00A20725" w:rsidRPr="00A20725" w:rsidRDefault="00A20725" w:rsidP="00A20725">
            <w:pPr>
              <w:ind w:right="-72"/>
              <w:jc w:val="right"/>
              <w:rPr>
                <w:rFonts w:ascii="Arial" w:hAnsi="Arial" w:cs="Arial"/>
                <w:sz w:val="18"/>
                <w:szCs w:val="18"/>
                <w:cs/>
              </w:rPr>
            </w:pPr>
            <w:r w:rsidRPr="00A20725">
              <w:rPr>
                <w:rFonts w:ascii="Arial" w:hAnsi="Arial" w:cs="Arial"/>
                <w:sz w:val="18"/>
                <w:szCs w:val="18"/>
                <w:cs/>
              </w:rPr>
              <w:t>(4,568,042)</w:t>
            </w:r>
          </w:p>
        </w:tc>
      </w:tr>
      <w:tr w:rsidR="0072267C" w:rsidRPr="0069515B" w14:paraId="2BCFC435" w14:textId="73EB20B3" w:rsidTr="005E7191">
        <w:trPr>
          <w:gridAfter w:val="1"/>
          <w:wAfter w:w="6" w:type="dxa"/>
        </w:trPr>
        <w:tc>
          <w:tcPr>
            <w:tcW w:w="3024" w:type="dxa"/>
            <w:shd w:val="clear" w:color="auto" w:fill="auto"/>
            <w:vAlign w:val="bottom"/>
          </w:tcPr>
          <w:p w14:paraId="76B7CEFF" w14:textId="77777777" w:rsidR="0072267C" w:rsidRPr="0069515B" w:rsidRDefault="0072267C" w:rsidP="0072267C">
            <w:pPr>
              <w:pStyle w:val="a"/>
              <w:ind w:right="0"/>
              <w:jc w:val="both"/>
              <w:rPr>
                <w:rFonts w:ascii="Arial" w:eastAsia="Angsana New" w:hAnsi="Arial" w:cs="Arial"/>
                <w:sz w:val="18"/>
                <w:szCs w:val="18"/>
                <w:lang w:val="en-GB"/>
              </w:rPr>
            </w:pPr>
          </w:p>
        </w:tc>
        <w:tc>
          <w:tcPr>
            <w:tcW w:w="1417" w:type="dxa"/>
            <w:tcBorders>
              <w:top w:val="single" w:sz="4" w:space="0" w:color="auto"/>
            </w:tcBorders>
            <w:shd w:val="clear" w:color="auto" w:fill="FAFAFA"/>
            <w:vAlign w:val="bottom"/>
          </w:tcPr>
          <w:p w14:paraId="048CF9BC" w14:textId="77777777" w:rsidR="0072267C" w:rsidRPr="00A20725" w:rsidRDefault="0072267C" w:rsidP="0072267C">
            <w:pPr>
              <w:ind w:right="-72"/>
              <w:jc w:val="right"/>
              <w:rPr>
                <w:rFonts w:ascii="Arial" w:hAnsi="Arial" w:cs="Arial"/>
                <w:sz w:val="18"/>
                <w:szCs w:val="18"/>
                <w:cs/>
              </w:rPr>
            </w:pPr>
          </w:p>
        </w:tc>
        <w:tc>
          <w:tcPr>
            <w:tcW w:w="1219" w:type="dxa"/>
            <w:tcBorders>
              <w:top w:val="single" w:sz="4" w:space="0" w:color="auto"/>
            </w:tcBorders>
            <w:shd w:val="clear" w:color="auto" w:fill="FAFAFA"/>
            <w:vAlign w:val="bottom"/>
          </w:tcPr>
          <w:p w14:paraId="2F5566C2" w14:textId="77777777" w:rsidR="0072267C" w:rsidRPr="00A20725" w:rsidRDefault="0072267C" w:rsidP="0072267C">
            <w:pPr>
              <w:ind w:right="-72"/>
              <w:jc w:val="right"/>
              <w:rPr>
                <w:rFonts w:ascii="Arial" w:hAnsi="Arial" w:cs="Arial"/>
                <w:sz w:val="18"/>
                <w:szCs w:val="18"/>
                <w:cs/>
              </w:rPr>
            </w:pPr>
          </w:p>
        </w:tc>
        <w:tc>
          <w:tcPr>
            <w:tcW w:w="1219" w:type="dxa"/>
            <w:tcBorders>
              <w:top w:val="single" w:sz="4" w:space="0" w:color="auto"/>
            </w:tcBorders>
            <w:shd w:val="clear" w:color="auto" w:fill="FAFAFA"/>
            <w:vAlign w:val="bottom"/>
          </w:tcPr>
          <w:p w14:paraId="7A53E28F" w14:textId="77777777" w:rsidR="0072267C" w:rsidRPr="00A20725" w:rsidRDefault="0072267C" w:rsidP="0072267C">
            <w:pPr>
              <w:ind w:right="-72"/>
              <w:jc w:val="right"/>
              <w:rPr>
                <w:rFonts w:ascii="Arial" w:hAnsi="Arial" w:cs="Arial"/>
                <w:sz w:val="18"/>
                <w:szCs w:val="18"/>
                <w:cs/>
              </w:rPr>
            </w:pPr>
          </w:p>
        </w:tc>
        <w:tc>
          <w:tcPr>
            <w:tcW w:w="1446" w:type="dxa"/>
            <w:tcBorders>
              <w:top w:val="single" w:sz="4" w:space="0" w:color="auto"/>
            </w:tcBorders>
            <w:shd w:val="clear" w:color="auto" w:fill="FAFAFA"/>
            <w:vAlign w:val="bottom"/>
          </w:tcPr>
          <w:p w14:paraId="7F279017" w14:textId="77777777" w:rsidR="0072267C" w:rsidRPr="00A20725" w:rsidRDefault="0072267C" w:rsidP="0072267C">
            <w:pPr>
              <w:ind w:right="-72"/>
              <w:jc w:val="right"/>
              <w:rPr>
                <w:rFonts w:ascii="Arial" w:hAnsi="Arial" w:cs="Arial"/>
                <w:sz w:val="18"/>
                <w:szCs w:val="18"/>
                <w:cs/>
              </w:rPr>
            </w:pPr>
          </w:p>
        </w:tc>
        <w:tc>
          <w:tcPr>
            <w:tcW w:w="1222" w:type="dxa"/>
            <w:tcBorders>
              <w:top w:val="single" w:sz="4" w:space="0" w:color="auto"/>
            </w:tcBorders>
            <w:shd w:val="clear" w:color="auto" w:fill="FAFAFA"/>
            <w:vAlign w:val="bottom"/>
          </w:tcPr>
          <w:p w14:paraId="1E525A6E" w14:textId="77777777" w:rsidR="0072267C" w:rsidRPr="00A20725" w:rsidRDefault="0072267C" w:rsidP="0072267C">
            <w:pPr>
              <w:ind w:right="-72"/>
              <w:jc w:val="right"/>
              <w:rPr>
                <w:rFonts w:ascii="Arial" w:hAnsi="Arial" w:cs="Arial"/>
                <w:sz w:val="18"/>
                <w:szCs w:val="18"/>
                <w:cs/>
              </w:rPr>
            </w:pPr>
          </w:p>
        </w:tc>
      </w:tr>
      <w:tr w:rsidR="00A20725" w:rsidRPr="0069515B" w14:paraId="25AAFE84" w14:textId="5863FAE9" w:rsidTr="00CE49E9">
        <w:trPr>
          <w:gridAfter w:val="1"/>
          <w:wAfter w:w="6" w:type="dxa"/>
        </w:trPr>
        <w:tc>
          <w:tcPr>
            <w:tcW w:w="3024" w:type="dxa"/>
            <w:shd w:val="clear" w:color="auto" w:fill="auto"/>
            <w:vAlign w:val="bottom"/>
          </w:tcPr>
          <w:p w14:paraId="5CA6F6D9" w14:textId="77777777" w:rsidR="00A20725" w:rsidRPr="0069515B" w:rsidRDefault="00A20725" w:rsidP="00A20725">
            <w:pPr>
              <w:pStyle w:val="a"/>
              <w:ind w:right="0"/>
              <w:jc w:val="both"/>
              <w:rPr>
                <w:rFonts w:ascii="Arial" w:eastAsia="Angsana New" w:hAnsi="Arial" w:cs="Arial"/>
                <w:sz w:val="18"/>
                <w:szCs w:val="18"/>
                <w:lang w:val="en-GB"/>
              </w:rPr>
            </w:pPr>
            <w:r w:rsidRPr="0069515B">
              <w:rPr>
                <w:rFonts w:ascii="Arial" w:eastAsia="Angsana New" w:hAnsi="Arial" w:cs="Arial"/>
                <w:sz w:val="18"/>
                <w:szCs w:val="18"/>
                <w:lang w:val="en-GB"/>
              </w:rPr>
              <w:t xml:space="preserve">Closing net book value </w:t>
            </w:r>
          </w:p>
        </w:tc>
        <w:tc>
          <w:tcPr>
            <w:tcW w:w="1417" w:type="dxa"/>
            <w:tcBorders>
              <w:bottom w:val="single" w:sz="4" w:space="0" w:color="auto"/>
            </w:tcBorders>
            <w:shd w:val="clear" w:color="auto" w:fill="FAFAFA"/>
          </w:tcPr>
          <w:p w14:paraId="0C58DB9F" w14:textId="2586BECF" w:rsidR="00A20725" w:rsidRPr="00A20725" w:rsidRDefault="00A20725" w:rsidP="00A20725">
            <w:pPr>
              <w:ind w:right="-72"/>
              <w:jc w:val="right"/>
              <w:rPr>
                <w:rFonts w:ascii="Arial" w:hAnsi="Arial" w:cs="Arial"/>
                <w:sz w:val="18"/>
                <w:szCs w:val="18"/>
                <w:lang w:val="en-US"/>
              </w:rPr>
            </w:pPr>
            <w:r w:rsidRPr="00A20725">
              <w:rPr>
                <w:rFonts w:ascii="Arial" w:hAnsi="Arial" w:cs="Arial"/>
                <w:sz w:val="18"/>
                <w:szCs w:val="18"/>
                <w:cs/>
              </w:rPr>
              <w:t>491,735</w:t>
            </w:r>
          </w:p>
        </w:tc>
        <w:tc>
          <w:tcPr>
            <w:tcW w:w="1219" w:type="dxa"/>
            <w:tcBorders>
              <w:bottom w:val="single" w:sz="4" w:space="0" w:color="auto"/>
            </w:tcBorders>
            <w:shd w:val="clear" w:color="auto" w:fill="FAFAFA"/>
          </w:tcPr>
          <w:p w14:paraId="47EE0EBF" w14:textId="3D52D0CF" w:rsidR="00A20725" w:rsidRPr="00A20725" w:rsidRDefault="00A20725" w:rsidP="00A20725">
            <w:pPr>
              <w:ind w:right="-72"/>
              <w:jc w:val="right"/>
              <w:rPr>
                <w:rFonts w:ascii="Arial" w:hAnsi="Arial" w:cs="Arial"/>
                <w:sz w:val="18"/>
                <w:szCs w:val="18"/>
                <w:lang w:val="en-US"/>
              </w:rPr>
            </w:pPr>
            <w:r w:rsidRPr="00A20725">
              <w:rPr>
                <w:rFonts w:ascii="Arial" w:hAnsi="Arial" w:cs="Arial"/>
                <w:sz w:val="18"/>
                <w:szCs w:val="18"/>
                <w:cs/>
              </w:rPr>
              <w:t>2,372,360</w:t>
            </w:r>
          </w:p>
        </w:tc>
        <w:tc>
          <w:tcPr>
            <w:tcW w:w="1219" w:type="dxa"/>
            <w:tcBorders>
              <w:bottom w:val="single" w:sz="4" w:space="0" w:color="auto"/>
            </w:tcBorders>
            <w:shd w:val="clear" w:color="auto" w:fill="FAFAFA"/>
          </w:tcPr>
          <w:p w14:paraId="12B880C5" w14:textId="2D216539" w:rsidR="00A20725" w:rsidRPr="00A20725" w:rsidRDefault="00A20725" w:rsidP="00A20725">
            <w:pPr>
              <w:ind w:right="-72"/>
              <w:jc w:val="right"/>
              <w:rPr>
                <w:rFonts w:ascii="Arial" w:hAnsi="Arial" w:cs="Arial"/>
                <w:sz w:val="18"/>
                <w:szCs w:val="18"/>
                <w:lang w:val="en-US"/>
              </w:rPr>
            </w:pPr>
            <w:r w:rsidRPr="00A20725">
              <w:rPr>
                <w:rFonts w:ascii="Arial" w:hAnsi="Arial" w:cs="Arial"/>
                <w:sz w:val="18"/>
                <w:szCs w:val="18"/>
                <w:cs/>
              </w:rPr>
              <w:t>8,259,576</w:t>
            </w:r>
          </w:p>
        </w:tc>
        <w:tc>
          <w:tcPr>
            <w:tcW w:w="1446" w:type="dxa"/>
            <w:tcBorders>
              <w:bottom w:val="single" w:sz="4" w:space="0" w:color="auto"/>
            </w:tcBorders>
            <w:shd w:val="clear" w:color="auto" w:fill="FAFAFA"/>
          </w:tcPr>
          <w:p w14:paraId="4B30AEB4" w14:textId="7535153E" w:rsidR="00A20725" w:rsidRPr="00A20725" w:rsidRDefault="00A20725" w:rsidP="00A20725">
            <w:pPr>
              <w:ind w:right="-72"/>
              <w:jc w:val="right"/>
              <w:rPr>
                <w:rFonts w:ascii="Arial" w:hAnsi="Arial" w:cs="Arial"/>
                <w:sz w:val="18"/>
                <w:szCs w:val="18"/>
                <w:lang w:val="en-US"/>
              </w:rPr>
            </w:pPr>
            <w:r w:rsidRPr="00A20725">
              <w:rPr>
                <w:rFonts w:ascii="Arial" w:hAnsi="Arial" w:cs="Arial"/>
                <w:sz w:val="18"/>
                <w:szCs w:val="18"/>
                <w:cs/>
              </w:rPr>
              <w:t xml:space="preserve">-   </w:t>
            </w:r>
          </w:p>
        </w:tc>
        <w:tc>
          <w:tcPr>
            <w:tcW w:w="1222" w:type="dxa"/>
            <w:tcBorders>
              <w:bottom w:val="single" w:sz="4" w:space="0" w:color="auto"/>
            </w:tcBorders>
            <w:shd w:val="clear" w:color="auto" w:fill="FAFAFA"/>
          </w:tcPr>
          <w:p w14:paraId="0E9DAB64" w14:textId="107CEE0D" w:rsidR="00A20725" w:rsidRPr="00A20725" w:rsidRDefault="00A20725" w:rsidP="00A20725">
            <w:pPr>
              <w:ind w:right="-72"/>
              <w:jc w:val="right"/>
              <w:rPr>
                <w:rFonts w:ascii="Arial" w:hAnsi="Arial" w:cs="Arial"/>
                <w:sz w:val="18"/>
                <w:szCs w:val="18"/>
                <w:cs/>
              </w:rPr>
            </w:pPr>
            <w:r w:rsidRPr="00A20725">
              <w:rPr>
                <w:rFonts w:ascii="Arial" w:hAnsi="Arial" w:cs="Arial"/>
                <w:sz w:val="18"/>
                <w:szCs w:val="18"/>
                <w:cs/>
              </w:rPr>
              <w:t>11,123,671</w:t>
            </w:r>
          </w:p>
        </w:tc>
      </w:tr>
    </w:tbl>
    <w:p w14:paraId="2BF2E09A" w14:textId="776B567F" w:rsidR="004D04BD" w:rsidRPr="0069515B" w:rsidRDefault="004D04BD" w:rsidP="00E95EFA">
      <w:pPr>
        <w:pStyle w:val="a"/>
        <w:ind w:right="-691"/>
        <w:jc w:val="both"/>
        <w:rPr>
          <w:rFonts w:ascii="Arial" w:hAnsi="Arial" w:cs="Arial"/>
          <w:sz w:val="18"/>
          <w:szCs w:val="18"/>
          <w:lang w:val="en-US"/>
        </w:rPr>
      </w:pPr>
    </w:p>
    <w:p w14:paraId="693CD8D2" w14:textId="6BE22F42" w:rsidR="00E564A0" w:rsidRPr="0069515B" w:rsidRDefault="004D04BD" w:rsidP="00E95EFA">
      <w:pPr>
        <w:pStyle w:val="a"/>
        <w:ind w:right="-691"/>
        <w:jc w:val="both"/>
        <w:rPr>
          <w:rFonts w:ascii="Arial" w:hAnsi="Arial" w:cs="Arial"/>
          <w:sz w:val="18"/>
          <w:szCs w:val="18"/>
          <w:lang w:val="en-US"/>
        </w:rPr>
      </w:pPr>
      <w:r w:rsidRPr="0069515B">
        <w:rPr>
          <w:rFonts w:ascii="Arial" w:hAnsi="Arial" w:cs="Arial"/>
          <w:sz w:val="18"/>
          <w:szCs w:val="18"/>
          <w:lang w:val="en-US"/>
        </w:rPr>
        <w:br w:type="page"/>
      </w:r>
    </w:p>
    <w:tbl>
      <w:tblPr>
        <w:tblW w:w="9475" w:type="dxa"/>
        <w:tblInd w:w="108" w:type="dxa"/>
        <w:shd w:val="clear" w:color="auto" w:fill="44546A"/>
        <w:tblLook w:val="04A0" w:firstRow="1" w:lastRow="0" w:firstColumn="1" w:lastColumn="0" w:noHBand="0" w:noVBand="1"/>
      </w:tblPr>
      <w:tblGrid>
        <w:gridCol w:w="9475"/>
      </w:tblGrid>
      <w:tr w:rsidR="00D135BA" w:rsidRPr="0069515B" w14:paraId="1138CD7D" w14:textId="77777777" w:rsidTr="006968F3">
        <w:trPr>
          <w:trHeight w:val="386"/>
        </w:trPr>
        <w:tc>
          <w:tcPr>
            <w:tcW w:w="9475" w:type="dxa"/>
            <w:shd w:val="clear" w:color="auto" w:fill="FFA543"/>
            <w:vAlign w:val="center"/>
          </w:tcPr>
          <w:p w14:paraId="572067BE" w14:textId="2BB90CD2" w:rsidR="00D135BA" w:rsidRPr="0069515B" w:rsidRDefault="00D135BA" w:rsidP="002D09FE">
            <w:pPr>
              <w:ind w:left="432" w:hanging="432"/>
              <w:jc w:val="both"/>
              <w:rPr>
                <w:rFonts w:ascii="Arial" w:eastAsia="Arial Unicode MS" w:hAnsi="Arial" w:cs="Arial"/>
                <w:b/>
                <w:bCs/>
                <w:color w:val="FFFFFF"/>
                <w:sz w:val="18"/>
                <w:szCs w:val="18"/>
                <w:cs/>
                <w:lang w:val="en-GB"/>
              </w:rPr>
            </w:pPr>
            <w:r w:rsidRPr="0069515B">
              <w:rPr>
                <w:rFonts w:ascii="Arial" w:eastAsia="Arial Unicode MS" w:hAnsi="Arial" w:cs="Arial"/>
                <w:b/>
                <w:bCs/>
                <w:color w:val="FFFFFF"/>
                <w:sz w:val="18"/>
                <w:szCs w:val="18"/>
                <w:lang w:val="en-GB"/>
              </w:rPr>
              <w:t>1</w:t>
            </w:r>
            <w:r w:rsidR="000D0407" w:rsidRPr="0069515B">
              <w:rPr>
                <w:rFonts w:ascii="Arial" w:eastAsia="Arial Unicode MS" w:hAnsi="Arial" w:cs="Arial"/>
                <w:b/>
                <w:bCs/>
                <w:color w:val="FFFFFF"/>
                <w:sz w:val="18"/>
                <w:szCs w:val="18"/>
                <w:lang w:val="en-GB"/>
              </w:rPr>
              <w:t>2</w:t>
            </w:r>
            <w:r w:rsidRPr="0069515B">
              <w:rPr>
                <w:rFonts w:ascii="Arial" w:eastAsia="Arial Unicode MS" w:hAnsi="Arial" w:cs="Arial"/>
                <w:b/>
                <w:bCs/>
                <w:color w:val="FFFFFF"/>
                <w:sz w:val="18"/>
                <w:szCs w:val="18"/>
                <w:lang w:val="en-GB"/>
              </w:rPr>
              <w:tab/>
              <w:t>Right-of-use assets</w:t>
            </w:r>
          </w:p>
        </w:tc>
      </w:tr>
    </w:tbl>
    <w:p w14:paraId="4B2FEDF4" w14:textId="77777777" w:rsidR="00D135BA" w:rsidRPr="0069515B" w:rsidRDefault="00D135BA" w:rsidP="00D135BA">
      <w:pPr>
        <w:pStyle w:val="a"/>
        <w:ind w:right="0"/>
        <w:jc w:val="both"/>
        <w:rPr>
          <w:rFonts w:ascii="Arial" w:hAnsi="Arial" w:cs="Arial"/>
          <w:sz w:val="18"/>
          <w:szCs w:val="18"/>
          <w:lang w:val="en-GB"/>
        </w:rPr>
      </w:pPr>
    </w:p>
    <w:p w14:paraId="08C896AA" w14:textId="175A22F6" w:rsidR="00D135BA" w:rsidRPr="0069515B" w:rsidRDefault="00D135BA" w:rsidP="00D135BA">
      <w:pPr>
        <w:pStyle w:val="a"/>
        <w:ind w:right="0"/>
        <w:jc w:val="both"/>
        <w:rPr>
          <w:rFonts w:ascii="Arial" w:hAnsi="Arial" w:cs="Arial"/>
          <w:sz w:val="18"/>
          <w:szCs w:val="18"/>
          <w:lang w:val="en-US"/>
        </w:rPr>
      </w:pPr>
      <w:r w:rsidRPr="0069515B">
        <w:rPr>
          <w:rFonts w:ascii="Arial" w:hAnsi="Arial" w:cs="Arial"/>
          <w:spacing w:val="-2"/>
          <w:sz w:val="18"/>
          <w:szCs w:val="18"/>
          <w:lang w:val="en-US"/>
        </w:rPr>
        <w:t xml:space="preserve">Movements of right-of-use assets for the </w:t>
      </w:r>
      <w:r w:rsidR="0069515B">
        <w:rPr>
          <w:rFonts w:ascii="Arial" w:hAnsi="Arial" w:cs="Arial"/>
          <w:sz w:val="18"/>
          <w:szCs w:val="18"/>
          <w:lang w:val="en-US"/>
        </w:rPr>
        <w:t xml:space="preserve">nine-month </w:t>
      </w:r>
      <w:r w:rsidR="003C63A9" w:rsidRPr="0069515B">
        <w:rPr>
          <w:rFonts w:ascii="Arial" w:hAnsi="Arial" w:cs="Arial"/>
          <w:sz w:val="18"/>
          <w:szCs w:val="18"/>
          <w:lang w:val="en-US"/>
        </w:rPr>
        <w:t xml:space="preserve">period ended </w:t>
      </w:r>
      <w:r w:rsidR="0069515B" w:rsidRPr="0069515B">
        <w:rPr>
          <w:rFonts w:ascii="Arial" w:hAnsi="Arial" w:cs="Arial"/>
          <w:sz w:val="18"/>
          <w:szCs w:val="18"/>
          <w:lang w:val="en-US"/>
        </w:rPr>
        <w:t>30 September</w:t>
      </w:r>
      <w:r w:rsidR="003C63A9" w:rsidRPr="0069515B">
        <w:rPr>
          <w:rFonts w:ascii="Arial" w:hAnsi="Arial" w:cs="Arial"/>
          <w:sz w:val="18"/>
          <w:szCs w:val="18"/>
          <w:lang w:val="en-US"/>
        </w:rPr>
        <w:t xml:space="preserve"> 2022 </w:t>
      </w:r>
      <w:r w:rsidRPr="0069515B">
        <w:rPr>
          <w:rFonts w:ascii="Arial" w:hAnsi="Arial" w:cs="Arial"/>
          <w:sz w:val="18"/>
          <w:szCs w:val="18"/>
          <w:lang w:val="en-US"/>
        </w:rPr>
        <w:t>are as follows:</w:t>
      </w:r>
    </w:p>
    <w:p w14:paraId="1248B640" w14:textId="77777777" w:rsidR="00D135BA" w:rsidRPr="0069515B" w:rsidRDefault="00D135BA" w:rsidP="00D135BA">
      <w:pPr>
        <w:pStyle w:val="a"/>
        <w:ind w:right="0"/>
        <w:jc w:val="both"/>
        <w:rPr>
          <w:rFonts w:ascii="Arial" w:hAnsi="Arial" w:cs="Arial"/>
          <w:sz w:val="18"/>
          <w:szCs w:val="18"/>
          <w:lang w:val="en-US"/>
        </w:rPr>
      </w:pPr>
    </w:p>
    <w:tbl>
      <w:tblPr>
        <w:tblW w:w="956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4"/>
        <w:gridCol w:w="1701"/>
        <w:gridCol w:w="1701"/>
        <w:gridCol w:w="1701"/>
      </w:tblGrid>
      <w:tr w:rsidR="00D135BA" w:rsidRPr="00BA084B" w14:paraId="4EA58194" w14:textId="77777777" w:rsidTr="00603A81">
        <w:tc>
          <w:tcPr>
            <w:tcW w:w="4464" w:type="dxa"/>
            <w:tcBorders>
              <w:top w:val="nil"/>
              <w:left w:val="nil"/>
              <w:bottom w:val="nil"/>
              <w:right w:val="nil"/>
            </w:tcBorders>
          </w:tcPr>
          <w:p w14:paraId="0A847B76" w14:textId="77777777" w:rsidR="00D135BA" w:rsidRPr="0069515B" w:rsidRDefault="00D135BA" w:rsidP="002D09FE">
            <w:pPr>
              <w:ind w:left="-23"/>
              <w:jc w:val="both"/>
              <w:rPr>
                <w:rFonts w:ascii="Arial" w:hAnsi="Arial" w:cs="Arial"/>
                <w:sz w:val="18"/>
                <w:szCs w:val="18"/>
                <w:lang w:val="en-GB"/>
              </w:rPr>
            </w:pPr>
          </w:p>
        </w:tc>
        <w:tc>
          <w:tcPr>
            <w:tcW w:w="5103" w:type="dxa"/>
            <w:gridSpan w:val="3"/>
            <w:tcBorders>
              <w:top w:val="single" w:sz="4" w:space="0" w:color="auto"/>
              <w:left w:val="nil"/>
              <w:bottom w:val="single" w:sz="4" w:space="0" w:color="auto"/>
              <w:right w:val="nil"/>
            </w:tcBorders>
            <w:hideMark/>
          </w:tcPr>
          <w:p w14:paraId="178118EA" w14:textId="77777777" w:rsidR="00D135BA" w:rsidRPr="0069515B" w:rsidRDefault="00D135BA" w:rsidP="002D09FE">
            <w:pPr>
              <w:ind w:left="-40" w:right="-72"/>
              <w:jc w:val="center"/>
              <w:rPr>
                <w:rFonts w:ascii="Arial" w:hAnsi="Arial" w:cs="Arial"/>
                <w:b/>
                <w:bCs/>
                <w:sz w:val="18"/>
                <w:szCs w:val="18"/>
                <w:lang w:val="en-GB"/>
              </w:rPr>
            </w:pPr>
            <w:r w:rsidRPr="0069515B">
              <w:rPr>
                <w:rFonts w:ascii="Arial" w:hAnsi="Arial" w:cs="Arial"/>
                <w:b/>
                <w:bCs/>
                <w:sz w:val="18"/>
                <w:szCs w:val="18"/>
                <w:lang w:val="en-GB"/>
              </w:rPr>
              <w:t>Consolidated and separate financial information</w:t>
            </w:r>
          </w:p>
        </w:tc>
      </w:tr>
      <w:tr w:rsidR="00D135BA" w:rsidRPr="0069515B" w14:paraId="076D0985" w14:textId="77777777" w:rsidTr="00603A81">
        <w:tc>
          <w:tcPr>
            <w:tcW w:w="4464" w:type="dxa"/>
            <w:tcBorders>
              <w:top w:val="nil"/>
              <w:left w:val="nil"/>
              <w:bottom w:val="nil"/>
              <w:right w:val="nil"/>
            </w:tcBorders>
          </w:tcPr>
          <w:p w14:paraId="3E68E9ED" w14:textId="77777777" w:rsidR="00D135BA" w:rsidRPr="0069515B" w:rsidRDefault="00D135BA" w:rsidP="002D09FE">
            <w:pPr>
              <w:ind w:left="-23"/>
              <w:jc w:val="both"/>
              <w:rPr>
                <w:rFonts w:ascii="Arial" w:hAnsi="Arial" w:cs="Arial"/>
                <w:sz w:val="18"/>
                <w:szCs w:val="18"/>
                <w:lang w:val="en-GB"/>
              </w:rPr>
            </w:pPr>
          </w:p>
        </w:tc>
        <w:tc>
          <w:tcPr>
            <w:tcW w:w="1701" w:type="dxa"/>
            <w:tcBorders>
              <w:top w:val="single" w:sz="4" w:space="0" w:color="auto"/>
              <w:left w:val="nil"/>
              <w:bottom w:val="nil"/>
              <w:right w:val="nil"/>
            </w:tcBorders>
            <w:hideMark/>
          </w:tcPr>
          <w:p w14:paraId="59E2F6CC" w14:textId="77777777" w:rsidR="00D135BA" w:rsidRPr="0069515B" w:rsidRDefault="00D135BA" w:rsidP="002D09FE">
            <w:pPr>
              <w:ind w:left="-40" w:right="-72"/>
              <w:jc w:val="right"/>
              <w:rPr>
                <w:rFonts w:ascii="Arial" w:hAnsi="Arial" w:cs="Arial"/>
                <w:b/>
                <w:bCs/>
                <w:sz w:val="18"/>
                <w:szCs w:val="18"/>
              </w:rPr>
            </w:pPr>
            <w:r w:rsidRPr="0069515B">
              <w:rPr>
                <w:rFonts w:ascii="Arial" w:hAnsi="Arial" w:cs="Arial"/>
                <w:b/>
                <w:bCs/>
                <w:sz w:val="18"/>
                <w:szCs w:val="18"/>
              </w:rPr>
              <w:t>Buildings</w:t>
            </w:r>
          </w:p>
        </w:tc>
        <w:tc>
          <w:tcPr>
            <w:tcW w:w="1701" w:type="dxa"/>
            <w:tcBorders>
              <w:top w:val="single" w:sz="4" w:space="0" w:color="auto"/>
              <w:left w:val="nil"/>
              <w:bottom w:val="nil"/>
              <w:right w:val="nil"/>
            </w:tcBorders>
            <w:hideMark/>
          </w:tcPr>
          <w:p w14:paraId="7322D7CF" w14:textId="77777777" w:rsidR="00D135BA" w:rsidRPr="0069515B" w:rsidRDefault="00D135BA" w:rsidP="002D09FE">
            <w:pPr>
              <w:ind w:left="-40" w:right="-72"/>
              <w:jc w:val="right"/>
              <w:rPr>
                <w:rFonts w:ascii="Arial" w:hAnsi="Arial" w:cs="Arial"/>
                <w:b/>
                <w:bCs/>
                <w:sz w:val="18"/>
                <w:szCs w:val="18"/>
              </w:rPr>
            </w:pPr>
            <w:r w:rsidRPr="0069515B">
              <w:rPr>
                <w:rFonts w:ascii="Arial" w:hAnsi="Arial" w:cs="Arial"/>
                <w:b/>
                <w:bCs/>
                <w:sz w:val="18"/>
                <w:szCs w:val="18"/>
              </w:rPr>
              <w:t>Vehicles</w:t>
            </w:r>
          </w:p>
        </w:tc>
        <w:tc>
          <w:tcPr>
            <w:tcW w:w="1701" w:type="dxa"/>
            <w:tcBorders>
              <w:top w:val="single" w:sz="4" w:space="0" w:color="auto"/>
              <w:left w:val="nil"/>
              <w:bottom w:val="nil"/>
              <w:right w:val="nil"/>
            </w:tcBorders>
            <w:hideMark/>
          </w:tcPr>
          <w:p w14:paraId="1ABE0907" w14:textId="77777777" w:rsidR="00D135BA" w:rsidRPr="0069515B" w:rsidRDefault="00D135BA" w:rsidP="002D09FE">
            <w:pPr>
              <w:ind w:left="-40" w:right="-108"/>
              <w:jc w:val="right"/>
              <w:rPr>
                <w:rFonts w:ascii="Arial" w:hAnsi="Arial" w:cs="Arial"/>
                <w:b/>
                <w:bCs/>
                <w:sz w:val="18"/>
                <w:szCs w:val="18"/>
              </w:rPr>
            </w:pPr>
            <w:r w:rsidRPr="0069515B">
              <w:rPr>
                <w:rFonts w:ascii="Arial" w:hAnsi="Arial" w:cs="Arial"/>
                <w:b/>
                <w:bCs/>
                <w:sz w:val="18"/>
                <w:szCs w:val="18"/>
              </w:rPr>
              <w:t>Total</w:t>
            </w:r>
          </w:p>
        </w:tc>
      </w:tr>
      <w:tr w:rsidR="00D135BA" w:rsidRPr="0069515B" w14:paraId="619D5EE9" w14:textId="77777777" w:rsidTr="00603A81">
        <w:tc>
          <w:tcPr>
            <w:tcW w:w="4464" w:type="dxa"/>
            <w:tcBorders>
              <w:top w:val="nil"/>
              <w:left w:val="nil"/>
              <w:bottom w:val="nil"/>
              <w:right w:val="nil"/>
            </w:tcBorders>
          </w:tcPr>
          <w:p w14:paraId="7D12DABA" w14:textId="77777777" w:rsidR="00D135BA" w:rsidRPr="0069515B" w:rsidRDefault="00D135BA" w:rsidP="002D09FE">
            <w:pPr>
              <w:ind w:left="-23"/>
              <w:jc w:val="both"/>
              <w:rPr>
                <w:rFonts w:ascii="Arial" w:hAnsi="Arial" w:cs="Arial"/>
                <w:sz w:val="18"/>
                <w:szCs w:val="18"/>
              </w:rPr>
            </w:pPr>
          </w:p>
        </w:tc>
        <w:tc>
          <w:tcPr>
            <w:tcW w:w="1701" w:type="dxa"/>
            <w:tcBorders>
              <w:top w:val="nil"/>
              <w:left w:val="nil"/>
              <w:bottom w:val="single" w:sz="4" w:space="0" w:color="auto"/>
              <w:right w:val="nil"/>
            </w:tcBorders>
            <w:hideMark/>
          </w:tcPr>
          <w:p w14:paraId="575E003D" w14:textId="77777777" w:rsidR="00D135BA" w:rsidRPr="0069515B" w:rsidRDefault="00D135BA" w:rsidP="002D09FE">
            <w:pPr>
              <w:ind w:left="-40" w:right="-72"/>
              <w:jc w:val="right"/>
              <w:rPr>
                <w:rFonts w:ascii="Arial" w:hAnsi="Arial" w:cs="Arial"/>
                <w:b/>
                <w:bCs/>
                <w:sz w:val="18"/>
                <w:szCs w:val="18"/>
              </w:rPr>
            </w:pPr>
            <w:r w:rsidRPr="0069515B">
              <w:rPr>
                <w:rFonts w:ascii="Arial" w:hAnsi="Arial" w:cs="Arial"/>
                <w:b/>
                <w:bCs/>
                <w:sz w:val="18"/>
                <w:szCs w:val="18"/>
              </w:rPr>
              <w:t>Baht</w:t>
            </w:r>
          </w:p>
        </w:tc>
        <w:tc>
          <w:tcPr>
            <w:tcW w:w="1701" w:type="dxa"/>
            <w:tcBorders>
              <w:top w:val="nil"/>
              <w:left w:val="nil"/>
              <w:bottom w:val="single" w:sz="4" w:space="0" w:color="auto"/>
              <w:right w:val="nil"/>
            </w:tcBorders>
            <w:hideMark/>
          </w:tcPr>
          <w:p w14:paraId="4C3C08F0" w14:textId="77777777" w:rsidR="00D135BA" w:rsidRPr="0069515B" w:rsidRDefault="00D135BA" w:rsidP="002D09FE">
            <w:pPr>
              <w:ind w:left="-40" w:right="-72"/>
              <w:jc w:val="right"/>
              <w:rPr>
                <w:rFonts w:ascii="Arial" w:hAnsi="Arial" w:cs="Arial"/>
                <w:b/>
                <w:bCs/>
                <w:sz w:val="18"/>
                <w:szCs w:val="18"/>
              </w:rPr>
            </w:pPr>
            <w:r w:rsidRPr="0069515B">
              <w:rPr>
                <w:rFonts w:ascii="Arial" w:hAnsi="Arial" w:cs="Arial"/>
                <w:b/>
                <w:bCs/>
                <w:sz w:val="18"/>
                <w:szCs w:val="18"/>
              </w:rPr>
              <w:t xml:space="preserve">Baht </w:t>
            </w:r>
          </w:p>
        </w:tc>
        <w:tc>
          <w:tcPr>
            <w:tcW w:w="1701" w:type="dxa"/>
            <w:tcBorders>
              <w:top w:val="nil"/>
              <w:left w:val="nil"/>
              <w:bottom w:val="single" w:sz="4" w:space="0" w:color="auto"/>
              <w:right w:val="nil"/>
            </w:tcBorders>
            <w:hideMark/>
          </w:tcPr>
          <w:p w14:paraId="362FC4CB" w14:textId="77777777" w:rsidR="00D135BA" w:rsidRPr="0069515B" w:rsidRDefault="00D135BA" w:rsidP="002D09FE">
            <w:pPr>
              <w:ind w:left="-40" w:right="-108"/>
              <w:jc w:val="right"/>
              <w:rPr>
                <w:rFonts w:ascii="Arial" w:hAnsi="Arial" w:cs="Arial"/>
                <w:b/>
                <w:bCs/>
                <w:sz w:val="18"/>
                <w:szCs w:val="18"/>
              </w:rPr>
            </w:pPr>
            <w:r w:rsidRPr="0069515B">
              <w:rPr>
                <w:rFonts w:ascii="Arial" w:hAnsi="Arial" w:cs="Arial"/>
                <w:b/>
                <w:bCs/>
                <w:sz w:val="18"/>
                <w:szCs w:val="18"/>
              </w:rPr>
              <w:t>Baht</w:t>
            </w:r>
          </w:p>
        </w:tc>
      </w:tr>
      <w:tr w:rsidR="00D135BA" w:rsidRPr="0069515B" w14:paraId="5B750C11" w14:textId="77777777" w:rsidTr="00603A81">
        <w:tc>
          <w:tcPr>
            <w:tcW w:w="4464" w:type="dxa"/>
            <w:tcBorders>
              <w:top w:val="nil"/>
              <w:left w:val="nil"/>
              <w:bottom w:val="nil"/>
              <w:right w:val="nil"/>
            </w:tcBorders>
          </w:tcPr>
          <w:p w14:paraId="6D4EEF34" w14:textId="77777777" w:rsidR="00D135BA" w:rsidRPr="0069515B" w:rsidRDefault="00D135BA" w:rsidP="002D09FE">
            <w:pPr>
              <w:ind w:left="-23"/>
              <w:rPr>
                <w:rFonts w:ascii="Arial" w:hAnsi="Arial" w:cs="Arial"/>
                <w:sz w:val="18"/>
                <w:szCs w:val="18"/>
              </w:rPr>
            </w:pPr>
          </w:p>
        </w:tc>
        <w:tc>
          <w:tcPr>
            <w:tcW w:w="1701" w:type="dxa"/>
            <w:tcBorders>
              <w:top w:val="nil"/>
              <w:left w:val="nil"/>
              <w:bottom w:val="nil"/>
              <w:right w:val="nil"/>
            </w:tcBorders>
            <w:shd w:val="clear" w:color="auto" w:fill="FAFAFA"/>
          </w:tcPr>
          <w:p w14:paraId="083B8093" w14:textId="77777777" w:rsidR="00D135BA" w:rsidRPr="0069515B" w:rsidRDefault="00D135BA" w:rsidP="002D09FE">
            <w:pPr>
              <w:ind w:right="-72"/>
              <w:jc w:val="right"/>
              <w:rPr>
                <w:rFonts w:ascii="Arial" w:hAnsi="Arial" w:cs="Arial"/>
                <w:sz w:val="18"/>
                <w:szCs w:val="18"/>
              </w:rPr>
            </w:pPr>
          </w:p>
        </w:tc>
        <w:tc>
          <w:tcPr>
            <w:tcW w:w="1701" w:type="dxa"/>
            <w:tcBorders>
              <w:top w:val="nil"/>
              <w:left w:val="nil"/>
              <w:bottom w:val="nil"/>
              <w:right w:val="nil"/>
            </w:tcBorders>
            <w:shd w:val="clear" w:color="auto" w:fill="FAFAFA"/>
          </w:tcPr>
          <w:p w14:paraId="6DC0436B" w14:textId="77777777" w:rsidR="00D135BA" w:rsidRPr="0069515B" w:rsidRDefault="00D135BA" w:rsidP="002D09FE">
            <w:pPr>
              <w:ind w:left="-40" w:right="-72"/>
              <w:jc w:val="right"/>
              <w:rPr>
                <w:rFonts w:ascii="Arial" w:hAnsi="Arial" w:cs="Arial"/>
                <w:sz w:val="18"/>
                <w:szCs w:val="18"/>
              </w:rPr>
            </w:pPr>
          </w:p>
        </w:tc>
        <w:tc>
          <w:tcPr>
            <w:tcW w:w="1701" w:type="dxa"/>
            <w:tcBorders>
              <w:top w:val="nil"/>
              <w:left w:val="nil"/>
              <w:bottom w:val="nil"/>
              <w:right w:val="nil"/>
            </w:tcBorders>
            <w:shd w:val="clear" w:color="auto" w:fill="FAFAFA"/>
          </w:tcPr>
          <w:p w14:paraId="03E74CAC" w14:textId="77777777" w:rsidR="00D135BA" w:rsidRPr="0069515B" w:rsidRDefault="00D135BA" w:rsidP="002D09FE">
            <w:pPr>
              <w:ind w:left="-40" w:right="-108"/>
              <w:jc w:val="right"/>
              <w:rPr>
                <w:rFonts w:ascii="Arial" w:hAnsi="Arial" w:cs="Arial"/>
                <w:sz w:val="18"/>
                <w:szCs w:val="18"/>
              </w:rPr>
            </w:pPr>
          </w:p>
        </w:tc>
      </w:tr>
      <w:tr w:rsidR="00A20725" w:rsidRPr="0069515B" w14:paraId="135B721A" w14:textId="77777777" w:rsidTr="00603A81">
        <w:tc>
          <w:tcPr>
            <w:tcW w:w="4464" w:type="dxa"/>
            <w:tcBorders>
              <w:top w:val="nil"/>
              <w:left w:val="nil"/>
              <w:bottom w:val="nil"/>
              <w:right w:val="nil"/>
            </w:tcBorders>
            <w:vAlign w:val="bottom"/>
            <w:hideMark/>
          </w:tcPr>
          <w:p w14:paraId="345CE11C" w14:textId="77777777" w:rsidR="00A20725" w:rsidRPr="0069515B" w:rsidRDefault="00A20725" w:rsidP="00A20725">
            <w:pPr>
              <w:ind w:left="-23"/>
              <w:rPr>
                <w:rFonts w:ascii="Arial" w:hAnsi="Arial" w:cs="Arial"/>
                <w:sz w:val="18"/>
                <w:szCs w:val="18"/>
              </w:rPr>
            </w:pPr>
            <w:r w:rsidRPr="0069515B">
              <w:rPr>
                <w:rFonts w:ascii="Arial" w:hAnsi="Arial" w:cs="Arial"/>
                <w:color w:val="000000"/>
                <w:sz w:val="18"/>
                <w:szCs w:val="18"/>
              </w:rPr>
              <w:t>Opening net book value</w:t>
            </w:r>
          </w:p>
        </w:tc>
        <w:tc>
          <w:tcPr>
            <w:tcW w:w="1701" w:type="dxa"/>
            <w:tcBorders>
              <w:top w:val="nil"/>
              <w:left w:val="nil"/>
              <w:bottom w:val="nil"/>
              <w:right w:val="nil"/>
            </w:tcBorders>
            <w:shd w:val="clear" w:color="auto" w:fill="FAFAFA"/>
          </w:tcPr>
          <w:p w14:paraId="6A34CF74" w14:textId="55C0AA0B" w:rsidR="00A20725" w:rsidRPr="00A20725" w:rsidRDefault="00A20725" w:rsidP="00A20725">
            <w:pPr>
              <w:ind w:left="-103" w:right="-72"/>
              <w:jc w:val="right"/>
              <w:rPr>
                <w:rFonts w:ascii="Arial" w:hAnsi="Arial" w:cs="Arial"/>
                <w:color w:val="000000"/>
                <w:sz w:val="18"/>
                <w:szCs w:val="18"/>
                <w:lang w:val="en-GB"/>
              </w:rPr>
            </w:pPr>
            <w:r w:rsidRPr="00A20725">
              <w:rPr>
                <w:rFonts w:ascii="Arial" w:hAnsi="Arial" w:cs="Arial"/>
                <w:sz w:val="18"/>
                <w:szCs w:val="18"/>
                <w:cs/>
              </w:rPr>
              <w:t>18,157,362</w:t>
            </w:r>
          </w:p>
        </w:tc>
        <w:tc>
          <w:tcPr>
            <w:tcW w:w="1701" w:type="dxa"/>
            <w:tcBorders>
              <w:top w:val="nil"/>
              <w:left w:val="nil"/>
              <w:bottom w:val="nil"/>
              <w:right w:val="nil"/>
            </w:tcBorders>
            <w:shd w:val="clear" w:color="auto" w:fill="FAFAFA"/>
          </w:tcPr>
          <w:p w14:paraId="07077EA5" w14:textId="5B484E92" w:rsidR="00A20725" w:rsidRPr="00A20725" w:rsidRDefault="00A20725" w:rsidP="00A20725">
            <w:pPr>
              <w:ind w:left="-103" w:right="-72"/>
              <w:jc w:val="right"/>
              <w:rPr>
                <w:rFonts w:ascii="Arial" w:hAnsi="Arial" w:cs="Arial"/>
                <w:color w:val="000000"/>
                <w:sz w:val="18"/>
                <w:szCs w:val="18"/>
              </w:rPr>
            </w:pPr>
            <w:r w:rsidRPr="00A20725">
              <w:rPr>
                <w:rFonts w:ascii="Arial" w:hAnsi="Arial" w:cs="Arial"/>
                <w:sz w:val="18"/>
                <w:szCs w:val="18"/>
                <w:cs/>
              </w:rPr>
              <w:t>16,462,368</w:t>
            </w:r>
          </w:p>
        </w:tc>
        <w:tc>
          <w:tcPr>
            <w:tcW w:w="1701" w:type="dxa"/>
            <w:tcBorders>
              <w:top w:val="nil"/>
              <w:left w:val="nil"/>
              <w:bottom w:val="nil"/>
              <w:right w:val="nil"/>
            </w:tcBorders>
            <w:shd w:val="clear" w:color="auto" w:fill="FAFAFA"/>
          </w:tcPr>
          <w:p w14:paraId="459229D4" w14:textId="7FFB2A6D" w:rsidR="00A20725" w:rsidRPr="00A20725" w:rsidRDefault="00A20725" w:rsidP="00A20725">
            <w:pPr>
              <w:ind w:left="-103" w:right="-108"/>
              <w:jc w:val="right"/>
              <w:rPr>
                <w:rFonts w:ascii="Arial" w:hAnsi="Arial" w:cs="Arial"/>
                <w:color w:val="000000"/>
                <w:sz w:val="18"/>
                <w:szCs w:val="18"/>
              </w:rPr>
            </w:pPr>
            <w:r w:rsidRPr="00A20725">
              <w:rPr>
                <w:rFonts w:ascii="Arial" w:hAnsi="Arial" w:cs="Arial"/>
                <w:sz w:val="18"/>
                <w:szCs w:val="18"/>
                <w:cs/>
              </w:rPr>
              <w:t>34,619,730</w:t>
            </w:r>
          </w:p>
        </w:tc>
      </w:tr>
      <w:tr w:rsidR="00A20725" w:rsidRPr="0069515B" w14:paraId="3117E9ED" w14:textId="77777777" w:rsidTr="00603A81">
        <w:tc>
          <w:tcPr>
            <w:tcW w:w="4464" w:type="dxa"/>
            <w:tcBorders>
              <w:top w:val="nil"/>
              <w:left w:val="nil"/>
              <w:bottom w:val="nil"/>
              <w:right w:val="nil"/>
            </w:tcBorders>
            <w:vAlign w:val="bottom"/>
            <w:hideMark/>
          </w:tcPr>
          <w:p w14:paraId="3634F8E2" w14:textId="77777777" w:rsidR="00A20725" w:rsidRPr="0069515B" w:rsidRDefault="00A20725" w:rsidP="00A20725">
            <w:pPr>
              <w:ind w:left="-23"/>
              <w:rPr>
                <w:rFonts w:ascii="Arial" w:hAnsi="Arial" w:cs="Arial"/>
                <w:sz w:val="18"/>
                <w:szCs w:val="18"/>
              </w:rPr>
            </w:pPr>
            <w:r w:rsidRPr="0069515B">
              <w:rPr>
                <w:rFonts w:ascii="Arial" w:hAnsi="Arial" w:cs="Arial"/>
                <w:sz w:val="18"/>
                <w:szCs w:val="18"/>
              </w:rPr>
              <w:t>Additions</w:t>
            </w:r>
          </w:p>
        </w:tc>
        <w:tc>
          <w:tcPr>
            <w:tcW w:w="1701" w:type="dxa"/>
            <w:tcBorders>
              <w:top w:val="nil"/>
              <w:left w:val="nil"/>
              <w:bottom w:val="nil"/>
              <w:right w:val="nil"/>
            </w:tcBorders>
            <w:shd w:val="clear" w:color="auto" w:fill="FAFAFA"/>
          </w:tcPr>
          <w:p w14:paraId="293CBABD" w14:textId="61978D4F" w:rsidR="00A20725" w:rsidRPr="00A20725" w:rsidRDefault="00A20725" w:rsidP="00A20725">
            <w:pPr>
              <w:ind w:left="-103" w:right="-72"/>
              <w:jc w:val="right"/>
              <w:rPr>
                <w:rFonts w:ascii="Arial" w:hAnsi="Arial" w:cs="Arial"/>
                <w:color w:val="000000"/>
                <w:sz w:val="18"/>
                <w:szCs w:val="18"/>
              </w:rPr>
            </w:pPr>
            <w:r w:rsidRPr="00A20725">
              <w:rPr>
                <w:rFonts w:ascii="Arial" w:hAnsi="Arial" w:cs="Arial"/>
                <w:sz w:val="18"/>
                <w:szCs w:val="18"/>
                <w:cs/>
              </w:rPr>
              <w:t>3,005,018</w:t>
            </w:r>
          </w:p>
        </w:tc>
        <w:tc>
          <w:tcPr>
            <w:tcW w:w="1701" w:type="dxa"/>
            <w:tcBorders>
              <w:top w:val="nil"/>
              <w:left w:val="nil"/>
              <w:bottom w:val="nil"/>
              <w:right w:val="nil"/>
            </w:tcBorders>
            <w:shd w:val="clear" w:color="auto" w:fill="FAFAFA"/>
          </w:tcPr>
          <w:p w14:paraId="19D4A6D3" w14:textId="0E14F754" w:rsidR="00A20725" w:rsidRPr="00A20725" w:rsidRDefault="00A20725" w:rsidP="00A20725">
            <w:pPr>
              <w:ind w:left="-103" w:right="-72"/>
              <w:jc w:val="right"/>
              <w:rPr>
                <w:rFonts w:ascii="Arial" w:hAnsi="Arial" w:cs="Arial"/>
                <w:color w:val="000000"/>
                <w:sz w:val="18"/>
                <w:szCs w:val="18"/>
              </w:rPr>
            </w:pPr>
            <w:r w:rsidRPr="00A20725">
              <w:rPr>
                <w:rFonts w:ascii="Arial" w:hAnsi="Arial" w:cs="Arial"/>
                <w:sz w:val="18"/>
                <w:szCs w:val="18"/>
                <w:cs/>
              </w:rPr>
              <w:t>1,049,768</w:t>
            </w:r>
          </w:p>
        </w:tc>
        <w:tc>
          <w:tcPr>
            <w:tcW w:w="1701" w:type="dxa"/>
            <w:tcBorders>
              <w:top w:val="nil"/>
              <w:left w:val="nil"/>
              <w:bottom w:val="nil"/>
              <w:right w:val="nil"/>
            </w:tcBorders>
            <w:shd w:val="clear" w:color="auto" w:fill="FAFAFA"/>
          </w:tcPr>
          <w:p w14:paraId="0E10AF0B" w14:textId="55610D02" w:rsidR="00A20725" w:rsidRPr="00A20725" w:rsidRDefault="00A20725" w:rsidP="00A20725">
            <w:pPr>
              <w:ind w:left="-103" w:right="-108"/>
              <w:jc w:val="right"/>
              <w:rPr>
                <w:rFonts w:ascii="Arial" w:hAnsi="Arial" w:cs="Arial"/>
                <w:color w:val="000000"/>
                <w:sz w:val="18"/>
                <w:szCs w:val="18"/>
              </w:rPr>
            </w:pPr>
            <w:r w:rsidRPr="00A20725">
              <w:rPr>
                <w:rFonts w:ascii="Arial" w:hAnsi="Arial" w:cs="Arial"/>
                <w:sz w:val="18"/>
                <w:szCs w:val="18"/>
                <w:cs/>
              </w:rPr>
              <w:t>4,054,786</w:t>
            </w:r>
          </w:p>
        </w:tc>
      </w:tr>
      <w:tr w:rsidR="00A20725" w:rsidRPr="0069515B" w14:paraId="3205BDEC" w14:textId="77777777" w:rsidTr="00603A81">
        <w:tc>
          <w:tcPr>
            <w:tcW w:w="4464" w:type="dxa"/>
            <w:tcBorders>
              <w:top w:val="nil"/>
              <w:left w:val="nil"/>
              <w:bottom w:val="nil"/>
              <w:right w:val="nil"/>
            </w:tcBorders>
            <w:vAlign w:val="bottom"/>
          </w:tcPr>
          <w:p w14:paraId="58B33B03" w14:textId="77777777" w:rsidR="00A20725" w:rsidRPr="0069515B" w:rsidRDefault="00A20725" w:rsidP="00A20725">
            <w:pPr>
              <w:ind w:left="-23"/>
              <w:rPr>
                <w:rFonts w:ascii="Arial" w:hAnsi="Arial" w:cs="Arial"/>
                <w:sz w:val="18"/>
                <w:szCs w:val="18"/>
                <w:cs/>
              </w:rPr>
            </w:pPr>
            <w:r w:rsidRPr="0069515B">
              <w:rPr>
                <w:rFonts w:ascii="Arial" w:hAnsi="Arial" w:cs="Arial"/>
                <w:sz w:val="18"/>
                <w:szCs w:val="18"/>
              </w:rPr>
              <w:t>Lease modifications and reassessments</w:t>
            </w:r>
          </w:p>
        </w:tc>
        <w:tc>
          <w:tcPr>
            <w:tcW w:w="1701" w:type="dxa"/>
            <w:tcBorders>
              <w:top w:val="nil"/>
              <w:left w:val="nil"/>
              <w:bottom w:val="nil"/>
              <w:right w:val="nil"/>
            </w:tcBorders>
            <w:shd w:val="clear" w:color="auto" w:fill="FAFAFA"/>
          </w:tcPr>
          <w:p w14:paraId="6EEBCA50" w14:textId="68E672D9" w:rsidR="00A20725" w:rsidRPr="00A20725" w:rsidRDefault="00A20725" w:rsidP="00A20725">
            <w:pPr>
              <w:ind w:left="-103" w:right="-72"/>
              <w:jc w:val="right"/>
              <w:rPr>
                <w:rFonts w:ascii="Arial" w:hAnsi="Arial" w:cs="Arial"/>
                <w:color w:val="000000"/>
                <w:sz w:val="18"/>
                <w:szCs w:val="18"/>
              </w:rPr>
            </w:pPr>
            <w:r w:rsidRPr="00A20725">
              <w:rPr>
                <w:rFonts w:ascii="Arial" w:hAnsi="Arial" w:cs="Arial"/>
                <w:sz w:val="18"/>
                <w:szCs w:val="18"/>
                <w:cs/>
              </w:rPr>
              <w:t>10,622,183</w:t>
            </w:r>
          </w:p>
        </w:tc>
        <w:tc>
          <w:tcPr>
            <w:tcW w:w="1701" w:type="dxa"/>
            <w:tcBorders>
              <w:top w:val="nil"/>
              <w:left w:val="nil"/>
              <w:bottom w:val="nil"/>
              <w:right w:val="nil"/>
            </w:tcBorders>
            <w:shd w:val="clear" w:color="auto" w:fill="FAFAFA"/>
          </w:tcPr>
          <w:p w14:paraId="66BD524D" w14:textId="4783740E" w:rsidR="00A20725" w:rsidRPr="00A20725" w:rsidRDefault="00A20725" w:rsidP="00A20725">
            <w:pPr>
              <w:ind w:left="-103" w:right="-72"/>
              <w:jc w:val="right"/>
              <w:rPr>
                <w:rFonts w:ascii="Arial" w:hAnsi="Arial" w:cs="Arial"/>
                <w:color w:val="000000"/>
                <w:sz w:val="18"/>
                <w:szCs w:val="18"/>
              </w:rPr>
            </w:pPr>
            <w:r w:rsidRPr="00A20725">
              <w:rPr>
                <w:rFonts w:ascii="Arial" w:hAnsi="Arial" w:cs="Arial"/>
                <w:sz w:val="18"/>
                <w:szCs w:val="18"/>
                <w:cs/>
              </w:rPr>
              <w:t>2,334</w:t>
            </w:r>
          </w:p>
        </w:tc>
        <w:tc>
          <w:tcPr>
            <w:tcW w:w="1701" w:type="dxa"/>
            <w:tcBorders>
              <w:top w:val="nil"/>
              <w:left w:val="nil"/>
              <w:bottom w:val="nil"/>
              <w:right w:val="nil"/>
            </w:tcBorders>
            <w:shd w:val="clear" w:color="auto" w:fill="FAFAFA"/>
          </w:tcPr>
          <w:p w14:paraId="080B3BE7" w14:textId="68753BF9" w:rsidR="00A20725" w:rsidRPr="00A20725" w:rsidRDefault="00A20725" w:rsidP="00A20725">
            <w:pPr>
              <w:ind w:left="-103" w:right="-108"/>
              <w:jc w:val="right"/>
              <w:rPr>
                <w:rFonts w:ascii="Arial" w:hAnsi="Arial" w:cs="Arial"/>
                <w:color w:val="000000"/>
                <w:sz w:val="18"/>
                <w:szCs w:val="18"/>
                <w:cs/>
              </w:rPr>
            </w:pPr>
            <w:r w:rsidRPr="00A20725">
              <w:rPr>
                <w:rFonts w:ascii="Arial" w:hAnsi="Arial" w:cs="Arial"/>
                <w:sz w:val="18"/>
                <w:szCs w:val="18"/>
                <w:cs/>
              </w:rPr>
              <w:t>10,624,517</w:t>
            </w:r>
          </w:p>
        </w:tc>
      </w:tr>
      <w:tr w:rsidR="00A20725" w:rsidRPr="0069515B" w14:paraId="7A709E98" w14:textId="77777777" w:rsidTr="00603A81">
        <w:tc>
          <w:tcPr>
            <w:tcW w:w="4464" w:type="dxa"/>
            <w:tcBorders>
              <w:top w:val="nil"/>
              <w:left w:val="nil"/>
              <w:bottom w:val="nil"/>
              <w:right w:val="nil"/>
            </w:tcBorders>
            <w:vAlign w:val="bottom"/>
            <w:hideMark/>
          </w:tcPr>
          <w:p w14:paraId="2153D8A2" w14:textId="77777777" w:rsidR="00A20725" w:rsidRPr="0069515B" w:rsidRDefault="00A20725" w:rsidP="00A20725">
            <w:pPr>
              <w:ind w:left="-23"/>
              <w:rPr>
                <w:rFonts w:ascii="Arial" w:hAnsi="Arial" w:cs="Arial"/>
                <w:sz w:val="18"/>
                <w:szCs w:val="18"/>
              </w:rPr>
            </w:pPr>
            <w:proofErr w:type="gramStart"/>
            <w:r w:rsidRPr="0069515B">
              <w:rPr>
                <w:rFonts w:ascii="Arial" w:eastAsia="Angsana New" w:hAnsi="Arial" w:cs="Arial"/>
                <w:sz w:val="18"/>
                <w:szCs w:val="18"/>
                <w:u w:val="single"/>
                <w:lang w:val="en-GB"/>
              </w:rPr>
              <w:t>Less</w:t>
            </w:r>
            <w:r w:rsidRPr="0069515B">
              <w:rPr>
                <w:rFonts w:ascii="Arial" w:eastAsia="Angsana New" w:hAnsi="Arial" w:cs="Arial"/>
                <w:sz w:val="18"/>
                <w:szCs w:val="18"/>
                <w:lang w:val="en-GB"/>
              </w:rPr>
              <w:t xml:space="preserve">  Depreciation</w:t>
            </w:r>
            <w:proofErr w:type="gramEnd"/>
            <w:r w:rsidRPr="0069515B">
              <w:rPr>
                <w:rFonts w:ascii="Arial" w:eastAsia="Angsana New" w:hAnsi="Arial" w:cs="Arial"/>
                <w:sz w:val="18"/>
                <w:szCs w:val="18"/>
                <w:lang w:val="en-GB"/>
              </w:rPr>
              <w:t xml:space="preserve"> charges</w:t>
            </w:r>
          </w:p>
        </w:tc>
        <w:tc>
          <w:tcPr>
            <w:tcW w:w="1701" w:type="dxa"/>
            <w:tcBorders>
              <w:top w:val="nil"/>
              <w:left w:val="nil"/>
              <w:bottom w:val="single" w:sz="4" w:space="0" w:color="auto"/>
              <w:right w:val="nil"/>
            </w:tcBorders>
            <w:shd w:val="clear" w:color="auto" w:fill="FAFAFA"/>
          </w:tcPr>
          <w:p w14:paraId="28AA86C9" w14:textId="748AA1D6" w:rsidR="00A20725" w:rsidRPr="00A20725" w:rsidRDefault="00A20725" w:rsidP="00A20725">
            <w:pPr>
              <w:ind w:left="-103" w:right="-72"/>
              <w:jc w:val="right"/>
              <w:rPr>
                <w:rFonts w:ascii="Arial" w:hAnsi="Arial" w:cs="Arial"/>
                <w:sz w:val="18"/>
                <w:szCs w:val="18"/>
              </w:rPr>
            </w:pPr>
            <w:r w:rsidRPr="00A20725">
              <w:rPr>
                <w:rFonts w:ascii="Arial" w:hAnsi="Arial" w:cs="Arial"/>
                <w:sz w:val="18"/>
                <w:szCs w:val="18"/>
                <w:cs/>
              </w:rPr>
              <w:t>(6,393,254)</w:t>
            </w:r>
          </w:p>
        </w:tc>
        <w:tc>
          <w:tcPr>
            <w:tcW w:w="1701" w:type="dxa"/>
            <w:tcBorders>
              <w:top w:val="nil"/>
              <w:left w:val="nil"/>
              <w:bottom w:val="single" w:sz="4" w:space="0" w:color="auto"/>
              <w:right w:val="nil"/>
            </w:tcBorders>
            <w:shd w:val="clear" w:color="auto" w:fill="FAFAFA"/>
          </w:tcPr>
          <w:p w14:paraId="31018EE2" w14:textId="056F7B8B" w:rsidR="00A20725" w:rsidRPr="00A20725" w:rsidRDefault="00A20725" w:rsidP="00A20725">
            <w:pPr>
              <w:ind w:left="-103" w:right="-72"/>
              <w:jc w:val="right"/>
              <w:rPr>
                <w:rFonts w:ascii="Arial" w:hAnsi="Arial" w:cs="Arial"/>
                <w:sz w:val="18"/>
                <w:szCs w:val="18"/>
              </w:rPr>
            </w:pPr>
            <w:r w:rsidRPr="00A20725">
              <w:rPr>
                <w:rFonts w:ascii="Arial" w:hAnsi="Arial" w:cs="Arial"/>
                <w:sz w:val="18"/>
                <w:szCs w:val="18"/>
                <w:cs/>
              </w:rPr>
              <w:t>(6,929,743)</w:t>
            </w:r>
          </w:p>
        </w:tc>
        <w:tc>
          <w:tcPr>
            <w:tcW w:w="1701" w:type="dxa"/>
            <w:tcBorders>
              <w:top w:val="nil"/>
              <w:left w:val="nil"/>
              <w:bottom w:val="single" w:sz="4" w:space="0" w:color="auto"/>
              <w:right w:val="nil"/>
            </w:tcBorders>
            <w:shd w:val="clear" w:color="auto" w:fill="FAFAFA"/>
          </w:tcPr>
          <w:p w14:paraId="23D340FB" w14:textId="20E32D15" w:rsidR="00A20725" w:rsidRPr="00A20725" w:rsidRDefault="00A20725" w:rsidP="00A20725">
            <w:pPr>
              <w:ind w:left="-103" w:right="-108"/>
              <w:jc w:val="right"/>
              <w:rPr>
                <w:rFonts w:ascii="Arial" w:hAnsi="Arial" w:cs="Arial"/>
                <w:sz w:val="18"/>
                <w:szCs w:val="18"/>
              </w:rPr>
            </w:pPr>
            <w:r w:rsidRPr="00A20725">
              <w:rPr>
                <w:rFonts w:ascii="Arial" w:hAnsi="Arial" w:cs="Arial"/>
                <w:sz w:val="18"/>
                <w:szCs w:val="18"/>
                <w:cs/>
              </w:rPr>
              <w:t>(13,322,997)</w:t>
            </w:r>
          </w:p>
        </w:tc>
      </w:tr>
      <w:tr w:rsidR="0072267C" w:rsidRPr="0069515B" w14:paraId="37FE59CD" w14:textId="77777777" w:rsidTr="00603A81">
        <w:tc>
          <w:tcPr>
            <w:tcW w:w="4464" w:type="dxa"/>
            <w:tcBorders>
              <w:top w:val="nil"/>
              <w:left w:val="nil"/>
              <w:bottom w:val="nil"/>
              <w:right w:val="nil"/>
            </w:tcBorders>
            <w:vAlign w:val="bottom"/>
          </w:tcPr>
          <w:p w14:paraId="4D811D03" w14:textId="77777777" w:rsidR="0072267C" w:rsidRPr="0069515B" w:rsidRDefault="0072267C" w:rsidP="0072267C">
            <w:pPr>
              <w:ind w:left="-23"/>
              <w:rPr>
                <w:rFonts w:ascii="Arial" w:hAnsi="Arial" w:cs="Arial"/>
                <w:sz w:val="18"/>
                <w:szCs w:val="18"/>
              </w:rPr>
            </w:pPr>
          </w:p>
        </w:tc>
        <w:tc>
          <w:tcPr>
            <w:tcW w:w="1701" w:type="dxa"/>
            <w:tcBorders>
              <w:top w:val="single" w:sz="4" w:space="0" w:color="auto"/>
              <w:left w:val="nil"/>
              <w:bottom w:val="nil"/>
              <w:right w:val="nil"/>
            </w:tcBorders>
            <w:shd w:val="clear" w:color="auto" w:fill="FAFAFA"/>
            <w:vAlign w:val="bottom"/>
          </w:tcPr>
          <w:p w14:paraId="6D42D63A" w14:textId="77777777" w:rsidR="0072267C" w:rsidRPr="00A20725" w:rsidRDefault="0072267C" w:rsidP="0072267C">
            <w:pPr>
              <w:ind w:left="-103" w:right="-72"/>
              <w:jc w:val="right"/>
              <w:rPr>
                <w:rFonts w:ascii="Arial" w:hAnsi="Arial" w:cs="Arial"/>
                <w:color w:val="000000"/>
                <w:sz w:val="18"/>
                <w:szCs w:val="18"/>
              </w:rPr>
            </w:pPr>
          </w:p>
        </w:tc>
        <w:tc>
          <w:tcPr>
            <w:tcW w:w="1701" w:type="dxa"/>
            <w:tcBorders>
              <w:top w:val="single" w:sz="4" w:space="0" w:color="auto"/>
              <w:left w:val="nil"/>
              <w:bottom w:val="nil"/>
              <w:right w:val="nil"/>
            </w:tcBorders>
            <w:shd w:val="clear" w:color="auto" w:fill="FAFAFA"/>
            <w:vAlign w:val="bottom"/>
          </w:tcPr>
          <w:p w14:paraId="38215C9E" w14:textId="77777777" w:rsidR="0072267C" w:rsidRPr="00A20725" w:rsidRDefault="0072267C" w:rsidP="0072267C">
            <w:pPr>
              <w:ind w:left="-103" w:right="-72"/>
              <w:jc w:val="right"/>
              <w:rPr>
                <w:rFonts w:ascii="Arial" w:hAnsi="Arial" w:cs="Arial"/>
                <w:color w:val="000000"/>
                <w:sz w:val="18"/>
                <w:szCs w:val="18"/>
              </w:rPr>
            </w:pPr>
          </w:p>
        </w:tc>
        <w:tc>
          <w:tcPr>
            <w:tcW w:w="1701" w:type="dxa"/>
            <w:tcBorders>
              <w:top w:val="single" w:sz="4" w:space="0" w:color="auto"/>
              <w:left w:val="nil"/>
              <w:bottom w:val="nil"/>
              <w:right w:val="nil"/>
            </w:tcBorders>
            <w:shd w:val="clear" w:color="auto" w:fill="FAFAFA"/>
            <w:vAlign w:val="bottom"/>
          </w:tcPr>
          <w:p w14:paraId="72EAE273" w14:textId="77777777" w:rsidR="0072267C" w:rsidRPr="00A20725" w:rsidRDefault="0072267C" w:rsidP="0072267C">
            <w:pPr>
              <w:ind w:left="-103" w:right="-108"/>
              <w:jc w:val="right"/>
              <w:rPr>
                <w:rFonts w:ascii="Arial" w:hAnsi="Arial" w:cs="Arial"/>
                <w:color w:val="000000"/>
                <w:sz w:val="18"/>
                <w:szCs w:val="18"/>
              </w:rPr>
            </w:pPr>
          </w:p>
        </w:tc>
      </w:tr>
      <w:tr w:rsidR="00A20725" w:rsidRPr="0069515B" w14:paraId="2030E558" w14:textId="77777777" w:rsidTr="00603A81">
        <w:tc>
          <w:tcPr>
            <w:tcW w:w="4464" w:type="dxa"/>
            <w:tcBorders>
              <w:top w:val="nil"/>
              <w:left w:val="nil"/>
              <w:bottom w:val="nil"/>
              <w:right w:val="nil"/>
            </w:tcBorders>
            <w:vAlign w:val="bottom"/>
            <w:hideMark/>
          </w:tcPr>
          <w:p w14:paraId="33C7E969" w14:textId="77777777" w:rsidR="00A20725" w:rsidRPr="0069515B" w:rsidRDefault="00A20725" w:rsidP="00A20725">
            <w:pPr>
              <w:ind w:left="-23"/>
              <w:rPr>
                <w:rFonts w:ascii="Arial" w:hAnsi="Arial" w:cs="Arial"/>
                <w:sz w:val="18"/>
                <w:szCs w:val="18"/>
              </w:rPr>
            </w:pPr>
            <w:r w:rsidRPr="0069515B">
              <w:rPr>
                <w:rFonts w:ascii="Arial" w:hAnsi="Arial" w:cs="Arial"/>
                <w:color w:val="000000"/>
                <w:sz w:val="18"/>
                <w:szCs w:val="18"/>
              </w:rPr>
              <w:t>Closing net book value</w:t>
            </w:r>
          </w:p>
        </w:tc>
        <w:tc>
          <w:tcPr>
            <w:tcW w:w="1701" w:type="dxa"/>
            <w:tcBorders>
              <w:top w:val="nil"/>
              <w:left w:val="nil"/>
              <w:bottom w:val="single" w:sz="4" w:space="0" w:color="auto"/>
              <w:right w:val="nil"/>
            </w:tcBorders>
            <w:shd w:val="clear" w:color="auto" w:fill="FAFAFA"/>
          </w:tcPr>
          <w:p w14:paraId="1752361E" w14:textId="0D2567E5" w:rsidR="00A20725" w:rsidRPr="00A20725" w:rsidRDefault="00A20725" w:rsidP="00A20725">
            <w:pPr>
              <w:ind w:left="-103" w:right="-72"/>
              <w:jc w:val="right"/>
              <w:rPr>
                <w:rFonts w:ascii="Arial" w:hAnsi="Arial" w:cs="Arial"/>
                <w:color w:val="000000"/>
                <w:sz w:val="18"/>
                <w:szCs w:val="18"/>
              </w:rPr>
            </w:pPr>
            <w:r w:rsidRPr="00A20725">
              <w:rPr>
                <w:rFonts w:ascii="Arial" w:hAnsi="Arial" w:cs="Arial"/>
                <w:sz w:val="18"/>
                <w:szCs w:val="18"/>
                <w:cs/>
              </w:rPr>
              <w:t>25,391,309</w:t>
            </w:r>
          </w:p>
        </w:tc>
        <w:tc>
          <w:tcPr>
            <w:tcW w:w="1701" w:type="dxa"/>
            <w:tcBorders>
              <w:top w:val="nil"/>
              <w:left w:val="nil"/>
              <w:bottom w:val="single" w:sz="4" w:space="0" w:color="auto"/>
              <w:right w:val="nil"/>
            </w:tcBorders>
            <w:shd w:val="clear" w:color="auto" w:fill="FAFAFA"/>
          </w:tcPr>
          <w:p w14:paraId="47F2CFA0" w14:textId="6F0F7595" w:rsidR="00A20725" w:rsidRPr="00A20725" w:rsidRDefault="00A20725" w:rsidP="00A20725">
            <w:pPr>
              <w:ind w:left="-103" w:right="-72"/>
              <w:jc w:val="right"/>
              <w:rPr>
                <w:rFonts w:ascii="Arial" w:hAnsi="Arial" w:cs="Arial"/>
                <w:color w:val="000000"/>
                <w:sz w:val="18"/>
                <w:szCs w:val="18"/>
              </w:rPr>
            </w:pPr>
            <w:r w:rsidRPr="00A20725">
              <w:rPr>
                <w:rFonts w:ascii="Arial" w:hAnsi="Arial" w:cs="Arial"/>
                <w:sz w:val="18"/>
                <w:szCs w:val="18"/>
                <w:cs/>
              </w:rPr>
              <w:t>10,584,727</w:t>
            </w:r>
          </w:p>
        </w:tc>
        <w:tc>
          <w:tcPr>
            <w:tcW w:w="1701" w:type="dxa"/>
            <w:tcBorders>
              <w:top w:val="nil"/>
              <w:left w:val="nil"/>
              <w:bottom w:val="single" w:sz="4" w:space="0" w:color="auto"/>
              <w:right w:val="nil"/>
            </w:tcBorders>
            <w:shd w:val="clear" w:color="auto" w:fill="FAFAFA"/>
          </w:tcPr>
          <w:p w14:paraId="491405D7" w14:textId="3F1EDA94" w:rsidR="00A20725" w:rsidRPr="00A20725" w:rsidRDefault="00A20725" w:rsidP="00A20725">
            <w:pPr>
              <w:ind w:left="-103" w:right="-108"/>
              <w:jc w:val="right"/>
              <w:rPr>
                <w:rFonts w:ascii="Arial" w:hAnsi="Arial" w:cs="Arial"/>
                <w:color w:val="000000"/>
                <w:sz w:val="18"/>
                <w:szCs w:val="18"/>
              </w:rPr>
            </w:pPr>
            <w:r w:rsidRPr="00A20725">
              <w:rPr>
                <w:rFonts w:ascii="Arial" w:hAnsi="Arial" w:cs="Arial"/>
                <w:sz w:val="18"/>
                <w:szCs w:val="18"/>
                <w:cs/>
              </w:rPr>
              <w:t>35,976,036</w:t>
            </w:r>
          </w:p>
        </w:tc>
      </w:tr>
    </w:tbl>
    <w:p w14:paraId="7372F84E" w14:textId="1CACB07D" w:rsidR="00D135BA" w:rsidRPr="0069515B" w:rsidRDefault="00D135BA" w:rsidP="00E95EFA">
      <w:pPr>
        <w:pStyle w:val="a"/>
        <w:ind w:right="-691"/>
        <w:jc w:val="both"/>
        <w:rPr>
          <w:rFonts w:ascii="Arial" w:hAnsi="Arial" w:cs="Arial"/>
          <w:sz w:val="18"/>
          <w:szCs w:val="18"/>
          <w:lang w:val="en-US"/>
        </w:rPr>
      </w:pPr>
    </w:p>
    <w:p w14:paraId="27FB7178" w14:textId="77777777" w:rsidR="00D135BA" w:rsidRPr="0069515B" w:rsidRDefault="00D135BA" w:rsidP="00E95EFA">
      <w:pPr>
        <w:pStyle w:val="a"/>
        <w:ind w:right="-691"/>
        <w:jc w:val="both"/>
        <w:rPr>
          <w:rFonts w:ascii="Arial" w:hAnsi="Arial" w:cs="Arial"/>
          <w:sz w:val="18"/>
          <w:szCs w:val="18"/>
          <w:lang w:val="en-US"/>
        </w:rPr>
      </w:pPr>
    </w:p>
    <w:tbl>
      <w:tblPr>
        <w:tblW w:w="9475" w:type="dxa"/>
        <w:tblInd w:w="108" w:type="dxa"/>
        <w:shd w:val="clear" w:color="auto" w:fill="44546A"/>
        <w:tblLook w:val="04A0" w:firstRow="1" w:lastRow="0" w:firstColumn="1" w:lastColumn="0" w:noHBand="0" w:noVBand="1"/>
      </w:tblPr>
      <w:tblGrid>
        <w:gridCol w:w="9475"/>
      </w:tblGrid>
      <w:tr w:rsidR="006660D1" w:rsidRPr="0069515B" w14:paraId="4AB54719" w14:textId="77777777" w:rsidTr="006968F3">
        <w:trPr>
          <w:trHeight w:val="386"/>
        </w:trPr>
        <w:tc>
          <w:tcPr>
            <w:tcW w:w="9475" w:type="dxa"/>
            <w:shd w:val="clear" w:color="auto" w:fill="FFA543"/>
            <w:vAlign w:val="center"/>
          </w:tcPr>
          <w:p w14:paraId="39BAB4C2" w14:textId="78BD9F34" w:rsidR="006660D1" w:rsidRPr="0069515B" w:rsidRDefault="009E11FD" w:rsidP="009D468B">
            <w:pPr>
              <w:ind w:left="432" w:hanging="432"/>
              <w:jc w:val="both"/>
              <w:rPr>
                <w:rFonts w:ascii="Arial" w:eastAsia="Arial Unicode MS" w:hAnsi="Arial" w:cs="Arial"/>
                <w:b/>
                <w:bCs/>
                <w:color w:val="FFFFFF"/>
                <w:sz w:val="18"/>
                <w:szCs w:val="18"/>
                <w:cs/>
                <w:lang w:val="en-GB"/>
              </w:rPr>
            </w:pPr>
            <w:r w:rsidRPr="0069515B">
              <w:rPr>
                <w:rFonts w:ascii="Arial" w:eastAsia="Arial Unicode MS" w:hAnsi="Arial" w:cs="Arial"/>
                <w:b/>
                <w:bCs/>
                <w:color w:val="FFFFFF"/>
                <w:sz w:val="18"/>
                <w:szCs w:val="18"/>
                <w:lang w:val="en-GB"/>
              </w:rPr>
              <w:t>1</w:t>
            </w:r>
            <w:r w:rsidR="000D0407" w:rsidRPr="0069515B">
              <w:rPr>
                <w:rFonts w:ascii="Arial" w:eastAsia="Arial Unicode MS" w:hAnsi="Arial" w:cs="Arial"/>
                <w:b/>
                <w:bCs/>
                <w:color w:val="FFFFFF"/>
                <w:sz w:val="18"/>
                <w:szCs w:val="18"/>
                <w:lang w:val="en-GB"/>
              </w:rPr>
              <w:t>3</w:t>
            </w:r>
            <w:r w:rsidR="00992211" w:rsidRPr="0069515B">
              <w:rPr>
                <w:rFonts w:ascii="Arial" w:eastAsia="Arial Unicode MS" w:hAnsi="Arial" w:cs="Arial"/>
                <w:b/>
                <w:bCs/>
                <w:color w:val="FFFFFF"/>
                <w:sz w:val="18"/>
                <w:szCs w:val="18"/>
                <w:lang w:val="en-GB"/>
              </w:rPr>
              <w:tab/>
              <w:t>Intangible assets</w:t>
            </w:r>
          </w:p>
        </w:tc>
      </w:tr>
    </w:tbl>
    <w:p w14:paraId="27757502" w14:textId="77777777" w:rsidR="00153B3B" w:rsidRPr="0069515B" w:rsidRDefault="00153B3B" w:rsidP="00992211">
      <w:pPr>
        <w:pStyle w:val="a"/>
        <w:tabs>
          <w:tab w:val="left" w:pos="720"/>
          <w:tab w:val="right" w:pos="5040"/>
          <w:tab w:val="right" w:pos="7020"/>
          <w:tab w:val="right" w:pos="9000"/>
        </w:tabs>
        <w:ind w:right="-691"/>
        <w:jc w:val="both"/>
        <w:rPr>
          <w:rFonts w:ascii="Arial" w:hAnsi="Arial" w:cs="Arial"/>
          <w:sz w:val="18"/>
          <w:szCs w:val="18"/>
          <w:lang w:val="en-US"/>
        </w:rPr>
      </w:pPr>
    </w:p>
    <w:p w14:paraId="601688EB" w14:textId="18DFD5F3" w:rsidR="00150AC0" w:rsidRPr="0069515B" w:rsidRDefault="00BA7126" w:rsidP="00150AC0">
      <w:pPr>
        <w:pStyle w:val="a"/>
        <w:ind w:right="-43"/>
        <w:jc w:val="both"/>
        <w:rPr>
          <w:rFonts w:ascii="Arial" w:hAnsi="Arial" w:cs="Arial"/>
          <w:sz w:val="18"/>
          <w:szCs w:val="18"/>
          <w:lang w:val="en-US"/>
        </w:rPr>
      </w:pPr>
      <w:r w:rsidRPr="0069515B">
        <w:rPr>
          <w:rFonts w:ascii="Arial" w:hAnsi="Arial" w:cs="Arial"/>
          <w:sz w:val="18"/>
          <w:szCs w:val="18"/>
          <w:lang w:val="en-US"/>
        </w:rPr>
        <w:t>M</w:t>
      </w:r>
      <w:r w:rsidR="00150AC0" w:rsidRPr="0069515B">
        <w:rPr>
          <w:rFonts w:ascii="Arial" w:hAnsi="Arial" w:cs="Arial"/>
          <w:sz w:val="18"/>
          <w:szCs w:val="18"/>
          <w:lang w:val="en-US"/>
        </w:rPr>
        <w:t>ovement</w:t>
      </w:r>
      <w:r w:rsidRPr="0069515B">
        <w:rPr>
          <w:rFonts w:ascii="Arial" w:hAnsi="Arial" w:cs="Arial"/>
          <w:sz w:val="18"/>
          <w:szCs w:val="18"/>
          <w:lang w:val="en-US"/>
        </w:rPr>
        <w:t>s</w:t>
      </w:r>
      <w:r w:rsidR="00150AC0" w:rsidRPr="0069515B">
        <w:rPr>
          <w:rFonts w:ascii="Arial" w:hAnsi="Arial" w:cs="Arial"/>
          <w:sz w:val="18"/>
          <w:szCs w:val="18"/>
          <w:lang w:val="en-US"/>
        </w:rPr>
        <w:t xml:space="preserve"> of intangible assets for the </w:t>
      </w:r>
      <w:r w:rsidR="0069515B">
        <w:rPr>
          <w:rFonts w:ascii="Arial" w:hAnsi="Arial" w:cs="Arial"/>
          <w:sz w:val="18"/>
          <w:szCs w:val="18"/>
          <w:lang w:val="en-US"/>
        </w:rPr>
        <w:t xml:space="preserve">nine-month </w:t>
      </w:r>
      <w:r w:rsidR="003C63A9" w:rsidRPr="0069515B">
        <w:rPr>
          <w:rFonts w:ascii="Arial" w:hAnsi="Arial" w:cs="Arial"/>
          <w:sz w:val="18"/>
          <w:szCs w:val="18"/>
          <w:lang w:val="en-US"/>
        </w:rPr>
        <w:t xml:space="preserve">period ended </w:t>
      </w:r>
      <w:r w:rsidR="0069515B" w:rsidRPr="0069515B">
        <w:rPr>
          <w:rFonts w:ascii="Arial" w:hAnsi="Arial" w:cs="Arial"/>
          <w:sz w:val="18"/>
          <w:szCs w:val="18"/>
          <w:lang w:val="en-US"/>
        </w:rPr>
        <w:t>30 September</w:t>
      </w:r>
      <w:r w:rsidR="003C63A9" w:rsidRPr="0069515B">
        <w:rPr>
          <w:rFonts w:ascii="Arial" w:hAnsi="Arial" w:cs="Arial"/>
          <w:sz w:val="18"/>
          <w:szCs w:val="18"/>
          <w:lang w:val="en-US"/>
        </w:rPr>
        <w:t xml:space="preserve"> 2022 </w:t>
      </w:r>
      <w:r w:rsidRPr="0069515B">
        <w:rPr>
          <w:rFonts w:ascii="Arial" w:hAnsi="Arial" w:cs="Arial"/>
          <w:sz w:val="18"/>
          <w:szCs w:val="18"/>
          <w:lang w:val="en-US"/>
        </w:rPr>
        <w:t>are</w:t>
      </w:r>
      <w:r w:rsidR="00150AC0" w:rsidRPr="0069515B">
        <w:rPr>
          <w:rFonts w:ascii="Arial" w:hAnsi="Arial" w:cs="Arial"/>
          <w:sz w:val="18"/>
          <w:szCs w:val="18"/>
          <w:lang w:val="en-US"/>
        </w:rPr>
        <w:t xml:space="preserve"> as follows:</w:t>
      </w:r>
    </w:p>
    <w:p w14:paraId="5B8F8C3E" w14:textId="58DB3137" w:rsidR="00C82798" w:rsidRPr="0069515B" w:rsidRDefault="00C82798" w:rsidP="00150AC0">
      <w:pPr>
        <w:pStyle w:val="a"/>
        <w:ind w:right="-43"/>
        <w:jc w:val="both"/>
        <w:rPr>
          <w:rFonts w:ascii="Arial" w:hAnsi="Arial" w:cs="Arial"/>
          <w:sz w:val="18"/>
          <w:szCs w:val="18"/>
          <w:lang w:val="en-US"/>
        </w:rPr>
      </w:pPr>
    </w:p>
    <w:tbl>
      <w:tblPr>
        <w:tblW w:w="956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4"/>
        <w:gridCol w:w="1701"/>
        <w:gridCol w:w="1701"/>
        <w:gridCol w:w="1701"/>
      </w:tblGrid>
      <w:tr w:rsidR="000D0407" w:rsidRPr="002B268D" w14:paraId="6D8F2EA2" w14:textId="77777777" w:rsidTr="00603A81">
        <w:tc>
          <w:tcPr>
            <w:tcW w:w="4464" w:type="dxa"/>
            <w:tcBorders>
              <w:top w:val="nil"/>
              <w:left w:val="nil"/>
              <w:bottom w:val="nil"/>
              <w:right w:val="nil"/>
            </w:tcBorders>
          </w:tcPr>
          <w:p w14:paraId="32FA42B5" w14:textId="77777777" w:rsidR="000D0407" w:rsidRPr="0069515B" w:rsidRDefault="000D0407" w:rsidP="00BD0ED3">
            <w:pPr>
              <w:ind w:left="-23"/>
              <w:jc w:val="both"/>
              <w:rPr>
                <w:rFonts w:ascii="Arial" w:hAnsi="Arial" w:cs="Arial"/>
                <w:sz w:val="18"/>
                <w:szCs w:val="18"/>
                <w:lang w:val="en-GB"/>
              </w:rPr>
            </w:pPr>
          </w:p>
        </w:tc>
        <w:tc>
          <w:tcPr>
            <w:tcW w:w="5103" w:type="dxa"/>
            <w:gridSpan w:val="3"/>
            <w:tcBorders>
              <w:top w:val="single" w:sz="4" w:space="0" w:color="auto"/>
              <w:left w:val="nil"/>
              <w:bottom w:val="single" w:sz="4" w:space="0" w:color="auto"/>
              <w:right w:val="nil"/>
            </w:tcBorders>
            <w:hideMark/>
          </w:tcPr>
          <w:p w14:paraId="45DDEB0D" w14:textId="3FF6F306" w:rsidR="000D0407" w:rsidRPr="0069515B" w:rsidRDefault="000D0407" w:rsidP="00BD0ED3">
            <w:pPr>
              <w:ind w:left="-40" w:right="-72"/>
              <w:jc w:val="center"/>
              <w:rPr>
                <w:rFonts w:ascii="Arial" w:hAnsi="Arial" w:cs="Arial"/>
                <w:b/>
                <w:bCs/>
                <w:sz w:val="18"/>
                <w:szCs w:val="18"/>
                <w:lang w:val="en-GB"/>
              </w:rPr>
            </w:pPr>
            <w:r w:rsidRPr="0069515B">
              <w:rPr>
                <w:rFonts w:ascii="Arial" w:hAnsi="Arial" w:cs="Arial"/>
                <w:b/>
                <w:bCs/>
                <w:sz w:val="18"/>
                <w:szCs w:val="18"/>
                <w:lang w:val="en-GB"/>
              </w:rPr>
              <w:t>Consolidated financial information</w:t>
            </w:r>
          </w:p>
        </w:tc>
      </w:tr>
      <w:tr w:rsidR="000D0407" w:rsidRPr="0069515B" w14:paraId="2BBC2637" w14:textId="77777777" w:rsidTr="00603A81">
        <w:tc>
          <w:tcPr>
            <w:tcW w:w="4464" w:type="dxa"/>
            <w:tcBorders>
              <w:top w:val="nil"/>
              <w:left w:val="nil"/>
              <w:bottom w:val="nil"/>
              <w:right w:val="nil"/>
            </w:tcBorders>
          </w:tcPr>
          <w:p w14:paraId="63502BC7" w14:textId="77777777" w:rsidR="000D0407" w:rsidRPr="0069515B" w:rsidRDefault="000D0407" w:rsidP="000D0407">
            <w:pPr>
              <w:ind w:left="-23"/>
              <w:jc w:val="both"/>
              <w:rPr>
                <w:rFonts w:ascii="Arial" w:hAnsi="Arial" w:cs="Arial"/>
                <w:sz w:val="18"/>
                <w:szCs w:val="18"/>
                <w:lang w:val="en-GB"/>
              </w:rPr>
            </w:pPr>
          </w:p>
        </w:tc>
        <w:tc>
          <w:tcPr>
            <w:tcW w:w="1701" w:type="dxa"/>
            <w:tcBorders>
              <w:top w:val="single" w:sz="4" w:space="0" w:color="auto"/>
              <w:left w:val="nil"/>
              <w:bottom w:val="nil"/>
              <w:right w:val="nil"/>
            </w:tcBorders>
            <w:vAlign w:val="bottom"/>
          </w:tcPr>
          <w:p w14:paraId="15AC6FB3" w14:textId="77777777" w:rsidR="000D0407" w:rsidRPr="0069515B" w:rsidRDefault="000D0407" w:rsidP="000D0407">
            <w:pPr>
              <w:ind w:left="-40" w:right="-72"/>
              <w:jc w:val="right"/>
              <w:rPr>
                <w:rFonts w:ascii="Arial" w:hAnsi="Arial" w:cs="Arial"/>
                <w:b/>
                <w:bCs/>
                <w:sz w:val="18"/>
                <w:szCs w:val="18"/>
                <w:lang w:val="en-US"/>
              </w:rPr>
            </w:pPr>
          </w:p>
        </w:tc>
        <w:tc>
          <w:tcPr>
            <w:tcW w:w="1701" w:type="dxa"/>
            <w:tcBorders>
              <w:top w:val="single" w:sz="4" w:space="0" w:color="auto"/>
              <w:left w:val="nil"/>
              <w:bottom w:val="nil"/>
              <w:right w:val="nil"/>
            </w:tcBorders>
            <w:vAlign w:val="bottom"/>
          </w:tcPr>
          <w:p w14:paraId="1345E9EA" w14:textId="71CF66CD" w:rsidR="000D0407" w:rsidRPr="0069515B" w:rsidRDefault="000D0407" w:rsidP="000D0407">
            <w:pPr>
              <w:ind w:left="-40" w:right="-72"/>
              <w:jc w:val="right"/>
              <w:rPr>
                <w:rFonts w:ascii="Arial" w:hAnsi="Arial" w:cs="Arial"/>
                <w:b/>
                <w:bCs/>
                <w:sz w:val="18"/>
                <w:szCs w:val="18"/>
              </w:rPr>
            </w:pPr>
            <w:r w:rsidRPr="0069515B">
              <w:rPr>
                <w:rFonts w:ascii="Arial" w:hAnsi="Arial" w:cs="Arial"/>
                <w:b/>
                <w:bCs/>
                <w:sz w:val="18"/>
                <w:szCs w:val="18"/>
                <w:lang w:val="en-US"/>
              </w:rPr>
              <w:t>Computer</w:t>
            </w:r>
          </w:p>
        </w:tc>
        <w:tc>
          <w:tcPr>
            <w:tcW w:w="1701" w:type="dxa"/>
            <w:tcBorders>
              <w:top w:val="single" w:sz="4" w:space="0" w:color="auto"/>
              <w:left w:val="nil"/>
              <w:bottom w:val="nil"/>
              <w:right w:val="nil"/>
            </w:tcBorders>
          </w:tcPr>
          <w:p w14:paraId="7C2B7F36" w14:textId="77777777" w:rsidR="000D0407" w:rsidRPr="0069515B" w:rsidRDefault="000D0407" w:rsidP="000D0407">
            <w:pPr>
              <w:ind w:left="-40" w:right="-108"/>
              <w:jc w:val="right"/>
              <w:rPr>
                <w:rFonts w:ascii="Arial" w:hAnsi="Arial" w:cs="Arial"/>
                <w:b/>
                <w:bCs/>
                <w:sz w:val="18"/>
                <w:szCs w:val="18"/>
              </w:rPr>
            </w:pPr>
          </w:p>
        </w:tc>
      </w:tr>
      <w:tr w:rsidR="000D0407" w:rsidRPr="0069515B" w14:paraId="367210B0" w14:textId="77777777" w:rsidTr="00603A81">
        <w:tc>
          <w:tcPr>
            <w:tcW w:w="4464" w:type="dxa"/>
            <w:tcBorders>
              <w:top w:val="nil"/>
              <w:left w:val="nil"/>
              <w:bottom w:val="nil"/>
              <w:right w:val="nil"/>
            </w:tcBorders>
          </w:tcPr>
          <w:p w14:paraId="28FCDFAF" w14:textId="77777777" w:rsidR="000D0407" w:rsidRPr="0069515B" w:rsidRDefault="000D0407" w:rsidP="000D0407">
            <w:pPr>
              <w:ind w:left="-23"/>
              <w:jc w:val="both"/>
              <w:rPr>
                <w:rFonts w:ascii="Arial" w:hAnsi="Arial" w:cs="Arial"/>
                <w:sz w:val="18"/>
                <w:szCs w:val="18"/>
                <w:lang w:val="en-GB"/>
              </w:rPr>
            </w:pPr>
          </w:p>
        </w:tc>
        <w:tc>
          <w:tcPr>
            <w:tcW w:w="1701" w:type="dxa"/>
            <w:tcBorders>
              <w:top w:val="nil"/>
              <w:left w:val="nil"/>
              <w:bottom w:val="nil"/>
              <w:right w:val="nil"/>
            </w:tcBorders>
            <w:vAlign w:val="bottom"/>
            <w:hideMark/>
          </w:tcPr>
          <w:p w14:paraId="081E0688" w14:textId="29DD5355" w:rsidR="000D0407" w:rsidRPr="0069515B" w:rsidRDefault="000D0407" w:rsidP="000D0407">
            <w:pPr>
              <w:ind w:left="-40" w:right="-72"/>
              <w:jc w:val="right"/>
              <w:rPr>
                <w:rFonts w:ascii="Arial" w:hAnsi="Arial" w:cs="Arial"/>
                <w:b/>
                <w:bCs/>
                <w:sz w:val="18"/>
                <w:szCs w:val="18"/>
              </w:rPr>
            </w:pPr>
            <w:r w:rsidRPr="0069515B">
              <w:rPr>
                <w:rFonts w:ascii="Arial" w:hAnsi="Arial" w:cs="Arial"/>
                <w:b/>
                <w:bCs/>
                <w:sz w:val="18"/>
                <w:szCs w:val="18"/>
                <w:lang w:val="en-US"/>
              </w:rPr>
              <w:t>Computer</w:t>
            </w:r>
          </w:p>
        </w:tc>
        <w:tc>
          <w:tcPr>
            <w:tcW w:w="1701" w:type="dxa"/>
            <w:tcBorders>
              <w:top w:val="nil"/>
              <w:left w:val="nil"/>
              <w:bottom w:val="nil"/>
              <w:right w:val="nil"/>
            </w:tcBorders>
            <w:vAlign w:val="bottom"/>
            <w:hideMark/>
          </w:tcPr>
          <w:p w14:paraId="02ED4D9A" w14:textId="09756415" w:rsidR="000D0407" w:rsidRPr="0069515B" w:rsidRDefault="000D0407" w:rsidP="000D0407">
            <w:pPr>
              <w:ind w:left="-40" w:right="-72"/>
              <w:jc w:val="right"/>
              <w:rPr>
                <w:rFonts w:ascii="Arial" w:hAnsi="Arial" w:cs="Arial"/>
                <w:b/>
                <w:bCs/>
                <w:sz w:val="18"/>
                <w:szCs w:val="18"/>
              </w:rPr>
            </w:pPr>
            <w:r w:rsidRPr="0069515B">
              <w:rPr>
                <w:rFonts w:ascii="Arial" w:hAnsi="Arial" w:cs="Arial"/>
                <w:b/>
                <w:bCs/>
                <w:sz w:val="18"/>
                <w:szCs w:val="18"/>
                <w:lang w:val="en-US"/>
              </w:rPr>
              <w:t>software</w:t>
            </w:r>
          </w:p>
        </w:tc>
        <w:tc>
          <w:tcPr>
            <w:tcW w:w="1701" w:type="dxa"/>
            <w:tcBorders>
              <w:top w:val="nil"/>
              <w:left w:val="nil"/>
              <w:bottom w:val="nil"/>
              <w:right w:val="nil"/>
            </w:tcBorders>
            <w:hideMark/>
          </w:tcPr>
          <w:p w14:paraId="64C6B747" w14:textId="613D77A0" w:rsidR="000D0407" w:rsidRPr="0069515B" w:rsidRDefault="000D0407" w:rsidP="000D0407">
            <w:pPr>
              <w:ind w:left="-40" w:right="-108"/>
              <w:jc w:val="right"/>
              <w:rPr>
                <w:rFonts w:ascii="Arial" w:hAnsi="Arial" w:cs="Arial"/>
                <w:b/>
                <w:bCs/>
                <w:sz w:val="18"/>
                <w:szCs w:val="18"/>
              </w:rPr>
            </w:pPr>
          </w:p>
        </w:tc>
      </w:tr>
      <w:tr w:rsidR="000D0407" w:rsidRPr="0069515B" w14:paraId="00A41FAE" w14:textId="77777777" w:rsidTr="00603A81">
        <w:tc>
          <w:tcPr>
            <w:tcW w:w="4464" w:type="dxa"/>
            <w:tcBorders>
              <w:top w:val="nil"/>
              <w:left w:val="nil"/>
              <w:bottom w:val="nil"/>
              <w:right w:val="nil"/>
            </w:tcBorders>
          </w:tcPr>
          <w:p w14:paraId="13DF873C" w14:textId="77777777" w:rsidR="000D0407" w:rsidRPr="0069515B" w:rsidRDefault="000D0407" w:rsidP="000D0407">
            <w:pPr>
              <w:ind w:left="-23"/>
              <w:jc w:val="both"/>
              <w:rPr>
                <w:rFonts w:ascii="Arial" w:hAnsi="Arial" w:cs="Arial"/>
                <w:sz w:val="18"/>
                <w:szCs w:val="18"/>
              </w:rPr>
            </w:pPr>
          </w:p>
        </w:tc>
        <w:tc>
          <w:tcPr>
            <w:tcW w:w="1701" w:type="dxa"/>
            <w:tcBorders>
              <w:top w:val="nil"/>
              <w:left w:val="nil"/>
              <w:bottom w:val="nil"/>
              <w:right w:val="nil"/>
            </w:tcBorders>
            <w:vAlign w:val="bottom"/>
          </w:tcPr>
          <w:p w14:paraId="0153D228" w14:textId="2AD2B388" w:rsidR="000D0407" w:rsidRPr="0069515B" w:rsidRDefault="000D0407" w:rsidP="000D0407">
            <w:pPr>
              <w:ind w:left="-40" w:right="-72"/>
              <w:jc w:val="right"/>
              <w:rPr>
                <w:rFonts w:ascii="Arial" w:hAnsi="Arial" w:cs="Arial"/>
                <w:b/>
                <w:bCs/>
                <w:sz w:val="18"/>
                <w:szCs w:val="18"/>
              </w:rPr>
            </w:pPr>
            <w:r w:rsidRPr="0069515B">
              <w:rPr>
                <w:rFonts w:ascii="Arial" w:hAnsi="Arial" w:cs="Arial"/>
                <w:b/>
                <w:bCs/>
                <w:sz w:val="18"/>
                <w:szCs w:val="18"/>
                <w:lang w:val="en-US"/>
              </w:rPr>
              <w:t>software</w:t>
            </w:r>
          </w:p>
        </w:tc>
        <w:tc>
          <w:tcPr>
            <w:tcW w:w="1701" w:type="dxa"/>
            <w:tcBorders>
              <w:top w:val="nil"/>
              <w:left w:val="nil"/>
              <w:bottom w:val="nil"/>
              <w:right w:val="nil"/>
            </w:tcBorders>
            <w:vAlign w:val="bottom"/>
          </w:tcPr>
          <w:p w14:paraId="07B1F558" w14:textId="778D253C" w:rsidR="000D0407" w:rsidRPr="0069515B" w:rsidRDefault="000D0407" w:rsidP="000D0407">
            <w:pPr>
              <w:ind w:left="-40" w:right="-72"/>
              <w:jc w:val="right"/>
              <w:rPr>
                <w:rFonts w:ascii="Arial" w:hAnsi="Arial" w:cs="Arial"/>
                <w:b/>
                <w:bCs/>
                <w:sz w:val="18"/>
                <w:szCs w:val="18"/>
              </w:rPr>
            </w:pPr>
            <w:r w:rsidRPr="0069515B">
              <w:rPr>
                <w:rFonts w:ascii="Arial" w:hAnsi="Arial" w:cs="Arial"/>
                <w:b/>
                <w:bCs/>
                <w:sz w:val="18"/>
                <w:szCs w:val="18"/>
                <w:lang w:val="en-US"/>
              </w:rPr>
              <w:t>in progress</w:t>
            </w:r>
          </w:p>
        </w:tc>
        <w:tc>
          <w:tcPr>
            <w:tcW w:w="1701" w:type="dxa"/>
            <w:tcBorders>
              <w:top w:val="nil"/>
              <w:left w:val="nil"/>
              <w:bottom w:val="nil"/>
              <w:right w:val="nil"/>
            </w:tcBorders>
          </w:tcPr>
          <w:p w14:paraId="511DD5E9" w14:textId="0E232FC9" w:rsidR="000D0407" w:rsidRPr="0069515B" w:rsidRDefault="000D0407" w:rsidP="000D0407">
            <w:pPr>
              <w:ind w:left="-40" w:right="-108"/>
              <w:jc w:val="right"/>
              <w:rPr>
                <w:rFonts w:ascii="Arial" w:hAnsi="Arial" w:cs="Arial"/>
                <w:b/>
                <w:bCs/>
                <w:sz w:val="18"/>
                <w:szCs w:val="18"/>
              </w:rPr>
            </w:pPr>
            <w:r w:rsidRPr="0069515B">
              <w:rPr>
                <w:rFonts w:ascii="Arial" w:hAnsi="Arial" w:cs="Arial"/>
                <w:b/>
                <w:bCs/>
                <w:sz w:val="18"/>
                <w:szCs w:val="18"/>
              </w:rPr>
              <w:t>Total</w:t>
            </w:r>
          </w:p>
        </w:tc>
      </w:tr>
      <w:tr w:rsidR="000D0407" w:rsidRPr="0069515B" w14:paraId="52AE463B" w14:textId="77777777" w:rsidTr="00603A81">
        <w:tc>
          <w:tcPr>
            <w:tcW w:w="4464" w:type="dxa"/>
            <w:tcBorders>
              <w:top w:val="nil"/>
              <w:left w:val="nil"/>
              <w:bottom w:val="nil"/>
              <w:right w:val="nil"/>
            </w:tcBorders>
          </w:tcPr>
          <w:p w14:paraId="50F6FE03" w14:textId="77777777" w:rsidR="000D0407" w:rsidRPr="0069515B" w:rsidRDefault="000D0407" w:rsidP="000D0407">
            <w:pPr>
              <w:ind w:left="-23"/>
              <w:jc w:val="both"/>
              <w:rPr>
                <w:rFonts w:ascii="Arial" w:hAnsi="Arial" w:cs="Arial"/>
                <w:sz w:val="18"/>
                <w:szCs w:val="18"/>
              </w:rPr>
            </w:pPr>
          </w:p>
        </w:tc>
        <w:tc>
          <w:tcPr>
            <w:tcW w:w="1701" w:type="dxa"/>
            <w:tcBorders>
              <w:top w:val="nil"/>
              <w:left w:val="nil"/>
              <w:bottom w:val="single" w:sz="4" w:space="0" w:color="auto"/>
              <w:right w:val="nil"/>
            </w:tcBorders>
            <w:vAlign w:val="bottom"/>
            <w:hideMark/>
          </w:tcPr>
          <w:p w14:paraId="2E7B9D45" w14:textId="1A3C1937" w:rsidR="000D0407" w:rsidRPr="0069515B" w:rsidRDefault="000D0407" w:rsidP="000D0407">
            <w:pPr>
              <w:ind w:left="-40" w:right="-72"/>
              <w:jc w:val="right"/>
              <w:rPr>
                <w:rFonts w:ascii="Arial" w:hAnsi="Arial" w:cs="Arial"/>
                <w:b/>
                <w:bCs/>
                <w:sz w:val="18"/>
                <w:szCs w:val="18"/>
              </w:rPr>
            </w:pPr>
            <w:r w:rsidRPr="0069515B">
              <w:rPr>
                <w:rFonts w:ascii="Arial" w:hAnsi="Arial" w:cs="Arial"/>
                <w:b/>
                <w:bCs/>
                <w:sz w:val="18"/>
                <w:szCs w:val="18"/>
                <w:lang w:val="en-US"/>
              </w:rPr>
              <w:t>Baht</w:t>
            </w:r>
          </w:p>
        </w:tc>
        <w:tc>
          <w:tcPr>
            <w:tcW w:w="1701" w:type="dxa"/>
            <w:tcBorders>
              <w:top w:val="nil"/>
              <w:left w:val="nil"/>
              <w:bottom w:val="single" w:sz="4" w:space="0" w:color="auto"/>
              <w:right w:val="nil"/>
            </w:tcBorders>
            <w:hideMark/>
          </w:tcPr>
          <w:p w14:paraId="574D3449" w14:textId="77777777" w:rsidR="000D0407" w:rsidRPr="0069515B" w:rsidRDefault="000D0407" w:rsidP="000D0407">
            <w:pPr>
              <w:ind w:left="-40" w:right="-72"/>
              <w:jc w:val="right"/>
              <w:rPr>
                <w:rFonts w:ascii="Arial" w:hAnsi="Arial" w:cs="Arial"/>
                <w:b/>
                <w:bCs/>
                <w:sz w:val="18"/>
                <w:szCs w:val="18"/>
              </w:rPr>
            </w:pPr>
            <w:r w:rsidRPr="0069515B">
              <w:rPr>
                <w:rFonts w:ascii="Arial" w:hAnsi="Arial" w:cs="Arial"/>
                <w:b/>
                <w:bCs/>
                <w:sz w:val="18"/>
                <w:szCs w:val="18"/>
              </w:rPr>
              <w:t xml:space="preserve">Baht </w:t>
            </w:r>
          </w:p>
        </w:tc>
        <w:tc>
          <w:tcPr>
            <w:tcW w:w="1701" w:type="dxa"/>
            <w:tcBorders>
              <w:top w:val="nil"/>
              <w:left w:val="nil"/>
              <w:bottom w:val="single" w:sz="4" w:space="0" w:color="auto"/>
              <w:right w:val="nil"/>
            </w:tcBorders>
            <w:hideMark/>
          </w:tcPr>
          <w:p w14:paraId="47DBB4A7" w14:textId="77777777" w:rsidR="000D0407" w:rsidRPr="0069515B" w:rsidRDefault="000D0407" w:rsidP="000D0407">
            <w:pPr>
              <w:ind w:left="-40" w:right="-108"/>
              <w:jc w:val="right"/>
              <w:rPr>
                <w:rFonts w:ascii="Arial" w:hAnsi="Arial" w:cs="Arial"/>
                <w:b/>
                <w:bCs/>
                <w:sz w:val="18"/>
                <w:szCs w:val="18"/>
              </w:rPr>
            </w:pPr>
            <w:r w:rsidRPr="0069515B">
              <w:rPr>
                <w:rFonts w:ascii="Arial" w:hAnsi="Arial" w:cs="Arial"/>
                <w:b/>
                <w:bCs/>
                <w:sz w:val="18"/>
                <w:szCs w:val="18"/>
              </w:rPr>
              <w:t>Baht</w:t>
            </w:r>
          </w:p>
        </w:tc>
      </w:tr>
      <w:tr w:rsidR="000D0407" w:rsidRPr="0069515B" w14:paraId="79FF5493" w14:textId="77777777" w:rsidTr="00603A81">
        <w:tc>
          <w:tcPr>
            <w:tcW w:w="4464" w:type="dxa"/>
            <w:tcBorders>
              <w:top w:val="nil"/>
              <w:left w:val="nil"/>
              <w:bottom w:val="nil"/>
              <w:right w:val="nil"/>
            </w:tcBorders>
          </w:tcPr>
          <w:p w14:paraId="02C91DEE" w14:textId="77777777" w:rsidR="000D0407" w:rsidRPr="0069515B" w:rsidRDefault="000D0407" w:rsidP="00BD0ED3">
            <w:pPr>
              <w:ind w:left="-23"/>
              <w:rPr>
                <w:rFonts w:ascii="Arial" w:hAnsi="Arial" w:cs="Arial"/>
                <w:sz w:val="18"/>
                <w:szCs w:val="18"/>
              </w:rPr>
            </w:pPr>
          </w:p>
        </w:tc>
        <w:tc>
          <w:tcPr>
            <w:tcW w:w="1701" w:type="dxa"/>
            <w:tcBorders>
              <w:top w:val="nil"/>
              <w:left w:val="nil"/>
              <w:bottom w:val="nil"/>
              <w:right w:val="nil"/>
            </w:tcBorders>
            <w:shd w:val="clear" w:color="auto" w:fill="FAFAFA"/>
          </w:tcPr>
          <w:p w14:paraId="788DD46D" w14:textId="77777777" w:rsidR="000D0407" w:rsidRPr="0069515B" w:rsidRDefault="000D0407" w:rsidP="00BD0ED3">
            <w:pPr>
              <w:ind w:right="-72"/>
              <w:jc w:val="right"/>
              <w:rPr>
                <w:rFonts w:ascii="Arial" w:hAnsi="Arial" w:cs="Arial"/>
                <w:sz w:val="18"/>
                <w:szCs w:val="18"/>
              </w:rPr>
            </w:pPr>
          </w:p>
        </w:tc>
        <w:tc>
          <w:tcPr>
            <w:tcW w:w="1701" w:type="dxa"/>
            <w:tcBorders>
              <w:top w:val="nil"/>
              <w:left w:val="nil"/>
              <w:bottom w:val="nil"/>
              <w:right w:val="nil"/>
            </w:tcBorders>
            <w:shd w:val="clear" w:color="auto" w:fill="FAFAFA"/>
          </w:tcPr>
          <w:p w14:paraId="741B56CD" w14:textId="77777777" w:rsidR="000D0407" w:rsidRPr="0069515B" w:rsidRDefault="000D0407" w:rsidP="00BD0ED3">
            <w:pPr>
              <w:ind w:left="-40" w:right="-72"/>
              <w:jc w:val="right"/>
              <w:rPr>
                <w:rFonts w:ascii="Arial" w:hAnsi="Arial" w:cs="Arial"/>
                <w:sz w:val="18"/>
                <w:szCs w:val="18"/>
              </w:rPr>
            </w:pPr>
          </w:p>
        </w:tc>
        <w:tc>
          <w:tcPr>
            <w:tcW w:w="1701" w:type="dxa"/>
            <w:tcBorders>
              <w:top w:val="nil"/>
              <w:left w:val="nil"/>
              <w:bottom w:val="nil"/>
              <w:right w:val="nil"/>
            </w:tcBorders>
            <w:shd w:val="clear" w:color="auto" w:fill="FAFAFA"/>
          </w:tcPr>
          <w:p w14:paraId="57DDFB52" w14:textId="77777777" w:rsidR="000D0407" w:rsidRPr="0069515B" w:rsidRDefault="000D0407" w:rsidP="00BD0ED3">
            <w:pPr>
              <w:ind w:left="-40" w:right="-108"/>
              <w:jc w:val="right"/>
              <w:rPr>
                <w:rFonts w:ascii="Arial" w:hAnsi="Arial" w:cs="Arial"/>
                <w:sz w:val="18"/>
                <w:szCs w:val="18"/>
              </w:rPr>
            </w:pPr>
          </w:p>
        </w:tc>
      </w:tr>
      <w:tr w:rsidR="0069172E" w:rsidRPr="0069515B" w14:paraId="343A7BA0" w14:textId="77777777" w:rsidTr="00DF637A">
        <w:tc>
          <w:tcPr>
            <w:tcW w:w="4464" w:type="dxa"/>
            <w:tcBorders>
              <w:top w:val="nil"/>
              <w:left w:val="nil"/>
              <w:bottom w:val="nil"/>
              <w:right w:val="nil"/>
            </w:tcBorders>
            <w:vAlign w:val="bottom"/>
            <w:hideMark/>
          </w:tcPr>
          <w:p w14:paraId="535C78CC" w14:textId="2BCE04A9" w:rsidR="0069172E" w:rsidRPr="0069515B" w:rsidRDefault="0069172E" w:rsidP="0069172E">
            <w:pPr>
              <w:ind w:left="-23"/>
              <w:rPr>
                <w:rFonts w:ascii="Arial" w:hAnsi="Arial" w:cs="Arial"/>
                <w:sz w:val="18"/>
                <w:szCs w:val="18"/>
              </w:rPr>
            </w:pPr>
            <w:r w:rsidRPr="0069515B">
              <w:rPr>
                <w:rFonts w:ascii="Arial" w:hAnsi="Arial" w:cs="Arial"/>
                <w:sz w:val="18"/>
                <w:szCs w:val="18"/>
                <w:lang w:val="en-US"/>
              </w:rPr>
              <w:t xml:space="preserve">Opening net book value </w:t>
            </w:r>
          </w:p>
        </w:tc>
        <w:tc>
          <w:tcPr>
            <w:tcW w:w="1701" w:type="dxa"/>
            <w:tcBorders>
              <w:top w:val="nil"/>
              <w:left w:val="nil"/>
              <w:bottom w:val="nil"/>
              <w:right w:val="nil"/>
            </w:tcBorders>
            <w:shd w:val="clear" w:color="auto" w:fill="FAFAFA"/>
          </w:tcPr>
          <w:p w14:paraId="1D930B72" w14:textId="11F80CBD" w:rsidR="0069172E" w:rsidRPr="0069172E" w:rsidRDefault="0069172E" w:rsidP="0069172E">
            <w:pPr>
              <w:ind w:left="-103" w:right="-72"/>
              <w:jc w:val="right"/>
              <w:rPr>
                <w:rFonts w:ascii="Arial" w:hAnsi="Arial" w:cs="Arial"/>
                <w:color w:val="000000"/>
                <w:sz w:val="18"/>
                <w:szCs w:val="18"/>
                <w:lang w:val="en-GB"/>
              </w:rPr>
            </w:pPr>
            <w:r w:rsidRPr="0069172E">
              <w:rPr>
                <w:rFonts w:ascii="Arial" w:hAnsi="Arial" w:cs="Arial"/>
                <w:sz w:val="18"/>
                <w:szCs w:val="18"/>
                <w:cs/>
              </w:rPr>
              <w:t>29,178,941</w:t>
            </w:r>
          </w:p>
        </w:tc>
        <w:tc>
          <w:tcPr>
            <w:tcW w:w="1701" w:type="dxa"/>
            <w:tcBorders>
              <w:top w:val="nil"/>
              <w:left w:val="nil"/>
              <w:bottom w:val="nil"/>
              <w:right w:val="nil"/>
            </w:tcBorders>
            <w:shd w:val="clear" w:color="auto" w:fill="FAFAFA"/>
          </w:tcPr>
          <w:p w14:paraId="2D2AC605" w14:textId="740D6F8C" w:rsidR="0069172E" w:rsidRPr="0069172E" w:rsidRDefault="0069172E" w:rsidP="0069172E">
            <w:pPr>
              <w:ind w:left="-103" w:right="-72"/>
              <w:jc w:val="right"/>
              <w:rPr>
                <w:rFonts w:ascii="Arial" w:hAnsi="Arial" w:cs="Arial"/>
                <w:color w:val="000000"/>
                <w:sz w:val="18"/>
                <w:szCs w:val="18"/>
              </w:rPr>
            </w:pPr>
            <w:r w:rsidRPr="0069172E">
              <w:rPr>
                <w:rFonts w:ascii="Arial" w:hAnsi="Arial" w:cs="Arial"/>
                <w:sz w:val="18"/>
                <w:szCs w:val="18"/>
                <w:cs/>
              </w:rPr>
              <w:t>5,594,500</w:t>
            </w:r>
          </w:p>
        </w:tc>
        <w:tc>
          <w:tcPr>
            <w:tcW w:w="1701" w:type="dxa"/>
            <w:tcBorders>
              <w:top w:val="nil"/>
              <w:left w:val="nil"/>
              <w:bottom w:val="nil"/>
              <w:right w:val="nil"/>
            </w:tcBorders>
            <w:shd w:val="clear" w:color="auto" w:fill="FAFAFA"/>
          </w:tcPr>
          <w:p w14:paraId="5CFB6ABB" w14:textId="427D333D" w:rsidR="0069172E" w:rsidRPr="0069172E" w:rsidRDefault="0069172E" w:rsidP="0069172E">
            <w:pPr>
              <w:ind w:left="-103" w:right="-108"/>
              <w:jc w:val="right"/>
              <w:rPr>
                <w:rFonts w:ascii="Arial" w:hAnsi="Arial" w:cs="Arial"/>
                <w:color w:val="000000"/>
                <w:sz w:val="18"/>
                <w:szCs w:val="18"/>
              </w:rPr>
            </w:pPr>
            <w:r w:rsidRPr="0069172E">
              <w:rPr>
                <w:rFonts w:ascii="Arial" w:hAnsi="Arial" w:cs="Arial"/>
                <w:sz w:val="18"/>
                <w:szCs w:val="18"/>
                <w:cs/>
              </w:rPr>
              <w:t>34,773,441</w:t>
            </w:r>
          </w:p>
        </w:tc>
      </w:tr>
      <w:tr w:rsidR="0069172E" w:rsidRPr="0069515B" w14:paraId="639A0C08" w14:textId="77777777" w:rsidTr="00DF637A">
        <w:tc>
          <w:tcPr>
            <w:tcW w:w="4464" w:type="dxa"/>
            <w:tcBorders>
              <w:top w:val="nil"/>
              <w:left w:val="nil"/>
              <w:bottom w:val="nil"/>
              <w:right w:val="nil"/>
            </w:tcBorders>
            <w:vAlign w:val="bottom"/>
            <w:hideMark/>
          </w:tcPr>
          <w:p w14:paraId="42A56DFC" w14:textId="195D8EBE" w:rsidR="0069172E" w:rsidRPr="0069515B" w:rsidRDefault="0069172E" w:rsidP="0069172E">
            <w:pPr>
              <w:ind w:left="-23"/>
              <w:rPr>
                <w:rFonts w:ascii="Arial" w:hAnsi="Arial" w:cs="Arial"/>
                <w:sz w:val="18"/>
                <w:szCs w:val="18"/>
              </w:rPr>
            </w:pPr>
            <w:r w:rsidRPr="0069515B">
              <w:rPr>
                <w:rFonts w:ascii="Arial" w:hAnsi="Arial" w:cs="Arial"/>
                <w:sz w:val="18"/>
                <w:szCs w:val="18"/>
                <w:lang w:val="en-US"/>
              </w:rPr>
              <w:t xml:space="preserve">Additions </w:t>
            </w:r>
          </w:p>
        </w:tc>
        <w:tc>
          <w:tcPr>
            <w:tcW w:w="1701" w:type="dxa"/>
            <w:tcBorders>
              <w:top w:val="nil"/>
              <w:left w:val="nil"/>
              <w:bottom w:val="nil"/>
              <w:right w:val="nil"/>
            </w:tcBorders>
            <w:shd w:val="clear" w:color="auto" w:fill="FAFAFA"/>
          </w:tcPr>
          <w:p w14:paraId="5F79339D" w14:textId="58237BDB" w:rsidR="0069172E" w:rsidRPr="0069172E" w:rsidRDefault="0069172E" w:rsidP="0069172E">
            <w:pPr>
              <w:ind w:left="-103" w:right="-72"/>
              <w:jc w:val="right"/>
              <w:rPr>
                <w:rFonts w:ascii="Arial" w:hAnsi="Arial" w:cs="Arial"/>
                <w:color w:val="000000"/>
                <w:sz w:val="18"/>
                <w:szCs w:val="18"/>
              </w:rPr>
            </w:pPr>
            <w:r w:rsidRPr="0069172E">
              <w:rPr>
                <w:rFonts w:ascii="Arial" w:hAnsi="Arial" w:cs="Arial"/>
                <w:sz w:val="18"/>
                <w:szCs w:val="18"/>
                <w:cs/>
              </w:rPr>
              <w:t>389,100</w:t>
            </w:r>
          </w:p>
        </w:tc>
        <w:tc>
          <w:tcPr>
            <w:tcW w:w="1701" w:type="dxa"/>
            <w:tcBorders>
              <w:top w:val="nil"/>
              <w:left w:val="nil"/>
              <w:bottom w:val="nil"/>
              <w:right w:val="nil"/>
            </w:tcBorders>
            <w:shd w:val="clear" w:color="auto" w:fill="FAFAFA"/>
          </w:tcPr>
          <w:p w14:paraId="47BDEA6C" w14:textId="64537273" w:rsidR="0069172E" w:rsidRPr="0069172E" w:rsidRDefault="0069172E" w:rsidP="0069172E">
            <w:pPr>
              <w:ind w:left="-103" w:right="-72"/>
              <w:jc w:val="right"/>
              <w:rPr>
                <w:rFonts w:ascii="Arial" w:hAnsi="Arial" w:cs="Arial"/>
                <w:color w:val="000000"/>
                <w:sz w:val="18"/>
                <w:szCs w:val="18"/>
              </w:rPr>
            </w:pPr>
            <w:r w:rsidRPr="0069172E">
              <w:rPr>
                <w:rFonts w:ascii="Arial" w:hAnsi="Arial" w:cs="Arial"/>
                <w:sz w:val="18"/>
                <w:szCs w:val="18"/>
                <w:cs/>
              </w:rPr>
              <w:t>3,731,860</w:t>
            </w:r>
          </w:p>
        </w:tc>
        <w:tc>
          <w:tcPr>
            <w:tcW w:w="1701" w:type="dxa"/>
            <w:tcBorders>
              <w:top w:val="nil"/>
              <w:left w:val="nil"/>
              <w:bottom w:val="nil"/>
              <w:right w:val="nil"/>
            </w:tcBorders>
            <w:shd w:val="clear" w:color="auto" w:fill="FAFAFA"/>
          </w:tcPr>
          <w:p w14:paraId="5BD709A6" w14:textId="705A8336" w:rsidR="0069172E" w:rsidRPr="0069172E" w:rsidRDefault="0069172E" w:rsidP="0069172E">
            <w:pPr>
              <w:ind w:left="-103" w:right="-108"/>
              <w:jc w:val="right"/>
              <w:rPr>
                <w:rFonts w:ascii="Arial" w:hAnsi="Arial" w:cs="Arial"/>
                <w:color w:val="000000"/>
                <w:sz w:val="18"/>
                <w:szCs w:val="18"/>
              </w:rPr>
            </w:pPr>
            <w:r w:rsidRPr="0069172E">
              <w:rPr>
                <w:rFonts w:ascii="Arial" w:hAnsi="Arial" w:cs="Arial"/>
                <w:sz w:val="18"/>
                <w:szCs w:val="18"/>
                <w:cs/>
              </w:rPr>
              <w:t>4,120,960</w:t>
            </w:r>
          </w:p>
        </w:tc>
      </w:tr>
      <w:tr w:rsidR="0069172E" w:rsidRPr="0069515B" w14:paraId="1F8FE248" w14:textId="77777777" w:rsidTr="00DF637A">
        <w:trPr>
          <w:trHeight w:val="20"/>
        </w:trPr>
        <w:tc>
          <w:tcPr>
            <w:tcW w:w="4464" w:type="dxa"/>
            <w:tcBorders>
              <w:top w:val="nil"/>
              <w:left w:val="nil"/>
              <w:bottom w:val="nil"/>
              <w:right w:val="nil"/>
            </w:tcBorders>
            <w:vAlign w:val="bottom"/>
          </w:tcPr>
          <w:p w14:paraId="2007DCCF" w14:textId="7C641BAF" w:rsidR="0069172E" w:rsidRPr="0069515B" w:rsidRDefault="0069172E" w:rsidP="0069172E">
            <w:pPr>
              <w:ind w:left="-23"/>
              <w:rPr>
                <w:rFonts w:ascii="Arial" w:hAnsi="Arial" w:cs="Arial"/>
                <w:sz w:val="18"/>
                <w:szCs w:val="18"/>
                <w:lang w:val="en-US"/>
              </w:rPr>
            </w:pPr>
            <w:r w:rsidRPr="0069515B">
              <w:rPr>
                <w:rFonts w:ascii="Arial" w:hAnsi="Arial" w:cs="Arial"/>
                <w:sz w:val="18"/>
                <w:szCs w:val="18"/>
                <w:lang w:val="en-US"/>
              </w:rPr>
              <w:t>Write-off</w:t>
            </w:r>
          </w:p>
        </w:tc>
        <w:tc>
          <w:tcPr>
            <w:tcW w:w="1701" w:type="dxa"/>
            <w:tcBorders>
              <w:top w:val="nil"/>
              <w:left w:val="nil"/>
              <w:bottom w:val="nil"/>
              <w:right w:val="nil"/>
            </w:tcBorders>
            <w:shd w:val="clear" w:color="auto" w:fill="FAFAFA"/>
          </w:tcPr>
          <w:p w14:paraId="68AEA75F" w14:textId="5B689BDC" w:rsidR="0069172E" w:rsidRPr="0069172E" w:rsidRDefault="0069172E" w:rsidP="0069172E">
            <w:pPr>
              <w:ind w:left="-103" w:right="-72"/>
              <w:jc w:val="right"/>
              <w:rPr>
                <w:rFonts w:ascii="Arial" w:hAnsi="Arial" w:cs="Arial"/>
                <w:sz w:val="18"/>
                <w:szCs w:val="18"/>
                <w:lang w:val="en-GB"/>
              </w:rPr>
            </w:pPr>
            <w:r w:rsidRPr="0069172E">
              <w:rPr>
                <w:rFonts w:ascii="Arial" w:hAnsi="Arial" w:cs="Arial"/>
                <w:sz w:val="18"/>
                <w:szCs w:val="18"/>
                <w:cs/>
              </w:rPr>
              <w:t>(92,926)</w:t>
            </w:r>
          </w:p>
        </w:tc>
        <w:tc>
          <w:tcPr>
            <w:tcW w:w="1701" w:type="dxa"/>
            <w:tcBorders>
              <w:top w:val="nil"/>
              <w:left w:val="nil"/>
              <w:bottom w:val="nil"/>
              <w:right w:val="nil"/>
            </w:tcBorders>
            <w:shd w:val="clear" w:color="auto" w:fill="FAFAFA"/>
          </w:tcPr>
          <w:p w14:paraId="0F57CDDE" w14:textId="573040D4" w:rsidR="0069172E" w:rsidRPr="0069172E" w:rsidRDefault="0069172E" w:rsidP="0069172E">
            <w:pPr>
              <w:ind w:left="-103" w:right="-72"/>
              <w:jc w:val="right"/>
              <w:rPr>
                <w:rFonts w:ascii="Arial" w:hAnsi="Arial" w:cs="Arial"/>
                <w:sz w:val="18"/>
                <w:szCs w:val="18"/>
                <w:lang w:val="en-US"/>
              </w:rPr>
            </w:pPr>
            <w:r w:rsidRPr="0069172E">
              <w:rPr>
                <w:rFonts w:ascii="Arial" w:hAnsi="Arial" w:cs="Arial"/>
                <w:sz w:val="18"/>
                <w:szCs w:val="18"/>
                <w:cs/>
              </w:rPr>
              <w:t xml:space="preserve">-   </w:t>
            </w:r>
          </w:p>
        </w:tc>
        <w:tc>
          <w:tcPr>
            <w:tcW w:w="1701" w:type="dxa"/>
            <w:tcBorders>
              <w:top w:val="nil"/>
              <w:left w:val="nil"/>
              <w:bottom w:val="nil"/>
              <w:right w:val="nil"/>
            </w:tcBorders>
            <w:shd w:val="clear" w:color="auto" w:fill="FAFAFA"/>
          </w:tcPr>
          <w:p w14:paraId="368175C5" w14:textId="7133F328" w:rsidR="0069172E" w:rsidRPr="0069172E" w:rsidRDefault="0069172E" w:rsidP="0069172E">
            <w:pPr>
              <w:tabs>
                <w:tab w:val="left" w:pos="1551"/>
              </w:tabs>
              <w:ind w:left="-103" w:right="-108"/>
              <w:jc w:val="right"/>
              <w:rPr>
                <w:rFonts w:ascii="Arial" w:hAnsi="Arial" w:cs="Arial"/>
                <w:sz w:val="18"/>
                <w:szCs w:val="18"/>
                <w:lang w:val="en-GB"/>
              </w:rPr>
            </w:pPr>
            <w:r w:rsidRPr="0069172E">
              <w:rPr>
                <w:rFonts w:ascii="Arial" w:hAnsi="Arial" w:cs="Arial"/>
                <w:sz w:val="18"/>
                <w:szCs w:val="18"/>
                <w:cs/>
              </w:rPr>
              <w:t xml:space="preserve">(92,926)   </w:t>
            </w:r>
          </w:p>
        </w:tc>
      </w:tr>
      <w:tr w:rsidR="0069172E" w:rsidRPr="0069515B" w14:paraId="1F274A2B" w14:textId="77777777" w:rsidTr="00BE6D30">
        <w:tc>
          <w:tcPr>
            <w:tcW w:w="4464" w:type="dxa"/>
            <w:tcBorders>
              <w:top w:val="nil"/>
              <w:left w:val="nil"/>
              <w:bottom w:val="nil"/>
              <w:right w:val="nil"/>
            </w:tcBorders>
            <w:vAlign w:val="bottom"/>
          </w:tcPr>
          <w:p w14:paraId="27CC69DF" w14:textId="7E9DF84F" w:rsidR="0069172E" w:rsidRPr="0069515B" w:rsidRDefault="0069172E" w:rsidP="0069172E">
            <w:pPr>
              <w:ind w:left="-23"/>
              <w:rPr>
                <w:rFonts w:ascii="Arial" w:hAnsi="Arial" w:cs="Arial"/>
                <w:sz w:val="18"/>
                <w:szCs w:val="18"/>
                <w:cs/>
              </w:rPr>
            </w:pPr>
            <w:r w:rsidRPr="0069515B">
              <w:rPr>
                <w:rFonts w:ascii="Arial" w:eastAsia="Angsana New" w:hAnsi="Arial" w:cs="Arial"/>
                <w:sz w:val="18"/>
                <w:szCs w:val="18"/>
                <w:lang w:val="en-GB"/>
              </w:rPr>
              <w:t>Transfer in (out)</w:t>
            </w:r>
          </w:p>
        </w:tc>
        <w:tc>
          <w:tcPr>
            <w:tcW w:w="1701" w:type="dxa"/>
            <w:tcBorders>
              <w:top w:val="nil"/>
              <w:left w:val="nil"/>
              <w:bottom w:val="nil"/>
              <w:right w:val="nil"/>
            </w:tcBorders>
            <w:shd w:val="clear" w:color="auto" w:fill="FAFAFA"/>
          </w:tcPr>
          <w:p w14:paraId="6806571E" w14:textId="7104462E" w:rsidR="0069172E" w:rsidRPr="0069172E" w:rsidRDefault="0069172E" w:rsidP="0069172E">
            <w:pPr>
              <w:ind w:left="-103" w:right="-72"/>
              <w:jc w:val="right"/>
              <w:rPr>
                <w:rFonts w:ascii="Arial" w:hAnsi="Arial" w:cs="Arial"/>
                <w:color w:val="000000"/>
                <w:sz w:val="18"/>
                <w:szCs w:val="18"/>
                <w:lang w:val="en-US"/>
              </w:rPr>
            </w:pPr>
            <w:r w:rsidRPr="0069172E">
              <w:rPr>
                <w:rFonts w:ascii="Arial" w:hAnsi="Arial" w:cs="Arial"/>
                <w:sz w:val="18"/>
                <w:szCs w:val="18"/>
                <w:cs/>
              </w:rPr>
              <w:t>1,043,000</w:t>
            </w:r>
          </w:p>
        </w:tc>
        <w:tc>
          <w:tcPr>
            <w:tcW w:w="1701" w:type="dxa"/>
            <w:tcBorders>
              <w:top w:val="nil"/>
              <w:left w:val="nil"/>
              <w:bottom w:val="nil"/>
              <w:right w:val="nil"/>
            </w:tcBorders>
            <w:shd w:val="clear" w:color="auto" w:fill="FAFAFA"/>
          </w:tcPr>
          <w:p w14:paraId="56490233" w14:textId="4C054E44" w:rsidR="0069172E" w:rsidRPr="0069172E" w:rsidRDefault="0069172E" w:rsidP="0069172E">
            <w:pPr>
              <w:ind w:left="-103" w:right="-72"/>
              <w:jc w:val="right"/>
              <w:rPr>
                <w:rFonts w:ascii="Arial" w:hAnsi="Arial" w:cs="Arial"/>
                <w:color w:val="000000"/>
                <w:sz w:val="18"/>
                <w:szCs w:val="18"/>
                <w:lang w:val="en-US"/>
              </w:rPr>
            </w:pPr>
            <w:r w:rsidRPr="0069172E">
              <w:rPr>
                <w:rFonts w:ascii="Arial" w:hAnsi="Arial" w:cs="Arial"/>
                <w:sz w:val="18"/>
                <w:szCs w:val="18"/>
                <w:cs/>
              </w:rPr>
              <w:t>(1,043,000)</w:t>
            </w:r>
          </w:p>
        </w:tc>
        <w:tc>
          <w:tcPr>
            <w:tcW w:w="1701" w:type="dxa"/>
            <w:tcBorders>
              <w:top w:val="nil"/>
              <w:left w:val="nil"/>
              <w:bottom w:val="nil"/>
              <w:right w:val="nil"/>
            </w:tcBorders>
            <w:shd w:val="clear" w:color="auto" w:fill="FAFAFA"/>
          </w:tcPr>
          <w:p w14:paraId="49E6325F" w14:textId="029874C7" w:rsidR="0069172E" w:rsidRPr="0069172E" w:rsidRDefault="0069172E" w:rsidP="0069172E">
            <w:pPr>
              <w:tabs>
                <w:tab w:val="left" w:pos="1551"/>
              </w:tabs>
              <w:ind w:left="-103" w:right="-108"/>
              <w:jc w:val="right"/>
              <w:rPr>
                <w:rFonts w:ascii="Arial" w:hAnsi="Arial" w:cs="Arial"/>
                <w:color w:val="000000"/>
                <w:sz w:val="18"/>
                <w:szCs w:val="18"/>
                <w:lang w:val="en-US"/>
              </w:rPr>
            </w:pPr>
            <w:r w:rsidRPr="0069172E">
              <w:rPr>
                <w:rFonts w:ascii="Arial" w:hAnsi="Arial" w:cs="Arial"/>
                <w:sz w:val="18"/>
                <w:szCs w:val="18"/>
                <w:cs/>
              </w:rPr>
              <w:t>-</w:t>
            </w:r>
          </w:p>
        </w:tc>
      </w:tr>
      <w:tr w:rsidR="0069172E" w:rsidRPr="0069515B" w14:paraId="2B77BCF1" w14:textId="77777777" w:rsidTr="00BE6D30">
        <w:tc>
          <w:tcPr>
            <w:tcW w:w="4464" w:type="dxa"/>
            <w:tcBorders>
              <w:top w:val="nil"/>
              <w:left w:val="nil"/>
              <w:bottom w:val="nil"/>
              <w:right w:val="nil"/>
            </w:tcBorders>
            <w:vAlign w:val="bottom"/>
            <w:hideMark/>
          </w:tcPr>
          <w:p w14:paraId="41551D6D" w14:textId="01E333CD" w:rsidR="0069172E" w:rsidRPr="0069515B" w:rsidRDefault="0069172E" w:rsidP="0069172E">
            <w:pPr>
              <w:ind w:left="-23"/>
              <w:rPr>
                <w:rFonts w:ascii="Arial" w:hAnsi="Arial" w:cs="Arial"/>
                <w:sz w:val="18"/>
                <w:szCs w:val="18"/>
              </w:rPr>
            </w:pPr>
            <w:proofErr w:type="gramStart"/>
            <w:r w:rsidRPr="0069515B">
              <w:rPr>
                <w:rFonts w:ascii="Arial" w:eastAsia="Angsana New" w:hAnsi="Arial" w:cs="Arial"/>
                <w:sz w:val="18"/>
                <w:szCs w:val="18"/>
                <w:u w:val="single"/>
                <w:lang w:val="en-GB"/>
              </w:rPr>
              <w:t>Less</w:t>
            </w:r>
            <w:r w:rsidRPr="0069515B">
              <w:rPr>
                <w:rFonts w:ascii="Arial" w:eastAsia="Angsana New" w:hAnsi="Arial" w:cs="Arial"/>
                <w:sz w:val="18"/>
                <w:szCs w:val="18"/>
                <w:lang w:val="en-GB"/>
              </w:rPr>
              <w:t xml:space="preserve">  Amortisation</w:t>
            </w:r>
            <w:proofErr w:type="gramEnd"/>
            <w:r w:rsidRPr="0069515B">
              <w:rPr>
                <w:rFonts w:ascii="Arial" w:eastAsia="Angsana New" w:hAnsi="Arial" w:cs="Arial"/>
                <w:sz w:val="18"/>
                <w:szCs w:val="18"/>
                <w:lang w:val="en-GB"/>
              </w:rPr>
              <w:t xml:space="preserve"> charges</w:t>
            </w:r>
          </w:p>
        </w:tc>
        <w:tc>
          <w:tcPr>
            <w:tcW w:w="1701" w:type="dxa"/>
            <w:tcBorders>
              <w:top w:val="nil"/>
              <w:left w:val="nil"/>
              <w:bottom w:val="nil"/>
              <w:right w:val="nil"/>
            </w:tcBorders>
            <w:shd w:val="clear" w:color="auto" w:fill="FAFAFA"/>
          </w:tcPr>
          <w:p w14:paraId="7956B536" w14:textId="2DC4A340" w:rsidR="0069172E" w:rsidRPr="0069172E" w:rsidRDefault="0069172E" w:rsidP="0069172E">
            <w:pPr>
              <w:ind w:left="-103" w:right="-72"/>
              <w:jc w:val="right"/>
              <w:rPr>
                <w:rFonts w:ascii="Arial" w:hAnsi="Arial" w:cs="Arial"/>
                <w:color w:val="000000"/>
                <w:sz w:val="18"/>
                <w:szCs w:val="18"/>
                <w:lang w:val="en-US"/>
              </w:rPr>
            </w:pPr>
            <w:r w:rsidRPr="0069172E">
              <w:rPr>
                <w:rFonts w:ascii="Arial" w:hAnsi="Arial" w:cs="Arial"/>
                <w:sz w:val="18"/>
                <w:szCs w:val="18"/>
                <w:cs/>
              </w:rPr>
              <w:t>(3,698,669)</w:t>
            </w:r>
          </w:p>
        </w:tc>
        <w:tc>
          <w:tcPr>
            <w:tcW w:w="1701" w:type="dxa"/>
            <w:tcBorders>
              <w:top w:val="nil"/>
              <w:left w:val="nil"/>
              <w:bottom w:val="nil"/>
              <w:right w:val="nil"/>
            </w:tcBorders>
            <w:shd w:val="clear" w:color="auto" w:fill="FAFAFA"/>
          </w:tcPr>
          <w:p w14:paraId="0E72D7EC" w14:textId="6BB7A77D" w:rsidR="0069172E" w:rsidRPr="0069172E" w:rsidRDefault="0069172E" w:rsidP="0069172E">
            <w:pPr>
              <w:ind w:left="-103" w:right="-72"/>
              <w:jc w:val="right"/>
              <w:rPr>
                <w:rFonts w:ascii="Arial" w:hAnsi="Arial" w:cs="Arial"/>
                <w:color w:val="000000"/>
                <w:sz w:val="18"/>
                <w:szCs w:val="18"/>
                <w:cs/>
              </w:rPr>
            </w:pPr>
            <w:r w:rsidRPr="0069172E">
              <w:rPr>
                <w:rFonts w:ascii="Arial" w:hAnsi="Arial" w:cs="Arial"/>
                <w:sz w:val="18"/>
                <w:szCs w:val="18"/>
                <w:cs/>
              </w:rPr>
              <w:t xml:space="preserve">-   </w:t>
            </w:r>
          </w:p>
        </w:tc>
        <w:tc>
          <w:tcPr>
            <w:tcW w:w="1701" w:type="dxa"/>
            <w:tcBorders>
              <w:top w:val="nil"/>
              <w:left w:val="nil"/>
              <w:bottom w:val="nil"/>
              <w:right w:val="nil"/>
            </w:tcBorders>
            <w:shd w:val="clear" w:color="auto" w:fill="FAFAFA"/>
          </w:tcPr>
          <w:p w14:paraId="66D24396" w14:textId="7FA16410" w:rsidR="0069172E" w:rsidRPr="0069172E" w:rsidRDefault="0069172E" w:rsidP="0069172E">
            <w:pPr>
              <w:ind w:left="-103" w:right="-108"/>
              <w:jc w:val="right"/>
              <w:rPr>
                <w:rFonts w:ascii="Arial" w:hAnsi="Arial" w:cs="Arial"/>
                <w:color w:val="000000"/>
                <w:sz w:val="18"/>
                <w:szCs w:val="18"/>
                <w:lang w:val="en-US"/>
              </w:rPr>
            </w:pPr>
            <w:r w:rsidRPr="0069172E">
              <w:rPr>
                <w:rFonts w:ascii="Arial" w:hAnsi="Arial" w:cs="Arial"/>
                <w:sz w:val="18"/>
                <w:szCs w:val="18"/>
                <w:cs/>
              </w:rPr>
              <w:t>(3,698,669)</w:t>
            </w:r>
          </w:p>
        </w:tc>
      </w:tr>
      <w:tr w:rsidR="0069172E" w:rsidRPr="0069515B" w14:paraId="30A1BFD7" w14:textId="77777777" w:rsidTr="00BE6D30">
        <w:tc>
          <w:tcPr>
            <w:tcW w:w="4464" w:type="dxa"/>
            <w:tcBorders>
              <w:top w:val="nil"/>
              <w:left w:val="nil"/>
              <w:bottom w:val="nil"/>
              <w:right w:val="nil"/>
            </w:tcBorders>
            <w:vAlign w:val="bottom"/>
          </w:tcPr>
          <w:p w14:paraId="6BCA690C" w14:textId="510C375B" w:rsidR="0069172E" w:rsidRPr="0069515B" w:rsidRDefault="0069172E" w:rsidP="0069172E">
            <w:pPr>
              <w:ind w:left="-23"/>
              <w:rPr>
                <w:rFonts w:ascii="Arial" w:eastAsia="Angsana New" w:hAnsi="Arial" w:cs="Arial"/>
                <w:sz w:val="18"/>
                <w:szCs w:val="18"/>
                <w:lang w:val="en-GB"/>
              </w:rPr>
            </w:pPr>
            <w:r w:rsidRPr="0069515B">
              <w:rPr>
                <w:rFonts w:ascii="Arial" w:eastAsia="Angsana New" w:hAnsi="Arial" w:cs="Arial"/>
                <w:sz w:val="18"/>
                <w:szCs w:val="18"/>
                <w:lang w:val="en-GB"/>
              </w:rPr>
              <w:t xml:space="preserve">          Impairment</w:t>
            </w:r>
          </w:p>
        </w:tc>
        <w:tc>
          <w:tcPr>
            <w:tcW w:w="1701" w:type="dxa"/>
            <w:tcBorders>
              <w:top w:val="nil"/>
              <w:left w:val="nil"/>
              <w:bottom w:val="single" w:sz="4" w:space="0" w:color="auto"/>
              <w:right w:val="nil"/>
            </w:tcBorders>
            <w:shd w:val="clear" w:color="auto" w:fill="FAFAFA"/>
          </w:tcPr>
          <w:p w14:paraId="4F2CDD1B" w14:textId="6D88AB2D" w:rsidR="0069172E" w:rsidRPr="0069172E" w:rsidRDefault="0069172E" w:rsidP="0069172E">
            <w:pPr>
              <w:ind w:left="-103" w:right="-72"/>
              <w:jc w:val="right"/>
              <w:rPr>
                <w:rFonts w:ascii="Arial" w:hAnsi="Arial" w:cs="Arial"/>
                <w:color w:val="000000"/>
                <w:sz w:val="18"/>
                <w:szCs w:val="18"/>
                <w:lang w:val="en-US"/>
              </w:rPr>
            </w:pPr>
            <w:r w:rsidRPr="0069172E">
              <w:rPr>
                <w:rFonts w:ascii="Arial" w:hAnsi="Arial" w:cs="Arial"/>
                <w:sz w:val="18"/>
                <w:szCs w:val="18"/>
                <w:cs/>
              </w:rPr>
              <w:t xml:space="preserve">-   </w:t>
            </w:r>
          </w:p>
        </w:tc>
        <w:tc>
          <w:tcPr>
            <w:tcW w:w="1701" w:type="dxa"/>
            <w:tcBorders>
              <w:top w:val="nil"/>
              <w:left w:val="nil"/>
              <w:bottom w:val="single" w:sz="4" w:space="0" w:color="auto"/>
              <w:right w:val="nil"/>
            </w:tcBorders>
            <w:shd w:val="clear" w:color="auto" w:fill="FAFAFA"/>
          </w:tcPr>
          <w:p w14:paraId="072B3672" w14:textId="2F1BD6CF" w:rsidR="0069172E" w:rsidRPr="0069172E" w:rsidRDefault="0069172E" w:rsidP="0069172E">
            <w:pPr>
              <w:ind w:left="-103" w:right="-72"/>
              <w:jc w:val="right"/>
              <w:rPr>
                <w:rFonts w:ascii="Arial" w:hAnsi="Arial" w:cs="Arial"/>
                <w:color w:val="000000"/>
                <w:sz w:val="18"/>
                <w:szCs w:val="18"/>
                <w:cs/>
              </w:rPr>
            </w:pPr>
            <w:r w:rsidRPr="0069172E">
              <w:rPr>
                <w:rFonts w:ascii="Arial" w:hAnsi="Arial" w:cs="Arial"/>
                <w:sz w:val="18"/>
                <w:szCs w:val="18"/>
                <w:cs/>
              </w:rPr>
              <w:t>(6,518,500)</w:t>
            </w:r>
          </w:p>
        </w:tc>
        <w:tc>
          <w:tcPr>
            <w:tcW w:w="1701" w:type="dxa"/>
            <w:tcBorders>
              <w:top w:val="nil"/>
              <w:left w:val="nil"/>
              <w:bottom w:val="single" w:sz="4" w:space="0" w:color="auto"/>
              <w:right w:val="nil"/>
            </w:tcBorders>
            <w:shd w:val="clear" w:color="auto" w:fill="FAFAFA"/>
          </w:tcPr>
          <w:p w14:paraId="1FD45A87" w14:textId="5A0C879C" w:rsidR="0069172E" w:rsidRPr="0069172E" w:rsidRDefault="0069172E" w:rsidP="0069172E">
            <w:pPr>
              <w:ind w:left="-103" w:right="-108"/>
              <w:jc w:val="right"/>
              <w:rPr>
                <w:rFonts w:ascii="Arial" w:hAnsi="Arial" w:cs="Arial"/>
                <w:color w:val="000000"/>
                <w:sz w:val="18"/>
                <w:szCs w:val="18"/>
                <w:lang w:val="en-US"/>
              </w:rPr>
            </w:pPr>
            <w:r w:rsidRPr="0069172E">
              <w:rPr>
                <w:rFonts w:ascii="Arial" w:hAnsi="Arial" w:cs="Arial"/>
                <w:sz w:val="18"/>
                <w:szCs w:val="18"/>
                <w:cs/>
              </w:rPr>
              <w:t>(6,518,500)</w:t>
            </w:r>
          </w:p>
        </w:tc>
      </w:tr>
      <w:tr w:rsidR="00BE6D30" w:rsidRPr="0069515B" w14:paraId="7B9D69B5" w14:textId="77777777" w:rsidTr="00603A81">
        <w:tc>
          <w:tcPr>
            <w:tcW w:w="4464" w:type="dxa"/>
            <w:tcBorders>
              <w:top w:val="nil"/>
              <w:left w:val="nil"/>
              <w:bottom w:val="nil"/>
              <w:right w:val="nil"/>
            </w:tcBorders>
            <w:vAlign w:val="bottom"/>
          </w:tcPr>
          <w:p w14:paraId="2B982F29" w14:textId="77777777" w:rsidR="00BE6D30" w:rsidRPr="0069515B" w:rsidRDefault="00BE6D30" w:rsidP="00BE6D30">
            <w:pPr>
              <w:ind w:left="-23"/>
              <w:rPr>
                <w:rFonts w:ascii="Arial" w:hAnsi="Arial" w:cs="Arial"/>
                <w:sz w:val="18"/>
                <w:szCs w:val="18"/>
              </w:rPr>
            </w:pPr>
          </w:p>
        </w:tc>
        <w:tc>
          <w:tcPr>
            <w:tcW w:w="1701" w:type="dxa"/>
            <w:tcBorders>
              <w:top w:val="single" w:sz="4" w:space="0" w:color="auto"/>
              <w:left w:val="nil"/>
              <w:bottom w:val="nil"/>
              <w:right w:val="nil"/>
            </w:tcBorders>
            <w:shd w:val="clear" w:color="auto" w:fill="FAFAFA"/>
            <w:vAlign w:val="bottom"/>
          </w:tcPr>
          <w:p w14:paraId="085607EC" w14:textId="77777777" w:rsidR="00BE6D30" w:rsidRPr="0069172E" w:rsidRDefault="00BE6D30" w:rsidP="00BE6D30">
            <w:pPr>
              <w:ind w:left="-103" w:right="-72"/>
              <w:jc w:val="right"/>
              <w:rPr>
                <w:rFonts w:ascii="Arial" w:hAnsi="Arial" w:cs="Arial"/>
                <w:color w:val="000000"/>
                <w:sz w:val="18"/>
                <w:szCs w:val="18"/>
              </w:rPr>
            </w:pPr>
          </w:p>
        </w:tc>
        <w:tc>
          <w:tcPr>
            <w:tcW w:w="1701" w:type="dxa"/>
            <w:tcBorders>
              <w:top w:val="single" w:sz="4" w:space="0" w:color="auto"/>
              <w:left w:val="nil"/>
              <w:bottom w:val="nil"/>
              <w:right w:val="nil"/>
            </w:tcBorders>
            <w:shd w:val="clear" w:color="auto" w:fill="FAFAFA"/>
            <w:vAlign w:val="bottom"/>
          </w:tcPr>
          <w:p w14:paraId="677A9BE9" w14:textId="77777777" w:rsidR="00BE6D30" w:rsidRPr="0069172E" w:rsidRDefault="00BE6D30" w:rsidP="00BE6D30">
            <w:pPr>
              <w:ind w:left="-103" w:right="-72"/>
              <w:jc w:val="right"/>
              <w:rPr>
                <w:rFonts w:ascii="Arial" w:hAnsi="Arial" w:cs="Arial"/>
                <w:color w:val="000000"/>
                <w:sz w:val="18"/>
                <w:szCs w:val="18"/>
              </w:rPr>
            </w:pPr>
          </w:p>
        </w:tc>
        <w:tc>
          <w:tcPr>
            <w:tcW w:w="1701" w:type="dxa"/>
            <w:tcBorders>
              <w:top w:val="single" w:sz="4" w:space="0" w:color="auto"/>
              <w:left w:val="nil"/>
              <w:bottom w:val="nil"/>
              <w:right w:val="nil"/>
            </w:tcBorders>
            <w:shd w:val="clear" w:color="auto" w:fill="FAFAFA"/>
            <w:vAlign w:val="bottom"/>
          </w:tcPr>
          <w:p w14:paraId="65BC15CE" w14:textId="77777777" w:rsidR="00BE6D30" w:rsidRPr="0069172E" w:rsidRDefault="00BE6D30" w:rsidP="00BE6D30">
            <w:pPr>
              <w:ind w:left="-103" w:right="-108"/>
              <w:jc w:val="right"/>
              <w:rPr>
                <w:rFonts w:ascii="Arial" w:hAnsi="Arial" w:cs="Arial"/>
                <w:color w:val="000000"/>
                <w:sz w:val="18"/>
                <w:szCs w:val="18"/>
              </w:rPr>
            </w:pPr>
          </w:p>
        </w:tc>
      </w:tr>
      <w:tr w:rsidR="0069172E" w:rsidRPr="0069515B" w14:paraId="41F4F438" w14:textId="77777777" w:rsidTr="003677A1">
        <w:tc>
          <w:tcPr>
            <w:tcW w:w="4464" w:type="dxa"/>
            <w:tcBorders>
              <w:top w:val="nil"/>
              <w:left w:val="nil"/>
              <w:bottom w:val="nil"/>
              <w:right w:val="nil"/>
            </w:tcBorders>
            <w:vAlign w:val="bottom"/>
            <w:hideMark/>
          </w:tcPr>
          <w:p w14:paraId="60ED37D8" w14:textId="77777777" w:rsidR="0069172E" w:rsidRPr="0069515B" w:rsidRDefault="0069172E" w:rsidP="0069172E">
            <w:pPr>
              <w:ind w:left="-23"/>
              <w:rPr>
                <w:rFonts w:ascii="Arial" w:hAnsi="Arial" w:cs="Arial"/>
                <w:sz w:val="18"/>
                <w:szCs w:val="18"/>
              </w:rPr>
            </w:pPr>
            <w:r w:rsidRPr="0069515B">
              <w:rPr>
                <w:rFonts w:ascii="Arial" w:hAnsi="Arial" w:cs="Arial"/>
                <w:color w:val="000000"/>
                <w:sz w:val="18"/>
                <w:szCs w:val="18"/>
              </w:rPr>
              <w:t>Closing net book value</w:t>
            </w:r>
          </w:p>
        </w:tc>
        <w:tc>
          <w:tcPr>
            <w:tcW w:w="1701" w:type="dxa"/>
            <w:tcBorders>
              <w:top w:val="nil"/>
              <w:left w:val="nil"/>
              <w:bottom w:val="single" w:sz="4" w:space="0" w:color="auto"/>
              <w:right w:val="nil"/>
            </w:tcBorders>
            <w:shd w:val="clear" w:color="auto" w:fill="FAFAFA"/>
          </w:tcPr>
          <w:p w14:paraId="07843350" w14:textId="1EF9FB47" w:rsidR="0069172E" w:rsidRPr="0069172E" w:rsidRDefault="0069172E" w:rsidP="0069172E">
            <w:pPr>
              <w:tabs>
                <w:tab w:val="left" w:pos="1263"/>
              </w:tabs>
              <w:ind w:left="-103" w:right="-72"/>
              <w:jc w:val="right"/>
              <w:rPr>
                <w:rFonts w:ascii="Arial" w:hAnsi="Arial" w:cs="Arial"/>
                <w:color w:val="000000"/>
                <w:sz w:val="18"/>
                <w:szCs w:val="18"/>
              </w:rPr>
            </w:pPr>
            <w:r w:rsidRPr="0069172E">
              <w:rPr>
                <w:rFonts w:ascii="Arial" w:hAnsi="Arial" w:cs="Arial"/>
                <w:sz w:val="18"/>
                <w:szCs w:val="18"/>
                <w:cs/>
              </w:rPr>
              <w:t>26,819,446</w:t>
            </w:r>
          </w:p>
        </w:tc>
        <w:tc>
          <w:tcPr>
            <w:tcW w:w="1701" w:type="dxa"/>
            <w:tcBorders>
              <w:top w:val="nil"/>
              <w:left w:val="nil"/>
              <w:bottom w:val="single" w:sz="4" w:space="0" w:color="auto"/>
              <w:right w:val="nil"/>
            </w:tcBorders>
            <w:shd w:val="clear" w:color="auto" w:fill="FAFAFA"/>
          </w:tcPr>
          <w:p w14:paraId="75B12F5E" w14:textId="7729842B" w:rsidR="0069172E" w:rsidRPr="0069172E" w:rsidRDefault="0069172E" w:rsidP="0069172E">
            <w:pPr>
              <w:ind w:left="-103" w:right="-72"/>
              <w:jc w:val="right"/>
              <w:rPr>
                <w:rFonts w:ascii="Arial" w:hAnsi="Arial" w:cs="Arial"/>
                <w:color w:val="000000"/>
                <w:sz w:val="18"/>
                <w:szCs w:val="18"/>
              </w:rPr>
            </w:pPr>
            <w:r w:rsidRPr="0069172E">
              <w:rPr>
                <w:rFonts w:ascii="Arial" w:hAnsi="Arial" w:cs="Arial"/>
                <w:sz w:val="18"/>
                <w:szCs w:val="18"/>
                <w:cs/>
              </w:rPr>
              <w:t>1,764,860</w:t>
            </w:r>
          </w:p>
        </w:tc>
        <w:tc>
          <w:tcPr>
            <w:tcW w:w="1701" w:type="dxa"/>
            <w:tcBorders>
              <w:top w:val="nil"/>
              <w:left w:val="nil"/>
              <w:bottom w:val="single" w:sz="4" w:space="0" w:color="auto"/>
              <w:right w:val="nil"/>
            </w:tcBorders>
            <w:shd w:val="clear" w:color="auto" w:fill="FAFAFA"/>
          </w:tcPr>
          <w:p w14:paraId="297328E7" w14:textId="0EC05A5D" w:rsidR="0069172E" w:rsidRPr="0069172E" w:rsidRDefault="0069172E" w:rsidP="0069172E">
            <w:pPr>
              <w:ind w:left="-103" w:right="-108"/>
              <w:jc w:val="right"/>
              <w:rPr>
                <w:rFonts w:ascii="Arial" w:hAnsi="Arial" w:cs="Arial"/>
                <w:color w:val="000000"/>
                <w:sz w:val="18"/>
                <w:szCs w:val="18"/>
              </w:rPr>
            </w:pPr>
            <w:r w:rsidRPr="0069172E">
              <w:rPr>
                <w:rFonts w:ascii="Arial" w:hAnsi="Arial" w:cs="Arial"/>
                <w:sz w:val="18"/>
                <w:szCs w:val="18"/>
                <w:cs/>
              </w:rPr>
              <w:t>28,584,306</w:t>
            </w:r>
          </w:p>
        </w:tc>
      </w:tr>
    </w:tbl>
    <w:p w14:paraId="43A6D162" w14:textId="44A04E1F" w:rsidR="00974D54" w:rsidRPr="0069515B" w:rsidRDefault="00974D54" w:rsidP="00974D54">
      <w:pPr>
        <w:pStyle w:val="a"/>
        <w:ind w:right="-691"/>
        <w:jc w:val="both"/>
        <w:rPr>
          <w:rFonts w:ascii="Arial" w:hAnsi="Arial" w:cs="Arial"/>
          <w:sz w:val="18"/>
          <w:szCs w:val="18"/>
          <w:lang w:val="en-US"/>
        </w:rPr>
      </w:pPr>
    </w:p>
    <w:tbl>
      <w:tblPr>
        <w:tblW w:w="956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4"/>
        <w:gridCol w:w="1701"/>
        <w:gridCol w:w="1701"/>
        <w:gridCol w:w="1701"/>
      </w:tblGrid>
      <w:tr w:rsidR="002B268D" w:rsidRPr="0069515B" w14:paraId="3256361A" w14:textId="77777777" w:rsidTr="0015040C">
        <w:tc>
          <w:tcPr>
            <w:tcW w:w="4464" w:type="dxa"/>
            <w:tcBorders>
              <w:top w:val="nil"/>
              <w:left w:val="nil"/>
              <w:bottom w:val="nil"/>
              <w:right w:val="nil"/>
            </w:tcBorders>
          </w:tcPr>
          <w:p w14:paraId="313CE7DA" w14:textId="77777777" w:rsidR="002B268D" w:rsidRPr="0069515B" w:rsidRDefault="002B268D" w:rsidP="0015040C">
            <w:pPr>
              <w:ind w:left="-23"/>
              <w:jc w:val="both"/>
              <w:rPr>
                <w:rFonts w:ascii="Arial" w:hAnsi="Arial" w:cs="Arial"/>
                <w:sz w:val="18"/>
                <w:szCs w:val="18"/>
                <w:lang w:val="en-GB"/>
              </w:rPr>
            </w:pPr>
          </w:p>
        </w:tc>
        <w:tc>
          <w:tcPr>
            <w:tcW w:w="5103" w:type="dxa"/>
            <w:gridSpan w:val="3"/>
            <w:tcBorders>
              <w:top w:val="single" w:sz="4" w:space="0" w:color="auto"/>
              <w:left w:val="nil"/>
              <w:bottom w:val="single" w:sz="4" w:space="0" w:color="auto"/>
              <w:right w:val="nil"/>
            </w:tcBorders>
            <w:hideMark/>
          </w:tcPr>
          <w:p w14:paraId="0897604E" w14:textId="09BDBE76" w:rsidR="002B268D" w:rsidRPr="0069515B" w:rsidRDefault="002B268D" w:rsidP="0015040C">
            <w:pPr>
              <w:ind w:left="-40" w:right="-72"/>
              <w:jc w:val="center"/>
              <w:rPr>
                <w:rFonts w:ascii="Arial" w:hAnsi="Arial" w:cs="Arial"/>
                <w:b/>
                <w:bCs/>
                <w:sz w:val="18"/>
                <w:szCs w:val="18"/>
                <w:lang w:val="en-GB"/>
              </w:rPr>
            </w:pPr>
            <w:r>
              <w:rPr>
                <w:rFonts w:ascii="Arial" w:hAnsi="Arial" w:cs="Arial"/>
                <w:b/>
                <w:bCs/>
                <w:sz w:val="18"/>
                <w:szCs w:val="18"/>
                <w:lang w:val="en-GB"/>
              </w:rPr>
              <w:t>S</w:t>
            </w:r>
            <w:r w:rsidRPr="0069515B">
              <w:rPr>
                <w:rFonts w:ascii="Arial" w:hAnsi="Arial" w:cs="Arial"/>
                <w:b/>
                <w:bCs/>
                <w:sz w:val="18"/>
                <w:szCs w:val="18"/>
                <w:lang w:val="en-GB"/>
              </w:rPr>
              <w:t>eparate financial information</w:t>
            </w:r>
          </w:p>
        </w:tc>
      </w:tr>
      <w:tr w:rsidR="002B268D" w:rsidRPr="0069515B" w14:paraId="774BA8AF" w14:textId="77777777" w:rsidTr="0015040C">
        <w:tc>
          <w:tcPr>
            <w:tcW w:w="4464" w:type="dxa"/>
            <w:tcBorders>
              <w:top w:val="nil"/>
              <w:left w:val="nil"/>
              <w:bottom w:val="nil"/>
              <w:right w:val="nil"/>
            </w:tcBorders>
          </w:tcPr>
          <w:p w14:paraId="30664BE7" w14:textId="77777777" w:rsidR="002B268D" w:rsidRPr="0069515B" w:rsidRDefault="002B268D" w:rsidP="0015040C">
            <w:pPr>
              <w:ind w:left="-23"/>
              <w:jc w:val="both"/>
              <w:rPr>
                <w:rFonts w:ascii="Arial" w:hAnsi="Arial" w:cs="Arial"/>
                <w:sz w:val="18"/>
                <w:szCs w:val="18"/>
                <w:lang w:val="en-GB"/>
              </w:rPr>
            </w:pPr>
          </w:p>
        </w:tc>
        <w:tc>
          <w:tcPr>
            <w:tcW w:w="1701" w:type="dxa"/>
            <w:tcBorders>
              <w:top w:val="single" w:sz="4" w:space="0" w:color="auto"/>
              <w:left w:val="nil"/>
              <w:bottom w:val="nil"/>
              <w:right w:val="nil"/>
            </w:tcBorders>
            <w:vAlign w:val="bottom"/>
          </w:tcPr>
          <w:p w14:paraId="5F7AA932" w14:textId="77777777" w:rsidR="002B268D" w:rsidRPr="0069515B" w:rsidRDefault="002B268D" w:rsidP="0015040C">
            <w:pPr>
              <w:ind w:left="-40" w:right="-72"/>
              <w:jc w:val="right"/>
              <w:rPr>
                <w:rFonts w:ascii="Arial" w:hAnsi="Arial" w:cs="Arial"/>
                <w:b/>
                <w:bCs/>
                <w:sz w:val="18"/>
                <w:szCs w:val="18"/>
                <w:lang w:val="en-US"/>
              </w:rPr>
            </w:pPr>
          </w:p>
        </w:tc>
        <w:tc>
          <w:tcPr>
            <w:tcW w:w="1701" w:type="dxa"/>
            <w:tcBorders>
              <w:top w:val="single" w:sz="4" w:space="0" w:color="auto"/>
              <w:left w:val="nil"/>
              <w:bottom w:val="nil"/>
              <w:right w:val="nil"/>
            </w:tcBorders>
            <w:vAlign w:val="bottom"/>
          </w:tcPr>
          <w:p w14:paraId="7FB9B98E" w14:textId="77777777" w:rsidR="002B268D" w:rsidRPr="0069515B" w:rsidRDefault="002B268D" w:rsidP="0015040C">
            <w:pPr>
              <w:ind w:left="-40" w:right="-72"/>
              <w:jc w:val="right"/>
              <w:rPr>
                <w:rFonts w:ascii="Arial" w:hAnsi="Arial" w:cs="Arial"/>
                <w:b/>
                <w:bCs/>
                <w:sz w:val="18"/>
                <w:szCs w:val="18"/>
              </w:rPr>
            </w:pPr>
            <w:r w:rsidRPr="0069515B">
              <w:rPr>
                <w:rFonts w:ascii="Arial" w:hAnsi="Arial" w:cs="Arial"/>
                <w:b/>
                <w:bCs/>
                <w:sz w:val="18"/>
                <w:szCs w:val="18"/>
                <w:lang w:val="en-US"/>
              </w:rPr>
              <w:t>Computer</w:t>
            </w:r>
          </w:p>
        </w:tc>
        <w:tc>
          <w:tcPr>
            <w:tcW w:w="1701" w:type="dxa"/>
            <w:tcBorders>
              <w:top w:val="single" w:sz="4" w:space="0" w:color="auto"/>
              <w:left w:val="nil"/>
              <w:bottom w:val="nil"/>
              <w:right w:val="nil"/>
            </w:tcBorders>
          </w:tcPr>
          <w:p w14:paraId="131066FD" w14:textId="77777777" w:rsidR="002B268D" w:rsidRPr="0069515B" w:rsidRDefault="002B268D" w:rsidP="0015040C">
            <w:pPr>
              <w:ind w:left="-40" w:right="-108"/>
              <w:jc w:val="right"/>
              <w:rPr>
                <w:rFonts w:ascii="Arial" w:hAnsi="Arial" w:cs="Arial"/>
                <w:b/>
                <w:bCs/>
                <w:sz w:val="18"/>
                <w:szCs w:val="18"/>
              </w:rPr>
            </w:pPr>
          </w:p>
        </w:tc>
      </w:tr>
      <w:tr w:rsidR="002B268D" w:rsidRPr="0069515B" w14:paraId="58C78B6E" w14:textId="77777777" w:rsidTr="0015040C">
        <w:tc>
          <w:tcPr>
            <w:tcW w:w="4464" w:type="dxa"/>
            <w:tcBorders>
              <w:top w:val="nil"/>
              <w:left w:val="nil"/>
              <w:bottom w:val="nil"/>
              <w:right w:val="nil"/>
            </w:tcBorders>
          </w:tcPr>
          <w:p w14:paraId="2C934B4B" w14:textId="77777777" w:rsidR="002B268D" w:rsidRPr="0069515B" w:rsidRDefault="002B268D" w:rsidP="0015040C">
            <w:pPr>
              <w:ind w:left="-23"/>
              <w:jc w:val="both"/>
              <w:rPr>
                <w:rFonts w:ascii="Arial" w:hAnsi="Arial" w:cs="Arial"/>
                <w:sz w:val="18"/>
                <w:szCs w:val="18"/>
                <w:lang w:val="en-GB"/>
              </w:rPr>
            </w:pPr>
          </w:p>
        </w:tc>
        <w:tc>
          <w:tcPr>
            <w:tcW w:w="1701" w:type="dxa"/>
            <w:tcBorders>
              <w:top w:val="nil"/>
              <w:left w:val="nil"/>
              <w:bottom w:val="nil"/>
              <w:right w:val="nil"/>
            </w:tcBorders>
            <w:vAlign w:val="bottom"/>
            <w:hideMark/>
          </w:tcPr>
          <w:p w14:paraId="29BC50B1" w14:textId="77777777" w:rsidR="002B268D" w:rsidRPr="0069515B" w:rsidRDefault="002B268D" w:rsidP="0015040C">
            <w:pPr>
              <w:ind w:left="-40" w:right="-72"/>
              <w:jc w:val="right"/>
              <w:rPr>
                <w:rFonts w:ascii="Arial" w:hAnsi="Arial" w:cs="Arial"/>
                <w:b/>
                <w:bCs/>
                <w:sz w:val="18"/>
                <w:szCs w:val="18"/>
              </w:rPr>
            </w:pPr>
            <w:r w:rsidRPr="0069515B">
              <w:rPr>
                <w:rFonts w:ascii="Arial" w:hAnsi="Arial" w:cs="Arial"/>
                <w:b/>
                <w:bCs/>
                <w:sz w:val="18"/>
                <w:szCs w:val="18"/>
                <w:lang w:val="en-US"/>
              </w:rPr>
              <w:t>Computer</w:t>
            </w:r>
          </w:p>
        </w:tc>
        <w:tc>
          <w:tcPr>
            <w:tcW w:w="1701" w:type="dxa"/>
            <w:tcBorders>
              <w:top w:val="nil"/>
              <w:left w:val="nil"/>
              <w:bottom w:val="nil"/>
              <w:right w:val="nil"/>
            </w:tcBorders>
            <w:vAlign w:val="bottom"/>
            <w:hideMark/>
          </w:tcPr>
          <w:p w14:paraId="387064FA" w14:textId="77777777" w:rsidR="002B268D" w:rsidRPr="0069515B" w:rsidRDefault="002B268D" w:rsidP="0015040C">
            <w:pPr>
              <w:ind w:left="-40" w:right="-72"/>
              <w:jc w:val="right"/>
              <w:rPr>
                <w:rFonts w:ascii="Arial" w:hAnsi="Arial" w:cs="Arial"/>
                <w:b/>
                <w:bCs/>
                <w:sz w:val="18"/>
                <w:szCs w:val="18"/>
              </w:rPr>
            </w:pPr>
            <w:r w:rsidRPr="0069515B">
              <w:rPr>
                <w:rFonts w:ascii="Arial" w:hAnsi="Arial" w:cs="Arial"/>
                <w:b/>
                <w:bCs/>
                <w:sz w:val="18"/>
                <w:szCs w:val="18"/>
                <w:lang w:val="en-US"/>
              </w:rPr>
              <w:t>software</w:t>
            </w:r>
          </w:p>
        </w:tc>
        <w:tc>
          <w:tcPr>
            <w:tcW w:w="1701" w:type="dxa"/>
            <w:tcBorders>
              <w:top w:val="nil"/>
              <w:left w:val="nil"/>
              <w:bottom w:val="nil"/>
              <w:right w:val="nil"/>
            </w:tcBorders>
            <w:hideMark/>
          </w:tcPr>
          <w:p w14:paraId="4ADE9A05" w14:textId="77777777" w:rsidR="002B268D" w:rsidRPr="0069515B" w:rsidRDefault="002B268D" w:rsidP="0015040C">
            <w:pPr>
              <w:ind w:left="-40" w:right="-108"/>
              <w:jc w:val="right"/>
              <w:rPr>
                <w:rFonts w:ascii="Arial" w:hAnsi="Arial" w:cs="Arial"/>
                <w:b/>
                <w:bCs/>
                <w:sz w:val="18"/>
                <w:szCs w:val="18"/>
              </w:rPr>
            </w:pPr>
          </w:p>
        </w:tc>
      </w:tr>
      <w:tr w:rsidR="002B268D" w:rsidRPr="0069515B" w14:paraId="3031AA99" w14:textId="77777777" w:rsidTr="0015040C">
        <w:tc>
          <w:tcPr>
            <w:tcW w:w="4464" w:type="dxa"/>
            <w:tcBorders>
              <w:top w:val="nil"/>
              <w:left w:val="nil"/>
              <w:bottom w:val="nil"/>
              <w:right w:val="nil"/>
            </w:tcBorders>
          </w:tcPr>
          <w:p w14:paraId="7A3CDE16" w14:textId="77777777" w:rsidR="002B268D" w:rsidRPr="0069515B" w:rsidRDefault="002B268D" w:rsidP="0015040C">
            <w:pPr>
              <w:ind w:left="-23"/>
              <w:jc w:val="both"/>
              <w:rPr>
                <w:rFonts w:ascii="Arial" w:hAnsi="Arial" w:cs="Arial"/>
                <w:sz w:val="18"/>
                <w:szCs w:val="18"/>
              </w:rPr>
            </w:pPr>
          </w:p>
        </w:tc>
        <w:tc>
          <w:tcPr>
            <w:tcW w:w="1701" w:type="dxa"/>
            <w:tcBorders>
              <w:top w:val="nil"/>
              <w:left w:val="nil"/>
              <w:bottom w:val="nil"/>
              <w:right w:val="nil"/>
            </w:tcBorders>
            <w:vAlign w:val="bottom"/>
          </w:tcPr>
          <w:p w14:paraId="0C20FE1D" w14:textId="77777777" w:rsidR="002B268D" w:rsidRPr="0069515B" w:rsidRDefault="002B268D" w:rsidP="0015040C">
            <w:pPr>
              <w:ind w:left="-40" w:right="-72"/>
              <w:jc w:val="right"/>
              <w:rPr>
                <w:rFonts w:ascii="Arial" w:hAnsi="Arial" w:cs="Arial"/>
                <w:b/>
                <w:bCs/>
                <w:sz w:val="18"/>
                <w:szCs w:val="18"/>
              </w:rPr>
            </w:pPr>
            <w:r w:rsidRPr="0069515B">
              <w:rPr>
                <w:rFonts w:ascii="Arial" w:hAnsi="Arial" w:cs="Arial"/>
                <w:b/>
                <w:bCs/>
                <w:sz w:val="18"/>
                <w:szCs w:val="18"/>
                <w:lang w:val="en-US"/>
              </w:rPr>
              <w:t>software</w:t>
            </w:r>
          </w:p>
        </w:tc>
        <w:tc>
          <w:tcPr>
            <w:tcW w:w="1701" w:type="dxa"/>
            <w:tcBorders>
              <w:top w:val="nil"/>
              <w:left w:val="nil"/>
              <w:bottom w:val="nil"/>
              <w:right w:val="nil"/>
            </w:tcBorders>
            <w:vAlign w:val="bottom"/>
          </w:tcPr>
          <w:p w14:paraId="68C1456C" w14:textId="77777777" w:rsidR="002B268D" w:rsidRPr="0069515B" w:rsidRDefault="002B268D" w:rsidP="0015040C">
            <w:pPr>
              <w:ind w:left="-40" w:right="-72"/>
              <w:jc w:val="right"/>
              <w:rPr>
                <w:rFonts w:ascii="Arial" w:hAnsi="Arial" w:cs="Arial"/>
                <w:b/>
                <w:bCs/>
                <w:sz w:val="18"/>
                <w:szCs w:val="18"/>
              </w:rPr>
            </w:pPr>
            <w:r w:rsidRPr="0069515B">
              <w:rPr>
                <w:rFonts w:ascii="Arial" w:hAnsi="Arial" w:cs="Arial"/>
                <w:b/>
                <w:bCs/>
                <w:sz w:val="18"/>
                <w:szCs w:val="18"/>
                <w:lang w:val="en-US"/>
              </w:rPr>
              <w:t>in progress</w:t>
            </w:r>
          </w:p>
        </w:tc>
        <w:tc>
          <w:tcPr>
            <w:tcW w:w="1701" w:type="dxa"/>
            <w:tcBorders>
              <w:top w:val="nil"/>
              <w:left w:val="nil"/>
              <w:bottom w:val="nil"/>
              <w:right w:val="nil"/>
            </w:tcBorders>
          </w:tcPr>
          <w:p w14:paraId="5991247D" w14:textId="77777777" w:rsidR="002B268D" w:rsidRPr="0069515B" w:rsidRDefault="002B268D" w:rsidP="0015040C">
            <w:pPr>
              <w:ind w:left="-40" w:right="-108"/>
              <w:jc w:val="right"/>
              <w:rPr>
                <w:rFonts w:ascii="Arial" w:hAnsi="Arial" w:cs="Arial"/>
                <w:b/>
                <w:bCs/>
                <w:sz w:val="18"/>
                <w:szCs w:val="18"/>
              </w:rPr>
            </w:pPr>
            <w:r w:rsidRPr="0069515B">
              <w:rPr>
                <w:rFonts w:ascii="Arial" w:hAnsi="Arial" w:cs="Arial"/>
                <w:b/>
                <w:bCs/>
                <w:sz w:val="18"/>
                <w:szCs w:val="18"/>
              </w:rPr>
              <w:t>Total</w:t>
            </w:r>
          </w:p>
        </w:tc>
      </w:tr>
      <w:tr w:rsidR="002B268D" w:rsidRPr="0069515B" w14:paraId="4297C376" w14:textId="77777777" w:rsidTr="0015040C">
        <w:tc>
          <w:tcPr>
            <w:tcW w:w="4464" w:type="dxa"/>
            <w:tcBorders>
              <w:top w:val="nil"/>
              <w:left w:val="nil"/>
              <w:bottom w:val="nil"/>
              <w:right w:val="nil"/>
            </w:tcBorders>
          </w:tcPr>
          <w:p w14:paraId="7C6A8B97" w14:textId="77777777" w:rsidR="002B268D" w:rsidRPr="0069515B" w:rsidRDefault="002B268D" w:rsidP="0015040C">
            <w:pPr>
              <w:ind w:left="-23"/>
              <w:jc w:val="both"/>
              <w:rPr>
                <w:rFonts w:ascii="Arial" w:hAnsi="Arial" w:cs="Arial"/>
                <w:sz w:val="18"/>
                <w:szCs w:val="18"/>
              </w:rPr>
            </w:pPr>
          </w:p>
        </w:tc>
        <w:tc>
          <w:tcPr>
            <w:tcW w:w="1701" w:type="dxa"/>
            <w:tcBorders>
              <w:top w:val="nil"/>
              <w:left w:val="nil"/>
              <w:bottom w:val="single" w:sz="4" w:space="0" w:color="auto"/>
              <w:right w:val="nil"/>
            </w:tcBorders>
            <w:vAlign w:val="bottom"/>
            <w:hideMark/>
          </w:tcPr>
          <w:p w14:paraId="1E7A2228" w14:textId="77777777" w:rsidR="002B268D" w:rsidRPr="0069515B" w:rsidRDefault="002B268D" w:rsidP="0015040C">
            <w:pPr>
              <w:ind w:left="-40" w:right="-72"/>
              <w:jc w:val="right"/>
              <w:rPr>
                <w:rFonts w:ascii="Arial" w:hAnsi="Arial" w:cs="Arial"/>
                <w:b/>
                <w:bCs/>
                <w:sz w:val="18"/>
                <w:szCs w:val="18"/>
              </w:rPr>
            </w:pPr>
            <w:r w:rsidRPr="0069515B">
              <w:rPr>
                <w:rFonts w:ascii="Arial" w:hAnsi="Arial" w:cs="Arial"/>
                <w:b/>
                <w:bCs/>
                <w:sz w:val="18"/>
                <w:szCs w:val="18"/>
                <w:lang w:val="en-US"/>
              </w:rPr>
              <w:t>Baht</w:t>
            </w:r>
          </w:p>
        </w:tc>
        <w:tc>
          <w:tcPr>
            <w:tcW w:w="1701" w:type="dxa"/>
            <w:tcBorders>
              <w:top w:val="nil"/>
              <w:left w:val="nil"/>
              <w:bottom w:val="single" w:sz="4" w:space="0" w:color="auto"/>
              <w:right w:val="nil"/>
            </w:tcBorders>
            <w:hideMark/>
          </w:tcPr>
          <w:p w14:paraId="4E7D2D93" w14:textId="77777777" w:rsidR="002B268D" w:rsidRPr="0069515B" w:rsidRDefault="002B268D" w:rsidP="0015040C">
            <w:pPr>
              <w:ind w:left="-40" w:right="-72"/>
              <w:jc w:val="right"/>
              <w:rPr>
                <w:rFonts w:ascii="Arial" w:hAnsi="Arial" w:cs="Arial"/>
                <w:b/>
                <w:bCs/>
                <w:sz w:val="18"/>
                <w:szCs w:val="18"/>
              </w:rPr>
            </w:pPr>
            <w:r w:rsidRPr="0069515B">
              <w:rPr>
                <w:rFonts w:ascii="Arial" w:hAnsi="Arial" w:cs="Arial"/>
                <w:b/>
                <w:bCs/>
                <w:sz w:val="18"/>
                <w:szCs w:val="18"/>
              </w:rPr>
              <w:t xml:space="preserve">Baht </w:t>
            </w:r>
          </w:p>
        </w:tc>
        <w:tc>
          <w:tcPr>
            <w:tcW w:w="1701" w:type="dxa"/>
            <w:tcBorders>
              <w:top w:val="nil"/>
              <w:left w:val="nil"/>
              <w:bottom w:val="single" w:sz="4" w:space="0" w:color="auto"/>
              <w:right w:val="nil"/>
            </w:tcBorders>
            <w:hideMark/>
          </w:tcPr>
          <w:p w14:paraId="334A4076" w14:textId="77777777" w:rsidR="002B268D" w:rsidRPr="0069515B" w:rsidRDefault="002B268D" w:rsidP="0015040C">
            <w:pPr>
              <w:ind w:left="-40" w:right="-108"/>
              <w:jc w:val="right"/>
              <w:rPr>
                <w:rFonts w:ascii="Arial" w:hAnsi="Arial" w:cs="Arial"/>
                <w:b/>
                <w:bCs/>
                <w:sz w:val="18"/>
                <w:szCs w:val="18"/>
              </w:rPr>
            </w:pPr>
            <w:r w:rsidRPr="0069515B">
              <w:rPr>
                <w:rFonts w:ascii="Arial" w:hAnsi="Arial" w:cs="Arial"/>
                <w:b/>
                <w:bCs/>
                <w:sz w:val="18"/>
                <w:szCs w:val="18"/>
              </w:rPr>
              <w:t>Baht</w:t>
            </w:r>
          </w:p>
        </w:tc>
      </w:tr>
      <w:tr w:rsidR="002B268D" w:rsidRPr="0069515B" w14:paraId="0F556520" w14:textId="77777777" w:rsidTr="0015040C">
        <w:tc>
          <w:tcPr>
            <w:tcW w:w="4464" w:type="dxa"/>
            <w:tcBorders>
              <w:top w:val="nil"/>
              <w:left w:val="nil"/>
              <w:bottom w:val="nil"/>
              <w:right w:val="nil"/>
            </w:tcBorders>
          </w:tcPr>
          <w:p w14:paraId="5332627A" w14:textId="77777777" w:rsidR="002B268D" w:rsidRPr="0069515B" w:rsidRDefault="002B268D" w:rsidP="0015040C">
            <w:pPr>
              <w:ind w:left="-23"/>
              <w:rPr>
                <w:rFonts w:ascii="Arial" w:hAnsi="Arial" w:cs="Arial"/>
                <w:sz w:val="18"/>
                <w:szCs w:val="18"/>
              </w:rPr>
            </w:pPr>
          </w:p>
        </w:tc>
        <w:tc>
          <w:tcPr>
            <w:tcW w:w="1701" w:type="dxa"/>
            <w:tcBorders>
              <w:top w:val="nil"/>
              <w:left w:val="nil"/>
              <w:bottom w:val="nil"/>
              <w:right w:val="nil"/>
            </w:tcBorders>
            <w:shd w:val="clear" w:color="auto" w:fill="FAFAFA"/>
          </w:tcPr>
          <w:p w14:paraId="4EF8CFA4" w14:textId="77777777" w:rsidR="002B268D" w:rsidRPr="0069515B" w:rsidRDefault="002B268D" w:rsidP="0015040C">
            <w:pPr>
              <w:ind w:right="-72"/>
              <w:jc w:val="right"/>
              <w:rPr>
                <w:rFonts w:ascii="Arial" w:hAnsi="Arial" w:cs="Arial"/>
                <w:sz w:val="18"/>
                <w:szCs w:val="18"/>
              </w:rPr>
            </w:pPr>
          </w:p>
        </w:tc>
        <w:tc>
          <w:tcPr>
            <w:tcW w:w="1701" w:type="dxa"/>
            <w:tcBorders>
              <w:top w:val="nil"/>
              <w:left w:val="nil"/>
              <w:bottom w:val="nil"/>
              <w:right w:val="nil"/>
            </w:tcBorders>
            <w:shd w:val="clear" w:color="auto" w:fill="FAFAFA"/>
          </w:tcPr>
          <w:p w14:paraId="3A42A0F1" w14:textId="77777777" w:rsidR="002B268D" w:rsidRPr="0069515B" w:rsidRDefault="002B268D" w:rsidP="0015040C">
            <w:pPr>
              <w:ind w:left="-40" w:right="-72"/>
              <w:jc w:val="right"/>
              <w:rPr>
                <w:rFonts w:ascii="Arial" w:hAnsi="Arial" w:cs="Arial"/>
                <w:sz w:val="18"/>
                <w:szCs w:val="18"/>
              </w:rPr>
            </w:pPr>
          </w:p>
        </w:tc>
        <w:tc>
          <w:tcPr>
            <w:tcW w:w="1701" w:type="dxa"/>
            <w:tcBorders>
              <w:top w:val="nil"/>
              <w:left w:val="nil"/>
              <w:bottom w:val="nil"/>
              <w:right w:val="nil"/>
            </w:tcBorders>
            <w:shd w:val="clear" w:color="auto" w:fill="FAFAFA"/>
          </w:tcPr>
          <w:p w14:paraId="292519A4" w14:textId="77777777" w:rsidR="002B268D" w:rsidRPr="0069515B" w:rsidRDefault="002B268D" w:rsidP="0015040C">
            <w:pPr>
              <w:ind w:left="-40" w:right="-108"/>
              <w:jc w:val="right"/>
              <w:rPr>
                <w:rFonts w:ascii="Arial" w:hAnsi="Arial" w:cs="Arial"/>
                <w:sz w:val="18"/>
                <w:szCs w:val="18"/>
              </w:rPr>
            </w:pPr>
          </w:p>
        </w:tc>
      </w:tr>
      <w:tr w:rsidR="002B268D" w:rsidRPr="0069172E" w14:paraId="16D8F585" w14:textId="77777777" w:rsidTr="0015040C">
        <w:tc>
          <w:tcPr>
            <w:tcW w:w="4464" w:type="dxa"/>
            <w:tcBorders>
              <w:top w:val="nil"/>
              <w:left w:val="nil"/>
              <w:bottom w:val="nil"/>
              <w:right w:val="nil"/>
            </w:tcBorders>
            <w:vAlign w:val="bottom"/>
            <w:hideMark/>
          </w:tcPr>
          <w:p w14:paraId="5A15271C" w14:textId="77777777" w:rsidR="002B268D" w:rsidRPr="0069515B" w:rsidRDefault="002B268D" w:rsidP="0015040C">
            <w:pPr>
              <w:ind w:left="-23"/>
              <w:rPr>
                <w:rFonts w:ascii="Arial" w:hAnsi="Arial" w:cs="Arial"/>
                <w:sz w:val="18"/>
                <w:szCs w:val="18"/>
              </w:rPr>
            </w:pPr>
            <w:r w:rsidRPr="0069515B">
              <w:rPr>
                <w:rFonts w:ascii="Arial" w:hAnsi="Arial" w:cs="Arial"/>
                <w:sz w:val="18"/>
                <w:szCs w:val="18"/>
                <w:lang w:val="en-US"/>
              </w:rPr>
              <w:t xml:space="preserve">Opening net book value </w:t>
            </w:r>
          </w:p>
        </w:tc>
        <w:tc>
          <w:tcPr>
            <w:tcW w:w="1701" w:type="dxa"/>
            <w:tcBorders>
              <w:top w:val="nil"/>
              <w:left w:val="nil"/>
              <w:bottom w:val="nil"/>
              <w:right w:val="nil"/>
            </w:tcBorders>
            <w:shd w:val="clear" w:color="auto" w:fill="FAFAFA"/>
          </w:tcPr>
          <w:p w14:paraId="788A36A2" w14:textId="77777777" w:rsidR="002B268D" w:rsidRPr="0069172E" w:rsidRDefault="002B268D" w:rsidP="0015040C">
            <w:pPr>
              <w:ind w:left="-103" w:right="-72"/>
              <w:jc w:val="right"/>
              <w:rPr>
                <w:rFonts w:ascii="Arial" w:hAnsi="Arial" w:cs="Arial"/>
                <w:color w:val="000000"/>
                <w:sz w:val="18"/>
                <w:szCs w:val="18"/>
                <w:lang w:val="en-GB"/>
              </w:rPr>
            </w:pPr>
            <w:r w:rsidRPr="0069172E">
              <w:rPr>
                <w:rFonts w:ascii="Arial" w:hAnsi="Arial" w:cs="Arial"/>
                <w:sz w:val="18"/>
                <w:szCs w:val="18"/>
                <w:cs/>
              </w:rPr>
              <w:t>29,178,941</w:t>
            </w:r>
          </w:p>
        </w:tc>
        <w:tc>
          <w:tcPr>
            <w:tcW w:w="1701" w:type="dxa"/>
            <w:tcBorders>
              <w:top w:val="nil"/>
              <w:left w:val="nil"/>
              <w:bottom w:val="nil"/>
              <w:right w:val="nil"/>
            </w:tcBorders>
            <w:shd w:val="clear" w:color="auto" w:fill="FAFAFA"/>
          </w:tcPr>
          <w:p w14:paraId="695EE068" w14:textId="77777777" w:rsidR="002B268D" w:rsidRPr="0069172E" w:rsidRDefault="002B268D" w:rsidP="0015040C">
            <w:pPr>
              <w:ind w:left="-103" w:right="-72"/>
              <w:jc w:val="right"/>
              <w:rPr>
                <w:rFonts w:ascii="Arial" w:hAnsi="Arial" w:cs="Arial"/>
                <w:color w:val="000000"/>
                <w:sz w:val="18"/>
                <w:szCs w:val="18"/>
              </w:rPr>
            </w:pPr>
            <w:r w:rsidRPr="0069172E">
              <w:rPr>
                <w:rFonts w:ascii="Arial" w:hAnsi="Arial" w:cs="Arial"/>
                <w:sz w:val="18"/>
                <w:szCs w:val="18"/>
                <w:cs/>
              </w:rPr>
              <w:t>5,594,500</w:t>
            </w:r>
          </w:p>
        </w:tc>
        <w:tc>
          <w:tcPr>
            <w:tcW w:w="1701" w:type="dxa"/>
            <w:tcBorders>
              <w:top w:val="nil"/>
              <w:left w:val="nil"/>
              <w:bottom w:val="nil"/>
              <w:right w:val="nil"/>
            </w:tcBorders>
            <w:shd w:val="clear" w:color="auto" w:fill="FAFAFA"/>
          </w:tcPr>
          <w:p w14:paraId="77D3E3D9" w14:textId="77777777" w:rsidR="002B268D" w:rsidRPr="0069172E" w:rsidRDefault="002B268D" w:rsidP="0015040C">
            <w:pPr>
              <w:ind w:left="-103" w:right="-108"/>
              <w:jc w:val="right"/>
              <w:rPr>
                <w:rFonts w:ascii="Arial" w:hAnsi="Arial" w:cs="Arial"/>
                <w:color w:val="000000"/>
                <w:sz w:val="18"/>
                <w:szCs w:val="18"/>
              </w:rPr>
            </w:pPr>
            <w:r w:rsidRPr="0069172E">
              <w:rPr>
                <w:rFonts w:ascii="Arial" w:hAnsi="Arial" w:cs="Arial"/>
                <w:sz w:val="18"/>
                <w:szCs w:val="18"/>
                <w:cs/>
              </w:rPr>
              <w:t>34,773,441</w:t>
            </w:r>
          </w:p>
        </w:tc>
      </w:tr>
      <w:tr w:rsidR="002B268D" w:rsidRPr="0069172E" w14:paraId="59B1287A" w14:textId="77777777" w:rsidTr="0015040C">
        <w:tc>
          <w:tcPr>
            <w:tcW w:w="4464" w:type="dxa"/>
            <w:tcBorders>
              <w:top w:val="nil"/>
              <w:left w:val="nil"/>
              <w:bottom w:val="nil"/>
              <w:right w:val="nil"/>
            </w:tcBorders>
            <w:vAlign w:val="bottom"/>
            <w:hideMark/>
          </w:tcPr>
          <w:p w14:paraId="1C4FA232" w14:textId="77777777" w:rsidR="002B268D" w:rsidRPr="0069515B" w:rsidRDefault="002B268D" w:rsidP="002B268D">
            <w:pPr>
              <w:ind w:left="-23"/>
              <w:rPr>
                <w:rFonts w:ascii="Arial" w:hAnsi="Arial" w:cs="Arial"/>
                <w:sz w:val="18"/>
                <w:szCs w:val="18"/>
              </w:rPr>
            </w:pPr>
            <w:r w:rsidRPr="0069515B">
              <w:rPr>
                <w:rFonts w:ascii="Arial" w:hAnsi="Arial" w:cs="Arial"/>
                <w:sz w:val="18"/>
                <w:szCs w:val="18"/>
                <w:lang w:val="en-US"/>
              </w:rPr>
              <w:t xml:space="preserve">Additions </w:t>
            </w:r>
          </w:p>
        </w:tc>
        <w:tc>
          <w:tcPr>
            <w:tcW w:w="1701" w:type="dxa"/>
            <w:tcBorders>
              <w:top w:val="nil"/>
              <w:left w:val="nil"/>
              <w:bottom w:val="nil"/>
              <w:right w:val="nil"/>
            </w:tcBorders>
            <w:shd w:val="clear" w:color="auto" w:fill="FAFAFA"/>
          </w:tcPr>
          <w:p w14:paraId="360E1874" w14:textId="77777777" w:rsidR="002B268D" w:rsidRPr="0069172E" w:rsidRDefault="002B268D" w:rsidP="002B268D">
            <w:pPr>
              <w:ind w:left="-103" w:right="-72"/>
              <w:jc w:val="right"/>
              <w:rPr>
                <w:rFonts w:ascii="Arial" w:hAnsi="Arial" w:cs="Arial"/>
                <w:color w:val="000000"/>
                <w:sz w:val="18"/>
                <w:szCs w:val="18"/>
              </w:rPr>
            </w:pPr>
            <w:r w:rsidRPr="0069172E">
              <w:rPr>
                <w:rFonts w:ascii="Arial" w:hAnsi="Arial" w:cs="Arial"/>
                <w:sz w:val="18"/>
                <w:szCs w:val="18"/>
                <w:cs/>
              </w:rPr>
              <w:t>389,100</w:t>
            </w:r>
          </w:p>
        </w:tc>
        <w:tc>
          <w:tcPr>
            <w:tcW w:w="1701" w:type="dxa"/>
            <w:tcBorders>
              <w:top w:val="nil"/>
              <w:left w:val="nil"/>
              <w:bottom w:val="nil"/>
              <w:right w:val="nil"/>
            </w:tcBorders>
            <w:shd w:val="clear" w:color="auto" w:fill="FAFAFA"/>
          </w:tcPr>
          <w:p w14:paraId="55CCEE22" w14:textId="5C6B8902" w:rsidR="002B268D" w:rsidRPr="002B268D" w:rsidRDefault="002B268D" w:rsidP="002B268D">
            <w:pPr>
              <w:ind w:left="-103" w:right="-72"/>
              <w:jc w:val="right"/>
              <w:rPr>
                <w:rFonts w:ascii="Arial" w:hAnsi="Arial" w:cs="Arial"/>
                <w:color w:val="000000"/>
                <w:sz w:val="18"/>
                <w:szCs w:val="18"/>
              </w:rPr>
            </w:pPr>
            <w:r w:rsidRPr="002B268D">
              <w:rPr>
                <w:rFonts w:ascii="Arial" w:hAnsi="Arial" w:cs="Arial"/>
                <w:sz w:val="18"/>
                <w:szCs w:val="18"/>
                <w:cs/>
              </w:rPr>
              <w:t>3,727,860</w:t>
            </w:r>
          </w:p>
        </w:tc>
        <w:tc>
          <w:tcPr>
            <w:tcW w:w="1701" w:type="dxa"/>
            <w:tcBorders>
              <w:top w:val="nil"/>
              <w:left w:val="nil"/>
              <w:bottom w:val="nil"/>
              <w:right w:val="nil"/>
            </w:tcBorders>
            <w:shd w:val="clear" w:color="auto" w:fill="FAFAFA"/>
          </w:tcPr>
          <w:p w14:paraId="31D87FF2" w14:textId="11C72152" w:rsidR="002B268D" w:rsidRPr="002B268D" w:rsidRDefault="002B268D" w:rsidP="002B268D">
            <w:pPr>
              <w:ind w:left="-103" w:right="-108"/>
              <w:jc w:val="right"/>
              <w:rPr>
                <w:rFonts w:ascii="Arial" w:hAnsi="Arial" w:cs="Arial"/>
                <w:color w:val="000000"/>
                <w:sz w:val="18"/>
                <w:szCs w:val="18"/>
              </w:rPr>
            </w:pPr>
            <w:r w:rsidRPr="002B268D">
              <w:rPr>
                <w:rFonts w:ascii="Arial" w:hAnsi="Arial" w:cs="Arial"/>
                <w:sz w:val="18"/>
                <w:szCs w:val="18"/>
                <w:cs/>
              </w:rPr>
              <w:t>4,116,960</w:t>
            </w:r>
          </w:p>
        </w:tc>
      </w:tr>
      <w:tr w:rsidR="002B268D" w:rsidRPr="0069172E" w14:paraId="630A5FE2" w14:textId="77777777" w:rsidTr="0015040C">
        <w:trPr>
          <w:trHeight w:val="20"/>
        </w:trPr>
        <w:tc>
          <w:tcPr>
            <w:tcW w:w="4464" w:type="dxa"/>
            <w:tcBorders>
              <w:top w:val="nil"/>
              <w:left w:val="nil"/>
              <w:bottom w:val="nil"/>
              <w:right w:val="nil"/>
            </w:tcBorders>
            <w:vAlign w:val="bottom"/>
          </w:tcPr>
          <w:p w14:paraId="7C6AA7AF" w14:textId="77777777" w:rsidR="002B268D" w:rsidRPr="0069515B" w:rsidRDefault="002B268D" w:rsidP="0015040C">
            <w:pPr>
              <w:ind w:left="-23"/>
              <w:rPr>
                <w:rFonts w:ascii="Arial" w:hAnsi="Arial" w:cs="Arial"/>
                <w:sz w:val="18"/>
                <w:szCs w:val="18"/>
                <w:lang w:val="en-US"/>
              </w:rPr>
            </w:pPr>
            <w:r w:rsidRPr="0069515B">
              <w:rPr>
                <w:rFonts w:ascii="Arial" w:hAnsi="Arial" w:cs="Arial"/>
                <w:sz w:val="18"/>
                <w:szCs w:val="18"/>
                <w:lang w:val="en-US"/>
              </w:rPr>
              <w:t>Write-off</w:t>
            </w:r>
          </w:p>
        </w:tc>
        <w:tc>
          <w:tcPr>
            <w:tcW w:w="1701" w:type="dxa"/>
            <w:tcBorders>
              <w:top w:val="nil"/>
              <w:left w:val="nil"/>
              <w:bottom w:val="nil"/>
              <w:right w:val="nil"/>
            </w:tcBorders>
            <w:shd w:val="clear" w:color="auto" w:fill="FAFAFA"/>
          </w:tcPr>
          <w:p w14:paraId="22AFDCD6" w14:textId="77777777" w:rsidR="002B268D" w:rsidRPr="0069172E" w:rsidRDefault="002B268D" w:rsidP="0015040C">
            <w:pPr>
              <w:ind w:left="-103" w:right="-72"/>
              <w:jc w:val="right"/>
              <w:rPr>
                <w:rFonts w:ascii="Arial" w:hAnsi="Arial" w:cs="Arial"/>
                <w:sz w:val="18"/>
                <w:szCs w:val="18"/>
                <w:lang w:val="en-GB"/>
              </w:rPr>
            </w:pPr>
            <w:r w:rsidRPr="0069172E">
              <w:rPr>
                <w:rFonts w:ascii="Arial" w:hAnsi="Arial" w:cs="Arial"/>
                <w:sz w:val="18"/>
                <w:szCs w:val="18"/>
                <w:cs/>
              </w:rPr>
              <w:t>(92,926)</w:t>
            </w:r>
          </w:p>
        </w:tc>
        <w:tc>
          <w:tcPr>
            <w:tcW w:w="1701" w:type="dxa"/>
            <w:tcBorders>
              <w:top w:val="nil"/>
              <w:left w:val="nil"/>
              <w:bottom w:val="nil"/>
              <w:right w:val="nil"/>
            </w:tcBorders>
            <w:shd w:val="clear" w:color="auto" w:fill="FAFAFA"/>
          </w:tcPr>
          <w:p w14:paraId="4FB7C5BF" w14:textId="77777777" w:rsidR="002B268D" w:rsidRPr="0069172E" w:rsidRDefault="002B268D" w:rsidP="0015040C">
            <w:pPr>
              <w:ind w:left="-103" w:right="-72"/>
              <w:jc w:val="right"/>
              <w:rPr>
                <w:rFonts w:ascii="Arial" w:hAnsi="Arial" w:cs="Arial"/>
                <w:sz w:val="18"/>
                <w:szCs w:val="18"/>
                <w:lang w:val="en-US"/>
              </w:rPr>
            </w:pPr>
            <w:r w:rsidRPr="0069172E">
              <w:rPr>
                <w:rFonts w:ascii="Arial" w:hAnsi="Arial" w:cs="Arial"/>
                <w:sz w:val="18"/>
                <w:szCs w:val="18"/>
                <w:cs/>
              </w:rPr>
              <w:t xml:space="preserve">-   </w:t>
            </w:r>
          </w:p>
        </w:tc>
        <w:tc>
          <w:tcPr>
            <w:tcW w:w="1701" w:type="dxa"/>
            <w:tcBorders>
              <w:top w:val="nil"/>
              <w:left w:val="nil"/>
              <w:bottom w:val="nil"/>
              <w:right w:val="nil"/>
            </w:tcBorders>
            <w:shd w:val="clear" w:color="auto" w:fill="FAFAFA"/>
          </w:tcPr>
          <w:p w14:paraId="582A1F94" w14:textId="77777777" w:rsidR="002B268D" w:rsidRPr="0069172E" w:rsidRDefault="002B268D" w:rsidP="0015040C">
            <w:pPr>
              <w:tabs>
                <w:tab w:val="left" w:pos="1551"/>
              </w:tabs>
              <w:ind w:left="-103" w:right="-108"/>
              <w:jc w:val="right"/>
              <w:rPr>
                <w:rFonts w:ascii="Arial" w:hAnsi="Arial" w:cs="Arial"/>
                <w:sz w:val="18"/>
                <w:szCs w:val="18"/>
                <w:lang w:val="en-GB"/>
              </w:rPr>
            </w:pPr>
            <w:r w:rsidRPr="0069172E">
              <w:rPr>
                <w:rFonts w:ascii="Arial" w:hAnsi="Arial" w:cs="Arial"/>
                <w:sz w:val="18"/>
                <w:szCs w:val="18"/>
                <w:cs/>
              </w:rPr>
              <w:t xml:space="preserve">(92,926)   </w:t>
            </w:r>
          </w:p>
        </w:tc>
      </w:tr>
      <w:tr w:rsidR="002B268D" w:rsidRPr="0069172E" w14:paraId="7E7913ED" w14:textId="77777777" w:rsidTr="0015040C">
        <w:tc>
          <w:tcPr>
            <w:tcW w:w="4464" w:type="dxa"/>
            <w:tcBorders>
              <w:top w:val="nil"/>
              <w:left w:val="nil"/>
              <w:bottom w:val="nil"/>
              <w:right w:val="nil"/>
            </w:tcBorders>
            <w:vAlign w:val="bottom"/>
          </w:tcPr>
          <w:p w14:paraId="200D4941" w14:textId="77777777" w:rsidR="002B268D" w:rsidRPr="0069515B" w:rsidRDefault="002B268D" w:rsidP="0015040C">
            <w:pPr>
              <w:ind w:left="-23"/>
              <w:rPr>
                <w:rFonts w:ascii="Arial" w:hAnsi="Arial" w:cs="Arial"/>
                <w:sz w:val="18"/>
                <w:szCs w:val="18"/>
                <w:cs/>
              </w:rPr>
            </w:pPr>
            <w:r w:rsidRPr="0069515B">
              <w:rPr>
                <w:rFonts w:ascii="Arial" w:eastAsia="Angsana New" w:hAnsi="Arial" w:cs="Arial"/>
                <w:sz w:val="18"/>
                <w:szCs w:val="18"/>
                <w:lang w:val="en-GB"/>
              </w:rPr>
              <w:t>Transfer in (out)</w:t>
            </w:r>
          </w:p>
        </w:tc>
        <w:tc>
          <w:tcPr>
            <w:tcW w:w="1701" w:type="dxa"/>
            <w:tcBorders>
              <w:top w:val="nil"/>
              <w:left w:val="nil"/>
              <w:bottom w:val="nil"/>
              <w:right w:val="nil"/>
            </w:tcBorders>
            <w:shd w:val="clear" w:color="auto" w:fill="FAFAFA"/>
          </w:tcPr>
          <w:p w14:paraId="38C00886" w14:textId="77777777" w:rsidR="002B268D" w:rsidRPr="0069172E" w:rsidRDefault="002B268D" w:rsidP="0015040C">
            <w:pPr>
              <w:ind w:left="-103" w:right="-72"/>
              <w:jc w:val="right"/>
              <w:rPr>
                <w:rFonts w:ascii="Arial" w:hAnsi="Arial" w:cs="Arial"/>
                <w:color w:val="000000"/>
                <w:sz w:val="18"/>
                <w:szCs w:val="18"/>
                <w:lang w:val="en-US"/>
              </w:rPr>
            </w:pPr>
            <w:r w:rsidRPr="0069172E">
              <w:rPr>
                <w:rFonts w:ascii="Arial" w:hAnsi="Arial" w:cs="Arial"/>
                <w:sz w:val="18"/>
                <w:szCs w:val="18"/>
                <w:cs/>
              </w:rPr>
              <w:t>1,043,000</w:t>
            </w:r>
          </w:p>
        </w:tc>
        <w:tc>
          <w:tcPr>
            <w:tcW w:w="1701" w:type="dxa"/>
            <w:tcBorders>
              <w:top w:val="nil"/>
              <w:left w:val="nil"/>
              <w:bottom w:val="nil"/>
              <w:right w:val="nil"/>
            </w:tcBorders>
            <w:shd w:val="clear" w:color="auto" w:fill="FAFAFA"/>
          </w:tcPr>
          <w:p w14:paraId="3A13C237" w14:textId="77777777" w:rsidR="002B268D" w:rsidRPr="0069172E" w:rsidRDefault="002B268D" w:rsidP="0015040C">
            <w:pPr>
              <w:ind w:left="-103" w:right="-72"/>
              <w:jc w:val="right"/>
              <w:rPr>
                <w:rFonts w:ascii="Arial" w:hAnsi="Arial" w:cs="Arial"/>
                <w:color w:val="000000"/>
                <w:sz w:val="18"/>
                <w:szCs w:val="18"/>
                <w:lang w:val="en-US"/>
              </w:rPr>
            </w:pPr>
            <w:r w:rsidRPr="0069172E">
              <w:rPr>
                <w:rFonts w:ascii="Arial" w:hAnsi="Arial" w:cs="Arial"/>
                <w:sz w:val="18"/>
                <w:szCs w:val="18"/>
                <w:cs/>
              </w:rPr>
              <w:t>(1,043,000)</w:t>
            </w:r>
          </w:p>
        </w:tc>
        <w:tc>
          <w:tcPr>
            <w:tcW w:w="1701" w:type="dxa"/>
            <w:tcBorders>
              <w:top w:val="nil"/>
              <w:left w:val="nil"/>
              <w:bottom w:val="nil"/>
              <w:right w:val="nil"/>
            </w:tcBorders>
            <w:shd w:val="clear" w:color="auto" w:fill="FAFAFA"/>
          </w:tcPr>
          <w:p w14:paraId="230E810A" w14:textId="77777777" w:rsidR="002B268D" w:rsidRPr="0069172E" w:rsidRDefault="002B268D" w:rsidP="0015040C">
            <w:pPr>
              <w:tabs>
                <w:tab w:val="left" w:pos="1551"/>
              </w:tabs>
              <w:ind w:left="-103" w:right="-108"/>
              <w:jc w:val="right"/>
              <w:rPr>
                <w:rFonts w:ascii="Arial" w:hAnsi="Arial" w:cs="Arial"/>
                <w:color w:val="000000"/>
                <w:sz w:val="18"/>
                <w:szCs w:val="18"/>
                <w:lang w:val="en-US"/>
              </w:rPr>
            </w:pPr>
            <w:r w:rsidRPr="0069172E">
              <w:rPr>
                <w:rFonts w:ascii="Arial" w:hAnsi="Arial" w:cs="Arial"/>
                <w:sz w:val="18"/>
                <w:szCs w:val="18"/>
                <w:cs/>
              </w:rPr>
              <w:t>-</w:t>
            </w:r>
          </w:p>
        </w:tc>
      </w:tr>
      <w:tr w:rsidR="002B268D" w:rsidRPr="0069172E" w14:paraId="59F8135B" w14:textId="77777777" w:rsidTr="0015040C">
        <w:tc>
          <w:tcPr>
            <w:tcW w:w="4464" w:type="dxa"/>
            <w:tcBorders>
              <w:top w:val="nil"/>
              <w:left w:val="nil"/>
              <w:bottom w:val="nil"/>
              <w:right w:val="nil"/>
            </w:tcBorders>
            <w:vAlign w:val="bottom"/>
            <w:hideMark/>
          </w:tcPr>
          <w:p w14:paraId="05FE6D41" w14:textId="77777777" w:rsidR="002B268D" w:rsidRPr="0069515B" w:rsidRDefault="002B268D" w:rsidP="0015040C">
            <w:pPr>
              <w:ind w:left="-23"/>
              <w:rPr>
                <w:rFonts w:ascii="Arial" w:hAnsi="Arial" w:cs="Arial"/>
                <w:sz w:val="18"/>
                <w:szCs w:val="18"/>
              </w:rPr>
            </w:pPr>
            <w:proofErr w:type="gramStart"/>
            <w:r w:rsidRPr="0069515B">
              <w:rPr>
                <w:rFonts w:ascii="Arial" w:eastAsia="Angsana New" w:hAnsi="Arial" w:cs="Arial"/>
                <w:sz w:val="18"/>
                <w:szCs w:val="18"/>
                <w:u w:val="single"/>
                <w:lang w:val="en-GB"/>
              </w:rPr>
              <w:t>Less</w:t>
            </w:r>
            <w:r w:rsidRPr="0069515B">
              <w:rPr>
                <w:rFonts w:ascii="Arial" w:eastAsia="Angsana New" w:hAnsi="Arial" w:cs="Arial"/>
                <w:sz w:val="18"/>
                <w:szCs w:val="18"/>
                <w:lang w:val="en-GB"/>
              </w:rPr>
              <w:t xml:space="preserve">  Amortisation</w:t>
            </w:r>
            <w:proofErr w:type="gramEnd"/>
            <w:r w:rsidRPr="0069515B">
              <w:rPr>
                <w:rFonts w:ascii="Arial" w:eastAsia="Angsana New" w:hAnsi="Arial" w:cs="Arial"/>
                <w:sz w:val="18"/>
                <w:szCs w:val="18"/>
                <w:lang w:val="en-GB"/>
              </w:rPr>
              <w:t xml:space="preserve"> charges</w:t>
            </w:r>
          </w:p>
        </w:tc>
        <w:tc>
          <w:tcPr>
            <w:tcW w:w="1701" w:type="dxa"/>
            <w:tcBorders>
              <w:top w:val="nil"/>
              <w:left w:val="nil"/>
              <w:bottom w:val="nil"/>
              <w:right w:val="nil"/>
            </w:tcBorders>
            <w:shd w:val="clear" w:color="auto" w:fill="FAFAFA"/>
          </w:tcPr>
          <w:p w14:paraId="0CB1F75C" w14:textId="77777777" w:rsidR="002B268D" w:rsidRPr="0069172E" w:rsidRDefault="002B268D" w:rsidP="0015040C">
            <w:pPr>
              <w:ind w:left="-103" w:right="-72"/>
              <w:jc w:val="right"/>
              <w:rPr>
                <w:rFonts w:ascii="Arial" w:hAnsi="Arial" w:cs="Arial"/>
                <w:color w:val="000000"/>
                <w:sz w:val="18"/>
                <w:szCs w:val="18"/>
                <w:lang w:val="en-US"/>
              </w:rPr>
            </w:pPr>
            <w:r w:rsidRPr="0069172E">
              <w:rPr>
                <w:rFonts w:ascii="Arial" w:hAnsi="Arial" w:cs="Arial"/>
                <w:sz w:val="18"/>
                <w:szCs w:val="18"/>
                <w:cs/>
              </w:rPr>
              <w:t>(3,698,669)</w:t>
            </w:r>
          </w:p>
        </w:tc>
        <w:tc>
          <w:tcPr>
            <w:tcW w:w="1701" w:type="dxa"/>
            <w:tcBorders>
              <w:top w:val="nil"/>
              <w:left w:val="nil"/>
              <w:bottom w:val="nil"/>
              <w:right w:val="nil"/>
            </w:tcBorders>
            <w:shd w:val="clear" w:color="auto" w:fill="FAFAFA"/>
          </w:tcPr>
          <w:p w14:paraId="226B465C" w14:textId="77777777" w:rsidR="002B268D" w:rsidRPr="0069172E" w:rsidRDefault="002B268D" w:rsidP="0015040C">
            <w:pPr>
              <w:ind w:left="-103" w:right="-72"/>
              <w:jc w:val="right"/>
              <w:rPr>
                <w:rFonts w:ascii="Arial" w:hAnsi="Arial" w:cs="Arial"/>
                <w:color w:val="000000"/>
                <w:sz w:val="18"/>
                <w:szCs w:val="18"/>
                <w:cs/>
              </w:rPr>
            </w:pPr>
            <w:r w:rsidRPr="0069172E">
              <w:rPr>
                <w:rFonts w:ascii="Arial" w:hAnsi="Arial" w:cs="Arial"/>
                <w:sz w:val="18"/>
                <w:szCs w:val="18"/>
                <w:cs/>
              </w:rPr>
              <w:t xml:space="preserve">-   </w:t>
            </w:r>
          </w:p>
        </w:tc>
        <w:tc>
          <w:tcPr>
            <w:tcW w:w="1701" w:type="dxa"/>
            <w:tcBorders>
              <w:top w:val="nil"/>
              <w:left w:val="nil"/>
              <w:bottom w:val="nil"/>
              <w:right w:val="nil"/>
            </w:tcBorders>
            <w:shd w:val="clear" w:color="auto" w:fill="FAFAFA"/>
          </w:tcPr>
          <w:p w14:paraId="08770B45" w14:textId="77777777" w:rsidR="002B268D" w:rsidRPr="0069172E" w:rsidRDefault="002B268D" w:rsidP="0015040C">
            <w:pPr>
              <w:ind w:left="-103" w:right="-108"/>
              <w:jc w:val="right"/>
              <w:rPr>
                <w:rFonts w:ascii="Arial" w:hAnsi="Arial" w:cs="Arial"/>
                <w:color w:val="000000"/>
                <w:sz w:val="18"/>
                <w:szCs w:val="18"/>
                <w:lang w:val="en-US"/>
              </w:rPr>
            </w:pPr>
            <w:r w:rsidRPr="0069172E">
              <w:rPr>
                <w:rFonts w:ascii="Arial" w:hAnsi="Arial" w:cs="Arial"/>
                <w:sz w:val="18"/>
                <w:szCs w:val="18"/>
                <w:cs/>
              </w:rPr>
              <w:t>(3,698,669)</w:t>
            </w:r>
          </w:p>
        </w:tc>
      </w:tr>
      <w:tr w:rsidR="002B268D" w:rsidRPr="0069172E" w14:paraId="22CD1B95" w14:textId="77777777" w:rsidTr="0015040C">
        <w:tc>
          <w:tcPr>
            <w:tcW w:w="4464" w:type="dxa"/>
            <w:tcBorders>
              <w:top w:val="nil"/>
              <w:left w:val="nil"/>
              <w:bottom w:val="nil"/>
              <w:right w:val="nil"/>
            </w:tcBorders>
            <w:vAlign w:val="bottom"/>
          </w:tcPr>
          <w:p w14:paraId="1D0B7A3B" w14:textId="77777777" w:rsidR="002B268D" w:rsidRPr="0069515B" w:rsidRDefault="002B268D" w:rsidP="0015040C">
            <w:pPr>
              <w:ind w:left="-23"/>
              <w:rPr>
                <w:rFonts w:ascii="Arial" w:eastAsia="Angsana New" w:hAnsi="Arial" w:cs="Arial"/>
                <w:sz w:val="18"/>
                <w:szCs w:val="18"/>
                <w:lang w:val="en-GB"/>
              </w:rPr>
            </w:pPr>
            <w:r w:rsidRPr="0069515B">
              <w:rPr>
                <w:rFonts w:ascii="Arial" w:eastAsia="Angsana New" w:hAnsi="Arial" w:cs="Arial"/>
                <w:sz w:val="18"/>
                <w:szCs w:val="18"/>
                <w:lang w:val="en-GB"/>
              </w:rPr>
              <w:t xml:space="preserve">          Impairment</w:t>
            </w:r>
          </w:p>
        </w:tc>
        <w:tc>
          <w:tcPr>
            <w:tcW w:w="1701" w:type="dxa"/>
            <w:tcBorders>
              <w:top w:val="nil"/>
              <w:left w:val="nil"/>
              <w:bottom w:val="single" w:sz="4" w:space="0" w:color="auto"/>
              <w:right w:val="nil"/>
            </w:tcBorders>
            <w:shd w:val="clear" w:color="auto" w:fill="FAFAFA"/>
          </w:tcPr>
          <w:p w14:paraId="5C5CD9B0" w14:textId="77777777" w:rsidR="002B268D" w:rsidRPr="0069172E" w:rsidRDefault="002B268D" w:rsidP="0015040C">
            <w:pPr>
              <w:ind w:left="-103" w:right="-72"/>
              <w:jc w:val="right"/>
              <w:rPr>
                <w:rFonts w:ascii="Arial" w:hAnsi="Arial" w:cs="Arial"/>
                <w:color w:val="000000"/>
                <w:sz w:val="18"/>
                <w:szCs w:val="18"/>
                <w:lang w:val="en-US"/>
              </w:rPr>
            </w:pPr>
            <w:r w:rsidRPr="0069172E">
              <w:rPr>
                <w:rFonts w:ascii="Arial" w:hAnsi="Arial" w:cs="Arial"/>
                <w:sz w:val="18"/>
                <w:szCs w:val="18"/>
                <w:cs/>
              </w:rPr>
              <w:t xml:space="preserve">-   </w:t>
            </w:r>
          </w:p>
        </w:tc>
        <w:tc>
          <w:tcPr>
            <w:tcW w:w="1701" w:type="dxa"/>
            <w:tcBorders>
              <w:top w:val="nil"/>
              <w:left w:val="nil"/>
              <w:bottom w:val="single" w:sz="4" w:space="0" w:color="auto"/>
              <w:right w:val="nil"/>
            </w:tcBorders>
            <w:shd w:val="clear" w:color="auto" w:fill="FAFAFA"/>
          </w:tcPr>
          <w:p w14:paraId="71180DE0" w14:textId="77777777" w:rsidR="002B268D" w:rsidRPr="0069172E" w:rsidRDefault="002B268D" w:rsidP="0015040C">
            <w:pPr>
              <w:ind w:left="-103" w:right="-72"/>
              <w:jc w:val="right"/>
              <w:rPr>
                <w:rFonts w:ascii="Arial" w:hAnsi="Arial" w:cs="Arial"/>
                <w:color w:val="000000"/>
                <w:sz w:val="18"/>
                <w:szCs w:val="18"/>
                <w:cs/>
              </w:rPr>
            </w:pPr>
            <w:r w:rsidRPr="0069172E">
              <w:rPr>
                <w:rFonts w:ascii="Arial" w:hAnsi="Arial" w:cs="Arial"/>
                <w:sz w:val="18"/>
                <w:szCs w:val="18"/>
                <w:cs/>
              </w:rPr>
              <w:t>(6,518,500)</w:t>
            </w:r>
          </w:p>
        </w:tc>
        <w:tc>
          <w:tcPr>
            <w:tcW w:w="1701" w:type="dxa"/>
            <w:tcBorders>
              <w:top w:val="nil"/>
              <w:left w:val="nil"/>
              <w:bottom w:val="single" w:sz="4" w:space="0" w:color="auto"/>
              <w:right w:val="nil"/>
            </w:tcBorders>
            <w:shd w:val="clear" w:color="auto" w:fill="FAFAFA"/>
          </w:tcPr>
          <w:p w14:paraId="42D93B84" w14:textId="77777777" w:rsidR="002B268D" w:rsidRPr="0069172E" w:rsidRDefault="002B268D" w:rsidP="0015040C">
            <w:pPr>
              <w:ind w:left="-103" w:right="-108"/>
              <w:jc w:val="right"/>
              <w:rPr>
                <w:rFonts w:ascii="Arial" w:hAnsi="Arial" w:cs="Arial"/>
                <w:color w:val="000000"/>
                <w:sz w:val="18"/>
                <w:szCs w:val="18"/>
                <w:lang w:val="en-US"/>
              </w:rPr>
            </w:pPr>
            <w:r w:rsidRPr="0069172E">
              <w:rPr>
                <w:rFonts w:ascii="Arial" w:hAnsi="Arial" w:cs="Arial"/>
                <w:sz w:val="18"/>
                <w:szCs w:val="18"/>
                <w:cs/>
              </w:rPr>
              <w:t>(6,518,500)</w:t>
            </w:r>
          </w:p>
        </w:tc>
      </w:tr>
      <w:tr w:rsidR="002B268D" w:rsidRPr="0069172E" w14:paraId="5C09378A" w14:textId="77777777" w:rsidTr="0015040C">
        <w:tc>
          <w:tcPr>
            <w:tcW w:w="4464" w:type="dxa"/>
            <w:tcBorders>
              <w:top w:val="nil"/>
              <w:left w:val="nil"/>
              <w:bottom w:val="nil"/>
              <w:right w:val="nil"/>
            </w:tcBorders>
            <w:vAlign w:val="bottom"/>
          </w:tcPr>
          <w:p w14:paraId="31A7FACC" w14:textId="77777777" w:rsidR="002B268D" w:rsidRPr="0069515B" w:rsidRDefault="002B268D" w:rsidP="0015040C">
            <w:pPr>
              <w:ind w:left="-23"/>
              <w:rPr>
                <w:rFonts w:ascii="Arial" w:hAnsi="Arial" w:cs="Arial"/>
                <w:sz w:val="18"/>
                <w:szCs w:val="18"/>
              </w:rPr>
            </w:pPr>
          </w:p>
        </w:tc>
        <w:tc>
          <w:tcPr>
            <w:tcW w:w="1701" w:type="dxa"/>
            <w:tcBorders>
              <w:top w:val="single" w:sz="4" w:space="0" w:color="auto"/>
              <w:left w:val="nil"/>
              <w:bottom w:val="nil"/>
              <w:right w:val="nil"/>
            </w:tcBorders>
            <w:shd w:val="clear" w:color="auto" w:fill="FAFAFA"/>
            <w:vAlign w:val="bottom"/>
          </w:tcPr>
          <w:p w14:paraId="144D2B85" w14:textId="77777777" w:rsidR="002B268D" w:rsidRPr="0069172E" w:rsidRDefault="002B268D" w:rsidP="0015040C">
            <w:pPr>
              <w:ind w:left="-103" w:right="-72"/>
              <w:jc w:val="right"/>
              <w:rPr>
                <w:rFonts w:ascii="Arial" w:hAnsi="Arial" w:cs="Arial"/>
                <w:color w:val="000000"/>
                <w:sz w:val="18"/>
                <w:szCs w:val="18"/>
              </w:rPr>
            </w:pPr>
          </w:p>
        </w:tc>
        <w:tc>
          <w:tcPr>
            <w:tcW w:w="1701" w:type="dxa"/>
            <w:tcBorders>
              <w:top w:val="single" w:sz="4" w:space="0" w:color="auto"/>
              <w:left w:val="nil"/>
              <w:bottom w:val="nil"/>
              <w:right w:val="nil"/>
            </w:tcBorders>
            <w:shd w:val="clear" w:color="auto" w:fill="FAFAFA"/>
            <w:vAlign w:val="bottom"/>
          </w:tcPr>
          <w:p w14:paraId="6F8B44C3" w14:textId="77777777" w:rsidR="002B268D" w:rsidRPr="0069172E" w:rsidRDefault="002B268D" w:rsidP="0015040C">
            <w:pPr>
              <w:ind w:left="-103" w:right="-72"/>
              <w:jc w:val="right"/>
              <w:rPr>
                <w:rFonts w:ascii="Arial" w:hAnsi="Arial" w:cs="Arial"/>
                <w:color w:val="000000"/>
                <w:sz w:val="18"/>
                <w:szCs w:val="18"/>
              </w:rPr>
            </w:pPr>
          </w:p>
        </w:tc>
        <w:tc>
          <w:tcPr>
            <w:tcW w:w="1701" w:type="dxa"/>
            <w:tcBorders>
              <w:top w:val="single" w:sz="4" w:space="0" w:color="auto"/>
              <w:left w:val="nil"/>
              <w:bottom w:val="nil"/>
              <w:right w:val="nil"/>
            </w:tcBorders>
            <w:shd w:val="clear" w:color="auto" w:fill="FAFAFA"/>
            <w:vAlign w:val="bottom"/>
          </w:tcPr>
          <w:p w14:paraId="4CD9D690" w14:textId="77777777" w:rsidR="002B268D" w:rsidRPr="0069172E" w:rsidRDefault="002B268D" w:rsidP="0015040C">
            <w:pPr>
              <w:ind w:left="-103" w:right="-108"/>
              <w:jc w:val="right"/>
              <w:rPr>
                <w:rFonts w:ascii="Arial" w:hAnsi="Arial" w:cs="Arial"/>
                <w:color w:val="000000"/>
                <w:sz w:val="18"/>
                <w:szCs w:val="18"/>
              </w:rPr>
            </w:pPr>
          </w:p>
        </w:tc>
      </w:tr>
      <w:tr w:rsidR="002B268D" w:rsidRPr="0069172E" w14:paraId="348032F7" w14:textId="77777777" w:rsidTr="0015040C">
        <w:tc>
          <w:tcPr>
            <w:tcW w:w="4464" w:type="dxa"/>
            <w:tcBorders>
              <w:top w:val="nil"/>
              <w:left w:val="nil"/>
              <w:bottom w:val="nil"/>
              <w:right w:val="nil"/>
            </w:tcBorders>
            <w:vAlign w:val="bottom"/>
            <w:hideMark/>
          </w:tcPr>
          <w:p w14:paraId="68A4922E" w14:textId="77777777" w:rsidR="002B268D" w:rsidRPr="0069515B" w:rsidRDefault="002B268D" w:rsidP="002B268D">
            <w:pPr>
              <w:ind w:left="-23"/>
              <w:rPr>
                <w:rFonts w:ascii="Arial" w:hAnsi="Arial" w:cs="Arial"/>
                <w:sz w:val="18"/>
                <w:szCs w:val="18"/>
              </w:rPr>
            </w:pPr>
            <w:r w:rsidRPr="0069515B">
              <w:rPr>
                <w:rFonts w:ascii="Arial" w:hAnsi="Arial" w:cs="Arial"/>
                <w:color w:val="000000"/>
                <w:sz w:val="18"/>
                <w:szCs w:val="18"/>
              </w:rPr>
              <w:t>Closing net book value</w:t>
            </w:r>
          </w:p>
        </w:tc>
        <w:tc>
          <w:tcPr>
            <w:tcW w:w="1701" w:type="dxa"/>
            <w:tcBorders>
              <w:top w:val="nil"/>
              <w:left w:val="nil"/>
              <w:bottom w:val="single" w:sz="4" w:space="0" w:color="auto"/>
              <w:right w:val="nil"/>
            </w:tcBorders>
            <w:shd w:val="clear" w:color="auto" w:fill="FAFAFA"/>
          </w:tcPr>
          <w:p w14:paraId="0C88E1E1" w14:textId="77777777" w:rsidR="002B268D" w:rsidRPr="0069172E" w:rsidRDefault="002B268D" w:rsidP="002B268D">
            <w:pPr>
              <w:tabs>
                <w:tab w:val="left" w:pos="1263"/>
              </w:tabs>
              <w:ind w:left="-103" w:right="-72"/>
              <w:jc w:val="right"/>
              <w:rPr>
                <w:rFonts w:ascii="Arial" w:hAnsi="Arial" w:cs="Arial"/>
                <w:color w:val="000000"/>
                <w:sz w:val="18"/>
                <w:szCs w:val="18"/>
              </w:rPr>
            </w:pPr>
            <w:r w:rsidRPr="0069172E">
              <w:rPr>
                <w:rFonts w:ascii="Arial" w:hAnsi="Arial" w:cs="Arial"/>
                <w:sz w:val="18"/>
                <w:szCs w:val="18"/>
                <w:cs/>
              </w:rPr>
              <w:t>26,819,446</w:t>
            </w:r>
          </w:p>
        </w:tc>
        <w:tc>
          <w:tcPr>
            <w:tcW w:w="1701" w:type="dxa"/>
            <w:tcBorders>
              <w:top w:val="nil"/>
              <w:left w:val="nil"/>
              <w:bottom w:val="single" w:sz="4" w:space="0" w:color="auto"/>
              <w:right w:val="nil"/>
            </w:tcBorders>
            <w:shd w:val="clear" w:color="auto" w:fill="FAFAFA"/>
          </w:tcPr>
          <w:p w14:paraId="7A4E2F2E" w14:textId="0FC84AD1" w:rsidR="002B268D" w:rsidRPr="002B268D" w:rsidRDefault="002B268D" w:rsidP="002B268D">
            <w:pPr>
              <w:ind w:left="-103" w:right="-72"/>
              <w:jc w:val="right"/>
              <w:rPr>
                <w:rFonts w:ascii="Arial" w:hAnsi="Arial" w:cs="Arial"/>
                <w:color w:val="000000"/>
                <w:sz w:val="18"/>
                <w:szCs w:val="18"/>
              </w:rPr>
            </w:pPr>
            <w:r w:rsidRPr="002B268D">
              <w:rPr>
                <w:rFonts w:ascii="Arial" w:hAnsi="Arial" w:cs="Arial"/>
                <w:sz w:val="18"/>
                <w:szCs w:val="18"/>
                <w:cs/>
              </w:rPr>
              <w:t>1,760,860</w:t>
            </w:r>
          </w:p>
        </w:tc>
        <w:tc>
          <w:tcPr>
            <w:tcW w:w="1701" w:type="dxa"/>
            <w:tcBorders>
              <w:top w:val="nil"/>
              <w:left w:val="nil"/>
              <w:bottom w:val="single" w:sz="4" w:space="0" w:color="auto"/>
              <w:right w:val="nil"/>
            </w:tcBorders>
            <w:shd w:val="clear" w:color="auto" w:fill="FAFAFA"/>
          </w:tcPr>
          <w:p w14:paraId="2474EBA1" w14:textId="7A9CB905" w:rsidR="002B268D" w:rsidRPr="002B268D" w:rsidRDefault="002B268D" w:rsidP="002B268D">
            <w:pPr>
              <w:ind w:left="-103" w:right="-108"/>
              <w:jc w:val="right"/>
              <w:rPr>
                <w:rFonts w:ascii="Arial" w:hAnsi="Arial" w:cs="Arial"/>
                <w:color w:val="000000"/>
                <w:sz w:val="18"/>
                <w:szCs w:val="18"/>
              </w:rPr>
            </w:pPr>
            <w:r w:rsidRPr="002B268D">
              <w:rPr>
                <w:rFonts w:ascii="Arial" w:hAnsi="Arial" w:cs="Arial"/>
                <w:sz w:val="18"/>
                <w:szCs w:val="18"/>
                <w:cs/>
              </w:rPr>
              <w:t>28,580,306</w:t>
            </w:r>
          </w:p>
        </w:tc>
      </w:tr>
    </w:tbl>
    <w:p w14:paraId="01B51AAC" w14:textId="72D9A28B" w:rsidR="00CC224B" w:rsidRDefault="00CC224B" w:rsidP="00974D54">
      <w:pPr>
        <w:pStyle w:val="a"/>
        <w:ind w:right="-691"/>
        <w:jc w:val="both"/>
        <w:rPr>
          <w:rFonts w:ascii="Arial" w:hAnsi="Arial" w:cs="Arial"/>
          <w:sz w:val="18"/>
          <w:szCs w:val="18"/>
          <w:cs/>
          <w:lang w:val="en-US"/>
        </w:rPr>
      </w:pPr>
    </w:p>
    <w:p w14:paraId="2B4E387B" w14:textId="77777777" w:rsidR="000D0407" w:rsidRPr="0069515B" w:rsidRDefault="00CC224B" w:rsidP="00974D54">
      <w:pPr>
        <w:pStyle w:val="a"/>
        <w:ind w:right="-691"/>
        <w:jc w:val="both"/>
        <w:rPr>
          <w:rFonts w:ascii="Arial" w:hAnsi="Arial" w:cs="Arial"/>
          <w:sz w:val="18"/>
          <w:szCs w:val="18"/>
          <w:lang w:val="en-US"/>
        </w:rPr>
      </w:pPr>
      <w:r>
        <w:rPr>
          <w:rFonts w:ascii="Arial" w:hAnsi="Arial" w:cs="Angsana New"/>
          <w:sz w:val="18"/>
          <w:szCs w:val="18"/>
          <w:cs/>
          <w:lang w:val="en-US"/>
        </w:rPr>
        <w:br w:type="page"/>
      </w:r>
    </w:p>
    <w:tbl>
      <w:tblPr>
        <w:tblW w:w="9475" w:type="dxa"/>
        <w:tblInd w:w="108" w:type="dxa"/>
        <w:shd w:val="clear" w:color="auto" w:fill="44546A"/>
        <w:tblLook w:val="04A0" w:firstRow="1" w:lastRow="0" w:firstColumn="1" w:lastColumn="0" w:noHBand="0" w:noVBand="1"/>
      </w:tblPr>
      <w:tblGrid>
        <w:gridCol w:w="9475"/>
      </w:tblGrid>
      <w:tr w:rsidR="000D0407" w:rsidRPr="0069515B" w14:paraId="1890E9E7" w14:textId="77777777" w:rsidTr="006968F3">
        <w:trPr>
          <w:trHeight w:val="386"/>
        </w:trPr>
        <w:tc>
          <w:tcPr>
            <w:tcW w:w="9475" w:type="dxa"/>
            <w:shd w:val="clear" w:color="auto" w:fill="FFA543"/>
            <w:vAlign w:val="center"/>
          </w:tcPr>
          <w:p w14:paraId="798904FA" w14:textId="4B1C123E" w:rsidR="000D0407" w:rsidRPr="0069515B" w:rsidRDefault="000D0407" w:rsidP="00BD0ED3">
            <w:pPr>
              <w:ind w:left="432" w:hanging="432"/>
              <w:jc w:val="both"/>
              <w:rPr>
                <w:rFonts w:ascii="Arial" w:eastAsia="Arial Unicode MS" w:hAnsi="Arial" w:cs="Arial"/>
                <w:b/>
                <w:bCs/>
                <w:color w:val="FFFFFF"/>
                <w:sz w:val="18"/>
                <w:szCs w:val="18"/>
                <w:cs/>
                <w:lang w:val="en-GB"/>
              </w:rPr>
            </w:pPr>
            <w:r w:rsidRPr="0069515B">
              <w:rPr>
                <w:rFonts w:ascii="Arial" w:eastAsia="Arial Unicode MS" w:hAnsi="Arial" w:cs="Arial"/>
                <w:b/>
                <w:bCs/>
                <w:color w:val="FFFFFF"/>
                <w:sz w:val="18"/>
                <w:szCs w:val="18"/>
                <w:lang w:val="en-GB"/>
              </w:rPr>
              <w:t>14</w:t>
            </w:r>
            <w:r w:rsidRPr="0069515B">
              <w:rPr>
                <w:rFonts w:ascii="Arial" w:eastAsia="Arial Unicode MS" w:hAnsi="Arial" w:cs="Arial"/>
                <w:b/>
                <w:bCs/>
                <w:color w:val="FFFFFF"/>
                <w:sz w:val="18"/>
                <w:szCs w:val="18"/>
                <w:lang w:val="en-GB"/>
              </w:rPr>
              <w:tab/>
              <w:t>Trade and other payables</w:t>
            </w:r>
          </w:p>
        </w:tc>
      </w:tr>
    </w:tbl>
    <w:p w14:paraId="0A69F8CC" w14:textId="40BDCEFF" w:rsidR="000D0407" w:rsidRPr="0069515B" w:rsidRDefault="000D0407" w:rsidP="000D0407">
      <w:pPr>
        <w:pStyle w:val="a"/>
        <w:ind w:right="-691"/>
        <w:jc w:val="both"/>
        <w:rPr>
          <w:rFonts w:ascii="Arial" w:hAnsi="Arial" w:cs="Arial"/>
          <w:sz w:val="18"/>
          <w:szCs w:val="18"/>
          <w:lang w:val="en-US"/>
        </w:rPr>
      </w:pPr>
    </w:p>
    <w:tbl>
      <w:tblPr>
        <w:tblW w:w="9567" w:type="dxa"/>
        <w:tblLayout w:type="fixed"/>
        <w:tblLook w:val="0000" w:firstRow="0" w:lastRow="0" w:firstColumn="0" w:lastColumn="0" w:noHBand="0" w:noVBand="0"/>
      </w:tblPr>
      <w:tblGrid>
        <w:gridCol w:w="4003"/>
        <w:gridCol w:w="1391"/>
        <w:gridCol w:w="1391"/>
        <w:gridCol w:w="1391"/>
        <w:gridCol w:w="1391"/>
      </w:tblGrid>
      <w:tr w:rsidR="00D4347B" w:rsidRPr="0069515B" w14:paraId="48F41947" w14:textId="77777777" w:rsidTr="005E7191">
        <w:tc>
          <w:tcPr>
            <w:tcW w:w="4003" w:type="dxa"/>
            <w:tcBorders>
              <w:top w:val="nil"/>
              <w:left w:val="nil"/>
              <w:bottom w:val="nil"/>
              <w:right w:val="nil"/>
            </w:tcBorders>
            <w:vAlign w:val="center"/>
          </w:tcPr>
          <w:p w14:paraId="2B363514" w14:textId="77777777" w:rsidR="00D4347B" w:rsidRPr="0069515B" w:rsidRDefault="00D4347B" w:rsidP="004D04BD">
            <w:pPr>
              <w:pStyle w:val="a"/>
              <w:ind w:right="0"/>
              <w:jc w:val="both"/>
              <w:rPr>
                <w:rFonts w:ascii="Arial" w:hAnsi="Arial" w:cs="Arial"/>
                <w:b/>
                <w:bCs/>
                <w:sz w:val="18"/>
                <w:szCs w:val="18"/>
                <w:lang w:val="en-US"/>
              </w:rPr>
            </w:pPr>
          </w:p>
        </w:tc>
        <w:tc>
          <w:tcPr>
            <w:tcW w:w="2782" w:type="dxa"/>
            <w:gridSpan w:val="2"/>
            <w:tcBorders>
              <w:top w:val="single" w:sz="4" w:space="0" w:color="auto"/>
              <w:left w:val="nil"/>
              <w:bottom w:val="nil"/>
              <w:right w:val="nil"/>
            </w:tcBorders>
            <w:vAlign w:val="center"/>
          </w:tcPr>
          <w:p w14:paraId="599EFDB5" w14:textId="77777777" w:rsidR="00D4347B" w:rsidRPr="0069515B" w:rsidRDefault="00D4347B" w:rsidP="004D04BD">
            <w:pPr>
              <w:pStyle w:val="a"/>
              <w:ind w:left="-53" w:right="-72"/>
              <w:jc w:val="center"/>
              <w:rPr>
                <w:rFonts w:ascii="Arial" w:hAnsi="Arial" w:cs="Arial"/>
                <w:b/>
                <w:bCs/>
                <w:sz w:val="18"/>
                <w:szCs w:val="18"/>
                <w:cs/>
              </w:rPr>
            </w:pPr>
            <w:r w:rsidRPr="0069515B">
              <w:rPr>
                <w:rFonts w:ascii="Arial" w:hAnsi="Arial" w:cs="Arial"/>
                <w:b/>
                <w:bCs/>
                <w:sz w:val="18"/>
                <w:szCs w:val="18"/>
                <w:cs/>
              </w:rPr>
              <w:t>Consolidated</w:t>
            </w:r>
          </w:p>
          <w:p w14:paraId="4377E07F" w14:textId="77777777" w:rsidR="00D4347B" w:rsidRPr="0069515B" w:rsidRDefault="00D4347B" w:rsidP="004D04BD">
            <w:pPr>
              <w:pStyle w:val="a"/>
              <w:ind w:right="-72"/>
              <w:jc w:val="center"/>
              <w:rPr>
                <w:rFonts w:ascii="Arial" w:hAnsi="Arial" w:cs="Arial"/>
                <w:b/>
                <w:bCs/>
                <w:sz w:val="18"/>
                <w:szCs w:val="18"/>
                <w:lang w:val="en-GB"/>
              </w:rPr>
            </w:pPr>
            <w:r w:rsidRPr="0069515B">
              <w:rPr>
                <w:rFonts w:ascii="Arial" w:hAnsi="Arial" w:cs="Arial"/>
                <w:b/>
                <w:bCs/>
                <w:sz w:val="18"/>
                <w:szCs w:val="18"/>
                <w:cs/>
              </w:rPr>
              <w:t>financial information</w:t>
            </w:r>
          </w:p>
        </w:tc>
        <w:tc>
          <w:tcPr>
            <w:tcW w:w="2782" w:type="dxa"/>
            <w:gridSpan w:val="2"/>
            <w:tcBorders>
              <w:top w:val="single" w:sz="4" w:space="0" w:color="auto"/>
              <w:left w:val="nil"/>
              <w:bottom w:val="nil"/>
              <w:right w:val="nil"/>
            </w:tcBorders>
          </w:tcPr>
          <w:p w14:paraId="3D7B3770" w14:textId="3EAE1488" w:rsidR="00D4347B" w:rsidRPr="0069515B" w:rsidRDefault="00D4347B" w:rsidP="004D04BD">
            <w:pPr>
              <w:pStyle w:val="a"/>
              <w:ind w:right="-72"/>
              <w:jc w:val="center"/>
              <w:rPr>
                <w:rFonts w:ascii="Arial" w:hAnsi="Arial" w:cs="Arial"/>
                <w:b/>
                <w:bCs/>
                <w:sz w:val="18"/>
                <w:szCs w:val="18"/>
                <w:lang w:val="en-GB"/>
              </w:rPr>
            </w:pPr>
            <w:r w:rsidRPr="0069515B">
              <w:rPr>
                <w:rFonts w:ascii="Arial" w:hAnsi="Arial" w:cs="Arial"/>
                <w:b/>
                <w:bCs/>
                <w:sz w:val="18"/>
                <w:szCs w:val="18"/>
                <w:lang w:val="en-GB"/>
              </w:rPr>
              <w:t>Separate</w:t>
            </w:r>
          </w:p>
          <w:p w14:paraId="68EC3682" w14:textId="4448F210" w:rsidR="00D4347B" w:rsidRPr="0069515B" w:rsidRDefault="00D4347B" w:rsidP="004D04BD">
            <w:pPr>
              <w:pStyle w:val="a"/>
              <w:ind w:right="-72"/>
              <w:jc w:val="center"/>
              <w:rPr>
                <w:rFonts w:ascii="Arial" w:hAnsi="Arial" w:cs="Arial"/>
                <w:b/>
                <w:bCs/>
                <w:sz w:val="18"/>
                <w:szCs w:val="18"/>
                <w:lang w:val="en-GB"/>
              </w:rPr>
            </w:pPr>
            <w:r w:rsidRPr="0069515B">
              <w:rPr>
                <w:rFonts w:ascii="Arial" w:hAnsi="Arial" w:cs="Arial"/>
                <w:b/>
                <w:bCs/>
                <w:sz w:val="18"/>
                <w:szCs w:val="18"/>
                <w:lang w:val="en-GB"/>
              </w:rPr>
              <w:t>financial information</w:t>
            </w:r>
          </w:p>
        </w:tc>
      </w:tr>
      <w:tr w:rsidR="00D4347B" w:rsidRPr="0069515B" w14:paraId="084F63AF" w14:textId="77777777" w:rsidTr="002045D7">
        <w:tc>
          <w:tcPr>
            <w:tcW w:w="4003" w:type="dxa"/>
            <w:tcBorders>
              <w:top w:val="nil"/>
              <w:left w:val="nil"/>
              <w:bottom w:val="nil"/>
              <w:right w:val="nil"/>
            </w:tcBorders>
            <w:vAlign w:val="center"/>
          </w:tcPr>
          <w:p w14:paraId="577AA2E4" w14:textId="77777777" w:rsidR="00D4347B" w:rsidRPr="0069515B" w:rsidRDefault="00D4347B" w:rsidP="004D04BD">
            <w:pPr>
              <w:pStyle w:val="a"/>
              <w:ind w:right="0"/>
              <w:jc w:val="both"/>
              <w:rPr>
                <w:rFonts w:ascii="Arial" w:hAnsi="Arial" w:cs="Arial"/>
                <w:b/>
                <w:bCs/>
                <w:sz w:val="18"/>
                <w:szCs w:val="18"/>
                <w:lang w:val="en-US"/>
              </w:rPr>
            </w:pPr>
          </w:p>
        </w:tc>
        <w:tc>
          <w:tcPr>
            <w:tcW w:w="1391" w:type="dxa"/>
            <w:tcBorders>
              <w:top w:val="single" w:sz="4" w:space="0" w:color="auto"/>
              <w:left w:val="nil"/>
              <w:bottom w:val="nil"/>
              <w:right w:val="nil"/>
            </w:tcBorders>
            <w:vAlign w:val="center"/>
          </w:tcPr>
          <w:p w14:paraId="16C7E676" w14:textId="7E8F02DE" w:rsidR="00D4347B" w:rsidRPr="0069515B" w:rsidRDefault="0069515B" w:rsidP="004D04BD">
            <w:pPr>
              <w:pStyle w:val="a"/>
              <w:ind w:right="-72"/>
              <w:jc w:val="right"/>
              <w:rPr>
                <w:rFonts w:ascii="Arial" w:hAnsi="Arial" w:cs="Arial"/>
                <w:b/>
                <w:bCs/>
                <w:sz w:val="18"/>
                <w:szCs w:val="18"/>
                <w:cs/>
                <w:lang w:val="en-GB"/>
              </w:rPr>
            </w:pPr>
            <w:r w:rsidRPr="0069515B">
              <w:rPr>
                <w:rFonts w:ascii="Arial" w:hAnsi="Arial" w:cs="Arial"/>
                <w:b/>
                <w:bCs/>
                <w:sz w:val="18"/>
                <w:szCs w:val="18"/>
                <w:cs/>
                <w:lang w:val="en-GB"/>
              </w:rPr>
              <w:t xml:space="preserve">30 </w:t>
            </w:r>
            <w:r w:rsidRPr="0069515B">
              <w:rPr>
                <w:rFonts w:ascii="Arial" w:hAnsi="Arial" w:cs="Arial"/>
                <w:b/>
                <w:bCs/>
                <w:sz w:val="18"/>
                <w:szCs w:val="18"/>
                <w:lang w:val="en-GB"/>
              </w:rPr>
              <w:t>September</w:t>
            </w:r>
          </w:p>
        </w:tc>
        <w:tc>
          <w:tcPr>
            <w:tcW w:w="1391" w:type="dxa"/>
            <w:tcBorders>
              <w:top w:val="single" w:sz="4" w:space="0" w:color="auto"/>
              <w:left w:val="nil"/>
              <w:bottom w:val="nil"/>
              <w:right w:val="nil"/>
            </w:tcBorders>
            <w:vAlign w:val="center"/>
          </w:tcPr>
          <w:p w14:paraId="0DE10A59" w14:textId="77777777" w:rsidR="00D4347B" w:rsidRPr="0069515B" w:rsidRDefault="00D4347B" w:rsidP="004D04BD">
            <w:pPr>
              <w:pStyle w:val="a"/>
              <w:ind w:right="-72"/>
              <w:jc w:val="right"/>
              <w:rPr>
                <w:rFonts w:ascii="Arial" w:hAnsi="Arial" w:cs="Arial"/>
                <w:b/>
                <w:bCs/>
                <w:sz w:val="18"/>
                <w:szCs w:val="18"/>
                <w:cs/>
                <w:lang w:val="en-GB"/>
              </w:rPr>
            </w:pPr>
            <w:r w:rsidRPr="0069515B">
              <w:rPr>
                <w:rFonts w:ascii="Arial" w:hAnsi="Arial" w:cs="Arial"/>
                <w:b/>
                <w:bCs/>
                <w:sz w:val="18"/>
                <w:szCs w:val="18"/>
                <w:lang w:val="en-GB"/>
              </w:rPr>
              <w:t>31 December</w:t>
            </w:r>
          </w:p>
        </w:tc>
        <w:tc>
          <w:tcPr>
            <w:tcW w:w="1391" w:type="dxa"/>
            <w:tcBorders>
              <w:top w:val="single" w:sz="4" w:space="0" w:color="auto"/>
              <w:left w:val="nil"/>
              <w:bottom w:val="nil"/>
              <w:right w:val="nil"/>
            </w:tcBorders>
            <w:vAlign w:val="center"/>
          </w:tcPr>
          <w:p w14:paraId="0D56A4C5" w14:textId="4991C60C" w:rsidR="00D4347B" w:rsidRPr="0069515B" w:rsidRDefault="0069515B" w:rsidP="004D04BD">
            <w:pPr>
              <w:pStyle w:val="a"/>
              <w:ind w:right="-72"/>
              <w:jc w:val="right"/>
              <w:rPr>
                <w:rFonts w:ascii="Arial" w:hAnsi="Arial" w:cs="Arial"/>
                <w:b/>
                <w:bCs/>
                <w:sz w:val="18"/>
                <w:szCs w:val="18"/>
                <w:lang w:val="en-GB"/>
              </w:rPr>
            </w:pPr>
            <w:r w:rsidRPr="0069515B">
              <w:rPr>
                <w:rFonts w:ascii="Arial" w:hAnsi="Arial" w:cs="Arial"/>
                <w:b/>
                <w:bCs/>
                <w:sz w:val="18"/>
                <w:szCs w:val="18"/>
                <w:cs/>
                <w:lang w:val="en-GB"/>
              </w:rPr>
              <w:t xml:space="preserve">30 </w:t>
            </w:r>
            <w:r w:rsidRPr="0069515B">
              <w:rPr>
                <w:rFonts w:ascii="Arial" w:hAnsi="Arial" w:cs="Arial"/>
                <w:b/>
                <w:bCs/>
                <w:sz w:val="18"/>
                <w:szCs w:val="18"/>
                <w:lang w:val="en-GB"/>
              </w:rPr>
              <w:t>September</w:t>
            </w:r>
          </w:p>
        </w:tc>
        <w:tc>
          <w:tcPr>
            <w:tcW w:w="1391" w:type="dxa"/>
            <w:tcBorders>
              <w:top w:val="single" w:sz="4" w:space="0" w:color="auto"/>
              <w:left w:val="nil"/>
              <w:bottom w:val="nil"/>
              <w:right w:val="nil"/>
            </w:tcBorders>
            <w:vAlign w:val="center"/>
          </w:tcPr>
          <w:p w14:paraId="4FFBC207" w14:textId="77777777" w:rsidR="00D4347B" w:rsidRPr="0069515B" w:rsidRDefault="00D4347B" w:rsidP="004D04BD">
            <w:pPr>
              <w:pStyle w:val="a"/>
              <w:ind w:right="-72"/>
              <w:jc w:val="right"/>
              <w:rPr>
                <w:rFonts w:ascii="Arial" w:hAnsi="Arial" w:cs="Arial"/>
                <w:b/>
                <w:bCs/>
                <w:sz w:val="18"/>
                <w:szCs w:val="18"/>
                <w:lang w:val="en-US"/>
              </w:rPr>
            </w:pPr>
            <w:r w:rsidRPr="0069515B">
              <w:rPr>
                <w:rFonts w:ascii="Arial" w:hAnsi="Arial" w:cs="Arial"/>
                <w:b/>
                <w:bCs/>
                <w:sz w:val="18"/>
                <w:szCs w:val="18"/>
                <w:lang w:val="en-GB"/>
              </w:rPr>
              <w:t>31 December</w:t>
            </w:r>
          </w:p>
        </w:tc>
      </w:tr>
      <w:tr w:rsidR="00D4347B" w:rsidRPr="0069515B" w14:paraId="4C5E189D" w14:textId="77777777" w:rsidTr="002045D7">
        <w:tc>
          <w:tcPr>
            <w:tcW w:w="4003" w:type="dxa"/>
            <w:tcBorders>
              <w:top w:val="nil"/>
              <w:left w:val="nil"/>
              <w:bottom w:val="nil"/>
              <w:right w:val="nil"/>
            </w:tcBorders>
            <w:vAlign w:val="center"/>
          </w:tcPr>
          <w:p w14:paraId="68AFDB95" w14:textId="77777777" w:rsidR="00D4347B" w:rsidRPr="0069515B" w:rsidRDefault="00D4347B" w:rsidP="004D04BD">
            <w:pPr>
              <w:pStyle w:val="a"/>
              <w:ind w:right="0"/>
              <w:jc w:val="both"/>
              <w:rPr>
                <w:rFonts w:ascii="Arial" w:hAnsi="Arial" w:cs="Arial"/>
                <w:b/>
                <w:bCs/>
                <w:sz w:val="18"/>
                <w:szCs w:val="18"/>
                <w:lang w:val="en-US"/>
              </w:rPr>
            </w:pPr>
          </w:p>
        </w:tc>
        <w:tc>
          <w:tcPr>
            <w:tcW w:w="1391" w:type="dxa"/>
            <w:tcBorders>
              <w:top w:val="nil"/>
              <w:left w:val="nil"/>
              <w:right w:val="nil"/>
            </w:tcBorders>
            <w:vAlign w:val="center"/>
          </w:tcPr>
          <w:p w14:paraId="3D87C702" w14:textId="77777777" w:rsidR="00D4347B" w:rsidRPr="0069515B" w:rsidRDefault="00D4347B" w:rsidP="004D04BD">
            <w:pPr>
              <w:pStyle w:val="a"/>
              <w:ind w:right="-72"/>
              <w:jc w:val="right"/>
              <w:rPr>
                <w:rFonts w:ascii="Arial" w:hAnsi="Arial" w:cs="Arial"/>
                <w:b/>
                <w:bCs/>
                <w:sz w:val="18"/>
                <w:szCs w:val="18"/>
                <w:lang w:val="en-US"/>
              </w:rPr>
            </w:pPr>
            <w:r w:rsidRPr="0069515B">
              <w:rPr>
                <w:rFonts w:ascii="Arial" w:hAnsi="Arial" w:cs="Arial"/>
                <w:b/>
                <w:bCs/>
                <w:sz w:val="18"/>
                <w:szCs w:val="18"/>
                <w:lang w:val="en-GB"/>
              </w:rPr>
              <w:t>2022</w:t>
            </w:r>
          </w:p>
        </w:tc>
        <w:tc>
          <w:tcPr>
            <w:tcW w:w="1391" w:type="dxa"/>
            <w:tcBorders>
              <w:top w:val="nil"/>
              <w:left w:val="nil"/>
              <w:right w:val="nil"/>
            </w:tcBorders>
            <w:vAlign w:val="center"/>
          </w:tcPr>
          <w:p w14:paraId="1CEA7670" w14:textId="77777777" w:rsidR="00D4347B" w:rsidRPr="0069515B" w:rsidRDefault="00D4347B" w:rsidP="004D04BD">
            <w:pPr>
              <w:pStyle w:val="a"/>
              <w:ind w:right="-72"/>
              <w:jc w:val="right"/>
              <w:rPr>
                <w:rFonts w:ascii="Arial" w:hAnsi="Arial" w:cs="Arial"/>
                <w:b/>
                <w:bCs/>
                <w:sz w:val="18"/>
                <w:szCs w:val="18"/>
                <w:lang w:val="en-GB"/>
              </w:rPr>
            </w:pPr>
            <w:r w:rsidRPr="0069515B">
              <w:rPr>
                <w:rFonts w:ascii="Arial" w:hAnsi="Arial" w:cs="Arial"/>
                <w:b/>
                <w:bCs/>
                <w:sz w:val="18"/>
                <w:szCs w:val="18"/>
                <w:lang w:val="en-GB"/>
              </w:rPr>
              <w:t>2021</w:t>
            </w:r>
          </w:p>
        </w:tc>
        <w:tc>
          <w:tcPr>
            <w:tcW w:w="1391" w:type="dxa"/>
            <w:tcBorders>
              <w:top w:val="nil"/>
              <w:left w:val="nil"/>
              <w:right w:val="nil"/>
            </w:tcBorders>
            <w:vAlign w:val="center"/>
          </w:tcPr>
          <w:p w14:paraId="69CE70F0" w14:textId="77777777" w:rsidR="00D4347B" w:rsidRPr="0069515B" w:rsidRDefault="00D4347B" w:rsidP="004D04BD">
            <w:pPr>
              <w:pStyle w:val="a"/>
              <w:ind w:right="-72"/>
              <w:jc w:val="right"/>
              <w:rPr>
                <w:rFonts w:ascii="Arial" w:hAnsi="Arial" w:cs="Arial"/>
                <w:b/>
                <w:bCs/>
                <w:sz w:val="18"/>
                <w:szCs w:val="18"/>
                <w:lang w:val="en-GB"/>
              </w:rPr>
            </w:pPr>
            <w:r w:rsidRPr="0069515B">
              <w:rPr>
                <w:rFonts w:ascii="Arial" w:hAnsi="Arial" w:cs="Arial"/>
                <w:b/>
                <w:bCs/>
                <w:sz w:val="18"/>
                <w:szCs w:val="18"/>
                <w:lang w:val="en-GB"/>
              </w:rPr>
              <w:t>2022</w:t>
            </w:r>
          </w:p>
        </w:tc>
        <w:tc>
          <w:tcPr>
            <w:tcW w:w="1391" w:type="dxa"/>
            <w:tcBorders>
              <w:top w:val="nil"/>
              <w:left w:val="nil"/>
              <w:right w:val="nil"/>
            </w:tcBorders>
            <w:vAlign w:val="center"/>
          </w:tcPr>
          <w:p w14:paraId="2FCFA79E" w14:textId="77777777" w:rsidR="00D4347B" w:rsidRPr="0069515B" w:rsidRDefault="00D4347B" w:rsidP="004D04BD">
            <w:pPr>
              <w:pStyle w:val="a"/>
              <w:ind w:right="-72"/>
              <w:jc w:val="right"/>
              <w:rPr>
                <w:rFonts w:ascii="Arial" w:hAnsi="Arial" w:cs="Arial"/>
                <w:b/>
                <w:bCs/>
                <w:sz w:val="18"/>
                <w:szCs w:val="18"/>
                <w:lang w:val="en-US"/>
              </w:rPr>
            </w:pPr>
            <w:r w:rsidRPr="0069515B">
              <w:rPr>
                <w:rFonts w:ascii="Arial" w:hAnsi="Arial" w:cs="Arial"/>
                <w:b/>
                <w:bCs/>
                <w:sz w:val="18"/>
                <w:szCs w:val="18"/>
                <w:lang w:val="en-GB"/>
              </w:rPr>
              <w:t>2021</w:t>
            </w:r>
          </w:p>
        </w:tc>
      </w:tr>
      <w:tr w:rsidR="00D4347B" w:rsidRPr="0069515B" w14:paraId="71CFCB60" w14:textId="77777777" w:rsidTr="002045D7">
        <w:tc>
          <w:tcPr>
            <w:tcW w:w="4003" w:type="dxa"/>
            <w:tcBorders>
              <w:top w:val="nil"/>
              <w:left w:val="nil"/>
              <w:bottom w:val="nil"/>
              <w:right w:val="nil"/>
            </w:tcBorders>
            <w:vAlign w:val="bottom"/>
          </w:tcPr>
          <w:p w14:paraId="50E30C10" w14:textId="77777777" w:rsidR="00D4347B" w:rsidRPr="0069515B" w:rsidRDefault="00D4347B" w:rsidP="004D04BD">
            <w:pPr>
              <w:pStyle w:val="a"/>
              <w:ind w:right="0"/>
              <w:jc w:val="both"/>
              <w:rPr>
                <w:rFonts w:ascii="Arial" w:hAnsi="Arial" w:cs="Arial"/>
                <w:b/>
                <w:bCs/>
                <w:sz w:val="18"/>
                <w:szCs w:val="18"/>
                <w:lang w:val="en-US"/>
              </w:rPr>
            </w:pPr>
          </w:p>
        </w:tc>
        <w:tc>
          <w:tcPr>
            <w:tcW w:w="1391" w:type="dxa"/>
            <w:tcBorders>
              <w:top w:val="nil"/>
              <w:left w:val="nil"/>
              <w:bottom w:val="single" w:sz="4" w:space="0" w:color="auto"/>
              <w:right w:val="nil"/>
            </w:tcBorders>
            <w:vAlign w:val="bottom"/>
          </w:tcPr>
          <w:p w14:paraId="3152912A" w14:textId="77777777" w:rsidR="00D4347B" w:rsidRPr="0069515B" w:rsidRDefault="00D4347B" w:rsidP="004D04BD">
            <w:pPr>
              <w:pStyle w:val="a"/>
              <w:ind w:right="-72"/>
              <w:jc w:val="right"/>
              <w:rPr>
                <w:rFonts w:ascii="Arial" w:hAnsi="Arial" w:cs="Arial"/>
                <w:b/>
                <w:bCs/>
                <w:sz w:val="18"/>
                <w:szCs w:val="18"/>
                <w:lang w:val="en-US"/>
              </w:rPr>
            </w:pPr>
            <w:r w:rsidRPr="0069515B">
              <w:rPr>
                <w:rFonts w:ascii="Arial" w:hAnsi="Arial" w:cs="Arial"/>
                <w:b/>
                <w:bCs/>
                <w:sz w:val="18"/>
                <w:szCs w:val="18"/>
                <w:lang w:val="en-US"/>
              </w:rPr>
              <w:t>Baht</w:t>
            </w:r>
          </w:p>
        </w:tc>
        <w:tc>
          <w:tcPr>
            <w:tcW w:w="1391" w:type="dxa"/>
            <w:tcBorders>
              <w:top w:val="nil"/>
              <w:left w:val="nil"/>
              <w:bottom w:val="single" w:sz="4" w:space="0" w:color="auto"/>
              <w:right w:val="nil"/>
            </w:tcBorders>
            <w:vAlign w:val="bottom"/>
          </w:tcPr>
          <w:p w14:paraId="4797B972" w14:textId="77777777" w:rsidR="00D4347B" w:rsidRPr="0069515B" w:rsidRDefault="00D4347B" w:rsidP="004D04BD">
            <w:pPr>
              <w:pStyle w:val="a"/>
              <w:ind w:right="-72"/>
              <w:jc w:val="right"/>
              <w:rPr>
                <w:rFonts w:ascii="Arial" w:hAnsi="Arial" w:cs="Arial"/>
                <w:b/>
                <w:bCs/>
                <w:sz w:val="18"/>
                <w:szCs w:val="18"/>
                <w:lang w:val="en-US"/>
              </w:rPr>
            </w:pPr>
            <w:r w:rsidRPr="0069515B">
              <w:rPr>
                <w:rFonts w:ascii="Arial" w:hAnsi="Arial" w:cs="Arial"/>
                <w:b/>
                <w:bCs/>
                <w:sz w:val="18"/>
                <w:szCs w:val="18"/>
                <w:lang w:val="en-US"/>
              </w:rPr>
              <w:t>Baht</w:t>
            </w:r>
          </w:p>
        </w:tc>
        <w:tc>
          <w:tcPr>
            <w:tcW w:w="1391" w:type="dxa"/>
            <w:tcBorders>
              <w:top w:val="nil"/>
              <w:left w:val="nil"/>
              <w:bottom w:val="single" w:sz="4" w:space="0" w:color="auto"/>
              <w:right w:val="nil"/>
            </w:tcBorders>
            <w:vAlign w:val="bottom"/>
          </w:tcPr>
          <w:p w14:paraId="22B2254E" w14:textId="77777777" w:rsidR="00D4347B" w:rsidRPr="0069515B" w:rsidRDefault="00D4347B" w:rsidP="004D04BD">
            <w:pPr>
              <w:pStyle w:val="a"/>
              <w:ind w:right="-72"/>
              <w:jc w:val="right"/>
              <w:rPr>
                <w:rFonts w:ascii="Arial" w:hAnsi="Arial" w:cs="Arial"/>
                <w:b/>
                <w:bCs/>
                <w:sz w:val="18"/>
                <w:szCs w:val="18"/>
                <w:lang w:val="en-US"/>
              </w:rPr>
            </w:pPr>
            <w:r w:rsidRPr="0069515B">
              <w:rPr>
                <w:rFonts w:ascii="Arial" w:hAnsi="Arial" w:cs="Arial"/>
                <w:b/>
                <w:bCs/>
                <w:sz w:val="18"/>
                <w:szCs w:val="18"/>
                <w:lang w:val="en-US"/>
              </w:rPr>
              <w:t>Baht</w:t>
            </w:r>
          </w:p>
        </w:tc>
        <w:tc>
          <w:tcPr>
            <w:tcW w:w="1391" w:type="dxa"/>
            <w:tcBorders>
              <w:top w:val="nil"/>
              <w:left w:val="nil"/>
              <w:bottom w:val="single" w:sz="4" w:space="0" w:color="auto"/>
              <w:right w:val="nil"/>
            </w:tcBorders>
            <w:vAlign w:val="bottom"/>
          </w:tcPr>
          <w:p w14:paraId="274DE17A" w14:textId="77777777" w:rsidR="00D4347B" w:rsidRPr="0069515B" w:rsidRDefault="00D4347B" w:rsidP="004D04BD">
            <w:pPr>
              <w:pStyle w:val="a"/>
              <w:ind w:right="-72"/>
              <w:jc w:val="right"/>
              <w:rPr>
                <w:rFonts w:ascii="Arial" w:hAnsi="Arial" w:cs="Arial"/>
                <w:b/>
                <w:bCs/>
                <w:sz w:val="18"/>
                <w:szCs w:val="18"/>
                <w:lang w:val="en-US"/>
              </w:rPr>
            </w:pPr>
            <w:r w:rsidRPr="0069515B">
              <w:rPr>
                <w:rFonts w:ascii="Arial" w:hAnsi="Arial" w:cs="Arial"/>
                <w:b/>
                <w:bCs/>
                <w:sz w:val="18"/>
                <w:szCs w:val="18"/>
                <w:lang w:val="en-US"/>
              </w:rPr>
              <w:t>Baht</w:t>
            </w:r>
          </w:p>
        </w:tc>
      </w:tr>
      <w:tr w:rsidR="00D4347B" w:rsidRPr="0069515B" w14:paraId="6A99A935" w14:textId="77777777" w:rsidTr="002045D7">
        <w:tc>
          <w:tcPr>
            <w:tcW w:w="4003" w:type="dxa"/>
            <w:tcBorders>
              <w:top w:val="nil"/>
              <w:left w:val="nil"/>
              <w:bottom w:val="nil"/>
              <w:right w:val="nil"/>
            </w:tcBorders>
          </w:tcPr>
          <w:p w14:paraId="4BBA1BB5" w14:textId="77777777" w:rsidR="00D4347B" w:rsidRPr="0069515B" w:rsidRDefault="00D4347B" w:rsidP="004D04BD">
            <w:pPr>
              <w:pStyle w:val="a"/>
              <w:ind w:right="0"/>
              <w:jc w:val="both"/>
              <w:rPr>
                <w:rFonts w:ascii="Arial" w:hAnsi="Arial" w:cs="Arial"/>
                <w:sz w:val="18"/>
                <w:szCs w:val="18"/>
                <w:lang w:val="en-US"/>
              </w:rPr>
            </w:pPr>
          </w:p>
        </w:tc>
        <w:tc>
          <w:tcPr>
            <w:tcW w:w="1391" w:type="dxa"/>
            <w:tcBorders>
              <w:top w:val="single" w:sz="4" w:space="0" w:color="auto"/>
              <w:left w:val="nil"/>
              <w:right w:val="nil"/>
            </w:tcBorders>
            <w:shd w:val="clear" w:color="auto" w:fill="FAFAFA"/>
            <w:vAlign w:val="bottom"/>
          </w:tcPr>
          <w:p w14:paraId="3DC5D615" w14:textId="77777777" w:rsidR="00D4347B" w:rsidRPr="0069515B" w:rsidRDefault="00D4347B" w:rsidP="004D04BD">
            <w:pPr>
              <w:pStyle w:val="a"/>
              <w:ind w:right="-72"/>
              <w:jc w:val="right"/>
              <w:rPr>
                <w:rFonts w:ascii="Arial" w:hAnsi="Arial" w:cs="Arial"/>
                <w:sz w:val="18"/>
                <w:szCs w:val="18"/>
                <w:lang w:val="en-US"/>
              </w:rPr>
            </w:pPr>
          </w:p>
        </w:tc>
        <w:tc>
          <w:tcPr>
            <w:tcW w:w="1391" w:type="dxa"/>
            <w:tcBorders>
              <w:top w:val="single" w:sz="4" w:space="0" w:color="auto"/>
              <w:left w:val="nil"/>
              <w:right w:val="nil"/>
            </w:tcBorders>
            <w:shd w:val="clear" w:color="auto" w:fill="auto"/>
          </w:tcPr>
          <w:p w14:paraId="69B2A99C" w14:textId="77777777" w:rsidR="00D4347B" w:rsidRPr="0069515B" w:rsidRDefault="00D4347B" w:rsidP="004D04BD">
            <w:pPr>
              <w:pStyle w:val="a"/>
              <w:ind w:right="-72"/>
              <w:jc w:val="right"/>
              <w:rPr>
                <w:rFonts w:ascii="Arial" w:hAnsi="Arial" w:cs="Arial"/>
                <w:sz w:val="18"/>
                <w:szCs w:val="18"/>
                <w:lang w:val="en-US"/>
              </w:rPr>
            </w:pPr>
          </w:p>
        </w:tc>
        <w:tc>
          <w:tcPr>
            <w:tcW w:w="1391" w:type="dxa"/>
            <w:tcBorders>
              <w:top w:val="single" w:sz="4" w:space="0" w:color="auto"/>
              <w:left w:val="nil"/>
              <w:right w:val="nil"/>
            </w:tcBorders>
            <w:shd w:val="clear" w:color="auto" w:fill="FAFAFA"/>
          </w:tcPr>
          <w:p w14:paraId="0621B88A" w14:textId="77777777" w:rsidR="00D4347B" w:rsidRPr="0069515B" w:rsidRDefault="00D4347B" w:rsidP="004D04BD">
            <w:pPr>
              <w:pStyle w:val="a"/>
              <w:ind w:right="-72"/>
              <w:jc w:val="right"/>
              <w:rPr>
                <w:rFonts w:ascii="Arial" w:hAnsi="Arial" w:cs="Arial"/>
                <w:sz w:val="18"/>
                <w:szCs w:val="18"/>
                <w:lang w:val="en-US"/>
              </w:rPr>
            </w:pPr>
          </w:p>
        </w:tc>
        <w:tc>
          <w:tcPr>
            <w:tcW w:w="1391" w:type="dxa"/>
            <w:tcBorders>
              <w:top w:val="single" w:sz="4" w:space="0" w:color="auto"/>
              <w:left w:val="nil"/>
              <w:right w:val="nil"/>
            </w:tcBorders>
            <w:vAlign w:val="bottom"/>
          </w:tcPr>
          <w:p w14:paraId="56B14B11" w14:textId="77777777" w:rsidR="00D4347B" w:rsidRPr="0069515B" w:rsidRDefault="00D4347B" w:rsidP="004D04BD">
            <w:pPr>
              <w:pStyle w:val="a"/>
              <w:ind w:right="-72"/>
              <w:jc w:val="right"/>
              <w:rPr>
                <w:rFonts w:ascii="Arial" w:hAnsi="Arial" w:cs="Arial"/>
                <w:sz w:val="18"/>
                <w:szCs w:val="18"/>
                <w:lang w:val="en-US"/>
              </w:rPr>
            </w:pPr>
          </w:p>
        </w:tc>
      </w:tr>
      <w:tr w:rsidR="0069172E" w:rsidRPr="0069515B" w14:paraId="42856E70" w14:textId="77777777" w:rsidTr="000E0F9D">
        <w:tc>
          <w:tcPr>
            <w:tcW w:w="4003" w:type="dxa"/>
            <w:tcBorders>
              <w:top w:val="nil"/>
              <w:left w:val="nil"/>
              <w:bottom w:val="nil"/>
              <w:right w:val="nil"/>
            </w:tcBorders>
            <w:vAlign w:val="bottom"/>
          </w:tcPr>
          <w:p w14:paraId="23FD54E2" w14:textId="63A46CF9" w:rsidR="0069172E" w:rsidRPr="0069515B" w:rsidRDefault="0069172E" w:rsidP="0069172E">
            <w:pPr>
              <w:pStyle w:val="a"/>
              <w:ind w:right="0"/>
              <w:jc w:val="both"/>
              <w:rPr>
                <w:rFonts w:ascii="Arial" w:hAnsi="Arial" w:cs="Arial"/>
                <w:sz w:val="18"/>
                <w:szCs w:val="18"/>
                <w:lang w:val="en-US"/>
              </w:rPr>
            </w:pPr>
            <w:r w:rsidRPr="0069515B">
              <w:rPr>
                <w:rFonts w:ascii="Arial" w:hAnsi="Arial" w:cs="Arial"/>
                <w:sz w:val="18"/>
                <w:szCs w:val="18"/>
                <w:lang w:val="en-US"/>
              </w:rPr>
              <w:t>Trade payables</w:t>
            </w:r>
          </w:p>
        </w:tc>
        <w:tc>
          <w:tcPr>
            <w:tcW w:w="1391" w:type="dxa"/>
            <w:tcBorders>
              <w:left w:val="nil"/>
              <w:bottom w:val="nil"/>
              <w:right w:val="nil"/>
            </w:tcBorders>
            <w:shd w:val="clear" w:color="auto" w:fill="FAFAFA"/>
          </w:tcPr>
          <w:p w14:paraId="48AE3AE4" w14:textId="67B7B0D5" w:rsidR="0069172E" w:rsidRPr="0069172E" w:rsidRDefault="0069172E" w:rsidP="0069172E">
            <w:pPr>
              <w:pStyle w:val="a"/>
              <w:ind w:right="-72"/>
              <w:jc w:val="right"/>
              <w:rPr>
                <w:rFonts w:ascii="Arial" w:hAnsi="Arial" w:cs="Arial"/>
                <w:sz w:val="18"/>
                <w:szCs w:val="18"/>
                <w:lang w:val="en-US"/>
              </w:rPr>
            </w:pPr>
            <w:r w:rsidRPr="0069172E">
              <w:rPr>
                <w:rFonts w:ascii="Arial" w:hAnsi="Arial" w:cs="Arial"/>
                <w:sz w:val="18"/>
                <w:szCs w:val="18"/>
                <w:cs/>
              </w:rPr>
              <w:t>70,523,910</w:t>
            </w:r>
          </w:p>
        </w:tc>
        <w:tc>
          <w:tcPr>
            <w:tcW w:w="1391" w:type="dxa"/>
            <w:tcBorders>
              <w:left w:val="nil"/>
              <w:bottom w:val="nil"/>
              <w:right w:val="nil"/>
            </w:tcBorders>
            <w:shd w:val="clear" w:color="auto" w:fill="auto"/>
          </w:tcPr>
          <w:p w14:paraId="5F162008" w14:textId="6E6FEEFE" w:rsidR="0069172E" w:rsidRPr="0069172E" w:rsidRDefault="0069172E" w:rsidP="0069172E">
            <w:pPr>
              <w:pStyle w:val="a"/>
              <w:ind w:right="-72"/>
              <w:jc w:val="right"/>
              <w:rPr>
                <w:rFonts w:ascii="Arial" w:hAnsi="Arial" w:cs="Arial"/>
                <w:sz w:val="18"/>
                <w:szCs w:val="18"/>
                <w:lang w:val="en-US"/>
              </w:rPr>
            </w:pPr>
            <w:r w:rsidRPr="0069172E">
              <w:rPr>
                <w:rFonts w:ascii="Arial" w:hAnsi="Arial" w:cs="Arial"/>
                <w:sz w:val="18"/>
                <w:szCs w:val="18"/>
                <w:cs/>
              </w:rPr>
              <w:t>219,551,881</w:t>
            </w:r>
          </w:p>
        </w:tc>
        <w:tc>
          <w:tcPr>
            <w:tcW w:w="1391" w:type="dxa"/>
            <w:tcBorders>
              <w:left w:val="nil"/>
              <w:bottom w:val="nil"/>
              <w:right w:val="nil"/>
            </w:tcBorders>
            <w:shd w:val="clear" w:color="auto" w:fill="FAFAFA"/>
          </w:tcPr>
          <w:p w14:paraId="6ED7BFA0" w14:textId="23B22067" w:rsidR="0069172E" w:rsidRPr="0069172E" w:rsidRDefault="0069172E" w:rsidP="0069172E">
            <w:pPr>
              <w:pStyle w:val="a"/>
              <w:ind w:right="-72"/>
              <w:jc w:val="right"/>
              <w:rPr>
                <w:rFonts w:ascii="Arial" w:hAnsi="Arial" w:cs="Arial"/>
                <w:sz w:val="18"/>
                <w:szCs w:val="18"/>
                <w:lang w:val="en-US"/>
              </w:rPr>
            </w:pPr>
            <w:r w:rsidRPr="0069172E">
              <w:rPr>
                <w:rFonts w:ascii="Arial" w:hAnsi="Arial" w:cs="Arial"/>
                <w:sz w:val="18"/>
                <w:szCs w:val="18"/>
                <w:cs/>
              </w:rPr>
              <w:t>70,523,910</w:t>
            </w:r>
          </w:p>
        </w:tc>
        <w:tc>
          <w:tcPr>
            <w:tcW w:w="1391" w:type="dxa"/>
            <w:tcBorders>
              <w:left w:val="nil"/>
              <w:bottom w:val="nil"/>
              <w:right w:val="nil"/>
            </w:tcBorders>
          </w:tcPr>
          <w:p w14:paraId="65DF4C77" w14:textId="657E6D5B" w:rsidR="0069172E" w:rsidRPr="0069172E" w:rsidRDefault="0069172E" w:rsidP="0069172E">
            <w:pPr>
              <w:pStyle w:val="a"/>
              <w:ind w:right="-72"/>
              <w:jc w:val="right"/>
              <w:rPr>
                <w:rFonts w:ascii="Arial" w:hAnsi="Arial" w:cs="Arial"/>
                <w:sz w:val="18"/>
                <w:szCs w:val="18"/>
                <w:lang w:val="en-US"/>
              </w:rPr>
            </w:pPr>
            <w:r w:rsidRPr="0069172E">
              <w:rPr>
                <w:rFonts w:ascii="Arial" w:hAnsi="Arial" w:cs="Arial"/>
                <w:sz w:val="18"/>
                <w:szCs w:val="18"/>
                <w:cs/>
              </w:rPr>
              <w:t xml:space="preserve"> 219,551,881 </w:t>
            </w:r>
          </w:p>
        </w:tc>
      </w:tr>
      <w:tr w:rsidR="0069172E" w:rsidRPr="0069515B" w14:paraId="419A4A7C" w14:textId="77777777" w:rsidTr="000E0F9D">
        <w:tc>
          <w:tcPr>
            <w:tcW w:w="4003" w:type="dxa"/>
            <w:tcBorders>
              <w:top w:val="nil"/>
              <w:left w:val="nil"/>
              <w:bottom w:val="nil"/>
              <w:right w:val="nil"/>
            </w:tcBorders>
            <w:vAlign w:val="bottom"/>
          </w:tcPr>
          <w:p w14:paraId="6D1BFFEE" w14:textId="35F57595" w:rsidR="0069172E" w:rsidRPr="0069515B" w:rsidRDefault="0069172E" w:rsidP="0069172E">
            <w:pPr>
              <w:jc w:val="both"/>
              <w:rPr>
                <w:rFonts w:ascii="Arial" w:hAnsi="Arial" w:cs="Arial"/>
                <w:sz w:val="18"/>
                <w:szCs w:val="18"/>
                <w:lang w:val="en-GB"/>
              </w:rPr>
            </w:pPr>
            <w:r w:rsidRPr="0069515B">
              <w:rPr>
                <w:rFonts w:ascii="Arial" w:hAnsi="Arial" w:cs="Arial"/>
                <w:sz w:val="18"/>
                <w:szCs w:val="18"/>
                <w:lang w:val="en-US"/>
              </w:rPr>
              <w:t>Accrued interest expenses</w:t>
            </w:r>
          </w:p>
        </w:tc>
        <w:tc>
          <w:tcPr>
            <w:tcW w:w="1391" w:type="dxa"/>
            <w:tcBorders>
              <w:top w:val="nil"/>
              <w:left w:val="nil"/>
              <w:right w:val="nil"/>
            </w:tcBorders>
            <w:shd w:val="clear" w:color="auto" w:fill="FAFAFA"/>
          </w:tcPr>
          <w:p w14:paraId="66364199" w14:textId="0D07CCC0" w:rsidR="0069172E" w:rsidRPr="0069172E" w:rsidRDefault="0069172E" w:rsidP="0069172E">
            <w:pPr>
              <w:pStyle w:val="a"/>
              <w:ind w:right="-72"/>
              <w:jc w:val="right"/>
              <w:rPr>
                <w:rFonts w:ascii="Arial" w:hAnsi="Arial" w:cs="Arial"/>
                <w:sz w:val="18"/>
                <w:szCs w:val="18"/>
                <w:cs/>
              </w:rPr>
            </w:pPr>
            <w:r w:rsidRPr="0069172E">
              <w:rPr>
                <w:rFonts w:ascii="Arial" w:hAnsi="Arial" w:cs="Arial"/>
                <w:sz w:val="18"/>
                <w:szCs w:val="18"/>
                <w:cs/>
              </w:rPr>
              <w:t>17,119,040</w:t>
            </w:r>
          </w:p>
        </w:tc>
        <w:tc>
          <w:tcPr>
            <w:tcW w:w="1391" w:type="dxa"/>
            <w:tcBorders>
              <w:top w:val="nil"/>
              <w:left w:val="nil"/>
              <w:right w:val="nil"/>
            </w:tcBorders>
            <w:shd w:val="clear" w:color="auto" w:fill="auto"/>
          </w:tcPr>
          <w:p w14:paraId="4A7F7967" w14:textId="3ECFE940" w:rsidR="0069172E" w:rsidRPr="0069172E" w:rsidRDefault="0069172E" w:rsidP="0069172E">
            <w:pPr>
              <w:ind w:left="-40" w:right="-72"/>
              <w:jc w:val="right"/>
              <w:rPr>
                <w:rFonts w:ascii="Arial" w:hAnsi="Arial" w:cs="Arial"/>
                <w:sz w:val="18"/>
                <w:szCs w:val="18"/>
                <w:cs/>
              </w:rPr>
            </w:pPr>
            <w:r w:rsidRPr="0069172E">
              <w:rPr>
                <w:rFonts w:ascii="Arial" w:hAnsi="Arial" w:cs="Arial"/>
                <w:sz w:val="18"/>
                <w:szCs w:val="18"/>
                <w:cs/>
              </w:rPr>
              <w:t xml:space="preserve"> 10,119,314 </w:t>
            </w:r>
          </w:p>
        </w:tc>
        <w:tc>
          <w:tcPr>
            <w:tcW w:w="1391" w:type="dxa"/>
            <w:tcBorders>
              <w:top w:val="nil"/>
              <w:left w:val="nil"/>
              <w:right w:val="nil"/>
            </w:tcBorders>
            <w:shd w:val="clear" w:color="auto" w:fill="FAFAFA"/>
          </w:tcPr>
          <w:p w14:paraId="176130B3" w14:textId="0391CC0A" w:rsidR="0069172E" w:rsidRPr="0069172E" w:rsidRDefault="0069172E" w:rsidP="0069172E">
            <w:pPr>
              <w:ind w:left="-40" w:right="-72"/>
              <w:jc w:val="right"/>
              <w:rPr>
                <w:rFonts w:ascii="Arial" w:hAnsi="Arial" w:cs="Arial"/>
                <w:sz w:val="18"/>
                <w:szCs w:val="18"/>
                <w:cs/>
              </w:rPr>
            </w:pPr>
            <w:r w:rsidRPr="0069172E">
              <w:rPr>
                <w:rFonts w:ascii="Arial" w:hAnsi="Arial" w:cs="Arial"/>
                <w:sz w:val="18"/>
                <w:szCs w:val="18"/>
                <w:cs/>
              </w:rPr>
              <w:t>17,119,040</w:t>
            </w:r>
          </w:p>
        </w:tc>
        <w:tc>
          <w:tcPr>
            <w:tcW w:w="1391" w:type="dxa"/>
            <w:tcBorders>
              <w:top w:val="nil"/>
              <w:left w:val="nil"/>
              <w:right w:val="nil"/>
            </w:tcBorders>
          </w:tcPr>
          <w:p w14:paraId="0695F30F" w14:textId="6BED3CCC" w:rsidR="0069172E" w:rsidRPr="0069172E" w:rsidRDefault="0069172E" w:rsidP="0069172E">
            <w:pPr>
              <w:ind w:left="-40" w:right="-72"/>
              <w:jc w:val="right"/>
              <w:rPr>
                <w:rFonts w:ascii="Arial" w:hAnsi="Arial" w:cs="Arial"/>
                <w:sz w:val="18"/>
                <w:szCs w:val="18"/>
                <w:cs/>
              </w:rPr>
            </w:pPr>
            <w:r w:rsidRPr="0069172E">
              <w:rPr>
                <w:rFonts w:ascii="Arial" w:hAnsi="Arial" w:cs="Arial"/>
                <w:sz w:val="18"/>
                <w:szCs w:val="18"/>
                <w:cs/>
              </w:rPr>
              <w:t xml:space="preserve"> 10,119,314 </w:t>
            </w:r>
          </w:p>
        </w:tc>
      </w:tr>
      <w:tr w:rsidR="0069172E" w:rsidRPr="0069515B" w14:paraId="3E7245E8" w14:textId="77777777" w:rsidTr="000E0F9D">
        <w:tc>
          <w:tcPr>
            <w:tcW w:w="4003" w:type="dxa"/>
            <w:tcBorders>
              <w:top w:val="nil"/>
              <w:left w:val="nil"/>
              <w:bottom w:val="nil"/>
              <w:right w:val="nil"/>
            </w:tcBorders>
            <w:vAlign w:val="bottom"/>
          </w:tcPr>
          <w:p w14:paraId="13EA862C" w14:textId="0ED85C3F" w:rsidR="0069172E" w:rsidRPr="0069515B" w:rsidRDefault="0069172E" w:rsidP="0069172E">
            <w:pPr>
              <w:jc w:val="both"/>
              <w:rPr>
                <w:rFonts w:ascii="Arial" w:eastAsia="Arial" w:hAnsi="Arial" w:cs="Arial"/>
                <w:sz w:val="18"/>
                <w:szCs w:val="18"/>
                <w:lang w:val="en-GB" w:eastAsia="en-GB"/>
              </w:rPr>
            </w:pPr>
            <w:r w:rsidRPr="0069515B">
              <w:rPr>
                <w:rFonts w:ascii="Arial" w:hAnsi="Arial" w:cs="Arial"/>
                <w:sz w:val="18"/>
                <w:szCs w:val="18"/>
                <w:lang w:val="en-US"/>
              </w:rPr>
              <w:t>Other payables</w:t>
            </w:r>
          </w:p>
        </w:tc>
        <w:tc>
          <w:tcPr>
            <w:tcW w:w="1391" w:type="dxa"/>
            <w:tcBorders>
              <w:top w:val="nil"/>
              <w:left w:val="nil"/>
              <w:right w:val="nil"/>
            </w:tcBorders>
            <w:shd w:val="clear" w:color="auto" w:fill="FAFAFA"/>
          </w:tcPr>
          <w:p w14:paraId="272A0467" w14:textId="7F468E67" w:rsidR="0069172E" w:rsidRPr="0069172E" w:rsidRDefault="0069172E" w:rsidP="0069172E">
            <w:pPr>
              <w:pStyle w:val="a"/>
              <w:ind w:right="-72"/>
              <w:jc w:val="right"/>
              <w:rPr>
                <w:rFonts w:ascii="Arial" w:hAnsi="Arial" w:cs="Arial"/>
                <w:sz w:val="18"/>
                <w:szCs w:val="18"/>
                <w:lang w:val="en-US"/>
              </w:rPr>
            </w:pPr>
            <w:r w:rsidRPr="0069172E">
              <w:rPr>
                <w:rFonts w:ascii="Arial" w:hAnsi="Arial" w:cs="Arial"/>
                <w:sz w:val="18"/>
                <w:szCs w:val="18"/>
                <w:cs/>
              </w:rPr>
              <w:t>20,469,268</w:t>
            </w:r>
          </w:p>
        </w:tc>
        <w:tc>
          <w:tcPr>
            <w:tcW w:w="1391" w:type="dxa"/>
            <w:tcBorders>
              <w:top w:val="nil"/>
              <w:left w:val="nil"/>
              <w:right w:val="nil"/>
            </w:tcBorders>
            <w:shd w:val="clear" w:color="auto" w:fill="auto"/>
          </w:tcPr>
          <w:p w14:paraId="11F7A2A9" w14:textId="0F4C0673" w:rsidR="0069172E" w:rsidRPr="0069172E" w:rsidRDefault="0069172E" w:rsidP="0069172E">
            <w:pPr>
              <w:ind w:left="-40" w:right="-72"/>
              <w:jc w:val="right"/>
              <w:rPr>
                <w:rFonts w:ascii="Arial" w:hAnsi="Arial" w:cs="Arial"/>
                <w:sz w:val="18"/>
                <w:szCs w:val="18"/>
                <w:lang w:val="en-US"/>
              </w:rPr>
            </w:pPr>
            <w:r w:rsidRPr="0069172E">
              <w:rPr>
                <w:rFonts w:ascii="Arial" w:hAnsi="Arial" w:cs="Arial"/>
                <w:sz w:val="18"/>
                <w:szCs w:val="18"/>
                <w:cs/>
              </w:rPr>
              <w:t>24,024,013</w:t>
            </w:r>
          </w:p>
        </w:tc>
        <w:tc>
          <w:tcPr>
            <w:tcW w:w="1391" w:type="dxa"/>
            <w:tcBorders>
              <w:top w:val="nil"/>
              <w:left w:val="nil"/>
              <w:right w:val="nil"/>
            </w:tcBorders>
            <w:shd w:val="clear" w:color="auto" w:fill="FAFAFA"/>
          </w:tcPr>
          <w:p w14:paraId="6427EC8F" w14:textId="0B4D4D17" w:rsidR="0069172E" w:rsidRPr="0069172E" w:rsidRDefault="0069172E" w:rsidP="0069172E">
            <w:pPr>
              <w:ind w:left="-40" w:right="-72"/>
              <w:jc w:val="right"/>
              <w:rPr>
                <w:rFonts w:ascii="Arial" w:hAnsi="Arial" w:cs="Arial"/>
                <w:sz w:val="18"/>
                <w:szCs w:val="18"/>
                <w:lang w:val="en-US"/>
              </w:rPr>
            </w:pPr>
            <w:r w:rsidRPr="0069172E">
              <w:rPr>
                <w:rFonts w:ascii="Arial" w:hAnsi="Arial" w:cs="Arial"/>
                <w:sz w:val="18"/>
                <w:szCs w:val="18"/>
                <w:cs/>
              </w:rPr>
              <w:t>20,469,268</w:t>
            </w:r>
          </w:p>
        </w:tc>
        <w:tc>
          <w:tcPr>
            <w:tcW w:w="1391" w:type="dxa"/>
            <w:tcBorders>
              <w:top w:val="nil"/>
              <w:left w:val="nil"/>
              <w:right w:val="nil"/>
            </w:tcBorders>
          </w:tcPr>
          <w:p w14:paraId="6AAB0882" w14:textId="77A34001" w:rsidR="0069172E" w:rsidRPr="0069172E" w:rsidRDefault="0069172E" w:rsidP="0069172E">
            <w:pPr>
              <w:ind w:left="-40" w:right="-72"/>
              <w:jc w:val="right"/>
              <w:rPr>
                <w:rFonts w:ascii="Arial" w:hAnsi="Arial" w:cs="Arial"/>
                <w:sz w:val="18"/>
                <w:szCs w:val="18"/>
                <w:lang w:val="en-US"/>
              </w:rPr>
            </w:pPr>
            <w:r w:rsidRPr="0069172E">
              <w:rPr>
                <w:rFonts w:ascii="Arial" w:hAnsi="Arial" w:cs="Arial"/>
                <w:sz w:val="18"/>
                <w:szCs w:val="18"/>
                <w:cs/>
              </w:rPr>
              <w:t xml:space="preserve"> 24,024,013 </w:t>
            </w:r>
          </w:p>
        </w:tc>
      </w:tr>
      <w:tr w:rsidR="0069172E" w:rsidRPr="0069515B" w14:paraId="748E14C8" w14:textId="77777777" w:rsidTr="000E0F9D">
        <w:tc>
          <w:tcPr>
            <w:tcW w:w="4003" w:type="dxa"/>
            <w:tcBorders>
              <w:top w:val="nil"/>
              <w:left w:val="nil"/>
              <w:bottom w:val="nil"/>
              <w:right w:val="nil"/>
            </w:tcBorders>
            <w:vAlign w:val="bottom"/>
          </w:tcPr>
          <w:p w14:paraId="40F0B796" w14:textId="41810605" w:rsidR="0069172E" w:rsidRPr="0069515B" w:rsidRDefault="0069172E" w:rsidP="0069172E">
            <w:pPr>
              <w:jc w:val="both"/>
              <w:rPr>
                <w:rFonts w:ascii="Arial" w:eastAsia="Arial" w:hAnsi="Arial" w:cs="Arial"/>
                <w:sz w:val="18"/>
                <w:szCs w:val="18"/>
                <w:lang w:val="en-GB" w:eastAsia="en-GB"/>
              </w:rPr>
            </w:pPr>
            <w:r w:rsidRPr="0069515B">
              <w:rPr>
                <w:rFonts w:ascii="Arial" w:hAnsi="Arial" w:cs="Arial"/>
                <w:sz w:val="18"/>
                <w:szCs w:val="18"/>
                <w:lang w:val="en-US"/>
              </w:rPr>
              <w:t>Accrued expenses</w:t>
            </w:r>
          </w:p>
        </w:tc>
        <w:tc>
          <w:tcPr>
            <w:tcW w:w="1391" w:type="dxa"/>
            <w:tcBorders>
              <w:top w:val="nil"/>
              <w:left w:val="nil"/>
              <w:right w:val="nil"/>
            </w:tcBorders>
            <w:shd w:val="clear" w:color="auto" w:fill="FAFAFA"/>
          </w:tcPr>
          <w:p w14:paraId="6DBFDB51" w14:textId="50D20F83" w:rsidR="0069172E" w:rsidRPr="0069172E" w:rsidRDefault="0069172E" w:rsidP="0069172E">
            <w:pPr>
              <w:pStyle w:val="a"/>
              <w:ind w:right="-72"/>
              <w:jc w:val="right"/>
              <w:rPr>
                <w:rFonts w:ascii="Arial" w:hAnsi="Arial" w:cs="Arial"/>
                <w:sz w:val="18"/>
                <w:szCs w:val="18"/>
                <w:lang w:val="en-US"/>
              </w:rPr>
            </w:pPr>
            <w:r w:rsidRPr="0069172E">
              <w:rPr>
                <w:rFonts w:ascii="Arial" w:hAnsi="Arial" w:cs="Arial"/>
                <w:sz w:val="18"/>
                <w:szCs w:val="18"/>
                <w:cs/>
              </w:rPr>
              <w:t>125,892,714</w:t>
            </w:r>
          </w:p>
        </w:tc>
        <w:tc>
          <w:tcPr>
            <w:tcW w:w="1391" w:type="dxa"/>
            <w:tcBorders>
              <w:top w:val="nil"/>
              <w:left w:val="nil"/>
              <w:right w:val="nil"/>
            </w:tcBorders>
            <w:shd w:val="clear" w:color="auto" w:fill="auto"/>
          </w:tcPr>
          <w:p w14:paraId="744DACDB" w14:textId="4AEFD2C9" w:rsidR="0069172E" w:rsidRPr="0069172E" w:rsidRDefault="0069172E" w:rsidP="0069172E">
            <w:pPr>
              <w:ind w:left="-40" w:right="-72"/>
              <w:jc w:val="right"/>
              <w:rPr>
                <w:rFonts w:ascii="Arial" w:hAnsi="Arial" w:cs="Arial"/>
                <w:sz w:val="18"/>
                <w:szCs w:val="18"/>
                <w:lang w:val="en-US"/>
              </w:rPr>
            </w:pPr>
            <w:r w:rsidRPr="0069172E">
              <w:rPr>
                <w:rFonts w:ascii="Arial" w:hAnsi="Arial" w:cs="Arial"/>
                <w:sz w:val="18"/>
                <w:szCs w:val="18"/>
                <w:cs/>
              </w:rPr>
              <w:t>126,287,173</w:t>
            </w:r>
          </w:p>
        </w:tc>
        <w:tc>
          <w:tcPr>
            <w:tcW w:w="1391" w:type="dxa"/>
            <w:tcBorders>
              <w:top w:val="nil"/>
              <w:left w:val="nil"/>
              <w:right w:val="nil"/>
            </w:tcBorders>
            <w:shd w:val="clear" w:color="auto" w:fill="FAFAFA"/>
          </w:tcPr>
          <w:p w14:paraId="62ED4644" w14:textId="2F931A56" w:rsidR="0069172E" w:rsidRPr="0069172E" w:rsidRDefault="0069172E" w:rsidP="0069172E">
            <w:pPr>
              <w:ind w:left="-40" w:right="-72"/>
              <w:jc w:val="right"/>
              <w:rPr>
                <w:rFonts w:ascii="Arial" w:hAnsi="Arial" w:cs="Arial"/>
                <w:sz w:val="18"/>
                <w:szCs w:val="18"/>
                <w:lang w:val="en-US"/>
              </w:rPr>
            </w:pPr>
            <w:r w:rsidRPr="0069172E">
              <w:rPr>
                <w:rFonts w:ascii="Arial" w:hAnsi="Arial" w:cs="Arial"/>
                <w:sz w:val="18"/>
                <w:szCs w:val="18"/>
                <w:cs/>
              </w:rPr>
              <w:t>125,775,901</w:t>
            </w:r>
          </w:p>
        </w:tc>
        <w:tc>
          <w:tcPr>
            <w:tcW w:w="1391" w:type="dxa"/>
            <w:tcBorders>
              <w:top w:val="nil"/>
              <w:left w:val="nil"/>
              <w:right w:val="nil"/>
            </w:tcBorders>
          </w:tcPr>
          <w:p w14:paraId="43AD9085" w14:textId="4FD602C8" w:rsidR="0069172E" w:rsidRPr="0069172E" w:rsidRDefault="0069172E" w:rsidP="0069172E">
            <w:pPr>
              <w:ind w:left="-40" w:right="-72"/>
              <w:jc w:val="right"/>
              <w:rPr>
                <w:rFonts w:ascii="Arial" w:hAnsi="Arial" w:cs="Arial"/>
                <w:sz w:val="18"/>
                <w:szCs w:val="18"/>
                <w:lang w:val="en-US"/>
              </w:rPr>
            </w:pPr>
            <w:r w:rsidRPr="0069172E">
              <w:rPr>
                <w:rFonts w:ascii="Arial" w:hAnsi="Arial" w:cs="Arial"/>
                <w:sz w:val="18"/>
                <w:szCs w:val="18"/>
                <w:cs/>
              </w:rPr>
              <w:t xml:space="preserve"> 126,207,173 </w:t>
            </w:r>
          </w:p>
        </w:tc>
      </w:tr>
      <w:tr w:rsidR="00A37994" w:rsidRPr="0069515B" w14:paraId="5216F492" w14:textId="77777777" w:rsidTr="002045D7">
        <w:trPr>
          <w:trHeight w:val="70"/>
        </w:trPr>
        <w:tc>
          <w:tcPr>
            <w:tcW w:w="4003" w:type="dxa"/>
            <w:tcBorders>
              <w:top w:val="nil"/>
              <w:left w:val="nil"/>
              <w:bottom w:val="nil"/>
              <w:right w:val="nil"/>
            </w:tcBorders>
          </w:tcPr>
          <w:p w14:paraId="09C02E07" w14:textId="77777777" w:rsidR="00A37994" w:rsidRPr="0069515B" w:rsidRDefault="00A37994" w:rsidP="00A37994">
            <w:pPr>
              <w:jc w:val="both"/>
              <w:rPr>
                <w:rFonts w:ascii="Arial" w:eastAsia="Arial" w:hAnsi="Arial" w:cs="Arial"/>
                <w:sz w:val="18"/>
                <w:szCs w:val="18"/>
                <w:lang w:val="en-GB" w:eastAsia="en-GB"/>
              </w:rPr>
            </w:pPr>
          </w:p>
        </w:tc>
        <w:tc>
          <w:tcPr>
            <w:tcW w:w="1391" w:type="dxa"/>
            <w:tcBorders>
              <w:top w:val="single" w:sz="4" w:space="0" w:color="auto"/>
              <w:left w:val="nil"/>
              <w:right w:val="nil"/>
            </w:tcBorders>
            <w:shd w:val="clear" w:color="auto" w:fill="FAFAFA"/>
          </w:tcPr>
          <w:p w14:paraId="2CB26F47" w14:textId="77777777" w:rsidR="00A37994" w:rsidRPr="0069172E" w:rsidRDefault="00A37994" w:rsidP="00A37994">
            <w:pPr>
              <w:pStyle w:val="a"/>
              <w:ind w:right="-72"/>
              <w:jc w:val="right"/>
              <w:rPr>
                <w:rFonts w:ascii="Arial" w:hAnsi="Arial" w:cs="Arial"/>
                <w:sz w:val="18"/>
                <w:szCs w:val="18"/>
                <w:lang w:val="en-US"/>
              </w:rPr>
            </w:pPr>
          </w:p>
        </w:tc>
        <w:tc>
          <w:tcPr>
            <w:tcW w:w="1391" w:type="dxa"/>
            <w:tcBorders>
              <w:top w:val="single" w:sz="4" w:space="0" w:color="auto"/>
              <w:left w:val="nil"/>
              <w:right w:val="nil"/>
            </w:tcBorders>
            <w:shd w:val="clear" w:color="auto" w:fill="auto"/>
          </w:tcPr>
          <w:p w14:paraId="5463BB20" w14:textId="77777777" w:rsidR="00A37994" w:rsidRPr="0069172E" w:rsidRDefault="00A37994" w:rsidP="00A37994">
            <w:pPr>
              <w:ind w:left="-40" w:right="-72"/>
              <w:jc w:val="right"/>
              <w:rPr>
                <w:rFonts w:ascii="Arial" w:eastAsia="Arial" w:hAnsi="Arial" w:cs="Arial"/>
                <w:sz w:val="18"/>
                <w:szCs w:val="18"/>
                <w:lang w:val="en-GB" w:eastAsia="en-GB"/>
              </w:rPr>
            </w:pPr>
          </w:p>
        </w:tc>
        <w:tc>
          <w:tcPr>
            <w:tcW w:w="1391" w:type="dxa"/>
            <w:tcBorders>
              <w:top w:val="single" w:sz="4" w:space="0" w:color="auto"/>
              <w:left w:val="nil"/>
              <w:right w:val="nil"/>
            </w:tcBorders>
            <w:shd w:val="clear" w:color="auto" w:fill="FAFAFA"/>
          </w:tcPr>
          <w:p w14:paraId="110EADA5" w14:textId="77777777" w:rsidR="00A37994" w:rsidRPr="0069172E" w:rsidRDefault="00A37994" w:rsidP="00A37994">
            <w:pPr>
              <w:ind w:left="-40" w:right="-72"/>
              <w:jc w:val="right"/>
              <w:rPr>
                <w:rFonts w:ascii="Arial" w:eastAsia="Arial" w:hAnsi="Arial" w:cs="Arial"/>
                <w:sz w:val="18"/>
                <w:szCs w:val="18"/>
                <w:lang w:val="en-GB" w:eastAsia="en-GB"/>
              </w:rPr>
            </w:pPr>
          </w:p>
        </w:tc>
        <w:tc>
          <w:tcPr>
            <w:tcW w:w="1391" w:type="dxa"/>
            <w:tcBorders>
              <w:top w:val="single" w:sz="4" w:space="0" w:color="auto"/>
              <w:left w:val="nil"/>
              <w:right w:val="nil"/>
            </w:tcBorders>
          </w:tcPr>
          <w:p w14:paraId="7B283F72" w14:textId="77777777" w:rsidR="00A37994" w:rsidRPr="0069172E" w:rsidRDefault="00A37994" w:rsidP="00A37994">
            <w:pPr>
              <w:ind w:left="-40" w:right="-72"/>
              <w:jc w:val="right"/>
              <w:rPr>
                <w:rFonts w:ascii="Arial" w:eastAsia="Arial" w:hAnsi="Arial" w:cs="Arial"/>
                <w:sz w:val="18"/>
                <w:szCs w:val="18"/>
                <w:lang w:val="en-GB" w:eastAsia="en-GB"/>
              </w:rPr>
            </w:pPr>
          </w:p>
        </w:tc>
      </w:tr>
      <w:tr w:rsidR="0069172E" w:rsidRPr="0069515B" w14:paraId="3E3329FC" w14:textId="77777777" w:rsidTr="002045D7">
        <w:tc>
          <w:tcPr>
            <w:tcW w:w="4003" w:type="dxa"/>
            <w:tcBorders>
              <w:top w:val="nil"/>
              <w:left w:val="nil"/>
              <w:bottom w:val="nil"/>
              <w:right w:val="nil"/>
            </w:tcBorders>
          </w:tcPr>
          <w:p w14:paraId="55B15E21" w14:textId="591958C5" w:rsidR="0069172E" w:rsidRPr="0069515B" w:rsidRDefault="0069172E" w:rsidP="0069172E">
            <w:pPr>
              <w:jc w:val="both"/>
              <w:rPr>
                <w:rFonts w:ascii="Arial" w:eastAsia="Arial" w:hAnsi="Arial" w:cs="Arial"/>
                <w:bCs/>
                <w:sz w:val="18"/>
                <w:szCs w:val="18"/>
                <w:lang w:val="en-GB" w:eastAsia="en-GB"/>
              </w:rPr>
            </w:pPr>
            <w:r w:rsidRPr="0069515B">
              <w:rPr>
                <w:rFonts w:ascii="Arial" w:hAnsi="Arial" w:cs="Arial"/>
                <w:sz w:val="18"/>
                <w:szCs w:val="18"/>
                <w:lang w:val="en-US"/>
              </w:rPr>
              <w:t>Total trade and other payables</w:t>
            </w:r>
          </w:p>
        </w:tc>
        <w:tc>
          <w:tcPr>
            <w:tcW w:w="1391" w:type="dxa"/>
            <w:tcBorders>
              <w:top w:val="nil"/>
              <w:left w:val="nil"/>
              <w:bottom w:val="single" w:sz="4" w:space="0" w:color="auto"/>
              <w:right w:val="nil"/>
            </w:tcBorders>
            <w:shd w:val="clear" w:color="auto" w:fill="FAFAFA"/>
          </w:tcPr>
          <w:p w14:paraId="1074F0B5" w14:textId="747BEA21" w:rsidR="0069172E" w:rsidRPr="0069172E" w:rsidRDefault="0069172E" w:rsidP="0069172E">
            <w:pPr>
              <w:pStyle w:val="a"/>
              <w:ind w:right="-72"/>
              <w:jc w:val="right"/>
              <w:rPr>
                <w:rFonts w:ascii="Arial" w:hAnsi="Arial" w:cs="Arial"/>
                <w:sz w:val="18"/>
                <w:szCs w:val="18"/>
                <w:lang w:val="en-US"/>
              </w:rPr>
            </w:pPr>
            <w:r w:rsidRPr="0069172E">
              <w:rPr>
                <w:rFonts w:ascii="Arial" w:hAnsi="Arial" w:cs="Arial"/>
                <w:sz w:val="18"/>
                <w:szCs w:val="18"/>
                <w:cs/>
              </w:rPr>
              <w:t>234,004,932</w:t>
            </w:r>
          </w:p>
        </w:tc>
        <w:tc>
          <w:tcPr>
            <w:tcW w:w="1391" w:type="dxa"/>
            <w:tcBorders>
              <w:top w:val="nil"/>
              <w:left w:val="nil"/>
              <w:bottom w:val="single" w:sz="4" w:space="0" w:color="auto"/>
              <w:right w:val="nil"/>
            </w:tcBorders>
            <w:shd w:val="clear" w:color="auto" w:fill="auto"/>
          </w:tcPr>
          <w:p w14:paraId="714305A0" w14:textId="21892DDD" w:rsidR="0069172E" w:rsidRPr="0069172E" w:rsidRDefault="0069172E" w:rsidP="0069172E">
            <w:pPr>
              <w:ind w:left="-40" w:right="-72"/>
              <w:jc w:val="right"/>
              <w:rPr>
                <w:rFonts w:ascii="Arial" w:hAnsi="Arial" w:cs="Arial"/>
                <w:sz w:val="18"/>
                <w:szCs w:val="18"/>
                <w:lang w:val="en-US"/>
              </w:rPr>
            </w:pPr>
            <w:r w:rsidRPr="0069172E">
              <w:rPr>
                <w:rFonts w:ascii="Arial" w:hAnsi="Arial" w:cs="Arial"/>
                <w:sz w:val="18"/>
                <w:szCs w:val="18"/>
                <w:cs/>
              </w:rPr>
              <w:t>379,982,381</w:t>
            </w:r>
          </w:p>
        </w:tc>
        <w:tc>
          <w:tcPr>
            <w:tcW w:w="1391" w:type="dxa"/>
            <w:tcBorders>
              <w:top w:val="nil"/>
              <w:left w:val="nil"/>
              <w:bottom w:val="single" w:sz="4" w:space="0" w:color="auto"/>
              <w:right w:val="nil"/>
            </w:tcBorders>
            <w:shd w:val="clear" w:color="auto" w:fill="FAFAFA"/>
          </w:tcPr>
          <w:p w14:paraId="333BBBF8" w14:textId="26B136AD" w:rsidR="0069172E" w:rsidRPr="0069172E" w:rsidRDefault="0069172E" w:rsidP="0069172E">
            <w:pPr>
              <w:ind w:left="-40" w:right="-72"/>
              <w:jc w:val="right"/>
              <w:rPr>
                <w:rFonts w:ascii="Arial" w:hAnsi="Arial" w:cs="Arial"/>
                <w:sz w:val="18"/>
                <w:szCs w:val="18"/>
                <w:lang w:val="en-US"/>
              </w:rPr>
            </w:pPr>
            <w:r w:rsidRPr="0069172E">
              <w:rPr>
                <w:rFonts w:ascii="Arial" w:hAnsi="Arial" w:cs="Arial"/>
                <w:sz w:val="18"/>
                <w:szCs w:val="18"/>
                <w:cs/>
              </w:rPr>
              <w:t>233,888,119</w:t>
            </w:r>
          </w:p>
        </w:tc>
        <w:tc>
          <w:tcPr>
            <w:tcW w:w="1391" w:type="dxa"/>
            <w:tcBorders>
              <w:top w:val="nil"/>
              <w:left w:val="nil"/>
              <w:bottom w:val="single" w:sz="4" w:space="0" w:color="auto"/>
              <w:right w:val="nil"/>
            </w:tcBorders>
          </w:tcPr>
          <w:p w14:paraId="15A6E1DA" w14:textId="37B9DB98" w:rsidR="0069172E" w:rsidRPr="0069172E" w:rsidRDefault="0069172E" w:rsidP="0069172E">
            <w:pPr>
              <w:ind w:left="-40" w:right="-72"/>
              <w:jc w:val="right"/>
              <w:rPr>
                <w:rFonts w:ascii="Arial" w:hAnsi="Arial" w:cs="Arial"/>
                <w:sz w:val="18"/>
                <w:szCs w:val="18"/>
                <w:lang w:val="en-US"/>
              </w:rPr>
            </w:pPr>
            <w:r w:rsidRPr="0069172E">
              <w:rPr>
                <w:rFonts w:ascii="Arial" w:hAnsi="Arial" w:cs="Arial"/>
                <w:sz w:val="18"/>
                <w:szCs w:val="18"/>
                <w:cs/>
              </w:rPr>
              <w:t>379,902,381</w:t>
            </w:r>
          </w:p>
        </w:tc>
      </w:tr>
    </w:tbl>
    <w:p w14:paraId="1F51B70E" w14:textId="599F637B" w:rsidR="004D04BD" w:rsidRPr="00FA6953" w:rsidRDefault="004D04BD" w:rsidP="00974D54">
      <w:pPr>
        <w:pStyle w:val="a"/>
        <w:ind w:right="-691"/>
        <w:jc w:val="both"/>
        <w:rPr>
          <w:rFonts w:ascii="Arial" w:hAnsi="Arial" w:cs="Cordia New"/>
          <w:sz w:val="18"/>
          <w:szCs w:val="18"/>
          <w:lang w:val="en-US"/>
        </w:rPr>
      </w:pPr>
    </w:p>
    <w:p w14:paraId="52B858FF" w14:textId="77777777" w:rsidR="00CC224B" w:rsidRPr="00FA6953" w:rsidRDefault="00CC224B" w:rsidP="00974D54">
      <w:pPr>
        <w:pStyle w:val="a"/>
        <w:ind w:right="-691"/>
        <w:jc w:val="both"/>
        <w:rPr>
          <w:rFonts w:ascii="Arial" w:hAnsi="Arial" w:cs="Cordia New"/>
          <w:sz w:val="18"/>
          <w:szCs w:val="18"/>
          <w:lang w:val="en-US"/>
        </w:rPr>
      </w:pPr>
    </w:p>
    <w:tbl>
      <w:tblPr>
        <w:tblW w:w="9475" w:type="dxa"/>
        <w:tblInd w:w="108" w:type="dxa"/>
        <w:shd w:val="clear" w:color="auto" w:fill="44546A"/>
        <w:tblLook w:val="04A0" w:firstRow="1" w:lastRow="0" w:firstColumn="1" w:lastColumn="0" w:noHBand="0" w:noVBand="1"/>
      </w:tblPr>
      <w:tblGrid>
        <w:gridCol w:w="9475"/>
      </w:tblGrid>
      <w:tr w:rsidR="006660D1" w:rsidRPr="0069515B" w14:paraId="3DAAB685" w14:textId="77777777" w:rsidTr="006968F3">
        <w:trPr>
          <w:trHeight w:val="386"/>
        </w:trPr>
        <w:tc>
          <w:tcPr>
            <w:tcW w:w="9475" w:type="dxa"/>
            <w:shd w:val="clear" w:color="auto" w:fill="FFA543"/>
            <w:vAlign w:val="center"/>
          </w:tcPr>
          <w:p w14:paraId="71BB68A7" w14:textId="43FC446C" w:rsidR="006660D1" w:rsidRPr="0069515B" w:rsidRDefault="009E11FD" w:rsidP="009D468B">
            <w:pPr>
              <w:ind w:left="432" w:hanging="432"/>
              <w:jc w:val="both"/>
              <w:rPr>
                <w:rFonts w:ascii="Arial" w:eastAsia="Arial Unicode MS" w:hAnsi="Arial" w:cs="Arial"/>
                <w:b/>
                <w:bCs/>
                <w:color w:val="FFFFFF"/>
                <w:sz w:val="18"/>
                <w:szCs w:val="18"/>
                <w:cs/>
                <w:lang w:val="en-GB"/>
              </w:rPr>
            </w:pPr>
            <w:r w:rsidRPr="0069515B">
              <w:rPr>
                <w:rFonts w:ascii="Arial" w:eastAsia="Arial Unicode MS" w:hAnsi="Arial" w:cs="Arial"/>
                <w:b/>
                <w:bCs/>
                <w:color w:val="FFFFFF"/>
                <w:sz w:val="18"/>
                <w:szCs w:val="18"/>
                <w:lang w:val="en-GB"/>
              </w:rPr>
              <w:t>1</w:t>
            </w:r>
            <w:r w:rsidR="00D135BA" w:rsidRPr="0069515B">
              <w:rPr>
                <w:rFonts w:ascii="Arial" w:eastAsia="Arial Unicode MS" w:hAnsi="Arial" w:cs="Arial"/>
                <w:b/>
                <w:bCs/>
                <w:color w:val="FFFFFF"/>
                <w:sz w:val="18"/>
                <w:szCs w:val="18"/>
                <w:lang w:val="en-GB"/>
              </w:rPr>
              <w:t>5</w:t>
            </w:r>
            <w:r w:rsidR="00974D54" w:rsidRPr="0069515B">
              <w:rPr>
                <w:rFonts w:ascii="Arial" w:eastAsia="Arial Unicode MS" w:hAnsi="Arial" w:cs="Arial"/>
                <w:b/>
                <w:bCs/>
                <w:color w:val="FFFFFF"/>
                <w:sz w:val="18"/>
                <w:szCs w:val="18"/>
                <w:lang w:val="en-GB"/>
              </w:rPr>
              <w:tab/>
              <w:t>Borrowings</w:t>
            </w:r>
          </w:p>
        </w:tc>
      </w:tr>
    </w:tbl>
    <w:p w14:paraId="5928DCDD" w14:textId="7ECC9B1F" w:rsidR="00411FD3" w:rsidRPr="0069515B" w:rsidRDefault="00411FD3" w:rsidP="00974D54">
      <w:pPr>
        <w:pStyle w:val="a"/>
        <w:ind w:right="-691"/>
        <w:jc w:val="both"/>
        <w:rPr>
          <w:rFonts w:ascii="Arial" w:hAnsi="Arial" w:cs="Arial"/>
          <w:sz w:val="18"/>
          <w:szCs w:val="18"/>
          <w:lang w:val="en-US"/>
        </w:rPr>
      </w:pPr>
    </w:p>
    <w:tbl>
      <w:tblPr>
        <w:tblW w:w="9594" w:type="dxa"/>
        <w:tblLayout w:type="fixed"/>
        <w:tblLook w:val="0000" w:firstRow="0" w:lastRow="0" w:firstColumn="0" w:lastColumn="0" w:noHBand="0" w:noVBand="0"/>
      </w:tblPr>
      <w:tblGrid>
        <w:gridCol w:w="6192"/>
        <w:gridCol w:w="1701"/>
        <w:gridCol w:w="1701"/>
      </w:tblGrid>
      <w:tr w:rsidR="00D4347B" w:rsidRPr="00BA084B" w14:paraId="51FA675D" w14:textId="77777777" w:rsidTr="00603A81">
        <w:tc>
          <w:tcPr>
            <w:tcW w:w="6192" w:type="dxa"/>
            <w:tcBorders>
              <w:top w:val="nil"/>
              <w:left w:val="nil"/>
              <w:bottom w:val="nil"/>
              <w:right w:val="nil"/>
            </w:tcBorders>
            <w:vAlign w:val="center"/>
          </w:tcPr>
          <w:p w14:paraId="03AEE08A" w14:textId="77777777" w:rsidR="00D4347B" w:rsidRPr="0069515B" w:rsidRDefault="00D4347B" w:rsidP="00217C36">
            <w:pPr>
              <w:pStyle w:val="a"/>
              <w:ind w:right="0"/>
              <w:jc w:val="both"/>
              <w:rPr>
                <w:rFonts w:ascii="Arial" w:hAnsi="Arial" w:cs="Arial"/>
                <w:b/>
                <w:bCs/>
                <w:sz w:val="18"/>
                <w:szCs w:val="18"/>
                <w:lang w:val="en-US"/>
              </w:rPr>
            </w:pPr>
          </w:p>
        </w:tc>
        <w:tc>
          <w:tcPr>
            <w:tcW w:w="3402" w:type="dxa"/>
            <w:gridSpan w:val="2"/>
            <w:tcBorders>
              <w:top w:val="single" w:sz="4" w:space="0" w:color="auto"/>
              <w:left w:val="nil"/>
              <w:bottom w:val="nil"/>
              <w:right w:val="nil"/>
            </w:tcBorders>
          </w:tcPr>
          <w:p w14:paraId="1D91C8AD" w14:textId="77777777" w:rsidR="00CC224B" w:rsidRPr="00FA6953" w:rsidRDefault="00D4347B" w:rsidP="00217C36">
            <w:pPr>
              <w:pStyle w:val="a"/>
              <w:ind w:right="-72"/>
              <w:jc w:val="center"/>
              <w:rPr>
                <w:rFonts w:ascii="Arial" w:hAnsi="Arial" w:cs="Cordia New"/>
                <w:b/>
                <w:bCs/>
                <w:sz w:val="18"/>
                <w:szCs w:val="18"/>
                <w:lang w:val="en-GB"/>
              </w:rPr>
            </w:pPr>
            <w:r w:rsidRPr="0069515B">
              <w:rPr>
                <w:rFonts w:ascii="Arial" w:hAnsi="Arial" w:cs="Arial"/>
                <w:b/>
                <w:bCs/>
                <w:sz w:val="18"/>
                <w:szCs w:val="18"/>
                <w:cs/>
              </w:rPr>
              <w:t>Consolidated</w:t>
            </w:r>
            <w:r w:rsidRPr="0069515B">
              <w:rPr>
                <w:rFonts w:ascii="Arial" w:hAnsi="Arial" w:cs="Arial"/>
                <w:b/>
                <w:bCs/>
                <w:sz w:val="18"/>
                <w:szCs w:val="18"/>
                <w:lang w:val="en-GB"/>
              </w:rPr>
              <w:t xml:space="preserve"> and </w:t>
            </w:r>
          </w:p>
          <w:p w14:paraId="09D52BB5" w14:textId="405B5E4A" w:rsidR="00D4347B" w:rsidRPr="0069515B" w:rsidRDefault="00CC224B" w:rsidP="00CC224B">
            <w:pPr>
              <w:pStyle w:val="a"/>
              <w:ind w:right="-72"/>
              <w:jc w:val="center"/>
              <w:rPr>
                <w:rFonts w:ascii="Arial" w:hAnsi="Arial" w:cs="Arial"/>
                <w:b/>
                <w:bCs/>
                <w:sz w:val="18"/>
                <w:szCs w:val="18"/>
                <w:lang w:val="en-GB"/>
              </w:rPr>
            </w:pPr>
            <w:r>
              <w:rPr>
                <w:rFonts w:ascii="Arial" w:hAnsi="Arial" w:cs="Browallia New"/>
                <w:b/>
                <w:bCs/>
                <w:sz w:val="18"/>
                <w:szCs w:val="22"/>
                <w:lang w:val="en-GB"/>
              </w:rPr>
              <w:t>s</w:t>
            </w:r>
            <w:r w:rsidR="00D4347B" w:rsidRPr="0069515B">
              <w:rPr>
                <w:rFonts w:ascii="Arial" w:hAnsi="Arial" w:cs="Arial"/>
                <w:b/>
                <w:bCs/>
                <w:sz w:val="18"/>
                <w:szCs w:val="18"/>
                <w:lang w:val="en-GB"/>
              </w:rPr>
              <w:t>eparate</w:t>
            </w:r>
            <w:r w:rsidRPr="00FA6953">
              <w:rPr>
                <w:rFonts w:ascii="Arial" w:hAnsi="Arial" w:cs="Cordia New" w:hint="cs"/>
                <w:b/>
                <w:bCs/>
                <w:sz w:val="18"/>
                <w:szCs w:val="18"/>
                <w:cs/>
                <w:lang w:val="en-GB"/>
              </w:rPr>
              <w:t xml:space="preserve"> </w:t>
            </w:r>
            <w:r w:rsidR="00D4347B" w:rsidRPr="0069515B">
              <w:rPr>
                <w:rFonts w:ascii="Arial" w:hAnsi="Arial" w:cs="Arial"/>
                <w:b/>
                <w:bCs/>
                <w:sz w:val="18"/>
                <w:szCs w:val="18"/>
                <w:lang w:val="en-GB"/>
              </w:rPr>
              <w:t>financial information</w:t>
            </w:r>
          </w:p>
        </w:tc>
      </w:tr>
      <w:tr w:rsidR="00D4347B" w:rsidRPr="0069515B" w14:paraId="4B492431" w14:textId="77777777" w:rsidTr="00603A81">
        <w:tc>
          <w:tcPr>
            <w:tcW w:w="6192" w:type="dxa"/>
            <w:tcBorders>
              <w:top w:val="nil"/>
              <w:left w:val="nil"/>
              <w:bottom w:val="nil"/>
              <w:right w:val="nil"/>
            </w:tcBorders>
            <w:vAlign w:val="center"/>
          </w:tcPr>
          <w:p w14:paraId="0E5C45DC" w14:textId="77777777" w:rsidR="00D4347B" w:rsidRPr="0069515B" w:rsidRDefault="00D4347B" w:rsidP="003C63A9">
            <w:pPr>
              <w:pStyle w:val="a"/>
              <w:ind w:right="0"/>
              <w:jc w:val="both"/>
              <w:rPr>
                <w:rFonts w:ascii="Arial" w:hAnsi="Arial" w:cs="Arial"/>
                <w:b/>
                <w:bCs/>
                <w:sz w:val="18"/>
                <w:szCs w:val="18"/>
                <w:lang w:val="en-US"/>
              </w:rPr>
            </w:pPr>
          </w:p>
        </w:tc>
        <w:tc>
          <w:tcPr>
            <w:tcW w:w="1701" w:type="dxa"/>
            <w:tcBorders>
              <w:top w:val="single" w:sz="4" w:space="0" w:color="auto"/>
              <w:left w:val="nil"/>
              <w:bottom w:val="nil"/>
              <w:right w:val="nil"/>
            </w:tcBorders>
            <w:vAlign w:val="center"/>
          </w:tcPr>
          <w:p w14:paraId="25B7215A" w14:textId="373A6AE2" w:rsidR="00D4347B" w:rsidRPr="0069515B" w:rsidRDefault="0069515B" w:rsidP="003C63A9">
            <w:pPr>
              <w:pStyle w:val="a"/>
              <w:ind w:right="-72"/>
              <w:jc w:val="right"/>
              <w:rPr>
                <w:rFonts w:ascii="Arial" w:hAnsi="Arial" w:cs="Arial"/>
                <w:b/>
                <w:bCs/>
                <w:sz w:val="18"/>
                <w:szCs w:val="18"/>
                <w:lang w:val="en-GB"/>
              </w:rPr>
            </w:pPr>
            <w:r w:rsidRPr="0069515B">
              <w:rPr>
                <w:rFonts w:ascii="Arial" w:hAnsi="Arial" w:cs="Arial"/>
                <w:b/>
                <w:bCs/>
                <w:sz w:val="18"/>
                <w:szCs w:val="18"/>
                <w:cs/>
                <w:lang w:val="en-GB"/>
              </w:rPr>
              <w:t xml:space="preserve">30 </w:t>
            </w:r>
            <w:r w:rsidRPr="0069515B">
              <w:rPr>
                <w:rFonts w:ascii="Arial" w:hAnsi="Arial" w:cs="Arial"/>
                <w:b/>
                <w:bCs/>
                <w:sz w:val="18"/>
                <w:szCs w:val="18"/>
                <w:lang w:val="en-GB"/>
              </w:rPr>
              <w:t>September</w:t>
            </w:r>
          </w:p>
        </w:tc>
        <w:tc>
          <w:tcPr>
            <w:tcW w:w="1701" w:type="dxa"/>
            <w:tcBorders>
              <w:top w:val="single" w:sz="4" w:space="0" w:color="auto"/>
              <w:left w:val="nil"/>
              <w:bottom w:val="nil"/>
              <w:right w:val="nil"/>
            </w:tcBorders>
            <w:vAlign w:val="center"/>
          </w:tcPr>
          <w:p w14:paraId="7D87515C" w14:textId="1DA82C26" w:rsidR="00D4347B" w:rsidRPr="0069515B" w:rsidRDefault="00D4347B" w:rsidP="003C63A9">
            <w:pPr>
              <w:pStyle w:val="a"/>
              <w:ind w:right="-72"/>
              <w:jc w:val="right"/>
              <w:rPr>
                <w:rFonts w:ascii="Arial" w:hAnsi="Arial" w:cs="Arial"/>
                <w:b/>
                <w:bCs/>
                <w:sz w:val="18"/>
                <w:szCs w:val="18"/>
                <w:lang w:val="en-US"/>
              </w:rPr>
            </w:pPr>
            <w:r w:rsidRPr="0069515B">
              <w:rPr>
                <w:rFonts w:ascii="Arial" w:hAnsi="Arial" w:cs="Arial"/>
                <w:b/>
                <w:bCs/>
                <w:sz w:val="18"/>
                <w:szCs w:val="18"/>
                <w:lang w:val="en-GB"/>
              </w:rPr>
              <w:t>31 December</w:t>
            </w:r>
          </w:p>
        </w:tc>
      </w:tr>
      <w:tr w:rsidR="00D4347B" w:rsidRPr="0069515B" w14:paraId="095D9385" w14:textId="77777777" w:rsidTr="00603A81">
        <w:tc>
          <w:tcPr>
            <w:tcW w:w="6192" w:type="dxa"/>
            <w:tcBorders>
              <w:top w:val="nil"/>
              <w:left w:val="nil"/>
              <w:bottom w:val="nil"/>
              <w:right w:val="nil"/>
            </w:tcBorders>
            <w:vAlign w:val="center"/>
          </w:tcPr>
          <w:p w14:paraId="4FFE49AF" w14:textId="77777777" w:rsidR="00D4347B" w:rsidRPr="0069515B" w:rsidRDefault="00D4347B" w:rsidP="003C63A9">
            <w:pPr>
              <w:pStyle w:val="a"/>
              <w:ind w:right="0"/>
              <w:jc w:val="both"/>
              <w:rPr>
                <w:rFonts w:ascii="Arial" w:hAnsi="Arial" w:cs="Arial"/>
                <w:b/>
                <w:bCs/>
                <w:sz w:val="18"/>
                <w:szCs w:val="18"/>
                <w:lang w:val="en-US"/>
              </w:rPr>
            </w:pPr>
          </w:p>
        </w:tc>
        <w:tc>
          <w:tcPr>
            <w:tcW w:w="1701" w:type="dxa"/>
            <w:tcBorders>
              <w:top w:val="nil"/>
              <w:left w:val="nil"/>
              <w:right w:val="nil"/>
            </w:tcBorders>
            <w:vAlign w:val="center"/>
          </w:tcPr>
          <w:p w14:paraId="4A19A4BC" w14:textId="28EF145E" w:rsidR="00D4347B" w:rsidRPr="0069515B" w:rsidRDefault="00D4347B" w:rsidP="003C63A9">
            <w:pPr>
              <w:pStyle w:val="a"/>
              <w:ind w:right="-72"/>
              <w:jc w:val="right"/>
              <w:rPr>
                <w:rFonts w:ascii="Arial" w:hAnsi="Arial" w:cs="Arial"/>
                <w:b/>
                <w:bCs/>
                <w:sz w:val="18"/>
                <w:szCs w:val="18"/>
                <w:lang w:val="en-GB"/>
              </w:rPr>
            </w:pPr>
            <w:r w:rsidRPr="0069515B">
              <w:rPr>
                <w:rFonts w:ascii="Arial" w:hAnsi="Arial" w:cs="Arial"/>
                <w:b/>
                <w:bCs/>
                <w:sz w:val="18"/>
                <w:szCs w:val="18"/>
                <w:lang w:val="en-GB"/>
              </w:rPr>
              <w:t>2022</w:t>
            </w:r>
          </w:p>
        </w:tc>
        <w:tc>
          <w:tcPr>
            <w:tcW w:w="1701" w:type="dxa"/>
            <w:tcBorders>
              <w:top w:val="nil"/>
              <w:left w:val="nil"/>
              <w:right w:val="nil"/>
            </w:tcBorders>
            <w:vAlign w:val="center"/>
          </w:tcPr>
          <w:p w14:paraId="54D1A2C0" w14:textId="05381F5A" w:rsidR="00D4347B" w:rsidRPr="0069515B" w:rsidRDefault="00D4347B" w:rsidP="003C63A9">
            <w:pPr>
              <w:pStyle w:val="a"/>
              <w:ind w:right="-72"/>
              <w:jc w:val="right"/>
              <w:rPr>
                <w:rFonts w:ascii="Arial" w:hAnsi="Arial" w:cs="Arial"/>
                <w:b/>
                <w:bCs/>
                <w:sz w:val="18"/>
                <w:szCs w:val="18"/>
                <w:lang w:val="en-US"/>
              </w:rPr>
            </w:pPr>
            <w:r w:rsidRPr="0069515B">
              <w:rPr>
                <w:rFonts w:ascii="Arial" w:hAnsi="Arial" w:cs="Arial"/>
                <w:b/>
                <w:bCs/>
                <w:sz w:val="18"/>
                <w:szCs w:val="18"/>
                <w:lang w:val="en-GB"/>
              </w:rPr>
              <w:t>2021</w:t>
            </w:r>
          </w:p>
        </w:tc>
      </w:tr>
      <w:tr w:rsidR="00D4347B" w:rsidRPr="0069515B" w14:paraId="0408D76E" w14:textId="77777777" w:rsidTr="00603A81">
        <w:tc>
          <w:tcPr>
            <w:tcW w:w="6192" w:type="dxa"/>
            <w:tcBorders>
              <w:top w:val="nil"/>
              <w:left w:val="nil"/>
              <w:bottom w:val="nil"/>
              <w:right w:val="nil"/>
            </w:tcBorders>
            <w:vAlign w:val="bottom"/>
          </w:tcPr>
          <w:p w14:paraId="65F0FAC7" w14:textId="77777777" w:rsidR="00D4347B" w:rsidRPr="0069515B" w:rsidRDefault="00D4347B" w:rsidP="003C63A9">
            <w:pPr>
              <w:pStyle w:val="a"/>
              <w:ind w:right="0"/>
              <w:jc w:val="both"/>
              <w:rPr>
                <w:rFonts w:ascii="Arial" w:hAnsi="Arial" w:cs="Arial"/>
                <w:b/>
                <w:bCs/>
                <w:sz w:val="18"/>
                <w:szCs w:val="18"/>
                <w:lang w:val="en-US"/>
              </w:rPr>
            </w:pPr>
          </w:p>
        </w:tc>
        <w:tc>
          <w:tcPr>
            <w:tcW w:w="1701" w:type="dxa"/>
            <w:tcBorders>
              <w:top w:val="nil"/>
              <w:left w:val="nil"/>
              <w:bottom w:val="single" w:sz="4" w:space="0" w:color="auto"/>
              <w:right w:val="nil"/>
            </w:tcBorders>
            <w:vAlign w:val="bottom"/>
          </w:tcPr>
          <w:p w14:paraId="4C97F9B5" w14:textId="77777777" w:rsidR="00D4347B" w:rsidRPr="0069515B" w:rsidRDefault="00D4347B" w:rsidP="003C63A9">
            <w:pPr>
              <w:pStyle w:val="a"/>
              <w:ind w:right="-72"/>
              <w:jc w:val="right"/>
              <w:rPr>
                <w:rFonts w:ascii="Arial" w:hAnsi="Arial" w:cs="Arial"/>
                <w:b/>
                <w:bCs/>
                <w:sz w:val="18"/>
                <w:szCs w:val="18"/>
                <w:lang w:val="en-US"/>
              </w:rPr>
            </w:pPr>
            <w:r w:rsidRPr="0069515B">
              <w:rPr>
                <w:rFonts w:ascii="Arial" w:hAnsi="Arial" w:cs="Arial"/>
                <w:b/>
                <w:bCs/>
                <w:sz w:val="18"/>
                <w:szCs w:val="18"/>
                <w:lang w:val="en-US"/>
              </w:rPr>
              <w:t>Baht</w:t>
            </w:r>
          </w:p>
        </w:tc>
        <w:tc>
          <w:tcPr>
            <w:tcW w:w="1701" w:type="dxa"/>
            <w:tcBorders>
              <w:top w:val="nil"/>
              <w:left w:val="nil"/>
              <w:bottom w:val="single" w:sz="4" w:space="0" w:color="auto"/>
              <w:right w:val="nil"/>
            </w:tcBorders>
            <w:vAlign w:val="bottom"/>
          </w:tcPr>
          <w:p w14:paraId="7D5369A5" w14:textId="77777777" w:rsidR="00D4347B" w:rsidRPr="0069515B" w:rsidRDefault="00D4347B" w:rsidP="003C63A9">
            <w:pPr>
              <w:pStyle w:val="a"/>
              <w:ind w:right="-72"/>
              <w:jc w:val="right"/>
              <w:rPr>
                <w:rFonts w:ascii="Arial" w:hAnsi="Arial" w:cs="Arial"/>
                <w:b/>
                <w:bCs/>
                <w:sz w:val="18"/>
                <w:szCs w:val="18"/>
                <w:lang w:val="en-US"/>
              </w:rPr>
            </w:pPr>
            <w:r w:rsidRPr="0069515B">
              <w:rPr>
                <w:rFonts w:ascii="Arial" w:hAnsi="Arial" w:cs="Arial"/>
                <w:b/>
                <w:bCs/>
                <w:sz w:val="18"/>
                <w:szCs w:val="18"/>
                <w:lang w:val="en-US"/>
              </w:rPr>
              <w:t>Baht</w:t>
            </w:r>
          </w:p>
        </w:tc>
      </w:tr>
      <w:tr w:rsidR="00D4347B" w:rsidRPr="0069515B" w14:paraId="0C72CAE6" w14:textId="77777777" w:rsidTr="00603A81">
        <w:tc>
          <w:tcPr>
            <w:tcW w:w="6192" w:type="dxa"/>
            <w:tcBorders>
              <w:top w:val="nil"/>
              <w:left w:val="nil"/>
              <w:bottom w:val="nil"/>
              <w:right w:val="nil"/>
            </w:tcBorders>
            <w:vAlign w:val="bottom"/>
          </w:tcPr>
          <w:p w14:paraId="623D4D6F" w14:textId="603A4361" w:rsidR="00D4347B" w:rsidRPr="0069515B" w:rsidRDefault="00D4347B" w:rsidP="003C63A9">
            <w:pPr>
              <w:pStyle w:val="a"/>
              <w:ind w:right="0"/>
              <w:jc w:val="both"/>
              <w:rPr>
                <w:rFonts w:ascii="Arial" w:hAnsi="Arial" w:cs="Arial"/>
                <w:sz w:val="18"/>
                <w:szCs w:val="18"/>
                <w:lang w:val="en-US"/>
              </w:rPr>
            </w:pPr>
            <w:r w:rsidRPr="0069515B">
              <w:rPr>
                <w:rFonts w:ascii="Arial" w:hAnsi="Arial" w:cs="Arial"/>
                <w:b/>
                <w:bCs/>
                <w:sz w:val="18"/>
                <w:szCs w:val="18"/>
                <w:lang w:val="en-US"/>
              </w:rPr>
              <w:t>Current</w:t>
            </w:r>
          </w:p>
        </w:tc>
        <w:tc>
          <w:tcPr>
            <w:tcW w:w="1701" w:type="dxa"/>
            <w:tcBorders>
              <w:top w:val="single" w:sz="4" w:space="0" w:color="auto"/>
              <w:left w:val="nil"/>
              <w:bottom w:val="nil"/>
              <w:right w:val="nil"/>
            </w:tcBorders>
            <w:shd w:val="clear" w:color="auto" w:fill="FAFAFA"/>
          </w:tcPr>
          <w:p w14:paraId="2C793A70" w14:textId="77777777" w:rsidR="00D4347B" w:rsidRPr="0069515B" w:rsidRDefault="00D4347B" w:rsidP="003C63A9">
            <w:pPr>
              <w:pStyle w:val="a"/>
              <w:ind w:right="-72"/>
              <w:jc w:val="right"/>
              <w:rPr>
                <w:rFonts w:ascii="Arial" w:hAnsi="Arial" w:cs="Arial"/>
                <w:sz w:val="18"/>
                <w:szCs w:val="18"/>
                <w:lang w:val="en-US"/>
              </w:rPr>
            </w:pPr>
          </w:p>
        </w:tc>
        <w:tc>
          <w:tcPr>
            <w:tcW w:w="1701" w:type="dxa"/>
            <w:tcBorders>
              <w:top w:val="single" w:sz="4" w:space="0" w:color="auto"/>
              <w:left w:val="nil"/>
              <w:bottom w:val="nil"/>
              <w:right w:val="nil"/>
            </w:tcBorders>
            <w:vAlign w:val="bottom"/>
          </w:tcPr>
          <w:p w14:paraId="41C3B7E6" w14:textId="77777777" w:rsidR="00D4347B" w:rsidRPr="0069515B" w:rsidRDefault="00D4347B" w:rsidP="003C63A9">
            <w:pPr>
              <w:pStyle w:val="a"/>
              <w:ind w:right="-72"/>
              <w:jc w:val="right"/>
              <w:rPr>
                <w:rFonts w:ascii="Arial" w:hAnsi="Arial" w:cs="Arial"/>
                <w:sz w:val="18"/>
                <w:szCs w:val="18"/>
                <w:lang w:val="en-US"/>
              </w:rPr>
            </w:pPr>
          </w:p>
        </w:tc>
      </w:tr>
      <w:tr w:rsidR="00A37994" w:rsidRPr="0069515B" w14:paraId="1B662062" w14:textId="77777777" w:rsidTr="00603A81">
        <w:tc>
          <w:tcPr>
            <w:tcW w:w="6192" w:type="dxa"/>
            <w:tcBorders>
              <w:top w:val="nil"/>
              <w:left w:val="nil"/>
              <w:bottom w:val="nil"/>
              <w:right w:val="nil"/>
            </w:tcBorders>
            <w:vAlign w:val="bottom"/>
          </w:tcPr>
          <w:p w14:paraId="2ADE92F4" w14:textId="03983B20" w:rsidR="00A37994" w:rsidRPr="0069515B" w:rsidRDefault="00A37994" w:rsidP="00A37994">
            <w:pPr>
              <w:spacing w:line="256" w:lineRule="auto"/>
              <w:jc w:val="both"/>
              <w:rPr>
                <w:rFonts w:ascii="Arial" w:hAnsi="Arial" w:cs="Arial"/>
                <w:sz w:val="18"/>
                <w:szCs w:val="18"/>
                <w:lang w:val="en-US"/>
              </w:rPr>
            </w:pPr>
            <w:r w:rsidRPr="0069515B">
              <w:rPr>
                <w:rFonts w:ascii="Arial" w:hAnsi="Arial" w:cs="Arial"/>
                <w:sz w:val="18"/>
                <w:szCs w:val="18"/>
                <w:lang w:val="en-US"/>
              </w:rPr>
              <w:t>Short-term borrowings from financial institutions</w:t>
            </w:r>
          </w:p>
        </w:tc>
        <w:tc>
          <w:tcPr>
            <w:tcW w:w="1701" w:type="dxa"/>
            <w:tcBorders>
              <w:top w:val="nil"/>
              <w:left w:val="nil"/>
              <w:right w:val="nil"/>
            </w:tcBorders>
            <w:shd w:val="clear" w:color="auto" w:fill="FAFAFA"/>
            <w:vAlign w:val="bottom"/>
          </w:tcPr>
          <w:p w14:paraId="3562DD85" w14:textId="0E8AAA31" w:rsidR="00A37994" w:rsidRPr="008644C8" w:rsidRDefault="00733692" w:rsidP="00A37994">
            <w:pPr>
              <w:spacing w:line="256" w:lineRule="auto"/>
              <w:ind w:left="-40" w:right="-72"/>
              <w:jc w:val="right"/>
              <w:rPr>
                <w:rFonts w:ascii="Arial" w:hAnsi="Arial" w:cs="Cordia New"/>
                <w:sz w:val="18"/>
                <w:szCs w:val="18"/>
                <w:lang w:val="en-GB"/>
              </w:rPr>
            </w:pPr>
            <w:r w:rsidRPr="008644C8">
              <w:rPr>
                <w:rFonts w:ascii="Arial" w:hAnsi="Arial" w:cs="Cordia New"/>
                <w:sz w:val="18"/>
                <w:szCs w:val="18"/>
                <w:lang w:val="en-GB"/>
              </w:rPr>
              <w:t>-</w:t>
            </w:r>
          </w:p>
        </w:tc>
        <w:tc>
          <w:tcPr>
            <w:tcW w:w="1701" w:type="dxa"/>
            <w:tcBorders>
              <w:top w:val="nil"/>
              <w:left w:val="nil"/>
              <w:right w:val="nil"/>
            </w:tcBorders>
            <w:vAlign w:val="bottom"/>
          </w:tcPr>
          <w:p w14:paraId="2CD8FCC7" w14:textId="39F946FF" w:rsidR="00A37994" w:rsidRPr="0069515B" w:rsidRDefault="00A37994" w:rsidP="00A37994">
            <w:pPr>
              <w:spacing w:line="256" w:lineRule="auto"/>
              <w:ind w:left="-40" w:right="-72"/>
              <w:jc w:val="right"/>
              <w:rPr>
                <w:rFonts w:ascii="Arial" w:eastAsia="Arial" w:hAnsi="Arial" w:cs="Arial"/>
                <w:sz w:val="18"/>
                <w:szCs w:val="18"/>
                <w:lang w:val="en-GB" w:eastAsia="en-GB"/>
              </w:rPr>
            </w:pPr>
            <w:r w:rsidRPr="0069515B">
              <w:rPr>
                <w:rFonts w:ascii="Arial" w:hAnsi="Arial" w:cs="Arial"/>
                <w:sz w:val="18"/>
                <w:szCs w:val="18"/>
                <w:lang w:val="en-GB"/>
              </w:rPr>
              <w:t>485</w:t>
            </w:r>
            <w:r w:rsidRPr="0069515B">
              <w:rPr>
                <w:rFonts w:ascii="Arial" w:hAnsi="Arial" w:cs="Arial"/>
                <w:sz w:val="18"/>
                <w:szCs w:val="18"/>
                <w:lang w:val="en-US"/>
              </w:rPr>
              <w:t>,</w:t>
            </w:r>
            <w:r w:rsidRPr="0069515B">
              <w:rPr>
                <w:rFonts w:ascii="Arial" w:hAnsi="Arial" w:cs="Arial"/>
                <w:sz w:val="18"/>
                <w:szCs w:val="18"/>
                <w:lang w:val="en-GB"/>
              </w:rPr>
              <w:t>000</w:t>
            </w:r>
            <w:r w:rsidRPr="0069515B">
              <w:rPr>
                <w:rFonts w:ascii="Arial" w:hAnsi="Arial" w:cs="Arial"/>
                <w:sz w:val="18"/>
                <w:szCs w:val="18"/>
                <w:lang w:val="en-US"/>
              </w:rPr>
              <w:t>,</w:t>
            </w:r>
            <w:r w:rsidRPr="0069515B">
              <w:rPr>
                <w:rFonts w:ascii="Arial" w:hAnsi="Arial" w:cs="Arial"/>
                <w:sz w:val="18"/>
                <w:szCs w:val="18"/>
                <w:lang w:val="en-GB"/>
              </w:rPr>
              <w:t>000</w:t>
            </w:r>
          </w:p>
        </w:tc>
      </w:tr>
      <w:tr w:rsidR="00A37994" w:rsidRPr="0069515B" w14:paraId="2C15E799" w14:textId="77777777" w:rsidTr="00603A81">
        <w:tc>
          <w:tcPr>
            <w:tcW w:w="6192" w:type="dxa"/>
            <w:tcBorders>
              <w:top w:val="nil"/>
              <w:left w:val="nil"/>
              <w:bottom w:val="nil"/>
              <w:right w:val="nil"/>
            </w:tcBorders>
            <w:vAlign w:val="bottom"/>
          </w:tcPr>
          <w:p w14:paraId="1F0896CB" w14:textId="25A80920" w:rsidR="00A37994" w:rsidRPr="0069515B" w:rsidRDefault="00A37994" w:rsidP="00A37994">
            <w:pPr>
              <w:spacing w:line="256" w:lineRule="auto"/>
              <w:jc w:val="both"/>
              <w:rPr>
                <w:rFonts w:ascii="Arial" w:hAnsi="Arial" w:cs="Arial"/>
                <w:sz w:val="18"/>
                <w:szCs w:val="18"/>
                <w:lang w:val="en-US"/>
              </w:rPr>
            </w:pPr>
            <w:r w:rsidRPr="0069515B">
              <w:rPr>
                <w:rFonts w:ascii="Arial" w:hAnsi="Arial" w:cs="Arial"/>
                <w:sz w:val="18"/>
                <w:szCs w:val="18"/>
                <w:lang w:val="en-US"/>
              </w:rPr>
              <w:t>Current portion of long-term borrowings</w:t>
            </w:r>
            <w:r w:rsidRPr="0069515B">
              <w:rPr>
                <w:rFonts w:ascii="Arial" w:hAnsi="Arial" w:cs="Arial"/>
                <w:sz w:val="18"/>
                <w:szCs w:val="18"/>
                <w:lang w:val="en-GB"/>
              </w:rPr>
              <w:t xml:space="preserve"> f</w:t>
            </w:r>
            <w:r w:rsidRPr="0069515B">
              <w:rPr>
                <w:rFonts w:ascii="Arial" w:hAnsi="Arial" w:cs="Arial"/>
                <w:sz w:val="18"/>
                <w:szCs w:val="18"/>
                <w:lang w:val="en-US"/>
              </w:rPr>
              <w:t>rom</w:t>
            </w:r>
            <w:r w:rsidRPr="0069515B">
              <w:rPr>
                <w:rFonts w:ascii="Arial" w:hAnsi="Arial" w:cs="Arial"/>
                <w:sz w:val="18"/>
                <w:szCs w:val="18"/>
                <w:cs/>
                <w:lang w:val="en-US"/>
              </w:rPr>
              <w:t xml:space="preserve"> </w:t>
            </w:r>
            <w:r w:rsidRPr="0069515B">
              <w:rPr>
                <w:rFonts w:ascii="Arial" w:hAnsi="Arial" w:cs="Arial"/>
                <w:sz w:val="18"/>
                <w:szCs w:val="18"/>
                <w:lang w:val="en-US"/>
              </w:rPr>
              <w:t>financial institutions</w:t>
            </w:r>
          </w:p>
        </w:tc>
        <w:tc>
          <w:tcPr>
            <w:tcW w:w="1701" w:type="dxa"/>
            <w:tcBorders>
              <w:top w:val="nil"/>
              <w:left w:val="nil"/>
              <w:right w:val="nil"/>
            </w:tcBorders>
            <w:shd w:val="clear" w:color="auto" w:fill="FAFAFA"/>
            <w:vAlign w:val="bottom"/>
          </w:tcPr>
          <w:p w14:paraId="01988592" w14:textId="391C2701" w:rsidR="00A37994" w:rsidRPr="0069515B" w:rsidRDefault="00733692" w:rsidP="00A37994">
            <w:pPr>
              <w:spacing w:line="256" w:lineRule="auto"/>
              <w:ind w:left="-40" w:right="-72"/>
              <w:jc w:val="right"/>
              <w:rPr>
                <w:rFonts w:ascii="Arial" w:hAnsi="Arial" w:cs="Arial"/>
                <w:sz w:val="18"/>
                <w:szCs w:val="18"/>
                <w:lang w:val="en-GB"/>
              </w:rPr>
            </w:pPr>
            <w:r>
              <w:rPr>
                <w:rFonts w:ascii="Arial" w:hAnsi="Arial" w:cs="Arial"/>
                <w:sz w:val="18"/>
                <w:szCs w:val="18"/>
                <w:lang w:val="en-GB"/>
              </w:rPr>
              <w:t>1,717,333,333</w:t>
            </w:r>
          </w:p>
        </w:tc>
        <w:tc>
          <w:tcPr>
            <w:tcW w:w="1701" w:type="dxa"/>
            <w:tcBorders>
              <w:top w:val="nil"/>
              <w:left w:val="nil"/>
              <w:right w:val="nil"/>
            </w:tcBorders>
            <w:vAlign w:val="bottom"/>
          </w:tcPr>
          <w:p w14:paraId="5348D4BB" w14:textId="2B256B25" w:rsidR="00A37994" w:rsidRPr="0069515B" w:rsidRDefault="00A37994" w:rsidP="00A37994">
            <w:pPr>
              <w:spacing w:line="256" w:lineRule="auto"/>
              <w:ind w:left="-40" w:right="-72"/>
              <w:jc w:val="right"/>
              <w:rPr>
                <w:rFonts w:ascii="Arial" w:eastAsia="Arial" w:hAnsi="Arial" w:cs="Arial"/>
                <w:sz w:val="18"/>
                <w:szCs w:val="18"/>
                <w:lang w:val="en-GB" w:eastAsia="en-GB"/>
              </w:rPr>
            </w:pPr>
            <w:r w:rsidRPr="0069515B">
              <w:rPr>
                <w:rFonts w:ascii="Arial" w:hAnsi="Arial" w:cs="Arial"/>
                <w:sz w:val="18"/>
                <w:szCs w:val="18"/>
                <w:lang w:val="en-GB"/>
              </w:rPr>
              <w:t>639</w:t>
            </w:r>
            <w:r w:rsidRPr="0069515B">
              <w:rPr>
                <w:rFonts w:ascii="Arial" w:hAnsi="Arial" w:cs="Arial"/>
                <w:sz w:val="18"/>
                <w:szCs w:val="18"/>
                <w:lang w:val="en-US"/>
              </w:rPr>
              <w:t>,</w:t>
            </w:r>
            <w:r w:rsidRPr="0069515B">
              <w:rPr>
                <w:rFonts w:ascii="Arial" w:hAnsi="Arial" w:cs="Arial"/>
                <w:sz w:val="18"/>
                <w:szCs w:val="18"/>
                <w:lang w:val="en-GB"/>
              </w:rPr>
              <w:t>555</w:t>
            </w:r>
            <w:r w:rsidRPr="0069515B">
              <w:rPr>
                <w:rFonts w:ascii="Arial" w:hAnsi="Arial" w:cs="Arial"/>
                <w:sz w:val="18"/>
                <w:szCs w:val="18"/>
                <w:lang w:val="en-US"/>
              </w:rPr>
              <w:t>,</w:t>
            </w:r>
            <w:r w:rsidRPr="0069515B">
              <w:rPr>
                <w:rFonts w:ascii="Arial" w:hAnsi="Arial" w:cs="Arial"/>
                <w:sz w:val="18"/>
                <w:szCs w:val="18"/>
                <w:lang w:val="en-GB"/>
              </w:rPr>
              <w:t>556</w:t>
            </w:r>
          </w:p>
        </w:tc>
      </w:tr>
      <w:tr w:rsidR="00A37994" w:rsidRPr="0069515B" w14:paraId="6EB20B23" w14:textId="77777777" w:rsidTr="00603A81">
        <w:tc>
          <w:tcPr>
            <w:tcW w:w="6192" w:type="dxa"/>
            <w:tcBorders>
              <w:top w:val="nil"/>
              <w:left w:val="nil"/>
              <w:bottom w:val="nil"/>
              <w:right w:val="nil"/>
            </w:tcBorders>
            <w:vAlign w:val="bottom"/>
          </w:tcPr>
          <w:p w14:paraId="37F50B05" w14:textId="05EB3D00" w:rsidR="00A37994" w:rsidRPr="0069515B" w:rsidRDefault="00A37994" w:rsidP="00A37994">
            <w:pPr>
              <w:spacing w:line="256" w:lineRule="auto"/>
              <w:jc w:val="both"/>
              <w:rPr>
                <w:rFonts w:ascii="Arial" w:eastAsia="Arial" w:hAnsi="Arial" w:cs="Arial"/>
                <w:sz w:val="18"/>
                <w:szCs w:val="18"/>
                <w:lang w:val="en-GB" w:eastAsia="en-GB"/>
              </w:rPr>
            </w:pPr>
            <w:r w:rsidRPr="0069515B">
              <w:rPr>
                <w:rFonts w:ascii="Arial" w:hAnsi="Arial" w:cs="Arial"/>
                <w:sz w:val="18"/>
                <w:szCs w:val="18"/>
                <w:lang w:val="en-US"/>
              </w:rPr>
              <w:t>Short-term borrowings from related</w:t>
            </w:r>
            <w:r w:rsidRPr="0069515B">
              <w:rPr>
                <w:rFonts w:ascii="Arial" w:eastAsia="Arial" w:hAnsi="Arial" w:cs="Arial"/>
                <w:sz w:val="18"/>
                <w:szCs w:val="18"/>
                <w:lang w:val="en-GB" w:eastAsia="en-GB"/>
              </w:rPr>
              <w:t xml:space="preserve"> part</w:t>
            </w:r>
            <w:r w:rsidR="003B25DF">
              <w:rPr>
                <w:rFonts w:ascii="Arial" w:eastAsia="Arial" w:hAnsi="Arial" w:cs="Arial"/>
                <w:sz w:val="18"/>
                <w:szCs w:val="18"/>
                <w:lang w:val="en-GB" w:eastAsia="en-GB"/>
              </w:rPr>
              <w:t>y</w:t>
            </w:r>
            <w:r w:rsidRPr="0069515B">
              <w:rPr>
                <w:rFonts w:ascii="Arial" w:eastAsia="Arial" w:hAnsi="Arial" w:cs="Arial"/>
                <w:sz w:val="18"/>
                <w:szCs w:val="18"/>
                <w:lang w:val="en-GB" w:eastAsia="en-GB"/>
              </w:rPr>
              <w:t xml:space="preserve"> (Note 2</w:t>
            </w:r>
            <w:r w:rsidR="00BE6D30" w:rsidRPr="0069515B">
              <w:rPr>
                <w:rFonts w:ascii="Arial" w:eastAsia="Arial" w:hAnsi="Arial" w:cs="Arial"/>
                <w:sz w:val="18"/>
                <w:szCs w:val="18"/>
                <w:lang w:val="en-GB" w:eastAsia="en-GB"/>
              </w:rPr>
              <w:t>3</w:t>
            </w:r>
            <w:r w:rsidRPr="0069515B">
              <w:rPr>
                <w:rFonts w:ascii="Arial" w:eastAsia="Arial" w:hAnsi="Arial" w:cs="Arial"/>
                <w:sz w:val="18"/>
                <w:szCs w:val="18"/>
                <w:lang w:val="en-GB" w:eastAsia="en-GB"/>
              </w:rPr>
              <w:t xml:space="preserve"> c))</w:t>
            </w:r>
          </w:p>
        </w:tc>
        <w:tc>
          <w:tcPr>
            <w:tcW w:w="1701" w:type="dxa"/>
            <w:tcBorders>
              <w:top w:val="nil"/>
              <w:left w:val="nil"/>
              <w:right w:val="nil"/>
            </w:tcBorders>
            <w:shd w:val="clear" w:color="auto" w:fill="FAFAFA"/>
            <w:vAlign w:val="bottom"/>
          </w:tcPr>
          <w:p w14:paraId="018D93FE" w14:textId="081120F1" w:rsidR="00A37994" w:rsidRPr="0069515B" w:rsidRDefault="00733692" w:rsidP="00A37994">
            <w:pPr>
              <w:spacing w:line="256" w:lineRule="auto"/>
              <w:ind w:left="-40" w:right="-72"/>
              <w:jc w:val="right"/>
              <w:rPr>
                <w:rFonts w:ascii="Arial" w:hAnsi="Arial" w:cs="Arial"/>
                <w:sz w:val="18"/>
                <w:szCs w:val="18"/>
                <w:lang w:val="en-GB"/>
              </w:rPr>
            </w:pPr>
            <w:r>
              <w:rPr>
                <w:rFonts w:ascii="Arial" w:hAnsi="Arial" w:cs="Arial"/>
                <w:sz w:val="18"/>
                <w:szCs w:val="18"/>
                <w:lang w:val="en-GB"/>
              </w:rPr>
              <w:t>-</w:t>
            </w:r>
          </w:p>
        </w:tc>
        <w:tc>
          <w:tcPr>
            <w:tcW w:w="1701" w:type="dxa"/>
            <w:tcBorders>
              <w:top w:val="nil"/>
              <w:left w:val="nil"/>
              <w:right w:val="nil"/>
            </w:tcBorders>
            <w:vAlign w:val="bottom"/>
          </w:tcPr>
          <w:p w14:paraId="2F73207C" w14:textId="558C415B" w:rsidR="00A37994" w:rsidRPr="0069515B" w:rsidRDefault="00A37994" w:rsidP="00A37994">
            <w:pPr>
              <w:spacing w:line="256" w:lineRule="auto"/>
              <w:ind w:left="-40" w:right="-72"/>
              <w:jc w:val="right"/>
              <w:rPr>
                <w:rFonts w:ascii="Arial" w:eastAsia="Arial" w:hAnsi="Arial" w:cs="Arial"/>
                <w:sz w:val="18"/>
                <w:szCs w:val="18"/>
                <w:lang w:val="en-GB" w:eastAsia="en-GB"/>
              </w:rPr>
            </w:pPr>
            <w:r w:rsidRPr="0069515B">
              <w:rPr>
                <w:rFonts w:ascii="Arial" w:hAnsi="Arial" w:cs="Arial"/>
                <w:sz w:val="18"/>
                <w:szCs w:val="18"/>
                <w:lang w:val="en-GB"/>
              </w:rPr>
              <w:t>300</w:t>
            </w:r>
            <w:r w:rsidRPr="0069515B">
              <w:rPr>
                <w:rFonts w:ascii="Arial" w:hAnsi="Arial" w:cs="Arial"/>
                <w:sz w:val="18"/>
                <w:szCs w:val="18"/>
                <w:lang w:val="en-US"/>
              </w:rPr>
              <w:t>,</w:t>
            </w:r>
            <w:r w:rsidRPr="0069515B">
              <w:rPr>
                <w:rFonts w:ascii="Arial" w:hAnsi="Arial" w:cs="Arial"/>
                <w:sz w:val="18"/>
                <w:szCs w:val="18"/>
                <w:lang w:val="en-GB"/>
              </w:rPr>
              <w:t>000</w:t>
            </w:r>
            <w:r w:rsidRPr="0069515B">
              <w:rPr>
                <w:rFonts w:ascii="Arial" w:hAnsi="Arial" w:cs="Arial"/>
                <w:sz w:val="18"/>
                <w:szCs w:val="18"/>
                <w:lang w:val="en-US"/>
              </w:rPr>
              <w:t>,</w:t>
            </w:r>
            <w:r w:rsidRPr="0069515B">
              <w:rPr>
                <w:rFonts w:ascii="Arial" w:hAnsi="Arial" w:cs="Arial"/>
                <w:sz w:val="18"/>
                <w:szCs w:val="18"/>
                <w:lang w:val="en-GB"/>
              </w:rPr>
              <w:t>000</w:t>
            </w:r>
          </w:p>
        </w:tc>
      </w:tr>
      <w:tr w:rsidR="00A37994" w:rsidRPr="0069515B" w14:paraId="506D4D6A" w14:textId="77777777" w:rsidTr="00603A81">
        <w:tc>
          <w:tcPr>
            <w:tcW w:w="6192" w:type="dxa"/>
            <w:tcBorders>
              <w:top w:val="nil"/>
              <w:left w:val="nil"/>
              <w:bottom w:val="nil"/>
              <w:right w:val="nil"/>
            </w:tcBorders>
            <w:vAlign w:val="bottom"/>
          </w:tcPr>
          <w:p w14:paraId="29D4CE63" w14:textId="77777777" w:rsidR="00A37994" w:rsidRPr="0069515B" w:rsidRDefault="00A37994" w:rsidP="00A37994">
            <w:pPr>
              <w:spacing w:line="256" w:lineRule="auto"/>
              <w:jc w:val="both"/>
              <w:rPr>
                <w:rFonts w:ascii="Arial" w:eastAsia="Arial" w:hAnsi="Arial" w:cs="Arial"/>
                <w:sz w:val="18"/>
                <w:szCs w:val="18"/>
                <w:lang w:val="en-GB" w:eastAsia="en-GB"/>
              </w:rPr>
            </w:pPr>
          </w:p>
        </w:tc>
        <w:tc>
          <w:tcPr>
            <w:tcW w:w="1701" w:type="dxa"/>
            <w:tcBorders>
              <w:top w:val="single" w:sz="4" w:space="0" w:color="auto"/>
              <w:left w:val="nil"/>
              <w:right w:val="nil"/>
            </w:tcBorders>
            <w:shd w:val="clear" w:color="auto" w:fill="FAFAFA"/>
            <w:vAlign w:val="bottom"/>
          </w:tcPr>
          <w:p w14:paraId="3318A746" w14:textId="77777777" w:rsidR="00A37994" w:rsidRPr="0069515B" w:rsidRDefault="00A37994" w:rsidP="00A37994">
            <w:pPr>
              <w:spacing w:line="256" w:lineRule="auto"/>
              <w:ind w:left="-40" w:right="-72"/>
              <w:jc w:val="right"/>
              <w:rPr>
                <w:rFonts w:ascii="Arial" w:hAnsi="Arial" w:cs="Arial"/>
                <w:sz w:val="18"/>
                <w:szCs w:val="18"/>
                <w:lang w:val="en-GB"/>
              </w:rPr>
            </w:pPr>
          </w:p>
        </w:tc>
        <w:tc>
          <w:tcPr>
            <w:tcW w:w="1701" w:type="dxa"/>
            <w:tcBorders>
              <w:top w:val="single" w:sz="4" w:space="0" w:color="auto"/>
              <w:left w:val="nil"/>
              <w:right w:val="nil"/>
            </w:tcBorders>
            <w:vAlign w:val="bottom"/>
          </w:tcPr>
          <w:p w14:paraId="53D5E98B" w14:textId="77777777" w:rsidR="00A37994" w:rsidRPr="0069515B" w:rsidRDefault="00A37994" w:rsidP="00A37994">
            <w:pPr>
              <w:spacing w:line="256" w:lineRule="auto"/>
              <w:ind w:left="-40" w:right="-72"/>
              <w:jc w:val="right"/>
              <w:rPr>
                <w:rFonts w:ascii="Arial" w:eastAsia="Arial" w:hAnsi="Arial" w:cs="Arial"/>
                <w:sz w:val="18"/>
                <w:szCs w:val="18"/>
                <w:lang w:val="en-GB" w:eastAsia="en-GB"/>
              </w:rPr>
            </w:pPr>
          </w:p>
        </w:tc>
      </w:tr>
      <w:tr w:rsidR="00A37994" w:rsidRPr="0069515B" w14:paraId="3EAA9E03" w14:textId="77777777" w:rsidTr="00603A81">
        <w:tc>
          <w:tcPr>
            <w:tcW w:w="6192" w:type="dxa"/>
            <w:tcBorders>
              <w:top w:val="nil"/>
              <w:left w:val="nil"/>
              <w:bottom w:val="nil"/>
              <w:right w:val="nil"/>
            </w:tcBorders>
            <w:vAlign w:val="bottom"/>
          </w:tcPr>
          <w:p w14:paraId="0C3FC622" w14:textId="324020D2" w:rsidR="00A37994" w:rsidRPr="0069515B" w:rsidRDefault="00A37994" w:rsidP="00A37994">
            <w:pPr>
              <w:spacing w:line="256" w:lineRule="auto"/>
              <w:jc w:val="both"/>
              <w:rPr>
                <w:rFonts w:ascii="Arial" w:eastAsia="Arial" w:hAnsi="Arial" w:cs="Arial"/>
                <w:bCs/>
                <w:sz w:val="18"/>
                <w:szCs w:val="18"/>
                <w:lang w:val="en-GB" w:eastAsia="en-GB"/>
              </w:rPr>
            </w:pPr>
            <w:r w:rsidRPr="0069515B">
              <w:rPr>
                <w:rFonts w:ascii="Arial" w:hAnsi="Arial" w:cs="Arial"/>
                <w:sz w:val="18"/>
                <w:szCs w:val="18"/>
                <w:lang w:val="en-US"/>
              </w:rPr>
              <w:t>Total current borrowings</w:t>
            </w:r>
          </w:p>
        </w:tc>
        <w:tc>
          <w:tcPr>
            <w:tcW w:w="1701" w:type="dxa"/>
            <w:tcBorders>
              <w:top w:val="nil"/>
              <w:left w:val="nil"/>
              <w:bottom w:val="single" w:sz="4" w:space="0" w:color="auto"/>
              <w:right w:val="nil"/>
            </w:tcBorders>
            <w:shd w:val="clear" w:color="auto" w:fill="FAFAFA"/>
            <w:vAlign w:val="bottom"/>
          </w:tcPr>
          <w:p w14:paraId="04C04C44" w14:textId="5C08011C" w:rsidR="00A37994" w:rsidRPr="0069515B" w:rsidRDefault="00733692" w:rsidP="00A37994">
            <w:pPr>
              <w:spacing w:line="256" w:lineRule="auto"/>
              <w:ind w:left="-40" w:right="-72"/>
              <w:jc w:val="right"/>
              <w:rPr>
                <w:rFonts w:ascii="Arial" w:hAnsi="Arial" w:cs="Arial"/>
                <w:sz w:val="18"/>
                <w:szCs w:val="18"/>
                <w:lang w:val="en-GB"/>
              </w:rPr>
            </w:pPr>
            <w:r>
              <w:rPr>
                <w:rFonts w:ascii="Arial" w:hAnsi="Arial" w:cs="Arial"/>
                <w:sz w:val="18"/>
                <w:szCs w:val="18"/>
                <w:lang w:val="en-GB"/>
              </w:rPr>
              <w:t>1,717,333,333</w:t>
            </w:r>
          </w:p>
        </w:tc>
        <w:tc>
          <w:tcPr>
            <w:tcW w:w="1701" w:type="dxa"/>
            <w:tcBorders>
              <w:top w:val="nil"/>
              <w:left w:val="nil"/>
              <w:bottom w:val="single" w:sz="4" w:space="0" w:color="auto"/>
              <w:right w:val="nil"/>
            </w:tcBorders>
            <w:vAlign w:val="bottom"/>
          </w:tcPr>
          <w:p w14:paraId="603A7BC2" w14:textId="00B434E0" w:rsidR="00A37994" w:rsidRPr="0069515B" w:rsidRDefault="00A37994" w:rsidP="00A37994">
            <w:pPr>
              <w:spacing w:line="256" w:lineRule="auto"/>
              <w:ind w:left="-40" w:right="-72"/>
              <w:jc w:val="right"/>
              <w:rPr>
                <w:rFonts w:ascii="Arial" w:eastAsia="Arial" w:hAnsi="Arial" w:cs="Arial"/>
                <w:sz w:val="18"/>
                <w:szCs w:val="18"/>
                <w:lang w:val="en-GB" w:eastAsia="en-GB"/>
              </w:rPr>
            </w:pPr>
            <w:r w:rsidRPr="0069515B">
              <w:rPr>
                <w:rFonts w:ascii="Arial" w:hAnsi="Arial" w:cs="Arial"/>
                <w:sz w:val="18"/>
                <w:szCs w:val="18"/>
                <w:lang w:val="en-GB"/>
              </w:rPr>
              <w:t>1</w:t>
            </w:r>
            <w:r w:rsidRPr="0069515B">
              <w:rPr>
                <w:rFonts w:ascii="Arial" w:hAnsi="Arial" w:cs="Arial"/>
                <w:sz w:val="18"/>
                <w:szCs w:val="18"/>
                <w:lang w:val="en-US"/>
              </w:rPr>
              <w:t>,</w:t>
            </w:r>
            <w:r w:rsidRPr="0069515B">
              <w:rPr>
                <w:rFonts w:ascii="Arial" w:hAnsi="Arial" w:cs="Arial"/>
                <w:sz w:val="18"/>
                <w:szCs w:val="18"/>
                <w:lang w:val="en-GB"/>
              </w:rPr>
              <w:t>424</w:t>
            </w:r>
            <w:r w:rsidRPr="0069515B">
              <w:rPr>
                <w:rFonts w:ascii="Arial" w:hAnsi="Arial" w:cs="Arial"/>
                <w:sz w:val="18"/>
                <w:szCs w:val="18"/>
                <w:lang w:val="en-US"/>
              </w:rPr>
              <w:t>,</w:t>
            </w:r>
            <w:r w:rsidRPr="0069515B">
              <w:rPr>
                <w:rFonts w:ascii="Arial" w:hAnsi="Arial" w:cs="Arial"/>
                <w:sz w:val="18"/>
                <w:szCs w:val="18"/>
                <w:lang w:val="en-GB"/>
              </w:rPr>
              <w:t>555</w:t>
            </w:r>
            <w:r w:rsidRPr="0069515B">
              <w:rPr>
                <w:rFonts w:ascii="Arial" w:hAnsi="Arial" w:cs="Arial"/>
                <w:sz w:val="18"/>
                <w:szCs w:val="18"/>
                <w:lang w:val="en-US"/>
              </w:rPr>
              <w:t>,</w:t>
            </w:r>
            <w:r w:rsidRPr="0069515B">
              <w:rPr>
                <w:rFonts w:ascii="Arial" w:hAnsi="Arial" w:cs="Arial"/>
                <w:sz w:val="18"/>
                <w:szCs w:val="18"/>
                <w:lang w:val="en-GB"/>
              </w:rPr>
              <w:t>556</w:t>
            </w:r>
          </w:p>
        </w:tc>
      </w:tr>
      <w:tr w:rsidR="00A37994" w:rsidRPr="0069515B" w14:paraId="3DF1A8BE" w14:textId="77777777" w:rsidTr="00603A81">
        <w:tc>
          <w:tcPr>
            <w:tcW w:w="6192" w:type="dxa"/>
            <w:tcBorders>
              <w:top w:val="nil"/>
              <w:left w:val="nil"/>
              <w:bottom w:val="nil"/>
              <w:right w:val="nil"/>
            </w:tcBorders>
            <w:vAlign w:val="bottom"/>
          </w:tcPr>
          <w:p w14:paraId="7A3BF022" w14:textId="77777777" w:rsidR="00A37994" w:rsidRPr="0069515B" w:rsidRDefault="00A37994" w:rsidP="00A37994">
            <w:pPr>
              <w:spacing w:line="256" w:lineRule="auto"/>
              <w:jc w:val="both"/>
              <w:rPr>
                <w:rFonts w:ascii="Arial" w:hAnsi="Arial" w:cs="Arial"/>
                <w:sz w:val="18"/>
                <w:szCs w:val="18"/>
                <w:lang w:val="en-US"/>
              </w:rPr>
            </w:pPr>
          </w:p>
        </w:tc>
        <w:tc>
          <w:tcPr>
            <w:tcW w:w="1701" w:type="dxa"/>
            <w:tcBorders>
              <w:top w:val="single" w:sz="4" w:space="0" w:color="auto"/>
              <w:left w:val="nil"/>
              <w:bottom w:val="nil"/>
              <w:right w:val="nil"/>
            </w:tcBorders>
            <w:shd w:val="clear" w:color="auto" w:fill="FAFAFA"/>
            <w:vAlign w:val="bottom"/>
          </w:tcPr>
          <w:p w14:paraId="6836D055" w14:textId="77777777" w:rsidR="00A37994" w:rsidRPr="0069515B" w:rsidRDefault="00A37994" w:rsidP="00A37994">
            <w:pPr>
              <w:spacing w:line="256" w:lineRule="auto"/>
              <w:ind w:left="-40" w:right="-72"/>
              <w:jc w:val="right"/>
              <w:rPr>
                <w:rFonts w:ascii="Arial" w:hAnsi="Arial" w:cs="Arial"/>
                <w:sz w:val="18"/>
                <w:szCs w:val="18"/>
                <w:lang w:val="en-GB"/>
              </w:rPr>
            </w:pPr>
          </w:p>
        </w:tc>
        <w:tc>
          <w:tcPr>
            <w:tcW w:w="1701" w:type="dxa"/>
            <w:tcBorders>
              <w:top w:val="single" w:sz="4" w:space="0" w:color="auto"/>
              <w:left w:val="nil"/>
              <w:bottom w:val="nil"/>
              <w:right w:val="nil"/>
            </w:tcBorders>
            <w:vAlign w:val="bottom"/>
          </w:tcPr>
          <w:p w14:paraId="19E33EEC" w14:textId="77777777" w:rsidR="00A37994" w:rsidRPr="0069515B" w:rsidRDefault="00A37994" w:rsidP="00A37994">
            <w:pPr>
              <w:spacing w:line="256" w:lineRule="auto"/>
              <w:ind w:left="-40" w:right="-72"/>
              <w:jc w:val="right"/>
              <w:rPr>
                <w:rFonts w:ascii="Arial" w:hAnsi="Arial" w:cs="Arial"/>
                <w:sz w:val="18"/>
                <w:szCs w:val="18"/>
                <w:lang w:val="en-GB"/>
              </w:rPr>
            </w:pPr>
          </w:p>
        </w:tc>
      </w:tr>
      <w:tr w:rsidR="00A37994" w:rsidRPr="0069515B" w14:paraId="39843789" w14:textId="77777777" w:rsidTr="00603A81">
        <w:tc>
          <w:tcPr>
            <w:tcW w:w="6192" w:type="dxa"/>
            <w:tcBorders>
              <w:top w:val="nil"/>
              <w:left w:val="nil"/>
              <w:bottom w:val="nil"/>
              <w:right w:val="nil"/>
            </w:tcBorders>
            <w:vAlign w:val="bottom"/>
          </w:tcPr>
          <w:p w14:paraId="7AE36606" w14:textId="419897B5" w:rsidR="00A37994" w:rsidRPr="0069515B" w:rsidRDefault="00A37994" w:rsidP="00A37994">
            <w:pPr>
              <w:spacing w:line="256" w:lineRule="auto"/>
              <w:jc w:val="both"/>
              <w:rPr>
                <w:rFonts w:ascii="Arial" w:hAnsi="Arial" w:cs="Arial"/>
                <w:sz w:val="18"/>
                <w:szCs w:val="18"/>
                <w:lang w:val="en-US"/>
              </w:rPr>
            </w:pPr>
            <w:r w:rsidRPr="0069515B">
              <w:rPr>
                <w:rFonts w:ascii="Arial" w:hAnsi="Arial" w:cs="Arial"/>
                <w:b/>
                <w:bCs/>
                <w:sz w:val="18"/>
                <w:szCs w:val="18"/>
                <w:lang w:val="en-US"/>
              </w:rPr>
              <w:t>Non-current</w:t>
            </w:r>
          </w:p>
        </w:tc>
        <w:tc>
          <w:tcPr>
            <w:tcW w:w="1701" w:type="dxa"/>
            <w:tcBorders>
              <w:top w:val="nil"/>
              <w:left w:val="nil"/>
              <w:right w:val="nil"/>
            </w:tcBorders>
            <w:shd w:val="clear" w:color="auto" w:fill="FAFAFA"/>
            <w:vAlign w:val="bottom"/>
          </w:tcPr>
          <w:p w14:paraId="774AAF2D" w14:textId="77777777" w:rsidR="00A37994" w:rsidRPr="0069515B" w:rsidRDefault="00A37994" w:rsidP="00A37994">
            <w:pPr>
              <w:spacing w:line="256" w:lineRule="auto"/>
              <w:ind w:left="-40" w:right="-72"/>
              <w:jc w:val="right"/>
              <w:rPr>
                <w:rFonts w:ascii="Arial" w:hAnsi="Arial" w:cs="Arial"/>
                <w:sz w:val="18"/>
                <w:szCs w:val="18"/>
                <w:lang w:val="en-GB"/>
              </w:rPr>
            </w:pPr>
          </w:p>
        </w:tc>
        <w:tc>
          <w:tcPr>
            <w:tcW w:w="1701" w:type="dxa"/>
            <w:tcBorders>
              <w:top w:val="nil"/>
              <w:left w:val="nil"/>
              <w:right w:val="nil"/>
            </w:tcBorders>
            <w:vAlign w:val="bottom"/>
          </w:tcPr>
          <w:p w14:paraId="072F3801" w14:textId="77777777" w:rsidR="00A37994" w:rsidRPr="0069515B" w:rsidRDefault="00A37994" w:rsidP="00A37994">
            <w:pPr>
              <w:spacing w:line="256" w:lineRule="auto"/>
              <w:ind w:left="-40" w:right="-72"/>
              <w:jc w:val="right"/>
              <w:rPr>
                <w:rFonts w:ascii="Arial" w:hAnsi="Arial" w:cs="Arial"/>
                <w:sz w:val="18"/>
                <w:szCs w:val="18"/>
                <w:lang w:val="en-GB"/>
              </w:rPr>
            </w:pPr>
          </w:p>
        </w:tc>
      </w:tr>
      <w:tr w:rsidR="00A37994" w:rsidRPr="0069515B" w14:paraId="04F65C34" w14:textId="77777777" w:rsidTr="00603A81">
        <w:tc>
          <w:tcPr>
            <w:tcW w:w="6192" w:type="dxa"/>
            <w:tcBorders>
              <w:top w:val="nil"/>
              <w:left w:val="nil"/>
              <w:bottom w:val="nil"/>
              <w:right w:val="nil"/>
            </w:tcBorders>
            <w:vAlign w:val="bottom"/>
          </w:tcPr>
          <w:p w14:paraId="76FAE62D" w14:textId="12109F16" w:rsidR="00A37994" w:rsidRPr="0069515B" w:rsidRDefault="00A37994" w:rsidP="00A37994">
            <w:pPr>
              <w:spacing w:line="256" w:lineRule="auto"/>
              <w:jc w:val="both"/>
              <w:rPr>
                <w:rFonts w:ascii="Arial" w:hAnsi="Arial" w:cs="Arial"/>
                <w:sz w:val="18"/>
                <w:szCs w:val="18"/>
                <w:lang w:val="en-US"/>
              </w:rPr>
            </w:pPr>
            <w:r w:rsidRPr="0069515B">
              <w:rPr>
                <w:rFonts w:ascii="Arial" w:hAnsi="Arial" w:cs="Arial"/>
                <w:sz w:val="18"/>
                <w:szCs w:val="18"/>
                <w:lang w:val="en-US"/>
              </w:rPr>
              <w:t>Long-term borrowings from financial institutions</w:t>
            </w:r>
          </w:p>
        </w:tc>
        <w:tc>
          <w:tcPr>
            <w:tcW w:w="1701" w:type="dxa"/>
            <w:tcBorders>
              <w:top w:val="nil"/>
              <w:left w:val="nil"/>
              <w:bottom w:val="single" w:sz="4" w:space="0" w:color="auto"/>
              <w:right w:val="nil"/>
            </w:tcBorders>
            <w:shd w:val="clear" w:color="auto" w:fill="FAFAFA"/>
            <w:vAlign w:val="bottom"/>
          </w:tcPr>
          <w:p w14:paraId="1FC1B562" w14:textId="387F279D" w:rsidR="00A37994" w:rsidRPr="0069515B" w:rsidRDefault="00733692" w:rsidP="00A37994">
            <w:pPr>
              <w:spacing w:line="256" w:lineRule="auto"/>
              <w:ind w:left="-40" w:right="-72"/>
              <w:jc w:val="right"/>
              <w:rPr>
                <w:rFonts w:ascii="Arial" w:hAnsi="Arial" w:cs="Arial"/>
                <w:sz w:val="18"/>
                <w:szCs w:val="18"/>
                <w:lang w:val="en-GB"/>
              </w:rPr>
            </w:pPr>
            <w:r>
              <w:rPr>
                <w:rFonts w:ascii="Arial" w:hAnsi="Arial" w:cs="Arial"/>
                <w:sz w:val="18"/>
                <w:szCs w:val="18"/>
                <w:lang w:val="en-GB"/>
              </w:rPr>
              <w:t>2,328,180,556</w:t>
            </w:r>
          </w:p>
        </w:tc>
        <w:tc>
          <w:tcPr>
            <w:tcW w:w="1701" w:type="dxa"/>
            <w:tcBorders>
              <w:top w:val="nil"/>
              <w:left w:val="nil"/>
              <w:bottom w:val="single" w:sz="4" w:space="0" w:color="auto"/>
              <w:right w:val="nil"/>
            </w:tcBorders>
            <w:vAlign w:val="bottom"/>
          </w:tcPr>
          <w:p w14:paraId="65583BAE" w14:textId="10901FE3" w:rsidR="00A37994" w:rsidRPr="0069515B" w:rsidRDefault="00A37994" w:rsidP="00A37994">
            <w:pPr>
              <w:spacing w:line="256" w:lineRule="auto"/>
              <w:ind w:left="-40" w:right="-72"/>
              <w:jc w:val="right"/>
              <w:rPr>
                <w:rFonts w:ascii="Arial" w:hAnsi="Arial" w:cs="Arial"/>
                <w:sz w:val="18"/>
                <w:szCs w:val="18"/>
                <w:lang w:val="en-GB"/>
              </w:rPr>
            </w:pPr>
            <w:r w:rsidRPr="0069515B">
              <w:rPr>
                <w:rFonts w:ascii="Arial" w:hAnsi="Arial" w:cs="Arial"/>
                <w:sz w:val="18"/>
                <w:szCs w:val="18"/>
                <w:lang w:val="en-GB"/>
              </w:rPr>
              <w:t>1</w:t>
            </w:r>
            <w:r w:rsidRPr="0069515B">
              <w:rPr>
                <w:rFonts w:ascii="Arial" w:hAnsi="Arial" w:cs="Arial"/>
                <w:sz w:val="18"/>
                <w:szCs w:val="18"/>
                <w:lang w:val="en-US"/>
              </w:rPr>
              <w:t>,</w:t>
            </w:r>
            <w:r w:rsidRPr="0069515B">
              <w:rPr>
                <w:rFonts w:ascii="Arial" w:hAnsi="Arial" w:cs="Arial"/>
                <w:sz w:val="18"/>
                <w:szCs w:val="18"/>
                <w:lang w:val="en-GB"/>
              </w:rPr>
              <w:t>878</w:t>
            </w:r>
            <w:r w:rsidRPr="0069515B">
              <w:rPr>
                <w:rFonts w:ascii="Arial" w:hAnsi="Arial" w:cs="Arial"/>
                <w:sz w:val="18"/>
                <w:szCs w:val="18"/>
                <w:lang w:val="en-US"/>
              </w:rPr>
              <w:t>,</w:t>
            </w:r>
            <w:r w:rsidRPr="0069515B">
              <w:rPr>
                <w:rFonts w:ascii="Arial" w:hAnsi="Arial" w:cs="Arial"/>
                <w:sz w:val="18"/>
                <w:szCs w:val="18"/>
                <w:lang w:val="en-GB"/>
              </w:rPr>
              <w:t>500</w:t>
            </w:r>
            <w:r w:rsidRPr="0069515B">
              <w:rPr>
                <w:rFonts w:ascii="Arial" w:hAnsi="Arial" w:cs="Arial"/>
                <w:sz w:val="18"/>
                <w:szCs w:val="18"/>
                <w:lang w:val="en-US"/>
              </w:rPr>
              <w:t>,</w:t>
            </w:r>
            <w:r w:rsidRPr="0069515B">
              <w:rPr>
                <w:rFonts w:ascii="Arial" w:hAnsi="Arial" w:cs="Arial"/>
                <w:sz w:val="18"/>
                <w:szCs w:val="18"/>
                <w:lang w:val="en-GB"/>
              </w:rPr>
              <w:t>000</w:t>
            </w:r>
          </w:p>
        </w:tc>
      </w:tr>
      <w:tr w:rsidR="00A37994" w:rsidRPr="0069515B" w14:paraId="3C073737" w14:textId="77777777" w:rsidTr="00603A81">
        <w:tc>
          <w:tcPr>
            <w:tcW w:w="6192" w:type="dxa"/>
            <w:tcBorders>
              <w:top w:val="nil"/>
              <w:left w:val="nil"/>
              <w:bottom w:val="nil"/>
              <w:right w:val="nil"/>
            </w:tcBorders>
            <w:vAlign w:val="bottom"/>
          </w:tcPr>
          <w:p w14:paraId="49103720" w14:textId="77777777" w:rsidR="00A37994" w:rsidRPr="0069515B" w:rsidRDefault="00A37994" w:rsidP="00A37994">
            <w:pPr>
              <w:spacing w:line="256" w:lineRule="auto"/>
              <w:jc w:val="both"/>
              <w:rPr>
                <w:rFonts w:ascii="Arial" w:hAnsi="Arial" w:cs="Arial"/>
                <w:sz w:val="18"/>
                <w:szCs w:val="18"/>
                <w:lang w:val="en-US"/>
              </w:rPr>
            </w:pPr>
          </w:p>
        </w:tc>
        <w:tc>
          <w:tcPr>
            <w:tcW w:w="1701" w:type="dxa"/>
            <w:tcBorders>
              <w:top w:val="single" w:sz="4" w:space="0" w:color="auto"/>
              <w:left w:val="nil"/>
              <w:right w:val="nil"/>
            </w:tcBorders>
            <w:shd w:val="clear" w:color="auto" w:fill="FAFAFA"/>
            <w:vAlign w:val="bottom"/>
          </w:tcPr>
          <w:p w14:paraId="6E6D0620" w14:textId="77777777" w:rsidR="00A37994" w:rsidRPr="0069515B" w:rsidRDefault="00A37994" w:rsidP="00A37994">
            <w:pPr>
              <w:spacing w:line="256" w:lineRule="auto"/>
              <w:ind w:left="-40" w:right="-72"/>
              <w:jc w:val="right"/>
              <w:rPr>
                <w:rFonts w:ascii="Arial" w:hAnsi="Arial" w:cs="Arial"/>
                <w:sz w:val="18"/>
                <w:szCs w:val="18"/>
                <w:lang w:val="en-GB"/>
              </w:rPr>
            </w:pPr>
          </w:p>
        </w:tc>
        <w:tc>
          <w:tcPr>
            <w:tcW w:w="1701" w:type="dxa"/>
            <w:tcBorders>
              <w:top w:val="single" w:sz="4" w:space="0" w:color="auto"/>
              <w:left w:val="nil"/>
              <w:right w:val="nil"/>
            </w:tcBorders>
            <w:vAlign w:val="bottom"/>
          </w:tcPr>
          <w:p w14:paraId="6790E0A6" w14:textId="77777777" w:rsidR="00A37994" w:rsidRPr="0069515B" w:rsidRDefault="00A37994" w:rsidP="00A37994">
            <w:pPr>
              <w:spacing w:line="256" w:lineRule="auto"/>
              <w:ind w:left="-40" w:right="-72"/>
              <w:jc w:val="right"/>
              <w:rPr>
                <w:rFonts w:ascii="Arial" w:hAnsi="Arial" w:cs="Arial"/>
                <w:sz w:val="18"/>
                <w:szCs w:val="18"/>
                <w:lang w:val="en-GB"/>
              </w:rPr>
            </w:pPr>
          </w:p>
        </w:tc>
      </w:tr>
      <w:tr w:rsidR="00A37994" w:rsidRPr="0069515B" w14:paraId="7A8C26D8" w14:textId="77777777" w:rsidTr="00A37994">
        <w:tc>
          <w:tcPr>
            <w:tcW w:w="6192" w:type="dxa"/>
            <w:tcBorders>
              <w:top w:val="nil"/>
              <w:left w:val="nil"/>
              <w:bottom w:val="nil"/>
              <w:right w:val="nil"/>
            </w:tcBorders>
            <w:vAlign w:val="bottom"/>
          </w:tcPr>
          <w:p w14:paraId="7BDE1CEE" w14:textId="4179AB20" w:rsidR="00A37994" w:rsidRPr="0069515B" w:rsidRDefault="00A37994" w:rsidP="00A37994">
            <w:pPr>
              <w:spacing w:line="256" w:lineRule="auto"/>
              <w:jc w:val="both"/>
              <w:rPr>
                <w:rFonts w:ascii="Arial" w:hAnsi="Arial" w:cs="Arial"/>
                <w:sz w:val="18"/>
                <w:szCs w:val="18"/>
                <w:lang w:val="en-US"/>
              </w:rPr>
            </w:pPr>
            <w:r w:rsidRPr="0069515B">
              <w:rPr>
                <w:rFonts w:ascii="Arial" w:hAnsi="Arial" w:cs="Arial"/>
                <w:sz w:val="18"/>
                <w:szCs w:val="18"/>
                <w:lang w:val="en-US"/>
              </w:rPr>
              <w:t>Total non-current borrowings</w:t>
            </w:r>
          </w:p>
        </w:tc>
        <w:tc>
          <w:tcPr>
            <w:tcW w:w="1701" w:type="dxa"/>
            <w:tcBorders>
              <w:top w:val="nil"/>
              <w:left w:val="nil"/>
              <w:bottom w:val="single" w:sz="4" w:space="0" w:color="auto"/>
              <w:right w:val="nil"/>
            </w:tcBorders>
            <w:shd w:val="clear" w:color="auto" w:fill="FAFAFA"/>
            <w:vAlign w:val="bottom"/>
          </w:tcPr>
          <w:p w14:paraId="56E63512" w14:textId="4362E210" w:rsidR="00A37994" w:rsidRPr="0069515B" w:rsidRDefault="00733692" w:rsidP="00A37994">
            <w:pPr>
              <w:spacing w:line="256" w:lineRule="auto"/>
              <w:ind w:left="-40" w:right="-72"/>
              <w:jc w:val="right"/>
              <w:rPr>
                <w:rFonts w:ascii="Arial" w:hAnsi="Arial" w:cs="Arial"/>
                <w:sz w:val="18"/>
                <w:szCs w:val="18"/>
                <w:lang w:val="en-GB"/>
              </w:rPr>
            </w:pPr>
            <w:r>
              <w:rPr>
                <w:rFonts w:ascii="Arial" w:hAnsi="Arial" w:cs="Arial"/>
                <w:sz w:val="18"/>
                <w:szCs w:val="18"/>
                <w:lang w:val="en-GB"/>
              </w:rPr>
              <w:t>2,328,180,556</w:t>
            </w:r>
          </w:p>
        </w:tc>
        <w:tc>
          <w:tcPr>
            <w:tcW w:w="1701" w:type="dxa"/>
            <w:tcBorders>
              <w:top w:val="nil"/>
              <w:left w:val="nil"/>
              <w:bottom w:val="single" w:sz="4" w:space="0" w:color="auto"/>
              <w:right w:val="nil"/>
            </w:tcBorders>
            <w:vAlign w:val="bottom"/>
          </w:tcPr>
          <w:p w14:paraId="588ED4F2" w14:textId="0423FB18" w:rsidR="00A37994" w:rsidRPr="0069515B" w:rsidRDefault="00A37994" w:rsidP="00A37994">
            <w:pPr>
              <w:spacing w:line="256" w:lineRule="auto"/>
              <w:ind w:left="-40" w:right="-72"/>
              <w:jc w:val="right"/>
              <w:rPr>
                <w:rFonts w:ascii="Arial" w:hAnsi="Arial" w:cs="Arial"/>
                <w:sz w:val="18"/>
                <w:szCs w:val="18"/>
                <w:lang w:val="en-GB"/>
              </w:rPr>
            </w:pPr>
            <w:r w:rsidRPr="0069515B">
              <w:rPr>
                <w:rFonts w:ascii="Arial" w:hAnsi="Arial" w:cs="Arial"/>
                <w:sz w:val="18"/>
                <w:szCs w:val="18"/>
                <w:lang w:val="en-GB"/>
              </w:rPr>
              <w:t>1</w:t>
            </w:r>
            <w:r w:rsidRPr="0069515B">
              <w:rPr>
                <w:rFonts w:ascii="Arial" w:hAnsi="Arial" w:cs="Arial"/>
                <w:sz w:val="18"/>
                <w:szCs w:val="18"/>
                <w:lang w:val="en-US"/>
              </w:rPr>
              <w:t>,</w:t>
            </w:r>
            <w:r w:rsidRPr="0069515B">
              <w:rPr>
                <w:rFonts w:ascii="Arial" w:hAnsi="Arial" w:cs="Arial"/>
                <w:sz w:val="18"/>
                <w:szCs w:val="18"/>
                <w:lang w:val="en-GB"/>
              </w:rPr>
              <w:t>878</w:t>
            </w:r>
            <w:r w:rsidRPr="0069515B">
              <w:rPr>
                <w:rFonts w:ascii="Arial" w:hAnsi="Arial" w:cs="Arial"/>
                <w:sz w:val="18"/>
                <w:szCs w:val="18"/>
                <w:lang w:val="en-US"/>
              </w:rPr>
              <w:t>,</w:t>
            </w:r>
            <w:r w:rsidRPr="0069515B">
              <w:rPr>
                <w:rFonts w:ascii="Arial" w:hAnsi="Arial" w:cs="Arial"/>
                <w:sz w:val="18"/>
                <w:szCs w:val="18"/>
                <w:lang w:val="en-GB"/>
              </w:rPr>
              <w:t>500</w:t>
            </w:r>
            <w:r w:rsidRPr="0069515B">
              <w:rPr>
                <w:rFonts w:ascii="Arial" w:hAnsi="Arial" w:cs="Arial"/>
                <w:sz w:val="18"/>
                <w:szCs w:val="18"/>
                <w:lang w:val="en-US"/>
              </w:rPr>
              <w:t>,</w:t>
            </w:r>
            <w:r w:rsidRPr="0069515B">
              <w:rPr>
                <w:rFonts w:ascii="Arial" w:hAnsi="Arial" w:cs="Arial"/>
                <w:sz w:val="18"/>
                <w:szCs w:val="18"/>
                <w:lang w:val="en-GB"/>
              </w:rPr>
              <w:t>000</w:t>
            </w:r>
          </w:p>
        </w:tc>
      </w:tr>
      <w:tr w:rsidR="00A37994" w:rsidRPr="0069515B" w14:paraId="64C08737" w14:textId="77777777" w:rsidTr="00603A81">
        <w:tc>
          <w:tcPr>
            <w:tcW w:w="6192" w:type="dxa"/>
            <w:tcBorders>
              <w:top w:val="nil"/>
              <w:left w:val="nil"/>
              <w:bottom w:val="nil"/>
              <w:right w:val="nil"/>
            </w:tcBorders>
            <w:vAlign w:val="bottom"/>
          </w:tcPr>
          <w:p w14:paraId="468BF930" w14:textId="77777777" w:rsidR="00A37994" w:rsidRPr="0069515B" w:rsidRDefault="00A37994" w:rsidP="00A37994">
            <w:pPr>
              <w:spacing w:line="256" w:lineRule="auto"/>
              <w:jc w:val="both"/>
              <w:rPr>
                <w:rFonts w:ascii="Arial" w:hAnsi="Arial" w:cs="Arial"/>
                <w:sz w:val="18"/>
                <w:szCs w:val="18"/>
                <w:lang w:val="en-US"/>
              </w:rPr>
            </w:pPr>
          </w:p>
        </w:tc>
        <w:tc>
          <w:tcPr>
            <w:tcW w:w="1701" w:type="dxa"/>
            <w:tcBorders>
              <w:top w:val="single" w:sz="4" w:space="0" w:color="auto"/>
              <w:left w:val="nil"/>
              <w:right w:val="nil"/>
            </w:tcBorders>
            <w:shd w:val="clear" w:color="auto" w:fill="FAFAFA"/>
            <w:vAlign w:val="bottom"/>
          </w:tcPr>
          <w:p w14:paraId="6D5B0E59" w14:textId="77777777" w:rsidR="00A37994" w:rsidRPr="0069515B" w:rsidRDefault="00A37994" w:rsidP="00A37994">
            <w:pPr>
              <w:spacing w:line="256" w:lineRule="auto"/>
              <w:ind w:left="-40" w:right="-72"/>
              <w:jc w:val="right"/>
              <w:rPr>
                <w:rFonts w:ascii="Arial" w:hAnsi="Arial" w:cs="Arial"/>
                <w:sz w:val="18"/>
                <w:szCs w:val="18"/>
                <w:lang w:val="en-GB"/>
              </w:rPr>
            </w:pPr>
          </w:p>
        </w:tc>
        <w:tc>
          <w:tcPr>
            <w:tcW w:w="1701" w:type="dxa"/>
            <w:tcBorders>
              <w:top w:val="single" w:sz="4" w:space="0" w:color="auto"/>
              <w:left w:val="nil"/>
              <w:right w:val="nil"/>
            </w:tcBorders>
            <w:vAlign w:val="bottom"/>
          </w:tcPr>
          <w:p w14:paraId="59426F9C" w14:textId="77777777" w:rsidR="00A37994" w:rsidRPr="0069515B" w:rsidRDefault="00A37994" w:rsidP="00A37994">
            <w:pPr>
              <w:spacing w:line="256" w:lineRule="auto"/>
              <w:ind w:left="-40" w:right="-72"/>
              <w:jc w:val="right"/>
              <w:rPr>
                <w:rFonts w:ascii="Arial" w:hAnsi="Arial" w:cs="Arial"/>
                <w:sz w:val="18"/>
                <w:szCs w:val="18"/>
                <w:lang w:val="en-GB"/>
              </w:rPr>
            </w:pPr>
          </w:p>
        </w:tc>
      </w:tr>
      <w:tr w:rsidR="00A37994" w:rsidRPr="0069515B" w14:paraId="040736B1" w14:textId="77777777" w:rsidTr="00603A81">
        <w:tc>
          <w:tcPr>
            <w:tcW w:w="6192" w:type="dxa"/>
            <w:tcBorders>
              <w:top w:val="nil"/>
              <w:left w:val="nil"/>
              <w:bottom w:val="nil"/>
              <w:right w:val="nil"/>
            </w:tcBorders>
            <w:vAlign w:val="bottom"/>
          </w:tcPr>
          <w:p w14:paraId="1E7D0D98" w14:textId="0EA1BEE9" w:rsidR="00A37994" w:rsidRPr="0069515B" w:rsidRDefault="00A37994" w:rsidP="00A37994">
            <w:pPr>
              <w:spacing w:line="256" w:lineRule="auto"/>
              <w:jc w:val="both"/>
              <w:rPr>
                <w:rFonts w:ascii="Arial" w:hAnsi="Arial" w:cs="Arial"/>
                <w:sz w:val="18"/>
                <w:szCs w:val="18"/>
                <w:lang w:val="en-US"/>
              </w:rPr>
            </w:pPr>
            <w:r w:rsidRPr="0069515B">
              <w:rPr>
                <w:rFonts w:ascii="Arial" w:hAnsi="Arial" w:cs="Arial"/>
                <w:b/>
                <w:bCs/>
                <w:sz w:val="18"/>
                <w:szCs w:val="18"/>
                <w:lang w:val="en-US"/>
              </w:rPr>
              <w:t>Total borrowings</w:t>
            </w:r>
          </w:p>
        </w:tc>
        <w:tc>
          <w:tcPr>
            <w:tcW w:w="1701" w:type="dxa"/>
            <w:tcBorders>
              <w:left w:val="nil"/>
              <w:bottom w:val="single" w:sz="4" w:space="0" w:color="auto"/>
              <w:right w:val="nil"/>
            </w:tcBorders>
            <w:shd w:val="clear" w:color="auto" w:fill="FAFAFA"/>
            <w:vAlign w:val="bottom"/>
          </w:tcPr>
          <w:p w14:paraId="35D72CD2" w14:textId="6D73EE54" w:rsidR="00A37994" w:rsidRPr="0069515B" w:rsidRDefault="00733692" w:rsidP="00A37994">
            <w:pPr>
              <w:spacing w:line="256" w:lineRule="auto"/>
              <w:ind w:left="-40" w:right="-72"/>
              <w:jc w:val="right"/>
              <w:rPr>
                <w:rFonts w:ascii="Arial" w:hAnsi="Arial" w:cs="Arial"/>
                <w:sz w:val="18"/>
                <w:szCs w:val="18"/>
                <w:lang w:val="en-GB"/>
              </w:rPr>
            </w:pPr>
            <w:r>
              <w:rPr>
                <w:rFonts w:ascii="Arial" w:hAnsi="Arial" w:cs="Arial"/>
                <w:sz w:val="18"/>
                <w:szCs w:val="18"/>
                <w:lang w:val="en-GB"/>
              </w:rPr>
              <w:t>4,045,513,889</w:t>
            </w:r>
          </w:p>
        </w:tc>
        <w:tc>
          <w:tcPr>
            <w:tcW w:w="1701" w:type="dxa"/>
            <w:tcBorders>
              <w:left w:val="nil"/>
              <w:bottom w:val="single" w:sz="4" w:space="0" w:color="auto"/>
              <w:right w:val="nil"/>
            </w:tcBorders>
            <w:vAlign w:val="bottom"/>
          </w:tcPr>
          <w:p w14:paraId="1ADF4FDB" w14:textId="736480F6" w:rsidR="00A37994" w:rsidRPr="0069515B" w:rsidRDefault="00A37994" w:rsidP="00A37994">
            <w:pPr>
              <w:spacing w:line="256" w:lineRule="auto"/>
              <w:ind w:left="-40" w:right="-72"/>
              <w:jc w:val="right"/>
              <w:rPr>
                <w:rFonts w:ascii="Arial" w:hAnsi="Arial" w:cs="Arial"/>
                <w:sz w:val="18"/>
                <w:szCs w:val="18"/>
                <w:lang w:val="en-GB"/>
              </w:rPr>
            </w:pPr>
            <w:r w:rsidRPr="0069515B">
              <w:rPr>
                <w:rFonts w:ascii="Arial" w:hAnsi="Arial" w:cs="Arial"/>
                <w:sz w:val="18"/>
                <w:szCs w:val="18"/>
                <w:lang w:val="en-GB"/>
              </w:rPr>
              <w:t>3</w:t>
            </w:r>
            <w:r w:rsidRPr="0069515B">
              <w:rPr>
                <w:rFonts w:ascii="Arial" w:hAnsi="Arial" w:cs="Arial"/>
                <w:sz w:val="18"/>
                <w:szCs w:val="18"/>
                <w:lang w:val="en-US"/>
              </w:rPr>
              <w:t>,</w:t>
            </w:r>
            <w:r w:rsidRPr="0069515B">
              <w:rPr>
                <w:rFonts w:ascii="Arial" w:hAnsi="Arial" w:cs="Arial"/>
                <w:sz w:val="18"/>
                <w:szCs w:val="18"/>
                <w:lang w:val="en-GB"/>
              </w:rPr>
              <w:t>303</w:t>
            </w:r>
            <w:r w:rsidRPr="0069515B">
              <w:rPr>
                <w:rFonts w:ascii="Arial" w:hAnsi="Arial" w:cs="Arial"/>
                <w:sz w:val="18"/>
                <w:szCs w:val="18"/>
                <w:lang w:val="en-US"/>
              </w:rPr>
              <w:t>,</w:t>
            </w:r>
            <w:r w:rsidRPr="0069515B">
              <w:rPr>
                <w:rFonts w:ascii="Arial" w:hAnsi="Arial" w:cs="Arial"/>
                <w:sz w:val="18"/>
                <w:szCs w:val="18"/>
                <w:lang w:val="en-GB"/>
              </w:rPr>
              <w:t>055</w:t>
            </w:r>
            <w:r w:rsidRPr="0069515B">
              <w:rPr>
                <w:rFonts w:ascii="Arial" w:hAnsi="Arial" w:cs="Arial"/>
                <w:sz w:val="18"/>
                <w:szCs w:val="18"/>
                <w:lang w:val="en-US"/>
              </w:rPr>
              <w:t>,</w:t>
            </w:r>
            <w:r w:rsidRPr="0069515B">
              <w:rPr>
                <w:rFonts w:ascii="Arial" w:hAnsi="Arial" w:cs="Arial"/>
                <w:sz w:val="18"/>
                <w:szCs w:val="18"/>
                <w:lang w:val="en-GB"/>
              </w:rPr>
              <w:t>556</w:t>
            </w:r>
          </w:p>
        </w:tc>
      </w:tr>
    </w:tbl>
    <w:p w14:paraId="02B2F122" w14:textId="77777777" w:rsidR="0047501A" w:rsidRPr="0069515B" w:rsidRDefault="0047501A" w:rsidP="0075750D">
      <w:pPr>
        <w:pStyle w:val="a"/>
        <w:ind w:right="0"/>
        <w:jc w:val="both"/>
        <w:rPr>
          <w:rFonts w:ascii="Arial" w:hAnsi="Arial" w:cs="Arial"/>
          <w:spacing w:val="-4"/>
          <w:sz w:val="18"/>
          <w:szCs w:val="18"/>
          <w:lang w:val="en-GB"/>
        </w:rPr>
      </w:pPr>
    </w:p>
    <w:p w14:paraId="7A860660" w14:textId="11762B62" w:rsidR="00CA0F8B" w:rsidRPr="00CC224B" w:rsidRDefault="004551A3" w:rsidP="0075750D">
      <w:pPr>
        <w:pStyle w:val="a"/>
        <w:ind w:right="0"/>
        <w:jc w:val="both"/>
        <w:rPr>
          <w:rFonts w:ascii="Arial" w:hAnsi="Arial" w:cs="Arial"/>
          <w:spacing w:val="-4"/>
          <w:sz w:val="18"/>
          <w:szCs w:val="18"/>
          <w:lang w:val="en-GB"/>
        </w:rPr>
      </w:pPr>
      <w:r w:rsidRPr="00CC224B">
        <w:rPr>
          <w:rFonts w:ascii="Arial" w:hAnsi="Arial" w:cs="Arial"/>
          <w:spacing w:val="-4"/>
          <w:sz w:val="18"/>
          <w:szCs w:val="18"/>
          <w:lang w:val="en-GB"/>
        </w:rPr>
        <w:t xml:space="preserve">As </w:t>
      </w:r>
      <w:proofErr w:type="gramStart"/>
      <w:r w:rsidRPr="00CC224B">
        <w:rPr>
          <w:rFonts w:ascii="Arial" w:hAnsi="Arial" w:cs="Arial"/>
          <w:spacing w:val="-4"/>
          <w:sz w:val="18"/>
          <w:szCs w:val="18"/>
          <w:lang w:val="en-GB"/>
        </w:rPr>
        <w:t>at</w:t>
      </w:r>
      <w:proofErr w:type="gramEnd"/>
      <w:r w:rsidRPr="00CC224B">
        <w:rPr>
          <w:rFonts w:ascii="Arial" w:hAnsi="Arial" w:cs="Arial"/>
          <w:spacing w:val="-4"/>
          <w:sz w:val="18"/>
          <w:szCs w:val="18"/>
          <w:lang w:val="en-GB"/>
        </w:rPr>
        <w:t xml:space="preserve"> </w:t>
      </w:r>
      <w:r w:rsidR="003B25DF" w:rsidRPr="00CC224B">
        <w:rPr>
          <w:rFonts w:ascii="Arial" w:hAnsi="Arial" w:cs="Arial"/>
          <w:spacing w:val="-4"/>
          <w:sz w:val="18"/>
          <w:szCs w:val="18"/>
          <w:lang w:val="en-GB"/>
        </w:rPr>
        <w:t>31 December 2021</w:t>
      </w:r>
      <w:r w:rsidRPr="00CC224B">
        <w:rPr>
          <w:rFonts w:ascii="Arial" w:hAnsi="Arial" w:cs="Arial"/>
          <w:spacing w:val="-4"/>
          <w:sz w:val="18"/>
          <w:szCs w:val="18"/>
          <w:lang w:val="en-GB"/>
        </w:rPr>
        <w:t xml:space="preserve">, borrowings from financial institutions are guaranteed by the </w:t>
      </w:r>
      <w:r w:rsidR="00C71D43" w:rsidRPr="00CC224B">
        <w:rPr>
          <w:rFonts w:ascii="Arial" w:hAnsi="Arial" w:cs="Arial"/>
          <w:spacing w:val="-4"/>
          <w:sz w:val="18"/>
          <w:szCs w:val="18"/>
          <w:lang w:val="en-GB"/>
        </w:rPr>
        <w:t>Group</w:t>
      </w:r>
      <w:r w:rsidRPr="00CC224B">
        <w:rPr>
          <w:rFonts w:ascii="Arial" w:hAnsi="Arial" w:cs="Arial"/>
          <w:spacing w:val="-4"/>
          <w:sz w:val="18"/>
          <w:szCs w:val="18"/>
          <w:lang w:val="en-GB"/>
        </w:rPr>
        <w:t>’s major shareholders which are Com7 Public Company Limited and Synnex (Thailand) Public Company Limited amounting to Baht</w:t>
      </w:r>
      <w:r w:rsidR="00864298" w:rsidRPr="00CC224B">
        <w:rPr>
          <w:rFonts w:ascii="Arial" w:hAnsi="Arial" w:cs="Arial"/>
          <w:spacing w:val="-4"/>
          <w:sz w:val="18"/>
          <w:szCs w:val="18"/>
          <w:lang w:val="en-GB"/>
        </w:rPr>
        <w:t xml:space="preserve"> </w:t>
      </w:r>
      <w:r w:rsidR="002B268D" w:rsidRPr="00CC224B">
        <w:rPr>
          <w:rFonts w:ascii="Arial" w:hAnsi="Arial" w:cs="Arial"/>
          <w:spacing w:val="-4"/>
          <w:sz w:val="18"/>
          <w:szCs w:val="18"/>
          <w:lang w:val="en-GB"/>
        </w:rPr>
        <w:t>230</w:t>
      </w:r>
      <w:r w:rsidR="00A37994" w:rsidRPr="00CC224B">
        <w:rPr>
          <w:rFonts w:ascii="Arial" w:hAnsi="Arial" w:cs="Arial"/>
          <w:spacing w:val="-4"/>
          <w:sz w:val="18"/>
          <w:szCs w:val="18"/>
          <w:lang w:val="en-GB"/>
        </w:rPr>
        <w:t xml:space="preserve"> </w:t>
      </w:r>
      <w:r w:rsidRPr="00CC224B">
        <w:rPr>
          <w:rFonts w:ascii="Arial" w:hAnsi="Arial" w:cs="Arial"/>
          <w:spacing w:val="-4"/>
          <w:sz w:val="18"/>
          <w:szCs w:val="18"/>
          <w:lang w:val="en-GB"/>
        </w:rPr>
        <w:t>million</w:t>
      </w:r>
      <w:r w:rsidR="003B25DF" w:rsidRPr="00CC224B">
        <w:rPr>
          <w:rFonts w:ascii="Arial" w:hAnsi="Arial" w:cs="Arial"/>
          <w:spacing w:val="-4"/>
          <w:sz w:val="18"/>
          <w:szCs w:val="18"/>
          <w:lang w:val="en-GB"/>
        </w:rPr>
        <w:t>.</w:t>
      </w:r>
    </w:p>
    <w:p w14:paraId="02AF804C" w14:textId="77777777" w:rsidR="005F4489" w:rsidRPr="00CC224B" w:rsidRDefault="005F4489" w:rsidP="0075750D">
      <w:pPr>
        <w:pStyle w:val="a"/>
        <w:ind w:right="0"/>
        <w:jc w:val="both"/>
        <w:rPr>
          <w:rFonts w:ascii="Arial" w:hAnsi="Arial" w:cs="Arial"/>
          <w:sz w:val="18"/>
          <w:szCs w:val="18"/>
          <w:lang w:val="en-GB"/>
        </w:rPr>
      </w:pPr>
    </w:p>
    <w:p w14:paraId="21D99AFC" w14:textId="74ED47D2" w:rsidR="00E564A0" w:rsidRPr="00CC224B" w:rsidRDefault="007409A5" w:rsidP="0075750D">
      <w:pPr>
        <w:pStyle w:val="a"/>
        <w:ind w:right="0"/>
        <w:jc w:val="both"/>
        <w:rPr>
          <w:rFonts w:ascii="Arial" w:hAnsi="Arial" w:cs="Arial"/>
          <w:sz w:val="18"/>
          <w:szCs w:val="18"/>
          <w:lang w:val="en-US"/>
        </w:rPr>
      </w:pPr>
      <w:r w:rsidRPr="00CC224B">
        <w:rPr>
          <w:rFonts w:ascii="Arial" w:hAnsi="Arial" w:cs="Arial"/>
          <w:sz w:val="18"/>
          <w:szCs w:val="18"/>
          <w:lang w:val="en-US"/>
        </w:rPr>
        <w:t xml:space="preserve">The </w:t>
      </w:r>
      <w:r w:rsidR="00780A16" w:rsidRPr="00CC224B">
        <w:rPr>
          <w:rFonts w:ascii="Arial" w:hAnsi="Arial" w:cs="Arial"/>
          <w:sz w:val="18"/>
          <w:szCs w:val="18"/>
          <w:lang w:val="en-US"/>
        </w:rPr>
        <w:t>Group</w:t>
      </w:r>
      <w:r w:rsidRPr="00CC224B">
        <w:rPr>
          <w:rFonts w:ascii="Arial" w:hAnsi="Arial" w:cs="Arial"/>
          <w:sz w:val="18"/>
          <w:szCs w:val="18"/>
          <w:lang w:val="en-US"/>
        </w:rPr>
        <w:t xml:space="preserve"> </w:t>
      </w:r>
      <w:proofErr w:type="gramStart"/>
      <w:r w:rsidRPr="00CC224B">
        <w:rPr>
          <w:rFonts w:ascii="Arial" w:hAnsi="Arial" w:cs="Arial"/>
          <w:sz w:val="18"/>
          <w:szCs w:val="18"/>
          <w:lang w:val="en-US"/>
        </w:rPr>
        <w:t>has to</w:t>
      </w:r>
      <w:proofErr w:type="gramEnd"/>
      <w:r w:rsidRPr="00CC224B">
        <w:rPr>
          <w:rFonts w:ascii="Arial" w:hAnsi="Arial" w:cs="Arial"/>
          <w:sz w:val="18"/>
          <w:szCs w:val="18"/>
          <w:lang w:val="en-US"/>
        </w:rPr>
        <w:t xml:space="preserve"> comply with the financial conditions which are main</w:t>
      </w:r>
      <w:r w:rsidR="001C71D9" w:rsidRPr="00CC224B">
        <w:rPr>
          <w:rFonts w:ascii="Arial" w:hAnsi="Arial" w:cs="Arial"/>
          <w:sz w:val="18"/>
          <w:szCs w:val="18"/>
          <w:lang w:val="en-US"/>
        </w:rPr>
        <w:t xml:space="preserve">taining debt to equity ratio, debt service </w:t>
      </w:r>
      <w:r w:rsidR="001C71D9" w:rsidRPr="00CC224B">
        <w:rPr>
          <w:rFonts w:ascii="Arial" w:hAnsi="Arial" w:cs="Arial"/>
          <w:sz w:val="18"/>
          <w:szCs w:val="18"/>
          <w:lang w:val="en-GB"/>
        </w:rPr>
        <w:t>coverage</w:t>
      </w:r>
      <w:r w:rsidRPr="00CC224B">
        <w:rPr>
          <w:rFonts w:ascii="Arial" w:hAnsi="Arial" w:cs="Arial"/>
          <w:sz w:val="18"/>
          <w:szCs w:val="18"/>
          <w:lang w:val="en-GB"/>
        </w:rPr>
        <w:t xml:space="preserve"> ratio</w:t>
      </w:r>
      <w:r w:rsidR="001C71D9" w:rsidRPr="00CC224B">
        <w:rPr>
          <w:rFonts w:ascii="Arial" w:hAnsi="Arial" w:cs="Arial"/>
          <w:sz w:val="18"/>
          <w:szCs w:val="18"/>
          <w:lang w:val="en-US"/>
        </w:rPr>
        <w:t xml:space="preserve">, account receivable to debt ratio, </w:t>
      </w:r>
      <w:r w:rsidR="004B493E" w:rsidRPr="00CC224B">
        <w:rPr>
          <w:rFonts w:ascii="Arial" w:hAnsi="Arial" w:cs="Arial"/>
          <w:sz w:val="18"/>
          <w:szCs w:val="18"/>
          <w:lang w:val="en-US"/>
        </w:rPr>
        <w:t xml:space="preserve">interest bearing debt to total portfolio, </w:t>
      </w:r>
      <w:r w:rsidR="001C71D9" w:rsidRPr="00CC224B">
        <w:rPr>
          <w:rFonts w:ascii="Arial" w:hAnsi="Arial" w:cs="Arial"/>
          <w:sz w:val="18"/>
          <w:szCs w:val="18"/>
          <w:lang w:val="en-US"/>
        </w:rPr>
        <w:t>doubtful account receivable ratio and interest coverage ratio.</w:t>
      </w:r>
    </w:p>
    <w:p w14:paraId="341B71F1" w14:textId="7047B62C" w:rsidR="006B7A03" w:rsidRPr="00CC224B" w:rsidRDefault="00CC224B" w:rsidP="007E297E">
      <w:pPr>
        <w:pStyle w:val="a"/>
        <w:ind w:right="0"/>
        <w:jc w:val="both"/>
        <w:rPr>
          <w:rFonts w:ascii="Arial" w:hAnsi="Arial" w:cs="Arial"/>
          <w:sz w:val="18"/>
          <w:szCs w:val="18"/>
          <w:lang w:val="en-US"/>
        </w:rPr>
      </w:pPr>
      <w:r>
        <w:rPr>
          <w:rFonts w:ascii="Arial" w:hAnsi="Arial" w:cs="Angsana New"/>
          <w:sz w:val="18"/>
          <w:szCs w:val="18"/>
          <w:cs/>
          <w:lang w:val="en-US"/>
        </w:rPr>
        <w:br w:type="page"/>
      </w:r>
    </w:p>
    <w:p w14:paraId="1BEF0478" w14:textId="37CA82EE" w:rsidR="007E297E" w:rsidRPr="00CD20A6" w:rsidRDefault="00BA7126" w:rsidP="00811488">
      <w:pPr>
        <w:pStyle w:val="a"/>
        <w:ind w:right="11"/>
        <w:jc w:val="both"/>
        <w:rPr>
          <w:rFonts w:ascii="Arial" w:hAnsi="Arial" w:cs="Arial"/>
          <w:sz w:val="18"/>
          <w:szCs w:val="18"/>
          <w:lang w:val="en-GB"/>
        </w:rPr>
      </w:pPr>
      <w:r w:rsidRPr="00CC224B">
        <w:rPr>
          <w:rFonts w:ascii="Arial" w:hAnsi="Arial" w:cs="Arial"/>
          <w:sz w:val="18"/>
          <w:szCs w:val="18"/>
          <w:lang w:val="en-GB"/>
        </w:rPr>
        <w:t>M</w:t>
      </w:r>
      <w:r w:rsidR="007E297E" w:rsidRPr="00CC224B">
        <w:rPr>
          <w:rFonts w:ascii="Arial" w:hAnsi="Arial" w:cs="Arial"/>
          <w:sz w:val="18"/>
          <w:szCs w:val="18"/>
          <w:lang w:val="en-GB"/>
        </w:rPr>
        <w:t xml:space="preserve">ovements of </w:t>
      </w:r>
      <w:r w:rsidR="00D503BB" w:rsidRPr="00CC224B">
        <w:rPr>
          <w:rFonts w:ascii="Arial" w:hAnsi="Arial" w:cs="Arial"/>
          <w:sz w:val="18"/>
          <w:szCs w:val="18"/>
          <w:lang w:val="en-GB"/>
        </w:rPr>
        <w:t xml:space="preserve">long-term borrowings from financial institutions </w:t>
      </w:r>
      <w:r w:rsidR="00CD20A6">
        <w:rPr>
          <w:rFonts w:ascii="Arial" w:hAnsi="Arial" w:cs="Arial"/>
          <w:sz w:val="18"/>
          <w:szCs w:val="18"/>
          <w:lang w:val="en-GB"/>
        </w:rPr>
        <w:t>f</w:t>
      </w:r>
      <w:r w:rsidR="00CD20A6" w:rsidRPr="00CD20A6">
        <w:rPr>
          <w:rFonts w:ascii="Arial" w:hAnsi="Arial" w:cs="Arial"/>
          <w:sz w:val="18"/>
          <w:szCs w:val="18"/>
          <w:lang w:val="en-GB"/>
        </w:rPr>
        <w:t>or the nine-month period</w:t>
      </w:r>
      <w:r w:rsidR="00CD20A6">
        <w:rPr>
          <w:rFonts w:ascii="Arial" w:hAnsi="Arial" w:cs="Arial"/>
          <w:sz w:val="18"/>
          <w:szCs w:val="18"/>
          <w:lang w:val="en-GB"/>
        </w:rPr>
        <w:t xml:space="preserve"> </w:t>
      </w:r>
      <w:r w:rsidR="00CD20A6" w:rsidRPr="00CD20A6">
        <w:rPr>
          <w:rFonts w:ascii="Arial" w:hAnsi="Arial" w:cs="Arial"/>
          <w:sz w:val="18"/>
          <w:szCs w:val="18"/>
          <w:lang w:val="en-GB"/>
        </w:rPr>
        <w:t>ended 30 September</w:t>
      </w:r>
      <w:r w:rsidR="00CD20A6">
        <w:rPr>
          <w:rFonts w:ascii="Arial" w:hAnsi="Arial" w:cs="Arial"/>
          <w:sz w:val="18"/>
          <w:szCs w:val="18"/>
          <w:lang w:val="en-GB"/>
        </w:rPr>
        <w:t xml:space="preserve"> </w:t>
      </w:r>
      <w:r w:rsidR="00CD20A6" w:rsidRPr="00CD20A6">
        <w:rPr>
          <w:rFonts w:ascii="Arial" w:hAnsi="Arial" w:cs="Arial"/>
          <w:sz w:val="18"/>
          <w:szCs w:val="18"/>
          <w:lang w:val="en-GB"/>
        </w:rPr>
        <w:t>2022</w:t>
      </w:r>
      <w:r w:rsidR="00CD20A6">
        <w:rPr>
          <w:rFonts w:ascii="Arial" w:hAnsi="Arial" w:cs="Arial"/>
          <w:sz w:val="18"/>
          <w:szCs w:val="18"/>
          <w:lang w:val="en-GB"/>
        </w:rPr>
        <w:t xml:space="preserve"> </w:t>
      </w:r>
      <w:r w:rsidR="007E297E" w:rsidRPr="00CC224B">
        <w:rPr>
          <w:rFonts w:ascii="Arial" w:hAnsi="Arial" w:cs="Arial"/>
          <w:sz w:val="18"/>
          <w:szCs w:val="18"/>
          <w:lang w:val="en-GB"/>
        </w:rPr>
        <w:t>are as follows:</w:t>
      </w:r>
    </w:p>
    <w:p w14:paraId="3B93D699" w14:textId="77777777" w:rsidR="00CC224B" w:rsidRPr="00FA6953" w:rsidRDefault="00CC224B" w:rsidP="007E297E">
      <w:pPr>
        <w:pStyle w:val="a"/>
        <w:ind w:right="0"/>
        <w:jc w:val="both"/>
        <w:rPr>
          <w:rFonts w:ascii="Arial" w:hAnsi="Arial" w:cs="Cordia New"/>
          <w:sz w:val="18"/>
          <w:szCs w:val="18"/>
          <w:lang w:val="en-GB"/>
        </w:rPr>
      </w:pPr>
    </w:p>
    <w:tbl>
      <w:tblPr>
        <w:tblW w:w="9486" w:type="dxa"/>
        <w:tblInd w:w="108" w:type="dxa"/>
        <w:tblLayout w:type="fixed"/>
        <w:tblLook w:val="0000" w:firstRow="0" w:lastRow="0" w:firstColumn="0" w:lastColumn="0" w:noHBand="0" w:noVBand="0"/>
      </w:tblPr>
      <w:tblGrid>
        <w:gridCol w:w="6750"/>
        <w:gridCol w:w="2736"/>
      </w:tblGrid>
      <w:tr w:rsidR="000615F1" w:rsidRPr="00BA084B" w14:paraId="3E5BF7B5" w14:textId="77777777" w:rsidTr="00CD20A6">
        <w:trPr>
          <w:trHeight w:val="20"/>
        </w:trPr>
        <w:tc>
          <w:tcPr>
            <w:tcW w:w="6750" w:type="dxa"/>
            <w:tcBorders>
              <w:top w:val="nil"/>
              <w:left w:val="nil"/>
              <w:bottom w:val="nil"/>
              <w:right w:val="nil"/>
            </w:tcBorders>
            <w:vAlign w:val="center"/>
          </w:tcPr>
          <w:p w14:paraId="639F3D47" w14:textId="77777777" w:rsidR="000615F1" w:rsidRPr="0069515B" w:rsidRDefault="000615F1" w:rsidP="00367CCD">
            <w:pPr>
              <w:autoSpaceDE w:val="0"/>
              <w:autoSpaceDN w:val="0"/>
              <w:ind w:left="-105"/>
              <w:rPr>
                <w:rFonts w:ascii="Arial" w:hAnsi="Arial" w:cs="Arial"/>
                <w:b/>
                <w:bCs/>
                <w:snapToGrid w:val="0"/>
                <w:sz w:val="18"/>
                <w:szCs w:val="18"/>
                <w:lang w:val="en-US"/>
              </w:rPr>
            </w:pPr>
          </w:p>
        </w:tc>
        <w:tc>
          <w:tcPr>
            <w:tcW w:w="2736" w:type="dxa"/>
            <w:tcBorders>
              <w:top w:val="single" w:sz="4" w:space="0" w:color="auto"/>
              <w:bottom w:val="single" w:sz="4" w:space="0" w:color="auto"/>
            </w:tcBorders>
            <w:shd w:val="clear" w:color="auto" w:fill="auto"/>
            <w:vAlign w:val="bottom"/>
          </w:tcPr>
          <w:p w14:paraId="6EFEC1C1" w14:textId="77777777" w:rsidR="000615F1" w:rsidRPr="0069515B" w:rsidRDefault="000615F1" w:rsidP="00025D3C">
            <w:pPr>
              <w:pStyle w:val="a"/>
              <w:ind w:right="-72"/>
              <w:jc w:val="right"/>
              <w:rPr>
                <w:rFonts w:ascii="Arial" w:hAnsi="Arial" w:cs="Arial"/>
                <w:b/>
                <w:bCs/>
                <w:sz w:val="18"/>
                <w:szCs w:val="18"/>
                <w:lang w:val="en-US"/>
              </w:rPr>
            </w:pPr>
            <w:r w:rsidRPr="0069515B">
              <w:rPr>
                <w:rFonts w:ascii="Arial" w:hAnsi="Arial" w:cs="Arial"/>
                <w:b/>
                <w:bCs/>
                <w:sz w:val="18"/>
                <w:szCs w:val="18"/>
                <w:cs/>
              </w:rPr>
              <w:t xml:space="preserve">Consolidated and </w:t>
            </w:r>
            <w:r w:rsidRPr="0069515B">
              <w:rPr>
                <w:rFonts w:ascii="Arial" w:hAnsi="Arial" w:cs="Arial"/>
                <w:b/>
                <w:bCs/>
                <w:sz w:val="18"/>
                <w:szCs w:val="18"/>
                <w:lang w:val="en-GB"/>
              </w:rPr>
              <w:t>s</w:t>
            </w:r>
            <w:r w:rsidRPr="0069515B">
              <w:rPr>
                <w:rFonts w:ascii="Arial" w:hAnsi="Arial" w:cs="Arial"/>
                <w:b/>
                <w:bCs/>
                <w:sz w:val="18"/>
                <w:szCs w:val="18"/>
                <w:cs/>
              </w:rPr>
              <w:t>eparate financial information</w:t>
            </w:r>
          </w:p>
        </w:tc>
      </w:tr>
      <w:tr w:rsidR="00D503BB" w:rsidRPr="0069515B" w14:paraId="716A5CDB" w14:textId="77777777" w:rsidTr="00CD20A6">
        <w:trPr>
          <w:trHeight w:val="20"/>
        </w:trPr>
        <w:tc>
          <w:tcPr>
            <w:tcW w:w="6750" w:type="dxa"/>
            <w:tcBorders>
              <w:top w:val="nil"/>
              <w:left w:val="nil"/>
              <w:bottom w:val="nil"/>
              <w:right w:val="nil"/>
            </w:tcBorders>
            <w:vAlign w:val="center"/>
          </w:tcPr>
          <w:p w14:paraId="6631CD1C" w14:textId="77777777" w:rsidR="00D503BB" w:rsidRPr="0069515B" w:rsidRDefault="00D503BB" w:rsidP="00367CCD">
            <w:pPr>
              <w:autoSpaceDE w:val="0"/>
              <w:autoSpaceDN w:val="0"/>
              <w:ind w:left="-105"/>
              <w:rPr>
                <w:rFonts w:ascii="Arial" w:hAnsi="Arial" w:cs="Arial"/>
                <w:b/>
                <w:bCs/>
                <w:snapToGrid w:val="0"/>
                <w:sz w:val="18"/>
                <w:szCs w:val="18"/>
                <w:lang w:val="en-US"/>
              </w:rPr>
            </w:pPr>
          </w:p>
        </w:tc>
        <w:tc>
          <w:tcPr>
            <w:tcW w:w="2736" w:type="dxa"/>
            <w:tcBorders>
              <w:top w:val="single" w:sz="4" w:space="0" w:color="auto"/>
            </w:tcBorders>
            <w:vAlign w:val="bottom"/>
          </w:tcPr>
          <w:p w14:paraId="1F96A5FB" w14:textId="25DC27EA" w:rsidR="00D503BB" w:rsidRPr="0069515B" w:rsidRDefault="000615F1" w:rsidP="00367CCD">
            <w:pPr>
              <w:pStyle w:val="a"/>
              <w:ind w:right="-72"/>
              <w:jc w:val="right"/>
              <w:rPr>
                <w:rFonts w:ascii="Arial" w:hAnsi="Arial" w:cs="Arial"/>
                <w:b/>
                <w:bCs/>
                <w:sz w:val="18"/>
                <w:szCs w:val="18"/>
                <w:lang w:val="en-US"/>
              </w:rPr>
            </w:pPr>
            <w:r w:rsidRPr="0069515B">
              <w:rPr>
                <w:rFonts w:ascii="Arial" w:hAnsi="Arial" w:cs="Arial"/>
                <w:b/>
                <w:bCs/>
                <w:sz w:val="18"/>
                <w:szCs w:val="18"/>
                <w:lang w:val="en-GB"/>
              </w:rPr>
              <w:t xml:space="preserve"> </w:t>
            </w:r>
            <w:r w:rsidR="0069515B" w:rsidRPr="0069515B">
              <w:rPr>
                <w:rFonts w:ascii="Arial" w:hAnsi="Arial" w:cs="Arial"/>
                <w:b/>
                <w:bCs/>
                <w:sz w:val="18"/>
                <w:szCs w:val="18"/>
                <w:lang w:val="en-GB"/>
              </w:rPr>
              <w:t>30 September</w:t>
            </w:r>
            <w:r w:rsidR="003C63A9" w:rsidRPr="0069515B">
              <w:rPr>
                <w:rFonts w:ascii="Arial" w:hAnsi="Arial" w:cs="Arial"/>
                <w:b/>
                <w:bCs/>
                <w:sz w:val="18"/>
                <w:szCs w:val="18"/>
                <w:lang w:val="en-GB"/>
              </w:rPr>
              <w:t xml:space="preserve"> 2022</w:t>
            </w:r>
          </w:p>
        </w:tc>
      </w:tr>
      <w:tr w:rsidR="00D503BB" w:rsidRPr="0069515B" w14:paraId="48102560" w14:textId="77777777" w:rsidTr="00603A81">
        <w:trPr>
          <w:trHeight w:val="20"/>
        </w:trPr>
        <w:tc>
          <w:tcPr>
            <w:tcW w:w="6750" w:type="dxa"/>
            <w:tcBorders>
              <w:top w:val="nil"/>
              <w:left w:val="nil"/>
              <w:bottom w:val="nil"/>
              <w:right w:val="nil"/>
            </w:tcBorders>
            <w:vAlign w:val="center"/>
          </w:tcPr>
          <w:p w14:paraId="18793320" w14:textId="77777777" w:rsidR="00D503BB" w:rsidRPr="0069515B" w:rsidRDefault="00D503BB" w:rsidP="00367CCD">
            <w:pPr>
              <w:autoSpaceDE w:val="0"/>
              <w:autoSpaceDN w:val="0"/>
              <w:ind w:left="-105"/>
              <w:rPr>
                <w:rFonts w:ascii="Arial" w:hAnsi="Arial" w:cs="Arial"/>
                <w:b/>
                <w:bCs/>
                <w:snapToGrid w:val="0"/>
                <w:sz w:val="18"/>
                <w:szCs w:val="18"/>
                <w:lang w:val="en-US"/>
              </w:rPr>
            </w:pPr>
          </w:p>
        </w:tc>
        <w:tc>
          <w:tcPr>
            <w:tcW w:w="2736" w:type="dxa"/>
            <w:tcBorders>
              <w:bottom w:val="single" w:sz="4" w:space="0" w:color="auto"/>
            </w:tcBorders>
            <w:vAlign w:val="bottom"/>
          </w:tcPr>
          <w:p w14:paraId="7CAB05F3" w14:textId="77777777" w:rsidR="00D503BB" w:rsidRPr="0069515B" w:rsidRDefault="00D503BB" w:rsidP="00367CCD">
            <w:pPr>
              <w:pStyle w:val="a"/>
              <w:ind w:right="-72"/>
              <w:jc w:val="right"/>
              <w:rPr>
                <w:rFonts w:ascii="Arial" w:hAnsi="Arial" w:cs="Arial"/>
                <w:sz w:val="18"/>
                <w:szCs w:val="18"/>
                <w:lang w:val="en-US"/>
              </w:rPr>
            </w:pPr>
            <w:r w:rsidRPr="0069515B">
              <w:rPr>
                <w:rFonts w:ascii="Arial" w:hAnsi="Arial" w:cs="Arial"/>
                <w:b/>
                <w:bCs/>
                <w:sz w:val="18"/>
                <w:szCs w:val="18"/>
                <w:lang w:val="en-US"/>
              </w:rPr>
              <w:t>Baht</w:t>
            </w:r>
          </w:p>
        </w:tc>
      </w:tr>
      <w:tr w:rsidR="00D503BB" w:rsidRPr="0069515B" w14:paraId="6A67112F" w14:textId="77777777" w:rsidTr="00603A81">
        <w:trPr>
          <w:trHeight w:val="20"/>
        </w:trPr>
        <w:tc>
          <w:tcPr>
            <w:tcW w:w="6750" w:type="dxa"/>
            <w:tcBorders>
              <w:top w:val="nil"/>
              <w:left w:val="nil"/>
              <w:bottom w:val="nil"/>
              <w:right w:val="nil"/>
            </w:tcBorders>
            <w:vAlign w:val="center"/>
          </w:tcPr>
          <w:p w14:paraId="2E76B582" w14:textId="77777777" w:rsidR="00D503BB" w:rsidRPr="0069515B" w:rsidRDefault="00D503BB" w:rsidP="005B4FE2">
            <w:pPr>
              <w:autoSpaceDE w:val="0"/>
              <w:autoSpaceDN w:val="0"/>
              <w:ind w:left="-105"/>
              <w:rPr>
                <w:rFonts w:ascii="Arial" w:hAnsi="Arial" w:cs="Arial"/>
                <w:b/>
                <w:bCs/>
                <w:snapToGrid w:val="0"/>
                <w:sz w:val="18"/>
                <w:szCs w:val="18"/>
                <w:cs/>
                <w:lang w:val="en-GB"/>
              </w:rPr>
            </w:pPr>
          </w:p>
        </w:tc>
        <w:tc>
          <w:tcPr>
            <w:tcW w:w="2736" w:type="dxa"/>
            <w:tcBorders>
              <w:top w:val="single" w:sz="4" w:space="0" w:color="auto"/>
              <w:left w:val="nil"/>
              <w:bottom w:val="nil"/>
              <w:right w:val="nil"/>
            </w:tcBorders>
            <w:shd w:val="clear" w:color="auto" w:fill="FAFAFA"/>
          </w:tcPr>
          <w:p w14:paraId="1B1E09B4" w14:textId="77777777" w:rsidR="00D503BB" w:rsidRPr="0069515B" w:rsidRDefault="00D503BB" w:rsidP="000F3F8A">
            <w:pPr>
              <w:pStyle w:val="a"/>
              <w:ind w:right="-72"/>
              <w:jc w:val="right"/>
              <w:rPr>
                <w:rFonts w:ascii="Arial" w:hAnsi="Arial" w:cs="Arial"/>
                <w:sz w:val="18"/>
                <w:szCs w:val="18"/>
                <w:lang w:val="en-US"/>
              </w:rPr>
            </w:pPr>
          </w:p>
        </w:tc>
      </w:tr>
      <w:tr w:rsidR="00733692" w:rsidRPr="0069515B" w14:paraId="7BBA59B0" w14:textId="77777777" w:rsidTr="00712140">
        <w:trPr>
          <w:trHeight w:val="20"/>
        </w:trPr>
        <w:tc>
          <w:tcPr>
            <w:tcW w:w="6750" w:type="dxa"/>
            <w:tcBorders>
              <w:top w:val="nil"/>
              <w:left w:val="nil"/>
              <w:bottom w:val="nil"/>
              <w:right w:val="nil"/>
            </w:tcBorders>
            <w:vAlign w:val="center"/>
          </w:tcPr>
          <w:p w14:paraId="0F0B2D44" w14:textId="77777777" w:rsidR="00733692" w:rsidRPr="0069515B" w:rsidRDefault="00733692" w:rsidP="00733692">
            <w:pPr>
              <w:ind w:left="-105"/>
              <w:rPr>
                <w:rFonts w:ascii="Arial" w:hAnsi="Arial" w:cs="Arial"/>
                <w:sz w:val="18"/>
                <w:szCs w:val="18"/>
                <w:lang w:val="en-US"/>
              </w:rPr>
            </w:pPr>
            <w:r w:rsidRPr="0069515B">
              <w:rPr>
                <w:rFonts w:ascii="Arial" w:hAnsi="Arial" w:cs="Arial"/>
                <w:sz w:val="18"/>
                <w:szCs w:val="18"/>
                <w:lang w:val="en-US"/>
              </w:rPr>
              <w:t>Opening balance</w:t>
            </w:r>
          </w:p>
        </w:tc>
        <w:tc>
          <w:tcPr>
            <w:tcW w:w="2736" w:type="dxa"/>
            <w:tcBorders>
              <w:top w:val="nil"/>
              <w:left w:val="nil"/>
              <w:bottom w:val="nil"/>
              <w:right w:val="nil"/>
            </w:tcBorders>
            <w:shd w:val="clear" w:color="auto" w:fill="FAFAFA"/>
          </w:tcPr>
          <w:p w14:paraId="3AD4407A" w14:textId="450C74A2" w:rsidR="00733692" w:rsidRPr="00733692" w:rsidRDefault="00733692" w:rsidP="00733692">
            <w:pPr>
              <w:autoSpaceDE w:val="0"/>
              <w:autoSpaceDN w:val="0"/>
              <w:ind w:right="-72"/>
              <w:jc w:val="right"/>
              <w:rPr>
                <w:rFonts w:ascii="Arial" w:hAnsi="Arial" w:cs="Arial"/>
                <w:sz w:val="18"/>
                <w:szCs w:val="18"/>
                <w:lang w:val="en-US"/>
              </w:rPr>
            </w:pPr>
            <w:r w:rsidRPr="00733692">
              <w:rPr>
                <w:rFonts w:ascii="Arial" w:hAnsi="Arial" w:cs="Arial"/>
                <w:sz w:val="18"/>
                <w:szCs w:val="18"/>
                <w:cs/>
              </w:rPr>
              <w:t>2,518,055,556</w:t>
            </w:r>
          </w:p>
        </w:tc>
      </w:tr>
      <w:tr w:rsidR="00733692" w:rsidRPr="0069515B" w14:paraId="3C9FA75C" w14:textId="77777777" w:rsidTr="00712140">
        <w:trPr>
          <w:trHeight w:val="20"/>
        </w:trPr>
        <w:tc>
          <w:tcPr>
            <w:tcW w:w="6750" w:type="dxa"/>
            <w:tcBorders>
              <w:top w:val="nil"/>
              <w:left w:val="nil"/>
              <w:bottom w:val="nil"/>
              <w:right w:val="nil"/>
            </w:tcBorders>
            <w:vAlign w:val="center"/>
          </w:tcPr>
          <w:p w14:paraId="370FBF2E" w14:textId="77777777" w:rsidR="00733692" w:rsidRPr="0069515B" w:rsidRDefault="00733692" w:rsidP="00733692">
            <w:pPr>
              <w:ind w:left="-105"/>
              <w:rPr>
                <w:rFonts w:ascii="Arial" w:hAnsi="Arial" w:cs="Arial"/>
                <w:sz w:val="18"/>
                <w:szCs w:val="18"/>
                <w:cs/>
                <w:lang w:val="en-US"/>
              </w:rPr>
            </w:pPr>
            <w:r w:rsidRPr="0069515B">
              <w:rPr>
                <w:rFonts w:ascii="Arial" w:hAnsi="Arial" w:cs="Arial"/>
                <w:sz w:val="18"/>
                <w:szCs w:val="18"/>
                <w:lang w:val="en-US"/>
              </w:rPr>
              <w:t>Additions</w:t>
            </w:r>
          </w:p>
        </w:tc>
        <w:tc>
          <w:tcPr>
            <w:tcW w:w="2736" w:type="dxa"/>
            <w:tcBorders>
              <w:top w:val="nil"/>
              <w:left w:val="nil"/>
              <w:right w:val="nil"/>
            </w:tcBorders>
            <w:shd w:val="clear" w:color="auto" w:fill="FAFAFA"/>
          </w:tcPr>
          <w:p w14:paraId="7226267E" w14:textId="09E335EF" w:rsidR="00733692" w:rsidRPr="00733692" w:rsidRDefault="00733692" w:rsidP="00733692">
            <w:pPr>
              <w:autoSpaceDE w:val="0"/>
              <w:autoSpaceDN w:val="0"/>
              <w:ind w:right="-72"/>
              <w:jc w:val="right"/>
              <w:rPr>
                <w:rFonts w:ascii="Arial" w:hAnsi="Arial" w:cs="Arial"/>
                <w:sz w:val="18"/>
                <w:szCs w:val="18"/>
                <w:lang w:val="en-US"/>
              </w:rPr>
            </w:pPr>
            <w:r w:rsidRPr="00733692">
              <w:rPr>
                <w:rFonts w:ascii="Arial" w:hAnsi="Arial" w:cs="Arial"/>
                <w:sz w:val="18"/>
                <w:szCs w:val="18"/>
                <w:cs/>
              </w:rPr>
              <w:t>2,280,000,000</w:t>
            </w:r>
          </w:p>
        </w:tc>
      </w:tr>
      <w:tr w:rsidR="00733692" w:rsidRPr="0069515B" w14:paraId="1F3C6FCA" w14:textId="77777777" w:rsidTr="00712140">
        <w:trPr>
          <w:trHeight w:val="20"/>
        </w:trPr>
        <w:tc>
          <w:tcPr>
            <w:tcW w:w="6750" w:type="dxa"/>
            <w:tcBorders>
              <w:top w:val="nil"/>
              <w:left w:val="nil"/>
              <w:bottom w:val="nil"/>
              <w:right w:val="nil"/>
            </w:tcBorders>
            <w:vAlign w:val="center"/>
          </w:tcPr>
          <w:p w14:paraId="507FD070" w14:textId="77777777" w:rsidR="00733692" w:rsidRPr="0069515B" w:rsidRDefault="00733692" w:rsidP="00733692">
            <w:pPr>
              <w:ind w:left="-105"/>
              <w:rPr>
                <w:rFonts w:ascii="Arial" w:hAnsi="Arial" w:cs="Arial"/>
                <w:sz w:val="18"/>
                <w:szCs w:val="18"/>
                <w:lang w:val="en-US"/>
              </w:rPr>
            </w:pPr>
            <w:r w:rsidRPr="0069515B">
              <w:rPr>
                <w:rFonts w:ascii="Arial" w:hAnsi="Arial" w:cs="Arial"/>
                <w:sz w:val="18"/>
                <w:szCs w:val="18"/>
                <w:lang w:val="en-GB"/>
              </w:rPr>
              <w:t>Repayments</w:t>
            </w:r>
          </w:p>
        </w:tc>
        <w:tc>
          <w:tcPr>
            <w:tcW w:w="2736" w:type="dxa"/>
            <w:tcBorders>
              <w:top w:val="nil"/>
              <w:left w:val="nil"/>
              <w:bottom w:val="single" w:sz="4" w:space="0" w:color="auto"/>
              <w:right w:val="nil"/>
            </w:tcBorders>
            <w:shd w:val="clear" w:color="auto" w:fill="FAFAFA"/>
          </w:tcPr>
          <w:p w14:paraId="526C4914" w14:textId="6C98C573" w:rsidR="00733692" w:rsidRPr="00733692" w:rsidRDefault="00733692" w:rsidP="00733692">
            <w:pPr>
              <w:autoSpaceDE w:val="0"/>
              <w:autoSpaceDN w:val="0"/>
              <w:ind w:right="-72"/>
              <w:jc w:val="right"/>
              <w:rPr>
                <w:rFonts w:ascii="Arial" w:hAnsi="Arial" w:cs="Arial"/>
                <w:sz w:val="18"/>
                <w:szCs w:val="18"/>
                <w:cs/>
                <w:lang w:val="en-US"/>
              </w:rPr>
            </w:pPr>
            <w:r w:rsidRPr="00733692">
              <w:rPr>
                <w:rFonts w:ascii="Arial" w:hAnsi="Arial" w:cs="Arial"/>
                <w:sz w:val="18"/>
                <w:szCs w:val="18"/>
                <w:cs/>
              </w:rPr>
              <w:t>(752,541,667)</w:t>
            </w:r>
          </w:p>
        </w:tc>
      </w:tr>
      <w:tr w:rsidR="00A37994" w:rsidRPr="0069515B" w14:paraId="7A7B1A0D" w14:textId="77777777" w:rsidTr="00603A81">
        <w:trPr>
          <w:trHeight w:val="20"/>
        </w:trPr>
        <w:tc>
          <w:tcPr>
            <w:tcW w:w="6750" w:type="dxa"/>
            <w:tcBorders>
              <w:top w:val="nil"/>
              <w:left w:val="nil"/>
              <w:bottom w:val="nil"/>
              <w:right w:val="nil"/>
            </w:tcBorders>
            <w:vAlign w:val="center"/>
          </w:tcPr>
          <w:p w14:paraId="6C9964F5" w14:textId="77777777" w:rsidR="00A37994" w:rsidRPr="0069515B" w:rsidRDefault="00A37994" w:rsidP="00A37994">
            <w:pPr>
              <w:ind w:left="-105"/>
              <w:rPr>
                <w:rFonts w:ascii="Arial" w:hAnsi="Arial" w:cs="Arial"/>
                <w:sz w:val="18"/>
                <w:szCs w:val="18"/>
                <w:lang w:val="en-US"/>
              </w:rPr>
            </w:pPr>
          </w:p>
        </w:tc>
        <w:tc>
          <w:tcPr>
            <w:tcW w:w="2736" w:type="dxa"/>
            <w:tcBorders>
              <w:top w:val="nil"/>
              <w:left w:val="nil"/>
              <w:right w:val="nil"/>
            </w:tcBorders>
            <w:shd w:val="clear" w:color="auto" w:fill="FAFAFA"/>
            <w:vAlign w:val="bottom"/>
          </w:tcPr>
          <w:p w14:paraId="53C2FD45" w14:textId="77777777" w:rsidR="00A37994" w:rsidRPr="0069515B" w:rsidRDefault="00A37994" w:rsidP="00A37994">
            <w:pPr>
              <w:autoSpaceDE w:val="0"/>
              <w:autoSpaceDN w:val="0"/>
              <w:ind w:right="-72"/>
              <w:jc w:val="right"/>
              <w:rPr>
                <w:rFonts w:ascii="Arial" w:hAnsi="Arial" w:cs="Arial"/>
                <w:sz w:val="18"/>
                <w:szCs w:val="18"/>
                <w:cs/>
                <w:lang w:val="en-US"/>
              </w:rPr>
            </w:pPr>
          </w:p>
        </w:tc>
      </w:tr>
      <w:tr w:rsidR="00733692" w:rsidRPr="0069515B" w14:paraId="27A29D8A" w14:textId="77777777" w:rsidTr="00861BEB">
        <w:trPr>
          <w:trHeight w:val="20"/>
        </w:trPr>
        <w:tc>
          <w:tcPr>
            <w:tcW w:w="6750" w:type="dxa"/>
            <w:tcBorders>
              <w:top w:val="nil"/>
              <w:left w:val="nil"/>
              <w:bottom w:val="nil"/>
              <w:right w:val="nil"/>
            </w:tcBorders>
            <w:vAlign w:val="center"/>
          </w:tcPr>
          <w:p w14:paraId="5FA36AB1" w14:textId="77777777" w:rsidR="00733692" w:rsidRPr="0069515B" w:rsidRDefault="00733692" w:rsidP="00733692">
            <w:pPr>
              <w:ind w:left="-105"/>
              <w:rPr>
                <w:rFonts w:ascii="Arial" w:hAnsi="Arial" w:cs="Arial"/>
                <w:sz w:val="18"/>
                <w:szCs w:val="18"/>
                <w:lang w:val="en-GB"/>
              </w:rPr>
            </w:pPr>
            <w:r w:rsidRPr="0069515B">
              <w:rPr>
                <w:rFonts w:ascii="Arial" w:hAnsi="Arial" w:cs="Arial"/>
                <w:sz w:val="18"/>
                <w:szCs w:val="18"/>
                <w:lang w:val="en-US"/>
              </w:rPr>
              <w:t>Total long-term borrowings</w:t>
            </w:r>
          </w:p>
        </w:tc>
        <w:tc>
          <w:tcPr>
            <w:tcW w:w="2736" w:type="dxa"/>
            <w:tcBorders>
              <w:top w:val="nil"/>
              <w:left w:val="nil"/>
              <w:right w:val="nil"/>
            </w:tcBorders>
            <w:shd w:val="clear" w:color="auto" w:fill="FAFAFA"/>
          </w:tcPr>
          <w:p w14:paraId="1B40FFD0" w14:textId="35D74F07" w:rsidR="00733692" w:rsidRPr="00733692" w:rsidRDefault="00733692" w:rsidP="00733692">
            <w:pPr>
              <w:autoSpaceDE w:val="0"/>
              <w:autoSpaceDN w:val="0"/>
              <w:ind w:right="-72"/>
              <w:jc w:val="right"/>
              <w:rPr>
                <w:rFonts w:ascii="Arial" w:hAnsi="Arial" w:cs="Arial"/>
                <w:sz w:val="18"/>
                <w:szCs w:val="18"/>
                <w:cs/>
                <w:lang w:val="en-US"/>
              </w:rPr>
            </w:pPr>
            <w:r w:rsidRPr="00733692">
              <w:rPr>
                <w:rFonts w:ascii="Arial" w:hAnsi="Arial" w:cs="Arial"/>
                <w:sz w:val="18"/>
                <w:szCs w:val="18"/>
                <w:cs/>
              </w:rPr>
              <w:t>4,045,513,889</w:t>
            </w:r>
          </w:p>
        </w:tc>
      </w:tr>
      <w:tr w:rsidR="00733692" w:rsidRPr="00A8320F" w14:paraId="72969035" w14:textId="77777777" w:rsidTr="00861BEB">
        <w:trPr>
          <w:trHeight w:val="70"/>
        </w:trPr>
        <w:tc>
          <w:tcPr>
            <w:tcW w:w="6750" w:type="dxa"/>
            <w:tcBorders>
              <w:top w:val="nil"/>
              <w:left w:val="nil"/>
              <w:bottom w:val="nil"/>
              <w:right w:val="nil"/>
            </w:tcBorders>
            <w:vAlign w:val="center"/>
          </w:tcPr>
          <w:p w14:paraId="24827BD8" w14:textId="77777777" w:rsidR="00733692" w:rsidRPr="0069515B" w:rsidRDefault="00733692" w:rsidP="00733692">
            <w:pPr>
              <w:ind w:left="-105"/>
              <w:rPr>
                <w:rFonts w:ascii="Arial" w:hAnsi="Arial" w:cs="Arial"/>
                <w:sz w:val="18"/>
                <w:szCs w:val="18"/>
                <w:lang w:val="en-US"/>
              </w:rPr>
            </w:pPr>
            <w:r w:rsidRPr="0069515B">
              <w:rPr>
                <w:rFonts w:ascii="Arial" w:hAnsi="Arial" w:cs="Arial"/>
                <w:sz w:val="18"/>
                <w:szCs w:val="18"/>
                <w:lang w:val="en-US"/>
              </w:rPr>
              <w:t>Current portion of long-term borrowings</w:t>
            </w:r>
          </w:p>
        </w:tc>
        <w:tc>
          <w:tcPr>
            <w:tcW w:w="2736" w:type="dxa"/>
            <w:tcBorders>
              <w:left w:val="nil"/>
              <w:bottom w:val="single" w:sz="4" w:space="0" w:color="auto"/>
              <w:right w:val="nil"/>
            </w:tcBorders>
            <w:shd w:val="clear" w:color="auto" w:fill="FAFAFA"/>
          </w:tcPr>
          <w:p w14:paraId="3CD5D699" w14:textId="1FFF8D78" w:rsidR="00733692" w:rsidRPr="00733692" w:rsidRDefault="00733692" w:rsidP="00733692">
            <w:pPr>
              <w:autoSpaceDE w:val="0"/>
              <w:autoSpaceDN w:val="0"/>
              <w:ind w:right="-72"/>
              <w:jc w:val="right"/>
              <w:rPr>
                <w:rFonts w:ascii="Arial" w:hAnsi="Arial" w:cs="Arial"/>
                <w:sz w:val="18"/>
                <w:szCs w:val="18"/>
                <w:lang w:val="en-GB"/>
              </w:rPr>
            </w:pPr>
            <w:r w:rsidRPr="00733692">
              <w:rPr>
                <w:rFonts w:ascii="Arial" w:hAnsi="Arial" w:cs="Arial"/>
                <w:sz w:val="18"/>
                <w:szCs w:val="18"/>
                <w:cs/>
              </w:rPr>
              <w:t>(1,717,333,333)</w:t>
            </w:r>
          </w:p>
        </w:tc>
      </w:tr>
      <w:tr w:rsidR="00A37994" w:rsidRPr="00A8320F" w14:paraId="0E5113A7" w14:textId="77777777" w:rsidTr="00603A81">
        <w:trPr>
          <w:trHeight w:val="70"/>
        </w:trPr>
        <w:tc>
          <w:tcPr>
            <w:tcW w:w="6750" w:type="dxa"/>
            <w:tcBorders>
              <w:top w:val="nil"/>
              <w:left w:val="nil"/>
              <w:bottom w:val="nil"/>
              <w:right w:val="nil"/>
            </w:tcBorders>
            <w:vAlign w:val="center"/>
          </w:tcPr>
          <w:p w14:paraId="15273F49" w14:textId="77777777" w:rsidR="00A37994" w:rsidRPr="0069515B" w:rsidRDefault="00A37994" w:rsidP="00A37994">
            <w:pPr>
              <w:ind w:left="-105"/>
              <w:rPr>
                <w:rFonts w:ascii="Arial" w:hAnsi="Arial" w:cs="Arial"/>
                <w:sz w:val="18"/>
                <w:szCs w:val="18"/>
                <w:lang w:val="en-US"/>
              </w:rPr>
            </w:pPr>
          </w:p>
        </w:tc>
        <w:tc>
          <w:tcPr>
            <w:tcW w:w="2736" w:type="dxa"/>
            <w:tcBorders>
              <w:left w:val="nil"/>
              <w:right w:val="nil"/>
            </w:tcBorders>
            <w:shd w:val="clear" w:color="auto" w:fill="FAFAFA"/>
            <w:vAlign w:val="bottom"/>
          </w:tcPr>
          <w:p w14:paraId="1DB39B14" w14:textId="77777777" w:rsidR="00A37994" w:rsidRPr="0069515B" w:rsidRDefault="00A37994" w:rsidP="00A37994">
            <w:pPr>
              <w:autoSpaceDE w:val="0"/>
              <w:autoSpaceDN w:val="0"/>
              <w:ind w:right="-72"/>
              <w:jc w:val="right"/>
              <w:rPr>
                <w:rFonts w:ascii="Arial" w:hAnsi="Arial" w:cs="Arial"/>
                <w:sz w:val="18"/>
                <w:szCs w:val="18"/>
                <w:lang w:val="en-GB"/>
              </w:rPr>
            </w:pPr>
          </w:p>
        </w:tc>
      </w:tr>
      <w:tr w:rsidR="00A37994" w:rsidRPr="0069515B" w14:paraId="52F794C5" w14:textId="77777777" w:rsidTr="00603A81">
        <w:trPr>
          <w:trHeight w:val="20"/>
        </w:trPr>
        <w:tc>
          <w:tcPr>
            <w:tcW w:w="6750" w:type="dxa"/>
            <w:tcBorders>
              <w:top w:val="nil"/>
              <w:left w:val="nil"/>
              <w:bottom w:val="nil"/>
              <w:right w:val="nil"/>
            </w:tcBorders>
            <w:vAlign w:val="center"/>
          </w:tcPr>
          <w:p w14:paraId="576BA8C9" w14:textId="77777777" w:rsidR="00A37994" w:rsidRPr="0069515B" w:rsidRDefault="00A37994" w:rsidP="00A37994">
            <w:pPr>
              <w:ind w:left="-105"/>
              <w:rPr>
                <w:rFonts w:ascii="Arial" w:hAnsi="Arial" w:cs="Arial"/>
                <w:sz w:val="18"/>
                <w:szCs w:val="18"/>
                <w:lang w:val="en-US"/>
              </w:rPr>
            </w:pPr>
            <w:r w:rsidRPr="0069515B">
              <w:rPr>
                <w:rFonts w:ascii="Arial" w:hAnsi="Arial" w:cs="Arial"/>
                <w:sz w:val="18"/>
                <w:szCs w:val="18"/>
                <w:lang w:val="en-US"/>
              </w:rPr>
              <w:t>Closing balance</w:t>
            </w:r>
          </w:p>
        </w:tc>
        <w:tc>
          <w:tcPr>
            <w:tcW w:w="2736" w:type="dxa"/>
            <w:tcBorders>
              <w:left w:val="nil"/>
              <w:bottom w:val="single" w:sz="4" w:space="0" w:color="auto"/>
              <w:right w:val="nil"/>
            </w:tcBorders>
            <w:shd w:val="clear" w:color="auto" w:fill="FAFAFA"/>
            <w:vAlign w:val="bottom"/>
          </w:tcPr>
          <w:p w14:paraId="58370CEC" w14:textId="44C977EF" w:rsidR="00A37994" w:rsidRPr="0069515B" w:rsidRDefault="00733692" w:rsidP="00A37994">
            <w:pPr>
              <w:autoSpaceDE w:val="0"/>
              <w:autoSpaceDN w:val="0"/>
              <w:ind w:right="-72"/>
              <w:jc w:val="right"/>
              <w:rPr>
                <w:rFonts w:ascii="Arial" w:hAnsi="Arial" w:cs="Arial"/>
                <w:sz w:val="18"/>
                <w:szCs w:val="18"/>
                <w:lang w:val="en-GB"/>
              </w:rPr>
            </w:pPr>
            <w:r w:rsidRPr="00733692">
              <w:rPr>
                <w:rFonts w:ascii="Arial" w:hAnsi="Arial" w:cs="Arial"/>
                <w:sz w:val="18"/>
                <w:szCs w:val="18"/>
                <w:lang w:val="en-GB"/>
              </w:rPr>
              <w:t>2,328,180,556</w:t>
            </w:r>
          </w:p>
        </w:tc>
      </w:tr>
    </w:tbl>
    <w:p w14:paraId="7F133E00" w14:textId="77777777" w:rsidR="00C873C7" w:rsidRPr="0069515B" w:rsidRDefault="00C873C7" w:rsidP="0075750D">
      <w:pPr>
        <w:pStyle w:val="a"/>
        <w:ind w:right="0"/>
        <w:jc w:val="both"/>
        <w:rPr>
          <w:rFonts w:ascii="Arial" w:hAnsi="Arial" w:cs="Arial"/>
          <w:spacing w:val="-4"/>
          <w:sz w:val="18"/>
          <w:szCs w:val="18"/>
          <w:lang w:val="en-GB"/>
        </w:rPr>
      </w:pPr>
    </w:p>
    <w:p w14:paraId="203E908B" w14:textId="52399252" w:rsidR="009D6BCC" w:rsidRPr="00CC224B" w:rsidRDefault="004E43FF" w:rsidP="00A31DA1">
      <w:pPr>
        <w:autoSpaceDE w:val="0"/>
        <w:autoSpaceDN w:val="0"/>
        <w:jc w:val="both"/>
        <w:rPr>
          <w:rFonts w:ascii="Arial" w:hAnsi="Arial" w:cs="Arial"/>
          <w:spacing w:val="-4"/>
          <w:sz w:val="18"/>
          <w:szCs w:val="18"/>
          <w:lang w:val="en-GB"/>
        </w:rPr>
      </w:pPr>
      <w:r w:rsidRPr="00CC224B">
        <w:rPr>
          <w:rFonts w:ascii="Arial" w:hAnsi="Arial" w:cs="Arial"/>
          <w:spacing w:val="-4"/>
          <w:sz w:val="18"/>
          <w:szCs w:val="18"/>
          <w:lang w:val="en-GB"/>
        </w:rPr>
        <w:t xml:space="preserve">As </w:t>
      </w:r>
      <w:proofErr w:type="gramStart"/>
      <w:r w:rsidRPr="00CC224B">
        <w:rPr>
          <w:rFonts w:ascii="Arial" w:hAnsi="Arial" w:cs="Arial"/>
          <w:spacing w:val="-4"/>
          <w:sz w:val="18"/>
          <w:szCs w:val="18"/>
          <w:lang w:val="en-GB"/>
        </w:rPr>
        <w:t>at</w:t>
      </w:r>
      <w:proofErr w:type="gramEnd"/>
      <w:r w:rsidRPr="00CC224B">
        <w:rPr>
          <w:rFonts w:ascii="Arial" w:hAnsi="Arial" w:cs="Arial"/>
          <w:spacing w:val="-4"/>
          <w:sz w:val="18"/>
          <w:szCs w:val="18"/>
          <w:lang w:val="en-GB"/>
        </w:rPr>
        <w:t xml:space="preserve"> </w:t>
      </w:r>
      <w:r w:rsidR="0069515B" w:rsidRPr="00CC224B">
        <w:rPr>
          <w:rFonts w:ascii="Arial" w:hAnsi="Arial" w:cs="Arial"/>
          <w:spacing w:val="-4"/>
          <w:sz w:val="18"/>
          <w:szCs w:val="18"/>
          <w:lang w:val="en-GB"/>
        </w:rPr>
        <w:t>30 September</w:t>
      </w:r>
      <w:r w:rsidR="003C63A9" w:rsidRPr="00CC224B">
        <w:rPr>
          <w:rFonts w:ascii="Arial" w:hAnsi="Arial" w:cs="Arial"/>
          <w:spacing w:val="-4"/>
          <w:sz w:val="18"/>
          <w:szCs w:val="18"/>
          <w:lang w:val="en-GB"/>
        </w:rPr>
        <w:t xml:space="preserve"> 2022</w:t>
      </w:r>
      <w:r w:rsidRPr="00CC224B">
        <w:rPr>
          <w:rFonts w:ascii="Arial" w:hAnsi="Arial" w:cs="Arial"/>
          <w:spacing w:val="-4"/>
          <w:sz w:val="18"/>
          <w:szCs w:val="18"/>
          <w:lang w:val="en-GB"/>
        </w:rPr>
        <w:t>,</w:t>
      </w:r>
      <w:r w:rsidR="009D6BCC" w:rsidRPr="00CC224B">
        <w:rPr>
          <w:rFonts w:ascii="Arial" w:hAnsi="Arial" w:cs="Arial"/>
          <w:spacing w:val="-4"/>
          <w:sz w:val="18"/>
          <w:szCs w:val="18"/>
          <w:lang w:val="en-GB"/>
        </w:rPr>
        <w:t xml:space="preserve"> long-term borrowings from financial institutions bear interest rates at </w:t>
      </w:r>
      <w:r w:rsidR="003B25DF" w:rsidRPr="00CC224B">
        <w:rPr>
          <w:rFonts w:ascii="Arial" w:hAnsi="Arial" w:cs="Arial"/>
          <w:spacing w:val="-4"/>
          <w:sz w:val="18"/>
          <w:szCs w:val="18"/>
          <w:lang w:val="en-GB"/>
        </w:rPr>
        <w:t>3.75</w:t>
      </w:r>
      <w:r w:rsidR="008C13DC" w:rsidRPr="00CC224B">
        <w:rPr>
          <w:rFonts w:ascii="Arial" w:hAnsi="Arial" w:cs="Arial"/>
          <w:spacing w:val="-4"/>
          <w:sz w:val="18"/>
          <w:szCs w:val="18"/>
          <w:lang w:val="en-GB"/>
        </w:rPr>
        <w:t>%</w:t>
      </w:r>
      <w:r w:rsidR="00864298" w:rsidRPr="00CC224B">
        <w:rPr>
          <w:rFonts w:ascii="Arial" w:hAnsi="Arial" w:cs="Arial"/>
          <w:spacing w:val="-4"/>
          <w:sz w:val="18"/>
          <w:szCs w:val="18"/>
          <w:lang w:val="en-GB"/>
        </w:rPr>
        <w:t xml:space="preserve"> - 4.00%</w:t>
      </w:r>
      <w:r w:rsidR="00A23351" w:rsidRPr="00CC224B">
        <w:rPr>
          <w:rFonts w:ascii="Arial" w:hAnsi="Arial" w:cs="Arial"/>
          <w:spacing w:val="-4"/>
          <w:sz w:val="18"/>
          <w:szCs w:val="18"/>
          <w:lang w:val="en-GB"/>
        </w:rPr>
        <w:t>,</w:t>
      </w:r>
      <w:r w:rsidR="009361DD" w:rsidRPr="00CC224B">
        <w:rPr>
          <w:rFonts w:ascii="Arial" w:hAnsi="Arial" w:cs="Arial"/>
          <w:spacing w:val="-4"/>
          <w:sz w:val="18"/>
          <w:szCs w:val="18"/>
          <w:lang w:val="en-GB"/>
        </w:rPr>
        <w:t xml:space="preserve"> </w:t>
      </w:r>
      <w:r w:rsidR="00DD085A" w:rsidRPr="00CC224B">
        <w:rPr>
          <w:rFonts w:ascii="Arial" w:hAnsi="Arial" w:cs="Arial"/>
          <w:spacing w:val="-4"/>
          <w:sz w:val="18"/>
          <w:szCs w:val="18"/>
          <w:lang w:val="en-GB"/>
        </w:rPr>
        <w:t>6MTHBFIX + 1.41</w:t>
      </w:r>
      <w:r w:rsidR="009361DD" w:rsidRPr="00CC224B">
        <w:rPr>
          <w:rFonts w:ascii="Arial" w:hAnsi="Arial" w:cs="Arial"/>
          <w:spacing w:val="-4"/>
          <w:sz w:val="18"/>
          <w:szCs w:val="18"/>
          <w:lang w:val="en-GB"/>
        </w:rPr>
        <w:t>%</w:t>
      </w:r>
      <w:r w:rsidR="000302F5" w:rsidRPr="00CC224B">
        <w:rPr>
          <w:rFonts w:ascii="Arial" w:hAnsi="Arial" w:cs="Arial"/>
          <w:spacing w:val="-4"/>
          <w:sz w:val="18"/>
          <w:szCs w:val="18"/>
          <w:lang w:val="en-GB"/>
        </w:rPr>
        <w:t>,</w:t>
      </w:r>
      <w:r w:rsidR="009361DD" w:rsidRPr="00CC224B">
        <w:rPr>
          <w:rFonts w:ascii="Arial" w:hAnsi="Arial" w:cs="Arial"/>
          <w:spacing w:val="-4"/>
          <w:sz w:val="18"/>
          <w:szCs w:val="18"/>
          <w:lang w:val="en-GB"/>
        </w:rPr>
        <w:t xml:space="preserve"> </w:t>
      </w:r>
      <w:r w:rsidR="00DD085A" w:rsidRPr="00CC224B">
        <w:rPr>
          <w:rFonts w:ascii="Arial" w:hAnsi="Arial" w:cs="Arial"/>
          <w:spacing w:val="-4"/>
          <w:sz w:val="18"/>
          <w:szCs w:val="18"/>
          <w:lang w:val="en-GB"/>
        </w:rPr>
        <w:t>THB-THOR-OIS Compound +1.2</w:t>
      </w:r>
      <w:r w:rsidR="003B25DF" w:rsidRPr="00CC224B">
        <w:rPr>
          <w:rFonts w:ascii="Arial" w:hAnsi="Arial" w:cs="Arial"/>
          <w:spacing w:val="-4"/>
          <w:sz w:val="18"/>
          <w:szCs w:val="18"/>
          <w:lang w:val="en-GB"/>
        </w:rPr>
        <w:t>0</w:t>
      </w:r>
      <w:r w:rsidR="00DD085A" w:rsidRPr="00CC224B">
        <w:rPr>
          <w:rFonts w:ascii="Arial" w:hAnsi="Arial" w:cs="Arial"/>
          <w:spacing w:val="-4"/>
          <w:sz w:val="18"/>
          <w:szCs w:val="18"/>
          <w:lang w:val="en-GB"/>
        </w:rPr>
        <w:t xml:space="preserve">%, MLR </w:t>
      </w:r>
      <w:r w:rsidR="004D04BD" w:rsidRPr="00CC224B">
        <w:rPr>
          <w:rFonts w:ascii="Arial" w:hAnsi="Arial" w:cs="Arial"/>
          <w:spacing w:val="-4"/>
          <w:sz w:val="18"/>
          <w:szCs w:val="18"/>
          <w:lang w:val="en-GB"/>
        </w:rPr>
        <w:t>-</w:t>
      </w:r>
      <w:r w:rsidR="00DD085A" w:rsidRPr="00CC224B">
        <w:rPr>
          <w:rFonts w:ascii="Arial" w:hAnsi="Arial" w:cs="Arial"/>
          <w:spacing w:val="-4"/>
          <w:sz w:val="18"/>
          <w:szCs w:val="18"/>
          <w:lang w:val="en-GB"/>
        </w:rPr>
        <w:t xml:space="preserve"> 1.50% </w:t>
      </w:r>
      <w:r w:rsidR="009361DD" w:rsidRPr="00CC224B">
        <w:rPr>
          <w:rFonts w:ascii="Arial" w:hAnsi="Arial" w:cs="Arial"/>
          <w:spacing w:val="-4"/>
          <w:sz w:val="18"/>
          <w:szCs w:val="18"/>
          <w:lang w:val="en-GB"/>
        </w:rPr>
        <w:t xml:space="preserve">and </w:t>
      </w:r>
      <w:r w:rsidR="00DD085A" w:rsidRPr="00CC224B">
        <w:rPr>
          <w:rFonts w:ascii="Arial" w:hAnsi="Arial" w:cs="Arial"/>
          <w:spacing w:val="-4"/>
          <w:sz w:val="18"/>
          <w:szCs w:val="18"/>
          <w:lang w:val="en-GB"/>
        </w:rPr>
        <w:t xml:space="preserve">MLR </w:t>
      </w:r>
      <w:r w:rsidR="004D04BD" w:rsidRPr="00CC224B">
        <w:rPr>
          <w:rFonts w:ascii="Arial" w:hAnsi="Arial" w:cs="Arial"/>
          <w:spacing w:val="-4"/>
          <w:sz w:val="18"/>
          <w:szCs w:val="18"/>
          <w:lang w:val="en-GB"/>
        </w:rPr>
        <w:t>-</w:t>
      </w:r>
      <w:r w:rsidR="00DD085A" w:rsidRPr="00CC224B">
        <w:rPr>
          <w:rFonts w:ascii="Arial" w:hAnsi="Arial" w:cs="Arial"/>
          <w:spacing w:val="-4"/>
          <w:sz w:val="18"/>
          <w:szCs w:val="18"/>
          <w:lang w:val="en-GB"/>
        </w:rPr>
        <w:t xml:space="preserve"> 1.805%</w:t>
      </w:r>
      <w:r w:rsidR="009B0A9E" w:rsidRPr="00CC224B">
        <w:rPr>
          <w:rFonts w:ascii="Arial" w:hAnsi="Arial" w:cs="Arial"/>
          <w:spacing w:val="-4"/>
          <w:sz w:val="18"/>
          <w:szCs w:val="18"/>
          <w:lang w:val="en-GB"/>
        </w:rPr>
        <w:t xml:space="preserve"> </w:t>
      </w:r>
      <w:r w:rsidR="009361DD" w:rsidRPr="00CC224B">
        <w:rPr>
          <w:rFonts w:ascii="Arial" w:hAnsi="Arial" w:cs="Arial"/>
          <w:spacing w:val="-4"/>
          <w:sz w:val="18"/>
          <w:szCs w:val="18"/>
          <w:lang w:val="en-GB"/>
        </w:rPr>
        <w:t>per annum</w:t>
      </w:r>
      <w:r w:rsidR="009D6BCC" w:rsidRPr="00CC224B">
        <w:rPr>
          <w:rFonts w:ascii="Arial" w:hAnsi="Arial" w:cs="Arial"/>
          <w:spacing w:val="-4"/>
          <w:sz w:val="18"/>
          <w:szCs w:val="18"/>
          <w:lang w:val="en-GB"/>
        </w:rPr>
        <w:t xml:space="preserve"> (31 December </w:t>
      </w:r>
      <w:r w:rsidR="00D72764" w:rsidRPr="00CC224B">
        <w:rPr>
          <w:rFonts w:ascii="Arial" w:hAnsi="Arial" w:cs="Arial"/>
          <w:spacing w:val="-4"/>
          <w:sz w:val="18"/>
          <w:szCs w:val="18"/>
          <w:lang w:val="en-GB"/>
        </w:rPr>
        <w:t>202</w:t>
      </w:r>
      <w:r w:rsidR="003C63A9" w:rsidRPr="00CC224B">
        <w:rPr>
          <w:rFonts w:ascii="Arial" w:hAnsi="Arial" w:cs="Arial"/>
          <w:spacing w:val="-4"/>
          <w:sz w:val="18"/>
          <w:szCs w:val="18"/>
          <w:lang w:val="en-GB"/>
        </w:rPr>
        <w:t>1</w:t>
      </w:r>
      <w:r w:rsidR="00FB660A" w:rsidRPr="00CC224B">
        <w:rPr>
          <w:rFonts w:ascii="Arial" w:hAnsi="Arial" w:cs="Arial"/>
          <w:spacing w:val="-4"/>
          <w:sz w:val="18"/>
          <w:szCs w:val="18"/>
          <w:lang w:val="en-GB"/>
        </w:rPr>
        <w:t xml:space="preserve">: </w:t>
      </w:r>
      <w:r w:rsidR="00DD085A" w:rsidRPr="00CC224B">
        <w:rPr>
          <w:rFonts w:ascii="Arial" w:hAnsi="Arial" w:cs="Arial"/>
          <w:spacing w:val="-4"/>
          <w:sz w:val="18"/>
          <w:szCs w:val="18"/>
          <w:lang w:val="en-GB"/>
        </w:rPr>
        <w:t>2.00% - 4.00%, 6MTHBFIX + 1.41%, THB-THOR-OIS Compound +1.2</w:t>
      </w:r>
      <w:r w:rsidR="003B25DF" w:rsidRPr="00CC224B">
        <w:rPr>
          <w:rFonts w:ascii="Arial" w:hAnsi="Arial" w:cs="Arial"/>
          <w:spacing w:val="-4"/>
          <w:sz w:val="18"/>
          <w:szCs w:val="18"/>
          <w:lang w:val="en-GB"/>
        </w:rPr>
        <w:t>0</w:t>
      </w:r>
      <w:r w:rsidR="00DD085A" w:rsidRPr="00CC224B">
        <w:rPr>
          <w:rFonts w:ascii="Arial" w:hAnsi="Arial" w:cs="Arial"/>
          <w:spacing w:val="-4"/>
          <w:sz w:val="18"/>
          <w:szCs w:val="18"/>
          <w:lang w:val="en-GB"/>
        </w:rPr>
        <w:t xml:space="preserve">%, MLR </w:t>
      </w:r>
      <w:r w:rsidR="004D04BD" w:rsidRPr="00CC224B">
        <w:rPr>
          <w:rFonts w:ascii="Arial" w:hAnsi="Arial" w:cs="Arial"/>
          <w:spacing w:val="-4"/>
          <w:sz w:val="18"/>
          <w:szCs w:val="18"/>
          <w:lang w:val="en-GB"/>
        </w:rPr>
        <w:t>-</w:t>
      </w:r>
      <w:r w:rsidR="00DD085A" w:rsidRPr="00CC224B">
        <w:rPr>
          <w:rFonts w:ascii="Arial" w:hAnsi="Arial" w:cs="Arial"/>
          <w:spacing w:val="-4"/>
          <w:sz w:val="18"/>
          <w:szCs w:val="18"/>
          <w:lang w:val="en-GB"/>
        </w:rPr>
        <w:t xml:space="preserve"> 1.50% and MLR </w:t>
      </w:r>
      <w:r w:rsidR="004D04BD" w:rsidRPr="00CC224B">
        <w:rPr>
          <w:rFonts w:ascii="Arial" w:hAnsi="Arial" w:cs="Arial"/>
          <w:spacing w:val="-4"/>
          <w:sz w:val="18"/>
          <w:szCs w:val="18"/>
          <w:lang w:val="en-GB"/>
        </w:rPr>
        <w:t>-</w:t>
      </w:r>
      <w:r w:rsidR="00DD085A" w:rsidRPr="00CC224B">
        <w:rPr>
          <w:rFonts w:ascii="Arial" w:hAnsi="Arial" w:cs="Arial"/>
          <w:spacing w:val="-4"/>
          <w:sz w:val="18"/>
          <w:szCs w:val="18"/>
          <w:lang w:val="en-GB"/>
        </w:rPr>
        <w:t xml:space="preserve"> 1.805% </w:t>
      </w:r>
      <w:r w:rsidR="00FB660A" w:rsidRPr="00CC224B">
        <w:rPr>
          <w:rFonts w:ascii="Arial" w:hAnsi="Arial" w:cs="Arial"/>
          <w:spacing w:val="-4"/>
          <w:sz w:val="18"/>
          <w:szCs w:val="18"/>
          <w:lang w:val="en-GB"/>
        </w:rPr>
        <w:t>per annum</w:t>
      </w:r>
      <w:r w:rsidR="009D6BCC" w:rsidRPr="00CC224B">
        <w:rPr>
          <w:rFonts w:ascii="Arial" w:hAnsi="Arial" w:cs="Arial"/>
          <w:spacing w:val="-4"/>
          <w:sz w:val="18"/>
          <w:szCs w:val="18"/>
          <w:lang w:val="en-GB"/>
        </w:rPr>
        <w:t>).</w:t>
      </w:r>
    </w:p>
    <w:p w14:paraId="1284207E" w14:textId="49437620" w:rsidR="00906684" w:rsidRPr="0069515B" w:rsidRDefault="00906684" w:rsidP="00706931">
      <w:pPr>
        <w:rPr>
          <w:rFonts w:ascii="Arial" w:hAnsi="Arial" w:cs="Arial"/>
          <w:snapToGrid w:val="0"/>
          <w:sz w:val="18"/>
          <w:szCs w:val="18"/>
          <w:lang w:val="en-GB" w:eastAsia="th-TH"/>
        </w:rPr>
      </w:pPr>
    </w:p>
    <w:p w14:paraId="71DF3446" w14:textId="20ED5747" w:rsidR="008C0883" w:rsidRPr="00FA6953" w:rsidRDefault="008C0883" w:rsidP="00706931">
      <w:pPr>
        <w:rPr>
          <w:rFonts w:ascii="Arial" w:hAnsi="Arial" w:cs="Cordia New"/>
          <w:snapToGrid w:val="0"/>
          <w:sz w:val="18"/>
          <w:szCs w:val="18"/>
          <w:lang w:val="en-GB" w:eastAsia="th-TH"/>
        </w:rPr>
      </w:pPr>
      <w:r w:rsidRPr="0069515B">
        <w:rPr>
          <w:rFonts w:ascii="Arial" w:hAnsi="Arial" w:cs="Arial"/>
          <w:snapToGrid w:val="0"/>
          <w:sz w:val="18"/>
          <w:szCs w:val="18"/>
          <w:lang w:val="en-GB" w:eastAsia="th-TH"/>
        </w:rPr>
        <w:t xml:space="preserve">The </w:t>
      </w:r>
      <w:r w:rsidR="00CF1676" w:rsidRPr="0069515B">
        <w:rPr>
          <w:rFonts w:ascii="Arial" w:hAnsi="Arial" w:cs="Arial"/>
          <w:snapToGrid w:val="0"/>
          <w:sz w:val="18"/>
          <w:szCs w:val="18"/>
          <w:lang w:val="en-GB" w:eastAsia="th-TH"/>
        </w:rPr>
        <w:t>Group</w:t>
      </w:r>
      <w:r w:rsidRPr="0069515B">
        <w:rPr>
          <w:rFonts w:ascii="Arial" w:hAnsi="Arial" w:cs="Arial"/>
          <w:snapToGrid w:val="0"/>
          <w:sz w:val="18"/>
          <w:szCs w:val="18"/>
          <w:lang w:val="en-GB" w:eastAsia="th-TH"/>
        </w:rPr>
        <w:t xml:space="preserve"> has unused borrowings as follows:</w:t>
      </w:r>
    </w:p>
    <w:p w14:paraId="4C3A0DD8" w14:textId="77777777" w:rsidR="00CC224B" w:rsidRPr="00FA6953" w:rsidRDefault="00CC224B" w:rsidP="00706931">
      <w:pPr>
        <w:rPr>
          <w:rFonts w:ascii="Arial" w:hAnsi="Arial" w:cs="Cordia New"/>
          <w:snapToGrid w:val="0"/>
          <w:sz w:val="18"/>
          <w:szCs w:val="18"/>
          <w:lang w:val="en-GB" w:eastAsia="th-TH"/>
        </w:rPr>
      </w:pPr>
    </w:p>
    <w:tbl>
      <w:tblPr>
        <w:tblW w:w="9594" w:type="dxa"/>
        <w:tblLayout w:type="fixed"/>
        <w:tblLook w:val="0000" w:firstRow="0" w:lastRow="0" w:firstColumn="0" w:lastColumn="0" w:noHBand="0" w:noVBand="0"/>
      </w:tblPr>
      <w:tblGrid>
        <w:gridCol w:w="6192"/>
        <w:gridCol w:w="1701"/>
        <w:gridCol w:w="1701"/>
      </w:tblGrid>
      <w:tr w:rsidR="00DD085A" w:rsidRPr="00BA084B" w14:paraId="69EF07B5" w14:textId="77777777" w:rsidTr="00603A81">
        <w:tc>
          <w:tcPr>
            <w:tcW w:w="6192" w:type="dxa"/>
            <w:tcBorders>
              <w:top w:val="nil"/>
              <w:left w:val="nil"/>
              <w:bottom w:val="nil"/>
              <w:right w:val="nil"/>
            </w:tcBorders>
            <w:vAlign w:val="center"/>
          </w:tcPr>
          <w:p w14:paraId="3EE0AD36" w14:textId="77777777" w:rsidR="00DD085A" w:rsidRPr="0069515B" w:rsidRDefault="00DD085A" w:rsidP="00CE245D">
            <w:pPr>
              <w:pStyle w:val="a"/>
              <w:ind w:right="0"/>
              <w:jc w:val="both"/>
              <w:rPr>
                <w:rFonts w:ascii="Arial" w:hAnsi="Arial" w:cs="Arial"/>
                <w:b/>
                <w:bCs/>
                <w:sz w:val="18"/>
                <w:szCs w:val="18"/>
                <w:lang w:val="en-US"/>
              </w:rPr>
            </w:pPr>
          </w:p>
        </w:tc>
        <w:tc>
          <w:tcPr>
            <w:tcW w:w="3402" w:type="dxa"/>
            <w:gridSpan w:val="2"/>
            <w:tcBorders>
              <w:top w:val="single" w:sz="4" w:space="0" w:color="auto"/>
              <w:left w:val="nil"/>
              <w:bottom w:val="nil"/>
              <w:right w:val="nil"/>
            </w:tcBorders>
          </w:tcPr>
          <w:p w14:paraId="03BD1743" w14:textId="77777777" w:rsidR="00CC224B" w:rsidRPr="005446A0" w:rsidRDefault="00DD085A" w:rsidP="00DD085A">
            <w:pPr>
              <w:pStyle w:val="a"/>
              <w:ind w:left="-53" w:right="-72"/>
              <w:jc w:val="center"/>
              <w:rPr>
                <w:rFonts w:ascii="Arial" w:hAnsi="Arial" w:cs="Cordia New"/>
                <w:b/>
                <w:bCs/>
                <w:sz w:val="18"/>
                <w:szCs w:val="18"/>
                <w:lang w:val="en-US"/>
              </w:rPr>
            </w:pPr>
            <w:r w:rsidRPr="0069515B">
              <w:rPr>
                <w:rFonts w:ascii="Arial" w:hAnsi="Arial" w:cs="Arial"/>
                <w:b/>
                <w:bCs/>
                <w:sz w:val="18"/>
                <w:szCs w:val="18"/>
                <w:cs/>
              </w:rPr>
              <w:t xml:space="preserve">Consolidated and </w:t>
            </w:r>
          </w:p>
          <w:p w14:paraId="62C2E599" w14:textId="482E6A6B" w:rsidR="00DD085A" w:rsidRPr="0069515B" w:rsidRDefault="00CC224B" w:rsidP="00CC224B">
            <w:pPr>
              <w:pStyle w:val="a"/>
              <w:ind w:left="-53" w:right="-72"/>
              <w:jc w:val="center"/>
              <w:rPr>
                <w:rFonts w:ascii="Arial" w:hAnsi="Arial" w:cs="Arial"/>
                <w:b/>
                <w:bCs/>
                <w:sz w:val="18"/>
                <w:szCs w:val="18"/>
                <w:lang w:val="en-GB"/>
              </w:rPr>
            </w:pPr>
            <w:r>
              <w:rPr>
                <w:rFonts w:ascii="Arial" w:hAnsi="Arial" w:cs="Arial"/>
                <w:b/>
                <w:bCs/>
                <w:sz w:val="18"/>
                <w:szCs w:val="18"/>
                <w:lang w:val="en-GB"/>
              </w:rPr>
              <w:t>s</w:t>
            </w:r>
            <w:r w:rsidR="00DD085A" w:rsidRPr="0069515B">
              <w:rPr>
                <w:rFonts w:ascii="Arial" w:hAnsi="Arial" w:cs="Arial"/>
                <w:b/>
                <w:bCs/>
                <w:sz w:val="18"/>
                <w:szCs w:val="18"/>
                <w:lang w:val="en-GB"/>
              </w:rPr>
              <w:t>eparate</w:t>
            </w:r>
            <w:r w:rsidRPr="00FA6953">
              <w:rPr>
                <w:rFonts w:ascii="Arial" w:hAnsi="Arial" w:cs="Cordia New" w:hint="cs"/>
                <w:b/>
                <w:bCs/>
                <w:sz w:val="18"/>
                <w:szCs w:val="18"/>
                <w:cs/>
                <w:lang w:val="en-GB"/>
              </w:rPr>
              <w:t xml:space="preserve"> </w:t>
            </w:r>
            <w:r w:rsidR="00DD085A" w:rsidRPr="0069515B">
              <w:rPr>
                <w:rFonts w:ascii="Arial" w:hAnsi="Arial" w:cs="Arial"/>
                <w:b/>
                <w:bCs/>
                <w:sz w:val="18"/>
                <w:szCs w:val="18"/>
                <w:lang w:val="en-GB"/>
              </w:rPr>
              <w:t>financial information</w:t>
            </w:r>
          </w:p>
        </w:tc>
      </w:tr>
      <w:tr w:rsidR="00DD085A" w:rsidRPr="0069515B" w14:paraId="57CED82F" w14:textId="77777777" w:rsidTr="00603A81">
        <w:tc>
          <w:tcPr>
            <w:tcW w:w="6192" w:type="dxa"/>
            <w:tcBorders>
              <w:top w:val="nil"/>
              <w:left w:val="nil"/>
              <w:bottom w:val="nil"/>
              <w:right w:val="nil"/>
            </w:tcBorders>
            <w:vAlign w:val="center"/>
          </w:tcPr>
          <w:p w14:paraId="12079588" w14:textId="77777777" w:rsidR="00DD085A" w:rsidRPr="0069515B" w:rsidRDefault="00DD085A" w:rsidP="003C63A9">
            <w:pPr>
              <w:pStyle w:val="a"/>
              <w:ind w:right="0"/>
              <w:jc w:val="both"/>
              <w:rPr>
                <w:rFonts w:ascii="Arial" w:hAnsi="Arial" w:cs="Arial"/>
                <w:b/>
                <w:bCs/>
                <w:sz w:val="18"/>
                <w:szCs w:val="18"/>
                <w:lang w:val="en-US"/>
              </w:rPr>
            </w:pPr>
          </w:p>
        </w:tc>
        <w:tc>
          <w:tcPr>
            <w:tcW w:w="1701" w:type="dxa"/>
            <w:tcBorders>
              <w:top w:val="single" w:sz="4" w:space="0" w:color="auto"/>
              <w:left w:val="nil"/>
              <w:bottom w:val="nil"/>
              <w:right w:val="nil"/>
            </w:tcBorders>
            <w:vAlign w:val="center"/>
          </w:tcPr>
          <w:p w14:paraId="4A315B82" w14:textId="180F748C" w:rsidR="00DD085A" w:rsidRPr="0069515B" w:rsidRDefault="0069515B" w:rsidP="003C63A9">
            <w:pPr>
              <w:pStyle w:val="a"/>
              <w:ind w:right="-72"/>
              <w:jc w:val="right"/>
              <w:rPr>
                <w:rFonts w:ascii="Arial" w:hAnsi="Arial" w:cs="Arial"/>
                <w:b/>
                <w:bCs/>
                <w:sz w:val="18"/>
                <w:szCs w:val="18"/>
                <w:lang w:val="en-GB"/>
              </w:rPr>
            </w:pPr>
            <w:r w:rsidRPr="0069515B">
              <w:rPr>
                <w:rFonts w:ascii="Arial" w:hAnsi="Arial" w:cs="Arial"/>
                <w:b/>
                <w:bCs/>
                <w:sz w:val="18"/>
                <w:szCs w:val="18"/>
                <w:cs/>
                <w:lang w:val="en-GB"/>
              </w:rPr>
              <w:t xml:space="preserve">30 </w:t>
            </w:r>
            <w:r w:rsidRPr="0069515B">
              <w:rPr>
                <w:rFonts w:ascii="Arial" w:hAnsi="Arial" w:cs="Arial"/>
                <w:b/>
                <w:bCs/>
                <w:sz w:val="18"/>
                <w:szCs w:val="18"/>
                <w:lang w:val="en-GB"/>
              </w:rPr>
              <w:t>September</w:t>
            </w:r>
          </w:p>
        </w:tc>
        <w:tc>
          <w:tcPr>
            <w:tcW w:w="1701" w:type="dxa"/>
            <w:tcBorders>
              <w:top w:val="single" w:sz="4" w:space="0" w:color="auto"/>
              <w:left w:val="nil"/>
              <w:bottom w:val="nil"/>
              <w:right w:val="nil"/>
            </w:tcBorders>
            <w:vAlign w:val="center"/>
          </w:tcPr>
          <w:p w14:paraId="62906064" w14:textId="2E372140" w:rsidR="00DD085A" w:rsidRPr="0069515B" w:rsidRDefault="00DD085A" w:rsidP="003C63A9">
            <w:pPr>
              <w:pStyle w:val="a"/>
              <w:ind w:right="-72"/>
              <w:jc w:val="right"/>
              <w:rPr>
                <w:rFonts w:ascii="Arial" w:hAnsi="Arial" w:cs="Arial"/>
                <w:b/>
                <w:bCs/>
                <w:sz w:val="18"/>
                <w:szCs w:val="18"/>
                <w:lang w:val="en-US"/>
              </w:rPr>
            </w:pPr>
            <w:r w:rsidRPr="0069515B">
              <w:rPr>
                <w:rFonts w:ascii="Arial" w:hAnsi="Arial" w:cs="Arial"/>
                <w:b/>
                <w:bCs/>
                <w:sz w:val="18"/>
                <w:szCs w:val="18"/>
                <w:lang w:val="en-GB"/>
              </w:rPr>
              <w:t>31 December</w:t>
            </w:r>
          </w:p>
        </w:tc>
      </w:tr>
      <w:tr w:rsidR="00DD085A" w:rsidRPr="0069515B" w14:paraId="1716D657" w14:textId="77777777" w:rsidTr="00603A81">
        <w:tc>
          <w:tcPr>
            <w:tcW w:w="6192" w:type="dxa"/>
            <w:tcBorders>
              <w:top w:val="nil"/>
              <w:left w:val="nil"/>
              <w:bottom w:val="nil"/>
              <w:right w:val="nil"/>
            </w:tcBorders>
            <w:vAlign w:val="center"/>
          </w:tcPr>
          <w:p w14:paraId="35486694" w14:textId="77777777" w:rsidR="00DD085A" w:rsidRPr="0069515B" w:rsidRDefault="00DD085A" w:rsidP="003C63A9">
            <w:pPr>
              <w:pStyle w:val="a"/>
              <w:ind w:right="0"/>
              <w:jc w:val="both"/>
              <w:rPr>
                <w:rFonts w:ascii="Arial" w:hAnsi="Arial" w:cs="Arial"/>
                <w:b/>
                <w:bCs/>
                <w:sz w:val="18"/>
                <w:szCs w:val="18"/>
                <w:lang w:val="en-US"/>
              </w:rPr>
            </w:pPr>
          </w:p>
        </w:tc>
        <w:tc>
          <w:tcPr>
            <w:tcW w:w="1701" w:type="dxa"/>
            <w:tcBorders>
              <w:top w:val="nil"/>
              <w:left w:val="nil"/>
              <w:right w:val="nil"/>
            </w:tcBorders>
            <w:vAlign w:val="center"/>
          </w:tcPr>
          <w:p w14:paraId="0E4F9E80" w14:textId="2109F17B" w:rsidR="00DD085A" w:rsidRPr="0069515B" w:rsidRDefault="00DD085A" w:rsidP="003C63A9">
            <w:pPr>
              <w:pStyle w:val="a"/>
              <w:ind w:right="-72"/>
              <w:jc w:val="right"/>
              <w:rPr>
                <w:rFonts w:ascii="Arial" w:hAnsi="Arial" w:cs="Arial"/>
                <w:b/>
                <w:bCs/>
                <w:sz w:val="18"/>
                <w:szCs w:val="18"/>
                <w:lang w:val="en-GB"/>
              </w:rPr>
            </w:pPr>
            <w:r w:rsidRPr="0069515B">
              <w:rPr>
                <w:rFonts w:ascii="Arial" w:hAnsi="Arial" w:cs="Arial"/>
                <w:b/>
                <w:bCs/>
                <w:sz w:val="18"/>
                <w:szCs w:val="18"/>
                <w:lang w:val="en-GB"/>
              </w:rPr>
              <w:t>2022</w:t>
            </w:r>
          </w:p>
        </w:tc>
        <w:tc>
          <w:tcPr>
            <w:tcW w:w="1701" w:type="dxa"/>
            <w:tcBorders>
              <w:top w:val="nil"/>
              <w:left w:val="nil"/>
              <w:right w:val="nil"/>
            </w:tcBorders>
            <w:vAlign w:val="center"/>
          </w:tcPr>
          <w:p w14:paraId="1F804654" w14:textId="2C93B946" w:rsidR="00DD085A" w:rsidRPr="0069515B" w:rsidRDefault="00DD085A" w:rsidP="003C63A9">
            <w:pPr>
              <w:pStyle w:val="a"/>
              <w:ind w:right="-72"/>
              <w:jc w:val="right"/>
              <w:rPr>
                <w:rFonts w:ascii="Arial" w:hAnsi="Arial" w:cs="Arial"/>
                <w:b/>
                <w:bCs/>
                <w:sz w:val="18"/>
                <w:szCs w:val="18"/>
                <w:lang w:val="en-US"/>
              </w:rPr>
            </w:pPr>
            <w:r w:rsidRPr="0069515B">
              <w:rPr>
                <w:rFonts w:ascii="Arial" w:hAnsi="Arial" w:cs="Arial"/>
                <w:b/>
                <w:bCs/>
                <w:sz w:val="18"/>
                <w:szCs w:val="18"/>
                <w:lang w:val="en-GB"/>
              </w:rPr>
              <w:t>2021</w:t>
            </w:r>
          </w:p>
        </w:tc>
      </w:tr>
      <w:tr w:rsidR="00DD085A" w:rsidRPr="0069515B" w14:paraId="02F18C23" w14:textId="77777777" w:rsidTr="00603A81">
        <w:tc>
          <w:tcPr>
            <w:tcW w:w="6192" w:type="dxa"/>
            <w:tcBorders>
              <w:top w:val="nil"/>
              <w:left w:val="nil"/>
              <w:bottom w:val="nil"/>
              <w:right w:val="nil"/>
            </w:tcBorders>
            <w:vAlign w:val="bottom"/>
          </w:tcPr>
          <w:p w14:paraId="62298891" w14:textId="77777777" w:rsidR="00DD085A" w:rsidRPr="0069515B" w:rsidRDefault="00DD085A" w:rsidP="003C63A9">
            <w:pPr>
              <w:pStyle w:val="a"/>
              <w:ind w:right="0"/>
              <w:jc w:val="both"/>
              <w:rPr>
                <w:rFonts w:ascii="Arial" w:hAnsi="Arial" w:cs="Arial"/>
                <w:b/>
                <w:bCs/>
                <w:sz w:val="18"/>
                <w:szCs w:val="18"/>
                <w:lang w:val="en-US"/>
              </w:rPr>
            </w:pPr>
          </w:p>
        </w:tc>
        <w:tc>
          <w:tcPr>
            <w:tcW w:w="1701" w:type="dxa"/>
            <w:tcBorders>
              <w:top w:val="nil"/>
              <w:left w:val="nil"/>
              <w:bottom w:val="single" w:sz="4" w:space="0" w:color="auto"/>
              <w:right w:val="nil"/>
            </w:tcBorders>
            <w:vAlign w:val="bottom"/>
          </w:tcPr>
          <w:p w14:paraId="4F7225AE" w14:textId="77777777" w:rsidR="00DD085A" w:rsidRPr="0069515B" w:rsidRDefault="00DD085A" w:rsidP="003C63A9">
            <w:pPr>
              <w:pStyle w:val="a"/>
              <w:ind w:right="-72"/>
              <w:jc w:val="right"/>
              <w:rPr>
                <w:rFonts w:ascii="Arial" w:hAnsi="Arial" w:cs="Arial"/>
                <w:b/>
                <w:bCs/>
                <w:sz w:val="18"/>
                <w:szCs w:val="18"/>
                <w:lang w:val="en-US"/>
              </w:rPr>
            </w:pPr>
            <w:r w:rsidRPr="0069515B">
              <w:rPr>
                <w:rFonts w:ascii="Arial" w:hAnsi="Arial" w:cs="Arial"/>
                <w:b/>
                <w:bCs/>
                <w:sz w:val="18"/>
                <w:szCs w:val="18"/>
                <w:lang w:val="en-US"/>
              </w:rPr>
              <w:t>Baht</w:t>
            </w:r>
          </w:p>
        </w:tc>
        <w:tc>
          <w:tcPr>
            <w:tcW w:w="1701" w:type="dxa"/>
            <w:tcBorders>
              <w:top w:val="nil"/>
              <w:left w:val="nil"/>
              <w:bottom w:val="single" w:sz="4" w:space="0" w:color="auto"/>
              <w:right w:val="nil"/>
            </w:tcBorders>
            <w:vAlign w:val="bottom"/>
          </w:tcPr>
          <w:p w14:paraId="691C6F95" w14:textId="77777777" w:rsidR="00DD085A" w:rsidRPr="0069515B" w:rsidRDefault="00DD085A" w:rsidP="003C63A9">
            <w:pPr>
              <w:pStyle w:val="a"/>
              <w:ind w:right="-72"/>
              <w:jc w:val="right"/>
              <w:rPr>
                <w:rFonts w:ascii="Arial" w:hAnsi="Arial" w:cs="Arial"/>
                <w:b/>
                <w:bCs/>
                <w:sz w:val="18"/>
                <w:szCs w:val="18"/>
                <w:lang w:val="en-US"/>
              </w:rPr>
            </w:pPr>
            <w:r w:rsidRPr="0069515B">
              <w:rPr>
                <w:rFonts w:ascii="Arial" w:hAnsi="Arial" w:cs="Arial"/>
                <w:b/>
                <w:bCs/>
                <w:sz w:val="18"/>
                <w:szCs w:val="18"/>
                <w:lang w:val="en-US"/>
              </w:rPr>
              <w:t>Baht</w:t>
            </w:r>
          </w:p>
        </w:tc>
      </w:tr>
      <w:tr w:rsidR="00DD085A" w:rsidRPr="0069515B" w14:paraId="6663F6CD" w14:textId="77777777" w:rsidTr="00603A81">
        <w:tc>
          <w:tcPr>
            <w:tcW w:w="6192" w:type="dxa"/>
            <w:tcBorders>
              <w:top w:val="nil"/>
              <w:left w:val="nil"/>
              <w:bottom w:val="nil"/>
              <w:right w:val="nil"/>
            </w:tcBorders>
            <w:vAlign w:val="bottom"/>
          </w:tcPr>
          <w:p w14:paraId="0799C880" w14:textId="77777777" w:rsidR="00DD085A" w:rsidRPr="0069515B" w:rsidRDefault="00DD085A" w:rsidP="003C63A9">
            <w:pPr>
              <w:pStyle w:val="a"/>
              <w:ind w:right="0"/>
              <w:jc w:val="both"/>
              <w:rPr>
                <w:rFonts w:ascii="Arial" w:hAnsi="Arial" w:cs="Arial"/>
                <w:sz w:val="18"/>
                <w:szCs w:val="18"/>
                <w:lang w:val="en-US"/>
              </w:rPr>
            </w:pPr>
          </w:p>
        </w:tc>
        <w:tc>
          <w:tcPr>
            <w:tcW w:w="1701" w:type="dxa"/>
            <w:tcBorders>
              <w:top w:val="single" w:sz="4" w:space="0" w:color="auto"/>
              <w:left w:val="nil"/>
              <w:bottom w:val="nil"/>
              <w:right w:val="nil"/>
            </w:tcBorders>
            <w:shd w:val="clear" w:color="auto" w:fill="FAFAFA"/>
          </w:tcPr>
          <w:p w14:paraId="697945A6" w14:textId="77777777" w:rsidR="00DD085A" w:rsidRPr="0069515B" w:rsidRDefault="00DD085A" w:rsidP="003C63A9">
            <w:pPr>
              <w:pStyle w:val="a"/>
              <w:ind w:right="-72"/>
              <w:jc w:val="right"/>
              <w:rPr>
                <w:rFonts w:ascii="Arial" w:hAnsi="Arial" w:cs="Arial"/>
                <w:sz w:val="18"/>
                <w:szCs w:val="18"/>
                <w:lang w:val="en-US"/>
              </w:rPr>
            </w:pPr>
          </w:p>
        </w:tc>
        <w:tc>
          <w:tcPr>
            <w:tcW w:w="1701" w:type="dxa"/>
            <w:tcBorders>
              <w:top w:val="single" w:sz="4" w:space="0" w:color="auto"/>
              <w:left w:val="nil"/>
              <w:bottom w:val="nil"/>
              <w:right w:val="nil"/>
            </w:tcBorders>
            <w:vAlign w:val="bottom"/>
          </w:tcPr>
          <w:p w14:paraId="6C71D778" w14:textId="77777777" w:rsidR="00DD085A" w:rsidRPr="0069515B" w:rsidRDefault="00DD085A" w:rsidP="003C63A9">
            <w:pPr>
              <w:pStyle w:val="a"/>
              <w:ind w:right="-72"/>
              <w:jc w:val="right"/>
              <w:rPr>
                <w:rFonts w:ascii="Arial" w:hAnsi="Arial" w:cs="Arial"/>
                <w:sz w:val="18"/>
                <w:szCs w:val="18"/>
                <w:lang w:val="en-US"/>
              </w:rPr>
            </w:pPr>
          </w:p>
        </w:tc>
      </w:tr>
      <w:tr w:rsidR="00733692" w:rsidRPr="0069515B" w14:paraId="30D946D1" w14:textId="77777777" w:rsidTr="007368F4">
        <w:tc>
          <w:tcPr>
            <w:tcW w:w="6192" w:type="dxa"/>
            <w:tcBorders>
              <w:top w:val="nil"/>
              <w:left w:val="nil"/>
              <w:bottom w:val="nil"/>
              <w:right w:val="nil"/>
            </w:tcBorders>
            <w:vAlign w:val="bottom"/>
          </w:tcPr>
          <w:p w14:paraId="23FFF901" w14:textId="18039620" w:rsidR="00733692" w:rsidRPr="0069515B" w:rsidRDefault="00733692" w:rsidP="00733692">
            <w:pPr>
              <w:spacing w:line="256" w:lineRule="auto"/>
              <w:jc w:val="both"/>
              <w:rPr>
                <w:rFonts w:ascii="Arial" w:eastAsia="Arial" w:hAnsi="Arial" w:cs="Arial"/>
                <w:sz w:val="18"/>
                <w:szCs w:val="18"/>
                <w:lang w:val="en-GB" w:eastAsia="en-GB"/>
              </w:rPr>
            </w:pPr>
            <w:r w:rsidRPr="0069515B">
              <w:rPr>
                <w:rFonts w:ascii="Arial" w:hAnsi="Arial" w:cs="Arial"/>
                <w:sz w:val="18"/>
                <w:szCs w:val="18"/>
                <w:lang w:val="en-US"/>
              </w:rPr>
              <w:t>Bank overdraft</w:t>
            </w:r>
          </w:p>
        </w:tc>
        <w:tc>
          <w:tcPr>
            <w:tcW w:w="1701" w:type="dxa"/>
            <w:tcBorders>
              <w:top w:val="nil"/>
              <w:left w:val="nil"/>
              <w:right w:val="nil"/>
            </w:tcBorders>
            <w:shd w:val="clear" w:color="auto" w:fill="FAFAFA"/>
          </w:tcPr>
          <w:p w14:paraId="61CB4700" w14:textId="184DB606" w:rsidR="00733692" w:rsidRPr="00733692" w:rsidRDefault="00733692" w:rsidP="00733692">
            <w:pPr>
              <w:spacing w:line="256" w:lineRule="auto"/>
              <w:ind w:left="-40" w:right="-72"/>
              <w:jc w:val="right"/>
              <w:rPr>
                <w:rFonts w:ascii="Arial" w:eastAsia="Arial" w:hAnsi="Arial" w:cs="Arial"/>
                <w:sz w:val="18"/>
                <w:szCs w:val="18"/>
                <w:lang w:val="en-GB" w:eastAsia="en-GB"/>
              </w:rPr>
            </w:pPr>
            <w:r w:rsidRPr="00733692">
              <w:rPr>
                <w:rFonts w:ascii="Arial" w:hAnsi="Arial" w:cs="Arial"/>
                <w:sz w:val="18"/>
                <w:szCs w:val="18"/>
                <w:cs/>
              </w:rPr>
              <w:t>30,000,000</w:t>
            </w:r>
          </w:p>
        </w:tc>
        <w:tc>
          <w:tcPr>
            <w:tcW w:w="1701" w:type="dxa"/>
            <w:tcBorders>
              <w:top w:val="nil"/>
              <w:left w:val="nil"/>
              <w:right w:val="nil"/>
            </w:tcBorders>
          </w:tcPr>
          <w:p w14:paraId="4E6FC4AF" w14:textId="24925ABC" w:rsidR="00733692" w:rsidRPr="0069515B" w:rsidRDefault="00733692" w:rsidP="00733692">
            <w:pPr>
              <w:spacing w:line="256" w:lineRule="auto"/>
              <w:ind w:left="-40" w:right="-72"/>
              <w:jc w:val="right"/>
              <w:rPr>
                <w:rFonts w:ascii="Arial" w:eastAsia="Arial" w:hAnsi="Arial" w:cs="Arial"/>
                <w:sz w:val="18"/>
                <w:szCs w:val="18"/>
                <w:lang w:val="en-GB" w:eastAsia="en-GB"/>
              </w:rPr>
            </w:pPr>
            <w:r w:rsidRPr="0069515B">
              <w:rPr>
                <w:rFonts w:ascii="Arial" w:hAnsi="Arial" w:cs="Arial"/>
                <w:sz w:val="18"/>
                <w:szCs w:val="18"/>
                <w:cs/>
              </w:rPr>
              <w:t>30,000,000</w:t>
            </w:r>
          </w:p>
        </w:tc>
      </w:tr>
      <w:tr w:rsidR="00733692" w:rsidRPr="0069515B" w14:paraId="57CEE9E3" w14:textId="77777777" w:rsidTr="007368F4">
        <w:tc>
          <w:tcPr>
            <w:tcW w:w="6192" w:type="dxa"/>
            <w:tcBorders>
              <w:top w:val="nil"/>
              <w:left w:val="nil"/>
              <w:bottom w:val="nil"/>
              <w:right w:val="nil"/>
            </w:tcBorders>
            <w:vAlign w:val="bottom"/>
          </w:tcPr>
          <w:p w14:paraId="1A7E8038" w14:textId="75C5E9BE" w:rsidR="00733692" w:rsidRPr="0069515B" w:rsidRDefault="00733692" w:rsidP="00733692">
            <w:pPr>
              <w:spacing w:line="256" w:lineRule="auto"/>
              <w:jc w:val="both"/>
              <w:rPr>
                <w:rFonts w:ascii="Arial" w:eastAsia="Arial" w:hAnsi="Arial" w:cs="Arial"/>
                <w:sz w:val="18"/>
                <w:szCs w:val="18"/>
                <w:lang w:val="en-GB" w:eastAsia="en-GB"/>
              </w:rPr>
            </w:pPr>
            <w:r w:rsidRPr="0069515B">
              <w:rPr>
                <w:rFonts w:ascii="Arial" w:hAnsi="Arial" w:cs="Arial"/>
                <w:sz w:val="18"/>
                <w:szCs w:val="18"/>
                <w:lang w:val="en-US"/>
              </w:rPr>
              <w:t xml:space="preserve">Letter of </w:t>
            </w:r>
            <w:r w:rsidRPr="0069515B">
              <w:rPr>
                <w:rFonts w:ascii="Arial" w:hAnsi="Arial" w:cs="Arial"/>
                <w:sz w:val="18"/>
                <w:szCs w:val="18"/>
                <w:lang w:val="en-GB"/>
              </w:rPr>
              <w:t>guarantee</w:t>
            </w:r>
          </w:p>
        </w:tc>
        <w:tc>
          <w:tcPr>
            <w:tcW w:w="1701" w:type="dxa"/>
            <w:tcBorders>
              <w:top w:val="nil"/>
              <w:left w:val="nil"/>
              <w:right w:val="nil"/>
            </w:tcBorders>
            <w:shd w:val="clear" w:color="auto" w:fill="FAFAFA"/>
          </w:tcPr>
          <w:p w14:paraId="4431EF0C" w14:textId="784CBB8C" w:rsidR="00733692" w:rsidRPr="00733692" w:rsidRDefault="00733692" w:rsidP="00733692">
            <w:pPr>
              <w:spacing w:line="256" w:lineRule="auto"/>
              <w:ind w:left="-40" w:right="-72"/>
              <w:jc w:val="right"/>
              <w:rPr>
                <w:rFonts w:ascii="Arial" w:eastAsia="Arial" w:hAnsi="Arial" w:cs="Arial"/>
                <w:sz w:val="18"/>
                <w:szCs w:val="18"/>
                <w:lang w:val="en-GB" w:eastAsia="en-GB"/>
              </w:rPr>
            </w:pPr>
            <w:r w:rsidRPr="00733692">
              <w:rPr>
                <w:rFonts w:ascii="Arial" w:hAnsi="Arial" w:cs="Arial"/>
                <w:sz w:val="18"/>
                <w:szCs w:val="18"/>
                <w:cs/>
              </w:rPr>
              <w:t>5,000,000</w:t>
            </w:r>
          </w:p>
        </w:tc>
        <w:tc>
          <w:tcPr>
            <w:tcW w:w="1701" w:type="dxa"/>
            <w:tcBorders>
              <w:top w:val="nil"/>
              <w:left w:val="nil"/>
              <w:right w:val="nil"/>
            </w:tcBorders>
          </w:tcPr>
          <w:p w14:paraId="4AAC8749" w14:textId="77FE967B" w:rsidR="00733692" w:rsidRPr="0069515B" w:rsidRDefault="00733692" w:rsidP="00733692">
            <w:pPr>
              <w:spacing w:line="256" w:lineRule="auto"/>
              <w:ind w:left="-40" w:right="-72"/>
              <w:jc w:val="right"/>
              <w:rPr>
                <w:rFonts w:ascii="Arial" w:eastAsia="Arial" w:hAnsi="Arial" w:cs="Arial"/>
                <w:sz w:val="18"/>
                <w:szCs w:val="18"/>
                <w:lang w:val="en-GB" w:eastAsia="en-GB"/>
              </w:rPr>
            </w:pPr>
            <w:r w:rsidRPr="0069515B">
              <w:rPr>
                <w:rFonts w:ascii="Arial" w:hAnsi="Arial" w:cs="Arial"/>
                <w:sz w:val="18"/>
                <w:szCs w:val="18"/>
                <w:cs/>
              </w:rPr>
              <w:t>5,000,000</w:t>
            </w:r>
          </w:p>
        </w:tc>
      </w:tr>
      <w:tr w:rsidR="00733692" w:rsidRPr="0069515B" w14:paraId="6A886748" w14:textId="77777777" w:rsidTr="007368F4">
        <w:tc>
          <w:tcPr>
            <w:tcW w:w="6192" w:type="dxa"/>
            <w:tcBorders>
              <w:top w:val="nil"/>
              <w:left w:val="nil"/>
              <w:bottom w:val="nil"/>
              <w:right w:val="nil"/>
            </w:tcBorders>
            <w:vAlign w:val="bottom"/>
          </w:tcPr>
          <w:p w14:paraId="37EF98A9" w14:textId="6114EC43" w:rsidR="00733692" w:rsidRPr="0069515B" w:rsidRDefault="00733692" w:rsidP="00733692">
            <w:pPr>
              <w:spacing w:line="256" w:lineRule="auto"/>
              <w:jc w:val="both"/>
              <w:rPr>
                <w:rFonts w:ascii="Arial" w:eastAsia="Arial" w:hAnsi="Arial" w:cs="Arial"/>
                <w:sz w:val="18"/>
                <w:szCs w:val="18"/>
                <w:lang w:val="en-GB" w:eastAsia="en-GB"/>
              </w:rPr>
            </w:pPr>
            <w:r w:rsidRPr="0069515B">
              <w:rPr>
                <w:rFonts w:ascii="Arial" w:hAnsi="Arial" w:cs="Arial"/>
                <w:sz w:val="18"/>
                <w:szCs w:val="18"/>
                <w:lang w:val="en-US"/>
              </w:rPr>
              <w:t>Borrowings from financial institutions</w:t>
            </w:r>
            <w:r w:rsidRPr="0069515B">
              <w:rPr>
                <w:rFonts w:ascii="Arial" w:hAnsi="Arial" w:cs="Arial"/>
                <w:sz w:val="18"/>
                <w:szCs w:val="18"/>
                <w:cs/>
                <w:lang w:val="en-US"/>
              </w:rPr>
              <w:t xml:space="preserve"> </w:t>
            </w:r>
            <w:r w:rsidRPr="0069515B">
              <w:rPr>
                <w:rFonts w:ascii="Arial" w:hAnsi="Arial" w:cs="Arial"/>
                <w:sz w:val="18"/>
                <w:szCs w:val="18"/>
                <w:lang w:val="en-GB"/>
              </w:rPr>
              <w:t>and related companies</w:t>
            </w:r>
          </w:p>
        </w:tc>
        <w:tc>
          <w:tcPr>
            <w:tcW w:w="1701" w:type="dxa"/>
            <w:tcBorders>
              <w:top w:val="nil"/>
              <w:left w:val="nil"/>
              <w:bottom w:val="single" w:sz="4" w:space="0" w:color="auto"/>
              <w:right w:val="nil"/>
            </w:tcBorders>
            <w:shd w:val="clear" w:color="auto" w:fill="FAFAFA"/>
          </w:tcPr>
          <w:p w14:paraId="56691DF4" w14:textId="32C3F2FB" w:rsidR="00733692" w:rsidRPr="00733692" w:rsidRDefault="00733692" w:rsidP="00733692">
            <w:pPr>
              <w:spacing w:line="256" w:lineRule="auto"/>
              <w:ind w:left="-40" w:right="-72"/>
              <w:jc w:val="right"/>
              <w:rPr>
                <w:rFonts w:ascii="Arial" w:eastAsia="Arial" w:hAnsi="Arial" w:cs="Arial"/>
                <w:sz w:val="18"/>
                <w:szCs w:val="18"/>
                <w:lang w:val="en-GB" w:eastAsia="en-GB"/>
              </w:rPr>
            </w:pPr>
            <w:r w:rsidRPr="00733692">
              <w:rPr>
                <w:rFonts w:ascii="Arial" w:hAnsi="Arial" w:cs="Arial"/>
                <w:sz w:val="18"/>
                <w:szCs w:val="18"/>
                <w:cs/>
              </w:rPr>
              <w:t>1,300,000,000</w:t>
            </w:r>
          </w:p>
        </w:tc>
        <w:tc>
          <w:tcPr>
            <w:tcW w:w="1701" w:type="dxa"/>
            <w:tcBorders>
              <w:top w:val="nil"/>
              <w:left w:val="nil"/>
              <w:bottom w:val="single" w:sz="4" w:space="0" w:color="auto"/>
              <w:right w:val="nil"/>
            </w:tcBorders>
          </w:tcPr>
          <w:p w14:paraId="19AF0611" w14:textId="33D2062F" w:rsidR="00733692" w:rsidRPr="0069515B" w:rsidRDefault="00733692" w:rsidP="00733692">
            <w:pPr>
              <w:spacing w:line="256" w:lineRule="auto"/>
              <w:ind w:left="-40" w:right="-72"/>
              <w:jc w:val="right"/>
              <w:rPr>
                <w:rFonts w:ascii="Arial" w:eastAsia="Arial" w:hAnsi="Arial" w:cs="Arial"/>
                <w:sz w:val="18"/>
                <w:szCs w:val="18"/>
                <w:lang w:val="en-GB" w:eastAsia="en-GB"/>
              </w:rPr>
            </w:pPr>
            <w:r w:rsidRPr="0069515B">
              <w:rPr>
                <w:rFonts w:ascii="Arial" w:hAnsi="Arial" w:cs="Arial"/>
                <w:sz w:val="18"/>
                <w:szCs w:val="18"/>
                <w:cs/>
              </w:rPr>
              <w:t>495,000,000</w:t>
            </w:r>
          </w:p>
        </w:tc>
      </w:tr>
      <w:tr w:rsidR="00A37994" w:rsidRPr="0069515B" w14:paraId="12BDE591" w14:textId="77777777" w:rsidTr="00603A81">
        <w:tc>
          <w:tcPr>
            <w:tcW w:w="6192" w:type="dxa"/>
            <w:tcBorders>
              <w:top w:val="nil"/>
              <w:left w:val="nil"/>
              <w:bottom w:val="nil"/>
              <w:right w:val="nil"/>
            </w:tcBorders>
            <w:vAlign w:val="bottom"/>
          </w:tcPr>
          <w:p w14:paraId="0DEF1C56" w14:textId="77777777" w:rsidR="00A37994" w:rsidRPr="0069515B" w:rsidRDefault="00A37994" w:rsidP="00A37994">
            <w:pPr>
              <w:spacing w:line="256" w:lineRule="auto"/>
              <w:jc w:val="both"/>
              <w:rPr>
                <w:rFonts w:ascii="Arial" w:eastAsia="Arial" w:hAnsi="Arial" w:cs="Arial"/>
                <w:sz w:val="18"/>
                <w:szCs w:val="18"/>
                <w:lang w:val="en-GB" w:eastAsia="en-GB"/>
              </w:rPr>
            </w:pPr>
          </w:p>
        </w:tc>
        <w:tc>
          <w:tcPr>
            <w:tcW w:w="1701" w:type="dxa"/>
            <w:tcBorders>
              <w:top w:val="single" w:sz="4" w:space="0" w:color="auto"/>
              <w:left w:val="nil"/>
              <w:right w:val="nil"/>
            </w:tcBorders>
            <w:shd w:val="clear" w:color="auto" w:fill="FAFAFA"/>
            <w:vAlign w:val="bottom"/>
          </w:tcPr>
          <w:p w14:paraId="1CD036A1" w14:textId="77777777" w:rsidR="00A37994" w:rsidRPr="00733692" w:rsidRDefault="00A37994" w:rsidP="00A37994">
            <w:pPr>
              <w:spacing w:line="256" w:lineRule="auto"/>
              <w:ind w:left="-40" w:right="-72"/>
              <w:jc w:val="right"/>
              <w:rPr>
                <w:rFonts w:ascii="Arial" w:eastAsia="Arial" w:hAnsi="Arial" w:cs="Arial"/>
                <w:sz w:val="18"/>
                <w:szCs w:val="18"/>
                <w:lang w:val="en-GB" w:eastAsia="en-GB"/>
              </w:rPr>
            </w:pPr>
          </w:p>
        </w:tc>
        <w:tc>
          <w:tcPr>
            <w:tcW w:w="1701" w:type="dxa"/>
            <w:tcBorders>
              <w:top w:val="single" w:sz="4" w:space="0" w:color="auto"/>
              <w:left w:val="nil"/>
              <w:right w:val="nil"/>
            </w:tcBorders>
            <w:vAlign w:val="bottom"/>
          </w:tcPr>
          <w:p w14:paraId="7ACC82AB" w14:textId="77777777" w:rsidR="00A37994" w:rsidRPr="0069515B" w:rsidRDefault="00A37994" w:rsidP="00A37994">
            <w:pPr>
              <w:spacing w:line="256" w:lineRule="auto"/>
              <w:ind w:left="-40" w:right="-72"/>
              <w:jc w:val="right"/>
              <w:rPr>
                <w:rFonts w:ascii="Arial" w:eastAsia="Arial" w:hAnsi="Arial" w:cs="Arial"/>
                <w:sz w:val="18"/>
                <w:szCs w:val="18"/>
                <w:lang w:val="en-GB" w:eastAsia="en-GB"/>
              </w:rPr>
            </w:pPr>
          </w:p>
        </w:tc>
      </w:tr>
      <w:tr w:rsidR="00A37994" w:rsidRPr="0069515B" w14:paraId="0D6A132F" w14:textId="77777777" w:rsidTr="00603A81">
        <w:tc>
          <w:tcPr>
            <w:tcW w:w="6192" w:type="dxa"/>
            <w:tcBorders>
              <w:top w:val="nil"/>
              <w:left w:val="nil"/>
              <w:bottom w:val="nil"/>
              <w:right w:val="nil"/>
            </w:tcBorders>
            <w:vAlign w:val="bottom"/>
          </w:tcPr>
          <w:p w14:paraId="1A1CA081" w14:textId="3D7368AC" w:rsidR="00A37994" w:rsidRPr="0069515B" w:rsidRDefault="00A37994" w:rsidP="00A37994">
            <w:pPr>
              <w:spacing w:line="256" w:lineRule="auto"/>
              <w:jc w:val="both"/>
              <w:rPr>
                <w:rFonts w:ascii="Arial" w:eastAsia="Arial" w:hAnsi="Arial" w:cs="Arial"/>
                <w:bCs/>
                <w:sz w:val="18"/>
                <w:szCs w:val="18"/>
                <w:lang w:val="en-GB" w:eastAsia="en-GB"/>
              </w:rPr>
            </w:pPr>
            <w:r w:rsidRPr="0069515B">
              <w:rPr>
                <w:rFonts w:ascii="Arial" w:hAnsi="Arial" w:cs="Arial"/>
                <w:sz w:val="18"/>
                <w:szCs w:val="18"/>
                <w:lang w:val="en-US"/>
              </w:rPr>
              <w:t>Total</w:t>
            </w:r>
          </w:p>
        </w:tc>
        <w:tc>
          <w:tcPr>
            <w:tcW w:w="1701" w:type="dxa"/>
            <w:tcBorders>
              <w:top w:val="nil"/>
              <w:left w:val="nil"/>
              <w:bottom w:val="single" w:sz="4" w:space="0" w:color="auto"/>
              <w:right w:val="nil"/>
            </w:tcBorders>
            <w:shd w:val="clear" w:color="auto" w:fill="FAFAFA"/>
          </w:tcPr>
          <w:p w14:paraId="39D9BF87" w14:textId="2BA1D087" w:rsidR="00A37994" w:rsidRPr="00733692" w:rsidRDefault="00733692" w:rsidP="00A37994">
            <w:pPr>
              <w:spacing w:line="256" w:lineRule="auto"/>
              <w:ind w:left="-40" w:right="-72"/>
              <w:jc w:val="right"/>
              <w:rPr>
                <w:rFonts w:ascii="Arial" w:eastAsia="Arial" w:hAnsi="Arial" w:cs="Arial"/>
                <w:sz w:val="18"/>
                <w:szCs w:val="18"/>
                <w:lang w:val="en-GB" w:eastAsia="en-GB"/>
              </w:rPr>
            </w:pPr>
            <w:r w:rsidRPr="00733692">
              <w:rPr>
                <w:rFonts w:ascii="Arial" w:eastAsia="Arial" w:hAnsi="Arial" w:cs="Arial"/>
                <w:sz w:val="18"/>
                <w:szCs w:val="18"/>
                <w:lang w:val="en-GB" w:eastAsia="en-GB"/>
              </w:rPr>
              <w:t>1,335,000,000</w:t>
            </w:r>
          </w:p>
        </w:tc>
        <w:tc>
          <w:tcPr>
            <w:tcW w:w="1701" w:type="dxa"/>
            <w:tcBorders>
              <w:top w:val="nil"/>
              <w:left w:val="nil"/>
              <w:bottom w:val="single" w:sz="4" w:space="0" w:color="auto"/>
              <w:right w:val="nil"/>
            </w:tcBorders>
          </w:tcPr>
          <w:p w14:paraId="71957302" w14:textId="71CD7324" w:rsidR="00A37994" w:rsidRPr="0069515B" w:rsidRDefault="00A37994" w:rsidP="00A37994">
            <w:pPr>
              <w:spacing w:line="256" w:lineRule="auto"/>
              <w:ind w:left="-40" w:right="-72"/>
              <w:jc w:val="right"/>
              <w:rPr>
                <w:rFonts w:ascii="Arial" w:eastAsia="Arial" w:hAnsi="Arial" w:cs="Arial"/>
                <w:sz w:val="18"/>
                <w:szCs w:val="18"/>
                <w:lang w:val="en-GB" w:eastAsia="en-GB"/>
              </w:rPr>
            </w:pPr>
            <w:r w:rsidRPr="0069515B">
              <w:rPr>
                <w:rFonts w:ascii="Arial" w:hAnsi="Arial" w:cs="Arial"/>
                <w:sz w:val="18"/>
                <w:szCs w:val="18"/>
                <w:cs/>
              </w:rPr>
              <w:t>530,000,000</w:t>
            </w:r>
          </w:p>
        </w:tc>
      </w:tr>
    </w:tbl>
    <w:p w14:paraId="4641AECE" w14:textId="77777777" w:rsidR="008C0883" w:rsidRPr="0069515B" w:rsidRDefault="008C0883" w:rsidP="004D04BD">
      <w:pPr>
        <w:autoSpaceDE w:val="0"/>
        <w:autoSpaceDN w:val="0"/>
        <w:jc w:val="both"/>
        <w:rPr>
          <w:rFonts w:ascii="Arial" w:eastAsia="MS Mincho" w:hAnsi="Arial" w:cs="Arial"/>
          <w:sz w:val="18"/>
          <w:szCs w:val="18"/>
          <w:lang w:val="en-US"/>
        </w:rPr>
      </w:pPr>
    </w:p>
    <w:p w14:paraId="7BE5F39C" w14:textId="4DF30A4B" w:rsidR="003862A6" w:rsidRPr="00FC2EBA" w:rsidRDefault="008C0883" w:rsidP="00DD085A">
      <w:pPr>
        <w:jc w:val="thaiDistribute"/>
        <w:rPr>
          <w:rFonts w:ascii="Arial" w:hAnsi="Arial" w:cs="Arial"/>
          <w:snapToGrid w:val="0"/>
          <w:sz w:val="18"/>
          <w:szCs w:val="18"/>
          <w:lang w:val="en-GB" w:eastAsia="th-TH"/>
        </w:rPr>
      </w:pPr>
      <w:r w:rsidRPr="00FC2EBA">
        <w:rPr>
          <w:rFonts w:ascii="Arial" w:hAnsi="Arial" w:cs="Arial"/>
          <w:snapToGrid w:val="0"/>
          <w:sz w:val="18"/>
          <w:szCs w:val="18"/>
          <w:lang w:val="en-GB" w:eastAsia="th-TH"/>
        </w:rPr>
        <w:t xml:space="preserve">As at </w:t>
      </w:r>
      <w:r w:rsidR="0069515B" w:rsidRPr="00FC2EBA">
        <w:rPr>
          <w:rFonts w:ascii="Arial" w:hAnsi="Arial" w:cs="Arial"/>
          <w:snapToGrid w:val="0"/>
          <w:sz w:val="18"/>
          <w:szCs w:val="18"/>
          <w:lang w:val="en-GB" w:eastAsia="th-TH"/>
        </w:rPr>
        <w:t>30 September</w:t>
      </w:r>
      <w:r w:rsidR="003C63A9" w:rsidRPr="00FC2EBA">
        <w:rPr>
          <w:rFonts w:ascii="Arial" w:hAnsi="Arial" w:cs="Arial"/>
          <w:snapToGrid w:val="0"/>
          <w:sz w:val="18"/>
          <w:szCs w:val="18"/>
          <w:lang w:val="en-GB" w:eastAsia="th-TH"/>
        </w:rPr>
        <w:t xml:space="preserve"> 2022</w:t>
      </w:r>
      <w:r w:rsidRPr="00FC2EBA">
        <w:rPr>
          <w:rFonts w:ascii="Arial" w:hAnsi="Arial" w:cs="Arial"/>
          <w:snapToGrid w:val="0"/>
          <w:sz w:val="18"/>
          <w:szCs w:val="18"/>
          <w:lang w:val="en-GB" w:eastAsia="th-TH"/>
        </w:rPr>
        <w:t xml:space="preserve">, </w:t>
      </w:r>
      <w:r w:rsidR="00183561" w:rsidRPr="00FC2EBA">
        <w:rPr>
          <w:rFonts w:ascii="Arial" w:hAnsi="Arial" w:cs="Arial"/>
          <w:snapToGrid w:val="0"/>
          <w:sz w:val="18"/>
          <w:szCs w:val="18"/>
          <w:lang w:val="en-GB" w:eastAsia="th-TH"/>
        </w:rPr>
        <w:t xml:space="preserve">the interest rate of </w:t>
      </w:r>
      <w:r w:rsidRPr="00FC2EBA">
        <w:rPr>
          <w:rFonts w:ascii="Arial" w:hAnsi="Arial" w:cs="Arial"/>
          <w:snapToGrid w:val="0"/>
          <w:sz w:val="18"/>
          <w:szCs w:val="18"/>
          <w:lang w:val="en-GB" w:eastAsia="th-TH"/>
        </w:rPr>
        <w:t>the</w:t>
      </w:r>
      <w:r w:rsidR="009E501B" w:rsidRPr="00FC2EBA">
        <w:rPr>
          <w:rFonts w:ascii="Arial" w:hAnsi="Arial" w:cs="Arial"/>
          <w:snapToGrid w:val="0"/>
          <w:sz w:val="18"/>
          <w:szCs w:val="18"/>
          <w:lang w:val="en-GB" w:eastAsia="th-TH"/>
        </w:rPr>
        <w:t xml:space="preserve"> </w:t>
      </w:r>
      <w:r w:rsidRPr="00FC2EBA">
        <w:rPr>
          <w:rFonts w:ascii="Arial" w:hAnsi="Arial" w:cs="Arial"/>
          <w:snapToGrid w:val="0"/>
          <w:sz w:val="18"/>
          <w:szCs w:val="18"/>
          <w:lang w:val="en-GB" w:eastAsia="th-TH"/>
        </w:rPr>
        <w:t xml:space="preserve">bank overdraft facilities </w:t>
      </w:r>
      <w:r w:rsidR="00183561" w:rsidRPr="00FC2EBA">
        <w:rPr>
          <w:rFonts w:ascii="Arial" w:hAnsi="Arial" w:cs="Arial"/>
          <w:snapToGrid w:val="0"/>
          <w:sz w:val="18"/>
          <w:szCs w:val="18"/>
          <w:lang w:val="en-GB" w:eastAsia="th-TH"/>
        </w:rPr>
        <w:t>is</w:t>
      </w:r>
      <w:r w:rsidRPr="00FC2EBA">
        <w:rPr>
          <w:rFonts w:ascii="Arial" w:hAnsi="Arial" w:cs="Arial"/>
          <w:snapToGrid w:val="0"/>
          <w:sz w:val="18"/>
          <w:szCs w:val="18"/>
          <w:lang w:val="en-GB" w:eastAsia="th-TH"/>
        </w:rPr>
        <w:t xml:space="preserve"> </w:t>
      </w:r>
      <w:r w:rsidR="00690A28" w:rsidRPr="00FC2EBA">
        <w:rPr>
          <w:rFonts w:ascii="Arial" w:hAnsi="Arial" w:cs="Arial"/>
          <w:snapToGrid w:val="0"/>
          <w:sz w:val="18"/>
          <w:szCs w:val="18"/>
          <w:lang w:val="en-GB" w:eastAsia="th-TH"/>
        </w:rPr>
        <w:t>MOR</w:t>
      </w:r>
      <w:r w:rsidR="007C1E91" w:rsidRPr="00FC2EBA">
        <w:rPr>
          <w:rFonts w:ascii="Arial" w:hAnsi="Arial" w:cs="Arial"/>
          <w:snapToGrid w:val="0"/>
          <w:sz w:val="18"/>
          <w:szCs w:val="18"/>
          <w:lang w:val="en-GB" w:eastAsia="th-TH"/>
        </w:rPr>
        <w:t xml:space="preserve"> </w:t>
      </w:r>
      <w:r w:rsidR="00ED4CA6" w:rsidRPr="00FC2EBA">
        <w:rPr>
          <w:rFonts w:ascii="Arial" w:hAnsi="Arial" w:cs="Arial"/>
          <w:snapToGrid w:val="0"/>
          <w:sz w:val="18"/>
          <w:szCs w:val="18"/>
          <w:lang w:val="en-GB" w:eastAsia="th-TH"/>
        </w:rPr>
        <w:t xml:space="preserve">(31 December </w:t>
      </w:r>
      <w:proofErr w:type="gramStart"/>
      <w:r w:rsidR="00D72764" w:rsidRPr="00FC2EBA">
        <w:rPr>
          <w:rFonts w:ascii="Arial" w:hAnsi="Arial" w:cs="Arial"/>
          <w:snapToGrid w:val="0"/>
          <w:sz w:val="18"/>
          <w:szCs w:val="18"/>
          <w:lang w:val="en-GB" w:eastAsia="th-TH"/>
        </w:rPr>
        <w:t>202</w:t>
      </w:r>
      <w:r w:rsidR="003C63A9" w:rsidRPr="00FC2EBA">
        <w:rPr>
          <w:rFonts w:ascii="Arial" w:hAnsi="Arial" w:cs="Arial"/>
          <w:snapToGrid w:val="0"/>
          <w:sz w:val="18"/>
          <w:szCs w:val="18"/>
          <w:lang w:val="en-GB" w:eastAsia="th-TH"/>
        </w:rPr>
        <w:t>1</w:t>
      </w:r>
      <w:r w:rsidR="004E12DE" w:rsidRPr="00FC2EBA">
        <w:rPr>
          <w:rFonts w:ascii="Arial" w:hAnsi="Arial" w:cs="Arial"/>
          <w:snapToGrid w:val="0"/>
          <w:sz w:val="18"/>
          <w:szCs w:val="18"/>
          <w:lang w:val="en-GB" w:eastAsia="th-TH"/>
        </w:rPr>
        <w:t xml:space="preserve"> :</w:t>
      </w:r>
      <w:proofErr w:type="gramEnd"/>
      <w:r w:rsidR="00FB660A" w:rsidRPr="00FC2EBA">
        <w:rPr>
          <w:rFonts w:ascii="Arial" w:hAnsi="Arial" w:cs="Arial"/>
          <w:snapToGrid w:val="0"/>
          <w:sz w:val="18"/>
          <w:szCs w:val="18"/>
          <w:lang w:val="en-GB" w:eastAsia="th-TH"/>
        </w:rPr>
        <w:t xml:space="preserve"> MOR).</w:t>
      </w:r>
    </w:p>
    <w:p w14:paraId="756ED411" w14:textId="77777777" w:rsidR="00DD085A" w:rsidRPr="0069515B" w:rsidRDefault="00DD085A" w:rsidP="004D04BD">
      <w:pPr>
        <w:autoSpaceDE w:val="0"/>
        <w:autoSpaceDN w:val="0"/>
        <w:jc w:val="both"/>
        <w:rPr>
          <w:rFonts w:ascii="Arial" w:eastAsia="MS Mincho" w:hAnsi="Arial" w:cs="Arial"/>
          <w:sz w:val="18"/>
          <w:szCs w:val="18"/>
          <w:lang w:val="en-US"/>
        </w:rPr>
      </w:pPr>
    </w:p>
    <w:p w14:paraId="3FBFA075" w14:textId="16824E61" w:rsidR="009B0A9E" w:rsidRPr="0069515B" w:rsidRDefault="009B0A9E" w:rsidP="004D04BD">
      <w:pPr>
        <w:autoSpaceDE w:val="0"/>
        <w:autoSpaceDN w:val="0"/>
        <w:jc w:val="both"/>
        <w:rPr>
          <w:rFonts w:ascii="Arial" w:eastAsia="MS Mincho" w:hAnsi="Arial" w:cs="Arial"/>
          <w:sz w:val="18"/>
          <w:szCs w:val="18"/>
          <w:lang w:val="en-US"/>
        </w:rPr>
      </w:pPr>
    </w:p>
    <w:tbl>
      <w:tblPr>
        <w:tblW w:w="9475" w:type="dxa"/>
        <w:tblInd w:w="108" w:type="dxa"/>
        <w:shd w:val="clear" w:color="auto" w:fill="44546A"/>
        <w:tblLook w:val="04A0" w:firstRow="1" w:lastRow="0" w:firstColumn="1" w:lastColumn="0" w:noHBand="0" w:noVBand="1"/>
      </w:tblPr>
      <w:tblGrid>
        <w:gridCol w:w="9475"/>
      </w:tblGrid>
      <w:tr w:rsidR="00367CCD" w:rsidRPr="0069515B" w14:paraId="5D24C892" w14:textId="77777777" w:rsidTr="006968F3">
        <w:trPr>
          <w:trHeight w:val="386"/>
        </w:trPr>
        <w:tc>
          <w:tcPr>
            <w:tcW w:w="9475" w:type="dxa"/>
            <w:shd w:val="clear" w:color="auto" w:fill="FFA543"/>
            <w:vAlign w:val="center"/>
          </w:tcPr>
          <w:p w14:paraId="357B7ADA" w14:textId="04C75911" w:rsidR="00367CCD" w:rsidRPr="0069515B" w:rsidRDefault="00DD085A" w:rsidP="003862A6">
            <w:pPr>
              <w:ind w:left="432" w:hanging="432"/>
              <w:jc w:val="both"/>
              <w:rPr>
                <w:rFonts w:ascii="Arial" w:eastAsia="Arial Unicode MS" w:hAnsi="Arial" w:cs="Arial"/>
                <w:b/>
                <w:bCs/>
                <w:color w:val="FFFFFF"/>
                <w:sz w:val="18"/>
                <w:szCs w:val="18"/>
                <w:cs/>
                <w:lang w:val="en-GB"/>
              </w:rPr>
            </w:pPr>
            <w:r w:rsidRPr="0069515B">
              <w:rPr>
                <w:rFonts w:ascii="Arial" w:eastAsia="Arial Unicode MS" w:hAnsi="Arial" w:cs="Arial"/>
                <w:b/>
                <w:bCs/>
                <w:color w:val="FFFFFF"/>
                <w:sz w:val="18"/>
                <w:szCs w:val="18"/>
                <w:lang w:val="en-GB"/>
              </w:rPr>
              <w:t>16</w:t>
            </w:r>
            <w:r w:rsidR="00367CCD" w:rsidRPr="0069515B">
              <w:rPr>
                <w:rFonts w:ascii="Arial" w:eastAsia="Arial Unicode MS" w:hAnsi="Arial" w:cs="Arial"/>
                <w:b/>
                <w:bCs/>
                <w:color w:val="FFFFFF"/>
                <w:sz w:val="18"/>
                <w:szCs w:val="18"/>
                <w:lang w:val="en-GB"/>
              </w:rPr>
              <w:tab/>
            </w:r>
            <w:r w:rsidR="00395493" w:rsidRPr="0069515B">
              <w:rPr>
                <w:rFonts w:ascii="Arial" w:eastAsia="Arial Unicode MS" w:hAnsi="Arial" w:cs="Arial"/>
                <w:b/>
                <w:bCs/>
                <w:color w:val="FFFFFF"/>
                <w:sz w:val="18"/>
                <w:szCs w:val="18"/>
                <w:lang w:val="en-GB"/>
              </w:rPr>
              <w:t>Derivative</w:t>
            </w:r>
          </w:p>
        </w:tc>
      </w:tr>
    </w:tbl>
    <w:p w14:paraId="672F7EE6" w14:textId="77777777" w:rsidR="00383A40" w:rsidRPr="0069515B" w:rsidRDefault="00383A40" w:rsidP="004D04BD">
      <w:pPr>
        <w:autoSpaceDE w:val="0"/>
        <w:autoSpaceDN w:val="0"/>
        <w:jc w:val="both"/>
        <w:rPr>
          <w:rFonts w:ascii="Arial" w:eastAsia="MS Mincho" w:hAnsi="Arial" w:cs="Arial"/>
          <w:sz w:val="18"/>
          <w:szCs w:val="18"/>
          <w:lang w:val="en-US"/>
        </w:rPr>
      </w:pPr>
    </w:p>
    <w:p w14:paraId="2424330B" w14:textId="20F8F570" w:rsidR="00F4107D" w:rsidRPr="00FC2EBA" w:rsidRDefault="00881D5C" w:rsidP="00881D5C">
      <w:pPr>
        <w:jc w:val="thaiDistribute"/>
        <w:rPr>
          <w:rFonts w:ascii="Arial" w:eastAsia="MS Mincho" w:hAnsi="Arial" w:cs="Arial"/>
          <w:sz w:val="18"/>
          <w:szCs w:val="18"/>
          <w:lang w:val="en-US"/>
        </w:rPr>
      </w:pPr>
      <w:r w:rsidRPr="00FC2EBA">
        <w:rPr>
          <w:rFonts w:ascii="Arial" w:eastAsia="MS Mincho" w:hAnsi="Arial" w:cs="Arial"/>
          <w:sz w:val="18"/>
          <w:szCs w:val="18"/>
          <w:lang w:val="en-US"/>
        </w:rPr>
        <w:t xml:space="preserve">Derivative came from interest rate swap agreements. </w:t>
      </w:r>
      <w:r w:rsidR="00395493" w:rsidRPr="00FC2EBA">
        <w:rPr>
          <w:rFonts w:ascii="Arial" w:eastAsia="MS Mincho" w:hAnsi="Arial" w:cs="Arial"/>
          <w:sz w:val="18"/>
          <w:szCs w:val="18"/>
          <w:lang w:val="en-US"/>
        </w:rPr>
        <w:t xml:space="preserve">The </w:t>
      </w:r>
      <w:r w:rsidR="006F03AD" w:rsidRPr="00FC2EBA">
        <w:rPr>
          <w:rFonts w:ascii="Arial" w:eastAsia="MS Mincho" w:hAnsi="Arial" w:cs="Arial"/>
          <w:sz w:val="18"/>
          <w:szCs w:val="18"/>
          <w:lang w:val="en-US"/>
        </w:rPr>
        <w:t>Group</w:t>
      </w:r>
      <w:r w:rsidR="00395493" w:rsidRPr="00FC2EBA">
        <w:rPr>
          <w:rFonts w:ascii="Arial" w:eastAsia="MS Mincho" w:hAnsi="Arial" w:cs="Arial"/>
          <w:sz w:val="18"/>
          <w:szCs w:val="18"/>
          <w:lang w:val="en-US"/>
        </w:rPr>
        <w:t xml:space="preserve"> entered into interest rate</w:t>
      </w:r>
      <w:r w:rsidR="00395493" w:rsidRPr="00FC2EBA">
        <w:rPr>
          <w:rFonts w:ascii="Arial" w:hAnsi="Arial" w:cs="Arial"/>
          <w:snapToGrid w:val="0"/>
          <w:sz w:val="18"/>
          <w:szCs w:val="18"/>
          <w:lang w:val="en-GB" w:eastAsia="th-TH"/>
        </w:rPr>
        <w:t xml:space="preserve"> swap agreements for borrowings from a financial institution to exchange floating rates to fixed rates</w:t>
      </w:r>
      <w:r w:rsidR="007020B6" w:rsidRPr="00FC2EBA">
        <w:rPr>
          <w:rFonts w:ascii="Arial" w:hAnsi="Arial" w:cs="Arial"/>
          <w:snapToGrid w:val="0"/>
          <w:sz w:val="18"/>
          <w:szCs w:val="18"/>
          <w:lang w:val="en-GB" w:eastAsia="th-TH"/>
        </w:rPr>
        <w:t xml:space="preserve"> </w:t>
      </w:r>
      <w:proofErr w:type="gramStart"/>
      <w:r w:rsidR="007020B6" w:rsidRPr="00FC2EBA">
        <w:rPr>
          <w:rFonts w:ascii="Arial" w:hAnsi="Arial" w:cs="Arial"/>
          <w:sz w:val="18"/>
          <w:szCs w:val="18"/>
          <w:lang w:val="en-GB"/>
        </w:rPr>
        <w:t>in order to</w:t>
      </w:r>
      <w:proofErr w:type="gramEnd"/>
      <w:r w:rsidR="007020B6" w:rsidRPr="00FC2EBA">
        <w:rPr>
          <w:rFonts w:ascii="Arial" w:hAnsi="Arial" w:cs="Arial"/>
          <w:sz w:val="18"/>
          <w:szCs w:val="18"/>
          <w:lang w:val="en-GB"/>
        </w:rPr>
        <w:t xml:space="preserve"> hedge against the variability in cash flows from interest rate</w:t>
      </w:r>
      <w:r w:rsidR="00395493" w:rsidRPr="00FC2EBA">
        <w:rPr>
          <w:rFonts w:ascii="Arial" w:hAnsi="Arial" w:cs="Arial"/>
          <w:snapToGrid w:val="0"/>
          <w:sz w:val="18"/>
          <w:szCs w:val="18"/>
          <w:lang w:val="en-GB" w:eastAsia="th-TH"/>
        </w:rPr>
        <w:t xml:space="preserve">. </w:t>
      </w:r>
      <w:r w:rsidR="00F4107D" w:rsidRPr="00FC2EBA">
        <w:rPr>
          <w:rFonts w:ascii="Arial" w:eastAsia="MS Mincho" w:hAnsi="Arial" w:cs="Arial"/>
          <w:sz w:val="18"/>
          <w:szCs w:val="18"/>
          <w:lang w:val="en-US"/>
        </w:rPr>
        <w:t xml:space="preserve">Details of interest rate swap agreements as </w:t>
      </w:r>
      <w:proofErr w:type="gramStart"/>
      <w:r w:rsidR="00F4107D" w:rsidRPr="00FC2EBA">
        <w:rPr>
          <w:rFonts w:ascii="Arial" w:eastAsia="MS Mincho" w:hAnsi="Arial" w:cs="Arial"/>
          <w:sz w:val="18"/>
          <w:szCs w:val="18"/>
          <w:lang w:val="en-US"/>
        </w:rPr>
        <w:t>at</w:t>
      </w:r>
      <w:proofErr w:type="gramEnd"/>
      <w:r w:rsidR="00F4107D" w:rsidRPr="00FC2EBA">
        <w:rPr>
          <w:rFonts w:ascii="Arial" w:eastAsia="MS Mincho" w:hAnsi="Arial" w:cs="Arial"/>
          <w:sz w:val="18"/>
          <w:szCs w:val="18"/>
          <w:lang w:val="en-US"/>
        </w:rPr>
        <w:t xml:space="preserve"> </w:t>
      </w:r>
      <w:r w:rsidR="0069515B" w:rsidRPr="00FC2EBA">
        <w:rPr>
          <w:rFonts w:ascii="Arial" w:eastAsia="MS Mincho" w:hAnsi="Arial" w:cs="Arial"/>
          <w:sz w:val="18"/>
          <w:szCs w:val="18"/>
          <w:lang w:val="en-GB"/>
        </w:rPr>
        <w:t>30 September</w:t>
      </w:r>
      <w:r w:rsidR="00DD085A" w:rsidRPr="00FC2EBA">
        <w:rPr>
          <w:rFonts w:ascii="Arial" w:eastAsia="MS Mincho" w:hAnsi="Arial" w:cs="Arial"/>
          <w:sz w:val="18"/>
          <w:szCs w:val="18"/>
          <w:lang w:val="en-GB"/>
        </w:rPr>
        <w:t xml:space="preserve"> 2022</w:t>
      </w:r>
      <w:r w:rsidR="00F4107D" w:rsidRPr="00FC2EBA">
        <w:rPr>
          <w:rFonts w:ascii="Arial" w:eastAsia="MS Mincho" w:hAnsi="Arial" w:cs="Arial"/>
          <w:sz w:val="18"/>
          <w:szCs w:val="18"/>
          <w:lang w:val="en-GB"/>
        </w:rPr>
        <w:t xml:space="preserve"> </w:t>
      </w:r>
      <w:r w:rsidR="00207267" w:rsidRPr="00FC2EBA">
        <w:rPr>
          <w:rFonts w:ascii="Arial" w:eastAsia="MS Mincho" w:hAnsi="Arial" w:cs="Arial"/>
          <w:sz w:val="18"/>
          <w:szCs w:val="18"/>
          <w:lang w:val="en-US"/>
        </w:rPr>
        <w:t xml:space="preserve">and 31 December </w:t>
      </w:r>
      <w:r w:rsidR="00D72764" w:rsidRPr="00FC2EBA">
        <w:rPr>
          <w:rFonts w:ascii="Arial" w:eastAsia="MS Mincho" w:hAnsi="Arial" w:cs="Arial"/>
          <w:sz w:val="18"/>
          <w:szCs w:val="18"/>
          <w:lang w:val="en-GB"/>
        </w:rPr>
        <w:t>202</w:t>
      </w:r>
      <w:r w:rsidR="00DD085A" w:rsidRPr="00FC2EBA">
        <w:rPr>
          <w:rFonts w:ascii="Arial" w:eastAsia="MS Mincho" w:hAnsi="Arial" w:cs="Arial"/>
          <w:sz w:val="18"/>
          <w:szCs w:val="18"/>
          <w:lang w:val="en-GB"/>
        </w:rPr>
        <w:t>1</w:t>
      </w:r>
      <w:r w:rsidR="00207267" w:rsidRPr="00FC2EBA">
        <w:rPr>
          <w:rFonts w:ascii="Arial" w:eastAsia="MS Mincho" w:hAnsi="Arial" w:cs="Arial"/>
          <w:sz w:val="18"/>
          <w:szCs w:val="18"/>
          <w:lang w:val="en-US"/>
        </w:rPr>
        <w:t xml:space="preserve"> </w:t>
      </w:r>
      <w:r w:rsidR="00F4107D" w:rsidRPr="00FC2EBA">
        <w:rPr>
          <w:rFonts w:ascii="Arial" w:eastAsia="MS Mincho" w:hAnsi="Arial" w:cs="Arial"/>
          <w:sz w:val="18"/>
          <w:szCs w:val="18"/>
          <w:lang w:val="en-US"/>
        </w:rPr>
        <w:t>are as follows:</w:t>
      </w:r>
    </w:p>
    <w:p w14:paraId="22FF5CA2" w14:textId="6E9C6E93" w:rsidR="00603A81" w:rsidRPr="0069515B" w:rsidRDefault="00603A81" w:rsidP="00881D5C">
      <w:pPr>
        <w:jc w:val="thaiDistribute"/>
        <w:rPr>
          <w:rFonts w:ascii="Arial" w:eastAsia="MS Mincho" w:hAnsi="Arial" w:cs="Arial"/>
          <w:sz w:val="18"/>
          <w:szCs w:val="18"/>
          <w:lang w:val="en-US"/>
        </w:rPr>
      </w:pPr>
    </w:p>
    <w:tbl>
      <w:tblPr>
        <w:tblW w:w="9586" w:type="dxa"/>
        <w:tblLayout w:type="fixed"/>
        <w:tblLook w:val="0000" w:firstRow="0" w:lastRow="0" w:firstColumn="0" w:lastColumn="0" w:noHBand="0" w:noVBand="0"/>
      </w:tblPr>
      <w:tblGrid>
        <w:gridCol w:w="6408"/>
        <w:gridCol w:w="1629"/>
        <w:gridCol w:w="1549"/>
      </w:tblGrid>
      <w:tr w:rsidR="00344A2F" w:rsidRPr="00BA084B" w14:paraId="5FA85E77" w14:textId="77777777" w:rsidTr="00CF5A99">
        <w:tc>
          <w:tcPr>
            <w:tcW w:w="6408" w:type="dxa"/>
            <w:tcBorders>
              <w:top w:val="nil"/>
              <w:left w:val="nil"/>
              <w:bottom w:val="nil"/>
              <w:right w:val="nil"/>
            </w:tcBorders>
            <w:vAlign w:val="center"/>
          </w:tcPr>
          <w:p w14:paraId="4648CB43" w14:textId="77777777" w:rsidR="00344A2F" w:rsidRPr="0069515B" w:rsidRDefault="00344A2F" w:rsidP="00CF5A99">
            <w:pPr>
              <w:pStyle w:val="a"/>
              <w:ind w:right="0"/>
              <w:jc w:val="both"/>
              <w:rPr>
                <w:rFonts w:ascii="Arial" w:hAnsi="Arial" w:cs="Arial"/>
                <w:b/>
                <w:bCs/>
                <w:sz w:val="18"/>
                <w:szCs w:val="18"/>
                <w:lang w:val="en-US"/>
              </w:rPr>
            </w:pPr>
          </w:p>
        </w:tc>
        <w:tc>
          <w:tcPr>
            <w:tcW w:w="3178" w:type="dxa"/>
            <w:gridSpan w:val="2"/>
            <w:tcBorders>
              <w:top w:val="single" w:sz="4" w:space="0" w:color="auto"/>
              <w:left w:val="nil"/>
              <w:bottom w:val="nil"/>
              <w:right w:val="nil"/>
            </w:tcBorders>
          </w:tcPr>
          <w:p w14:paraId="0319A0A1" w14:textId="0CD2C4EB" w:rsidR="00CC224B" w:rsidRPr="00FA6953" w:rsidRDefault="00344A2F" w:rsidP="00CF5A99">
            <w:pPr>
              <w:pStyle w:val="a"/>
              <w:ind w:left="-53" w:right="-72"/>
              <w:jc w:val="center"/>
              <w:rPr>
                <w:rFonts w:ascii="Arial" w:hAnsi="Arial" w:cs="Cordia New"/>
                <w:b/>
                <w:bCs/>
                <w:sz w:val="18"/>
                <w:szCs w:val="18"/>
                <w:lang w:val="en-GB"/>
              </w:rPr>
            </w:pPr>
            <w:r w:rsidRPr="0069515B">
              <w:rPr>
                <w:rFonts w:ascii="Arial" w:hAnsi="Arial" w:cs="Arial"/>
                <w:b/>
                <w:bCs/>
                <w:sz w:val="18"/>
                <w:szCs w:val="18"/>
                <w:cs/>
                <w:lang w:val="en-GB"/>
              </w:rPr>
              <w:t>Consolidated a</w:t>
            </w:r>
            <w:proofErr w:type="spellStart"/>
            <w:r w:rsidRPr="0069515B">
              <w:rPr>
                <w:rFonts w:ascii="Arial" w:hAnsi="Arial" w:cs="Arial"/>
                <w:b/>
                <w:bCs/>
                <w:sz w:val="18"/>
                <w:szCs w:val="18"/>
                <w:lang w:val="en-GB"/>
              </w:rPr>
              <w:t>nd</w:t>
            </w:r>
            <w:proofErr w:type="spellEnd"/>
          </w:p>
          <w:p w14:paraId="3BDB1B05" w14:textId="44A90E81" w:rsidR="00344A2F" w:rsidRPr="0069515B" w:rsidRDefault="00CC224B" w:rsidP="00CC224B">
            <w:pPr>
              <w:pStyle w:val="a"/>
              <w:ind w:left="-53" w:right="-72"/>
              <w:jc w:val="center"/>
              <w:rPr>
                <w:rFonts w:ascii="Arial" w:hAnsi="Arial" w:cs="Arial"/>
                <w:b/>
                <w:bCs/>
                <w:sz w:val="18"/>
                <w:szCs w:val="18"/>
                <w:lang w:val="en-GB"/>
              </w:rPr>
            </w:pPr>
            <w:r>
              <w:rPr>
                <w:rFonts w:ascii="Arial" w:hAnsi="Arial" w:cs="Arial"/>
                <w:b/>
                <w:bCs/>
                <w:sz w:val="18"/>
                <w:szCs w:val="18"/>
                <w:lang w:val="en-GB"/>
              </w:rPr>
              <w:t>s</w:t>
            </w:r>
            <w:r w:rsidR="00344A2F" w:rsidRPr="0069515B">
              <w:rPr>
                <w:rFonts w:ascii="Arial" w:hAnsi="Arial" w:cs="Arial"/>
                <w:b/>
                <w:bCs/>
                <w:sz w:val="18"/>
                <w:szCs w:val="18"/>
                <w:lang w:val="en-GB"/>
              </w:rPr>
              <w:t>eparate</w:t>
            </w:r>
            <w:r w:rsidRPr="00FA6953">
              <w:rPr>
                <w:rFonts w:ascii="Arial" w:hAnsi="Arial" w:cs="Cordia New" w:hint="cs"/>
                <w:b/>
                <w:bCs/>
                <w:sz w:val="18"/>
                <w:szCs w:val="18"/>
                <w:cs/>
                <w:lang w:val="en-GB"/>
              </w:rPr>
              <w:t xml:space="preserve"> </w:t>
            </w:r>
            <w:r w:rsidR="00344A2F" w:rsidRPr="0069515B">
              <w:rPr>
                <w:rFonts w:ascii="Arial" w:hAnsi="Arial" w:cs="Arial"/>
                <w:b/>
                <w:bCs/>
                <w:sz w:val="18"/>
                <w:szCs w:val="18"/>
                <w:lang w:val="en-GB"/>
              </w:rPr>
              <w:t>financial information</w:t>
            </w:r>
          </w:p>
        </w:tc>
      </w:tr>
      <w:tr w:rsidR="00344A2F" w:rsidRPr="0069515B" w14:paraId="1E7AEDAC" w14:textId="77777777" w:rsidTr="00CF5A99">
        <w:tc>
          <w:tcPr>
            <w:tcW w:w="6408" w:type="dxa"/>
            <w:tcBorders>
              <w:top w:val="nil"/>
              <w:left w:val="nil"/>
              <w:bottom w:val="nil"/>
              <w:right w:val="nil"/>
            </w:tcBorders>
            <w:vAlign w:val="center"/>
          </w:tcPr>
          <w:p w14:paraId="593CD84A" w14:textId="77777777" w:rsidR="00344A2F" w:rsidRPr="0069515B" w:rsidRDefault="00344A2F" w:rsidP="00CF5A99">
            <w:pPr>
              <w:pStyle w:val="a"/>
              <w:ind w:right="0"/>
              <w:jc w:val="both"/>
              <w:rPr>
                <w:rFonts w:ascii="Arial" w:hAnsi="Arial" w:cs="Arial"/>
                <w:b/>
                <w:bCs/>
                <w:sz w:val="18"/>
                <w:szCs w:val="18"/>
                <w:lang w:val="en-US"/>
              </w:rPr>
            </w:pPr>
          </w:p>
        </w:tc>
        <w:tc>
          <w:tcPr>
            <w:tcW w:w="1629" w:type="dxa"/>
            <w:tcBorders>
              <w:top w:val="single" w:sz="4" w:space="0" w:color="auto"/>
              <w:left w:val="nil"/>
              <w:bottom w:val="nil"/>
              <w:right w:val="nil"/>
            </w:tcBorders>
            <w:vAlign w:val="center"/>
          </w:tcPr>
          <w:p w14:paraId="0E427FA7" w14:textId="54A0D6DB" w:rsidR="00344A2F" w:rsidRPr="0069515B" w:rsidRDefault="0069515B" w:rsidP="00CF5A99">
            <w:pPr>
              <w:pStyle w:val="a"/>
              <w:ind w:right="-72"/>
              <w:jc w:val="right"/>
              <w:rPr>
                <w:rFonts w:ascii="Arial" w:hAnsi="Arial" w:cs="Arial"/>
                <w:b/>
                <w:bCs/>
                <w:sz w:val="18"/>
                <w:szCs w:val="18"/>
                <w:lang w:val="en-GB"/>
              </w:rPr>
            </w:pPr>
            <w:r w:rsidRPr="0069515B">
              <w:rPr>
                <w:rFonts w:ascii="Arial" w:hAnsi="Arial" w:cs="Arial"/>
                <w:b/>
                <w:bCs/>
                <w:sz w:val="18"/>
                <w:szCs w:val="18"/>
                <w:cs/>
                <w:lang w:val="en-GB"/>
              </w:rPr>
              <w:t xml:space="preserve">30 </w:t>
            </w:r>
            <w:r w:rsidRPr="0069515B">
              <w:rPr>
                <w:rFonts w:ascii="Arial" w:hAnsi="Arial" w:cs="Arial"/>
                <w:b/>
                <w:bCs/>
                <w:sz w:val="18"/>
                <w:szCs w:val="18"/>
                <w:lang w:val="en-GB"/>
              </w:rPr>
              <w:t>September</w:t>
            </w:r>
          </w:p>
        </w:tc>
        <w:tc>
          <w:tcPr>
            <w:tcW w:w="1549" w:type="dxa"/>
            <w:tcBorders>
              <w:top w:val="single" w:sz="4" w:space="0" w:color="auto"/>
              <w:left w:val="nil"/>
              <w:bottom w:val="nil"/>
              <w:right w:val="nil"/>
            </w:tcBorders>
            <w:vAlign w:val="center"/>
          </w:tcPr>
          <w:p w14:paraId="2827EB4F" w14:textId="77777777" w:rsidR="00344A2F" w:rsidRPr="0069515B" w:rsidRDefault="00344A2F" w:rsidP="00CF5A99">
            <w:pPr>
              <w:pStyle w:val="a"/>
              <w:ind w:right="-72"/>
              <w:jc w:val="right"/>
              <w:rPr>
                <w:rFonts w:ascii="Arial" w:hAnsi="Arial" w:cs="Arial"/>
                <w:b/>
                <w:bCs/>
                <w:sz w:val="18"/>
                <w:szCs w:val="18"/>
                <w:lang w:val="en-US"/>
              </w:rPr>
            </w:pPr>
            <w:r w:rsidRPr="0069515B">
              <w:rPr>
                <w:rFonts w:ascii="Arial" w:hAnsi="Arial" w:cs="Arial"/>
                <w:b/>
                <w:bCs/>
                <w:sz w:val="18"/>
                <w:szCs w:val="18"/>
                <w:lang w:val="en-GB"/>
              </w:rPr>
              <w:t>31 December</w:t>
            </w:r>
          </w:p>
        </w:tc>
      </w:tr>
      <w:tr w:rsidR="00344A2F" w:rsidRPr="0069515B" w14:paraId="78532172" w14:textId="77777777" w:rsidTr="00CF5A99">
        <w:tc>
          <w:tcPr>
            <w:tcW w:w="6408" w:type="dxa"/>
            <w:tcBorders>
              <w:top w:val="nil"/>
              <w:left w:val="nil"/>
              <w:bottom w:val="nil"/>
              <w:right w:val="nil"/>
            </w:tcBorders>
            <w:vAlign w:val="center"/>
          </w:tcPr>
          <w:p w14:paraId="6CFCAD42" w14:textId="77777777" w:rsidR="00344A2F" w:rsidRPr="0069515B" w:rsidRDefault="00344A2F" w:rsidP="00CF5A99">
            <w:pPr>
              <w:pStyle w:val="a"/>
              <w:ind w:right="0"/>
              <w:jc w:val="both"/>
              <w:rPr>
                <w:rFonts w:ascii="Arial" w:hAnsi="Arial" w:cs="Arial"/>
                <w:b/>
                <w:bCs/>
                <w:sz w:val="18"/>
                <w:szCs w:val="18"/>
                <w:lang w:val="en-US"/>
              </w:rPr>
            </w:pPr>
          </w:p>
        </w:tc>
        <w:tc>
          <w:tcPr>
            <w:tcW w:w="1629" w:type="dxa"/>
            <w:tcBorders>
              <w:top w:val="nil"/>
              <w:left w:val="nil"/>
              <w:right w:val="nil"/>
            </w:tcBorders>
            <w:vAlign w:val="center"/>
          </w:tcPr>
          <w:p w14:paraId="348FABA6" w14:textId="77777777" w:rsidR="00344A2F" w:rsidRPr="0069515B" w:rsidRDefault="00344A2F" w:rsidP="00CF5A99">
            <w:pPr>
              <w:pStyle w:val="a"/>
              <w:ind w:right="-72"/>
              <w:jc w:val="right"/>
              <w:rPr>
                <w:rFonts w:ascii="Arial" w:hAnsi="Arial" w:cs="Arial"/>
                <w:b/>
                <w:bCs/>
                <w:sz w:val="18"/>
                <w:szCs w:val="18"/>
                <w:lang w:val="en-GB"/>
              </w:rPr>
            </w:pPr>
            <w:r w:rsidRPr="0069515B">
              <w:rPr>
                <w:rFonts w:ascii="Arial" w:hAnsi="Arial" w:cs="Arial"/>
                <w:b/>
                <w:bCs/>
                <w:sz w:val="18"/>
                <w:szCs w:val="18"/>
                <w:lang w:val="en-GB"/>
              </w:rPr>
              <w:t>2022</w:t>
            </w:r>
          </w:p>
        </w:tc>
        <w:tc>
          <w:tcPr>
            <w:tcW w:w="1549" w:type="dxa"/>
            <w:tcBorders>
              <w:top w:val="nil"/>
              <w:left w:val="nil"/>
              <w:right w:val="nil"/>
            </w:tcBorders>
            <w:vAlign w:val="center"/>
          </w:tcPr>
          <w:p w14:paraId="06B8BDB9" w14:textId="77777777" w:rsidR="00344A2F" w:rsidRPr="0069515B" w:rsidRDefault="00344A2F" w:rsidP="00CF5A99">
            <w:pPr>
              <w:pStyle w:val="a"/>
              <w:ind w:right="-72"/>
              <w:jc w:val="right"/>
              <w:rPr>
                <w:rFonts w:ascii="Arial" w:hAnsi="Arial" w:cs="Arial"/>
                <w:b/>
                <w:bCs/>
                <w:sz w:val="18"/>
                <w:szCs w:val="18"/>
                <w:lang w:val="en-US"/>
              </w:rPr>
            </w:pPr>
            <w:r w:rsidRPr="0069515B">
              <w:rPr>
                <w:rFonts w:ascii="Arial" w:hAnsi="Arial" w:cs="Arial"/>
                <w:b/>
                <w:bCs/>
                <w:sz w:val="18"/>
                <w:szCs w:val="18"/>
                <w:lang w:val="en-GB"/>
              </w:rPr>
              <w:t>2021</w:t>
            </w:r>
          </w:p>
        </w:tc>
      </w:tr>
      <w:tr w:rsidR="00344A2F" w:rsidRPr="0069515B" w14:paraId="3E2CEA64" w14:textId="77777777" w:rsidTr="00CF5A99">
        <w:tc>
          <w:tcPr>
            <w:tcW w:w="6408" w:type="dxa"/>
            <w:tcBorders>
              <w:top w:val="nil"/>
              <w:left w:val="nil"/>
              <w:bottom w:val="nil"/>
              <w:right w:val="nil"/>
            </w:tcBorders>
            <w:vAlign w:val="bottom"/>
          </w:tcPr>
          <w:p w14:paraId="2836F7F2" w14:textId="77777777" w:rsidR="00344A2F" w:rsidRPr="0069515B" w:rsidRDefault="00344A2F" w:rsidP="00CF5A99">
            <w:pPr>
              <w:pStyle w:val="a"/>
              <w:ind w:right="0"/>
              <w:jc w:val="both"/>
              <w:rPr>
                <w:rFonts w:ascii="Arial" w:hAnsi="Arial" w:cs="Arial"/>
                <w:b/>
                <w:bCs/>
                <w:sz w:val="18"/>
                <w:szCs w:val="18"/>
                <w:lang w:val="en-US"/>
              </w:rPr>
            </w:pPr>
          </w:p>
        </w:tc>
        <w:tc>
          <w:tcPr>
            <w:tcW w:w="1629" w:type="dxa"/>
            <w:tcBorders>
              <w:top w:val="nil"/>
              <w:left w:val="nil"/>
              <w:bottom w:val="single" w:sz="4" w:space="0" w:color="auto"/>
              <w:right w:val="nil"/>
            </w:tcBorders>
            <w:vAlign w:val="bottom"/>
          </w:tcPr>
          <w:p w14:paraId="5FD2B72F" w14:textId="77777777" w:rsidR="00344A2F" w:rsidRPr="0069515B" w:rsidRDefault="00344A2F" w:rsidP="00CF5A99">
            <w:pPr>
              <w:pStyle w:val="a"/>
              <w:ind w:right="-72"/>
              <w:jc w:val="right"/>
              <w:rPr>
                <w:rFonts w:ascii="Arial" w:hAnsi="Arial" w:cs="Arial"/>
                <w:b/>
                <w:bCs/>
                <w:sz w:val="18"/>
                <w:szCs w:val="18"/>
                <w:lang w:val="en-US"/>
              </w:rPr>
            </w:pPr>
            <w:r w:rsidRPr="0069515B">
              <w:rPr>
                <w:rFonts w:ascii="Arial" w:hAnsi="Arial" w:cs="Arial"/>
                <w:b/>
                <w:bCs/>
                <w:sz w:val="18"/>
                <w:szCs w:val="18"/>
                <w:lang w:val="en-US"/>
              </w:rPr>
              <w:t>Baht</w:t>
            </w:r>
          </w:p>
        </w:tc>
        <w:tc>
          <w:tcPr>
            <w:tcW w:w="1549" w:type="dxa"/>
            <w:tcBorders>
              <w:top w:val="nil"/>
              <w:left w:val="nil"/>
              <w:bottom w:val="single" w:sz="4" w:space="0" w:color="auto"/>
              <w:right w:val="nil"/>
            </w:tcBorders>
            <w:vAlign w:val="bottom"/>
          </w:tcPr>
          <w:p w14:paraId="31CA6FB9" w14:textId="77777777" w:rsidR="00344A2F" w:rsidRPr="0069515B" w:rsidRDefault="00344A2F" w:rsidP="00CF5A99">
            <w:pPr>
              <w:pStyle w:val="a"/>
              <w:ind w:right="-72"/>
              <w:jc w:val="right"/>
              <w:rPr>
                <w:rFonts w:ascii="Arial" w:hAnsi="Arial" w:cs="Arial"/>
                <w:b/>
                <w:bCs/>
                <w:sz w:val="18"/>
                <w:szCs w:val="18"/>
                <w:lang w:val="en-US"/>
              </w:rPr>
            </w:pPr>
            <w:r w:rsidRPr="0069515B">
              <w:rPr>
                <w:rFonts w:ascii="Arial" w:hAnsi="Arial" w:cs="Arial"/>
                <w:b/>
                <w:bCs/>
                <w:sz w:val="18"/>
                <w:szCs w:val="18"/>
                <w:lang w:val="en-US"/>
              </w:rPr>
              <w:t>Baht</w:t>
            </w:r>
          </w:p>
        </w:tc>
      </w:tr>
      <w:tr w:rsidR="00344A2F" w:rsidRPr="0069515B" w14:paraId="5B7BBDE5" w14:textId="77777777" w:rsidTr="00CF5A99">
        <w:tc>
          <w:tcPr>
            <w:tcW w:w="6408" w:type="dxa"/>
            <w:tcBorders>
              <w:top w:val="nil"/>
              <w:left w:val="nil"/>
              <w:bottom w:val="nil"/>
              <w:right w:val="nil"/>
            </w:tcBorders>
            <w:vAlign w:val="bottom"/>
          </w:tcPr>
          <w:p w14:paraId="5C28E487" w14:textId="77777777" w:rsidR="00344A2F" w:rsidRPr="0069515B" w:rsidRDefault="00344A2F" w:rsidP="00CF5A99">
            <w:pPr>
              <w:pStyle w:val="a"/>
              <w:ind w:right="0"/>
              <w:jc w:val="both"/>
              <w:rPr>
                <w:rFonts w:ascii="Arial" w:hAnsi="Arial" w:cs="Arial"/>
                <w:sz w:val="18"/>
                <w:szCs w:val="18"/>
                <w:lang w:val="en-US"/>
              </w:rPr>
            </w:pPr>
          </w:p>
        </w:tc>
        <w:tc>
          <w:tcPr>
            <w:tcW w:w="1629" w:type="dxa"/>
            <w:tcBorders>
              <w:top w:val="single" w:sz="4" w:space="0" w:color="auto"/>
              <w:left w:val="nil"/>
              <w:right w:val="nil"/>
            </w:tcBorders>
            <w:shd w:val="clear" w:color="auto" w:fill="FAFAFA"/>
          </w:tcPr>
          <w:p w14:paraId="27D405F5" w14:textId="77777777" w:rsidR="00344A2F" w:rsidRPr="0069515B" w:rsidRDefault="00344A2F" w:rsidP="00CF5A99">
            <w:pPr>
              <w:pStyle w:val="a"/>
              <w:ind w:right="-72"/>
              <w:jc w:val="right"/>
              <w:rPr>
                <w:rFonts w:ascii="Arial" w:hAnsi="Arial" w:cs="Arial"/>
                <w:sz w:val="18"/>
                <w:szCs w:val="18"/>
                <w:lang w:val="en-US"/>
              </w:rPr>
            </w:pPr>
          </w:p>
        </w:tc>
        <w:tc>
          <w:tcPr>
            <w:tcW w:w="1549" w:type="dxa"/>
            <w:tcBorders>
              <w:top w:val="single" w:sz="4" w:space="0" w:color="auto"/>
              <w:left w:val="nil"/>
              <w:right w:val="nil"/>
            </w:tcBorders>
            <w:vAlign w:val="bottom"/>
          </w:tcPr>
          <w:p w14:paraId="0BF54599" w14:textId="77777777" w:rsidR="00344A2F" w:rsidRPr="0069515B" w:rsidRDefault="00344A2F" w:rsidP="00CF5A99">
            <w:pPr>
              <w:pStyle w:val="a"/>
              <w:ind w:right="-72"/>
              <w:jc w:val="right"/>
              <w:rPr>
                <w:rFonts w:ascii="Arial" w:hAnsi="Arial" w:cs="Arial"/>
                <w:sz w:val="18"/>
                <w:szCs w:val="18"/>
                <w:lang w:val="en-GB"/>
              </w:rPr>
            </w:pPr>
          </w:p>
        </w:tc>
      </w:tr>
      <w:tr w:rsidR="00733692" w:rsidRPr="0069515B" w14:paraId="5D99A23E" w14:textId="77777777" w:rsidTr="000C0AB8">
        <w:tc>
          <w:tcPr>
            <w:tcW w:w="6408" w:type="dxa"/>
            <w:tcBorders>
              <w:top w:val="nil"/>
              <w:left w:val="nil"/>
              <w:bottom w:val="nil"/>
              <w:right w:val="nil"/>
            </w:tcBorders>
            <w:vAlign w:val="bottom"/>
          </w:tcPr>
          <w:p w14:paraId="3530E6B0" w14:textId="77777777" w:rsidR="00733692" w:rsidRPr="0069515B" w:rsidRDefault="00733692" w:rsidP="00733692">
            <w:pPr>
              <w:pStyle w:val="a"/>
              <w:ind w:right="0"/>
              <w:jc w:val="both"/>
              <w:rPr>
                <w:rFonts w:ascii="Arial" w:hAnsi="Arial" w:cs="Arial"/>
                <w:sz w:val="18"/>
                <w:szCs w:val="18"/>
                <w:lang w:val="en-US"/>
              </w:rPr>
            </w:pPr>
            <w:r w:rsidRPr="0069515B">
              <w:rPr>
                <w:rFonts w:ascii="Arial" w:hAnsi="Arial" w:cs="Arial"/>
                <w:sz w:val="18"/>
                <w:szCs w:val="18"/>
                <w:lang w:val="en-US"/>
              </w:rPr>
              <w:t>Notional amount (Baht)</w:t>
            </w:r>
          </w:p>
        </w:tc>
        <w:tc>
          <w:tcPr>
            <w:tcW w:w="1629" w:type="dxa"/>
            <w:tcBorders>
              <w:left w:val="nil"/>
              <w:bottom w:val="nil"/>
              <w:right w:val="nil"/>
            </w:tcBorders>
            <w:shd w:val="clear" w:color="auto" w:fill="FAFAFA"/>
          </w:tcPr>
          <w:p w14:paraId="300EC861" w14:textId="5BD8E359" w:rsidR="00733692" w:rsidRPr="00733692" w:rsidRDefault="00733692" w:rsidP="00733692">
            <w:pPr>
              <w:pStyle w:val="a"/>
              <w:ind w:right="-72"/>
              <w:jc w:val="right"/>
              <w:rPr>
                <w:rFonts w:ascii="Arial" w:hAnsi="Arial" w:cs="Arial"/>
                <w:sz w:val="18"/>
                <w:szCs w:val="18"/>
                <w:lang w:val="en-GB"/>
              </w:rPr>
            </w:pPr>
            <w:r w:rsidRPr="00733692">
              <w:rPr>
                <w:rFonts w:ascii="Arial" w:hAnsi="Arial" w:cs="Arial"/>
                <w:sz w:val="18"/>
                <w:szCs w:val="18"/>
                <w:cs/>
              </w:rPr>
              <w:t>1,584,375,000</w:t>
            </w:r>
          </w:p>
        </w:tc>
        <w:tc>
          <w:tcPr>
            <w:tcW w:w="1549" w:type="dxa"/>
            <w:tcBorders>
              <w:left w:val="nil"/>
              <w:bottom w:val="nil"/>
              <w:right w:val="nil"/>
            </w:tcBorders>
            <w:vAlign w:val="bottom"/>
          </w:tcPr>
          <w:p w14:paraId="4229EDEE" w14:textId="77777777" w:rsidR="00733692" w:rsidRPr="0069515B" w:rsidRDefault="00733692" w:rsidP="00733692">
            <w:pPr>
              <w:pStyle w:val="a"/>
              <w:ind w:right="-72"/>
              <w:jc w:val="right"/>
              <w:rPr>
                <w:rFonts w:ascii="Arial" w:hAnsi="Arial" w:cs="Arial"/>
                <w:sz w:val="18"/>
                <w:szCs w:val="18"/>
                <w:lang w:val="en-US"/>
              </w:rPr>
            </w:pPr>
            <w:r w:rsidRPr="0069515B">
              <w:rPr>
                <w:rFonts w:ascii="Arial" w:eastAsia="MS Mincho" w:hAnsi="Arial" w:cs="Arial"/>
                <w:sz w:val="18"/>
                <w:szCs w:val="18"/>
                <w:lang w:val="en-GB"/>
              </w:rPr>
              <w:t>1,100,000,000</w:t>
            </w:r>
          </w:p>
        </w:tc>
      </w:tr>
      <w:tr w:rsidR="00733692" w:rsidRPr="0069515B" w14:paraId="169F3BEB" w14:textId="77777777" w:rsidTr="000C0AB8">
        <w:tc>
          <w:tcPr>
            <w:tcW w:w="6408" w:type="dxa"/>
            <w:tcBorders>
              <w:top w:val="nil"/>
              <w:left w:val="nil"/>
              <w:bottom w:val="nil"/>
              <w:right w:val="nil"/>
            </w:tcBorders>
            <w:vAlign w:val="bottom"/>
          </w:tcPr>
          <w:p w14:paraId="69F21C1B" w14:textId="77777777" w:rsidR="00733692" w:rsidRPr="0069515B" w:rsidRDefault="00733692" w:rsidP="00733692">
            <w:pPr>
              <w:spacing w:line="256" w:lineRule="auto"/>
              <w:jc w:val="both"/>
              <w:rPr>
                <w:rFonts w:ascii="Arial" w:eastAsia="Arial" w:hAnsi="Arial" w:cs="Arial"/>
                <w:spacing w:val="-4"/>
                <w:sz w:val="18"/>
                <w:szCs w:val="18"/>
                <w:lang w:val="en-GB" w:eastAsia="en-GB"/>
              </w:rPr>
            </w:pPr>
            <w:r w:rsidRPr="0069515B">
              <w:rPr>
                <w:rFonts w:ascii="Arial" w:hAnsi="Arial" w:cs="Arial"/>
                <w:spacing w:val="-4"/>
                <w:sz w:val="18"/>
                <w:szCs w:val="18"/>
                <w:lang w:val="en-US"/>
              </w:rPr>
              <w:t>Interest payment rates per agreements (%)</w:t>
            </w:r>
          </w:p>
        </w:tc>
        <w:tc>
          <w:tcPr>
            <w:tcW w:w="1629" w:type="dxa"/>
            <w:tcBorders>
              <w:top w:val="nil"/>
              <w:left w:val="nil"/>
              <w:right w:val="nil"/>
            </w:tcBorders>
            <w:shd w:val="clear" w:color="auto" w:fill="FAFAFA"/>
          </w:tcPr>
          <w:p w14:paraId="082D341E" w14:textId="2A96C2AC" w:rsidR="00733692" w:rsidRPr="00733692" w:rsidRDefault="00733692" w:rsidP="00733692">
            <w:pPr>
              <w:spacing w:line="256" w:lineRule="auto"/>
              <w:ind w:left="-40" w:right="-72"/>
              <w:jc w:val="right"/>
              <w:rPr>
                <w:rFonts w:ascii="Arial" w:hAnsi="Arial" w:cs="Arial"/>
                <w:sz w:val="18"/>
                <w:szCs w:val="18"/>
                <w:lang w:val="en-GB"/>
              </w:rPr>
            </w:pPr>
            <w:r w:rsidRPr="00733692">
              <w:rPr>
                <w:rFonts w:ascii="Arial" w:hAnsi="Arial" w:cs="Arial"/>
                <w:sz w:val="18"/>
                <w:szCs w:val="18"/>
                <w:cs/>
              </w:rPr>
              <w:t>3.75 - 4.35</w:t>
            </w:r>
          </w:p>
        </w:tc>
        <w:tc>
          <w:tcPr>
            <w:tcW w:w="1549" w:type="dxa"/>
            <w:tcBorders>
              <w:top w:val="nil"/>
              <w:left w:val="nil"/>
              <w:right w:val="nil"/>
            </w:tcBorders>
            <w:vAlign w:val="bottom"/>
          </w:tcPr>
          <w:p w14:paraId="4935237D" w14:textId="77777777" w:rsidR="00733692" w:rsidRPr="0069515B" w:rsidRDefault="00733692" w:rsidP="00733692">
            <w:pPr>
              <w:spacing w:line="256" w:lineRule="auto"/>
              <w:ind w:left="-40" w:right="-72"/>
              <w:jc w:val="right"/>
              <w:rPr>
                <w:rFonts w:ascii="Arial" w:eastAsia="Arial" w:hAnsi="Arial" w:cs="Arial"/>
                <w:sz w:val="18"/>
                <w:szCs w:val="18"/>
                <w:lang w:val="en-GB" w:eastAsia="en-GB"/>
              </w:rPr>
            </w:pPr>
            <w:r w:rsidRPr="0069515B">
              <w:rPr>
                <w:rFonts w:ascii="Arial" w:eastAsia="MS Mincho" w:hAnsi="Arial" w:cs="Arial"/>
                <w:sz w:val="18"/>
                <w:szCs w:val="18"/>
                <w:lang w:val="en-GB"/>
              </w:rPr>
              <w:t>3.75 - 4.35</w:t>
            </w:r>
          </w:p>
        </w:tc>
      </w:tr>
      <w:tr w:rsidR="00733692" w:rsidRPr="0069515B" w14:paraId="331AC874" w14:textId="77777777" w:rsidTr="000C0AB8">
        <w:tc>
          <w:tcPr>
            <w:tcW w:w="6408" w:type="dxa"/>
            <w:tcBorders>
              <w:top w:val="nil"/>
              <w:left w:val="nil"/>
              <w:bottom w:val="nil"/>
              <w:right w:val="nil"/>
            </w:tcBorders>
            <w:vAlign w:val="bottom"/>
          </w:tcPr>
          <w:p w14:paraId="75CA611D" w14:textId="77777777" w:rsidR="00733692" w:rsidRPr="0069515B" w:rsidRDefault="00733692" w:rsidP="00733692">
            <w:pPr>
              <w:spacing w:line="256" w:lineRule="auto"/>
              <w:jc w:val="both"/>
              <w:rPr>
                <w:rFonts w:ascii="Arial" w:eastAsia="Arial" w:hAnsi="Arial" w:cs="Arial"/>
                <w:spacing w:val="-4"/>
                <w:sz w:val="18"/>
                <w:szCs w:val="18"/>
                <w:lang w:val="en-GB" w:eastAsia="en-GB"/>
              </w:rPr>
            </w:pPr>
            <w:r w:rsidRPr="0069515B">
              <w:rPr>
                <w:rFonts w:ascii="Arial" w:hAnsi="Arial" w:cs="Arial"/>
                <w:spacing w:val="-4"/>
                <w:sz w:val="18"/>
                <w:szCs w:val="18"/>
                <w:lang w:val="en-US"/>
              </w:rPr>
              <w:t xml:space="preserve">Interest </w:t>
            </w:r>
            <w:proofErr w:type="gramStart"/>
            <w:r w:rsidRPr="0069515B">
              <w:rPr>
                <w:rFonts w:ascii="Arial" w:hAnsi="Arial" w:cs="Arial"/>
                <w:spacing w:val="-4"/>
                <w:sz w:val="18"/>
                <w:szCs w:val="18"/>
                <w:lang w:val="en-US"/>
              </w:rPr>
              <w:t>receive</w:t>
            </w:r>
            <w:proofErr w:type="gramEnd"/>
            <w:r w:rsidRPr="0069515B">
              <w:rPr>
                <w:rFonts w:ascii="Arial" w:hAnsi="Arial" w:cs="Arial"/>
                <w:spacing w:val="-4"/>
                <w:sz w:val="18"/>
                <w:szCs w:val="18"/>
                <w:lang w:val="en-US"/>
              </w:rPr>
              <w:t xml:space="preserve"> rates per agreements (%)</w:t>
            </w:r>
          </w:p>
        </w:tc>
        <w:tc>
          <w:tcPr>
            <w:tcW w:w="1629" w:type="dxa"/>
            <w:tcBorders>
              <w:top w:val="nil"/>
              <w:left w:val="nil"/>
              <w:right w:val="nil"/>
            </w:tcBorders>
            <w:shd w:val="clear" w:color="auto" w:fill="FAFAFA"/>
          </w:tcPr>
          <w:p w14:paraId="6FFC7EF5" w14:textId="74B70531" w:rsidR="00733692" w:rsidRPr="00733692" w:rsidRDefault="00733692" w:rsidP="00733692">
            <w:pPr>
              <w:spacing w:line="256" w:lineRule="auto"/>
              <w:ind w:left="-40" w:right="-72"/>
              <w:jc w:val="right"/>
              <w:rPr>
                <w:rFonts w:ascii="Arial" w:hAnsi="Arial" w:cs="Arial"/>
                <w:sz w:val="18"/>
                <w:szCs w:val="18"/>
                <w:lang w:val="en-GB"/>
              </w:rPr>
            </w:pPr>
            <w:r w:rsidRPr="00733692">
              <w:rPr>
                <w:rFonts w:ascii="Arial" w:hAnsi="Arial" w:cs="Arial"/>
                <w:sz w:val="18"/>
                <w:szCs w:val="18"/>
                <w:cs/>
              </w:rPr>
              <w:t>1.84 - 2.05</w:t>
            </w:r>
          </w:p>
        </w:tc>
        <w:tc>
          <w:tcPr>
            <w:tcW w:w="1549" w:type="dxa"/>
            <w:tcBorders>
              <w:top w:val="nil"/>
              <w:left w:val="nil"/>
              <w:right w:val="nil"/>
            </w:tcBorders>
            <w:vAlign w:val="bottom"/>
          </w:tcPr>
          <w:p w14:paraId="449F6CB9" w14:textId="77777777" w:rsidR="00733692" w:rsidRPr="0069515B" w:rsidRDefault="00733692" w:rsidP="00733692">
            <w:pPr>
              <w:spacing w:line="256" w:lineRule="auto"/>
              <w:ind w:left="-40" w:right="-72"/>
              <w:jc w:val="right"/>
              <w:rPr>
                <w:rFonts w:ascii="Arial" w:eastAsia="Arial" w:hAnsi="Arial" w:cs="Arial"/>
                <w:sz w:val="18"/>
                <w:szCs w:val="18"/>
                <w:lang w:val="en-GB" w:eastAsia="en-GB"/>
              </w:rPr>
            </w:pPr>
            <w:r w:rsidRPr="0069515B">
              <w:rPr>
                <w:rFonts w:ascii="Arial" w:eastAsia="MS Mincho" w:hAnsi="Arial" w:cs="Arial"/>
                <w:sz w:val="18"/>
                <w:szCs w:val="18"/>
                <w:lang w:val="en-US"/>
              </w:rPr>
              <w:t>1.69 - 1.78</w:t>
            </w:r>
          </w:p>
        </w:tc>
      </w:tr>
      <w:tr w:rsidR="00344A2F" w:rsidRPr="0069515B" w14:paraId="62BB2305" w14:textId="77777777" w:rsidTr="00CF5A99">
        <w:tc>
          <w:tcPr>
            <w:tcW w:w="6408" w:type="dxa"/>
            <w:tcBorders>
              <w:top w:val="nil"/>
              <w:left w:val="nil"/>
              <w:bottom w:val="nil"/>
              <w:right w:val="nil"/>
            </w:tcBorders>
          </w:tcPr>
          <w:p w14:paraId="2588DC6A" w14:textId="77777777" w:rsidR="00344A2F" w:rsidRPr="0069515B" w:rsidRDefault="00344A2F" w:rsidP="00CF5A99">
            <w:pPr>
              <w:spacing w:line="256" w:lineRule="auto"/>
              <w:rPr>
                <w:rFonts w:ascii="Arial" w:eastAsia="Arial" w:hAnsi="Arial" w:cs="Arial"/>
                <w:sz w:val="18"/>
                <w:szCs w:val="18"/>
                <w:lang w:val="en-GB" w:eastAsia="en-GB"/>
              </w:rPr>
            </w:pPr>
            <w:r w:rsidRPr="0069515B">
              <w:rPr>
                <w:rFonts w:ascii="Arial" w:hAnsi="Arial" w:cs="Arial"/>
                <w:sz w:val="18"/>
                <w:szCs w:val="18"/>
                <w:lang w:val="en-US"/>
              </w:rPr>
              <w:t>Maturity</w:t>
            </w:r>
          </w:p>
        </w:tc>
        <w:tc>
          <w:tcPr>
            <w:tcW w:w="1629" w:type="dxa"/>
            <w:tcBorders>
              <w:top w:val="nil"/>
              <w:left w:val="nil"/>
              <w:right w:val="nil"/>
            </w:tcBorders>
            <w:shd w:val="clear" w:color="auto" w:fill="FAFAFA"/>
            <w:vAlign w:val="bottom"/>
          </w:tcPr>
          <w:p w14:paraId="0E7C92EC" w14:textId="624DF0FB" w:rsidR="00344A2F" w:rsidRPr="0069515B" w:rsidRDefault="00F41FF9" w:rsidP="00CF5A99">
            <w:pPr>
              <w:spacing w:line="256" w:lineRule="auto"/>
              <w:ind w:left="-40" w:right="-72"/>
              <w:jc w:val="right"/>
              <w:rPr>
                <w:rFonts w:ascii="Arial" w:hAnsi="Arial" w:cs="Arial"/>
                <w:sz w:val="18"/>
                <w:szCs w:val="18"/>
                <w:lang w:val="en-GB"/>
              </w:rPr>
            </w:pPr>
            <w:r>
              <w:rPr>
                <w:rFonts w:ascii="Arial" w:hAnsi="Arial" w:cs="Arial"/>
                <w:sz w:val="18"/>
                <w:szCs w:val="18"/>
                <w:lang w:val="en-GB"/>
              </w:rPr>
              <w:t>April 2023</w:t>
            </w:r>
          </w:p>
        </w:tc>
        <w:tc>
          <w:tcPr>
            <w:tcW w:w="1549" w:type="dxa"/>
            <w:tcBorders>
              <w:top w:val="nil"/>
              <w:left w:val="nil"/>
              <w:right w:val="nil"/>
            </w:tcBorders>
            <w:vAlign w:val="bottom"/>
          </w:tcPr>
          <w:p w14:paraId="5C1D14FD" w14:textId="77777777" w:rsidR="00344A2F" w:rsidRPr="0069515B" w:rsidRDefault="00344A2F" w:rsidP="00CF5A99">
            <w:pPr>
              <w:spacing w:line="256" w:lineRule="auto"/>
              <w:ind w:left="-40" w:right="-72"/>
              <w:jc w:val="right"/>
              <w:rPr>
                <w:rFonts w:ascii="Arial" w:eastAsia="Arial" w:hAnsi="Arial" w:cs="Arial"/>
                <w:sz w:val="18"/>
                <w:szCs w:val="18"/>
                <w:lang w:val="en-GB" w:eastAsia="en-GB"/>
              </w:rPr>
            </w:pPr>
            <w:r w:rsidRPr="0069515B">
              <w:rPr>
                <w:rFonts w:ascii="Arial" w:eastAsia="MS Mincho" w:hAnsi="Arial" w:cs="Arial"/>
                <w:sz w:val="18"/>
                <w:szCs w:val="18"/>
                <w:lang w:val="en-US"/>
              </w:rPr>
              <w:t>April 2023</w:t>
            </w:r>
          </w:p>
        </w:tc>
      </w:tr>
      <w:tr w:rsidR="00344A2F" w:rsidRPr="0069515B" w14:paraId="3FD61CC3" w14:textId="77777777" w:rsidTr="00CF5A99">
        <w:tc>
          <w:tcPr>
            <w:tcW w:w="6408" w:type="dxa"/>
            <w:tcBorders>
              <w:top w:val="nil"/>
              <w:left w:val="nil"/>
              <w:bottom w:val="nil"/>
              <w:right w:val="nil"/>
            </w:tcBorders>
          </w:tcPr>
          <w:p w14:paraId="403B7359" w14:textId="77777777" w:rsidR="00344A2F" w:rsidRPr="0069515B" w:rsidRDefault="00344A2F" w:rsidP="00CF5A99">
            <w:pPr>
              <w:spacing w:line="256" w:lineRule="auto"/>
              <w:rPr>
                <w:rFonts w:ascii="Arial" w:hAnsi="Arial" w:cs="Arial"/>
                <w:sz w:val="18"/>
                <w:szCs w:val="18"/>
                <w:lang w:val="en-US"/>
              </w:rPr>
            </w:pPr>
          </w:p>
        </w:tc>
        <w:tc>
          <w:tcPr>
            <w:tcW w:w="1629" w:type="dxa"/>
            <w:tcBorders>
              <w:top w:val="nil"/>
              <w:left w:val="nil"/>
              <w:right w:val="nil"/>
            </w:tcBorders>
            <w:shd w:val="clear" w:color="auto" w:fill="FAFAFA"/>
            <w:vAlign w:val="bottom"/>
          </w:tcPr>
          <w:p w14:paraId="43C4F2D3" w14:textId="11B0AB44" w:rsidR="00344A2F" w:rsidRPr="0069515B" w:rsidRDefault="00F41FF9" w:rsidP="00CF5A99">
            <w:pPr>
              <w:spacing w:line="256" w:lineRule="auto"/>
              <w:ind w:left="-40" w:right="-72"/>
              <w:jc w:val="right"/>
              <w:rPr>
                <w:rFonts w:ascii="Arial" w:hAnsi="Arial" w:cs="Arial"/>
                <w:sz w:val="18"/>
                <w:szCs w:val="18"/>
                <w:lang w:val="en-GB"/>
              </w:rPr>
            </w:pPr>
            <w:r>
              <w:rPr>
                <w:rFonts w:ascii="Arial" w:hAnsi="Arial" w:cs="Arial"/>
                <w:sz w:val="18"/>
                <w:szCs w:val="18"/>
                <w:lang w:val="en-GB"/>
              </w:rPr>
              <w:t xml:space="preserve">- August 2026 </w:t>
            </w:r>
          </w:p>
        </w:tc>
        <w:tc>
          <w:tcPr>
            <w:tcW w:w="1549" w:type="dxa"/>
            <w:tcBorders>
              <w:top w:val="nil"/>
              <w:left w:val="nil"/>
              <w:right w:val="nil"/>
            </w:tcBorders>
            <w:vAlign w:val="bottom"/>
          </w:tcPr>
          <w:p w14:paraId="75A46C27" w14:textId="77777777" w:rsidR="00344A2F" w:rsidRPr="0069515B" w:rsidRDefault="00344A2F" w:rsidP="00CF5A99">
            <w:pPr>
              <w:spacing w:line="256" w:lineRule="auto"/>
              <w:ind w:left="-40" w:right="-72"/>
              <w:jc w:val="right"/>
              <w:rPr>
                <w:rFonts w:ascii="Arial" w:eastAsia="MS Mincho" w:hAnsi="Arial" w:cs="Arial"/>
                <w:sz w:val="18"/>
                <w:szCs w:val="18"/>
                <w:lang w:val="en-US"/>
              </w:rPr>
            </w:pPr>
            <w:r w:rsidRPr="0069515B">
              <w:rPr>
                <w:rFonts w:ascii="Arial" w:eastAsia="MS Mincho" w:hAnsi="Arial" w:cs="Arial"/>
                <w:sz w:val="18"/>
                <w:szCs w:val="18"/>
                <w:lang w:val="en-GB"/>
              </w:rPr>
              <w:t>- October 2024</w:t>
            </w:r>
          </w:p>
        </w:tc>
      </w:tr>
    </w:tbl>
    <w:p w14:paraId="024AFC56" w14:textId="11BF1755" w:rsidR="00344A2F" w:rsidRPr="0069515B" w:rsidRDefault="00344A2F" w:rsidP="00881D5C">
      <w:pPr>
        <w:jc w:val="thaiDistribute"/>
        <w:rPr>
          <w:rFonts w:ascii="Arial" w:eastAsia="MS Mincho" w:hAnsi="Arial" w:cs="Arial"/>
          <w:sz w:val="18"/>
          <w:szCs w:val="18"/>
          <w:lang w:val="en-US"/>
        </w:rPr>
      </w:pPr>
    </w:p>
    <w:p w14:paraId="6AEED22C" w14:textId="6701DEF6" w:rsidR="00344A2F" w:rsidRPr="0069515B" w:rsidRDefault="00344A2F" w:rsidP="00881D5C">
      <w:pPr>
        <w:jc w:val="thaiDistribute"/>
        <w:rPr>
          <w:rFonts w:ascii="Arial" w:eastAsia="MS Mincho" w:hAnsi="Arial" w:cs="Arial"/>
          <w:sz w:val="18"/>
          <w:szCs w:val="18"/>
          <w:lang w:val="en-US"/>
        </w:rPr>
      </w:pPr>
    </w:p>
    <w:p w14:paraId="4DD382AB" w14:textId="77777777" w:rsidR="00344A2F" w:rsidRPr="0069515B" w:rsidRDefault="00344A2F" w:rsidP="00881D5C">
      <w:pPr>
        <w:jc w:val="thaiDistribute"/>
        <w:rPr>
          <w:rFonts w:ascii="Arial" w:eastAsia="MS Mincho" w:hAnsi="Arial" w:cs="Arial"/>
          <w:sz w:val="18"/>
          <w:szCs w:val="18"/>
          <w:lang w:val="en-US"/>
        </w:rPr>
      </w:pPr>
    </w:p>
    <w:p w14:paraId="54C9C2B3" w14:textId="77777777" w:rsidR="0019348A" w:rsidRPr="0069515B" w:rsidRDefault="0019348A" w:rsidP="00D135BA">
      <w:pPr>
        <w:autoSpaceDE w:val="0"/>
        <w:autoSpaceDN w:val="0"/>
        <w:jc w:val="both"/>
        <w:rPr>
          <w:rFonts w:ascii="Arial" w:eastAsia="MS Mincho" w:hAnsi="Arial" w:cs="Arial"/>
          <w:sz w:val="18"/>
          <w:szCs w:val="18"/>
          <w:lang w:val="en-US"/>
        </w:rPr>
        <w:sectPr w:rsidR="0019348A" w:rsidRPr="0069515B" w:rsidSect="00811488">
          <w:headerReference w:type="default" r:id="rId8"/>
          <w:footerReference w:type="default" r:id="rId9"/>
          <w:footerReference w:type="first" r:id="rId10"/>
          <w:pgSz w:w="11909" w:h="16834" w:code="9"/>
          <w:pgMar w:top="1440" w:right="720" w:bottom="720" w:left="1728" w:header="706" w:footer="706" w:gutter="0"/>
          <w:pgNumType w:start="13"/>
          <w:cols w:space="720"/>
        </w:sectPr>
      </w:pPr>
    </w:p>
    <w:p w14:paraId="08D7D6EC" w14:textId="77280160" w:rsidR="00D135BA" w:rsidRPr="0069515B" w:rsidRDefault="00D135BA" w:rsidP="00D135BA">
      <w:pPr>
        <w:autoSpaceDE w:val="0"/>
        <w:autoSpaceDN w:val="0"/>
        <w:jc w:val="both"/>
        <w:rPr>
          <w:rFonts w:ascii="Arial" w:eastAsia="MS Mincho" w:hAnsi="Arial" w:cs="Arial"/>
          <w:sz w:val="18"/>
          <w:szCs w:val="18"/>
          <w:lang w:val="en-US"/>
        </w:rPr>
      </w:pPr>
    </w:p>
    <w:tbl>
      <w:tblPr>
        <w:tblW w:w="15120" w:type="dxa"/>
        <w:tblInd w:w="108" w:type="dxa"/>
        <w:shd w:val="clear" w:color="auto" w:fill="44546A"/>
        <w:tblLook w:val="04A0" w:firstRow="1" w:lastRow="0" w:firstColumn="1" w:lastColumn="0" w:noHBand="0" w:noVBand="1"/>
      </w:tblPr>
      <w:tblGrid>
        <w:gridCol w:w="15120"/>
      </w:tblGrid>
      <w:tr w:rsidR="00A37994" w:rsidRPr="00BA084B" w14:paraId="40B69A93" w14:textId="77777777" w:rsidTr="005D689A">
        <w:trPr>
          <w:trHeight w:val="386"/>
        </w:trPr>
        <w:tc>
          <w:tcPr>
            <w:tcW w:w="15120" w:type="dxa"/>
            <w:shd w:val="clear" w:color="auto" w:fill="FFA543"/>
            <w:vAlign w:val="center"/>
          </w:tcPr>
          <w:p w14:paraId="0ECF45D4" w14:textId="0BB54CF4" w:rsidR="00A37994" w:rsidRPr="0069515B" w:rsidRDefault="00A37994" w:rsidP="006D75F5">
            <w:pPr>
              <w:ind w:left="432" w:hanging="432"/>
              <w:jc w:val="both"/>
              <w:rPr>
                <w:rFonts w:ascii="Arial" w:eastAsia="Arial Unicode MS" w:hAnsi="Arial" w:cs="Arial"/>
                <w:b/>
                <w:bCs/>
                <w:color w:val="FFFFFF"/>
                <w:sz w:val="18"/>
                <w:szCs w:val="18"/>
                <w:cs/>
                <w:lang w:val="en-US"/>
              </w:rPr>
            </w:pPr>
            <w:r w:rsidRPr="0069515B">
              <w:rPr>
                <w:rFonts w:ascii="Arial" w:eastAsia="Arial Unicode MS" w:hAnsi="Arial" w:cs="Arial"/>
                <w:b/>
                <w:bCs/>
                <w:color w:val="FFFFFF"/>
                <w:sz w:val="18"/>
                <w:szCs w:val="18"/>
                <w:lang w:val="en-GB"/>
              </w:rPr>
              <w:t>17</w:t>
            </w:r>
            <w:r w:rsidRPr="0069515B">
              <w:rPr>
                <w:rFonts w:ascii="Arial" w:eastAsia="Arial Unicode MS" w:hAnsi="Arial" w:cs="Arial"/>
                <w:b/>
                <w:bCs/>
                <w:color w:val="FFFFFF"/>
                <w:sz w:val="18"/>
                <w:szCs w:val="18"/>
                <w:lang w:val="en-GB"/>
              </w:rPr>
              <w:tab/>
              <w:t>Share</w:t>
            </w:r>
            <w:r w:rsidR="004F12B3" w:rsidRPr="0069515B">
              <w:rPr>
                <w:rFonts w:ascii="Arial" w:eastAsia="Arial Unicode MS" w:hAnsi="Arial" w:cs="Arial"/>
                <w:b/>
                <w:bCs/>
                <w:color w:val="FFFFFF"/>
                <w:sz w:val="18"/>
                <w:szCs w:val="18"/>
                <w:lang w:val="en-GB"/>
              </w:rPr>
              <w:t xml:space="preserve"> </w:t>
            </w:r>
            <w:r w:rsidR="00AB539B" w:rsidRPr="0069515B">
              <w:rPr>
                <w:rFonts w:ascii="Arial" w:eastAsia="Arial Unicode MS" w:hAnsi="Arial" w:cs="Arial"/>
                <w:b/>
                <w:bCs/>
                <w:color w:val="FFFFFF"/>
                <w:sz w:val="18"/>
                <w:szCs w:val="18"/>
                <w:lang w:val="en-GB"/>
              </w:rPr>
              <w:t>capital, Premium</w:t>
            </w:r>
            <w:r w:rsidR="00A83F38" w:rsidRPr="0069515B">
              <w:rPr>
                <w:rFonts w:ascii="Arial" w:eastAsia="Arial Unicode MS" w:hAnsi="Arial" w:cs="Arial"/>
                <w:b/>
                <w:bCs/>
                <w:color w:val="FFFFFF"/>
                <w:sz w:val="18"/>
                <w:szCs w:val="18"/>
                <w:lang w:val="en-GB"/>
              </w:rPr>
              <w:t xml:space="preserve"> </w:t>
            </w:r>
            <w:r w:rsidR="00A83F38" w:rsidRPr="0069515B">
              <w:rPr>
                <w:rFonts w:ascii="Arial" w:eastAsia="Arial Unicode MS" w:hAnsi="Arial" w:cs="Arial"/>
                <w:b/>
                <w:bCs/>
                <w:color w:val="FFFFFF"/>
                <w:sz w:val="18"/>
                <w:szCs w:val="18"/>
                <w:lang w:val="en-US"/>
              </w:rPr>
              <w:t xml:space="preserve">on paid-up capital and </w:t>
            </w:r>
            <w:r w:rsidR="00065AAD" w:rsidRPr="0069515B">
              <w:rPr>
                <w:rFonts w:ascii="Arial" w:eastAsia="Arial Unicode MS" w:hAnsi="Arial" w:cs="Arial"/>
                <w:b/>
                <w:bCs/>
                <w:color w:val="FFFFFF"/>
                <w:sz w:val="18"/>
                <w:szCs w:val="18"/>
                <w:lang w:val="en-GB"/>
              </w:rPr>
              <w:t>W</w:t>
            </w:r>
            <w:r w:rsidR="00A83F38" w:rsidRPr="0069515B">
              <w:rPr>
                <w:rFonts w:ascii="Arial" w:eastAsia="Arial Unicode MS" w:hAnsi="Arial" w:cs="Arial"/>
                <w:b/>
                <w:bCs/>
                <w:color w:val="FFFFFF"/>
                <w:sz w:val="18"/>
                <w:szCs w:val="18"/>
                <w:lang w:val="en-US"/>
              </w:rPr>
              <w:t>arrant</w:t>
            </w:r>
          </w:p>
        </w:tc>
      </w:tr>
    </w:tbl>
    <w:p w14:paraId="6DF9E1EB" w14:textId="77777777" w:rsidR="00037F38" w:rsidRPr="0069515B" w:rsidRDefault="00037F38" w:rsidP="00037F38">
      <w:pPr>
        <w:pStyle w:val="a"/>
        <w:jc w:val="both"/>
        <w:rPr>
          <w:rFonts w:ascii="Arial" w:hAnsi="Arial" w:cs="Arial"/>
          <w:spacing w:val="-2"/>
          <w:sz w:val="18"/>
          <w:szCs w:val="18"/>
          <w:lang w:val="en-US"/>
        </w:rPr>
      </w:pPr>
    </w:p>
    <w:p w14:paraId="177F4869" w14:textId="0FEFF8A8" w:rsidR="00037F38" w:rsidRPr="0069515B" w:rsidRDefault="00037F38" w:rsidP="00037F38">
      <w:pPr>
        <w:pStyle w:val="a"/>
        <w:ind w:right="0"/>
        <w:jc w:val="both"/>
        <w:rPr>
          <w:rFonts w:ascii="Arial" w:hAnsi="Arial" w:cs="Arial"/>
          <w:spacing w:val="-2"/>
          <w:sz w:val="18"/>
          <w:szCs w:val="18"/>
          <w:lang w:val="en-US"/>
        </w:rPr>
      </w:pPr>
      <w:r w:rsidRPr="0069515B">
        <w:rPr>
          <w:rFonts w:ascii="Arial" w:hAnsi="Arial" w:cs="Arial"/>
          <w:spacing w:val="-2"/>
          <w:sz w:val="18"/>
          <w:szCs w:val="18"/>
          <w:lang w:val="en-US"/>
        </w:rPr>
        <w:t>Movements of share capital</w:t>
      </w:r>
      <w:r w:rsidR="00065AAD" w:rsidRPr="0069515B">
        <w:rPr>
          <w:rFonts w:ascii="Arial" w:hAnsi="Arial" w:cs="Arial"/>
          <w:spacing w:val="-2"/>
          <w:sz w:val="18"/>
          <w:szCs w:val="18"/>
          <w:lang w:val="en-US"/>
        </w:rPr>
        <w:t>, premium on paid-up capital and warrant</w:t>
      </w:r>
      <w:r w:rsidRPr="0069515B">
        <w:rPr>
          <w:rFonts w:ascii="Arial" w:hAnsi="Arial" w:cs="Arial"/>
          <w:spacing w:val="-2"/>
          <w:sz w:val="18"/>
          <w:szCs w:val="18"/>
          <w:lang w:val="en-US"/>
        </w:rPr>
        <w:t xml:space="preserve"> for </w:t>
      </w:r>
      <w:r w:rsidR="0069515B">
        <w:rPr>
          <w:rFonts w:ascii="Arial" w:hAnsi="Arial" w:cs="Arial"/>
          <w:spacing w:val="-2"/>
          <w:sz w:val="18"/>
          <w:szCs w:val="18"/>
          <w:lang w:val="en-US"/>
        </w:rPr>
        <w:t xml:space="preserve">nine-month </w:t>
      </w:r>
      <w:r w:rsidRPr="0069515B">
        <w:rPr>
          <w:rFonts w:ascii="Arial" w:hAnsi="Arial" w:cs="Arial"/>
          <w:spacing w:val="-2"/>
          <w:sz w:val="18"/>
          <w:szCs w:val="18"/>
          <w:lang w:val="en-US"/>
        </w:rPr>
        <w:t xml:space="preserve">period ended </w:t>
      </w:r>
      <w:r w:rsidR="0069515B" w:rsidRPr="0069515B">
        <w:rPr>
          <w:rFonts w:ascii="Arial" w:hAnsi="Arial" w:cs="Arial"/>
          <w:spacing w:val="-2"/>
          <w:sz w:val="18"/>
          <w:szCs w:val="18"/>
          <w:lang w:val="en-US"/>
        </w:rPr>
        <w:t>30 September</w:t>
      </w:r>
      <w:r w:rsidRPr="0069515B">
        <w:rPr>
          <w:rFonts w:ascii="Arial" w:hAnsi="Arial" w:cs="Arial"/>
          <w:spacing w:val="-2"/>
          <w:sz w:val="18"/>
          <w:szCs w:val="18"/>
          <w:lang w:val="en-US"/>
        </w:rPr>
        <w:t xml:space="preserve"> 2022 are as follows:</w:t>
      </w:r>
    </w:p>
    <w:p w14:paraId="5188CF3C" w14:textId="77777777" w:rsidR="00037F38" w:rsidRPr="0069515B" w:rsidRDefault="00037F38" w:rsidP="00A83F38">
      <w:pPr>
        <w:pStyle w:val="a"/>
        <w:ind w:right="0"/>
        <w:jc w:val="both"/>
        <w:rPr>
          <w:rFonts w:ascii="Arial" w:hAnsi="Arial" w:cs="Arial"/>
          <w:spacing w:val="-2"/>
          <w:sz w:val="18"/>
          <w:szCs w:val="18"/>
          <w:lang w:val="en-US"/>
        </w:rPr>
      </w:pPr>
    </w:p>
    <w:tbl>
      <w:tblPr>
        <w:tblW w:w="15088" w:type="dxa"/>
        <w:tblInd w:w="126" w:type="dxa"/>
        <w:tblLayout w:type="fixed"/>
        <w:tblLook w:val="0000" w:firstRow="0" w:lastRow="0" w:firstColumn="0" w:lastColumn="0" w:noHBand="0" w:noVBand="0"/>
      </w:tblPr>
      <w:tblGrid>
        <w:gridCol w:w="4599"/>
        <w:gridCol w:w="1498"/>
        <w:gridCol w:w="1498"/>
        <w:gridCol w:w="1499"/>
        <w:gridCol w:w="1498"/>
        <w:gridCol w:w="1499"/>
        <w:gridCol w:w="1498"/>
        <w:gridCol w:w="1499"/>
      </w:tblGrid>
      <w:tr w:rsidR="0019348A" w:rsidRPr="00BA084B" w14:paraId="5EABE471" w14:textId="77777777" w:rsidTr="005D689A">
        <w:trPr>
          <w:cantSplit/>
          <w:trHeight w:val="120"/>
        </w:trPr>
        <w:tc>
          <w:tcPr>
            <w:tcW w:w="4599" w:type="dxa"/>
            <w:vAlign w:val="bottom"/>
          </w:tcPr>
          <w:p w14:paraId="6FB285F0" w14:textId="77777777" w:rsidR="0019348A" w:rsidRPr="0069515B" w:rsidRDefault="0019348A" w:rsidP="005D689A">
            <w:pPr>
              <w:ind w:left="-72"/>
              <w:rPr>
                <w:rFonts w:ascii="Arial" w:hAnsi="Arial" w:cs="Arial"/>
                <w:b/>
                <w:bCs/>
                <w:sz w:val="18"/>
                <w:szCs w:val="18"/>
                <w:cs/>
                <w:lang w:val="en-GB"/>
              </w:rPr>
            </w:pPr>
          </w:p>
        </w:tc>
        <w:tc>
          <w:tcPr>
            <w:tcW w:w="2996" w:type="dxa"/>
            <w:gridSpan w:val="2"/>
            <w:tcBorders>
              <w:top w:val="single" w:sz="4" w:space="0" w:color="auto"/>
            </w:tcBorders>
            <w:vAlign w:val="bottom"/>
          </w:tcPr>
          <w:p w14:paraId="7B4F9D02" w14:textId="0DC147A1" w:rsidR="0019348A" w:rsidRPr="0069515B" w:rsidRDefault="0019348A" w:rsidP="0019348A">
            <w:pPr>
              <w:tabs>
                <w:tab w:val="left" w:pos="1134"/>
                <w:tab w:val="left" w:pos="1276"/>
                <w:tab w:val="center" w:pos="3402"/>
                <w:tab w:val="center" w:pos="4536"/>
                <w:tab w:val="center" w:pos="5670"/>
                <w:tab w:val="center" w:pos="6804"/>
                <w:tab w:val="right" w:pos="7655"/>
              </w:tabs>
              <w:spacing w:line="256" w:lineRule="auto"/>
              <w:ind w:right="-72"/>
              <w:jc w:val="center"/>
              <w:rPr>
                <w:rFonts w:ascii="Arial" w:hAnsi="Arial" w:cs="Arial"/>
                <w:b/>
                <w:sz w:val="18"/>
                <w:szCs w:val="18"/>
                <w:lang w:val="en-GB"/>
              </w:rPr>
            </w:pPr>
            <w:r w:rsidRPr="0069515B">
              <w:rPr>
                <w:rFonts w:ascii="Arial" w:hAnsi="Arial" w:cs="Arial"/>
                <w:b/>
                <w:sz w:val="18"/>
                <w:szCs w:val="18"/>
                <w:lang w:val="en-GB"/>
              </w:rPr>
              <w:t>Authorised share capital</w:t>
            </w:r>
          </w:p>
        </w:tc>
        <w:tc>
          <w:tcPr>
            <w:tcW w:w="4496" w:type="dxa"/>
            <w:gridSpan w:val="3"/>
            <w:tcBorders>
              <w:top w:val="single" w:sz="4" w:space="0" w:color="auto"/>
            </w:tcBorders>
            <w:shd w:val="clear" w:color="auto" w:fill="auto"/>
            <w:vAlign w:val="bottom"/>
          </w:tcPr>
          <w:p w14:paraId="51341538" w14:textId="06792E36" w:rsidR="0019348A" w:rsidRPr="0069515B" w:rsidRDefault="0019348A" w:rsidP="0019348A">
            <w:pPr>
              <w:tabs>
                <w:tab w:val="left" w:pos="1134"/>
                <w:tab w:val="left" w:pos="1276"/>
                <w:tab w:val="center" w:pos="3402"/>
                <w:tab w:val="center" w:pos="4536"/>
                <w:tab w:val="center" w:pos="5670"/>
                <w:tab w:val="center" w:pos="6804"/>
                <w:tab w:val="right" w:pos="7655"/>
              </w:tabs>
              <w:spacing w:line="256" w:lineRule="auto"/>
              <w:ind w:right="-72"/>
              <w:jc w:val="center"/>
              <w:rPr>
                <w:rFonts w:ascii="Arial" w:hAnsi="Arial" w:cs="Arial"/>
                <w:b/>
                <w:sz w:val="18"/>
                <w:szCs w:val="18"/>
                <w:lang w:val="en-GB"/>
              </w:rPr>
            </w:pPr>
            <w:r w:rsidRPr="0069515B">
              <w:rPr>
                <w:rFonts w:ascii="Arial" w:hAnsi="Arial" w:cs="Arial"/>
                <w:b/>
                <w:sz w:val="18"/>
                <w:szCs w:val="18"/>
                <w:lang w:val="en-GB"/>
              </w:rPr>
              <w:t>Issued and paid-up share capital</w:t>
            </w:r>
          </w:p>
        </w:tc>
        <w:tc>
          <w:tcPr>
            <w:tcW w:w="1498" w:type="dxa"/>
            <w:tcBorders>
              <w:top w:val="single" w:sz="4" w:space="0" w:color="auto"/>
            </w:tcBorders>
            <w:shd w:val="clear" w:color="auto" w:fill="auto"/>
            <w:vAlign w:val="bottom"/>
          </w:tcPr>
          <w:p w14:paraId="561EF1EA" w14:textId="77777777" w:rsidR="0019348A" w:rsidRPr="0069515B" w:rsidRDefault="0019348A" w:rsidP="0019348A">
            <w:pPr>
              <w:ind w:right="-72"/>
              <w:jc w:val="right"/>
              <w:rPr>
                <w:rFonts w:ascii="Arial" w:hAnsi="Arial" w:cs="Arial"/>
                <w:b/>
                <w:bCs/>
                <w:sz w:val="18"/>
                <w:szCs w:val="18"/>
                <w:lang w:val="en-GB"/>
              </w:rPr>
            </w:pPr>
          </w:p>
        </w:tc>
        <w:tc>
          <w:tcPr>
            <w:tcW w:w="1499" w:type="dxa"/>
            <w:tcBorders>
              <w:top w:val="single" w:sz="4" w:space="0" w:color="auto"/>
            </w:tcBorders>
            <w:vAlign w:val="bottom"/>
          </w:tcPr>
          <w:p w14:paraId="7C337F69" w14:textId="77777777" w:rsidR="0019348A" w:rsidRPr="0069515B" w:rsidRDefault="0019348A" w:rsidP="0019348A">
            <w:pPr>
              <w:ind w:right="-72"/>
              <w:jc w:val="right"/>
              <w:rPr>
                <w:rFonts w:ascii="Arial" w:hAnsi="Arial" w:cs="Arial"/>
                <w:b/>
                <w:bCs/>
                <w:sz w:val="18"/>
                <w:szCs w:val="18"/>
                <w:lang w:val="en-GB"/>
              </w:rPr>
            </w:pPr>
          </w:p>
        </w:tc>
      </w:tr>
      <w:tr w:rsidR="0019348A" w:rsidRPr="0069515B" w14:paraId="58928192" w14:textId="03461926" w:rsidTr="005D689A">
        <w:trPr>
          <w:cantSplit/>
          <w:trHeight w:val="120"/>
        </w:trPr>
        <w:tc>
          <w:tcPr>
            <w:tcW w:w="4599" w:type="dxa"/>
            <w:vAlign w:val="bottom"/>
          </w:tcPr>
          <w:p w14:paraId="06258FBD" w14:textId="77777777" w:rsidR="0019348A" w:rsidRPr="0069515B" w:rsidRDefault="0019348A" w:rsidP="005D689A">
            <w:pPr>
              <w:ind w:left="-72"/>
              <w:rPr>
                <w:rFonts w:ascii="Arial" w:hAnsi="Arial" w:cs="Arial"/>
                <w:b/>
                <w:bCs/>
                <w:sz w:val="18"/>
                <w:szCs w:val="18"/>
                <w:cs/>
                <w:lang w:val="en-GB"/>
              </w:rPr>
            </w:pPr>
          </w:p>
        </w:tc>
        <w:tc>
          <w:tcPr>
            <w:tcW w:w="1498" w:type="dxa"/>
            <w:tcBorders>
              <w:top w:val="single" w:sz="4" w:space="0" w:color="auto"/>
            </w:tcBorders>
            <w:vAlign w:val="bottom"/>
          </w:tcPr>
          <w:p w14:paraId="6A07E73A" w14:textId="77777777" w:rsidR="0019348A" w:rsidRPr="0069515B" w:rsidRDefault="0019348A" w:rsidP="0019348A">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b/>
                <w:sz w:val="18"/>
                <w:szCs w:val="18"/>
                <w:lang w:val="en-GB"/>
              </w:rPr>
            </w:pPr>
            <w:r w:rsidRPr="0069515B">
              <w:rPr>
                <w:rFonts w:ascii="Arial" w:hAnsi="Arial" w:cs="Arial"/>
                <w:b/>
                <w:sz w:val="18"/>
                <w:szCs w:val="18"/>
                <w:lang w:val="en-GB"/>
              </w:rPr>
              <w:t>Number of</w:t>
            </w:r>
          </w:p>
          <w:p w14:paraId="4C3E844C" w14:textId="77777777" w:rsidR="0019348A" w:rsidRPr="0069515B" w:rsidRDefault="0019348A" w:rsidP="0019348A">
            <w:pPr>
              <w:ind w:right="-72"/>
              <w:jc w:val="right"/>
              <w:rPr>
                <w:rFonts w:ascii="Arial" w:hAnsi="Arial" w:cs="Arial"/>
                <w:sz w:val="18"/>
                <w:szCs w:val="18"/>
                <w:cs/>
              </w:rPr>
            </w:pPr>
            <w:r w:rsidRPr="0069515B">
              <w:rPr>
                <w:rFonts w:ascii="Arial" w:hAnsi="Arial" w:cs="Arial"/>
                <w:b/>
                <w:sz w:val="18"/>
                <w:szCs w:val="18"/>
                <w:lang w:val="en-GB"/>
              </w:rPr>
              <w:t>Shares</w:t>
            </w:r>
          </w:p>
        </w:tc>
        <w:tc>
          <w:tcPr>
            <w:tcW w:w="1498" w:type="dxa"/>
            <w:tcBorders>
              <w:top w:val="single" w:sz="4" w:space="0" w:color="auto"/>
            </w:tcBorders>
            <w:vAlign w:val="bottom"/>
          </w:tcPr>
          <w:p w14:paraId="1566247D" w14:textId="77777777" w:rsidR="0019348A" w:rsidRPr="0069515B" w:rsidRDefault="0019348A" w:rsidP="0019348A">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b/>
                <w:sz w:val="18"/>
                <w:szCs w:val="18"/>
                <w:lang w:val="en-GB"/>
              </w:rPr>
            </w:pPr>
            <w:r w:rsidRPr="0069515B">
              <w:rPr>
                <w:rFonts w:ascii="Arial" w:hAnsi="Arial" w:cs="Arial"/>
                <w:b/>
                <w:sz w:val="18"/>
                <w:szCs w:val="18"/>
                <w:lang w:val="en-GB"/>
              </w:rPr>
              <w:t>Ordinary</w:t>
            </w:r>
          </w:p>
          <w:p w14:paraId="0A9290D3" w14:textId="77777777" w:rsidR="0019348A" w:rsidRPr="0069515B" w:rsidRDefault="0019348A" w:rsidP="0019348A">
            <w:pPr>
              <w:ind w:right="-72"/>
              <w:jc w:val="right"/>
              <w:rPr>
                <w:rFonts w:ascii="Arial" w:hAnsi="Arial" w:cs="Arial"/>
                <w:sz w:val="18"/>
                <w:szCs w:val="18"/>
                <w:cs/>
              </w:rPr>
            </w:pPr>
            <w:r w:rsidRPr="0069515B">
              <w:rPr>
                <w:rFonts w:ascii="Arial" w:hAnsi="Arial" w:cs="Arial"/>
                <w:b/>
                <w:sz w:val="18"/>
                <w:szCs w:val="18"/>
                <w:lang w:val="en-GB"/>
              </w:rPr>
              <w:t>Shares</w:t>
            </w:r>
          </w:p>
        </w:tc>
        <w:tc>
          <w:tcPr>
            <w:tcW w:w="1499" w:type="dxa"/>
            <w:tcBorders>
              <w:top w:val="single" w:sz="4" w:space="0" w:color="auto"/>
            </w:tcBorders>
            <w:shd w:val="clear" w:color="auto" w:fill="auto"/>
            <w:vAlign w:val="bottom"/>
          </w:tcPr>
          <w:p w14:paraId="33CAB815" w14:textId="77777777" w:rsidR="0019348A" w:rsidRPr="0069515B" w:rsidRDefault="0019348A" w:rsidP="0019348A">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b/>
                <w:sz w:val="18"/>
                <w:szCs w:val="18"/>
                <w:lang w:val="en-GB"/>
              </w:rPr>
            </w:pPr>
            <w:r w:rsidRPr="0069515B">
              <w:rPr>
                <w:rFonts w:ascii="Arial" w:hAnsi="Arial" w:cs="Arial"/>
                <w:b/>
                <w:sz w:val="18"/>
                <w:szCs w:val="18"/>
                <w:lang w:val="en-GB"/>
              </w:rPr>
              <w:t>Number of</w:t>
            </w:r>
          </w:p>
          <w:p w14:paraId="0304D7C6" w14:textId="77777777" w:rsidR="0019348A" w:rsidRPr="0069515B" w:rsidRDefault="0019348A" w:rsidP="0019348A">
            <w:pPr>
              <w:ind w:right="-72"/>
              <w:jc w:val="right"/>
              <w:rPr>
                <w:rFonts w:ascii="Arial" w:hAnsi="Arial" w:cs="Arial"/>
                <w:sz w:val="18"/>
                <w:szCs w:val="18"/>
                <w:cs/>
              </w:rPr>
            </w:pPr>
            <w:r w:rsidRPr="0069515B">
              <w:rPr>
                <w:rFonts w:ascii="Arial" w:hAnsi="Arial" w:cs="Arial"/>
                <w:b/>
                <w:sz w:val="18"/>
                <w:szCs w:val="18"/>
                <w:lang w:val="en-GB"/>
              </w:rPr>
              <w:t>Shares</w:t>
            </w:r>
          </w:p>
        </w:tc>
        <w:tc>
          <w:tcPr>
            <w:tcW w:w="1498" w:type="dxa"/>
            <w:tcBorders>
              <w:top w:val="single" w:sz="4" w:space="0" w:color="auto"/>
            </w:tcBorders>
            <w:shd w:val="clear" w:color="auto" w:fill="auto"/>
            <w:vAlign w:val="bottom"/>
          </w:tcPr>
          <w:p w14:paraId="6BD667BF" w14:textId="77777777" w:rsidR="0019348A" w:rsidRPr="0069515B" w:rsidRDefault="0019348A" w:rsidP="0019348A">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b/>
                <w:sz w:val="18"/>
                <w:szCs w:val="18"/>
                <w:lang w:val="en-GB"/>
              </w:rPr>
            </w:pPr>
            <w:r w:rsidRPr="0069515B">
              <w:rPr>
                <w:rFonts w:ascii="Arial" w:hAnsi="Arial" w:cs="Arial"/>
                <w:b/>
                <w:sz w:val="18"/>
                <w:szCs w:val="18"/>
                <w:lang w:val="en-GB"/>
              </w:rPr>
              <w:t>Ordinary</w:t>
            </w:r>
          </w:p>
          <w:p w14:paraId="1B56F9A9" w14:textId="77777777" w:rsidR="0019348A" w:rsidRPr="0069515B" w:rsidRDefault="0019348A" w:rsidP="0019348A">
            <w:pPr>
              <w:ind w:right="-72"/>
              <w:jc w:val="right"/>
              <w:rPr>
                <w:rFonts w:ascii="Arial" w:hAnsi="Arial" w:cs="Arial"/>
                <w:sz w:val="18"/>
                <w:szCs w:val="18"/>
                <w:cs/>
              </w:rPr>
            </w:pPr>
            <w:r w:rsidRPr="0069515B">
              <w:rPr>
                <w:rFonts w:ascii="Arial" w:hAnsi="Arial" w:cs="Arial"/>
                <w:b/>
                <w:sz w:val="18"/>
                <w:szCs w:val="18"/>
                <w:lang w:val="en-GB"/>
              </w:rPr>
              <w:t>Shares</w:t>
            </w:r>
          </w:p>
        </w:tc>
        <w:tc>
          <w:tcPr>
            <w:tcW w:w="1499" w:type="dxa"/>
            <w:tcBorders>
              <w:top w:val="single" w:sz="4" w:space="0" w:color="auto"/>
            </w:tcBorders>
            <w:shd w:val="clear" w:color="auto" w:fill="auto"/>
            <w:vAlign w:val="bottom"/>
          </w:tcPr>
          <w:p w14:paraId="72B488C1" w14:textId="77777777" w:rsidR="0019348A" w:rsidRPr="0069515B" w:rsidRDefault="0019348A" w:rsidP="0019348A">
            <w:pPr>
              <w:tabs>
                <w:tab w:val="left" w:pos="1134"/>
                <w:tab w:val="left" w:pos="1276"/>
                <w:tab w:val="center" w:pos="3402"/>
                <w:tab w:val="center" w:pos="4536"/>
                <w:tab w:val="center" w:pos="5670"/>
                <w:tab w:val="center" w:pos="6804"/>
                <w:tab w:val="right" w:pos="7655"/>
              </w:tabs>
              <w:spacing w:line="256" w:lineRule="auto"/>
              <w:ind w:right="-72"/>
              <w:jc w:val="right"/>
              <w:rPr>
                <w:rFonts w:ascii="Arial" w:hAnsi="Arial" w:cs="Arial"/>
                <w:b/>
                <w:sz w:val="18"/>
                <w:szCs w:val="18"/>
                <w:lang w:val="en-GB"/>
              </w:rPr>
            </w:pPr>
            <w:r w:rsidRPr="0069515B">
              <w:rPr>
                <w:rFonts w:ascii="Arial" w:hAnsi="Arial" w:cs="Arial"/>
                <w:b/>
                <w:sz w:val="18"/>
                <w:szCs w:val="18"/>
                <w:lang w:val="en-GB"/>
              </w:rPr>
              <w:t>Share</w:t>
            </w:r>
          </w:p>
          <w:p w14:paraId="12EF5571" w14:textId="77777777" w:rsidR="0019348A" w:rsidRPr="0069515B" w:rsidRDefault="0019348A" w:rsidP="0019348A">
            <w:pPr>
              <w:ind w:left="-116" w:right="-72"/>
              <w:jc w:val="right"/>
              <w:rPr>
                <w:rFonts w:ascii="Arial" w:hAnsi="Arial" w:cs="Arial"/>
                <w:sz w:val="18"/>
                <w:szCs w:val="18"/>
                <w:cs/>
              </w:rPr>
            </w:pPr>
            <w:r w:rsidRPr="0069515B">
              <w:rPr>
                <w:rFonts w:ascii="Arial" w:hAnsi="Arial" w:cs="Arial"/>
                <w:b/>
                <w:sz w:val="18"/>
                <w:szCs w:val="18"/>
                <w:lang w:val="en-GB"/>
              </w:rPr>
              <w:t>Premium</w:t>
            </w:r>
          </w:p>
        </w:tc>
        <w:tc>
          <w:tcPr>
            <w:tcW w:w="1498" w:type="dxa"/>
            <w:shd w:val="clear" w:color="auto" w:fill="auto"/>
            <w:vAlign w:val="bottom"/>
          </w:tcPr>
          <w:p w14:paraId="02AD9750" w14:textId="53C0F733" w:rsidR="0019348A" w:rsidRPr="0069515B" w:rsidRDefault="0019348A" w:rsidP="0019348A">
            <w:pPr>
              <w:ind w:right="-72"/>
              <w:jc w:val="right"/>
              <w:rPr>
                <w:rFonts w:ascii="Arial" w:hAnsi="Arial" w:cs="Arial"/>
                <w:b/>
                <w:bCs/>
                <w:sz w:val="18"/>
                <w:szCs w:val="18"/>
                <w:cs/>
                <w:lang w:val="en-GB"/>
              </w:rPr>
            </w:pPr>
            <w:r w:rsidRPr="0069515B">
              <w:rPr>
                <w:rFonts w:ascii="Arial" w:hAnsi="Arial" w:cs="Arial"/>
                <w:b/>
                <w:bCs/>
                <w:sz w:val="18"/>
                <w:szCs w:val="18"/>
                <w:lang w:val="en-GB"/>
              </w:rPr>
              <w:t>Warrants</w:t>
            </w:r>
          </w:p>
        </w:tc>
        <w:tc>
          <w:tcPr>
            <w:tcW w:w="1499" w:type="dxa"/>
            <w:vAlign w:val="bottom"/>
          </w:tcPr>
          <w:p w14:paraId="333F75A3" w14:textId="790D972E" w:rsidR="0019348A" w:rsidRPr="0069515B" w:rsidRDefault="0019348A" w:rsidP="0019348A">
            <w:pPr>
              <w:ind w:right="-72"/>
              <w:jc w:val="right"/>
              <w:rPr>
                <w:rFonts w:ascii="Arial" w:hAnsi="Arial" w:cs="Arial"/>
                <w:b/>
                <w:bCs/>
                <w:sz w:val="18"/>
                <w:szCs w:val="18"/>
                <w:lang w:val="en-GB"/>
              </w:rPr>
            </w:pPr>
            <w:r w:rsidRPr="0069515B">
              <w:rPr>
                <w:rFonts w:ascii="Arial" w:hAnsi="Arial" w:cs="Arial"/>
                <w:b/>
                <w:bCs/>
                <w:sz w:val="18"/>
                <w:szCs w:val="18"/>
                <w:lang w:val="en-GB"/>
              </w:rPr>
              <w:t>Total</w:t>
            </w:r>
          </w:p>
        </w:tc>
      </w:tr>
      <w:tr w:rsidR="0019348A" w:rsidRPr="0069515B" w14:paraId="728A0285" w14:textId="2490B5DA" w:rsidTr="005D689A">
        <w:trPr>
          <w:cantSplit/>
          <w:trHeight w:val="120"/>
        </w:trPr>
        <w:tc>
          <w:tcPr>
            <w:tcW w:w="4599" w:type="dxa"/>
            <w:vAlign w:val="bottom"/>
          </w:tcPr>
          <w:p w14:paraId="0781B003" w14:textId="77777777" w:rsidR="0019348A" w:rsidRPr="0069515B" w:rsidRDefault="0019348A" w:rsidP="005D689A">
            <w:pPr>
              <w:ind w:left="-72"/>
              <w:rPr>
                <w:rFonts w:ascii="Arial" w:hAnsi="Arial" w:cs="Arial"/>
                <w:b/>
                <w:bCs/>
                <w:sz w:val="18"/>
                <w:szCs w:val="18"/>
                <w:cs/>
              </w:rPr>
            </w:pPr>
          </w:p>
        </w:tc>
        <w:tc>
          <w:tcPr>
            <w:tcW w:w="1498" w:type="dxa"/>
            <w:tcBorders>
              <w:bottom w:val="single" w:sz="4" w:space="0" w:color="auto"/>
            </w:tcBorders>
            <w:vAlign w:val="bottom"/>
          </w:tcPr>
          <w:p w14:paraId="154A11C6" w14:textId="77777777" w:rsidR="0019348A" w:rsidRPr="0069515B" w:rsidRDefault="0019348A" w:rsidP="0019348A">
            <w:pPr>
              <w:ind w:right="-72"/>
              <w:jc w:val="right"/>
              <w:rPr>
                <w:rFonts w:ascii="Arial" w:hAnsi="Arial" w:cs="Arial"/>
                <w:sz w:val="18"/>
                <w:szCs w:val="18"/>
                <w:cs/>
              </w:rPr>
            </w:pPr>
            <w:r w:rsidRPr="0069515B">
              <w:rPr>
                <w:rFonts w:ascii="Arial" w:hAnsi="Arial" w:cs="Arial"/>
                <w:b/>
                <w:sz w:val="18"/>
                <w:szCs w:val="18"/>
                <w:lang w:val="en-GB"/>
              </w:rPr>
              <w:t>Shares</w:t>
            </w:r>
          </w:p>
        </w:tc>
        <w:tc>
          <w:tcPr>
            <w:tcW w:w="1498" w:type="dxa"/>
            <w:tcBorders>
              <w:bottom w:val="single" w:sz="4" w:space="0" w:color="auto"/>
            </w:tcBorders>
            <w:vAlign w:val="bottom"/>
          </w:tcPr>
          <w:p w14:paraId="559892A0" w14:textId="77777777" w:rsidR="0019348A" w:rsidRPr="0069515B" w:rsidRDefault="0019348A" w:rsidP="0019348A">
            <w:pPr>
              <w:ind w:right="-72"/>
              <w:jc w:val="right"/>
              <w:rPr>
                <w:rFonts w:ascii="Arial" w:hAnsi="Arial" w:cs="Arial"/>
                <w:sz w:val="18"/>
                <w:szCs w:val="18"/>
                <w:cs/>
              </w:rPr>
            </w:pPr>
            <w:r w:rsidRPr="0069515B">
              <w:rPr>
                <w:rFonts w:ascii="Arial" w:hAnsi="Arial" w:cs="Arial"/>
                <w:b/>
                <w:sz w:val="18"/>
                <w:szCs w:val="18"/>
                <w:lang w:val="en-GB"/>
              </w:rPr>
              <w:t>Baht</w:t>
            </w:r>
          </w:p>
        </w:tc>
        <w:tc>
          <w:tcPr>
            <w:tcW w:w="1499" w:type="dxa"/>
            <w:tcBorders>
              <w:bottom w:val="single" w:sz="4" w:space="0" w:color="auto"/>
            </w:tcBorders>
            <w:vAlign w:val="bottom"/>
          </w:tcPr>
          <w:p w14:paraId="593DD8B8" w14:textId="77777777" w:rsidR="0019348A" w:rsidRPr="0069515B" w:rsidRDefault="0019348A" w:rsidP="0019348A">
            <w:pPr>
              <w:ind w:right="-72"/>
              <w:jc w:val="right"/>
              <w:rPr>
                <w:rFonts w:ascii="Arial" w:hAnsi="Arial" w:cs="Arial"/>
                <w:sz w:val="18"/>
                <w:szCs w:val="18"/>
                <w:cs/>
              </w:rPr>
            </w:pPr>
            <w:r w:rsidRPr="0069515B">
              <w:rPr>
                <w:rFonts w:ascii="Arial" w:hAnsi="Arial" w:cs="Arial"/>
                <w:b/>
                <w:sz w:val="18"/>
                <w:szCs w:val="18"/>
                <w:lang w:val="en-GB"/>
              </w:rPr>
              <w:t>Shares</w:t>
            </w:r>
          </w:p>
        </w:tc>
        <w:tc>
          <w:tcPr>
            <w:tcW w:w="1498" w:type="dxa"/>
            <w:tcBorders>
              <w:bottom w:val="single" w:sz="4" w:space="0" w:color="auto"/>
            </w:tcBorders>
            <w:vAlign w:val="bottom"/>
          </w:tcPr>
          <w:p w14:paraId="34AFE775" w14:textId="77777777" w:rsidR="0019348A" w:rsidRPr="0069515B" w:rsidRDefault="0019348A" w:rsidP="0019348A">
            <w:pPr>
              <w:ind w:right="-72"/>
              <w:jc w:val="right"/>
              <w:rPr>
                <w:rFonts w:ascii="Arial" w:hAnsi="Arial" w:cs="Arial"/>
                <w:sz w:val="18"/>
                <w:szCs w:val="18"/>
                <w:cs/>
              </w:rPr>
            </w:pPr>
            <w:r w:rsidRPr="0069515B">
              <w:rPr>
                <w:rFonts w:ascii="Arial" w:hAnsi="Arial" w:cs="Arial"/>
                <w:b/>
                <w:sz w:val="18"/>
                <w:szCs w:val="18"/>
                <w:lang w:val="en-GB"/>
              </w:rPr>
              <w:t>Baht</w:t>
            </w:r>
          </w:p>
        </w:tc>
        <w:tc>
          <w:tcPr>
            <w:tcW w:w="1499" w:type="dxa"/>
            <w:tcBorders>
              <w:bottom w:val="single" w:sz="4" w:space="0" w:color="auto"/>
            </w:tcBorders>
            <w:vAlign w:val="bottom"/>
          </w:tcPr>
          <w:p w14:paraId="5B4F3A76" w14:textId="77777777" w:rsidR="0019348A" w:rsidRPr="0069515B" w:rsidRDefault="0019348A" w:rsidP="0019348A">
            <w:pPr>
              <w:ind w:right="-72"/>
              <w:jc w:val="right"/>
              <w:rPr>
                <w:rFonts w:ascii="Arial" w:hAnsi="Arial" w:cs="Arial"/>
                <w:sz w:val="18"/>
                <w:szCs w:val="18"/>
                <w:cs/>
              </w:rPr>
            </w:pPr>
            <w:r w:rsidRPr="0069515B">
              <w:rPr>
                <w:rFonts w:ascii="Arial" w:hAnsi="Arial" w:cs="Arial"/>
                <w:b/>
                <w:sz w:val="18"/>
                <w:szCs w:val="18"/>
                <w:lang w:val="en-GB"/>
              </w:rPr>
              <w:t>Baht</w:t>
            </w:r>
          </w:p>
        </w:tc>
        <w:tc>
          <w:tcPr>
            <w:tcW w:w="1498" w:type="dxa"/>
            <w:tcBorders>
              <w:bottom w:val="single" w:sz="4" w:space="0" w:color="auto"/>
            </w:tcBorders>
            <w:vAlign w:val="bottom"/>
          </w:tcPr>
          <w:p w14:paraId="09829B3C" w14:textId="4795C0C7" w:rsidR="0019348A" w:rsidRPr="0069515B" w:rsidRDefault="0019348A" w:rsidP="0019348A">
            <w:pPr>
              <w:ind w:right="-72"/>
              <w:jc w:val="right"/>
              <w:rPr>
                <w:rFonts w:ascii="Arial" w:hAnsi="Arial" w:cs="Arial"/>
                <w:b/>
                <w:bCs/>
                <w:sz w:val="18"/>
                <w:szCs w:val="18"/>
                <w:cs/>
                <w:lang w:val="en-GB"/>
              </w:rPr>
            </w:pPr>
            <w:r w:rsidRPr="0069515B">
              <w:rPr>
                <w:rFonts w:ascii="Arial" w:hAnsi="Arial" w:cs="Arial"/>
                <w:b/>
                <w:bCs/>
                <w:sz w:val="18"/>
                <w:szCs w:val="18"/>
                <w:lang w:val="en-GB"/>
              </w:rPr>
              <w:t>Baht</w:t>
            </w:r>
          </w:p>
        </w:tc>
        <w:tc>
          <w:tcPr>
            <w:tcW w:w="1499" w:type="dxa"/>
            <w:tcBorders>
              <w:bottom w:val="single" w:sz="4" w:space="0" w:color="auto"/>
            </w:tcBorders>
            <w:vAlign w:val="bottom"/>
          </w:tcPr>
          <w:p w14:paraId="5E9D292F" w14:textId="196DAC5C" w:rsidR="0019348A" w:rsidRPr="0069515B" w:rsidRDefault="0019348A" w:rsidP="0019348A">
            <w:pPr>
              <w:ind w:right="-72"/>
              <w:jc w:val="right"/>
              <w:rPr>
                <w:rFonts w:ascii="Arial" w:hAnsi="Arial" w:cs="Arial"/>
                <w:b/>
                <w:bCs/>
                <w:sz w:val="18"/>
                <w:szCs w:val="18"/>
                <w:lang w:val="en-GB"/>
              </w:rPr>
            </w:pPr>
            <w:r w:rsidRPr="0069515B">
              <w:rPr>
                <w:rFonts w:ascii="Arial" w:hAnsi="Arial" w:cs="Arial"/>
                <w:b/>
                <w:bCs/>
                <w:sz w:val="18"/>
                <w:szCs w:val="18"/>
                <w:lang w:val="en-GB"/>
              </w:rPr>
              <w:t>Baht</w:t>
            </w:r>
          </w:p>
        </w:tc>
      </w:tr>
      <w:tr w:rsidR="0019348A" w:rsidRPr="0069515B" w14:paraId="5448EE62" w14:textId="4E41EABB" w:rsidTr="005D689A">
        <w:trPr>
          <w:cantSplit/>
          <w:trHeight w:val="120"/>
        </w:trPr>
        <w:tc>
          <w:tcPr>
            <w:tcW w:w="4599" w:type="dxa"/>
            <w:vAlign w:val="bottom"/>
          </w:tcPr>
          <w:p w14:paraId="338F8B39" w14:textId="77777777" w:rsidR="0019348A" w:rsidRPr="0069515B" w:rsidRDefault="0019348A" w:rsidP="005D689A">
            <w:pPr>
              <w:ind w:left="-72"/>
              <w:rPr>
                <w:rFonts w:ascii="Arial" w:hAnsi="Arial" w:cs="Arial"/>
                <w:b/>
                <w:bCs/>
                <w:sz w:val="18"/>
                <w:szCs w:val="18"/>
                <w:cs/>
              </w:rPr>
            </w:pPr>
          </w:p>
        </w:tc>
        <w:tc>
          <w:tcPr>
            <w:tcW w:w="1498" w:type="dxa"/>
            <w:tcBorders>
              <w:top w:val="single" w:sz="4" w:space="0" w:color="auto"/>
            </w:tcBorders>
            <w:shd w:val="clear" w:color="auto" w:fill="FAFAFA"/>
            <w:vAlign w:val="bottom"/>
          </w:tcPr>
          <w:p w14:paraId="24DCDA8F" w14:textId="77777777" w:rsidR="0019348A" w:rsidRPr="0069515B" w:rsidRDefault="0019348A" w:rsidP="0019348A">
            <w:pPr>
              <w:ind w:right="-72"/>
              <w:jc w:val="right"/>
              <w:rPr>
                <w:rFonts w:ascii="Arial" w:hAnsi="Arial" w:cs="Arial"/>
                <w:b/>
                <w:bCs/>
                <w:sz w:val="18"/>
                <w:szCs w:val="18"/>
                <w:cs/>
              </w:rPr>
            </w:pPr>
          </w:p>
        </w:tc>
        <w:tc>
          <w:tcPr>
            <w:tcW w:w="1498" w:type="dxa"/>
            <w:tcBorders>
              <w:top w:val="single" w:sz="4" w:space="0" w:color="auto"/>
            </w:tcBorders>
            <w:shd w:val="clear" w:color="auto" w:fill="FAFAFA"/>
            <w:vAlign w:val="bottom"/>
          </w:tcPr>
          <w:p w14:paraId="47B9530D" w14:textId="77777777" w:rsidR="0019348A" w:rsidRPr="0069515B" w:rsidRDefault="0019348A" w:rsidP="0019348A">
            <w:pPr>
              <w:ind w:right="-72"/>
              <w:jc w:val="right"/>
              <w:rPr>
                <w:rFonts w:ascii="Arial" w:hAnsi="Arial" w:cs="Arial"/>
                <w:b/>
                <w:bCs/>
                <w:sz w:val="18"/>
                <w:szCs w:val="18"/>
                <w:cs/>
              </w:rPr>
            </w:pPr>
          </w:p>
        </w:tc>
        <w:tc>
          <w:tcPr>
            <w:tcW w:w="1499" w:type="dxa"/>
            <w:tcBorders>
              <w:top w:val="single" w:sz="4" w:space="0" w:color="auto"/>
            </w:tcBorders>
            <w:shd w:val="clear" w:color="auto" w:fill="FAFAFA"/>
            <w:vAlign w:val="bottom"/>
          </w:tcPr>
          <w:p w14:paraId="2BB3EEEB" w14:textId="77777777" w:rsidR="0019348A" w:rsidRPr="0069515B" w:rsidRDefault="0019348A" w:rsidP="0019348A">
            <w:pPr>
              <w:ind w:right="-72"/>
              <w:jc w:val="right"/>
              <w:rPr>
                <w:rFonts w:ascii="Arial" w:hAnsi="Arial" w:cs="Arial"/>
                <w:b/>
                <w:bCs/>
                <w:sz w:val="18"/>
                <w:szCs w:val="18"/>
                <w:cs/>
              </w:rPr>
            </w:pPr>
          </w:p>
        </w:tc>
        <w:tc>
          <w:tcPr>
            <w:tcW w:w="1498" w:type="dxa"/>
            <w:tcBorders>
              <w:top w:val="single" w:sz="4" w:space="0" w:color="auto"/>
            </w:tcBorders>
            <w:shd w:val="clear" w:color="auto" w:fill="FAFAFA"/>
            <w:vAlign w:val="bottom"/>
          </w:tcPr>
          <w:p w14:paraId="30E17501" w14:textId="77777777" w:rsidR="0019348A" w:rsidRPr="0069515B" w:rsidRDefault="0019348A" w:rsidP="0019348A">
            <w:pPr>
              <w:ind w:right="-72"/>
              <w:jc w:val="right"/>
              <w:rPr>
                <w:rFonts w:ascii="Arial" w:hAnsi="Arial" w:cs="Arial"/>
                <w:b/>
                <w:bCs/>
                <w:sz w:val="18"/>
                <w:szCs w:val="18"/>
                <w:cs/>
              </w:rPr>
            </w:pPr>
          </w:p>
        </w:tc>
        <w:tc>
          <w:tcPr>
            <w:tcW w:w="1499" w:type="dxa"/>
            <w:tcBorders>
              <w:top w:val="single" w:sz="4" w:space="0" w:color="auto"/>
            </w:tcBorders>
            <w:shd w:val="clear" w:color="auto" w:fill="FAFAFA"/>
            <w:vAlign w:val="bottom"/>
          </w:tcPr>
          <w:p w14:paraId="545273B7" w14:textId="77777777" w:rsidR="0019348A" w:rsidRPr="0069515B" w:rsidRDefault="0019348A" w:rsidP="0019348A">
            <w:pPr>
              <w:ind w:right="-72"/>
              <w:jc w:val="right"/>
              <w:rPr>
                <w:rFonts w:ascii="Arial" w:hAnsi="Arial" w:cs="Arial"/>
                <w:b/>
                <w:bCs/>
                <w:sz w:val="18"/>
                <w:szCs w:val="18"/>
                <w:cs/>
              </w:rPr>
            </w:pPr>
          </w:p>
        </w:tc>
        <w:tc>
          <w:tcPr>
            <w:tcW w:w="1498" w:type="dxa"/>
            <w:tcBorders>
              <w:top w:val="single" w:sz="4" w:space="0" w:color="auto"/>
            </w:tcBorders>
            <w:shd w:val="clear" w:color="auto" w:fill="FAFAFA"/>
            <w:vAlign w:val="bottom"/>
          </w:tcPr>
          <w:p w14:paraId="7A2E10D7" w14:textId="77777777" w:rsidR="0019348A" w:rsidRPr="0069515B" w:rsidRDefault="0019348A" w:rsidP="0019348A">
            <w:pPr>
              <w:ind w:right="-72"/>
              <w:jc w:val="right"/>
              <w:rPr>
                <w:rFonts w:ascii="Arial" w:hAnsi="Arial" w:cs="Arial"/>
                <w:b/>
                <w:bCs/>
                <w:sz w:val="18"/>
                <w:szCs w:val="18"/>
                <w:cs/>
                <w:lang w:val="en-GB"/>
              </w:rPr>
            </w:pPr>
          </w:p>
        </w:tc>
        <w:tc>
          <w:tcPr>
            <w:tcW w:w="1499" w:type="dxa"/>
            <w:tcBorders>
              <w:top w:val="single" w:sz="4" w:space="0" w:color="auto"/>
            </w:tcBorders>
            <w:shd w:val="clear" w:color="auto" w:fill="FAFAFA"/>
          </w:tcPr>
          <w:p w14:paraId="51D6EF09" w14:textId="77777777" w:rsidR="0019348A" w:rsidRPr="0069515B" w:rsidRDefault="0019348A" w:rsidP="0019348A">
            <w:pPr>
              <w:ind w:right="-72"/>
              <w:jc w:val="right"/>
              <w:rPr>
                <w:rFonts w:ascii="Arial" w:hAnsi="Arial" w:cs="Arial"/>
                <w:b/>
                <w:bCs/>
                <w:sz w:val="18"/>
                <w:szCs w:val="18"/>
                <w:cs/>
                <w:lang w:val="en-GB"/>
              </w:rPr>
            </w:pPr>
          </w:p>
        </w:tc>
      </w:tr>
      <w:tr w:rsidR="0019348A" w:rsidRPr="0069515B" w14:paraId="5411DCFD" w14:textId="3860A3C0" w:rsidTr="005D689A">
        <w:trPr>
          <w:cantSplit/>
          <w:trHeight w:val="120"/>
        </w:trPr>
        <w:tc>
          <w:tcPr>
            <w:tcW w:w="4599" w:type="dxa"/>
            <w:vAlign w:val="bottom"/>
          </w:tcPr>
          <w:p w14:paraId="6AFE62F7" w14:textId="21238BCD" w:rsidR="0019348A" w:rsidRPr="0069515B" w:rsidRDefault="0019348A" w:rsidP="005D689A">
            <w:pPr>
              <w:ind w:left="-72"/>
              <w:rPr>
                <w:rFonts w:ascii="Arial" w:hAnsi="Arial" w:cs="Arial"/>
                <w:b/>
                <w:bCs/>
                <w:sz w:val="18"/>
                <w:szCs w:val="18"/>
                <w:cs/>
                <w:lang w:val="en-GB"/>
              </w:rPr>
            </w:pPr>
            <w:proofErr w:type="gramStart"/>
            <w:r w:rsidRPr="0069515B">
              <w:rPr>
                <w:rFonts w:ascii="Arial" w:hAnsi="Arial" w:cs="Arial"/>
                <w:sz w:val="18"/>
                <w:szCs w:val="18"/>
                <w:lang w:val="en-GB"/>
              </w:rPr>
              <w:t>At</w:t>
            </w:r>
            <w:proofErr w:type="gramEnd"/>
            <w:r w:rsidRPr="0069515B">
              <w:rPr>
                <w:rFonts w:ascii="Arial" w:hAnsi="Arial" w:cs="Arial"/>
                <w:sz w:val="18"/>
                <w:szCs w:val="18"/>
                <w:lang w:val="en-GB"/>
              </w:rPr>
              <w:t xml:space="preserve"> 1 January 2022</w:t>
            </w:r>
          </w:p>
        </w:tc>
        <w:tc>
          <w:tcPr>
            <w:tcW w:w="1498" w:type="dxa"/>
            <w:shd w:val="clear" w:color="auto" w:fill="FAFAFA"/>
          </w:tcPr>
          <w:p w14:paraId="3C2798D7" w14:textId="16C44FC9" w:rsidR="0019348A" w:rsidRPr="00F41FF9" w:rsidRDefault="0019348A" w:rsidP="0019348A">
            <w:pPr>
              <w:ind w:right="-72"/>
              <w:jc w:val="right"/>
              <w:rPr>
                <w:rFonts w:ascii="Arial" w:hAnsi="Arial" w:cs="Arial"/>
                <w:b/>
                <w:bCs/>
                <w:sz w:val="18"/>
                <w:szCs w:val="18"/>
                <w:lang w:val="en-GB"/>
              </w:rPr>
            </w:pPr>
            <w:r w:rsidRPr="00F41FF9">
              <w:rPr>
                <w:rFonts w:ascii="Arial" w:hAnsi="Arial" w:cs="Arial"/>
                <w:sz w:val="18"/>
                <w:szCs w:val="18"/>
                <w:cs/>
              </w:rPr>
              <w:t>938,000,000</w:t>
            </w:r>
          </w:p>
        </w:tc>
        <w:tc>
          <w:tcPr>
            <w:tcW w:w="1498" w:type="dxa"/>
            <w:shd w:val="clear" w:color="auto" w:fill="FAFAFA"/>
          </w:tcPr>
          <w:p w14:paraId="561F345D" w14:textId="04359C34" w:rsidR="0019348A" w:rsidRPr="00F41FF9" w:rsidRDefault="0019348A" w:rsidP="0019348A">
            <w:pPr>
              <w:ind w:right="-72"/>
              <w:jc w:val="right"/>
              <w:rPr>
                <w:rFonts w:ascii="Arial" w:hAnsi="Arial" w:cs="Arial"/>
                <w:b/>
                <w:bCs/>
                <w:sz w:val="18"/>
                <w:szCs w:val="18"/>
                <w:lang w:val="en-GB"/>
              </w:rPr>
            </w:pPr>
            <w:r w:rsidRPr="00F41FF9">
              <w:rPr>
                <w:rFonts w:ascii="Arial" w:hAnsi="Arial" w:cs="Arial"/>
                <w:sz w:val="18"/>
                <w:szCs w:val="18"/>
                <w:cs/>
              </w:rPr>
              <w:t>469,000,000</w:t>
            </w:r>
          </w:p>
        </w:tc>
        <w:tc>
          <w:tcPr>
            <w:tcW w:w="1499" w:type="dxa"/>
            <w:shd w:val="clear" w:color="auto" w:fill="FAFAFA"/>
          </w:tcPr>
          <w:p w14:paraId="0628BFD6" w14:textId="17B623A0" w:rsidR="0019348A" w:rsidRPr="00F41FF9" w:rsidRDefault="0019348A" w:rsidP="0019348A">
            <w:pPr>
              <w:ind w:right="-72"/>
              <w:jc w:val="right"/>
              <w:rPr>
                <w:rFonts w:ascii="Arial" w:hAnsi="Arial" w:cs="Arial"/>
                <w:b/>
                <w:bCs/>
                <w:sz w:val="18"/>
                <w:szCs w:val="18"/>
                <w:lang w:val="en-US"/>
              </w:rPr>
            </w:pPr>
            <w:r w:rsidRPr="00F41FF9">
              <w:rPr>
                <w:rFonts w:ascii="Arial" w:hAnsi="Arial" w:cs="Arial"/>
                <w:sz w:val="18"/>
                <w:szCs w:val="18"/>
                <w:cs/>
              </w:rPr>
              <w:t>900,000,000</w:t>
            </w:r>
          </w:p>
        </w:tc>
        <w:tc>
          <w:tcPr>
            <w:tcW w:w="1498" w:type="dxa"/>
            <w:shd w:val="clear" w:color="auto" w:fill="FAFAFA"/>
          </w:tcPr>
          <w:p w14:paraId="6454255E" w14:textId="41817576" w:rsidR="0019348A" w:rsidRPr="00F41FF9" w:rsidRDefault="0019348A" w:rsidP="0019348A">
            <w:pPr>
              <w:ind w:right="-72"/>
              <w:jc w:val="right"/>
              <w:rPr>
                <w:rFonts w:ascii="Arial" w:hAnsi="Arial" w:cs="Arial"/>
                <w:b/>
                <w:bCs/>
                <w:sz w:val="18"/>
                <w:szCs w:val="18"/>
                <w:lang w:val="en-US"/>
              </w:rPr>
            </w:pPr>
            <w:r w:rsidRPr="00F41FF9">
              <w:rPr>
                <w:rFonts w:ascii="Arial" w:hAnsi="Arial" w:cs="Arial"/>
                <w:sz w:val="18"/>
                <w:szCs w:val="18"/>
                <w:cs/>
              </w:rPr>
              <w:t>450,000,000</w:t>
            </w:r>
          </w:p>
        </w:tc>
        <w:tc>
          <w:tcPr>
            <w:tcW w:w="1499" w:type="dxa"/>
            <w:shd w:val="clear" w:color="auto" w:fill="FAFAFA"/>
          </w:tcPr>
          <w:p w14:paraId="0B2A82EF" w14:textId="1E83FC85" w:rsidR="0019348A" w:rsidRPr="00F41FF9" w:rsidRDefault="0019348A" w:rsidP="0019348A">
            <w:pPr>
              <w:ind w:right="-72"/>
              <w:jc w:val="right"/>
              <w:rPr>
                <w:rFonts w:ascii="Arial" w:hAnsi="Arial" w:cs="Arial"/>
                <w:b/>
                <w:bCs/>
                <w:sz w:val="18"/>
                <w:szCs w:val="18"/>
                <w:lang w:val="en-US"/>
              </w:rPr>
            </w:pPr>
            <w:r w:rsidRPr="00F41FF9">
              <w:rPr>
                <w:rFonts w:ascii="Arial" w:hAnsi="Arial" w:cs="Arial"/>
                <w:sz w:val="18"/>
                <w:szCs w:val="18"/>
                <w:cs/>
              </w:rPr>
              <w:t>666,980,000</w:t>
            </w:r>
          </w:p>
        </w:tc>
        <w:tc>
          <w:tcPr>
            <w:tcW w:w="1498" w:type="dxa"/>
            <w:shd w:val="clear" w:color="auto" w:fill="FAFAFA"/>
          </w:tcPr>
          <w:p w14:paraId="78EDC0FF" w14:textId="487B4D30" w:rsidR="0019348A" w:rsidRPr="00F41FF9" w:rsidRDefault="0019348A" w:rsidP="0019348A">
            <w:pPr>
              <w:ind w:right="-72"/>
              <w:jc w:val="right"/>
              <w:rPr>
                <w:rFonts w:ascii="Arial" w:hAnsi="Arial" w:cs="Arial"/>
                <w:b/>
                <w:bCs/>
                <w:sz w:val="18"/>
                <w:szCs w:val="18"/>
                <w:lang w:val="en-US"/>
              </w:rPr>
            </w:pPr>
            <w:r w:rsidRPr="00F41FF9">
              <w:rPr>
                <w:rFonts w:ascii="Arial" w:hAnsi="Arial" w:cs="Arial"/>
                <w:sz w:val="18"/>
                <w:szCs w:val="18"/>
                <w:cs/>
              </w:rPr>
              <w:t xml:space="preserve">-   </w:t>
            </w:r>
          </w:p>
        </w:tc>
        <w:tc>
          <w:tcPr>
            <w:tcW w:w="1499" w:type="dxa"/>
            <w:shd w:val="clear" w:color="auto" w:fill="FAFAFA"/>
          </w:tcPr>
          <w:p w14:paraId="6E76CFEB" w14:textId="3D4D003B" w:rsidR="0019348A" w:rsidRPr="00F41FF9" w:rsidRDefault="0019348A" w:rsidP="0019348A">
            <w:pPr>
              <w:ind w:right="-72"/>
              <w:jc w:val="right"/>
              <w:rPr>
                <w:rFonts w:ascii="Arial" w:hAnsi="Arial" w:cs="Arial"/>
                <w:sz w:val="18"/>
                <w:szCs w:val="18"/>
                <w:lang w:val="en-GB"/>
              </w:rPr>
            </w:pPr>
            <w:r w:rsidRPr="00F41FF9">
              <w:rPr>
                <w:rFonts w:ascii="Arial" w:hAnsi="Arial" w:cs="Arial"/>
                <w:sz w:val="18"/>
                <w:szCs w:val="18"/>
                <w:cs/>
              </w:rPr>
              <w:t>1,116,980,000</w:t>
            </w:r>
          </w:p>
        </w:tc>
      </w:tr>
      <w:tr w:rsidR="00F41FF9" w:rsidRPr="00A8320F" w14:paraId="0489CEED" w14:textId="23156260" w:rsidTr="005D689A">
        <w:trPr>
          <w:cantSplit/>
          <w:trHeight w:val="80"/>
        </w:trPr>
        <w:tc>
          <w:tcPr>
            <w:tcW w:w="4599" w:type="dxa"/>
            <w:vAlign w:val="bottom"/>
          </w:tcPr>
          <w:p w14:paraId="5E73BF3C" w14:textId="4DCA8B49" w:rsidR="00F41FF9" w:rsidRPr="0069515B" w:rsidRDefault="00F41FF9" w:rsidP="00F41FF9">
            <w:pPr>
              <w:ind w:left="-72"/>
              <w:rPr>
                <w:rFonts w:ascii="Arial" w:hAnsi="Arial" w:cs="Arial"/>
                <w:b/>
                <w:bCs/>
                <w:sz w:val="18"/>
                <w:szCs w:val="18"/>
                <w:cs/>
                <w:lang w:val="en-GB"/>
              </w:rPr>
            </w:pPr>
            <w:r w:rsidRPr="0069515B">
              <w:rPr>
                <w:rFonts w:ascii="Arial" w:hAnsi="Arial" w:cs="Arial"/>
                <w:sz w:val="18"/>
                <w:szCs w:val="18"/>
                <w:lang w:val="en-GB"/>
              </w:rPr>
              <w:t>Issue of shares and warrants</w:t>
            </w:r>
          </w:p>
        </w:tc>
        <w:tc>
          <w:tcPr>
            <w:tcW w:w="1498" w:type="dxa"/>
            <w:shd w:val="clear" w:color="auto" w:fill="FAFAFA"/>
          </w:tcPr>
          <w:p w14:paraId="197C43DB" w14:textId="46BA00A7" w:rsidR="00F41FF9" w:rsidRPr="00F41FF9" w:rsidRDefault="00F41FF9" w:rsidP="00F41FF9">
            <w:pPr>
              <w:ind w:right="-72"/>
              <w:jc w:val="right"/>
              <w:rPr>
                <w:rFonts w:ascii="Arial" w:hAnsi="Arial" w:cs="Arial"/>
                <w:sz w:val="18"/>
                <w:szCs w:val="18"/>
                <w:lang w:val="en-US"/>
              </w:rPr>
            </w:pPr>
            <w:r w:rsidRPr="00F41FF9">
              <w:rPr>
                <w:rFonts w:ascii="Arial" w:hAnsi="Arial" w:cs="Arial"/>
                <w:sz w:val="18"/>
                <w:szCs w:val="18"/>
                <w:cs/>
              </w:rPr>
              <w:t>675,000,000</w:t>
            </w:r>
          </w:p>
        </w:tc>
        <w:tc>
          <w:tcPr>
            <w:tcW w:w="1498" w:type="dxa"/>
            <w:shd w:val="clear" w:color="auto" w:fill="FAFAFA"/>
          </w:tcPr>
          <w:p w14:paraId="4F43E0FB" w14:textId="68B7F2CA" w:rsidR="00F41FF9" w:rsidRPr="00F41FF9" w:rsidRDefault="00F41FF9" w:rsidP="00F41FF9">
            <w:pPr>
              <w:ind w:right="-72"/>
              <w:jc w:val="right"/>
              <w:rPr>
                <w:rFonts w:ascii="Arial" w:hAnsi="Arial" w:cs="Arial"/>
                <w:sz w:val="18"/>
                <w:szCs w:val="18"/>
                <w:lang w:val="en-US"/>
              </w:rPr>
            </w:pPr>
            <w:r w:rsidRPr="00F41FF9">
              <w:rPr>
                <w:rFonts w:ascii="Arial" w:hAnsi="Arial" w:cs="Arial"/>
                <w:sz w:val="18"/>
                <w:szCs w:val="18"/>
                <w:cs/>
              </w:rPr>
              <w:t>337,500,000</w:t>
            </w:r>
          </w:p>
        </w:tc>
        <w:tc>
          <w:tcPr>
            <w:tcW w:w="1499" w:type="dxa"/>
            <w:shd w:val="clear" w:color="auto" w:fill="FAFAFA"/>
          </w:tcPr>
          <w:p w14:paraId="7A1ACE67" w14:textId="73EA0D57" w:rsidR="00F41FF9" w:rsidRPr="00F41FF9" w:rsidRDefault="00F41FF9" w:rsidP="00F41FF9">
            <w:pPr>
              <w:ind w:right="-72"/>
              <w:jc w:val="right"/>
              <w:rPr>
                <w:rFonts w:ascii="Arial" w:hAnsi="Arial" w:cs="Arial"/>
                <w:sz w:val="18"/>
                <w:szCs w:val="18"/>
                <w:lang w:val="en-US"/>
              </w:rPr>
            </w:pPr>
            <w:r w:rsidRPr="00F41FF9">
              <w:rPr>
                <w:rFonts w:ascii="Arial" w:hAnsi="Arial" w:cs="Arial"/>
                <w:sz w:val="18"/>
                <w:szCs w:val="18"/>
                <w:cs/>
              </w:rPr>
              <w:t>450,000,000</w:t>
            </w:r>
          </w:p>
        </w:tc>
        <w:tc>
          <w:tcPr>
            <w:tcW w:w="1498" w:type="dxa"/>
            <w:shd w:val="clear" w:color="auto" w:fill="FAFAFA"/>
          </w:tcPr>
          <w:p w14:paraId="716D41B9" w14:textId="750EBA43" w:rsidR="00F41FF9" w:rsidRPr="00F41FF9" w:rsidRDefault="00F41FF9" w:rsidP="00F41FF9">
            <w:pPr>
              <w:ind w:right="-72"/>
              <w:jc w:val="right"/>
              <w:rPr>
                <w:rFonts w:ascii="Arial" w:hAnsi="Arial" w:cs="Arial"/>
                <w:sz w:val="18"/>
                <w:szCs w:val="18"/>
                <w:lang w:val="en-US"/>
              </w:rPr>
            </w:pPr>
            <w:r w:rsidRPr="00F41FF9">
              <w:rPr>
                <w:rFonts w:ascii="Arial" w:hAnsi="Arial" w:cs="Arial"/>
                <w:sz w:val="18"/>
                <w:szCs w:val="18"/>
                <w:cs/>
              </w:rPr>
              <w:t>225,000,000</w:t>
            </w:r>
          </w:p>
        </w:tc>
        <w:tc>
          <w:tcPr>
            <w:tcW w:w="1499" w:type="dxa"/>
            <w:shd w:val="clear" w:color="auto" w:fill="FAFAFA"/>
          </w:tcPr>
          <w:p w14:paraId="077F3D3D" w14:textId="510C9FB0" w:rsidR="00F41FF9" w:rsidRPr="00F41FF9" w:rsidRDefault="00F41FF9" w:rsidP="00F41FF9">
            <w:pPr>
              <w:ind w:right="-72"/>
              <w:jc w:val="right"/>
              <w:rPr>
                <w:rFonts w:ascii="Arial" w:hAnsi="Arial" w:cs="Arial"/>
                <w:sz w:val="18"/>
                <w:szCs w:val="18"/>
                <w:cs/>
                <w:lang w:val="en-GB"/>
              </w:rPr>
            </w:pPr>
            <w:r w:rsidRPr="00F41FF9">
              <w:rPr>
                <w:rFonts w:ascii="Arial" w:hAnsi="Arial" w:cs="Arial"/>
                <w:sz w:val="18"/>
                <w:szCs w:val="18"/>
                <w:cs/>
              </w:rPr>
              <w:t>1,684,800,139</w:t>
            </w:r>
          </w:p>
        </w:tc>
        <w:tc>
          <w:tcPr>
            <w:tcW w:w="1498" w:type="dxa"/>
            <w:shd w:val="clear" w:color="auto" w:fill="FAFAFA"/>
          </w:tcPr>
          <w:p w14:paraId="375CF758" w14:textId="6C570CCF" w:rsidR="00F41FF9" w:rsidRPr="00F41FF9" w:rsidRDefault="00F41FF9" w:rsidP="00F41FF9">
            <w:pPr>
              <w:ind w:right="-72"/>
              <w:jc w:val="right"/>
              <w:rPr>
                <w:rFonts w:ascii="Arial" w:hAnsi="Arial" w:cs="Arial"/>
                <w:sz w:val="18"/>
                <w:szCs w:val="18"/>
                <w:lang w:val="en-US"/>
              </w:rPr>
            </w:pPr>
            <w:r w:rsidRPr="00F41FF9">
              <w:rPr>
                <w:rFonts w:ascii="Arial" w:hAnsi="Arial" w:cs="Arial"/>
                <w:sz w:val="18"/>
                <w:szCs w:val="18"/>
                <w:cs/>
              </w:rPr>
              <w:t>115,199,861</w:t>
            </w:r>
          </w:p>
        </w:tc>
        <w:tc>
          <w:tcPr>
            <w:tcW w:w="1499" w:type="dxa"/>
            <w:shd w:val="clear" w:color="auto" w:fill="FAFAFA"/>
          </w:tcPr>
          <w:p w14:paraId="066BCB07" w14:textId="6293544A" w:rsidR="00F41FF9" w:rsidRPr="00F41FF9" w:rsidRDefault="00F41FF9" w:rsidP="00F41FF9">
            <w:pPr>
              <w:ind w:right="-72"/>
              <w:jc w:val="right"/>
              <w:rPr>
                <w:rFonts w:ascii="Arial" w:hAnsi="Arial" w:cs="Arial"/>
                <w:sz w:val="18"/>
                <w:szCs w:val="18"/>
                <w:lang w:val="en-US"/>
              </w:rPr>
            </w:pPr>
            <w:r w:rsidRPr="00F41FF9">
              <w:rPr>
                <w:rFonts w:ascii="Arial" w:hAnsi="Arial" w:cs="Arial"/>
                <w:sz w:val="18"/>
                <w:szCs w:val="18"/>
                <w:cs/>
              </w:rPr>
              <w:t>2,025,000,000</w:t>
            </w:r>
          </w:p>
        </w:tc>
      </w:tr>
      <w:tr w:rsidR="00F41FF9" w:rsidRPr="0069515B" w14:paraId="5CB26150" w14:textId="70589053" w:rsidTr="006C60F8">
        <w:trPr>
          <w:cantSplit/>
          <w:trHeight w:val="120"/>
        </w:trPr>
        <w:tc>
          <w:tcPr>
            <w:tcW w:w="4599" w:type="dxa"/>
            <w:vAlign w:val="bottom"/>
          </w:tcPr>
          <w:p w14:paraId="2B3AC3B0" w14:textId="60B2770B" w:rsidR="00F41FF9" w:rsidRPr="0069515B" w:rsidRDefault="00F41FF9" w:rsidP="00F41FF9">
            <w:pPr>
              <w:ind w:left="-72"/>
              <w:rPr>
                <w:rFonts w:ascii="Arial" w:hAnsi="Arial" w:cs="Arial"/>
                <w:sz w:val="18"/>
                <w:szCs w:val="18"/>
                <w:lang w:val="en-GB"/>
              </w:rPr>
            </w:pPr>
            <w:proofErr w:type="gramStart"/>
            <w:r w:rsidRPr="0069515B">
              <w:rPr>
                <w:rFonts w:ascii="Arial" w:hAnsi="Arial" w:cs="Arial"/>
                <w:sz w:val="18"/>
                <w:szCs w:val="18"/>
                <w:u w:val="single"/>
                <w:lang w:val="en-GB"/>
              </w:rPr>
              <w:t>Less</w:t>
            </w:r>
            <w:r w:rsidRPr="0069515B">
              <w:rPr>
                <w:rFonts w:ascii="Arial" w:hAnsi="Arial" w:cs="Arial"/>
                <w:sz w:val="18"/>
                <w:szCs w:val="18"/>
                <w:lang w:val="en-GB"/>
              </w:rPr>
              <w:t xml:space="preserve">  Shares</w:t>
            </w:r>
            <w:proofErr w:type="gramEnd"/>
            <w:r w:rsidRPr="0069515B">
              <w:rPr>
                <w:rFonts w:ascii="Arial" w:hAnsi="Arial" w:cs="Arial"/>
                <w:sz w:val="18"/>
                <w:szCs w:val="18"/>
                <w:lang w:val="en-GB"/>
              </w:rPr>
              <w:t xml:space="preserve"> and warrants issuance expense </w:t>
            </w:r>
          </w:p>
          <w:p w14:paraId="35D4196A" w14:textId="3FA404C2" w:rsidR="00F41FF9" w:rsidRPr="0069515B" w:rsidRDefault="00F41FF9" w:rsidP="00F41FF9">
            <w:pPr>
              <w:tabs>
                <w:tab w:val="left" w:pos="597"/>
              </w:tabs>
              <w:ind w:left="-72"/>
              <w:rPr>
                <w:rFonts w:ascii="Arial" w:hAnsi="Arial" w:cs="Arial"/>
                <w:sz w:val="18"/>
                <w:szCs w:val="18"/>
                <w:lang w:val="en-GB"/>
              </w:rPr>
            </w:pPr>
            <w:r w:rsidRPr="0069515B">
              <w:rPr>
                <w:rFonts w:ascii="Arial" w:hAnsi="Arial" w:cs="Arial"/>
                <w:sz w:val="18"/>
                <w:szCs w:val="18"/>
                <w:lang w:val="en-GB"/>
              </w:rPr>
              <w:tab/>
              <w:t>- net of tax benefit</w:t>
            </w:r>
          </w:p>
        </w:tc>
        <w:tc>
          <w:tcPr>
            <w:tcW w:w="1498" w:type="dxa"/>
            <w:tcBorders>
              <w:bottom w:val="single" w:sz="4" w:space="0" w:color="auto"/>
            </w:tcBorders>
            <w:shd w:val="clear" w:color="auto" w:fill="FAFAFA"/>
            <w:vAlign w:val="bottom"/>
          </w:tcPr>
          <w:p w14:paraId="24DFBDA5" w14:textId="561F3300" w:rsidR="00F41FF9" w:rsidRPr="00F41FF9" w:rsidRDefault="00F41FF9" w:rsidP="006C60F8">
            <w:pPr>
              <w:ind w:right="-72"/>
              <w:jc w:val="right"/>
              <w:rPr>
                <w:rFonts w:ascii="Arial" w:hAnsi="Arial" w:cs="Arial"/>
                <w:sz w:val="18"/>
                <w:szCs w:val="18"/>
                <w:lang w:val="en-US"/>
              </w:rPr>
            </w:pPr>
            <w:r w:rsidRPr="00F41FF9">
              <w:rPr>
                <w:rFonts w:ascii="Arial" w:hAnsi="Arial" w:cs="Arial"/>
                <w:sz w:val="18"/>
                <w:szCs w:val="18"/>
                <w:cs/>
              </w:rPr>
              <w:t>-</w:t>
            </w:r>
          </w:p>
        </w:tc>
        <w:tc>
          <w:tcPr>
            <w:tcW w:w="1498" w:type="dxa"/>
            <w:tcBorders>
              <w:bottom w:val="single" w:sz="4" w:space="0" w:color="auto"/>
            </w:tcBorders>
            <w:shd w:val="clear" w:color="auto" w:fill="FAFAFA"/>
            <w:vAlign w:val="bottom"/>
          </w:tcPr>
          <w:p w14:paraId="367B1704" w14:textId="05F478BF" w:rsidR="00F41FF9" w:rsidRPr="00F41FF9" w:rsidRDefault="00F41FF9" w:rsidP="006C60F8">
            <w:pPr>
              <w:ind w:right="-72"/>
              <w:jc w:val="right"/>
              <w:rPr>
                <w:rFonts w:ascii="Arial" w:hAnsi="Arial" w:cs="Arial"/>
                <w:sz w:val="18"/>
                <w:szCs w:val="18"/>
                <w:lang w:val="en-US"/>
              </w:rPr>
            </w:pPr>
            <w:r w:rsidRPr="00F41FF9">
              <w:rPr>
                <w:rFonts w:ascii="Arial" w:hAnsi="Arial" w:cs="Arial"/>
                <w:sz w:val="18"/>
                <w:szCs w:val="18"/>
                <w:cs/>
              </w:rPr>
              <w:t>-</w:t>
            </w:r>
          </w:p>
        </w:tc>
        <w:tc>
          <w:tcPr>
            <w:tcW w:w="1499" w:type="dxa"/>
            <w:tcBorders>
              <w:bottom w:val="single" w:sz="4" w:space="0" w:color="auto"/>
            </w:tcBorders>
            <w:shd w:val="clear" w:color="auto" w:fill="FAFAFA"/>
            <w:vAlign w:val="bottom"/>
          </w:tcPr>
          <w:p w14:paraId="2B2ED783" w14:textId="0EC8E087" w:rsidR="00F41FF9" w:rsidRPr="00F41FF9" w:rsidRDefault="00F41FF9" w:rsidP="006C60F8">
            <w:pPr>
              <w:ind w:right="-72"/>
              <w:jc w:val="right"/>
              <w:rPr>
                <w:rFonts w:ascii="Arial" w:hAnsi="Arial" w:cs="Arial"/>
                <w:sz w:val="18"/>
                <w:szCs w:val="18"/>
                <w:lang w:val="en-US"/>
              </w:rPr>
            </w:pPr>
            <w:r w:rsidRPr="00F41FF9">
              <w:rPr>
                <w:rFonts w:ascii="Arial" w:hAnsi="Arial" w:cs="Arial"/>
                <w:sz w:val="18"/>
                <w:szCs w:val="18"/>
                <w:cs/>
              </w:rPr>
              <w:t>-</w:t>
            </w:r>
          </w:p>
        </w:tc>
        <w:tc>
          <w:tcPr>
            <w:tcW w:w="1498" w:type="dxa"/>
            <w:tcBorders>
              <w:bottom w:val="single" w:sz="4" w:space="0" w:color="auto"/>
            </w:tcBorders>
            <w:shd w:val="clear" w:color="auto" w:fill="FAFAFA"/>
            <w:vAlign w:val="bottom"/>
          </w:tcPr>
          <w:p w14:paraId="3F0E7503" w14:textId="4B5A43CE" w:rsidR="00F41FF9" w:rsidRPr="00F41FF9" w:rsidRDefault="00F41FF9" w:rsidP="006C60F8">
            <w:pPr>
              <w:ind w:right="-72"/>
              <w:jc w:val="right"/>
              <w:rPr>
                <w:rFonts w:ascii="Arial" w:hAnsi="Arial" w:cs="Arial"/>
                <w:sz w:val="18"/>
                <w:szCs w:val="18"/>
                <w:lang w:val="en-US"/>
              </w:rPr>
            </w:pPr>
            <w:r w:rsidRPr="00F41FF9">
              <w:rPr>
                <w:rFonts w:ascii="Arial" w:hAnsi="Arial" w:cs="Arial"/>
                <w:sz w:val="18"/>
                <w:szCs w:val="18"/>
                <w:cs/>
              </w:rPr>
              <w:t>-</w:t>
            </w:r>
          </w:p>
        </w:tc>
        <w:tc>
          <w:tcPr>
            <w:tcW w:w="1499" w:type="dxa"/>
            <w:tcBorders>
              <w:bottom w:val="single" w:sz="4" w:space="0" w:color="auto"/>
            </w:tcBorders>
            <w:shd w:val="clear" w:color="auto" w:fill="FAFAFA"/>
            <w:vAlign w:val="bottom"/>
          </w:tcPr>
          <w:p w14:paraId="28ABC550" w14:textId="60E8087B" w:rsidR="00F41FF9" w:rsidRPr="00F41FF9" w:rsidRDefault="00F41FF9" w:rsidP="006C60F8">
            <w:pPr>
              <w:ind w:right="-72"/>
              <w:jc w:val="right"/>
              <w:rPr>
                <w:rFonts w:ascii="Arial" w:hAnsi="Arial" w:cs="Arial"/>
                <w:sz w:val="18"/>
                <w:szCs w:val="18"/>
                <w:cs/>
                <w:lang w:val="en-GB"/>
              </w:rPr>
            </w:pPr>
            <w:r w:rsidRPr="00F41FF9">
              <w:rPr>
                <w:rFonts w:ascii="Arial" w:hAnsi="Arial" w:cs="Arial"/>
                <w:sz w:val="18"/>
                <w:szCs w:val="18"/>
                <w:cs/>
              </w:rPr>
              <w:t>(395,640)</w:t>
            </w:r>
          </w:p>
        </w:tc>
        <w:tc>
          <w:tcPr>
            <w:tcW w:w="1498" w:type="dxa"/>
            <w:tcBorders>
              <w:bottom w:val="single" w:sz="4" w:space="0" w:color="auto"/>
            </w:tcBorders>
            <w:shd w:val="clear" w:color="auto" w:fill="FAFAFA"/>
            <w:vAlign w:val="bottom"/>
          </w:tcPr>
          <w:p w14:paraId="60BD6401" w14:textId="409A3DEF" w:rsidR="00F41FF9" w:rsidRPr="00F41FF9" w:rsidRDefault="00F41FF9" w:rsidP="006C60F8">
            <w:pPr>
              <w:ind w:right="-72"/>
              <w:jc w:val="right"/>
              <w:rPr>
                <w:rFonts w:ascii="Arial" w:hAnsi="Arial" w:cs="Arial"/>
                <w:sz w:val="18"/>
                <w:szCs w:val="18"/>
                <w:lang w:val="en-US"/>
              </w:rPr>
            </w:pPr>
            <w:r w:rsidRPr="00F41FF9">
              <w:rPr>
                <w:rFonts w:ascii="Arial" w:hAnsi="Arial" w:cs="Arial"/>
                <w:sz w:val="18"/>
                <w:szCs w:val="18"/>
                <w:cs/>
              </w:rPr>
              <w:t>-</w:t>
            </w:r>
          </w:p>
        </w:tc>
        <w:tc>
          <w:tcPr>
            <w:tcW w:w="1499" w:type="dxa"/>
            <w:tcBorders>
              <w:bottom w:val="single" w:sz="4" w:space="0" w:color="auto"/>
            </w:tcBorders>
            <w:shd w:val="clear" w:color="auto" w:fill="FAFAFA"/>
            <w:vAlign w:val="bottom"/>
          </w:tcPr>
          <w:p w14:paraId="10A5B69E" w14:textId="7846DF33" w:rsidR="00F41FF9" w:rsidRPr="00F41FF9" w:rsidRDefault="00F41FF9" w:rsidP="006C60F8">
            <w:pPr>
              <w:ind w:right="-72"/>
              <w:jc w:val="right"/>
              <w:rPr>
                <w:rFonts w:ascii="Arial" w:hAnsi="Arial" w:cs="Arial"/>
                <w:sz w:val="18"/>
                <w:szCs w:val="18"/>
                <w:lang w:val="en-US"/>
              </w:rPr>
            </w:pPr>
            <w:r w:rsidRPr="00F41FF9">
              <w:rPr>
                <w:rFonts w:ascii="Arial" w:hAnsi="Arial" w:cs="Arial"/>
                <w:sz w:val="18"/>
                <w:szCs w:val="18"/>
                <w:cs/>
              </w:rPr>
              <w:t>(395,640)</w:t>
            </w:r>
          </w:p>
        </w:tc>
      </w:tr>
      <w:tr w:rsidR="00CC224B" w:rsidRPr="0069515B" w14:paraId="7C7A84B0" w14:textId="77777777" w:rsidTr="00A77BA3">
        <w:trPr>
          <w:cantSplit/>
          <w:trHeight w:val="120"/>
        </w:trPr>
        <w:tc>
          <w:tcPr>
            <w:tcW w:w="4599" w:type="dxa"/>
            <w:vAlign w:val="bottom"/>
          </w:tcPr>
          <w:p w14:paraId="38772FB9" w14:textId="77777777" w:rsidR="00CC224B" w:rsidRPr="0069515B" w:rsidRDefault="00CC224B" w:rsidP="000510C8">
            <w:pPr>
              <w:ind w:left="-72"/>
              <w:rPr>
                <w:rFonts w:ascii="Arial" w:hAnsi="Arial" w:cs="Arial"/>
                <w:b/>
                <w:bCs/>
                <w:sz w:val="18"/>
                <w:szCs w:val="18"/>
                <w:cs/>
              </w:rPr>
            </w:pPr>
          </w:p>
        </w:tc>
        <w:tc>
          <w:tcPr>
            <w:tcW w:w="1498" w:type="dxa"/>
            <w:tcBorders>
              <w:top w:val="single" w:sz="4" w:space="0" w:color="auto"/>
            </w:tcBorders>
            <w:shd w:val="clear" w:color="auto" w:fill="FAFAFA"/>
            <w:vAlign w:val="bottom"/>
          </w:tcPr>
          <w:p w14:paraId="4F6E9530" w14:textId="77777777" w:rsidR="00CC224B" w:rsidRPr="0069515B" w:rsidRDefault="00CC224B" w:rsidP="000510C8">
            <w:pPr>
              <w:ind w:right="-72"/>
              <w:jc w:val="right"/>
              <w:rPr>
                <w:rFonts w:ascii="Arial" w:hAnsi="Arial" w:cs="Arial"/>
                <w:b/>
                <w:bCs/>
                <w:sz w:val="18"/>
                <w:szCs w:val="18"/>
                <w:cs/>
              </w:rPr>
            </w:pPr>
          </w:p>
        </w:tc>
        <w:tc>
          <w:tcPr>
            <w:tcW w:w="1498" w:type="dxa"/>
            <w:tcBorders>
              <w:top w:val="single" w:sz="4" w:space="0" w:color="auto"/>
            </w:tcBorders>
            <w:shd w:val="clear" w:color="auto" w:fill="FAFAFA"/>
            <w:vAlign w:val="bottom"/>
          </w:tcPr>
          <w:p w14:paraId="605E2921" w14:textId="77777777" w:rsidR="00CC224B" w:rsidRPr="0069515B" w:rsidRDefault="00CC224B" w:rsidP="000510C8">
            <w:pPr>
              <w:ind w:right="-72"/>
              <w:jc w:val="right"/>
              <w:rPr>
                <w:rFonts w:ascii="Arial" w:hAnsi="Arial" w:cs="Arial"/>
                <w:b/>
                <w:bCs/>
                <w:sz w:val="18"/>
                <w:szCs w:val="18"/>
                <w:cs/>
              </w:rPr>
            </w:pPr>
          </w:p>
        </w:tc>
        <w:tc>
          <w:tcPr>
            <w:tcW w:w="1499" w:type="dxa"/>
            <w:tcBorders>
              <w:top w:val="single" w:sz="4" w:space="0" w:color="auto"/>
            </w:tcBorders>
            <w:shd w:val="clear" w:color="auto" w:fill="FAFAFA"/>
            <w:vAlign w:val="bottom"/>
          </w:tcPr>
          <w:p w14:paraId="175CB6E6" w14:textId="77777777" w:rsidR="00CC224B" w:rsidRPr="0069515B" w:rsidRDefault="00CC224B" w:rsidP="000510C8">
            <w:pPr>
              <w:ind w:right="-72"/>
              <w:jc w:val="right"/>
              <w:rPr>
                <w:rFonts w:ascii="Arial" w:hAnsi="Arial" w:cs="Arial"/>
                <w:b/>
                <w:bCs/>
                <w:sz w:val="18"/>
                <w:szCs w:val="18"/>
                <w:cs/>
              </w:rPr>
            </w:pPr>
          </w:p>
        </w:tc>
        <w:tc>
          <w:tcPr>
            <w:tcW w:w="1498" w:type="dxa"/>
            <w:tcBorders>
              <w:top w:val="single" w:sz="4" w:space="0" w:color="auto"/>
            </w:tcBorders>
            <w:shd w:val="clear" w:color="auto" w:fill="FAFAFA"/>
            <w:vAlign w:val="bottom"/>
          </w:tcPr>
          <w:p w14:paraId="5AE15C36" w14:textId="77777777" w:rsidR="00CC224B" w:rsidRPr="0069515B" w:rsidRDefault="00CC224B" w:rsidP="000510C8">
            <w:pPr>
              <w:ind w:right="-72"/>
              <w:jc w:val="right"/>
              <w:rPr>
                <w:rFonts w:ascii="Arial" w:hAnsi="Arial" w:cs="Arial"/>
                <w:b/>
                <w:bCs/>
                <w:sz w:val="18"/>
                <w:szCs w:val="18"/>
                <w:cs/>
              </w:rPr>
            </w:pPr>
          </w:p>
        </w:tc>
        <w:tc>
          <w:tcPr>
            <w:tcW w:w="1499" w:type="dxa"/>
            <w:tcBorders>
              <w:top w:val="single" w:sz="4" w:space="0" w:color="auto"/>
            </w:tcBorders>
            <w:shd w:val="clear" w:color="auto" w:fill="FAFAFA"/>
            <w:vAlign w:val="bottom"/>
          </w:tcPr>
          <w:p w14:paraId="129B6879" w14:textId="77777777" w:rsidR="00CC224B" w:rsidRPr="0069515B" w:rsidRDefault="00CC224B" w:rsidP="000510C8">
            <w:pPr>
              <w:ind w:right="-72"/>
              <w:jc w:val="right"/>
              <w:rPr>
                <w:rFonts w:ascii="Arial" w:hAnsi="Arial" w:cs="Arial"/>
                <w:b/>
                <w:bCs/>
                <w:sz w:val="18"/>
                <w:szCs w:val="18"/>
                <w:cs/>
              </w:rPr>
            </w:pPr>
          </w:p>
        </w:tc>
        <w:tc>
          <w:tcPr>
            <w:tcW w:w="1498" w:type="dxa"/>
            <w:tcBorders>
              <w:top w:val="single" w:sz="4" w:space="0" w:color="auto"/>
            </w:tcBorders>
            <w:shd w:val="clear" w:color="auto" w:fill="FAFAFA"/>
            <w:vAlign w:val="bottom"/>
          </w:tcPr>
          <w:p w14:paraId="6F03B02A" w14:textId="77777777" w:rsidR="00CC224B" w:rsidRPr="0069515B" w:rsidRDefault="00CC224B" w:rsidP="000510C8">
            <w:pPr>
              <w:ind w:right="-72"/>
              <w:jc w:val="right"/>
              <w:rPr>
                <w:rFonts w:ascii="Arial" w:hAnsi="Arial" w:cs="Arial"/>
                <w:b/>
                <w:bCs/>
                <w:sz w:val="18"/>
                <w:szCs w:val="18"/>
                <w:cs/>
                <w:lang w:val="en-GB"/>
              </w:rPr>
            </w:pPr>
          </w:p>
        </w:tc>
        <w:tc>
          <w:tcPr>
            <w:tcW w:w="1499" w:type="dxa"/>
            <w:tcBorders>
              <w:top w:val="single" w:sz="4" w:space="0" w:color="auto"/>
            </w:tcBorders>
            <w:shd w:val="clear" w:color="auto" w:fill="FAFAFA"/>
          </w:tcPr>
          <w:p w14:paraId="7B8A1CA9" w14:textId="77777777" w:rsidR="00CC224B" w:rsidRPr="0069515B" w:rsidRDefault="00CC224B" w:rsidP="000510C8">
            <w:pPr>
              <w:ind w:right="-72"/>
              <w:jc w:val="right"/>
              <w:rPr>
                <w:rFonts w:ascii="Arial" w:hAnsi="Arial" w:cs="Arial"/>
                <w:b/>
                <w:bCs/>
                <w:sz w:val="18"/>
                <w:szCs w:val="18"/>
                <w:cs/>
                <w:lang w:val="en-GB"/>
              </w:rPr>
            </w:pPr>
          </w:p>
        </w:tc>
      </w:tr>
      <w:tr w:rsidR="00F41FF9" w:rsidRPr="0069515B" w14:paraId="78135C2B" w14:textId="405B859E" w:rsidTr="00A77BA3">
        <w:trPr>
          <w:cantSplit/>
          <w:trHeight w:val="120"/>
        </w:trPr>
        <w:tc>
          <w:tcPr>
            <w:tcW w:w="4599" w:type="dxa"/>
            <w:vAlign w:val="bottom"/>
          </w:tcPr>
          <w:p w14:paraId="7EF17091" w14:textId="49F099B8" w:rsidR="00F41FF9" w:rsidRPr="0069515B" w:rsidRDefault="00F41FF9" w:rsidP="00F41FF9">
            <w:pPr>
              <w:ind w:left="-72"/>
              <w:rPr>
                <w:rFonts w:ascii="Arial" w:hAnsi="Arial" w:cs="Arial"/>
                <w:b/>
                <w:bCs/>
                <w:sz w:val="18"/>
                <w:szCs w:val="18"/>
                <w:cs/>
                <w:lang w:val="en-GB"/>
              </w:rPr>
            </w:pPr>
            <w:proofErr w:type="gramStart"/>
            <w:r w:rsidRPr="0069515B">
              <w:rPr>
                <w:rFonts w:ascii="Arial" w:hAnsi="Arial" w:cs="Arial"/>
                <w:sz w:val="18"/>
                <w:szCs w:val="18"/>
                <w:lang w:val="en-GB"/>
              </w:rPr>
              <w:t>At</w:t>
            </w:r>
            <w:proofErr w:type="gramEnd"/>
            <w:r w:rsidRPr="0069515B">
              <w:rPr>
                <w:rFonts w:ascii="Arial" w:hAnsi="Arial" w:cs="Arial"/>
                <w:sz w:val="18"/>
                <w:szCs w:val="18"/>
                <w:lang w:val="en-GB"/>
              </w:rPr>
              <w:t xml:space="preserve"> 30 September 2022</w:t>
            </w:r>
          </w:p>
        </w:tc>
        <w:tc>
          <w:tcPr>
            <w:tcW w:w="1498" w:type="dxa"/>
            <w:tcBorders>
              <w:bottom w:val="single" w:sz="4" w:space="0" w:color="auto"/>
            </w:tcBorders>
            <w:shd w:val="clear" w:color="auto" w:fill="FAFAFA"/>
          </w:tcPr>
          <w:p w14:paraId="0F78541A" w14:textId="7BF8DCC7" w:rsidR="00F41FF9" w:rsidRPr="00F41FF9" w:rsidRDefault="00F41FF9" w:rsidP="00F41FF9">
            <w:pPr>
              <w:ind w:right="-72"/>
              <w:jc w:val="right"/>
              <w:rPr>
                <w:rFonts w:ascii="Arial" w:hAnsi="Arial" w:cs="Arial"/>
                <w:sz w:val="18"/>
                <w:szCs w:val="18"/>
                <w:lang w:val="en-US"/>
              </w:rPr>
            </w:pPr>
            <w:r w:rsidRPr="00F41FF9">
              <w:rPr>
                <w:rFonts w:ascii="Arial" w:hAnsi="Arial" w:cs="Arial"/>
                <w:sz w:val="18"/>
                <w:szCs w:val="18"/>
                <w:cs/>
              </w:rPr>
              <w:t>1,613,000,000</w:t>
            </w:r>
          </w:p>
        </w:tc>
        <w:tc>
          <w:tcPr>
            <w:tcW w:w="1498" w:type="dxa"/>
            <w:tcBorders>
              <w:bottom w:val="single" w:sz="4" w:space="0" w:color="auto"/>
            </w:tcBorders>
            <w:shd w:val="clear" w:color="auto" w:fill="FAFAFA"/>
          </w:tcPr>
          <w:p w14:paraId="163F32CE" w14:textId="74F0CCD9" w:rsidR="00F41FF9" w:rsidRPr="00F41FF9" w:rsidRDefault="00F41FF9" w:rsidP="00F41FF9">
            <w:pPr>
              <w:ind w:right="-72"/>
              <w:jc w:val="right"/>
              <w:rPr>
                <w:rFonts w:ascii="Arial" w:hAnsi="Arial" w:cs="Arial"/>
                <w:sz w:val="18"/>
                <w:szCs w:val="18"/>
                <w:lang w:val="en-US"/>
              </w:rPr>
            </w:pPr>
            <w:r w:rsidRPr="00F41FF9">
              <w:rPr>
                <w:rFonts w:ascii="Arial" w:hAnsi="Arial" w:cs="Arial"/>
                <w:sz w:val="18"/>
                <w:szCs w:val="18"/>
                <w:cs/>
              </w:rPr>
              <w:t>806,500,000</w:t>
            </w:r>
          </w:p>
        </w:tc>
        <w:tc>
          <w:tcPr>
            <w:tcW w:w="1499" w:type="dxa"/>
            <w:tcBorders>
              <w:bottom w:val="single" w:sz="4" w:space="0" w:color="auto"/>
            </w:tcBorders>
            <w:shd w:val="clear" w:color="auto" w:fill="FAFAFA"/>
          </w:tcPr>
          <w:p w14:paraId="118CB5A5" w14:textId="0743F08E" w:rsidR="00F41FF9" w:rsidRPr="00F41FF9" w:rsidRDefault="00F41FF9" w:rsidP="00F41FF9">
            <w:pPr>
              <w:ind w:right="-72"/>
              <w:jc w:val="right"/>
              <w:rPr>
                <w:rFonts w:ascii="Arial" w:hAnsi="Arial" w:cs="Arial"/>
                <w:sz w:val="18"/>
                <w:szCs w:val="18"/>
                <w:lang w:val="en-US"/>
              </w:rPr>
            </w:pPr>
            <w:r w:rsidRPr="00F41FF9">
              <w:rPr>
                <w:rFonts w:ascii="Arial" w:hAnsi="Arial" w:cs="Arial"/>
                <w:sz w:val="18"/>
                <w:szCs w:val="18"/>
                <w:cs/>
              </w:rPr>
              <w:t>1,350,000,000</w:t>
            </w:r>
          </w:p>
        </w:tc>
        <w:tc>
          <w:tcPr>
            <w:tcW w:w="1498" w:type="dxa"/>
            <w:tcBorders>
              <w:bottom w:val="single" w:sz="4" w:space="0" w:color="auto"/>
            </w:tcBorders>
            <w:shd w:val="clear" w:color="auto" w:fill="FAFAFA"/>
          </w:tcPr>
          <w:p w14:paraId="5E21463E" w14:textId="6FAF2548" w:rsidR="00F41FF9" w:rsidRPr="00F41FF9" w:rsidRDefault="00F41FF9" w:rsidP="00F41FF9">
            <w:pPr>
              <w:ind w:right="-72"/>
              <w:jc w:val="right"/>
              <w:rPr>
                <w:rFonts w:ascii="Arial" w:hAnsi="Arial" w:cs="Arial"/>
                <w:sz w:val="18"/>
                <w:szCs w:val="18"/>
                <w:lang w:val="en-US"/>
              </w:rPr>
            </w:pPr>
            <w:r w:rsidRPr="00F41FF9">
              <w:rPr>
                <w:rFonts w:ascii="Arial" w:hAnsi="Arial" w:cs="Arial"/>
                <w:sz w:val="18"/>
                <w:szCs w:val="18"/>
                <w:cs/>
              </w:rPr>
              <w:t>675,000,000</w:t>
            </w:r>
          </w:p>
        </w:tc>
        <w:tc>
          <w:tcPr>
            <w:tcW w:w="1499" w:type="dxa"/>
            <w:tcBorders>
              <w:bottom w:val="single" w:sz="4" w:space="0" w:color="auto"/>
            </w:tcBorders>
            <w:shd w:val="clear" w:color="auto" w:fill="FAFAFA"/>
          </w:tcPr>
          <w:p w14:paraId="3D90A76B" w14:textId="45288775" w:rsidR="00F41FF9" w:rsidRPr="00F41FF9" w:rsidRDefault="00F41FF9" w:rsidP="00F41FF9">
            <w:pPr>
              <w:ind w:right="-72"/>
              <w:jc w:val="right"/>
              <w:rPr>
                <w:rFonts w:ascii="Arial" w:hAnsi="Arial" w:cs="Arial"/>
                <w:sz w:val="18"/>
                <w:szCs w:val="18"/>
                <w:lang w:val="en-US"/>
              </w:rPr>
            </w:pPr>
            <w:r w:rsidRPr="00F41FF9">
              <w:rPr>
                <w:rFonts w:ascii="Arial" w:hAnsi="Arial" w:cs="Arial"/>
                <w:sz w:val="18"/>
                <w:szCs w:val="18"/>
                <w:cs/>
              </w:rPr>
              <w:t>2,351,384,499</w:t>
            </w:r>
          </w:p>
        </w:tc>
        <w:tc>
          <w:tcPr>
            <w:tcW w:w="1498" w:type="dxa"/>
            <w:tcBorders>
              <w:bottom w:val="single" w:sz="4" w:space="0" w:color="auto"/>
            </w:tcBorders>
            <w:shd w:val="clear" w:color="auto" w:fill="FAFAFA"/>
          </w:tcPr>
          <w:p w14:paraId="7173871D" w14:textId="66F933FD" w:rsidR="00F41FF9" w:rsidRPr="00F41FF9" w:rsidRDefault="00F41FF9" w:rsidP="00F41FF9">
            <w:pPr>
              <w:ind w:left="-103" w:right="-72"/>
              <w:jc w:val="right"/>
              <w:rPr>
                <w:rFonts w:ascii="Arial" w:hAnsi="Arial" w:cs="Arial"/>
                <w:sz w:val="18"/>
                <w:szCs w:val="18"/>
                <w:lang w:val="en-US"/>
              </w:rPr>
            </w:pPr>
            <w:r w:rsidRPr="00F41FF9">
              <w:rPr>
                <w:rFonts w:ascii="Arial" w:hAnsi="Arial" w:cs="Arial"/>
                <w:sz w:val="18"/>
                <w:szCs w:val="18"/>
                <w:cs/>
              </w:rPr>
              <w:t>115,199,861</w:t>
            </w:r>
          </w:p>
        </w:tc>
        <w:tc>
          <w:tcPr>
            <w:tcW w:w="1499" w:type="dxa"/>
            <w:tcBorders>
              <w:bottom w:val="single" w:sz="4" w:space="0" w:color="auto"/>
            </w:tcBorders>
            <w:shd w:val="clear" w:color="auto" w:fill="FAFAFA"/>
          </w:tcPr>
          <w:p w14:paraId="1221DD69" w14:textId="474B3E84" w:rsidR="00F41FF9" w:rsidRPr="00F41FF9" w:rsidRDefault="00F41FF9" w:rsidP="00F41FF9">
            <w:pPr>
              <w:ind w:left="-103" w:right="-72"/>
              <w:jc w:val="right"/>
              <w:rPr>
                <w:rFonts w:ascii="Arial" w:hAnsi="Arial" w:cs="Arial"/>
                <w:sz w:val="18"/>
                <w:szCs w:val="18"/>
                <w:lang w:val="en-US"/>
              </w:rPr>
            </w:pPr>
            <w:r w:rsidRPr="00F41FF9">
              <w:rPr>
                <w:rFonts w:ascii="Arial" w:hAnsi="Arial" w:cs="Arial"/>
                <w:sz w:val="18"/>
                <w:szCs w:val="18"/>
                <w:cs/>
              </w:rPr>
              <w:t>3,141,584,360</w:t>
            </w:r>
          </w:p>
        </w:tc>
      </w:tr>
    </w:tbl>
    <w:p w14:paraId="012720C8" w14:textId="5521373A" w:rsidR="00A37994" w:rsidRPr="0069515B" w:rsidRDefault="00A37994" w:rsidP="00D135BA">
      <w:pPr>
        <w:autoSpaceDE w:val="0"/>
        <w:autoSpaceDN w:val="0"/>
        <w:jc w:val="both"/>
        <w:rPr>
          <w:rFonts w:ascii="Arial" w:hAnsi="Arial" w:cs="Arial"/>
          <w:sz w:val="18"/>
          <w:szCs w:val="18"/>
          <w:lang w:val="en-GB"/>
        </w:rPr>
      </w:pPr>
    </w:p>
    <w:p w14:paraId="6BA70083" w14:textId="77777777" w:rsidR="0019348A" w:rsidRPr="0069515B" w:rsidRDefault="0019348A" w:rsidP="0019348A">
      <w:pPr>
        <w:jc w:val="thaiDistribute"/>
        <w:rPr>
          <w:rFonts w:ascii="Arial" w:hAnsi="Arial" w:cs="Arial"/>
          <w:sz w:val="18"/>
          <w:szCs w:val="18"/>
          <w:lang w:val="en-GB"/>
        </w:rPr>
      </w:pPr>
      <w:r w:rsidRPr="0069515B">
        <w:rPr>
          <w:rFonts w:ascii="Arial" w:hAnsi="Arial" w:cs="Arial"/>
          <w:sz w:val="18"/>
          <w:szCs w:val="18"/>
          <w:lang w:val="en-GB"/>
        </w:rPr>
        <w:t>The Annual General Meeting of Shareholders on 21 April 2022 resolved to approve the followings:</w:t>
      </w:r>
    </w:p>
    <w:p w14:paraId="00CB9FA0" w14:textId="77777777" w:rsidR="0019348A" w:rsidRPr="0069515B" w:rsidRDefault="0019348A" w:rsidP="0019348A">
      <w:pPr>
        <w:jc w:val="thaiDistribute"/>
        <w:rPr>
          <w:rFonts w:ascii="Arial" w:hAnsi="Arial" w:cs="Arial"/>
          <w:sz w:val="18"/>
          <w:szCs w:val="18"/>
          <w:lang w:val="en-GB"/>
        </w:rPr>
      </w:pPr>
    </w:p>
    <w:p w14:paraId="1EB75E52" w14:textId="77777777" w:rsidR="0019348A" w:rsidRPr="0069515B" w:rsidRDefault="0019348A" w:rsidP="0019348A">
      <w:pPr>
        <w:numPr>
          <w:ilvl w:val="0"/>
          <w:numId w:val="38"/>
        </w:numPr>
        <w:ind w:hanging="294"/>
        <w:jc w:val="thaiDistribute"/>
        <w:rPr>
          <w:rFonts w:ascii="Arial" w:hAnsi="Arial" w:cs="Arial"/>
          <w:sz w:val="18"/>
          <w:szCs w:val="18"/>
          <w:lang w:val="en-GB"/>
        </w:rPr>
      </w:pPr>
      <w:r w:rsidRPr="0069515B">
        <w:rPr>
          <w:rFonts w:ascii="Arial" w:hAnsi="Arial" w:cs="Arial"/>
          <w:sz w:val="18"/>
          <w:szCs w:val="18"/>
          <w:lang w:val="en-GB"/>
        </w:rPr>
        <w:t>Offering of 450,000,000 newly issued ordinary shares with a par value of Baht 0.50 per share to existing shareholders</w:t>
      </w:r>
      <w:r w:rsidRPr="0069515B">
        <w:rPr>
          <w:rFonts w:ascii="Arial" w:hAnsi="Arial" w:cs="Arial"/>
          <w:sz w:val="18"/>
          <w:szCs w:val="18"/>
          <w:cs/>
          <w:lang w:val="en-GB"/>
        </w:rPr>
        <w:t xml:space="preserve"> </w:t>
      </w:r>
      <w:r w:rsidRPr="0069515B">
        <w:rPr>
          <w:rFonts w:ascii="Arial" w:hAnsi="Arial" w:cs="Arial"/>
          <w:sz w:val="18"/>
          <w:szCs w:val="18"/>
          <w:lang w:val="en-US"/>
        </w:rPr>
        <w:t>excluding the shareholders whose holdings of such share would subject the Company to any obligations under the law of other jurisdiction</w:t>
      </w:r>
      <w:r w:rsidRPr="0069515B">
        <w:rPr>
          <w:rFonts w:ascii="Arial" w:hAnsi="Arial" w:cs="Arial"/>
          <w:sz w:val="18"/>
          <w:szCs w:val="18"/>
          <w:cs/>
          <w:lang w:val="en-GB"/>
        </w:rPr>
        <w:t xml:space="preserve"> </w:t>
      </w:r>
      <w:r w:rsidRPr="0069515B">
        <w:rPr>
          <w:rFonts w:ascii="Arial" w:hAnsi="Arial" w:cs="Arial"/>
          <w:sz w:val="18"/>
          <w:szCs w:val="18"/>
          <w:lang w:val="en-GB"/>
        </w:rPr>
        <w:t>at the ratio of 2</w:t>
      </w:r>
      <w:r w:rsidRPr="0069515B">
        <w:rPr>
          <w:rFonts w:ascii="Arial" w:hAnsi="Arial" w:cs="Arial"/>
          <w:sz w:val="18"/>
          <w:szCs w:val="18"/>
          <w:cs/>
          <w:lang w:val="en-GB"/>
        </w:rPr>
        <w:t xml:space="preserve"> </w:t>
      </w:r>
      <w:r w:rsidRPr="0069515B">
        <w:rPr>
          <w:rFonts w:ascii="Arial" w:hAnsi="Arial" w:cs="Arial"/>
          <w:sz w:val="18"/>
          <w:szCs w:val="18"/>
          <w:lang w:val="en-GB"/>
        </w:rPr>
        <w:t>existing ordinary shares per 1</w:t>
      </w:r>
      <w:r w:rsidRPr="0069515B">
        <w:rPr>
          <w:rFonts w:ascii="Arial" w:hAnsi="Arial" w:cs="Arial"/>
          <w:sz w:val="18"/>
          <w:szCs w:val="18"/>
          <w:cs/>
          <w:lang w:val="en-GB"/>
        </w:rPr>
        <w:t xml:space="preserve"> </w:t>
      </w:r>
      <w:r w:rsidRPr="0069515B">
        <w:rPr>
          <w:rFonts w:ascii="Arial" w:hAnsi="Arial" w:cs="Arial"/>
          <w:sz w:val="18"/>
          <w:szCs w:val="18"/>
          <w:lang w:val="en-GB"/>
        </w:rPr>
        <w:t>newly issued ordinary share.</w:t>
      </w:r>
    </w:p>
    <w:p w14:paraId="7BAA352C" w14:textId="0670D9CE" w:rsidR="0019348A" w:rsidRPr="0069515B" w:rsidRDefault="0019348A" w:rsidP="0019348A">
      <w:pPr>
        <w:numPr>
          <w:ilvl w:val="0"/>
          <w:numId w:val="38"/>
        </w:numPr>
        <w:ind w:hanging="294"/>
        <w:jc w:val="thaiDistribute"/>
        <w:rPr>
          <w:rFonts w:ascii="Arial" w:hAnsi="Arial" w:cs="Arial"/>
          <w:sz w:val="18"/>
          <w:szCs w:val="18"/>
          <w:lang w:val="en-GB"/>
        </w:rPr>
      </w:pPr>
      <w:r w:rsidRPr="0069515B">
        <w:rPr>
          <w:rFonts w:ascii="Arial" w:hAnsi="Arial" w:cs="Arial"/>
          <w:sz w:val="18"/>
          <w:szCs w:val="18"/>
          <w:lang w:val="en-GB"/>
        </w:rPr>
        <w:t>Issuance of warrants to purchase ordinary shares not exceeding 225,000,000 units to be allocated to existing shareholders who have subscribed and have been allocated newly issued ordinary shares, free of charge, at the ratio of 2 newly issued ordinary shares per 1 unit of warrant.</w:t>
      </w:r>
      <w:r w:rsidRPr="0069515B">
        <w:rPr>
          <w:rFonts w:ascii="Arial" w:hAnsi="Arial" w:cs="Arial"/>
          <w:sz w:val="18"/>
          <w:szCs w:val="18"/>
          <w:cs/>
          <w:lang w:val="en-GB"/>
        </w:rPr>
        <w:t xml:space="preserve"> </w:t>
      </w:r>
      <w:r w:rsidRPr="0069515B">
        <w:rPr>
          <w:rFonts w:ascii="Arial" w:hAnsi="Arial" w:cs="Arial"/>
          <w:sz w:val="18"/>
          <w:szCs w:val="18"/>
          <w:lang w:val="en-GB"/>
        </w:rPr>
        <w:t xml:space="preserve">Exercise price of these warrants is Baht </w:t>
      </w:r>
      <w:r w:rsidR="002045D7" w:rsidRPr="0069515B">
        <w:rPr>
          <w:rFonts w:ascii="Arial" w:hAnsi="Arial" w:cs="Arial"/>
          <w:sz w:val="18"/>
          <w:szCs w:val="18"/>
          <w:lang w:val="en-GB"/>
        </w:rPr>
        <w:t>7</w:t>
      </w:r>
      <w:r w:rsidRPr="0069515B">
        <w:rPr>
          <w:rFonts w:ascii="Arial" w:hAnsi="Arial" w:cs="Arial"/>
          <w:sz w:val="18"/>
          <w:szCs w:val="18"/>
          <w:lang w:val="en-GB"/>
        </w:rPr>
        <w:t xml:space="preserve"> per share and warrants will be expired in 1 year and 6 months after issuance date.</w:t>
      </w:r>
    </w:p>
    <w:p w14:paraId="4BC6C5F8" w14:textId="292308AF" w:rsidR="0019348A" w:rsidRPr="0069515B" w:rsidRDefault="0019348A" w:rsidP="0019348A">
      <w:pPr>
        <w:numPr>
          <w:ilvl w:val="0"/>
          <w:numId w:val="38"/>
        </w:numPr>
        <w:ind w:hanging="294"/>
        <w:jc w:val="thaiDistribute"/>
        <w:rPr>
          <w:rFonts w:ascii="Arial" w:hAnsi="Arial" w:cs="Arial"/>
          <w:sz w:val="18"/>
          <w:szCs w:val="18"/>
          <w:lang w:val="en-GB"/>
        </w:rPr>
      </w:pPr>
      <w:r w:rsidRPr="0069515B">
        <w:rPr>
          <w:rFonts w:ascii="Arial" w:hAnsi="Arial" w:cs="Arial"/>
          <w:sz w:val="18"/>
          <w:szCs w:val="18"/>
          <w:lang w:val="en-GB"/>
        </w:rPr>
        <w:t>Increasing the registered capital of the Company from 938,000,000 ordinary shares with a par value of Baht 0.50 per share to 1,613,000,000 shares with a par value of Baht 0.50 per share. The Company registered with the Ministry of Commerce on 5 May 2022.</w:t>
      </w:r>
    </w:p>
    <w:p w14:paraId="60683D58" w14:textId="18C435DA" w:rsidR="0019348A" w:rsidRPr="0069515B" w:rsidRDefault="0019348A" w:rsidP="0019348A">
      <w:pPr>
        <w:tabs>
          <w:tab w:val="left" w:pos="6585"/>
        </w:tabs>
        <w:autoSpaceDE w:val="0"/>
        <w:autoSpaceDN w:val="0"/>
        <w:jc w:val="thaiDistribute"/>
        <w:rPr>
          <w:rFonts w:ascii="Arial" w:hAnsi="Arial" w:cs="Arial"/>
          <w:sz w:val="18"/>
          <w:szCs w:val="18"/>
          <w:lang w:val="en-GB"/>
        </w:rPr>
      </w:pPr>
    </w:p>
    <w:p w14:paraId="1EF8B3CC" w14:textId="6125E0EC" w:rsidR="0019348A" w:rsidRPr="0069515B" w:rsidRDefault="0019348A" w:rsidP="0019348A">
      <w:pPr>
        <w:tabs>
          <w:tab w:val="left" w:pos="6585"/>
        </w:tabs>
        <w:jc w:val="thaiDistribute"/>
        <w:rPr>
          <w:rFonts w:ascii="Arial" w:hAnsi="Arial" w:cs="Arial"/>
          <w:sz w:val="18"/>
          <w:szCs w:val="18"/>
          <w:lang w:val="en-GB"/>
        </w:rPr>
      </w:pPr>
      <w:r w:rsidRPr="0069515B">
        <w:rPr>
          <w:rFonts w:ascii="Arial" w:hAnsi="Arial" w:cs="Arial"/>
          <w:sz w:val="18"/>
          <w:szCs w:val="18"/>
          <w:lang w:val="en-GB"/>
        </w:rPr>
        <w:t xml:space="preserve">On 14 June 2022, the Company received the share price for the </w:t>
      </w:r>
      <w:proofErr w:type="gramStart"/>
      <w:r w:rsidRPr="0069515B">
        <w:rPr>
          <w:rFonts w:ascii="Arial" w:hAnsi="Arial" w:cs="Arial"/>
          <w:sz w:val="18"/>
          <w:szCs w:val="18"/>
          <w:lang w:val="en-GB"/>
        </w:rPr>
        <w:t>newly-issued</w:t>
      </w:r>
      <w:proofErr w:type="gramEnd"/>
      <w:r w:rsidRPr="0069515B">
        <w:rPr>
          <w:rFonts w:ascii="Arial" w:hAnsi="Arial" w:cs="Arial"/>
          <w:sz w:val="18"/>
          <w:szCs w:val="18"/>
          <w:lang w:val="en-GB"/>
        </w:rPr>
        <w:t xml:space="preserve"> ordinary shares of 450,000,000 shares </w:t>
      </w:r>
      <w:r w:rsidR="00110F52" w:rsidRPr="0069515B">
        <w:rPr>
          <w:rFonts w:ascii="Arial" w:hAnsi="Arial" w:cs="Arial"/>
          <w:sz w:val="18"/>
          <w:szCs w:val="18"/>
          <w:lang w:val="en-GB"/>
        </w:rPr>
        <w:t>(includ</w:t>
      </w:r>
      <w:r w:rsidR="00CC54CC" w:rsidRPr="0069515B">
        <w:rPr>
          <w:rFonts w:ascii="Arial" w:hAnsi="Arial" w:cs="Arial"/>
          <w:sz w:val="18"/>
          <w:szCs w:val="18"/>
          <w:lang w:val="en-GB"/>
        </w:rPr>
        <w:t>ing</w:t>
      </w:r>
      <w:r w:rsidRPr="0069515B">
        <w:rPr>
          <w:rFonts w:ascii="Arial" w:hAnsi="Arial" w:cs="Arial"/>
          <w:sz w:val="18"/>
          <w:szCs w:val="18"/>
          <w:lang w:val="en-GB"/>
        </w:rPr>
        <w:t xml:space="preserve"> newly-issued warrants of 225,000,000 units</w:t>
      </w:r>
      <w:r w:rsidR="00110F52" w:rsidRPr="0069515B">
        <w:rPr>
          <w:rFonts w:ascii="Arial" w:hAnsi="Arial" w:cs="Arial"/>
          <w:sz w:val="18"/>
          <w:szCs w:val="18"/>
          <w:lang w:val="en-GB"/>
        </w:rPr>
        <w:t>)</w:t>
      </w:r>
      <w:r w:rsidRPr="0069515B">
        <w:rPr>
          <w:rFonts w:ascii="Arial" w:hAnsi="Arial" w:cs="Arial"/>
          <w:sz w:val="18"/>
          <w:szCs w:val="18"/>
          <w:lang w:val="en-GB"/>
        </w:rPr>
        <w:t xml:space="preserve"> at the price of Baht 4.50 per share </w:t>
      </w:r>
      <w:r w:rsidR="00CC54CC" w:rsidRPr="0069515B">
        <w:rPr>
          <w:rFonts w:ascii="Arial" w:hAnsi="Arial" w:cs="Arial"/>
          <w:sz w:val="18"/>
          <w:szCs w:val="18"/>
          <w:lang w:val="en-GB"/>
        </w:rPr>
        <w:t>totalling to</w:t>
      </w:r>
      <w:r w:rsidRPr="0069515B">
        <w:rPr>
          <w:rFonts w:ascii="Arial" w:hAnsi="Arial" w:cs="Arial"/>
          <w:sz w:val="18"/>
          <w:szCs w:val="18"/>
          <w:lang w:val="en-GB"/>
        </w:rPr>
        <w:t xml:space="preserve"> Baht 2,025,000,000. The Company recognised the cost of distribution of shares of Baht 395,640 (net of tax benefit) as a deduction item of the premium on ordinary shares.</w:t>
      </w:r>
    </w:p>
    <w:p w14:paraId="05329687" w14:textId="77777777" w:rsidR="005D689A" w:rsidRPr="0069515B" w:rsidRDefault="005D689A" w:rsidP="0019348A">
      <w:pPr>
        <w:tabs>
          <w:tab w:val="left" w:pos="6585"/>
        </w:tabs>
        <w:jc w:val="thaiDistribute"/>
        <w:rPr>
          <w:rFonts w:ascii="Arial" w:hAnsi="Arial" w:cs="Arial"/>
          <w:sz w:val="18"/>
          <w:szCs w:val="18"/>
          <w:lang w:val="en-GB"/>
        </w:rPr>
      </w:pPr>
    </w:p>
    <w:p w14:paraId="219D5A7E" w14:textId="315B848C" w:rsidR="005D689A" w:rsidRPr="0069515B" w:rsidRDefault="005D689A" w:rsidP="0019348A">
      <w:pPr>
        <w:tabs>
          <w:tab w:val="left" w:pos="6585"/>
        </w:tabs>
        <w:jc w:val="thaiDistribute"/>
        <w:rPr>
          <w:rFonts w:ascii="Arial" w:hAnsi="Arial" w:cs="Arial"/>
          <w:sz w:val="18"/>
          <w:szCs w:val="18"/>
          <w:lang w:val="en-GB"/>
        </w:rPr>
        <w:sectPr w:rsidR="005D689A" w:rsidRPr="0069515B" w:rsidSect="005D689A">
          <w:pgSz w:w="16834" w:h="11909" w:orient="landscape" w:code="9"/>
          <w:pgMar w:top="1440" w:right="864" w:bottom="720" w:left="864" w:header="706" w:footer="706" w:gutter="0"/>
          <w:cols w:space="720"/>
        </w:sectPr>
      </w:pPr>
    </w:p>
    <w:p w14:paraId="76508A1A" w14:textId="5B3F2C8F" w:rsidR="00A37994" w:rsidRPr="0069515B" w:rsidRDefault="00A37994" w:rsidP="00D135BA">
      <w:pPr>
        <w:autoSpaceDE w:val="0"/>
        <w:autoSpaceDN w:val="0"/>
        <w:jc w:val="both"/>
        <w:rPr>
          <w:rFonts w:ascii="Arial" w:hAnsi="Arial" w:cs="Arial"/>
          <w:sz w:val="18"/>
          <w:szCs w:val="18"/>
          <w:lang w:val="en-GB"/>
        </w:rPr>
      </w:pPr>
    </w:p>
    <w:tbl>
      <w:tblPr>
        <w:tblW w:w="9475" w:type="dxa"/>
        <w:tblInd w:w="108" w:type="dxa"/>
        <w:shd w:val="clear" w:color="auto" w:fill="44546A"/>
        <w:tblLook w:val="04A0" w:firstRow="1" w:lastRow="0" w:firstColumn="1" w:lastColumn="0" w:noHBand="0" w:noVBand="1"/>
      </w:tblPr>
      <w:tblGrid>
        <w:gridCol w:w="9475"/>
      </w:tblGrid>
      <w:tr w:rsidR="00D135BA" w:rsidRPr="0069515B" w14:paraId="10BA30FC" w14:textId="77777777" w:rsidTr="006968F3">
        <w:trPr>
          <w:trHeight w:val="386"/>
        </w:trPr>
        <w:tc>
          <w:tcPr>
            <w:tcW w:w="9475" w:type="dxa"/>
            <w:shd w:val="clear" w:color="auto" w:fill="FFA543"/>
            <w:vAlign w:val="center"/>
          </w:tcPr>
          <w:p w14:paraId="5B5CC338" w14:textId="609E56E9" w:rsidR="00D135BA" w:rsidRPr="0069515B" w:rsidRDefault="00D135BA" w:rsidP="002D09FE">
            <w:pPr>
              <w:ind w:left="432" w:hanging="432"/>
              <w:jc w:val="both"/>
              <w:rPr>
                <w:rFonts w:ascii="Arial" w:eastAsia="Arial Unicode MS" w:hAnsi="Arial" w:cs="Arial"/>
                <w:b/>
                <w:bCs/>
                <w:color w:val="FFFFFF"/>
                <w:sz w:val="18"/>
                <w:szCs w:val="18"/>
                <w:cs/>
                <w:lang w:val="en-GB"/>
              </w:rPr>
            </w:pPr>
            <w:bookmarkStart w:id="1" w:name="_Hlk109659933"/>
            <w:r w:rsidRPr="0069515B">
              <w:rPr>
                <w:rFonts w:ascii="Arial" w:eastAsia="Arial Unicode MS" w:hAnsi="Arial" w:cs="Arial"/>
                <w:b/>
                <w:bCs/>
                <w:color w:val="FFFFFF"/>
                <w:sz w:val="18"/>
                <w:szCs w:val="18"/>
                <w:lang w:val="en-GB"/>
              </w:rPr>
              <w:t>1</w:t>
            </w:r>
            <w:r w:rsidR="00A37994" w:rsidRPr="0069515B">
              <w:rPr>
                <w:rFonts w:ascii="Arial" w:eastAsia="Arial Unicode MS" w:hAnsi="Arial" w:cs="Arial"/>
                <w:b/>
                <w:bCs/>
                <w:color w:val="FFFFFF"/>
                <w:sz w:val="18"/>
                <w:szCs w:val="18"/>
                <w:lang w:val="en-GB"/>
              </w:rPr>
              <w:t>8</w:t>
            </w:r>
            <w:r w:rsidRPr="0069515B">
              <w:rPr>
                <w:rFonts w:ascii="Arial" w:eastAsia="Arial Unicode MS" w:hAnsi="Arial" w:cs="Arial"/>
                <w:b/>
                <w:bCs/>
                <w:color w:val="FFFFFF"/>
                <w:sz w:val="18"/>
                <w:szCs w:val="18"/>
                <w:lang w:val="en-GB"/>
              </w:rPr>
              <w:tab/>
              <w:t>Share-based payment</w:t>
            </w:r>
          </w:p>
        </w:tc>
      </w:tr>
      <w:bookmarkEnd w:id="1"/>
    </w:tbl>
    <w:p w14:paraId="51F5EDC4" w14:textId="77777777" w:rsidR="00D135BA" w:rsidRPr="0069515B" w:rsidRDefault="00D135BA" w:rsidP="004D04BD">
      <w:pPr>
        <w:autoSpaceDE w:val="0"/>
        <w:autoSpaceDN w:val="0"/>
        <w:jc w:val="both"/>
        <w:rPr>
          <w:rFonts w:ascii="Arial" w:eastAsia="MS Mincho" w:hAnsi="Arial" w:cs="Arial"/>
          <w:sz w:val="18"/>
          <w:szCs w:val="18"/>
          <w:lang w:val="en-US"/>
        </w:rPr>
      </w:pPr>
    </w:p>
    <w:p w14:paraId="62AF5736" w14:textId="059E8FA4" w:rsidR="00D135BA" w:rsidRPr="0069515B" w:rsidRDefault="00D135BA" w:rsidP="004D04BD">
      <w:pPr>
        <w:pStyle w:val="a"/>
        <w:ind w:right="0"/>
        <w:jc w:val="thaiDistribute"/>
        <w:rPr>
          <w:rFonts w:ascii="Arial" w:hAnsi="Arial" w:cs="Arial"/>
          <w:sz w:val="18"/>
          <w:szCs w:val="18"/>
          <w:lang w:val="en-GB"/>
        </w:rPr>
      </w:pPr>
      <w:bookmarkStart w:id="2" w:name="_Hlk87261807"/>
      <w:r w:rsidRPr="0069515B">
        <w:rPr>
          <w:rFonts w:ascii="Arial" w:hAnsi="Arial" w:cs="Arial"/>
          <w:sz w:val="18"/>
          <w:szCs w:val="18"/>
          <w:lang w:val="en-GB"/>
        </w:rPr>
        <w:t xml:space="preserve">The Group granted share options to </w:t>
      </w:r>
      <w:r w:rsidRPr="0069515B">
        <w:rPr>
          <w:rFonts w:ascii="Arial" w:hAnsi="Arial" w:cs="Arial"/>
          <w:snapToGrid w:val="0"/>
          <w:spacing w:val="-2"/>
          <w:sz w:val="18"/>
          <w:szCs w:val="18"/>
          <w:lang w:val="en-GB" w:eastAsia="th-TH"/>
        </w:rPr>
        <w:t>executives and/or employees of the Company and/or its subsidiary (“NCAP-ESOP W1”)</w:t>
      </w:r>
      <w:r w:rsidR="00025D3C" w:rsidRPr="0069515B">
        <w:rPr>
          <w:rFonts w:ascii="Arial" w:hAnsi="Arial" w:cs="Arial"/>
          <w:snapToGrid w:val="0"/>
          <w:spacing w:val="-2"/>
          <w:sz w:val="18"/>
          <w:szCs w:val="18"/>
          <w:lang w:val="en-GB" w:eastAsia="th-TH"/>
        </w:rPr>
        <w:t xml:space="preserve"> with</w:t>
      </w:r>
      <w:r w:rsidRPr="0069515B">
        <w:rPr>
          <w:rFonts w:ascii="Arial" w:hAnsi="Arial" w:cs="Arial"/>
          <w:sz w:val="18"/>
          <w:szCs w:val="18"/>
          <w:lang w:val="en-GB"/>
        </w:rPr>
        <w:t xml:space="preserve"> </w:t>
      </w:r>
      <w:r w:rsidR="00025D3C" w:rsidRPr="0069515B">
        <w:rPr>
          <w:rFonts w:ascii="Arial" w:hAnsi="Arial" w:cs="Arial"/>
          <w:sz w:val="18"/>
          <w:szCs w:val="18"/>
          <w:lang w:val="en-GB"/>
        </w:rPr>
        <w:t>t</w:t>
      </w:r>
      <w:r w:rsidR="005C0BDF" w:rsidRPr="0069515B">
        <w:rPr>
          <w:rFonts w:ascii="Arial" w:hAnsi="Arial" w:cs="Arial"/>
          <w:sz w:val="18"/>
          <w:szCs w:val="18"/>
          <w:lang w:val="en-GB"/>
        </w:rPr>
        <w:t xml:space="preserve">he exercise price </w:t>
      </w:r>
      <w:r w:rsidR="00025D3C" w:rsidRPr="0069515B">
        <w:rPr>
          <w:rFonts w:ascii="Arial" w:hAnsi="Arial" w:cs="Arial"/>
          <w:sz w:val="18"/>
          <w:szCs w:val="18"/>
          <w:lang w:val="en-GB"/>
        </w:rPr>
        <w:t>of</w:t>
      </w:r>
      <w:r w:rsidR="005C0BDF" w:rsidRPr="0069515B">
        <w:rPr>
          <w:rFonts w:ascii="Arial" w:hAnsi="Arial" w:cs="Arial"/>
          <w:sz w:val="18"/>
          <w:szCs w:val="18"/>
          <w:lang w:val="en-GB"/>
        </w:rPr>
        <w:t xml:space="preserve"> Baht 16 per share at the</w:t>
      </w:r>
      <w:r w:rsidR="00C91656" w:rsidRPr="0069515B">
        <w:rPr>
          <w:rFonts w:ascii="Arial" w:hAnsi="Arial" w:cs="Arial"/>
          <w:sz w:val="18"/>
          <w:szCs w:val="18"/>
          <w:lang w:val="en-GB"/>
        </w:rPr>
        <w:t xml:space="preserve"> conversion</w:t>
      </w:r>
      <w:r w:rsidR="005C0BDF" w:rsidRPr="0069515B">
        <w:rPr>
          <w:rFonts w:ascii="Arial" w:hAnsi="Arial" w:cs="Arial"/>
          <w:sz w:val="18"/>
          <w:szCs w:val="18"/>
          <w:lang w:val="en-GB"/>
        </w:rPr>
        <w:t xml:space="preserve"> rate of 1 option per 1 share.</w:t>
      </w:r>
      <w:r w:rsidR="00025D3C" w:rsidRPr="0069515B">
        <w:rPr>
          <w:rFonts w:ascii="Arial" w:hAnsi="Arial" w:cs="Arial"/>
          <w:sz w:val="18"/>
          <w:szCs w:val="18"/>
          <w:lang w:val="en-GB"/>
        </w:rPr>
        <w:t xml:space="preserve"> </w:t>
      </w:r>
      <w:r w:rsidR="005C0BDF" w:rsidRPr="0069515B">
        <w:rPr>
          <w:rFonts w:ascii="Arial" w:hAnsi="Arial" w:cs="Arial"/>
          <w:sz w:val="18"/>
          <w:szCs w:val="18"/>
          <w:lang w:val="en-GB"/>
        </w:rPr>
        <w:t xml:space="preserve">Options are conditional on employees successfully fulfilling the performance conditions within the specified </w:t>
      </w:r>
      <w:proofErr w:type="gramStart"/>
      <w:r w:rsidR="005C0BDF" w:rsidRPr="0069515B">
        <w:rPr>
          <w:rFonts w:ascii="Arial" w:hAnsi="Arial" w:cs="Arial"/>
          <w:sz w:val="18"/>
          <w:szCs w:val="18"/>
          <w:lang w:val="en-GB"/>
        </w:rPr>
        <w:t>period of time</w:t>
      </w:r>
      <w:proofErr w:type="gramEnd"/>
      <w:r w:rsidR="005C0BDF" w:rsidRPr="0069515B">
        <w:rPr>
          <w:rFonts w:ascii="Arial" w:hAnsi="Arial" w:cs="Arial"/>
          <w:sz w:val="18"/>
          <w:szCs w:val="18"/>
          <w:lang w:val="en-GB"/>
        </w:rPr>
        <w:t xml:space="preserve"> and </w:t>
      </w:r>
      <w:r w:rsidRPr="0069515B">
        <w:rPr>
          <w:rFonts w:ascii="Arial" w:hAnsi="Arial" w:cs="Arial"/>
          <w:sz w:val="18"/>
          <w:szCs w:val="18"/>
          <w:lang w:val="en-GB"/>
        </w:rPr>
        <w:t>still</w:t>
      </w:r>
      <w:r w:rsidR="00025D3C" w:rsidRPr="0069515B">
        <w:rPr>
          <w:rFonts w:ascii="Arial" w:hAnsi="Arial" w:cs="Arial"/>
          <w:sz w:val="18"/>
          <w:szCs w:val="18"/>
          <w:lang w:val="en-GB"/>
        </w:rPr>
        <w:t xml:space="preserve"> being</w:t>
      </w:r>
      <w:r w:rsidRPr="0069515B">
        <w:rPr>
          <w:rFonts w:ascii="Arial" w:hAnsi="Arial" w:cs="Arial"/>
          <w:sz w:val="18"/>
          <w:szCs w:val="18"/>
          <w:lang w:val="en-GB"/>
        </w:rPr>
        <w:t xml:space="preserve"> employees of the Group at the time of exercising. </w:t>
      </w:r>
      <w:r w:rsidR="005C0BDF" w:rsidRPr="0069515B">
        <w:rPr>
          <w:rFonts w:ascii="Arial" w:hAnsi="Arial" w:cs="Arial"/>
          <w:sz w:val="18"/>
          <w:szCs w:val="18"/>
          <w:lang w:val="en-GB"/>
        </w:rPr>
        <w:t>The</w:t>
      </w:r>
      <w:r w:rsidRPr="0069515B">
        <w:rPr>
          <w:rFonts w:ascii="Arial" w:hAnsi="Arial" w:cs="Arial"/>
          <w:sz w:val="18"/>
          <w:szCs w:val="18"/>
          <w:lang w:val="en-GB"/>
        </w:rPr>
        <w:t xml:space="preserve"> options </w:t>
      </w:r>
      <w:r w:rsidR="005C0BDF" w:rsidRPr="0069515B">
        <w:rPr>
          <w:rFonts w:ascii="Arial" w:hAnsi="Arial" w:cs="Arial"/>
          <w:sz w:val="18"/>
          <w:szCs w:val="18"/>
          <w:lang w:val="en-GB"/>
        </w:rPr>
        <w:t>are exercisable</w:t>
      </w:r>
      <w:r w:rsidRPr="0069515B">
        <w:rPr>
          <w:rFonts w:ascii="Arial" w:hAnsi="Arial" w:cs="Arial"/>
          <w:sz w:val="18"/>
          <w:szCs w:val="18"/>
          <w:lang w:val="en-GB"/>
        </w:rPr>
        <w:t xml:space="preserve"> </w:t>
      </w:r>
      <w:r w:rsidR="00987F73" w:rsidRPr="0069515B">
        <w:rPr>
          <w:rFonts w:ascii="Arial" w:hAnsi="Arial" w:cs="Arial"/>
          <w:snapToGrid w:val="0"/>
          <w:sz w:val="18"/>
          <w:szCs w:val="18"/>
          <w:lang w:val="en-GB" w:eastAsia="th-TH"/>
        </w:rPr>
        <w:t>from the 4th year since the date of issuance of the warrants.</w:t>
      </w:r>
    </w:p>
    <w:p w14:paraId="7BB198BE" w14:textId="77777777" w:rsidR="00D135BA" w:rsidRPr="0069515B" w:rsidRDefault="00D135BA" w:rsidP="004D04BD">
      <w:pPr>
        <w:autoSpaceDE w:val="0"/>
        <w:autoSpaceDN w:val="0"/>
        <w:jc w:val="both"/>
        <w:rPr>
          <w:rFonts w:ascii="Arial" w:eastAsia="MS Mincho" w:hAnsi="Arial" w:cs="Arial"/>
          <w:sz w:val="18"/>
          <w:szCs w:val="18"/>
          <w:lang w:val="en-US"/>
        </w:rPr>
      </w:pPr>
    </w:p>
    <w:p w14:paraId="673DA0F7" w14:textId="2D26F889" w:rsidR="00D135BA" w:rsidRPr="0069515B" w:rsidRDefault="00D135BA" w:rsidP="004D04BD">
      <w:pPr>
        <w:pStyle w:val="a"/>
        <w:ind w:right="0"/>
        <w:jc w:val="thaiDistribute"/>
        <w:rPr>
          <w:rFonts w:ascii="Arial" w:hAnsi="Arial" w:cs="Arial"/>
          <w:sz w:val="18"/>
          <w:szCs w:val="18"/>
          <w:lang w:val="en-GB"/>
        </w:rPr>
      </w:pPr>
      <w:r w:rsidRPr="0069515B">
        <w:rPr>
          <w:rFonts w:ascii="Arial" w:hAnsi="Arial" w:cs="Arial"/>
          <w:spacing w:val="-4"/>
          <w:sz w:val="18"/>
          <w:szCs w:val="18"/>
          <w:lang w:val="en-GB"/>
        </w:rPr>
        <w:t xml:space="preserve">The scheme </w:t>
      </w:r>
      <w:r w:rsidR="005C0BDF" w:rsidRPr="0069515B">
        <w:rPr>
          <w:rFonts w:ascii="Arial" w:hAnsi="Arial" w:cs="Arial"/>
          <w:spacing w:val="-4"/>
          <w:sz w:val="18"/>
          <w:szCs w:val="18"/>
          <w:lang w:val="en-GB"/>
        </w:rPr>
        <w:t>equity</w:t>
      </w:r>
      <w:r w:rsidR="005C0BDF" w:rsidRPr="0069515B">
        <w:rPr>
          <w:rFonts w:ascii="Cambria Math" w:hAnsi="Cambria Math" w:cs="Cambria Math"/>
          <w:spacing w:val="-4"/>
          <w:sz w:val="18"/>
          <w:szCs w:val="18"/>
          <w:lang w:val="en-GB"/>
        </w:rPr>
        <w:t>‑</w:t>
      </w:r>
      <w:r w:rsidR="005C0BDF" w:rsidRPr="0069515B">
        <w:rPr>
          <w:rFonts w:ascii="Arial" w:hAnsi="Arial" w:cs="Arial"/>
          <w:spacing w:val="-4"/>
          <w:sz w:val="18"/>
          <w:szCs w:val="18"/>
          <w:lang w:val="en-GB"/>
        </w:rPr>
        <w:t>settled share</w:t>
      </w:r>
      <w:r w:rsidR="005C0BDF" w:rsidRPr="0069515B">
        <w:rPr>
          <w:rFonts w:ascii="Cambria Math" w:hAnsi="Cambria Math" w:cs="Cambria Math"/>
          <w:spacing w:val="-4"/>
          <w:sz w:val="18"/>
          <w:szCs w:val="18"/>
          <w:lang w:val="en-GB"/>
        </w:rPr>
        <w:t>‑</w:t>
      </w:r>
      <w:r w:rsidR="005C0BDF" w:rsidRPr="0069515B">
        <w:rPr>
          <w:rFonts w:ascii="Arial" w:hAnsi="Arial" w:cs="Arial"/>
          <w:spacing w:val="-4"/>
          <w:sz w:val="18"/>
          <w:szCs w:val="18"/>
          <w:lang w:val="en-GB"/>
        </w:rPr>
        <w:t>based payment</w:t>
      </w:r>
      <w:r w:rsidR="00025D3C" w:rsidRPr="0069515B">
        <w:rPr>
          <w:rFonts w:ascii="Arial" w:hAnsi="Arial" w:cs="Arial"/>
          <w:spacing w:val="-4"/>
          <w:sz w:val="18"/>
          <w:szCs w:val="18"/>
          <w:lang w:val="en-GB"/>
        </w:rPr>
        <w:t>,</w:t>
      </w:r>
      <w:r w:rsidR="005C0BDF" w:rsidRPr="0069515B">
        <w:rPr>
          <w:rFonts w:ascii="Arial" w:hAnsi="Arial" w:cs="Arial"/>
          <w:spacing w:val="-4"/>
          <w:sz w:val="18"/>
          <w:szCs w:val="18"/>
          <w:lang w:val="en-GB"/>
        </w:rPr>
        <w:t xml:space="preserve"> </w:t>
      </w:r>
      <w:r w:rsidRPr="0069515B">
        <w:rPr>
          <w:rFonts w:ascii="Arial" w:hAnsi="Arial" w:cs="Arial"/>
          <w:spacing w:val="-4"/>
          <w:sz w:val="18"/>
          <w:szCs w:val="18"/>
          <w:lang w:val="en-GB"/>
        </w:rPr>
        <w:t xml:space="preserve">which </w:t>
      </w:r>
      <w:r w:rsidR="005C0BDF" w:rsidRPr="0069515B">
        <w:rPr>
          <w:rFonts w:ascii="Arial" w:hAnsi="Arial" w:cs="Arial"/>
          <w:spacing w:val="-4"/>
          <w:sz w:val="18"/>
          <w:szCs w:val="18"/>
          <w:lang w:val="en-GB"/>
        </w:rPr>
        <w:t>the Group has no legal or constructive obligation</w:t>
      </w:r>
      <w:r w:rsidR="005C0BDF" w:rsidRPr="0069515B">
        <w:rPr>
          <w:rFonts w:ascii="Arial" w:hAnsi="Arial" w:cs="Arial"/>
          <w:sz w:val="18"/>
          <w:szCs w:val="18"/>
          <w:lang w:val="en-GB"/>
        </w:rPr>
        <w:t xml:space="preserve"> to repurchase or settle the options in cash.</w:t>
      </w:r>
    </w:p>
    <w:p w14:paraId="534546F8" w14:textId="77777777" w:rsidR="005C0BDF" w:rsidRPr="0069515B" w:rsidRDefault="005C0BDF" w:rsidP="004D04BD">
      <w:pPr>
        <w:autoSpaceDE w:val="0"/>
        <w:autoSpaceDN w:val="0"/>
        <w:jc w:val="both"/>
        <w:rPr>
          <w:rFonts w:ascii="Arial" w:eastAsia="MS Mincho" w:hAnsi="Arial" w:cs="Arial"/>
          <w:sz w:val="18"/>
          <w:szCs w:val="18"/>
          <w:lang w:val="en-US"/>
        </w:rPr>
      </w:pPr>
    </w:p>
    <w:p w14:paraId="2C9724B1" w14:textId="1DA59B40" w:rsidR="005C0BDF" w:rsidRPr="0069515B" w:rsidRDefault="005C0BDF" w:rsidP="004D04BD">
      <w:pPr>
        <w:pStyle w:val="a"/>
        <w:ind w:right="0"/>
        <w:jc w:val="both"/>
        <w:rPr>
          <w:rFonts w:ascii="Arial" w:hAnsi="Arial" w:cs="Arial"/>
          <w:sz w:val="18"/>
          <w:szCs w:val="18"/>
          <w:lang w:val="en-GB"/>
        </w:rPr>
      </w:pPr>
      <w:r w:rsidRPr="0069515B">
        <w:rPr>
          <w:rFonts w:ascii="Arial" w:hAnsi="Arial" w:cs="Arial"/>
          <w:sz w:val="18"/>
          <w:szCs w:val="18"/>
          <w:lang w:val="en-GB"/>
        </w:rPr>
        <w:t xml:space="preserve">The weighted average fair value of options granted during the period determined using </w:t>
      </w:r>
      <w:r w:rsidR="000F458A" w:rsidRPr="0069515B">
        <w:rPr>
          <w:rFonts w:ascii="Arial" w:hAnsi="Arial" w:cs="Arial"/>
          <w:sz w:val="18"/>
          <w:szCs w:val="18"/>
          <w:lang w:val="en-GB"/>
        </w:rPr>
        <w:t>the Binomial Option Pricing Model</w:t>
      </w:r>
      <w:r w:rsidRPr="0069515B">
        <w:rPr>
          <w:rFonts w:ascii="Arial" w:hAnsi="Arial" w:cs="Arial"/>
          <w:sz w:val="18"/>
          <w:szCs w:val="18"/>
          <w:lang w:val="en-GB"/>
        </w:rPr>
        <w:t xml:space="preserve"> was </w:t>
      </w:r>
      <w:r w:rsidR="000F458A" w:rsidRPr="0069515B">
        <w:rPr>
          <w:rFonts w:ascii="Arial" w:hAnsi="Arial" w:cs="Arial"/>
          <w:sz w:val="18"/>
          <w:szCs w:val="18"/>
          <w:lang w:val="en-GB"/>
        </w:rPr>
        <w:t>1.281</w:t>
      </w:r>
      <w:r w:rsidRPr="0069515B">
        <w:rPr>
          <w:rFonts w:ascii="Arial" w:hAnsi="Arial" w:cs="Arial"/>
          <w:sz w:val="18"/>
          <w:szCs w:val="18"/>
          <w:lang w:val="en-GB"/>
        </w:rPr>
        <w:t xml:space="preserve"> per option</w:t>
      </w:r>
      <w:r w:rsidR="000F458A" w:rsidRPr="0069515B">
        <w:rPr>
          <w:rFonts w:ascii="Arial" w:hAnsi="Arial" w:cs="Arial"/>
          <w:sz w:val="18"/>
          <w:szCs w:val="18"/>
          <w:lang w:val="en-GB"/>
        </w:rPr>
        <w:t>.</w:t>
      </w:r>
    </w:p>
    <w:p w14:paraId="419AE062" w14:textId="77777777" w:rsidR="005C0BDF" w:rsidRPr="0069515B" w:rsidRDefault="005C0BDF" w:rsidP="004D04BD">
      <w:pPr>
        <w:autoSpaceDE w:val="0"/>
        <w:autoSpaceDN w:val="0"/>
        <w:jc w:val="both"/>
        <w:rPr>
          <w:rFonts w:ascii="Arial" w:eastAsia="MS Mincho" w:hAnsi="Arial" w:cs="Arial"/>
          <w:sz w:val="18"/>
          <w:szCs w:val="18"/>
          <w:lang w:val="en-US"/>
        </w:rPr>
      </w:pPr>
    </w:p>
    <w:p w14:paraId="05DB754D" w14:textId="658AB13C" w:rsidR="005C0BDF" w:rsidRPr="0069515B" w:rsidRDefault="00EF6ABB" w:rsidP="004D04BD">
      <w:pPr>
        <w:pStyle w:val="a"/>
        <w:ind w:right="0"/>
        <w:jc w:val="thaiDistribute"/>
        <w:rPr>
          <w:rFonts w:ascii="Arial" w:hAnsi="Arial" w:cs="Arial"/>
          <w:sz w:val="18"/>
          <w:szCs w:val="18"/>
          <w:lang w:val="en-GB"/>
        </w:rPr>
      </w:pPr>
      <w:r w:rsidRPr="0069515B">
        <w:rPr>
          <w:rFonts w:ascii="Arial" w:hAnsi="Arial" w:cs="Arial"/>
          <w:sz w:val="18"/>
          <w:szCs w:val="18"/>
          <w:lang w:val="en-GB"/>
        </w:rPr>
        <w:t xml:space="preserve">For the </w:t>
      </w:r>
      <w:r w:rsidR="0069515B">
        <w:rPr>
          <w:rFonts w:ascii="Arial" w:hAnsi="Arial" w:cs="Arial"/>
          <w:sz w:val="18"/>
          <w:szCs w:val="18"/>
          <w:lang w:val="en-GB"/>
        </w:rPr>
        <w:t xml:space="preserve">nine-month </w:t>
      </w:r>
      <w:r w:rsidRPr="0069515B">
        <w:rPr>
          <w:rFonts w:ascii="Arial" w:hAnsi="Arial" w:cs="Arial"/>
          <w:sz w:val="18"/>
          <w:szCs w:val="18"/>
          <w:lang w:val="en-GB"/>
        </w:rPr>
        <w:t xml:space="preserve">period ended </w:t>
      </w:r>
      <w:r w:rsidR="0069515B" w:rsidRPr="0069515B">
        <w:rPr>
          <w:rFonts w:ascii="Arial" w:hAnsi="Arial" w:cs="Arial"/>
          <w:sz w:val="18"/>
          <w:szCs w:val="18"/>
          <w:lang w:val="en-GB"/>
        </w:rPr>
        <w:t>30 September</w:t>
      </w:r>
      <w:r w:rsidRPr="0069515B">
        <w:rPr>
          <w:rFonts w:ascii="Arial" w:hAnsi="Arial" w:cs="Arial"/>
          <w:sz w:val="18"/>
          <w:szCs w:val="18"/>
          <w:lang w:val="en-GB"/>
        </w:rPr>
        <w:t xml:space="preserve"> 2022, s</w:t>
      </w:r>
      <w:r w:rsidR="00471A69" w:rsidRPr="0069515B">
        <w:rPr>
          <w:rFonts w:ascii="Arial" w:hAnsi="Arial" w:cs="Arial"/>
          <w:sz w:val="18"/>
          <w:szCs w:val="18"/>
          <w:lang w:val="en-GB"/>
        </w:rPr>
        <w:t xml:space="preserve">hare-based payment expense of Baht </w:t>
      </w:r>
      <w:r w:rsidR="005473A8">
        <w:rPr>
          <w:rFonts w:ascii="Arial" w:hAnsi="Arial" w:cs="Arial"/>
          <w:sz w:val="18"/>
          <w:szCs w:val="18"/>
          <w:lang w:val="en-GB"/>
        </w:rPr>
        <w:t>7</w:t>
      </w:r>
      <w:r w:rsidR="002045D7" w:rsidRPr="0069515B">
        <w:rPr>
          <w:rFonts w:ascii="Arial" w:hAnsi="Arial" w:cs="Arial"/>
          <w:sz w:val="18"/>
          <w:szCs w:val="18"/>
          <w:lang w:val="en-GB"/>
        </w:rPr>
        <w:t>.</w:t>
      </w:r>
      <w:r w:rsidR="005473A8">
        <w:rPr>
          <w:rFonts w:ascii="Arial" w:hAnsi="Arial" w:cs="Arial"/>
          <w:sz w:val="18"/>
          <w:szCs w:val="18"/>
          <w:lang w:val="en-GB"/>
        </w:rPr>
        <w:t>43</w:t>
      </w:r>
      <w:r w:rsidR="00471A69" w:rsidRPr="0069515B">
        <w:rPr>
          <w:rFonts w:ascii="Arial" w:hAnsi="Arial" w:cs="Arial"/>
          <w:sz w:val="18"/>
          <w:szCs w:val="18"/>
          <w:lang w:val="en-GB"/>
        </w:rPr>
        <w:t xml:space="preserve"> million</w:t>
      </w:r>
      <w:r w:rsidR="003B25DF">
        <w:rPr>
          <w:rFonts w:ascii="Arial" w:hAnsi="Arial" w:cs="Arial"/>
          <w:sz w:val="18"/>
          <w:szCs w:val="18"/>
          <w:lang w:val="en-GB"/>
        </w:rPr>
        <w:t xml:space="preserve"> (2021: Baht 2.12 million)</w:t>
      </w:r>
      <w:r w:rsidR="00471A69" w:rsidRPr="0069515B">
        <w:rPr>
          <w:rFonts w:ascii="Arial" w:hAnsi="Arial" w:cs="Arial"/>
          <w:sz w:val="18"/>
          <w:szCs w:val="18"/>
          <w:lang w:val="en-GB"/>
        </w:rPr>
        <w:t xml:space="preserve"> was recognised as expense during the period along with the increase in other reserve - share-based payment in equity.</w:t>
      </w:r>
    </w:p>
    <w:p w14:paraId="2B854DA1" w14:textId="5868991E" w:rsidR="00603A81" w:rsidRPr="0069515B" w:rsidRDefault="00603A81" w:rsidP="004D04BD">
      <w:pPr>
        <w:pStyle w:val="a"/>
        <w:ind w:right="0"/>
        <w:jc w:val="thaiDistribute"/>
        <w:rPr>
          <w:rFonts w:ascii="Arial" w:hAnsi="Arial" w:cs="Arial"/>
          <w:sz w:val="18"/>
          <w:szCs w:val="18"/>
          <w:lang w:val="en-GB"/>
        </w:rPr>
      </w:pPr>
    </w:p>
    <w:p w14:paraId="65DC9585" w14:textId="56E5DF39" w:rsidR="002045D7" w:rsidRPr="0069515B" w:rsidRDefault="002045D7" w:rsidP="002045D7">
      <w:pPr>
        <w:jc w:val="both"/>
        <w:rPr>
          <w:rFonts w:ascii="Arial" w:hAnsi="Arial" w:cs="Arial"/>
          <w:sz w:val="18"/>
          <w:szCs w:val="22"/>
          <w:cs/>
          <w:lang w:val="en-US"/>
        </w:rPr>
      </w:pPr>
      <w:r w:rsidRPr="0069515B">
        <w:rPr>
          <w:rFonts w:ascii="Arial" w:hAnsi="Arial" w:cs="Arial"/>
          <w:sz w:val="18"/>
          <w:szCs w:val="18"/>
          <w:lang w:val="en-GB"/>
        </w:rPr>
        <w:t xml:space="preserve">During the period, </w:t>
      </w:r>
      <w:r w:rsidR="00AD4C95" w:rsidRPr="0069515B">
        <w:rPr>
          <w:rFonts w:ascii="Arial" w:hAnsi="Arial" w:cs="Arial"/>
          <w:sz w:val="18"/>
          <w:szCs w:val="18"/>
          <w:lang w:val="en-GB"/>
        </w:rPr>
        <w:t>t</w:t>
      </w:r>
      <w:r w:rsidRPr="0069515B">
        <w:rPr>
          <w:rFonts w:ascii="Arial" w:hAnsi="Arial" w:cs="Arial"/>
          <w:sz w:val="18"/>
          <w:szCs w:val="18"/>
          <w:lang w:val="en-GB"/>
        </w:rPr>
        <w:t>he Group adjusted the exercise price of warrants granted to executives and/or employees of the Company and/or its subsidiary (“NCAP-ESOP W1”) from Baht 16 per share to Baht 12.281 per share and adjusted exercise ratio from 1 share per warrant to 1.3028 shares per warrant. The reasons for adjustment are the Group offering for sale of newly issued shares at a price less than the market price</w:t>
      </w:r>
      <w:r w:rsidR="00307606" w:rsidRPr="0069515B">
        <w:rPr>
          <w:rFonts w:ascii="Arial" w:hAnsi="Arial" w:cs="Arial"/>
          <w:sz w:val="18"/>
          <w:szCs w:val="22"/>
          <w:lang w:val="en-US"/>
        </w:rPr>
        <w:t>.</w:t>
      </w:r>
    </w:p>
    <w:p w14:paraId="3FC6FE72" w14:textId="5A60F0DF" w:rsidR="002045D7" w:rsidRPr="0069515B" w:rsidRDefault="002045D7" w:rsidP="004D04BD">
      <w:pPr>
        <w:pStyle w:val="a"/>
        <w:ind w:right="0"/>
        <w:jc w:val="thaiDistribute"/>
        <w:rPr>
          <w:rFonts w:ascii="Arial" w:hAnsi="Arial" w:cs="Arial"/>
          <w:sz w:val="18"/>
          <w:szCs w:val="18"/>
          <w:lang w:val="en-GB"/>
        </w:rPr>
      </w:pPr>
    </w:p>
    <w:p w14:paraId="331C296C" w14:textId="0102B71C" w:rsidR="00BD0ED3" w:rsidRPr="0069515B" w:rsidRDefault="00BD0ED3" w:rsidP="00D135BA">
      <w:pPr>
        <w:pStyle w:val="a"/>
        <w:ind w:right="0"/>
        <w:jc w:val="both"/>
        <w:rPr>
          <w:rFonts w:ascii="Arial" w:hAnsi="Arial" w:cs="Arial"/>
          <w:sz w:val="18"/>
          <w:szCs w:val="18"/>
          <w:cs/>
          <w:lang w:val="en-GB"/>
        </w:rPr>
      </w:pPr>
    </w:p>
    <w:tbl>
      <w:tblPr>
        <w:tblW w:w="9475" w:type="dxa"/>
        <w:tblInd w:w="108" w:type="dxa"/>
        <w:shd w:val="clear" w:color="auto" w:fill="44546A"/>
        <w:tblLook w:val="04A0" w:firstRow="1" w:lastRow="0" w:firstColumn="1" w:lastColumn="0" w:noHBand="0" w:noVBand="1"/>
      </w:tblPr>
      <w:tblGrid>
        <w:gridCol w:w="9475"/>
      </w:tblGrid>
      <w:tr w:rsidR="005A54C9" w:rsidRPr="0069515B" w14:paraId="4737BA1E" w14:textId="77777777" w:rsidTr="006968F3">
        <w:trPr>
          <w:trHeight w:val="386"/>
        </w:trPr>
        <w:tc>
          <w:tcPr>
            <w:tcW w:w="9475" w:type="dxa"/>
            <w:shd w:val="clear" w:color="auto" w:fill="FFA543"/>
            <w:vAlign w:val="center"/>
          </w:tcPr>
          <w:bookmarkEnd w:id="2"/>
          <w:p w14:paraId="64E884B3" w14:textId="14788CFE" w:rsidR="005A54C9" w:rsidRPr="0069515B" w:rsidRDefault="00BD0ED3" w:rsidP="001E4962">
            <w:pPr>
              <w:ind w:left="432" w:hanging="432"/>
              <w:jc w:val="both"/>
              <w:rPr>
                <w:rFonts w:ascii="Arial" w:eastAsia="Arial Unicode MS" w:hAnsi="Arial" w:cs="Arial"/>
                <w:b/>
                <w:bCs/>
                <w:color w:val="FFFFFF"/>
                <w:sz w:val="18"/>
                <w:szCs w:val="18"/>
                <w:cs/>
                <w:lang w:val="en-GB"/>
              </w:rPr>
            </w:pPr>
            <w:r w:rsidRPr="0069515B">
              <w:rPr>
                <w:rFonts w:ascii="Arial" w:eastAsia="Arial Unicode MS" w:hAnsi="Arial" w:cs="Arial"/>
                <w:b/>
                <w:bCs/>
                <w:color w:val="FFFFFF"/>
                <w:sz w:val="18"/>
                <w:szCs w:val="18"/>
                <w:lang w:val="en-GB"/>
              </w:rPr>
              <w:t>1</w:t>
            </w:r>
            <w:r w:rsidR="00A37994" w:rsidRPr="0069515B">
              <w:rPr>
                <w:rFonts w:ascii="Arial" w:eastAsia="Arial Unicode MS" w:hAnsi="Arial" w:cs="Arial"/>
                <w:b/>
                <w:bCs/>
                <w:color w:val="FFFFFF"/>
                <w:sz w:val="18"/>
                <w:szCs w:val="18"/>
                <w:lang w:val="en-GB"/>
              </w:rPr>
              <w:t>9</w:t>
            </w:r>
            <w:r w:rsidR="005A54C9" w:rsidRPr="0069515B">
              <w:rPr>
                <w:rFonts w:ascii="Arial" w:eastAsia="Arial Unicode MS" w:hAnsi="Arial" w:cs="Arial"/>
                <w:b/>
                <w:bCs/>
                <w:color w:val="FFFFFF"/>
                <w:sz w:val="18"/>
                <w:szCs w:val="18"/>
                <w:lang w:val="en-GB"/>
              </w:rPr>
              <w:tab/>
              <w:t>Other component of equity</w:t>
            </w:r>
          </w:p>
        </w:tc>
      </w:tr>
    </w:tbl>
    <w:p w14:paraId="3FEBEABD" w14:textId="77777777" w:rsidR="005A54C9" w:rsidRPr="0069515B" w:rsidRDefault="005A54C9" w:rsidP="005A54C9">
      <w:pPr>
        <w:jc w:val="both"/>
        <w:rPr>
          <w:rFonts w:ascii="Arial" w:hAnsi="Arial" w:cs="Arial"/>
          <w:snapToGrid w:val="0"/>
          <w:spacing w:val="-2"/>
          <w:sz w:val="18"/>
          <w:szCs w:val="18"/>
          <w:lang w:val="en-GB" w:eastAsia="th-TH"/>
        </w:rPr>
      </w:pPr>
    </w:p>
    <w:p w14:paraId="58992655" w14:textId="6DE257F4" w:rsidR="005A54C9" w:rsidRPr="0069515B" w:rsidRDefault="005A54C9" w:rsidP="005A54C9">
      <w:pPr>
        <w:jc w:val="both"/>
        <w:rPr>
          <w:rFonts w:ascii="Arial" w:hAnsi="Arial" w:cs="Arial"/>
          <w:snapToGrid w:val="0"/>
          <w:color w:val="000000"/>
          <w:sz w:val="18"/>
          <w:szCs w:val="18"/>
          <w:lang w:val="en-GB" w:eastAsia="th-TH"/>
        </w:rPr>
      </w:pPr>
      <w:r w:rsidRPr="0069515B">
        <w:rPr>
          <w:rFonts w:ascii="Arial" w:hAnsi="Arial" w:cs="Arial"/>
          <w:snapToGrid w:val="0"/>
          <w:sz w:val="18"/>
          <w:szCs w:val="18"/>
          <w:lang w:val="en-GB" w:eastAsia="th-TH"/>
        </w:rPr>
        <w:t>Movement</w:t>
      </w:r>
      <w:r w:rsidR="00BA7126" w:rsidRPr="0069515B">
        <w:rPr>
          <w:rFonts w:ascii="Arial" w:hAnsi="Arial" w:cs="Arial"/>
          <w:snapToGrid w:val="0"/>
          <w:sz w:val="18"/>
          <w:szCs w:val="18"/>
          <w:lang w:val="en-GB" w:eastAsia="th-TH"/>
        </w:rPr>
        <w:t>s</w:t>
      </w:r>
      <w:r w:rsidRPr="0069515B">
        <w:rPr>
          <w:rFonts w:ascii="Arial" w:hAnsi="Arial" w:cs="Arial"/>
          <w:snapToGrid w:val="0"/>
          <w:sz w:val="18"/>
          <w:szCs w:val="18"/>
          <w:lang w:val="en-GB" w:eastAsia="th-TH"/>
        </w:rPr>
        <w:t xml:space="preserve"> of the other component of equity for the </w:t>
      </w:r>
      <w:r w:rsidR="0069515B">
        <w:rPr>
          <w:rFonts w:ascii="Arial" w:hAnsi="Arial" w:cs="Arial"/>
          <w:snapToGrid w:val="0"/>
          <w:sz w:val="18"/>
          <w:szCs w:val="18"/>
          <w:lang w:val="en-GB" w:eastAsia="th-TH"/>
        </w:rPr>
        <w:t xml:space="preserve">nine-month </w:t>
      </w:r>
      <w:r w:rsidRPr="0069515B">
        <w:rPr>
          <w:rFonts w:ascii="Arial" w:hAnsi="Arial" w:cs="Arial"/>
          <w:snapToGrid w:val="0"/>
          <w:sz w:val="18"/>
          <w:szCs w:val="18"/>
          <w:lang w:val="en-GB" w:eastAsia="th-TH"/>
        </w:rPr>
        <w:t xml:space="preserve">period ended </w:t>
      </w:r>
      <w:r w:rsidR="0069515B" w:rsidRPr="0069515B">
        <w:rPr>
          <w:rFonts w:ascii="Arial" w:hAnsi="Arial" w:cs="Arial"/>
          <w:snapToGrid w:val="0"/>
          <w:sz w:val="18"/>
          <w:szCs w:val="18"/>
          <w:lang w:val="en-GB" w:eastAsia="th-TH"/>
        </w:rPr>
        <w:t>30 September</w:t>
      </w:r>
      <w:r w:rsidR="008524DE" w:rsidRPr="0069515B">
        <w:rPr>
          <w:rFonts w:ascii="Arial" w:hAnsi="Arial" w:cs="Arial"/>
          <w:snapToGrid w:val="0"/>
          <w:sz w:val="18"/>
          <w:szCs w:val="18"/>
          <w:lang w:val="en-GB" w:eastAsia="th-TH"/>
        </w:rPr>
        <w:t xml:space="preserve"> 2022</w:t>
      </w:r>
      <w:r w:rsidRPr="0069515B">
        <w:rPr>
          <w:rFonts w:ascii="Arial" w:hAnsi="Arial" w:cs="Arial"/>
          <w:snapToGrid w:val="0"/>
          <w:color w:val="000000"/>
          <w:sz w:val="18"/>
          <w:szCs w:val="18"/>
          <w:lang w:val="en-GB" w:eastAsia="th-TH"/>
        </w:rPr>
        <w:t xml:space="preserve"> </w:t>
      </w:r>
      <w:r w:rsidR="00BA7126" w:rsidRPr="0069515B">
        <w:rPr>
          <w:rFonts w:ascii="Arial" w:hAnsi="Arial" w:cs="Arial"/>
          <w:snapToGrid w:val="0"/>
          <w:color w:val="000000"/>
          <w:sz w:val="18"/>
          <w:szCs w:val="18"/>
          <w:lang w:val="en-GB" w:eastAsia="th-TH"/>
        </w:rPr>
        <w:t>are</w:t>
      </w:r>
      <w:r w:rsidRPr="0069515B">
        <w:rPr>
          <w:rFonts w:ascii="Arial" w:hAnsi="Arial" w:cs="Arial"/>
          <w:snapToGrid w:val="0"/>
          <w:color w:val="000000"/>
          <w:sz w:val="18"/>
          <w:szCs w:val="18"/>
          <w:lang w:val="en-GB" w:eastAsia="th-TH"/>
        </w:rPr>
        <w:t xml:space="preserve"> as follows:</w:t>
      </w:r>
    </w:p>
    <w:p w14:paraId="5316E5AF" w14:textId="77777777" w:rsidR="00603A81" w:rsidRPr="0069515B" w:rsidRDefault="00603A81" w:rsidP="005A54C9">
      <w:pPr>
        <w:jc w:val="both"/>
        <w:rPr>
          <w:rFonts w:ascii="Arial" w:hAnsi="Arial" w:cs="Arial"/>
          <w:snapToGrid w:val="0"/>
          <w:color w:val="000000"/>
          <w:sz w:val="18"/>
          <w:szCs w:val="18"/>
          <w:lang w:val="en-GB" w:eastAsia="th-TH"/>
        </w:rPr>
      </w:pPr>
    </w:p>
    <w:tbl>
      <w:tblPr>
        <w:tblW w:w="9547" w:type="dxa"/>
        <w:tblInd w:w="18" w:type="dxa"/>
        <w:tblLayout w:type="fixed"/>
        <w:tblLook w:val="04A0" w:firstRow="1" w:lastRow="0" w:firstColumn="1" w:lastColumn="0" w:noHBand="0" w:noVBand="1"/>
      </w:tblPr>
      <w:tblGrid>
        <w:gridCol w:w="7675"/>
        <w:gridCol w:w="1872"/>
      </w:tblGrid>
      <w:tr w:rsidR="009B0A9E" w:rsidRPr="00BA084B" w14:paraId="549D11FA" w14:textId="77777777" w:rsidTr="005D689A">
        <w:tc>
          <w:tcPr>
            <w:tcW w:w="7675" w:type="dxa"/>
            <w:vAlign w:val="bottom"/>
          </w:tcPr>
          <w:p w14:paraId="3AF3794B" w14:textId="77777777" w:rsidR="009B0A9E" w:rsidRPr="0069515B" w:rsidRDefault="009B0A9E" w:rsidP="001626B8">
            <w:pPr>
              <w:pStyle w:val="a"/>
              <w:ind w:right="0"/>
              <w:jc w:val="both"/>
              <w:rPr>
                <w:rFonts w:ascii="Arial" w:hAnsi="Arial" w:cs="Arial"/>
                <w:color w:val="000000"/>
                <w:sz w:val="18"/>
                <w:szCs w:val="18"/>
                <w:lang w:val="en-GB"/>
              </w:rPr>
            </w:pPr>
          </w:p>
        </w:tc>
        <w:tc>
          <w:tcPr>
            <w:tcW w:w="1872" w:type="dxa"/>
            <w:tcBorders>
              <w:top w:val="single" w:sz="4" w:space="0" w:color="auto"/>
              <w:left w:val="nil"/>
              <w:bottom w:val="single" w:sz="4" w:space="0" w:color="auto"/>
              <w:right w:val="nil"/>
            </w:tcBorders>
            <w:vAlign w:val="bottom"/>
          </w:tcPr>
          <w:p w14:paraId="2980FE00" w14:textId="77777777" w:rsidR="009B0A9E" w:rsidRPr="0069515B" w:rsidRDefault="009B0A9E" w:rsidP="00025D3C">
            <w:pPr>
              <w:autoSpaceDE w:val="0"/>
              <w:autoSpaceDN w:val="0"/>
              <w:ind w:right="-72"/>
              <w:jc w:val="right"/>
              <w:rPr>
                <w:rFonts w:ascii="Arial" w:hAnsi="Arial" w:cs="Arial"/>
                <w:b/>
                <w:bCs/>
                <w:color w:val="000000"/>
                <w:sz w:val="18"/>
                <w:szCs w:val="18"/>
                <w:lang w:val="en-GB"/>
              </w:rPr>
            </w:pPr>
            <w:r w:rsidRPr="0069515B">
              <w:rPr>
                <w:rFonts w:ascii="Arial" w:hAnsi="Arial" w:cs="Arial"/>
                <w:b/>
                <w:bCs/>
                <w:sz w:val="18"/>
                <w:szCs w:val="18"/>
                <w:cs/>
              </w:rPr>
              <w:t xml:space="preserve">Consolidated and </w:t>
            </w:r>
            <w:r w:rsidRPr="0069515B">
              <w:rPr>
                <w:rFonts w:ascii="Arial" w:hAnsi="Arial" w:cs="Arial"/>
                <w:b/>
                <w:bCs/>
                <w:sz w:val="18"/>
                <w:szCs w:val="18"/>
                <w:lang w:val="en-GB"/>
              </w:rPr>
              <w:t>s</w:t>
            </w:r>
            <w:r w:rsidRPr="0069515B">
              <w:rPr>
                <w:rFonts w:ascii="Arial" w:hAnsi="Arial" w:cs="Arial"/>
                <w:b/>
                <w:bCs/>
                <w:sz w:val="18"/>
                <w:szCs w:val="18"/>
                <w:cs/>
              </w:rPr>
              <w:t>eparate financial information</w:t>
            </w:r>
          </w:p>
        </w:tc>
      </w:tr>
      <w:tr w:rsidR="005A54C9" w:rsidRPr="0069515B" w14:paraId="2E2DDD4A" w14:textId="77777777" w:rsidTr="005D689A">
        <w:tc>
          <w:tcPr>
            <w:tcW w:w="7675" w:type="dxa"/>
            <w:vAlign w:val="bottom"/>
          </w:tcPr>
          <w:p w14:paraId="28C784B4" w14:textId="77777777" w:rsidR="005A54C9" w:rsidRPr="0069515B" w:rsidRDefault="005A54C9" w:rsidP="001626B8">
            <w:pPr>
              <w:pStyle w:val="a"/>
              <w:ind w:right="0"/>
              <w:jc w:val="both"/>
              <w:rPr>
                <w:rFonts w:ascii="Arial" w:hAnsi="Arial" w:cs="Arial"/>
                <w:color w:val="000000"/>
                <w:sz w:val="18"/>
                <w:szCs w:val="18"/>
                <w:lang w:val="en-GB"/>
              </w:rPr>
            </w:pPr>
          </w:p>
        </w:tc>
        <w:tc>
          <w:tcPr>
            <w:tcW w:w="1872" w:type="dxa"/>
            <w:tcBorders>
              <w:top w:val="single" w:sz="4" w:space="0" w:color="auto"/>
              <w:left w:val="nil"/>
              <w:bottom w:val="nil"/>
              <w:right w:val="nil"/>
            </w:tcBorders>
            <w:vAlign w:val="bottom"/>
            <w:hideMark/>
          </w:tcPr>
          <w:p w14:paraId="093AC1EA" w14:textId="34E628AF" w:rsidR="005A54C9" w:rsidRPr="0069515B" w:rsidRDefault="0069515B" w:rsidP="001D6480">
            <w:pPr>
              <w:autoSpaceDE w:val="0"/>
              <w:autoSpaceDN w:val="0"/>
              <w:ind w:right="-72"/>
              <w:jc w:val="right"/>
              <w:rPr>
                <w:rFonts w:ascii="Arial" w:hAnsi="Arial" w:cs="Arial"/>
                <w:b/>
                <w:bCs/>
                <w:snapToGrid w:val="0"/>
                <w:sz w:val="18"/>
                <w:szCs w:val="18"/>
                <w:lang w:val="en-US"/>
              </w:rPr>
            </w:pPr>
            <w:r w:rsidRPr="0069515B">
              <w:rPr>
                <w:rFonts w:ascii="Arial" w:hAnsi="Arial" w:cs="Arial"/>
                <w:b/>
                <w:bCs/>
                <w:sz w:val="18"/>
                <w:szCs w:val="18"/>
                <w:lang w:val="en-GB"/>
              </w:rPr>
              <w:t>30 September</w:t>
            </w:r>
          </w:p>
        </w:tc>
      </w:tr>
      <w:tr w:rsidR="001D6480" w:rsidRPr="0069515B" w14:paraId="05BDF7AC" w14:textId="77777777" w:rsidTr="005D689A">
        <w:tc>
          <w:tcPr>
            <w:tcW w:w="7675" w:type="dxa"/>
            <w:vAlign w:val="bottom"/>
          </w:tcPr>
          <w:p w14:paraId="308F2AF6" w14:textId="77777777" w:rsidR="001D6480" w:rsidRPr="0069515B" w:rsidRDefault="001D6480" w:rsidP="001626B8">
            <w:pPr>
              <w:pStyle w:val="a"/>
              <w:ind w:right="0"/>
              <w:jc w:val="both"/>
              <w:rPr>
                <w:rFonts w:ascii="Arial" w:hAnsi="Arial" w:cs="Arial"/>
                <w:color w:val="000000"/>
                <w:sz w:val="18"/>
                <w:szCs w:val="18"/>
                <w:lang w:val="en-GB"/>
              </w:rPr>
            </w:pPr>
          </w:p>
        </w:tc>
        <w:tc>
          <w:tcPr>
            <w:tcW w:w="1872" w:type="dxa"/>
            <w:tcBorders>
              <w:left w:val="nil"/>
              <w:bottom w:val="nil"/>
              <w:right w:val="nil"/>
            </w:tcBorders>
            <w:vAlign w:val="bottom"/>
          </w:tcPr>
          <w:p w14:paraId="7F6FF95A" w14:textId="10A2E9D3" w:rsidR="001D6480" w:rsidRPr="0069515B" w:rsidRDefault="001D6480" w:rsidP="001E4962">
            <w:pPr>
              <w:autoSpaceDE w:val="0"/>
              <w:autoSpaceDN w:val="0"/>
              <w:ind w:right="-72"/>
              <w:jc w:val="right"/>
              <w:rPr>
                <w:rFonts w:ascii="Arial" w:hAnsi="Arial" w:cs="Arial"/>
                <w:b/>
                <w:bCs/>
                <w:sz w:val="18"/>
                <w:szCs w:val="18"/>
                <w:lang w:val="en-GB"/>
              </w:rPr>
            </w:pPr>
            <w:r w:rsidRPr="0069515B">
              <w:rPr>
                <w:rFonts w:ascii="Arial" w:hAnsi="Arial" w:cs="Arial"/>
                <w:b/>
                <w:bCs/>
                <w:snapToGrid w:val="0"/>
                <w:sz w:val="18"/>
                <w:szCs w:val="18"/>
                <w:lang w:val="en-US"/>
              </w:rPr>
              <w:t>202</w:t>
            </w:r>
            <w:r w:rsidR="008524DE" w:rsidRPr="0069515B">
              <w:rPr>
                <w:rFonts w:ascii="Arial" w:hAnsi="Arial" w:cs="Arial"/>
                <w:b/>
                <w:bCs/>
                <w:snapToGrid w:val="0"/>
                <w:sz w:val="18"/>
                <w:szCs w:val="18"/>
                <w:lang w:val="en-US"/>
              </w:rPr>
              <w:t>2</w:t>
            </w:r>
          </w:p>
        </w:tc>
      </w:tr>
      <w:tr w:rsidR="005A54C9" w:rsidRPr="0069515B" w14:paraId="7E64C4B4" w14:textId="77777777" w:rsidTr="005D689A">
        <w:tc>
          <w:tcPr>
            <w:tcW w:w="7675" w:type="dxa"/>
            <w:vAlign w:val="bottom"/>
          </w:tcPr>
          <w:p w14:paraId="63D32C44" w14:textId="77777777" w:rsidR="005A54C9" w:rsidRPr="0069515B" w:rsidRDefault="005A54C9" w:rsidP="001626B8">
            <w:pPr>
              <w:tabs>
                <w:tab w:val="right" w:pos="9000"/>
              </w:tabs>
              <w:jc w:val="both"/>
              <w:rPr>
                <w:rFonts w:ascii="Arial" w:hAnsi="Arial" w:cs="Arial"/>
                <w:sz w:val="18"/>
                <w:szCs w:val="18"/>
              </w:rPr>
            </w:pPr>
          </w:p>
        </w:tc>
        <w:tc>
          <w:tcPr>
            <w:tcW w:w="1872" w:type="dxa"/>
            <w:tcBorders>
              <w:top w:val="nil"/>
              <w:left w:val="nil"/>
              <w:bottom w:val="single" w:sz="4" w:space="0" w:color="auto"/>
              <w:right w:val="nil"/>
            </w:tcBorders>
            <w:vAlign w:val="bottom"/>
            <w:hideMark/>
          </w:tcPr>
          <w:p w14:paraId="3756220B" w14:textId="77777777" w:rsidR="005A54C9" w:rsidRPr="0069515B" w:rsidRDefault="005A54C9" w:rsidP="001E4962">
            <w:pPr>
              <w:ind w:right="-72"/>
              <w:jc w:val="right"/>
              <w:rPr>
                <w:rFonts w:ascii="Arial" w:hAnsi="Arial" w:cs="Arial"/>
                <w:b/>
                <w:bCs/>
                <w:sz w:val="18"/>
                <w:szCs w:val="18"/>
                <w:cs/>
                <w:lang w:val="en-GB"/>
              </w:rPr>
            </w:pPr>
            <w:r w:rsidRPr="0069515B">
              <w:rPr>
                <w:rFonts w:ascii="Arial" w:hAnsi="Arial" w:cs="Arial"/>
                <w:b/>
                <w:bCs/>
                <w:sz w:val="18"/>
                <w:szCs w:val="18"/>
                <w:lang w:val="en-US"/>
              </w:rPr>
              <w:t>Baht</w:t>
            </w:r>
          </w:p>
        </w:tc>
      </w:tr>
      <w:tr w:rsidR="005A54C9" w:rsidRPr="0069515B" w14:paraId="09A653AE" w14:textId="77777777" w:rsidTr="005D689A">
        <w:tc>
          <w:tcPr>
            <w:tcW w:w="7675" w:type="dxa"/>
            <w:vAlign w:val="bottom"/>
          </w:tcPr>
          <w:p w14:paraId="7ADB1CE1" w14:textId="77777777" w:rsidR="005A54C9" w:rsidRPr="0069515B" w:rsidRDefault="005A54C9" w:rsidP="001626B8">
            <w:pPr>
              <w:rPr>
                <w:rFonts w:ascii="Arial" w:hAnsi="Arial" w:cs="Arial"/>
                <w:sz w:val="18"/>
                <w:szCs w:val="18"/>
                <w:lang w:val="en-GB"/>
              </w:rPr>
            </w:pPr>
          </w:p>
        </w:tc>
        <w:tc>
          <w:tcPr>
            <w:tcW w:w="1872" w:type="dxa"/>
            <w:tcBorders>
              <w:top w:val="single" w:sz="4" w:space="0" w:color="auto"/>
              <w:left w:val="nil"/>
              <w:right w:val="nil"/>
            </w:tcBorders>
            <w:shd w:val="clear" w:color="auto" w:fill="FAFAFA"/>
            <w:vAlign w:val="bottom"/>
          </w:tcPr>
          <w:p w14:paraId="42EFEEBB" w14:textId="77777777" w:rsidR="005A54C9" w:rsidRPr="0069515B" w:rsidRDefault="005A54C9" w:rsidP="001E4962">
            <w:pPr>
              <w:ind w:right="-72"/>
              <w:jc w:val="right"/>
              <w:rPr>
                <w:rFonts w:ascii="Arial" w:hAnsi="Arial" w:cs="Arial"/>
                <w:sz w:val="18"/>
                <w:szCs w:val="18"/>
                <w:lang w:val="en-GB"/>
              </w:rPr>
            </w:pPr>
          </w:p>
        </w:tc>
      </w:tr>
      <w:tr w:rsidR="00F41FF9" w:rsidRPr="0069515B" w14:paraId="1748D2CB" w14:textId="77777777" w:rsidTr="006D6B1B">
        <w:tc>
          <w:tcPr>
            <w:tcW w:w="7675" w:type="dxa"/>
            <w:vAlign w:val="bottom"/>
          </w:tcPr>
          <w:p w14:paraId="4CE4E239" w14:textId="77777777" w:rsidR="00F41FF9" w:rsidRPr="0069515B" w:rsidRDefault="00F41FF9" w:rsidP="00F41FF9">
            <w:pPr>
              <w:tabs>
                <w:tab w:val="left" w:pos="1134"/>
                <w:tab w:val="left" w:pos="1276"/>
                <w:tab w:val="center" w:pos="3402"/>
                <w:tab w:val="center" w:pos="4536"/>
                <w:tab w:val="center" w:pos="5670"/>
                <w:tab w:val="center" w:pos="6804"/>
                <w:tab w:val="right" w:pos="7655"/>
              </w:tabs>
              <w:rPr>
                <w:rFonts w:ascii="Arial" w:hAnsi="Arial" w:cs="Arial"/>
                <w:sz w:val="18"/>
                <w:szCs w:val="18"/>
                <w:lang w:val="en-GB"/>
              </w:rPr>
            </w:pPr>
            <w:r w:rsidRPr="0069515B">
              <w:rPr>
                <w:rFonts w:ascii="Arial" w:hAnsi="Arial" w:cs="Arial"/>
                <w:sz w:val="18"/>
                <w:szCs w:val="18"/>
                <w:lang w:val="en-US"/>
              </w:rPr>
              <w:t>Opening balance</w:t>
            </w:r>
          </w:p>
        </w:tc>
        <w:tc>
          <w:tcPr>
            <w:tcW w:w="1872" w:type="dxa"/>
            <w:shd w:val="clear" w:color="auto" w:fill="FAFAFA"/>
          </w:tcPr>
          <w:p w14:paraId="03C77E66" w14:textId="282AC972" w:rsidR="00F41FF9" w:rsidRPr="00F41FF9" w:rsidRDefault="00F41FF9" w:rsidP="00F41FF9">
            <w:pPr>
              <w:pStyle w:val="a"/>
              <w:ind w:right="-72"/>
              <w:jc w:val="right"/>
              <w:rPr>
                <w:rFonts w:ascii="Arial" w:hAnsi="Arial" w:cs="Arial"/>
                <w:sz w:val="18"/>
                <w:szCs w:val="18"/>
                <w:lang w:val="en-US"/>
              </w:rPr>
            </w:pPr>
            <w:r w:rsidRPr="00F41FF9">
              <w:rPr>
                <w:rFonts w:ascii="Arial" w:hAnsi="Arial" w:cs="Arial"/>
                <w:sz w:val="18"/>
                <w:szCs w:val="18"/>
                <w:cs/>
              </w:rPr>
              <w:t>33,032,111</w:t>
            </w:r>
          </w:p>
        </w:tc>
      </w:tr>
      <w:tr w:rsidR="00F41FF9" w:rsidRPr="00A8320F" w14:paraId="245B4442" w14:textId="77777777" w:rsidTr="006D6B1B">
        <w:tc>
          <w:tcPr>
            <w:tcW w:w="7675" w:type="dxa"/>
            <w:vAlign w:val="bottom"/>
          </w:tcPr>
          <w:p w14:paraId="5FCB7103" w14:textId="77777777" w:rsidR="00F41FF9" w:rsidRPr="0069515B" w:rsidRDefault="00F41FF9" w:rsidP="00F41FF9">
            <w:pPr>
              <w:tabs>
                <w:tab w:val="left" w:pos="1134"/>
                <w:tab w:val="left" w:pos="1276"/>
                <w:tab w:val="center" w:pos="3402"/>
                <w:tab w:val="center" w:pos="4536"/>
                <w:tab w:val="center" w:pos="5670"/>
                <w:tab w:val="center" w:pos="6804"/>
                <w:tab w:val="right" w:pos="7655"/>
              </w:tabs>
              <w:rPr>
                <w:rFonts w:ascii="Arial" w:hAnsi="Arial" w:cs="Arial"/>
                <w:sz w:val="18"/>
                <w:szCs w:val="18"/>
                <w:lang w:val="en-GB"/>
              </w:rPr>
            </w:pPr>
            <w:r w:rsidRPr="0069515B">
              <w:rPr>
                <w:rFonts w:ascii="Arial" w:hAnsi="Arial" w:cs="Arial"/>
                <w:sz w:val="18"/>
                <w:szCs w:val="18"/>
                <w:lang w:val="en-GB"/>
              </w:rPr>
              <w:t>Recycling out of hedging reserve account for interest expense</w:t>
            </w:r>
          </w:p>
        </w:tc>
        <w:tc>
          <w:tcPr>
            <w:tcW w:w="1872" w:type="dxa"/>
            <w:shd w:val="clear" w:color="auto" w:fill="FAFAFA"/>
          </w:tcPr>
          <w:p w14:paraId="1ABB73EE" w14:textId="0C7ED071" w:rsidR="00F41FF9" w:rsidRPr="00F41FF9" w:rsidRDefault="00F41FF9" w:rsidP="00F41FF9">
            <w:pPr>
              <w:pStyle w:val="a"/>
              <w:ind w:right="-72"/>
              <w:jc w:val="right"/>
              <w:rPr>
                <w:rFonts w:ascii="Arial" w:hAnsi="Arial" w:cs="Arial"/>
                <w:sz w:val="18"/>
                <w:szCs w:val="18"/>
                <w:lang w:val="en-US"/>
              </w:rPr>
            </w:pPr>
            <w:r w:rsidRPr="00F41FF9">
              <w:rPr>
                <w:rFonts w:ascii="Arial" w:hAnsi="Arial" w:cs="Arial"/>
                <w:sz w:val="18"/>
                <w:szCs w:val="18"/>
                <w:cs/>
              </w:rPr>
              <w:t>(21,350,382)</w:t>
            </w:r>
          </w:p>
        </w:tc>
      </w:tr>
      <w:tr w:rsidR="00F41FF9" w:rsidRPr="00A8320F" w14:paraId="553B690B" w14:textId="77777777" w:rsidTr="006D6B1B">
        <w:tc>
          <w:tcPr>
            <w:tcW w:w="7675" w:type="dxa"/>
            <w:vAlign w:val="bottom"/>
          </w:tcPr>
          <w:p w14:paraId="5C5666CD" w14:textId="1043DA05" w:rsidR="00F41FF9" w:rsidRPr="0069515B" w:rsidRDefault="00F41FF9" w:rsidP="00F41FF9">
            <w:pPr>
              <w:tabs>
                <w:tab w:val="left" w:pos="1134"/>
                <w:tab w:val="left" w:pos="1276"/>
                <w:tab w:val="center" w:pos="3402"/>
                <w:tab w:val="center" w:pos="4536"/>
                <w:tab w:val="center" w:pos="5670"/>
                <w:tab w:val="center" w:pos="6804"/>
                <w:tab w:val="right" w:pos="7655"/>
              </w:tabs>
              <w:rPr>
                <w:rFonts w:ascii="Arial" w:hAnsi="Arial" w:cs="Arial"/>
                <w:sz w:val="18"/>
                <w:szCs w:val="18"/>
                <w:lang w:val="en-US"/>
              </w:rPr>
            </w:pPr>
            <w:proofErr w:type="spellStart"/>
            <w:r w:rsidRPr="0069515B">
              <w:rPr>
                <w:rFonts w:ascii="Arial" w:hAnsi="Arial" w:cs="Arial"/>
                <w:sz w:val="18"/>
                <w:szCs w:val="18"/>
                <w:lang w:val="en-US"/>
              </w:rPr>
              <w:t>Unrealised</w:t>
            </w:r>
            <w:proofErr w:type="spellEnd"/>
            <w:r w:rsidRPr="0069515B">
              <w:rPr>
                <w:rFonts w:ascii="Arial" w:hAnsi="Arial" w:cs="Arial"/>
                <w:sz w:val="18"/>
                <w:szCs w:val="18"/>
                <w:lang w:val="en-US"/>
              </w:rPr>
              <w:t xml:space="preserve"> </w:t>
            </w:r>
            <w:r w:rsidRPr="0069515B">
              <w:rPr>
                <w:rFonts w:ascii="Arial" w:hAnsi="Arial" w:cs="Arial"/>
                <w:sz w:val="18"/>
                <w:szCs w:val="18"/>
                <w:lang w:val="en-GB"/>
              </w:rPr>
              <w:t>gains</w:t>
            </w:r>
            <w:r w:rsidRPr="0069515B">
              <w:rPr>
                <w:rFonts w:ascii="Arial" w:hAnsi="Arial" w:cs="Arial"/>
                <w:sz w:val="18"/>
                <w:szCs w:val="18"/>
                <w:lang w:val="en-US"/>
              </w:rPr>
              <w:t xml:space="preserve"> from change in fair value of financial derivative contracts</w:t>
            </w:r>
          </w:p>
        </w:tc>
        <w:tc>
          <w:tcPr>
            <w:tcW w:w="1872" w:type="dxa"/>
            <w:shd w:val="clear" w:color="auto" w:fill="FAFAFA"/>
          </w:tcPr>
          <w:p w14:paraId="79B2A39B" w14:textId="780F311A" w:rsidR="00F41FF9" w:rsidRPr="00F41FF9" w:rsidRDefault="00F41FF9" w:rsidP="00F41FF9">
            <w:pPr>
              <w:pStyle w:val="a"/>
              <w:ind w:right="-72"/>
              <w:jc w:val="right"/>
              <w:rPr>
                <w:rFonts w:ascii="Arial" w:hAnsi="Arial" w:cs="Arial"/>
                <w:sz w:val="18"/>
                <w:szCs w:val="18"/>
                <w:lang w:val="en-US"/>
              </w:rPr>
            </w:pPr>
            <w:r w:rsidRPr="00F41FF9">
              <w:rPr>
                <w:rFonts w:ascii="Arial" w:hAnsi="Arial" w:cs="Arial"/>
                <w:sz w:val="18"/>
                <w:szCs w:val="18"/>
                <w:cs/>
              </w:rPr>
              <w:t>(6,831,682)</w:t>
            </w:r>
          </w:p>
        </w:tc>
      </w:tr>
      <w:tr w:rsidR="00F41FF9" w:rsidRPr="0069515B" w14:paraId="0BDB3808" w14:textId="77777777" w:rsidTr="006D6B1B">
        <w:tc>
          <w:tcPr>
            <w:tcW w:w="7675" w:type="dxa"/>
            <w:vAlign w:val="bottom"/>
          </w:tcPr>
          <w:p w14:paraId="6339AF06" w14:textId="77777777" w:rsidR="00F41FF9" w:rsidRPr="0069515B" w:rsidRDefault="00F41FF9" w:rsidP="00F41FF9">
            <w:pPr>
              <w:tabs>
                <w:tab w:val="left" w:pos="1134"/>
                <w:tab w:val="left" w:pos="1276"/>
                <w:tab w:val="center" w:pos="3402"/>
                <w:tab w:val="center" w:pos="4536"/>
                <w:tab w:val="center" w:pos="5670"/>
                <w:tab w:val="center" w:pos="6804"/>
                <w:tab w:val="right" w:pos="7655"/>
              </w:tabs>
              <w:rPr>
                <w:rFonts w:ascii="Arial" w:hAnsi="Arial" w:cs="Arial"/>
                <w:sz w:val="18"/>
                <w:szCs w:val="18"/>
                <w:lang w:val="en-US"/>
              </w:rPr>
            </w:pPr>
            <w:r w:rsidRPr="0069515B">
              <w:rPr>
                <w:rFonts w:ascii="Arial" w:hAnsi="Arial" w:cs="Arial"/>
                <w:sz w:val="18"/>
                <w:szCs w:val="18"/>
                <w:lang w:val="en-US"/>
              </w:rPr>
              <w:t>Deferred income tax</w:t>
            </w:r>
          </w:p>
        </w:tc>
        <w:tc>
          <w:tcPr>
            <w:tcW w:w="1872" w:type="dxa"/>
            <w:tcBorders>
              <w:top w:val="nil"/>
              <w:left w:val="nil"/>
              <w:bottom w:val="single" w:sz="4" w:space="0" w:color="auto"/>
              <w:right w:val="nil"/>
            </w:tcBorders>
            <w:shd w:val="clear" w:color="auto" w:fill="FAFAFA"/>
          </w:tcPr>
          <w:p w14:paraId="36FC65D4" w14:textId="79DB992B" w:rsidR="00F41FF9" w:rsidRPr="00F41FF9" w:rsidRDefault="00F41FF9" w:rsidP="00F41FF9">
            <w:pPr>
              <w:pStyle w:val="a"/>
              <w:ind w:right="-72"/>
              <w:jc w:val="right"/>
              <w:rPr>
                <w:rFonts w:ascii="Arial" w:hAnsi="Arial" w:cs="Arial"/>
                <w:sz w:val="18"/>
                <w:szCs w:val="18"/>
                <w:lang w:val="en-US"/>
              </w:rPr>
            </w:pPr>
            <w:r w:rsidRPr="00F41FF9">
              <w:rPr>
                <w:rFonts w:ascii="Arial" w:hAnsi="Arial" w:cs="Arial"/>
                <w:sz w:val="18"/>
                <w:szCs w:val="18"/>
                <w:cs/>
              </w:rPr>
              <w:t>5,636,413</w:t>
            </w:r>
          </w:p>
        </w:tc>
      </w:tr>
      <w:tr w:rsidR="00A37994" w:rsidRPr="0069515B" w14:paraId="648E4279" w14:textId="77777777" w:rsidTr="005D689A">
        <w:tc>
          <w:tcPr>
            <w:tcW w:w="7675" w:type="dxa"/>
            <w:vAlign w:val="bottom"/>
          </w:tcPr>
          <w:p w14:paraId="74013F5A" w14:textId="77777777" w:rsidR="00A37994" w:rsidRPr="0069515B" w:rsidRDefault="00A37994" w:rsidP="00A37994">
            <w:pPr>
              <w:tabs>
                <w:tab w:val="left" w:pos="1134"/>
                <w:tab w:val="left" w:pos="1276"/>
                <w:tab w:val="center" w:pos="3402"/>
                <w:tab w:val="center" w:pos="4536"/>
                <w:tab w:val="center" w:pos="5670"/>
                <w:tab w:val="center" w:pos="6804"/>
                <w:tab w:val="right" w:pos="7655"/>
              </w:tabs>
              <w:rPr>
                <w:rFonts w:ascii="Arial" w:hAnsi="Arial" w:cs="Arial"/>
                <w:sz w:val="18"/>
                <w:szCs w:val="18"/>
                <w:lang w:val="en-US"/>
              </w:rPr>
            </w:pPr>
          </w:p>
        </w:tc>
        <w:tc>
          <w:tcPr>
            <w:tcW w:w="1872" w:type="dxa"/>
            <w:tcBorders>
              <w:top w:val="single" w:sz="4" w:space="0" w:color="auto"/>
              <w:left w:val="nil"/>
              <w:bottom w:val="nil"/>
              <w:right w:val="nil"/>
            </w:tcBorders>
            <w:shd w:val="clear" w:color="auto" w:fill="FAFAFA"/>
            <w:vAlign w:val="bottom"/>
          </w:tcPr>
          <w:p w14:paraId="6EE86597" w14:textId="77777777" w:rsidR="00A37994" w:rsidRPr="00F41FF9" w:rsidRDefault="00A37994" w:rsidP="00A37994">
            <w:pPr>
              <w:ind w:right="-72"/>
              <w:jc w:val="right"/>
              <w:rPr>
                <w:rFonts w:ascii="Arial" w:hAnsi="Arial" w:cs="Arial"/>
                <w:sz w:val="18"/>
                <w:szCs w:val="18"/>
                <w:lang w:val="en-GB"/>
              </w:rPr>
            </w:pPr>
          </w:p>
        </w:tc>
      </w:tr>
      <w:tr w:rsidR="00A37994" w:rsidRPr="0069515B" w14:paraId="13B2CD9D" w14:textId="77777777" w:rsidTr="005D689A">
        <w:tc>
          <w:tcPr>
            <w:tcW w:w="7675" w:type="dxa"/>
            <w:vAlign w:val="bottom"/>
            <w:hideMark/>
          </w:tcPr>
          <w:p w14:paraId="4098F619" w14:textId="77777777" w:rsidR="00A37994" w:rsidRPr="0069515B" w:rsidRDefault="00A37994" w:rsidP="00A37994">
            <w:pPr>
              <w:tabs>
                <w:tab w:val="left" w:pos="1134"/>
                <w:tab w:val="left" w:pos="1276"/>
                <w:tab w:val="center" w:pos="3402"/>
                <w:tab w:val="center" w:pos="4536"/>
                <w:tab w:val="center" w:pos="5670"/>
                <w:tab w:val="center" w:pos="6804"/>
                <w:tab w:val="right" w:pos="7655"/>
              </w:tabs>
              <w:rPr>
                <w:rFonts w:ascii="Arial" w:hAnsi="Arial" w:cs="Arial"/>
                <w:sz w:val="18"/>
                <w:szCs w:val="18"/>
                <w:lang w:val="en-US"/>
              </w:rPr>
            </w:pPr>
            <w:r w:rsidRPr="0069515B">
              <w:rPr>
                <w:rFonts w:ascii="Arial" w:hAnsi="Arial" w:cs="Arial"/>
                <w:sz w:val="18"/>
                <w:szCs w:val="18"/>
                <w:lang w:val="en-US"/>
              </w:rPr>
              <w:t>Closing balance</w:t>
            </w:r>
          </w:p>
        </w:tc>
        <w:tc>
          <w:tcPr>
            <w:tcW w:w="1872" w:type="dxa"/>
            <w:tcBorders>
              <w:top w:val="nil"/>
              <w:left w:val="nil"/>
              <w:bottom w:val="single" w:sz="4" w:space="0" w:color="auto"/>
              <w:right w:val="nil"/>
            </w:tcBorders>
            <w:shd w:val="clear" w:color="auto" w:fill="FAFAFA"/>
            <w:vAlign w:val="bottom"/>
          </w:tcPr>
          <w:p w14:paraId="4725E444" w14:textId="0E102310" w:rsidR="00A37994" w:rsidRPr="00F41FF9" w:rsidRDefault="00F41FF9" w:rsidP="00A37994">
            <w:pPr>
              <w:pStyle w:val="a"/>
              <w:ind w:right="-72"/>
              <w:jc w:val="right"/>
              <w:rPr>
                <w:rFonts w:ascii="Arial" w:hAnsi="Arial" w:cs="Arial"/>
                <w:sz w:val="18"/>
                <w:szCs w:val="18"/>
                <w:lang w:val="en-GB"/>
              </w:rPr>
            </w:pPr>
            <w:r w:rsidRPr="00F41FF9">
              <w:rPr>
                <w:rFonts w:ascii="Arial" w:hAnsi="Arial" w:cs="Arial"/>
                <w:sz w:val="18"/>
                <w:szCs w:val="18"/>
                <w:lang w:val="en-GB"/>
              </w:rPr>
              <w:t>10,486,460</w:t>
            </w:r>
          </w:p>
        </w:tc>
      </w:tr>
    </w:tbl>
    <w:p w14:paraId="421D6BB9" w14:textId="4E6C61E8" w:rsidR="00603A81" w:rsidRPr="0069515B" w:rsidRDefault="00603A81" w:rsidP="00C07259">
      <w:pPr>
        <w:pStyle w:val="a"/>
        <w:ind w:right="-691"/>
        <w:jc w:val="both"/>
        <w:rPr>
          <w:rFonts w:ascii="Arial" w:hAnsi="Arial" w:cs="Arial"/>
          <w:snapToGrid w:val="0"/>
          <w:spacing w:val="-2"/>
          <w:sz w:val="18"/>
          <w:szCs w:val="18"/>
          <w:lang w:val="en-US" w:eastAsia="th-TH"/>
        </w:rPr>
      </w:pPr>
    </w:p>
    <w:p w14:paraId="497CA901" w14:textId="46981AAB" w:rsidR="00644C17" w:rsidRPr="0069515B" w:rsidRDefault="006C60F8" w:rsidP="00C07259">
      <w:pPr>
        <w:pStyle w:val="a"/>
        <w:ind w:right="-691"/>
        <w:jc w:val="both"/>
        <w:rPr>
          <w:rFonts w:ascii="Arial" w:hAnsi="Arial" w:cs="Arial"/>
          <w:sz w:val="18"/>
          <w:szCs w:val="18"/>
          <w:lang w:val="en-US"/>
        </w:rPr>
      </w:pPr>
      <w:r>
        <w:rPr>
          <w:rFonts w:ascii="Arial" w:hAnsi="Arial" w:cs="Arial"/>
          <w:sz w:val="18"/>
          <w:szCs w:val="18"/>
          <w:lang w:val="en-US"/>
        </w:rPr>
        <w:br w:type="page"/>
      </w:r>
    </w:p>
    <w:tbl>
      <w:tblPr>
        <w:tblW w:w="9475" w:type="dxa"/>
        <w:tblInd w:w="108" w:type="dxa"/>
        <w:shd w:val="clear" w:color="auto" w:fill="44546A"/>
        <w:tblLook w:val="04A0" w:firstRow="1" w:lastRow="0" w:firstColumn="1" w:lastColumn="0" w:noHBand="0" w:noVBand="1"/>
      </w:tblPr>
      <w:tblGrid>
        <w:gridCol w:w="9475"/>
      </w:tblGrid>
      <w:tr w:rsidR="006E7C99" w:rsidRPr="0069515B" w14:paraId="71C7C9C8" w14:textId="77777777" w:rsidTr="006968F3">
        <w:trPr>
          <w:trHeight w:val="386"/>
        </w:trPr>
        <w:tc>
          <w:tcPr>
            <w:tcW w:w="9475" w:type="dxa"/>
            <w:shd w:val="clear" w:color="auto" w:fill="FFA543"/>
            <w:vAlign w:val="center"/>
          </w:tcPr>
          <w:p w14:paraId="7DBA5E7D" w14:textId="0A894CE5" w:rsidR="006E7C99" w:rsidRPr="0069515B" w:rsidRDefault="00A37994" w:rsidP="007A7807">
            <w:pPr>
              <w:ind w:left="432" w:hanging="432"/>
              <w:jc w:val="both"/>
              <w:rPr>
                <w:rFonts w:ascii="Arial" w:eastAsia="Arial Unicode MS" w:hAnsi="Arial" w:cs="Arial"/>
                <w:b/>
                <w:bCs/>
                <w:color w:val="FFFFFF"/>
                <w:sz w:val="18"/>
                <w:szCs w:val="18"/>
                <w:cs/>
                <w:lang w:val="en-GB"/>
              </w:rPr>
            </w:pPr>
            <w:r w:rsidRPr="0069515B">
              <w:rPr>
                <w:rFonts w:ascii="Arial" w:eastAsia="Arial Unicode MS" w:hAnsi="Arial" w:cs="Arial"/>
                <w:b/>
                <w:bCs/>
                <w:color w:val="FFFFFF"/>
                <w:sz w:val="18"/>
                <w:szCs w:val="18"/>
                <w:lang w:val="en-GB"/>
              </w:rPr>
              <w:t>20</w:t>
            </w:r>
            <w:r w:rsidR="006E7C99" w:rsidRPr="0069515B">
              <w:rPr>
                <w:rFonts w:ascii="Arial" w:eastAsia="Arial Unicode MS" w:hAnsi="Arial" w:cs="Arial"/>
                <w:b/>
                <w:bCs/>
                <w:color w:val="FFFFFF"/>
                <w:sz w:val="18"/>
                <w:szCs w:val="18"/>
                <w:lang w:val="en-GB"/>
              </w:rPr>
              <w:tab/>
              <w:t>Other income</w:t>
            </w:r>
          </w:p>
        </w:tc>
      </w:tr>
    </w:tbl>
    <w:p w14:paraId="1894FEE9" w14:textId="77777777" w:rsidR="006E7C99" w:rsidRPr="0069515B" w:rsidRDefault="006E7C99" w:rsidP="00222E31">
      <w:pPr>
        <w:pStyle w:val="a"/>
        <w:ind w:right="29"/>
        <w:jc w:val="both"/>
        <w:rPr>
          <w:rFonts w:ascii="Arial" w:hAnsi="Arial" w:cs="Arial"/>
          <w:snapToGrid w:val="0"/>
          <w:spacing w:val="-2"/>
          <w:sz w:val="18"/>
          <w:szCs w:val="18"/>
          <w:lang w:val="en-US" w:eastAsia="th-TH"/>
        </w:rPr>
      </w:pPr>
    </w:p>
    <w:p w14:paraId="2703F0DC" w14:textId="21409210" w:rsidR="00B84B5F" w:rsidRPr="0069515B" w:rsidRDefault="00B84B5F" w:rsidP="00B84B5F">
      <w:pPr>
        <w:jc w:val="both"/>
        <w:rPr>
          <w:rFonts w:ascii="Arial" w:eastAsia="Arial Unicode MS" w:hAnsi="Arial" w:cs="Arial"/>
          <w:sz w:val="18"/>
          <w:szCs w:val="18"/>
          <w:lang w:val="en-GB"/>
        </w:rPr>
      </w:pPr>
      <w:r w:rsidRPr="0069515B">
        <w:rPr>
          <w:rFonts w:ascii="Arial" w:eastAsia="Arial Unicode MS" w:hAnsi="Arial" w:cs="Arial"/>
          <w:sz w:val="18"/>
          <w:szCs w:val="18"/>
          <w:lang w:val="en-GB"/>
        </w:rPr>
        <w:t xml:space="preserve">Other income </w:t>
      </w:r>
      <w:r w:rsidR="00E51248" w:rsidRPr="0069515B">
        <w:rPr>
          <w:rFonts w:ascii="Arial" w:eastAsia="Arial Unicode MS" w:hAnsi="Arial" w:cs="Arial"/>
          <w:sz w:val="18"/>
          <w:szCs w:val="18"/>
          <w:lang w:val="en-GB"/>
        </w:rPr>
        <w:t xml:space="preserve">for </w:t>
      </w:r>
      <w:r w:rsidR="00042A9C" w:rsidRPr="0069515B">
        <w:rPr>
          <w:rFonts w:ascii="Arial" w:eastAsia="Arial Unicode MS" w:hAnsi="Arial" w:cs="Arial"/>
          <w:sz w:val="18"/>
          <w:szCs w:val="18"/>
          <w:lang w:val="en-GB"/>
        </w:rPr>
        <w:t xml:space="preserve">the </w:t>
      </w:r>
      <w:r w:rsidR="00E51248" w:rsidRPr="0069515B">
        <w:rPr>
          <w:rFonts w:ascii="Arial" w:eastAsia="Arial Unicode MS" w:hAnsi="Arial" w:cs="Arial"/>
          <w:sz w:val="18"/>
          <w:szCs w:val="18"/>
          <w:lang w:val="en-GB"/>
        </w:rPr>
        <w:t xml:space="preserve">three-month and </w:t>
      </w:r>
      <w:r w:rsidR="0069515B">
        <w:rPr>
          <w:rFonts w:ascii="Arial" w:eastAsia="Arial Unicode MS" w:hAnsi="Arial" w:cs="Arial"/>
          <w:sz w:val="18"/>
          <w:szCs w:val="18"/>
          <w:lang w:val="en-GB"/>
        </w:rPr>
        <w:t xml:space="preserve">nine-month </w:t>
      </w:r>
      <w:r w:rsidR="008524DE" w:rsidRPr="0069515B">
        <w:rPr>
          <w:rFonts w:ascii="Arial" w:eastAsia="Arial Unicode MS" w:hAnsi="Arial" w:cs="Arial"/>
          <w:sz w:val="18"/>
          <w:szCs w:val="18"/>
          <w:lang w:val="en-GB"/>
        </w:rPr>
        <w:t xml:space="preserve">period ended </w:t>
      </w:r>
      <w:r w:rsidR="0069515B" w:rsidRPr="0069515B">
        <w:rPr>
          <w:rFonts w:ascii="Arial" w:eastAsia="Arial Unicode MS" w:hAnsi="Arial" w:cs="Arial"/>
          <w:sz w:val="18"/>
          <w:szCs w:val="18"/>
          <w:lang w:val="en-GB"/>
        </w:rPr>
        <w:t>30 September</w:t>
      </w:r>
      <w:r w:rsidR="008524DE" w:rsidRPr="0069515B">
        <w:rPr>
          <w:rFonts w:ascii="Arial" w:eastAsia="Arial Unicode MS" w:hAnsi="Arial" w:cs="Arial"/>
          <w:sz w:val="18"/>
          <w:szCs w:val="18"/>
          <w:lang w:val="en-GB"/>
        </w:rPr>
        <w:t xml:space="preserve"> 2022 </w:t>
      </w:r>
      <w:r w:rsidRPr="0069515B">
        <w:rPr>
          <w:rFonts w:ascii="Arial" w:eastAsia="Arial Unicode MS" w:hAnsi="Arial" w:cs="Arial"/>
          <w:sz w:val="18"/>
          <w:szCs w:val="18"/>
          <w:lang w:val="en-GB"/>
        </w:rPr>
        <w:t>and 202</w:t>
      </w:r>
      <w:r w:rsidR="008524DE" w:rsidRPr="0069515B">
        <w:rPr>
          <w:rFonts w:ascii="Arial" w:eastAsia="Arial Unicode MS" w:hAnsi="Arial" w:cs="Arial"/>
          <w:sz w:val="18"/>
          <w:szCs w:val="18"/>
          <w:lang w:val="en-GB"/>
        </w:rPr>
        <w:t>1</w:t>
      </w:r>
      <w:r w:rsidRPr="0069515B">
        <w:rPr>
          <w:rFonts w:ascii="Arial" w:eastAsia="Arial Unicode MS" w:hAnsi="Arial" w:cs="Arial"/>
          <w:sz w:val="18"/>
          <w:szCs w:val="18"/>
          <w:lang w:val="en-GB"/>
        </w:rPr>
        <w:t xml:space="preserve"> are as follows:</w:t>
      </w:r>
    </w:p>
    <w:p w14:paraId="1A4B1DE3" w14:textId="4EC648BC" w:rsidR="00471A69" w:rsidRPr="0069515B" w:rsidRDefault="00471A69" w:rsidP="00B84B5F">
      <w:pPr>
        <w:jc w:val="both"/>
        <w:rPr>
          <w:rFonts w:ascii="Arial" w:eastAsia="Arial Unicode MS" w:hAnsi="Arial" w:cs="Arial"/>
          <w:sz w:val="18"/>
          <w:szCs w:val="18"/>
          <w:lang w:val="en-GB"/>
        </w:rPr>
      </w:pPr>
    </w:p>
    <w:tbl>
      <w:tblPr>
        <w:tblW w:w="9558" w:type="dxa"/>
        <w:tblLayout w:type="fixed"/>
        <w:tblLook w:val="0000" w:firstRow="0" w:lastRow="0" w:firstColumn="0" w:lastColumn="0" w:noHBand="0" w:noVBand="0"/>
      </w:tblPr>
      <w:tblGrid>
        <w:gridCol w:w="3798"/>
        <w:gridCol w:w="1440"/>
        <w:gridCol w:w="1440"/>
        <w:gridCol w:w="1440"/>
        <w:gridCol w:w="1440"/>
      </w:tblGrid>
      <w:tr w:rsidR="00CE6C2A" w:rsidRPr="00CE6C2A" w14:paraId="42BB4160" w14:textId="77777777" w:rsidTr="00CE6C2A">
        <w:tc>
          <w:tcPr>
            <w:tcW w:w="3798" w:type="dxa"/>
            <w:tcBorders>
              <w:top w:val="nil"/>
              <w:left w:val="nil"/>
              <w:bottom w:val="nil"/>
              <w:right w:val="nil"/>
            </w:tcBorders>
            <w:vAlign w:val="center"/>
          </w:tcPr>
          <w:p w14:paraId="44E27E1F" w14:textId="77777777" w:rsidR="00CE6C2A" w:rsidRPr="00811488" w:rsidRDefault="00CE6C2A" w:rsidP="00CE6C2A">
            <w:pPr>
              <w:autoSpaceDE w:val="0"/>
              <w:autoSpaceDN w:val="0"/>
              <w:ind w:right="-72"/>
              <w:jc w:val="both"/>
              <w:rPr>
                <w:rFonts w:ascii="Arial" w:hAnsi="Arial" w:cs="Arial"/>
                <w:b/>
                <w:bCs/>
                <w:snapToGrid w:val="0"/>
                <w:color w:val="000000"/>
                <w:sz w:val="18"/>
                <w:szCs w:val="18"/>
                <w:lang w:val="en-US"/>
              </w:rPr>
            </w:pPr>
          </w:p>
          <w:p w14:paraId="353E500A" w14:textId="78433202" w:rsidR="00CE6C2A" w:rsidRPr="00811488" w:rsidRDefault="00CE6C2A" w:rsidP="00CE6C2A">
            <w:pPr>
              <w:autoSpaceDE w:val="0"/>
              <w:autoSpaceDN w:val="0"/>
              <w:ind w:right="-72"/>
              <w:jc w:val="both"/>
              <w:rPr>
                <w:rFonts w:ascii="Arial" w:hAnsi="Arial" w:cs="Arial"/>
                <w:b/>
                <w:bCs/>
                <w:sz w:val="18"/>
                <w:szCs w:val="18"/>
                <w:lang w:val="en-US"/>
              </w:rPr>
            </w:pPr>
            <w:r w:rsidRPr="00811488">
              <w:rPr>
                <w:rFonts w:ascii="Arial" w:hAnsi="Arial" w:cs="Arial"/>
                <w:b/>
                <w:bCs/>
                <w:snapToGrid w:val="0"/>
                <w:color w:val="000000"/>
                <w:sz w:val="18"/>
                <w:szCs w:val="18"/>
                <w:lang w:val="en-US"/>
              </w:rPr>
              <w:t xml:space="preserve">For the three-month period ended </w:t>
            </w:r>
          </w:p>
        </w:tc>
        <w:tc>
          <w:tcPr>
            <w:tcW w:w="2880" w:type="dxa"/>
            <w:gridSpan w:val="2"/>
            <w:tcBorders>
              <w:top w:val="single" w:sz="4" w:space="0" w:color="auto"/>
              <w:left w:val="nil"/>
              <w:bottom w:val="single" w:sz="4" w:space="0" w:color="auto"/>
              <w:right w:val="nil"/>
            </w:tcBorders>
            <w:vAlign w:val="center"/>
          </w:tcPr>
          <w:p w14:paraId="4A2F2D67" w14:textId="77777777" w:rsidR="00CE6C2A" w:rsidRPr="00CE6C2A" w:rsidRDefault="00CE6C2A" w:rsidP="00037A62">
            <w:pPr>
              <w:pStyle w:val="a"/>
              <w:ind w:left="-53" w:right="-72"/>
              <w:jc w:val="center"/>
              <w:rPr>
                <w:rFonts w:ascii="Arial" w:hAnsi="Arial" w:cs="Arial"/>
                <w:b/>
                <w:bCs/>
                <w:sz w:val="18"/>
                <w:szCs w:val="18"/>
              </w:rPr>
            </w:pPr>
            <w:r w:rsidRPr="00CE6C2A">
              <w:rPr>
                <w:rFonts w:ascii="Arial" w:hAnsi="Arial" w:cs="Arial"/>
                <w:b/>
                <w:bCs/>
                <w:sz w:val="18"/>
                <w:szCs w:val="18"/>
                <w:cs/>
              </w:rPr>
              <w:t xml:space="preserve">Consolidated </w:t>
            </w:r>
          </w:p>
          <w:p w14:paraId="2AEFD1CB" w14:textId="0EEDA27C" w:rsidR="00CE6C2A" w:rsidRPr="00CE6C2A" w:rsidRDefault="00CE6C2A" w:rsidP="00037A62">
            <w:pPr>
              <w:pStyle w:val="a"/>
              <w:ind w:right="-72"/>
              <w:jc w:val="center"/>
              <w:rPr>
                <w:rFonts w:ascii="Arial" w:hAnsi="Arial" w:cs="Arial"/>
                <w:b/>
                <w:bCs/>
                <w:sz w:val="18"/>
                <w:szCs w:val="18"/>
                <w:lang w:val="en-GB"/>
              </w:rPr>
            </w:pPr>
            <w:r w:rsidRPr="00CE6C2A">
              <w:rPr>
                <w:rFonts w:ascii="Arial" w:hAnsi="Arial" w:cs="Arial"/>
                <w:b/>
                <w:bCs/>
                <w:sz w:val="18"/>
                <w:szCs w:val="18"/>
                <w:cs/>
              </w:rPr>
              <w:t>financial information</w:t>
            </w:r>
          </w:p>
        </w:tc>
        <w:tc>
          <w:tcPr>
            <w:tcW w:w="2880" w:type="dxa"/>
            <w:gridSpan w:val="2"/>
            <w:tcBorders>
              <w:top w:val="single" w:sz="4" w:space="0" w:color="auto"/>
              <w:left w:val="nil"/>
              <w:bottom w:val="single" w:sz="4" w:space="0" w:color="auto"/>
              <w:right w:val="nil"/>
            </w:tcBorders>
          </w:tcPr>
          <w:p w14:paraId="1AE31AA8" w14:textId="20F9D1BC" w:rsidR="00CE6C2A" w:rsidRPr="00CE6C2A" w:rsidRDefault="00CE6C2A" w:rsidP="00037A62">
            <w:pPr>
              <w:pStyle w:val="a"/>
              <w:ind w:right="-72"/>
              <w:jc w:val="center"/>
              <w:rPr>
                <w:rFonts w:ascii="Arial" w:hAnsi="Arial" w:cs="Arial"/>
                <w:b/>
                <w:bCs/>
                <w:sz w:val="18"/>
                <w:szCs w:val="18"/>
                <w:lang w:val="en-GB"/>
              </w:rPr>
            </w:pPr>
            <w:r w:rsidRPr="00CE6C2A">
              <w:rPr>
                <w:rFonts w:ascii="Arial" w:hAnsi="Arial" w:cs="Arial"/>
                <w:b/>
                <w:bCs/>
                <w:sz w:val="18"/>
                <w:szCs w:val="18"/>
                <w:lang w:val="en-GB"/>
              </w:rPr>
              <w:t>Separate</w:t>
            </w:r>
          </w:p>
          <w:p w14:paraId="15824C71" w14:textId="77777777" w:rsidR="00CE6C2A" w:rsidRPr="00CE6C2A" w:rsidRDefault="00CE6C2A" w:rsidP="00037A62">
            <w:pPr>
              <w:pStyle w:val="a"/>
              <w:ind w:right="-72"/>
              <w:jc w:val="center"/>
              <w:rPr>
                <w:rFonts w:ascii="Arial" w:hAnsi="Arial" w:cs="Arial"/>
                <w:b/>
                <w:bCs/>
                <w:sz w:val="18"/>
                <w:szCs w:val="18"/>
                <w:lang w:val="en-GB"/>
              </w:rPr>
            </w:pPr>
            <w:r w:rsidRPr="00CE6C2A">
              <w:rPr>
                <w:rFonts w:ascii="Arial" w:hAnsi="Arial" w:cs="Arial"/>
                <w:b/>
                <w:bCs/>
                <w:sz w:val="18"/>
                <w:szCs w:val="18"/>
                <w:lang w:val="en-GB"/>
              </w:rPr>
              <w:t>financial information</w:t>
            </w:r>
          </w:p>
        </w:tc>
      </w:tr>
      <w:tr w:rsidR="00CE6C2A" w:rsidRPr="00CE6C2A" w14:paraId="2C8FEA6E" w14:textId="77777777" w:rsidTr="006353F4">
        <w:tc>
          <w:tcPr>
            <w:tcW w:w="3798" w:type="dxa"/>
            <w:tcBorders>
              <w:top w:val="nil"/>
              <w:left w:val="nil"/>
              <w:bottom w:val="nil"/>
              <w:right w:val="nil"/>
            </w:tcBorders>
            <w:vAlign w:val="center"/>
          </w:tcPr>
          <w:p w14:paraId="24C7CDCD" w14:textId="357894A2" w:rsidR="00CE6C2A" w:rsidRPr="00811488" w:rsidRDefault="00CE6C2A" w:rsidP="00CE6C2A">
            <w:pPr>
              <w:autoSpaceDE w:val="0"/>
              <w:autoSpaceDN w:val="0"/>
              <w:ind w:right="-72"/>
              <w:jc w:val="both"/>
              <w:rPr>
                <w:rFonts w:ascii="Arial" w:hAnsi="Arial" w:cs="Arial"/>
                <w:b/>
                <w:bCs/>
                <w:sz w:val="18"/>
                <w:szCs w:val="18"/>
                <w:lang w:val="en-US"/>
              </w:rPr>
            </w:pPr>
            <w:r w:rsidRPr="00811488">
              <w:rPr>
                <w:rFonts w:ascii="Arial" w:hAnsi="Arial" w:cs="Arial"/>
                <w:b/>
                <w:bCs/>
                <w:snapToGrid w:val="0"/>
                <w:color w:val="000000"/>
                <w:sz w:val="18"/>
                <w:szCs w:val="18"/>
                <w:cs/>
                <w:lang w:val="en-US"/>
              </w:rPr>
              <w:t xml:space="preserve">   </w:t>
            </w:r>
            <w:r w:rsidRPr="00811488">
              <w:rPr>
                <w:rFonts w:ascii="Arial" w:hAnsi="Arial" w:cs="Arial"/>
                <w:b/>
                <w:bCs/>
                <w:snapToGrid w:val="0"/>
                <w:color w:val="000000"/>
                <w:sz w:val="18"/>
                <w:szCs w:val="18"/>
                <w:lang w:val="en-US"/>
              </w:rPr>
              <w:t>30 September</w:t>
            </w:r>
          </w:p>
        </w:tc>
        <w:tc>
          <w:tcPr>
            <w:tcW w:w="1440" w:type="dxa"/>
            <w:tcBorders>
              <w:top w:val="single" w:sz="4" w:space="0" w:color="auto"/>
              <w:left w:val="nil"/>
              <w:right w:val="nil"/>
            </w:tcBorders>
            <w:vAlign w:val="center"/>
          </w:tcPr>
          <w:p w14:paraId="202F07B8" w14:textId="21B56761" w:rsidR="00CE6C2A" w:rsidRPr="00CE6C2A" w:rsidRDefault="00CE6C2A" w:rsidP="00CE6C2A">
            <w:pPr>
              <w:pStyle w:val="a"/>
              <w:ind w:right="-72"/>
              <w:jc w:val="right"/>
              <w:rPr>
                <w:rFonts w:ascii="Arial" w:hAnsi="Arial" w:cs="Arial"/>
                <w:b/>
                <w:bCs/>
                <w:sz w:val="18"/>
                <w:szCs w:val="18"/>
                <w:lang w:val="en-US"/>
              </w:rPr>
            </w:pPr>
            <w:r w:rsidRPr="00CE6C2A">
              <w:rPr>
                <w:rFonts w:ascii="Arial" w:hAnsi="Arial" w:cs="Arial"/>
                <w:b/>
                <w:bCs/>
                <w:sz w:val="18"/>
                <w:szCs w:val="18"/>
                <w:lang w:val="en-GB"/>
              </w:rPr>
              <w:t>2022</w:t>
            </w:r>
          </w:p>
        </w:tc>
        <w:tc>
          <w:tcPr>
            <w:tcW w:w="1440" w:type="dxa"/>
            <w:tcBorders>
              <w:top w:val="single" w:sz="4" w:space="0" w:color="auto"/>
              <w:left w:val="nil"/>
              <w:right w:val="nil"/>
            </w:tcBorders>
            <w:vAlign w:val="center"/>
          </w:tcPr>
          <w:p w14:paraId="18723903" w14:textId="078F8114" w:rsidR="00CE6C2A" w:rsidRPr="00CE6C2A" w:rsidRDefault="00CE6C2A" w:rsidP="00CE6C2A">
            <w:pPr>
              <w:pStyle w:val="a"/>
              <w:ind w:right="-72"/>
              <w:jc w:val="right"/>
              <w:rPr>
                <w:rFonts w:ascii="Arial" w:hAnsi="Arial" w:cs="Arial"/>
                <w:b/>
                <w:bCs/>
                <w:sz w:val="18"/>
                <w:szCs w:val="18"/>
                <w:lang w:val="en-GB"/>
              </w:rPr>
            </w:pPr>
            <w:r w:rsidRPr="00CE6C2A">
              <w:rPr>
                <w:rFonts w:ascii="Arial" w:hAnsi="Arial" w:cs="Arial"/>
                <w:b/>
                <w:bCs/>
                <w:sz w:val="18"/>
                <w:szCs w:val="18"/>
                <w:lang w:val="en-GB"/>
              </w:rPr>
              <w:t>2021</w:t>
            </w:r>
          </w:p>
        </w:tc>
        <w:tc>
          <w:tcPr>
            <w:tcW w:w="1440" w:type="dxa"/>
            <w:tcBorders>
              <w:top w:val="single" w:sz="4" w:space="0" w:color="auto"/>
              <w:left w:val="nil"/>
              <w:right w:val="nil"/>
            </w:tcBorders>
            <w:vAlign w:val="center"/>
          </w:tcPr>
          <w:p w14:paraId="4747D3F1" w14:textId="4D5030F0" w:rsidR="00CE6C2A" w:rsidRPr="00CE6C2A" w:rsidRDefault="00CE6C2A" w:rsidP="00CE6C2A">
            <w:pPr>
              <w:pStyle w:val="a"/>
              <w:ind w:right="-72"/>
              <w:jc w:val="right"/>
              <w:rPr>
                <w:rFonts w:ascii="Arial" w:hAnsi="Arial" w:cs="Arial"/>
                <w:b/>
                <w:bCs/>
                <w:sz w:val="18"/>
                <w:szCs w:val="18"/>
                <w:lang w:val="en-GB"/>
              </w:rPr>
            </w:pPr>
            <w:r w:rsidRPr="00CE6C2A">
              <w:rPr>
                <w:rFonts w:ascii="Arial" w:hAnsi="Arial" w:cs="Arial"/>
                <w:b/>
                <w:bCs/>
                <w:sz w:val="18"/>
                <w:szCs w:val="18"/>
                <w:lang w:val="en-GB"/>
              </w:rPr>
              <w:t>2022</w:t>
            </w:r>
          </w:p>
        </w:tc>
        <w:tc>
          <w:tcPr>
            <w:tcW w:w="1440" w:type="dxa"/>
            <w:tcBorders>
              <w:top w:val="single" w:sz="4" w:space="0" w:color="auto"/>
              <w:left w:val="nil"/>
              <w:right w:val="nil"/>
            </w:tcBorders>
            <w:vAlign w:val="center"/>
          </w:tcPr>
          <w:p w14:paraId="299AA3F0" w14:textId="36845EF6" w:rsidR="00CE6C2A" w:rsidRPr="00CE6C2A" w:rsidRDefault="00CE6C2A" w:rsidP="00CE6C2A">
            <w:pPr>
              <w:pStyle w:val="a"/>
              <w:ind w:right="-72"/>
              <w:jc w:val="right"/>
              <w:rPr>
                <w:rFonts w:ascii="Arial" w:hAnsi="Arial" w:cs="Arial"/>
                <w:b/>
                <w:bCs/>
                <w:sz w:val="18"/>
                <w:szCs w:val="18"/>
                <w:lang w:val="en-US"/>
              </w:rPr>
            </w:pPr>
            <w:r w:rsidRPr="00CE6C2A">
              <w:rPr>
                <w:rFonts w:ascii="Arial" w:hAnsi="Arial" w:cs="Arial"/>
                <w:b/>
                <w:bCs/>
                <w:sz w:val="18"/>
                <w:szCs w:val="18"/>
                <w:lang w:val="en-GB"/>
              </w:rPr>
              <w:t>2021</w:t>
            </w:r>
          </w:p>
        </w:tc>
      </w:tr>
      <w:tr w:rsidR="00CE6C2A" w:rsidRPr="00CE6C2A" w14:paraId="6A914B70" w14:textId="77777777" w:rsidTr="006353F4">
        <w:tc>
          <w:tcPr>
            <w:tcW w:w="3798" w:type="dxa"/>
            <w:tcBorders>
              <w:top w:val="nil"/>
              <w:left w:val="nil"/>
              <w:bottom w:val="nil"/>
              <w:right w:val="nil"/>
            </w:tcBorders>
            <w:vAlign w:val="bottom"/>
          </w:tcPr>
          <w:p w14:paraId="2821594D" w14:textId="5730A967" w:rsidR="00CE6C2A" w:rsidRPr="00CE6C2A" w:rsidRDefault="00CE6C2A" w:rsidP="00CE6C2A">
            <w:pPr>
              <w:autoSpaceDE w:val="0"/>
              <w:autoSpaceDN w:val="0"/>
              <w:ind w:right="-72"/>
              <w:jc w:val="both"/>
              <w:rPr>
                <w:rFonts w:ascii="Arial" w:hAnsi="Arial" w:cs="Arial"/>
                <w:b/>
                <w:bCs/>
                <w:snapToGrid w:val="0"/>
                <w:color w:val="000000"/>
                <w:sz w:val="18"/>
                <w:szCs w:val="18"/>
                <w:lang w:val="en-US"/>
              </w:rPr>
            </w:pPr>
          </w:p>
        </w:tc>
        <w:tc>
          <w:tcPr>
            <w:tcW w:w="1440" w:type="dxa"/>
            <w:tcBorders>
              <w:top w:val="nil"/>
              <w:left w:val="nil"/>
              <w:bottom w:val="single" w:sz="4" w:space="0" w:color="auto"/>
              <w:right w:val="nil"/>
            </w:tcBorders>
            <w:vAlign w:val="bottom"/>
          </w:tcPr>
          <w:p w14:paraId="226BA28F" w14:textId="77777777" w:rsidR="00CE6C2A" w:rsidRPr="00CE6C2A" w:rsidRDefault="00CE6C2A" w:rsidP="00CE6C2A">
            <w:pPr>
              <w:pStyle w:val="a"/>
              <w:ind w:right="-72"/>
              <w:jc w:val="right"/>
              <w:rPr>
                <w:rFonts w:ascii="Arial" w:hAnsi="Arial" w:cs="Arial"/>
                <w:b/>
                <w:bCs/>
                <w:sz w:val="18"/>
                <w:szCs w:val="18"/>
                <w:lang w:val="en-US"/>
              </w:rPr>
            </w:pPr>
            <w:r w:rsidRPr="00CE6C2A">
              <w:rPr>
                <w:rFonts w:ascii="Arial" w:hAnsi="Arial" w:cs="Arial"/>
                <w:b/>
                <w:bCs/>
                <w:sz w:val="18"/>
                <w:szCs w:val="18"/>
                <w:lang w:val="en-US"/>
              </w:rPr>
              <w:t>Baht</w:t>
            </w:r>
          </w:p>
        </w:tc>
        <w:tc>
          <w:tcPr>
            <w:tcW w:w="1440" w:type="dxa"/>
            <w:tcBorders>
              <w:top w:val="nil"/>
              <w:left w:val="nil"/>
              <w:bottom w:val="single" w:sz="4" w:space="0" w:color="auto"/>
              <w:right w:val="nil"/>
            </w:tcBorders>
            <w:vAlign w:val="bottom"/>
          </w:tcPr>
          <w:p w14:paraId="71568411" w14:textId="27577F42" w:rsidR="00CE6C2A" w:rsidRPr="00CE6C2A" w:rsidRDefault="00CE6C2A" w:rsidP="00CE6C2A">
            <w:pPr>
              <w:pStyle w:val="a"/>
              <w:ind w:right="-72"/>
              <w:jc w:val="right"/>
              <w:rPr>
                <w:rFonts w:ascii="Arial" w:hAnsi="Arial" w:cs="Arial"/>
                <w:b/>
                <w:bCs/>
                <w:sz w:val="18"/>
                <w:szCs w:val="18"/>
                <w:lang w:val="en-US"/>
              </w:rPr>
            </w:pPr>
            <w:r w:rsidRPr="00CE6C2A">
              <w:rPr>
                <w:rFonts w:ascii="Arial" w:hAnsi="Arial" w:cs="Arial"/>
                <w:b/>
                <w:bCs/>
                <w:sz w:val="18"/>
                <w:szCs w:val="18"/>
                <w:lang w:val="en-US"/>
              </w:rPr>
              <w:t>Baht</w:t>
            </w:r>
          </w:p>
        </w:tc>
        <w:tc>
          <w:tcPr>
            <w:tcW w:w="1440" w:type="dxa"/>
            <w:tcBorders>
              <w:top w:val="nil"/>
              <w:left w:val="nil"/>
              <w:bottom w:val="single" w:sz="4" w:space="0" w:color="auto"/>
              <w:right w:val="nil"/>
            </w:tcBorders>
            <w:vAlign w:val="bottom"/>
          </w:tcPr>
          <w:p w14:paraId="16481BA6" w14:textId="7101E90D" w:rsidR="00CE6C2A" w:rsidRPr="00CE6C2A" w:rsidRDefault="00CE6C2A" w:rsidP="00CE6C2A">
            <w:pPr>
              <w:pStyle w:val="a"/>
              <w:ind w:right="-72"/>
              <w:jc w:val="right"/>
              <w:rPr>
                <w:rFonts w:ascii="Arial" w:hAnsi="Arial" w:cs="Arial"/>
                <w:b/>
                <w:bCs/>
                <w:sz w:val="18"/>
                <w:szCs w:val="18"/>
                <w:lang w:val="en-US"/>
              </w:rPr>
            </w:pPr>
            <w:r w:rsidRPr="00CE6C2A">
              <w:rPr>
                <w:rFonts w:ascii="Arial" w:hAnsi="Arial" w:cs="Arial"/>
                <w:b/>
                <w:bCs/>
                <w:sz w:val="18"/>
                <w:szCs w:val="18"/>
                <w:lang w:val="en-US"/>
              </w:rPr>
              <w:t>Baht</w:t>
            </w:r>
          </w:p>
        </w:tc>
        <w:tc>
          <w:tcPr>
            <w:tcW w:w="1440" w:type="dxa"/>
            <w:tcBorders>
              <w:top w:val="nil"/>
              <w:left w:val="nil"/>
              <w:bottom w:val="single" w:sz="4" w:space="0" w:color="auto"/>
              <w:right w:val="nil"/>
            </w:tcBorders>
            <w:vAlign w:val="bottom"/>
          </w:tcPr>
          <w:p w14:paraId="67595EA8" w14:textId="77777777" w:rsidR="00CE6C2A" w:rsidRPr="00CE6C2A" w:rsidRDefault="00CE6C2A" w:rsidP="00CE6C2A">
            <w:pPr>
              <w:pStyle w:val="a"/>
              <w:ind w:right="-72"/>
              <w:jc w:val="right"/>
              <w:rPr>
                <w:rFonts w:ascii="Arial" w:hAnsi="Arial" w:cs="Arial"/>
                <w:b/>
                <w:bCs/>
                <w:sz w:val="18"/>
                <w:szCs w:val="18"/>
                <w:lang w:val="en-US"/>
              </w:rPr>
            </w:pPr>
            <w:r w:rsidRPr="00CE6C2A">
              <w:rPr>
                <w:rFonts w:ascii="Arial" w:hAnsi="Arial" w:cs="Arial"/>
                <w:b/>
                <w:bCs/>
                <w:sz w:val="18"/>
                <w:szCs w:val="18"/>
                <w:lang w:val="en-US"/>
              </w:rPr>
              <w:t>Baht</w:t>
            </w:r>
          </w:p>
        </w:tc>
      </w:tr>
      <w:tr w:rsidR="00CE6C2A" w:rsidRPr="00CE6C2A" w14:paraId="2442E549" w14:textId="77777777" w:rsidTr="00CE6C2A">
        <w:tc>
          <w:tcPr>
            <w:tcW w:w="3798" w:type="dxa"/>
            <w:tcBorders>
              <w:top w:val="nil"/>
              <w:left w:val="nil"/>
              <w:bottom w:val="nil"/>
              <w:right w:val="nil"/>
            </w:tcBorders>
            <w:vAlign w:val="bottom"/>
          </w:tcPr>
          <w:p w14:paraId="630803EB" w14:textId="77777777" w:rsidR="00CE6C2A" w:rsidRPr="00CE6C2A" w:rsidRDefault="00CE6C2A" w:rsidP="00CE6C2A">
            <w:pPr>
              <w:pStyle w:val="a"/>
              <w:ind w:right="0"/>
              <w:jc w:val="both"/>
              <w:rPr>
                <w:rFonts w:ascii="Arial" w:hAnsi="Arial" w:cs="Arial"/>
                <w:sz w:val="18"/>
                <w:szCs w:val="18"/>
                <w:lang w:val="en-US"/>
              </w:rPr>
            </w:pPr>
          </w:p>
        </w:tc>
        <w:tc>
          <w:tcPr>
            <w:tcW w:w="1440" w:type="dxa"/>
            <w:tcBorders>
              <w:top w:val="single" w:sz="4" w:space="0" w:color="auto"/>
              <w:left w:val="nil"/>
              <w:bottom w:val="nil"/>
              <w:right w:val="nil"/>
            </w:tcBorders>
            <w:shd w:val="clear" w:color="auto" w:fill="FAFAFA"/>
            <w:vAlign w:val="bottom"/>
          </w:tcPr>
          <w:p w14:paraId="458B2E5B" w14:textId="77777777" w:rsidR="00CE6C2A" w:rsidRPr="00CE6C2A" w:rsidRDefault="00CE6C2A" w:rsidP="00CE6C2A">
            <w:pPr>
              <w:pStyle w:val="a"/>
              <w:ind w:right="-72"/>
              <w:jc w:val="right"/>
              <w:rPr>
                <w:rFonts w:ascii="Arial" w:hAnsi="Arial" w:cs="Arial"/>
                <w:sz w:val="18"/>
                <w:szCs w:val="18"/>
                <w:lang w:val="en-US"/>
              </w:rPr>
            </w:pPr>
          </w:p>
        </w:tc>
        <w:tc>
          <w:tcPr>
            <w:tcW w:w="1440" w:type="dxa"/>
            <w:tcBorders>
              <w:top w:val="single" w:sz="4" w:space="0" w:color="auto"/>
              <w:left w:val="nil"/>
              <w:bottom w:val="nil"/>
              <w:right w:val="nil"/>
            </w:tcBorders>
            <w:shd w:val="clear" w:color="auto" w:fill="auto"/>
          </w:tcPr>
          <w:p w14:paraId="14F0F1C0" w14:textId="77777777" w:rsidR="00CE6C2A" w:rsidRPr="00CE6C2A" w:rsidRDefault="00CE6C2A" w:rsidP="00CE6C2A">
            <w:pPr>
              <w:pStyle w:val="a"/>
              <w:ind w:right="-72"/>
              <w:jc w:val="right"/>
              <w:rPr>
                <w:rFonts w:ascii="Arial" w:hAnsi="Arial" w:cs="Arial"/>
                <w:sz w:val="18"/>
                <w:szCs w:val="18"/>
                <w:lang w:val="en-US"/>
              </w:rPr>
            </w:pPr>
          </w:p>
        </w:tc>
        <w:tc>
          <w:tcPr>
            <w:tcW w:w="1440" w:type="dxa"/>
            <w:tcBorders>
              <w:top w:val="single" w:sz="4" w:space="0" w:color="auto"/>
              <w:left w:val="nil"/>
              <w:bottom w:val="nil"/>
              <w:right w:val="nil"/>
            </w:tcBorders>
            <w:shd w:val="clear" w:color="auto" w:fill="FAFAFA"/>
          </w:tcPr>
          <w:p w14:paraId="077E26B0" w14:textId="1F157331" w:rsidR="00CE6C2A" w:rsidRPr="00CE6C2A" w:rsidRDefault="00CE6C2A" w:rsidP="00CE6C2A">
            <w:pPr>
              <w:pStyle w:val="a"/>
              <w:ind w:right="-72"/>
              <w:jc w:val="right"/>
              <w:rPr>
                <w:rFonts w:ascii="Arial" w:hAnsi="Arial" w:cs="Arial"/>
                <w:sz w:val="18"/>
                <w:szCs w:val="18"/>
                <w:lang w:val="en-US"/>
              </w:rPr>
            </w:pPr>
          </w:p>
        </w:tc>
        <w:tc>
          <w:tcPr>
            <w:tcW w:w="1440" w:type="dxa"/>
            <w:tcBorders>
              <w:top w:val="single" w:sz="4" w:space="0" w:color="auto"/>
              <w:left w:val="nil"/>
              <w:bottom w:val="nil"/>
              <w:right w:val="nil"/>
            </w:tcBorders>
            <w:vAlign w:val="bottom"/>
          </w:tcPr>
          <w:p w14:paraId="0D9EE84F" w14:textId="77777777" w:rsidR="00CE6C2A" w:rsidRPr="00CE6C2A" w:rsidRDefault="00CE6C2A" w:rsidP="00CE6C2A">
            <w:pPr>
              <w:pStyle w:val="a"/>
              <w:ind w:right="-72"/>
              <w:jc w:val="right"/>
              <w:rPr>
                <w:rFonts w:ascii="Arial" w:hAnsi="Arial" w:cs="Arial"/>
                <w:sz w:val="18"/>
                <w:szCs w:val="18"/>
                <w:lang w:val="en-US"/>
              </w:rPr>
            </w:pPr>
          </w:p>
        </w:tc>
      </w:tr>
      <w:tr w:rsidR="00F41FF9" w:rsidRPr="00CE6C2A" w14:paraId="670439CE" w14:textId="77777777" w:rsidTr="009B4F31">
        <w:tc>
          <w:tcPr>
            <w:tcW w:w="3798" w:type="dxa"/>
            <w:tcBorders>
              <w:top w:val="nil"/>
              <w:left w:val="nil"/>
              <w:bottom w:val="nil"/>
              <w:right w:val="nil"/>
            </w:tcBorders>
            <w:vAlign w:val="bottom"/>
          </w:tcPr>
          <w:p w14:paraId="3562D90B" w14:textId="77777777" w:rsidR="00F41FF9" w:rsidRPr="00CE6C2A" w:rsidRDefault="00F41FF9" w:rsidP="00F41FF9">
            <w:pPr>
              <w:spacing w:line="256" w:lineRule="auto"/>
              <w:jc w:val="both"/>
              <w:rPr>
                <w:rFonts w:ascii="Arial" w:eastAsia="Arial" w:hAnsi="Arial" w:cs="Arial"/>
                <w:sz w:val="18"/>
                <w:szCs w:val="18"/>
                <w:lang w:val="en-GB" w:eastAsia="en-GB"/>
              </w:rPr>
            </w:pPr>
            <w:r w:rsidRPr="00CE6C2A">
              <w:rPr>
                <w:rFonts w:ascii="Arial" w:hAnsi="Arial" w:cs="Arial"/>
                <w:sz w:val="18"/>
                <w:szCs w:val="18"/>
                <w:lang w:val="en-US"/>
              </w:rPr>
              <w:t>Bad debt recoveries</w:t>
            </w:r>
          </w:p>
        </w:tc>
        <w:tc>
          <w:tcPr>
            <w:tcW w:w="1440" w:type="dxa"/>
            <w:tcBorders>
              <w:top w:val="nil"/>
              <w:left w:val="nil"/>
              <w:right w:val="nil"/>
            </w:tcBorders>
            <w:shd w:val="clear" w:color="auto" w:fill="FAFAFA"/>
          </w:tcPr>
          <w:p w14:paraId="2C2D4554" w14:textId="58A85623" w:rsidR="00F41FF9" w:rsidRPr="00F41FF9" w:rsidRDefault="00F41FF9" w:rsidP="00F41FF9">
            <w:pPr>
              <w:spacing w:line="256" w:lineRule="auto"/>
              <w:ind w:left="-40" w:right="-72"/>
              <w:jc w:val="right"/>
              <w:rPr>
                <w:rFonts w:ascii="Arial" w:hAnsi="Arial" w:cs="Arial"/>
                <w:sz w:val="18"/>
                <w:szCs w:val="18"/>
                <w:lang w:val="en-GB"/>
              </w:rPr>
            </w:pPr>
            <w:r w:rsidRPr="00F41FF9">
              <w:rPr>
                <w:rFonts w:ascii="Arial" w:hAnsi="Arial" w:cs="Arial"/>
                <w:sz w:val="18"/>
                <w:szCs w:val="18"/>
                <w:cs/>
              </w:rPr>
              <w:t>47,198,542</w:t>
            </w:r>
          </w:p>
        </w:tc>
        <w:tc>
          <w:tcPr>
            <w:tcW w:w="1440" w:type="dxa"/>
            <w:tcBorders>
              <w:top w:val="nil"/>
              <w:left w:val="nil"/>
              <w:right w:val="nil"/>
            </w:tcBorders>
            <w:shd w:val="clear" w:color="auto" w:fill="auto"/>
          </w:tcPr>
          <w:p w14:paraId="43A6CBB3" w14:textId="2EDA0CA8" w:rsidR="00F41FF9" w:rsidRPr="00F41FF9" w:rsidRDefault="00F41FF9" w:rsidP="00F41FF9">
            <w:pPr>
              <w:spacing w:line="256" w:lineRule="auto"/>
              <w:ind w:left="-40" w:right="-72"/>
              <w:jc w:val="right"/>
              <w:rPr>
                <w:rFonts w:ascii="Arial" w:hAnsi="Arial" w:cs="Arial"/>
                <w:sz w:val="18"/>
                <w:szCs w:val="18"/>
                <w:lang w:val="en-US"/>
              </w:rPr>
            </w:pPr>
            <w:r w:rsidRPr="00F41FF9">
              <w:rPr>
                <w:rFonts w:ascii="Arial" w:hAnsi="Arial" w:cs="Arial"/>
                <w:sz w:val="18"/>
                <w:szCs w:val="18"/>
                <w:cs/>
              </w:rPr>
              <w:t>49,354,988</w:t>
            </w:r>
          </w:p>
        </w:tc>
        <w:tc>
          <w:tcPr>
            <w:tcW w:w="1440" w:type="dxa"/>
            <w:tcBorders>
              <w:top w:val="nil"/>
              <w:left w:val="nil"/>
              <w:right w:val="nil"/>
            </w:tcBorders>
            <w:shd w:val="clear" w:color="auto" w:fill="FAFAFA"/>
          </w:tcPr>
          <w:p w14:paraId="5FC9622F" w14:textId="7E244366" w:rsidR="00F41FF9" w:rsidRPr="00F41FF9" w:rsidRDefault="00F41FF9" w:rsidP="00F41FF9">
            <w:pPr>
              <w:spacing w:line="256" w:lineRule="auto"/>
              <w:ind w:left="-40" w:right="-72"/>
              <w:jc w:val="right"/>
              <w:rPr>
                <w:rFonts w:ascii="Arial" w:hAnsi="Arial" w:cs="Arial"/>
                <w:sz w:val="18"/>
                <w:szCs w:val="18"/>
                <w:lang w:val="en-GB"/>
              </w:rPr>
            </w:pPr>
            <w:r w:rsidRPr="00F41FF9">
              <w:rPr>
                <w:rFonts w:ascii="Arial" w:hAnsi="Arial" w:cs="Arial"/>
                <w:sz w:val="18"/>
                <w:szCs w:val="18"/>
                <w:cs/>
              </w:rPr>
              <w:t>47,198,542</w:t>
            </w:r>
          </w:p>
        </w:tc>
        <w:tc>
          <w:tcPr>
            <w:tcW w:w="1440" w:type="dxa"/>
            <w:tcBorders>
              <w:top w:val="nil"/>
              <w:left w:val="nil"/>
              <w:right w:val="nil"/>
            </w:tcBorders>
          </w:tcPr>
          <w:p w14:paraId="4BC88788" w14:textId="71401708" w:rsidR="00F41FF9" w:rsidRPr="00F41FF9" w:rsidRDefault="00F41FF9" w:rsidP="00F41FF9">
            <w:pPr>
              <w:spacing w:line="256" w:lineRule="auto"/>
              <w:ind w:left="-40" w:right="-72"/>
              <w:jc w:val="right"/>
              <w:rPr>
                <w:rFonts w:ascii="Arial" w:eastAsia="Arial" w:hAnsi="Arial" w:cs="Arial"/>
                <w:sz w:val="18"/>
                <w:szCs w:val="18"/>
                <w:lang w:val="en-GB" w:eastAsia="en-GB"/>
              </w:rPr>
            </w:pPr>
            <w:r w:rsidRPr="00F41FF9">
              <w:rPr>
                <w:rFonts w:ascii="Arial" w:hAnsi="Arial" w:cs="Arial"/>
                <w:sz w:val="18"/>
                <w:szCs w:val="18"/>
                <w:cs/>
              </w:rPr>
              <w:t>49,354,988</w:t>
            </w:r>
          </w:p>
        </w:tc>
      </w:tr>
      <w:tr w:rsidR="00F41FF9" w:rsidRPr="00CE6C2A" w14:paraId="2B69F5DD" w14:textId="77777777" w:rsidTr="009B4F31">
        <w:tc>
          <w:tcPr>
            <w:tcW w:w="3798" w:type="dxa"/>
            <w:tcBorders>
              <w:top w:val="nil"/>
              <w:left w:val="nil"/>
              <w:bottom w:val="nil"/>
              <w:right w:val="nil"/>
            </w:tcBorders>
            <w:vAlign w:val="bottom"/>
          </w:tcPr>
          <w:p w14:paraId="282A8607" w14:textId="77777777" w:rsidR="00F41FF9" w:rsidRPr="00CE6C2A" w:rsidRDefault="00F41FF9" w:rsidP="00F41FF9">
            <w:pPr>
              <w:spacing w:line="256" w:lineRule="auto"/>
              <w:jc w:val="both"/>
              <w:rPr>
                <w:rFonts w:ascii="Arial" w:eastAsia="Arial" w:hAnsi="Arial" w:cs="Arial"/>
                <w:sz w:val="18"/>
                <w:szCs w:val="18"/>
                <w:lang w:val="en-GB" w:eastAsia="en-GB"/>
              </w:rPr>
            </w:pPr>
            <w:r w:rsidRPr="00CE6C2A">
              <w:rPr>
                <w:rFonts w:ascii="Arial" w:hAnsi="Arial" w:cs="Arial"/>
                <w:sz w:val="18"/>
                <w:szCs w:val="18"/>
                <w:lang w:val="en-US"/>
              </w:rPr>
              <w:t>Penalty on late instalments</w:t>
            </w:r>
          </w:p>
        </w:tc>
        <w:tc>
          <w:tcPr>
            <w:tcW w:w="1440" w:type="dxa"/>
            <w:tcBorders>
              <w:top w:val="nil"/>
              <w:left w:val="nil"/>
              <w:right w:val="nil"/>
            </w:tcBorders>
            <w:shd w:val="clear" w:color="auto" w:fill="FAFAFA"/>
          </w:tcPr>
          <w:p w14:paraId="02648D7E" w14:textId="42C08C89" w:rsidR="00F41FF9" w:rsidRPr="00F41FF9" w:rsidRDefault="00F41FF9" w:rsidP="00F41FF9">
            <w:pPr>
              <w:spacing w:line="256" w:lineRule="auto"/>
              <w:ind w:left="-40" w:right="-72"/>
              <w:jc w:val="right"/>
              <w:rPr>
                <w:rFonts w:ascii="Arial" w:hAnsi="Arial" w:cs="Arial"/>
                <w:sz w:val="18"/>
                <w:szCs w:val="18"/>
                <w:lang w:val="en-GB"/>
              </w:rPr>
            </w:pPr>
            <w:r w:rsidRPr="00F41FF9">
              <w:rPr>
                <w:rFonts w:ascii="Arial" w:hAnsi="Arial" w:cs="Arial"/>
                <w:sz w:val="18"/>
                <w:szCs w:val="18"/>
                <w:cs/>
              </w:rPr>
              <w:t>2,850,819</w:t>
            </w:r>
          </w:p>
        </w:tc>
        <w:tc>
          <w:tcPr>
            <w:tcW w:w="1440" w:type="dxa"/>
            <w:tcBorders>
              <w:top w:val="nil"/>
              <w:left w:val="nil"/>
              <w:right w:val="nil"/>
            </w:tcBorders>
            <w:shd w:val="clear" w:color="auto" w:fill="auto"/>
          </w:tcPr>
          <w:p w14:paraId="11CEC284" w14:textId="6F11DCE5" w:rsidR="00F41FF9" w:rsidRPr="00F41FF9" w:rsidRDefault="00F41FF9" w:rsidP="00F41FF9">
            <w:pPr>
              <w:spacing w:line="256" w:lineRule="auto"/>
              <w:ind w:left="-40" w:right="-72"/>
              <w:jc w:val="right"/>
              <w:rPr>
                <w:rFonts w:ascii="Arial" w:hAnsi="Arial" w:cs="Arial"/>
                <w:sz w:val="18"/>
                <w:szCs w:val="18"/>
                <w:lang w:val="en-US"/>
              </w:rPr>
            </w:pPr>
            <w:r w:rsidRPr="00F41FF9">
              <w:rPr>
                <w:rFonts w:ascii="Arial" w:hAnsi="Arial" w:cs="Arial"/>
                <w:sz w:val="18"/>
                <w:szCs w:val="18"/>
                <w:cs/>
              </w:rPr>
              <w:t>1,921,296</w:t>
            </w:r>
          </w:p>
        </w:tc>
        <w:tc>
          <w:tcPr>
            <w:tcW w:w="1440" w:type="dxa"/>
            <w:tcBorders>
              <w:top w:val="nil"/>
              <w:left w:val="nil"/>
              <w:right w:val="nil"/>
            </w:tcBorders>
            <w:shd w:val="clear" w:color="auto" w:fill="FAFAFA"/>
          </w:tcPr>
          <w:p w14:paraId="6694D12B" w14:textId="1B5421D3" w:rsidR="00F41FF9" w:rsidRPr="00F41FF9" w:rsidRDefault="00F41FF9" w:rsidP="00F41FF9">
            <w:pPr>
              <w:spacing w:line="256" w:lineRule="auto"/>
              <w:ind w:left="-40" w:right="-72"/>
              <w:jc w:val="right"/>
              <w:rPr>
                <w:rFonts w:ascii="Arial" w:hAnsi="Arial" w:cs="Arial"/>
                <w:sz w:val="18"/>
                <w:szCs w:val="18"/>
                <w:lang w:val="en-GB"/>
              </w:rPr>
            </w:pPr>
            <w:r w:rsidRPr="00F41FF9">
              <w:rPr>
                <w:rFonts w:ascii="Arial" w:hAnsi="Arial" w:cs="Arial"/>
                <w:sz w:val="18"/>
                <w:szCs w:val="18"/>
                <w:cs/>
              </w:rPr>
              <w:t>2,850,819</w:t>
            </w:r>
          </w:p>
        </w:tc>
        <w:tc>
          <w:tcPr>
            <w:tcW w:w="1440" w:type="dxa"/>
            <w:tcBorders>
              <w:top w:val="nil"/>
              <w:left w:val="nil"/>
              <w:right w:val="nil"/>
            </w:tcBorders>
          </w:tcPr>
          <w:p w14:paraId="762959E1" w14:textId="3E71FA48" w:rsidR="00F41FF9" w:rsidRPr="00F41FF9" w:rsidRDefault="00F41FF9" w:rsidP="00F41FF9">
            <w:pPr>
              <w:spacing w:line="256" w:lineRule="auto"/>
              <w:ind w:left="-40" w:right="-72"/>
              <w:jc w:val="right"/>
              <w:rPr>
                <w:rFonts w:ascii="Arial" w:eastAsia="Arial" w:hAnsi="Arial" w:cs="Arial"/>
                <w:sz w:val="18"/>
                <w:szCs w:val="18"/>
                <w:lang w:val="en-GB" w:eastAsia="en-GB"/>
              </w:rPr>
            </w:pPr>
            <w:r w:rsidRPr="00F41FF9">
              <w:rPr>
                <w:rFonts w:ascii="Arial" w:hAnsi="Arial" w:cs="Arial"/>
                <w:sz w:val="18"/>
                <w:szCs w:val="18"/>
                <w:cs/>
              </w:rPr>
              <w:t>1,921,296</w:t>
            </w:r>
          </w:p>
        </w:tc>
      </w:tr>
      <w:tr w:rsidR="00F41FF9" w:rsidRPr="00CE6C2A" w14:paraId="5871444D" w14:textId="77777777" w:rsidTr="009B4F31">
        <w:tc>
          <w:tcPr>
            <w:tcW w:w="3798" w:type="dxa"/>
            <w:tcBorders>
              <w:top w:val="nil"/>
              <w:left w:val="nil"/>
              <w:bottom w:val="nil"/>
              <w:right w:val="nil"/>
            </w:tcBorders>
            <w:vAlign w:val="bottom"/>
          </w:tcPr>
          <w:p w14:paraId="1B09F322" w14:textId="77777777" w:rsidR="00F41FF9" w:rsidRPr="00CE6C2A" w:rsidRDefault="00F41FF9" w:rsidP="00F41FF9">
            <w:pPr>
              <w:spacing w:line="256" w:lineRule="auto"/>
              <w:jc w:val="both"/>
              <w:rPr>
                <w:rFonts w:ascii="Arial" w:eastAsia="Arial" w:hAnsi="Arial" w:cs="Arial"/>
                <w:sz w:val="18"/>
                <w:szCs w:val="18"/>
                <w:lang w:val="en-GB" w:eastAsia="en-GB"/>
              </w:rPr>
            </w:pPr>
            <w:r w:rsidRPr="00CE6C2A">
              <w:rPr>
                <w:rFonts w:ascii="Arial" w:hAnsi="Arial" w:cs="Arial"/>
                <w:sz w:val="18"/>
                <w:szCs w:val="18"/>
                <w:lang w:val="en-US"/>
              </w:rPr>
              <w:t>Others</w:t>
            </w:r>
          </w:p>
        </w:tc>
        <w:tc>
          <w:tcPr>
            <w:tcW w:w="1440" w:type="dxa"/>
            <w:tcBorders>
              <w:top w:val="nil"/>
              <w:left w:val="nil"/>
              <w:bottom w:val="single" w:sz="4" w:space="0" w:color="auto"/>
              <w:right w:val="nil"/>
            </w:tcBorders>
            <w:shd w:val="clear" w:color="auto" w:fill="FAFAFA"/>
          </w:tcPr>
          <w:p w14:paraId="67C11CA4" w14:textId="359B75D9" w:rsidR="00F41FF9" w:rsidRPr="00F41FF9" w:rsidRDefault="00F41FF9" w:rsidP="00F41FF9">
            <w:pPr>
              <w:spacing w:line="256" w:lineRule="auto"/>
              <w:ind w:left="-40" w:right="-72"/>
              <w:jc w:val="right"/>
              <w:rPr>
                <w:rFonts w:ascii="Arial" w:hAnsi="Arial" w:cs="Arial"/>
                <w:sz w:val="18"/>
                <w:szCs w:val="18"/>
                <w:lang w:val="en-GB"/>
              </w:rPr>
            </w:pPr>
            <w:r w:rsidRPr="00F41FF9">
              <w:rPr>
                <w:rFonts w:ascii="Arial" w:hAnsi="Arial" w:cs="Arial"/>
                <w:sz w:val="18"/>
                <w:szCs w:val="18"/>
                <w:cs/>
              </w:rPr>
              <w:t>1,024,630</w:t>
            </w:r>
          </w:p>
        </w:tc>
        <w:tc>
          <w:tcPr>
            <w:tcW w:w="1440" w:type="dxa"/>
            <w:tcBorders>
              <w:top w:val="nil"/>
              <w:left w:val="nil"/>
              <w:bottom w:val="single" w:sz="4" w:space="0" w:color="auto"/>
              <w:right w:val="nil"/>
            </w:tcBorders>
            <w:shd w:val="clear" w:color="auto" w:fill="auto"/>
          </w:tcPr>
          <w:p w14:paraId="266BD241" w14:textId="5AB5A14E" w:rsidR="00F41FF9" w:rsidRPr="00F41FF9" w:rsidRDefault="00F41FF9" w:rsidP="00F41FF9">
            <w:pPr>
              <w:spacing w:line="256" w:lineRule="auto"/>
              <w:ind w:left="-40" w:right="-72"/>
              <w:jc w:val="right"/>
              <w:rPr>
                <w:rFonts w:ascii="Arial" w:hAnsi="Arial" w:cs="Arial"/>
                <w:sz w:val="18"/>
                <w:szCs w:val="18"/>
                <w:lang w:val="en-US"/>
              </w:rPr>
            </w:pPr>
            <w:r w:rsidRPr="00F41FF9">
              <w:rPr>
                <w:rFonts w:ascii="Arial" w:hAnsi="Arial" w:cs="Arial"/>
                <w:sz w:val="18"/>
                <w:szCs w:val="18"/>
                <w:cs/>
              </w:rPr>
              <w:t>952,519</w:t>
            </w:r>
          </w:p>
        </w:tc>
        <w:tc>
          <w:tcPr>
            <w:tcW w:w="1440" w:type="dxa"/>
            <w:tcBorders>
              <w:top w:val="nil"/>
              <w:left w:val="nil"/>
              <w:bottom w:val="single" w:sz="4" w:space="0" w:color="auto"/>
              <w:right w:val="nil"/>
            </w:tcBorders>
            <w:shd w:val="clear" w:color="auto" w:fill="FAFAFA"/>
          </w:tcPr>
          <w:p w14:paraId="7674AFBE" w14:textId="04FA212E" w:rsidR="00F41FF9" w:rsidRPr="00F41FF9" w:rsidRDefault="00F41FF9" w:rsidP="00F41FF9">
            <w:pPr>
              <w:spacing w:line="256" w:lineRule="auto"/>
              <w:ind w:left="-40" w:right="-72"/>
              <w:jc w:val="right"/>
              <w:rPr>
                <w:rFonts w:ascii="Arial" w:hAnsi="Arial" w:cs="Arial"/>
                <w:sz w:val="18"/>
                <w:szCs w:val="18"/>
                <w:lang w:val="en-GB"/>
              </w:rPr>
            </w:pPr>
            <w:r w:rsidRPr="00F41FF9">
              <w:rPr>
                <w:rFonts w:ascii="Arial" w:hAnsi="Arial" w:cs="Arial"/>
                <w:sz w:val="18"/>
                <w:szCs w:val="18"/>
                <w:cs/>
              </w:rPr>
              <w:t>1,024,630</w:t>
            </w:r>
          </w:p>
        </w:tc>
        <w:tc>
          <w:tcPr>
            <w:tcW w:w="1440" w:type="dxa"/>
            <w:tcBorders>
              <w:top w:val="nil"/>
              <w:left w:val="nil"/>
              <w:bottom w:val="single" w:sz="4" w:space="0" w:color="auto"/>
              <w:right w:val="nil"/>
            </w:tcBorders>
          </w:tcPr>
          <w:p w14:paraId="75870900" w14:textId="0A74F045" w:rsidR="00F41FF9" w:rsidRPr="00F41FF9" w:rsidRDefault="00F41FF9" w:rsidP="00F41FF9">
            <w:pPr>
              <w:spacing w:line="256" w:lineRule="auto"/>
              <w:ind w:left="-40" w:right="-72"/>
              <w:jc w:val="right"/>
              <w:rPr>
                <w:rFonts w:ascii="Arial" w:eastAsia="Arial" w:hAnsi="Arial" w:cs="Arial"/>
                <w:sz w:val="18"/>
                <w:szCs w:val="18"/>
                <w:lang w:val="en-GB" w:eastAsia="en-GB"/>
              </w:rPr>
            </w:pPr>
            <w:r w:rsidRPr="00F41FF9">
              <w:rPr>
                <w:rFonts w:ascii="Arial" w:hAnsi="Arial" w:cs="Arial"/>
                <w:sz w:val="18"/>
                <w:szCs w:val="18"/>
                <w:cs/>
              </w:rPr>
              <w:t>946,519</w:t>
            </w:r>
          </w:p>
        </w:tc>
      </w:tr>
      <w:tr w:rsidR="00CE6C2A" w:rsidRPr="00CE6C2A" w14:paraId="4C38EAA3" w14:textId="77777777" w:rsidTr="00CE6C2A">
        <w:tc>
          <w:tcPr>
            <w:tcW w:w="3798" w:type="dxa"/>
            <w:tcBorders>
              <w:top w:val="nil"/>
              <w:left w:val="nil"/>
              <w:bottom w:val="nil"/>
              <w:right w:val="nil"/>
            </w:tcBorders>
            <w:vAlign w:val="bottom"/>
          </w:tcPr>
          <w:p w14:paraId="0C562F31" w14:textId="77777777" w:rsidR="00CE6C2A" w:rsidRPr="00CE6C2A" w:rsidRDefault="00CE6C2A" w:rsidP="00CE6C2A">
            <w:pPr>
              <w:spacing w:line="256" w:lineRule="auto"/>
              <w:jc w:val="both"/>
              <w:rPr>
                <w:rFonts w:ascii="Arial" w:eastAsia="Arial" w:hAnsi="Arial" w:cs="Arial"/>
                <w:sz w:val="18"/>
                <w:szCs w:val="18"/>
                <w:lang w:val="en-GB" w:eastAsia="en-GB"/>
              </w:rPr>
            </w:pPr>
          </w:p>
        </w:tc>
        <w:tc>
          <w:tcPr>
            <w:tcW w:w="1440" w:type="dxa"/>
            <w:tcBorders>
              <w:top w:val="single" w:sz="4" w:space="0" w:color="auto"/>
              <w:left w:val="nil"/>
              <w:right w:val="nil"/>
            </w:tcBorders>
            <w:shd w:val="clear" w:color="auto" w:fill="FAFAFA"/>
            <w:vAlign w:val="bottom"/>
          </w:tcPr>
          <w:p w14:paraId="615D2FE2" w14:textId="77777777" w:rsidR="00CE6C2A" w:rsidRPr="00F41FF9" w:rsidRDefault="00CE6C2A" w:rsidP="00CE6C2A">
            <w:pPr>
              <w:spacing w:line="256" w:lineRule="auto"/>
              <w:ind w:left="-40" w:right="-72"/>
              <w:jc w:val="right"/>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3F693112" w14:textId="77777777" w:rsidR="00CE6C2A" w:rsidRPr="00F41FF9" w:rsidRDefault="00CE6C2A" w:rsidP="00CE6C2A">
            <w:pPr>
              <w:spacing w:line="256" w:lineRule="auto"/>
              <w:ind w:left="-40" w:right="-72"/>
              <w:jc w:val="right"/>
              <w:rPr>
                <w:rFonts w:ascii="Arial" w:hAnsi="Arial" w:cs="Arial"/>
                <w:sz w:val="18"/>
                <w:szCs w:val="18"/>
                <w:lang w:val="en-GB"/>
              </w:rPr>
            </w:pPr>
          </w:p>
        </w:tc>
        <w:tc>
          <w:tcPr>
            <w:tcW w:w="1440" w:type="dxa"/>
            <w:tcBorders>
              <w:top w:val="single" w:sz="4" w:space="0" w:color="auto"/>
              <w:left w:val="nil"/>
              <w:right w:val="nil"/>
            </w:tcBorders>
            <w:shd w:val="clear" w:color="auto" w:fill="FAFAFA"/>
            <w:vAlign w:val="bottom"/>
          </w:tcPr>
          <w:p w14:paraId="4F02DD13" w14:textId="116DE14E" w:rsidR="00CE6C2A" w:rsidRPr="00F41FF9" w:rsidRDefault="00CE6C2A" w:rsidP="00CE6C2A">
            <w:pPr>
              <w:spacing w:line="256" w:lineRule="auto"/>
              <w:ind w:left="-40" w:right="-72"/>
              <w:jc w:val="right"/>
              <w:rPr>
                <w:rFonts w:ascii="Arial" w:hAnsi="Arial" w:cs="Arial"/>
                <w:sz w:val="18"/>
                <w:szCs w:val="18"/>
                <w:lang w:val="en-GB"/>
              </w:rPr>
            </w:pPr>
          </w:p>
        </w:tc>
        <w:tc>
          <w:tcPr>
            <w:tcW w:w="1440" w:type="dxa"/>
            <w:tcBorders>
              <w:top w:val="single" w:sz="4" w:space="0" w:color="auto"/>
              <w:left w:val="nil"/>
              <w:right w:val="nil"/>
            </w:tcBorders>
            <w:vAlign w:val="bottom"/>
          </w:tcPr>
          <w:p w14:paraId="3BE7F1ED" w14:textId="77777777" w:rsidR="00CE6C2A" w:rsidRPr="00F41FF9" w:rsidRDefault="00CE6C2A" w:rsidP="00CE6C2A">
            <w:pPr>
              <w:spacing w:line="256" w:lineRule="auto"/>
              <w:ind w:left="-40" w:right="-72"/>
              <w:jc w:val="right"/>
              <w:rPr>
                <w:rFonts w:ascii="Arial" w:eastAsia="Arial" w:hAnsi="Arial" w:cs="Arial"/>
                <w:sz w:val="18"/>
                <w:szCs w:val="18"/>
                <w:lang w:val="en-GB" w:eastAsia="en-GB"/>
              </w:rPr>
            </w:pPr>
          </w:p>
        </w:tc>
      </w:tr>
      <w:tr w:rsidR="00F41FF9" w:rsidRPr="00CE6C2A" w14:paraId="381CA991" w14:textId="77777777" w:rsidTr="000F6DDE">
        <w:tc>
          <w:tcPr>
            <w:tcW w:w="3798" w:type="dxa"/>
            <w:tcBorders>
              <w:top w:val="nil"/>
              <w:left w:val="nil"/>
              <w:bottom w:val="nil"/>
              <w:right w:val="nil"/>
            </w:tcBorders>
            <w:vAlign w:val="bottom"/>
          </w:tcPr>
          <w:p w14:paraId="3E8E4B61" w14:textId="77777777" w:rsidR="00F41FF9" w:rsidRPr="00CE6C2A" w:rsidRDefault="00F41FF9" w:rsidP="00F41FF9">
            <w:pPr>
              <w:spacing w:line="256" w:lineRule="auto"/>
              <w:jc w:val="both"/>
              <w:rPr>
                <w:rFonts w:ascii="Arial" w:eastAsia="Arial" w:hAnsi="Arial" w:cs="Arial"/>
                <w:bCs/>
                <w:sz w:val="18"/>
                <w:szCs w:val="18"/>
                <w:lang w:val="en-GB" w:eastAsia="en-GB"/>
              </w:rPr>
            </w:pPr>
            <w:r w:rsidRPr="00CE6C2A">
              <w:rPr>
                <w:rFonts w:ascii="Arial" w:hAnsi="Arial" w:cs="Arial"/>
                <w:sz w:val="18"/>
                <w:szCs w:val="18"/>
                <w:lang w:val="en-US"/>
              </w:rPr>
              <w:t>Total other income</w:t>
            </w:r>
          </w:p>
        </w:tc>
        <w:tc>
          <w:tcPr>
            <w:tcW w:w="1440" w:type="dxa"/>
            <w:tcBorders>
              <w:left w:val="nil"/>
              <w:bottom w:val="single" w:sz="4" w:space="0" w:color="auto"/>
              <w:right w:val="nil"/>
            </w:tcBorders>
            <w:shd w:val="clear" w:color="auto" w:fill="FAFAFA"/>
          </w:tcPr>
          <w:p w14:paraId="73EE8BBF" w14:textId="21DC0DDA" w:rsidR="00F41FF9" w:rsidRPr="00F41FF9" w:rsidRDefault="00F41FF9" w:rsidP="00F41FF9">
            <w:pPr>
              <w:spacing w:line="256" w:lineRule="auto"/>
              <w:ind w:left="-40" w:right="-72"/>
              <w:jc w:val="right"/>
              <w:rPr>
                <w:rFonts w:ascii="Arial" w:hAnsi="Arial" w:cs="Arial"/>
                <w:sz w:val="18"/>
                <w:szCs w:val="18"/>
                <w:lang w:val="en-GB"/>
              </w:rPr>
            </w:pPr>
            <w:r w:rsidRPr="00F41FF9">
              <w:rPr>
                <w:rFonts w:ascii="Arial" w:hAnsi="Arial" w:cs="Arial"/>
                <w:sz w:val="18"/>
                <w:szCs w:val="18"/>
                <w:cs/>
              </w:rPr>
              <w:t>51,073,991</w:t>
            </w:r>
          </w:p>
        </w:tc>
        <w:tc>
          <w:tcPr>
            <w:tcW w:w="1440" w:type="dxa"/>
            <w:tcBorders>
              <w:left w:val="nil"/>
              <w:bottom w:val="single" w:sz="4" w:space="0" w:color="auto"/>
              <w:right w:val="nil"/>
            </w:tcBorders>
            <w:shd w:val="clear" w:color="auto" w:fill="auto"/>
          </w:tcPr>
          <w:p w14:paraId="4178A276" w14:textId="795BC075" w:rsidR="00F41FF9" w:rsidRPr="00F41FF9" w:rsidRDefault="00F41FF9" w:rsidP="00F41FF9">
            <w:pPr>
              <w:spacing w:line="256" w:lineRule="auto"/>
              <w:ind w:left="-40" w:right="-72"/>
              <w:jc w:val="right"/>
              <w:rPr>
                <w:rFonts w:ascii="Arial" w:hAnsi="Arial" w:cs="Arial"/>
                <w:sz w:val="18"/>
                <w:szCs w:val="18"/>
                <w:lang w:val="en-US"/>
              </w:rPr>
            </w:pPr>
            <w:r w:rsidRPr="00F41FF9">
              <w:rPr>
                <w:rFonts w:ascii="Arial" w:hAnsi="Arial" w:cs="Arial"/>
                <w:sz w:val="18"/>
                <w:szCs w:val="18"/>
                <w:cs/>
              </w:rPr>
              <w:t>52,228,803</w:t>
            </w:r>
          </w:p>
        </w:tc>
        <w:tc>
          <w:tcPr>
            <w:tcW w:w="1440" w:type="dxa"/>
            <w:tcBorders>
              <w:left w:val="nil"/>
              <w:bottom w:val="single" w:sz="4" w:space="0" w:color="auto"/>
              <w:right w:val="nil"/>
            </w:tcBorders>
            <w:shd w:val="clear" w:color="auto" w:fill="FAFAFA"/>
          </w:tcPr>
          <w:p w14:paraId="2174117B" w14:textId="4FF3440F" w:rsidR="00F41FF9" w:rsidRPr="00F41FF9" w:rsidRDefault="00F41FF9" w:rsidP="00F41FF9">
            <w:pPr>
              <w:spacing w:line="256" w:lineRule="auto"/>
              <w:ind w:left="-40" w:right="-72"/>
              <w:jc w:val="right"/>
              <w:rPr>
                <w:rFonts w:ascii="Arial" w:hAnsi="Arial" w:cs="Arial"/>
                <w:sz w:val="18"/>
                <w:szCs w:val="18"/>
                <w:lang w:val="en-GB"/>
              </w:rPr>
            </w:pPr>
            <w:r w:rsidRPr="00F41FF9">
              <w:rPr>
                <w:rFonts w:ascii="Arial" w:hAnsi="Arial" w:cs="Arial"/>
                <w:sz w:val="18"/>
                <w:szCs w:val="18"/>
                <w:cs/>
              </w:rPr>
              <w:t>51,073,991</w:t>
            </w:r>
          </w:p>
        </w:tc>
        <w:tc>
          <w:tcPr>
            <w:tcW w:w="1440" w:type="dxa"/>
            <w:tcBorders>
              <w:left w:val="nil"/>
              <w:bottom w:val="single" w:sz="4" w:space="0" w:color="auto"/>
              <w:right w:val="nil"/>
            </w:tcBorders>
          </w:tcPr>
          <w:p w14:paraId="7CCF4F28" w14:textId="4B867EA3" w:rsidR="00F41FF9" w:rsidRPr="00F41FF9" w:rsidRDefault="00F41FF9" w:rsidP="00F41FF9">
            <w:pPr>
              <w:spacing w:line="256" w:lineRule="auto"/>
              <w:ind w:left="-40" w:right="-72"/>
              <w:jc w:val="right"/>
              <w:rPr>
                <w:rFonts w:ascii="Arial" w:eastAsia="Arial" w:hAnsi="Arial" w:cs="Arial"/>
                <w:sz w:val="18"/>
                <w:szCs w:val="18"/>
                <w:lang w:val="en-GB" w:eastAsia="en-GB"/>
              </w:rPr>
            </w:pPr>
            <w:r w:rsidRPr="00F41FF9">
              <w:rPr>
                <w:rFonts w:ascii="Arial" w:hAnsi="Arial" w:cs="Arial"/>
                <w:sz w:val="18"/>
                <w:szCs w:val="18"/>
                <w:cs/>
              </w:rPr>
              <w:t>52,222,803</w:t>
            </w:r>
          </w:p>
        </w:tc>
      </w:tr>
    </w:tbl>
    <w:p w14:paraId="4244E0CD" w14:textId="1289A063" w:rsidR="00037A62" w:rsidRPr="0069515B" w:rsidRDefault="00037A62" w:rsidP="00037A62">
      <w:pPr>
        <w:jc w:val="both"/>
        <w:rPr>
          <w:rFonts w:ascii="Arial" w:eastAsia="Arial Unicode MS" w:hAnsi="Arial" w:cs="Arial"/>
          <w:color w:val="000000"/>
          <w:sz w:val="18"/>
          <w:szCs w:val="18"/>
          <w:lang w:val="en-GB"/>
        </w:rPr>
      </w:pPr>
    </w:p>
    <w:tbl>
      <w:tblPr>
        <w:tblW w:w="9558" w:type="dxa"/>
        <w:tblLayout w:type="fixed"/>
        <w:tblLook w:val="0000" w:firstRow="0" w:lastRow="0" w:firstColumn="0" w:lastColumn="0" w:noHBand="0" w:noVBand="0"/>
      </w:tblPr>
      <w:tblGrid>
        <w:gridCol w:w="3798"/>
        <w:gridCol w:w="1440"/>
        <w:gridCol w:w="1440"/>
        <w:gridCol w:w="1440"/>
        <w:gridCol w:w="1440"/>
      </w:tblGrid>
      <w:tr w:rsidR="00CE6C2A" w:rsidRPr="00CE6C2A" w14:paraId="73D6AC96" w14:textId="77777777" w:rsidTr="000C596D">
        <w:tc>
          <w:tcPr>
            <w:tcW w:w="3798" w:type="dxa"/>
            <w:tcBorders>
              <w:top w:val="nil"/>
              <w:left w:val="nil"/>
              <w:bottom w:val="nil"/>
              <w:right w:val="nil"/>
            </w:tcBorders>
            <w:vAlign w:val="center"/>
          </w:tcPr>
          <w:p w14:paraId="4038AA57" w14:textId="77777777" w:rsidR="00CE6C2A" w:rsidRPr="00811488" w:rsidRDefault="00CE6C2A" w:rsidP="000C596D">
            <w:pPr>
              <w:autoSpaceDE w:val="0"/>
              <w:autoSpaceDN w:val="0"/>
              <w:ind w:right="-72"/>
              <w:jc w:val="both"/>
              <w:rPr>
                <w:rFonts w:ascii="Arial" w:hAnsi="Arial" w:cs="Arial"/>
                <w:b/>
                <w:bCs/>
                <w:snapToGrid w:val="0"/>
                <w:color w:val="000000"/>
                <w:sz w:val="18"/>
                <w:szCs w:val="18"/>
                <w:lang w:val="en-US"/>
              </w:rPr>
            </w:pPr>
          </w:p>
          <w:p w14:paraId="58EB9230" w14:textId="741BB4DC" w:rsidR="00CE6C2A" w:rsidRPr="00811488" w:rsidRDefault="00CE6C2A" w:rsidP="000C596D">
            <w:pPr>
              <w:autoSpaceDE w:val="0"/>
              <w:autoSpaceDN w:val="0"/>
              <w:ind w:right="-72"/>
              <w:jc w:val="both"/>
              <w:rPr>
                <w:rFonts w:ascii="Arial" w:hAnsi="Arial" w:cs="Arial"/>
                <w:b/>
                <w:bCs/>
                <w:sz w:val="18"/>
                <w:szCs w:val="18"/>
                <w:lang w:val="en-US"/>
              </w:rPr>
            </w:pPr>
            <w:r w:rsidRPr="00811488">
              <w:rPr>
                <w:rFonts w:ascii="Arial" w:hAnsi="Arial" w:cs="Arial"/>
                <w:b/>
                <w:bCs/>
                <w:snapToGrid w:val="0"/>
                <w:color w:val="000000"/>
                <w:sz w:val="18"/>
                <w:szCs w:val="18"/>
                <w:lang w:val="en-US"/>
              </w:rPr>
              <w:t xml:space="preserve">For the nine-month period ended </w:t>
            </w:r>
          </w:p>
        </w:tc>
        <w:tc>
          <w:tcPr>
            <w:tcW w:w="2880" w:type="dxa"/>
            <w:gridSpan w:val="2"/>
            <w:tcBorders>
              <w:top w:val="single" w:sz="4" w:space="0" w:color="auto"/>
              <w:left w:val="nil"/>
              <w:bottom w:val="single" w:sz="4" w:space="0" w:color="auto"/>
              <w:right w:val="nil"/>
            </w:tcBorders>
            <w:vAlign w:val="center"/>
          </w:tcPr>
          <w:p w14:paraId="60541952" w14:textId="77777777" w:rsidR="00CE6C2A" w:rsidRPr="00CE6C2A" w:rsidRDefault="00CE6C2A" w:rsidP="000C596D">
            <w:pPr>
              <w:pStyle w:val="a"/>
              <w:ind w:left="-53" w:right="-72"/>
              <w:jc w:val="center"/>
              <w:rPr>
                <w:rFonts w:ascii="Arial" w:hAnsi="Arial" w:cs="Arial"/>
                <w:b/>
                <w:bCs/>
                <w:sz w:val="18"/>
                <w:szCs w:val="18"/>
              </w:rPr>
            </w:pPr>
            <w:r w:rsidRPr="00CE6C2A">
              <w:rPr>
                <w:rFonts w:ascii="Arial" w:hAnsi="Arial" w:cs="Arial"/>
                <w:b/>
                <w:bCs/>
                <w:sz w:val="18"/>
                <w:szCs w:val="18"/>
                <w:cs/>
              </w:rPr>
              <w:t xml:space="preserve">Consolidated </w:t>
            </w:r>
          </w:p>
          <w:p w14:paraId="155C4F7C" w14:textId="77777777" w:rsidR="00CE6C2A" w:rsidRPr="00CE6C2A" w:rsidRDefault="00CE6C2A" w:rsidP="000C596D">
            <w:pPr>
              <w:pStyle w:val="a"/>
              <w:ind w:right="-72"/>
              <w:jc w:val="center"/>
              <w:rPr>
                <w:rFonts w:ascii="Arial" w:hAnsi="Arial" w:cs="Arial"/>
                <w:b/>
                <w:bCs/>
                <w:sz w:val="18"/>
                <w:szCs w:val="18"/>
                <w:lang w:val="en-GB"/>
              </w:rPr>
            </w:pPr>
            <w:r w:rsidRPr="00CE6C2A">
              <w:rPr>
                <w:rFonts w:ascii="Arial" w:hAnsi="Arial" w:cs="Arial"/>
                <w:b/>
                <w:bCs/>
                <w:sz w:val="18"/>
                <w:szCs w:val="18"/>
                <w:cs/>
              </w:rPr>
              <w:t>financial information</w:t>
            </w:r>
          </w:p>
        </w:tc>
        <w:tc>
          <w:tcPr>
            <w:tcW w:w="2880" w:type="dxa"/>
            <w:gridSpan w:val="2"/>
            <w:tcBorders>
              <w:top w:val="single" w:sz="4" w:space="0" w:color="auto"/>
              <w:left w:val="nil"/>
              <w:bottom w:val="single" w:sz="4" w:space="0" w:color="auto"/>
              <w:right w:val="nil"/>
            </w:tcBorders>
          </w:tcPr>
          <w:p w14:paraId="116202B8" w14:textId="77777777" w:rsidR="00CE6C2A" w:rsidRPr="00CE6C2A" w:rsidRDefault="00CE6C2A" w:rsidP="000C596D">
            <w:pPr>
              <w:pStyle w:val="a"/>
              <w:ind w:right="-72"/>
              <w:jc w:val="center"/>
              <w:rPr>
                <w:rFonts w:ascii="Arial" w:hAnsi="Arial" w:cs="Arial"/>
                <w:b/>
                <w:bCs/>
                <w:sz w:val="18"/>
                <w:szCs w:val="18"/>
                <w:lang w:val="en-GB"/>
              </w:rPr>
            </w:pPr>
            <w:r w:rsidRPr="00CE6C2A">
              <w:rPr>
                <w:rFonts w:ascii="Arial" w:hAnsi="Arial" w:cs="Arial"/>
                <w:b/>
                <w:bCs/>
                <w:sz w:val="18"/>
                <w:szCs w:val="18"/>
                <w:lang w:val="en-GB"/>
              </w:rPr>
              <w:t>Separate</w:t>
            </w:r>
          </w:p>
          <w:p w14:paraId="780F08EF" w14:textId="77777777" w:rsidR="00CE6C2A" w:rsidRPr="00CE6C2A" w:rsidRDefault="00CE6C2A" w:rsidP="000C596D">
            <w:pPr>
              <w:pStyle w:val="a"/>
              <w:ind w:right="-72"/>
              <w:jc w:val="center"/>
              <w:rPr>
                <w:rFonts w:ascii="Arial" w:hAnsi="Arial" w:cs="Arial"/>
                <w:b/>
                <w:bCs/>
                <w:sz w:val="18"/>
                <w:szCs w:val="18"/>
                <w:lang w:val="en-GB"/>
              </w:rPr>
            </w:pPr>
            <w:r w:rsidRPr="00CE6C2A">
              <w:rPr>
                <w:rFonts w:ascii="Arial" w:hAnsi="Arial" w:cs="Arial"/>
                <w:b/>
                <w:bCs/>
                <w:sz w:val="18"/>
                <w:szCs w:val="18"/>
                <w:lang w:val="en-GB"/>
              </w:rPr>
              <w:t>financial information</w:t>
            </w:r>
          </w:p>
        </w:tc>
      </w:tr>
      <w:tr w:rsidR="00CE6C2A" w:rsidRPr="00CE6C2A" w14:paraId="26592A70" w14:textId="77777777" w:rsidTr="000C596D">
        <w:tc>
          <w:tcPr>
            <w:tcW w:w="3798" w:type="dxa"/>
            <w:tcBorders>
              <w:top w:val="nil"/>
              <w:left w:val="nil"/>
              <w:bottom w:val="nil"/>
              <w:right w:val="nil"/>
            </w:tcBorders>
            <w:vAlign w:val="center"/>
          </w:tcPr>
          <w:p w14:paraId="0DA7E8C3" w14:textId="77777777" w:rsidR="00CE6C2A" w:rsidRPr="00811488" w:rsidRDefault="00CE6C2A" w:rsidP="000C596D">
            <w:pPr>
              <w:autoSpaceDE w:val="0"/>
              <w:autoSpaceDN w:val="0"/>
              <w:ind w:right="-72"/>
              <w:jc w:val="both"/>
              <w:rPr>
                <w:rFonts w:ascii="Arial" w:hAnsi="Arial" w:cs="Arial"/>
                <w:b/>
                <w:bCs/>
                <w:sz w:val="18"/>
                <w:szCs w:val="18"/>
                <w:lang w:val="en-US"/>
              </w:rPr>
            </w:pPr>
            <w:r w:rsidRPr="00811488">
              <w:rPr>
                <w:rFonts w:ascii="Arial" w:hAnsi="Arial" w:cs="Arial"/>
                <w:b/>
                <w:bCs/>
                <w:snapToGrid w:val="0"/>
                <w:color w:val="000000"/>
                <w:sz w:val="18"/>
                <w:szCs w:val="18"/>
                <w:cs/>
                <w:lang w:val="en-US"/>
              </w:rPr>
              <w:t xml:space="preserve">   </w:t>
            </w:r>
            <w:r w:rsidRPr="00811488">
              <w:rPr>
                <w:rFonts w:ascii="Arial" w:hAnsi="Arial" w:cs="Arial"/>
                <w:b/>
                <w:bCs/>
                <w:snapToGrid w:val="0"/>
                <w:color w:val="000000"/>
                <w:sz w:val="18"/>
                <w:szCs w:val="18"/>
                <w:lang w:val="en-US"/>
              </w:rPr>
              <w:t>30 September</w:t>
            </w:r>
          </w:p>
        </w:tc>
        <w:tc>
          <w:tcPr>
            <w:tcW w:w="1440" w:type="dxa"/>
            <w:tcBorders>
              <w:top w:val="single" w:sz="4" w:space="0" w:color="auto"/>
              <w:left w:val="nil"/>
              <w:right w:val="nil"/>
            </w:tcBorders>
            <w:vAlign w:val="center"/>
          </w:tcPr>
          <w:p w14:paraId="7D993476" w14:textId="77777777" w:rsidR="00CE6C2A" w:rsidRPr="00CE6C2A" w:rsidRDefault="00CE6C2A" w:rsidP="000C596D">
            <w:pPr>
              <w:pStyle w:val="a"/>
              <w:ind w:right="-72"/>
              <w:jc w:val="right"/>
              <w:rPr>
                <w:rFonts w:ascii="Arial" w:hAnsi="Arial" w:cs="Arial"/>
                <w:b/>
                <w:bCs/>
                <w:sz w:val="18"/>
                <w:szCs w:val="18"/>
                <w:lang w:val="en-US"/>
              </w:rPr>
            </w:pPr>
            <w:r w:rsidRPr="00CE6C2A">
              <w:rPr>
                <w:rFonts w:ascii="Arial" w:hAnsi="Arial" w:cs="Arial"/>
                <w:b/>
                <w:bCs/>
                <w:sz w:val="18"/>
                <w:szCs w:val="18"/>
                <w:lang w:val="en-GB"/>
              </w:rPr>
              <w:t>2022</w:t>
            </w:r>
          </w:p>
        </w:tc>
        <w:tc>
          <w:tcPr>
            <w:tcW w:w="1440" w:type="dxa"/>
            <w:tcBorders>
              <w:top w:val="single" w:sz="4" w:space="0" w:color="auto"/>
              <w:left w:val="nil"/>
              <w:right w:val="nil"/>
            </w:tcBorders>
            <w:vAlign w:val="center"/>
          </w:tcPr>
          <w:p w14:paraId="797E98D6" w14:textId="77777777" w:rsidR="00CE6C2A" w:rsidRPr="00CE6C2A" w:rsidRDefault="00CE6C2A" w:rsidP="000C596D">
            <w:pPr>
              <w:pStyle w:val="a"/>
              <w:ind w:right="-72"/>
              <w:jc w:val="right"/>
              <w:rPr>
                <w:rFonts w:ascii="Arial" w:hAnsi="Arial" w:cs="Arial"/>
                <w:b/>
                <w:bCs/>
                <w:sz w:val="18"/>
                <w:szCs w:val="18"/>
                <w:lang w:val="en-GB"/>
              </w:rPr>
            </w:pPr>
            <w:r w:rsidRPr="00CE6C2A">
              <w:rPr>
                <w:rFonts w:ascii="Arial" w:hAnsi="Arial" w:cs="Arial"/>
                <w:b/>
                <w:bCs/>
                <w:sz w:val="18"/>
                <w:szCs w:val="18"/>
                <w:lang w:val="en-GB"/>
              </w:rPr>
              <w:t>2021</w:t>
            </w:r>
          </w:p>
        </w:tc>
        <w:tc>
          <w:tcPr>
            <w:tcW w:w="1440" w:type="dxa"/>
            <w:tcBorders>
              <w:top w:val="single" w:sz="4" w:space="0" w:color="auto"/>
              <w:left w:val="nil"/>
              <w:right w:val="nil"/>
            </w:tcBorders>
            <w:vAlign w:val="center"/>
          </w:tcPr>
          <w:p w14:paraId="08BA4142" w14:textId="77777777" w:rsidR="00CE6C2A" w:rsidRPr="00CE6C2A" w:rsidRDefault="00CE6C2A" w:rsidP="000C596D">
            <w:pPr>
              <w:pStyle w:val="a"/>
              <w:ind w:right="-72"/>
              <w:jc w:val="right"/>
              <w:rPr>
                <w:rFonts w:ascii="Arial" w:hAnsi="Arial" w:cs="Arial"/>
                <w:b/>
                <w:bCs/>
                <w:sz w:val="18"/>
                <w:szCs w:val="18"/>
                <w:lang w:val="en-GB"/>
              </w:rPr>
            </w:pPr>
            <w:r w:rsidRPr="00CE6C2A">
              <w:rPr>
                <w:rFonts w:ascii="Arial" w:hAnsi="Arial" w:cs="Arial"/>
                <w:b/>
                <w:bCs/>
                <w:sz w:val="18"/>
                <w:szCs w:val="18"/>
                <w:lang w:val="en-GB"/>
              </w:rPr>
              <w:t>2022</w:t>
            </w:r>
          </w:p>
        </w:tc>
        <w:tc>
          <w:tcPr>
            <w:tcW w:w="1440" w:type="dxa"/>
            <w:tcBorders>
              <w:top w:val="single" w:sz="4" w:space="0" w:color="auto"/>
              <w:left w:val="nil"/>
              <w:right w:val="nil"/>
            </w:tcBorders>
            <w:vAlign w:val="center"/>
          </w:tcPr>
          <w:p w14:paraId="6C6629A9" w14:textId="77777777" w:rsidR="00CE6C2A" w:rsidRPr="00CE6C2A" w:rsidRDefault="00CE6C2A" w:rsidP="000C596D">
            <w:pPr>
              <w:pStyle w:val="a"/>
              <w:ind w:right="-72"/>
              <w:jc w:val="right"/>
              <w:rPr>
                <w:rFonts w:ascii="Arial" w:hAnsi="Arial" w:cs="Arial"/>
                <w:b/>
                <w:bCs/>
                <w:sz w:val="18"/>
                <w:szCs w:val="18"/>
                <w:lang w:val="en-US"/>
              </w:rPr>
            </w:pPr>
            <w:r w:rsidRPr="00CE6C2A">
              <w:rPr>
                <w:rFonts w:ascii="Arial" w:hAnsi="Arial" w:cs="Arial"/>
                <w:b/>
                <w:bCs/>
                <w:sz w:val="18"/>
                <w:szCs w:val="18"/>
                <w:lang w:val="en-GB"/>
              </w:rPr>
              <w:t>2021</w:t>
            </w:r>
          </w:p>
        </w:tc>
      </w:tr>
      <w:tr w:rsidR="00CE6C2A" w:rsidRPr="00CE6C2A" w14:paraId="6E7D87CE" w14:textId="77777777" w:rsidTr="000C596D">
        <w:tc>
          <w:tcPr>
            <w:tcW w:w="3798" w:type="dxa"/>
            <w:tcBorders>
              <w:top w:val="nil"/>
              <w:left w:val="nil"/>
              <w:bottom w:val="nil"/>
              <w:right w:val="nil"/>
            </w:tcBorders>
            <w:vAlign w:val="bottom"/>
          </w:tcPr>
          <w:p w14:paraId="45BDCFD9" w14:textId="77777777" w:rsidR="00CE6C2A" w:rsidRPr="00CE6C2A" w:rsidRDefault="00CE6C2A" w:rsidP="000C596D">
            <w:pPr>
              <w:autoSpaceDE w:val="0"/>
              <w:autoSpaceDN w:val="0"/>
              <w:ind w:right="-72"/>
              <w:jc w:val="both"/>
              <w:rPr>
                <w:rFonts w:ascii="Arial" w:hAnsi="Arial" w:cs="Arial"/>
                <w:b/>
                <w:bCs/>
                <w:snapToGrid w:val="0"/>
                <w:color w:val="000000"/>
                <w:sz w:val="18"/>
                <w:szCs w:val="18"/>
                <w:lang w:val="en-US"/>
              </w:rPr>
            </w:pPr>
          </w:p>
        </w:tc>
        <w:tc>
          <w:tcPr>
            <w:tcW w:w="1440" w:type="dxa"/>
            <w:tcBorders>
              <w:top w:val="nil"/>
              <w:left w:val="nil"/>
              <w:bottom w:val="single" w:sz="4" w:space="0" w:color="auto"/>
              <w:right w:val="nil"/>
            </w:tcBorders>
            <w:vAlign w:val="bottom"/>
          </w:tcPr>
          <w:p w14:paraId="1DDB8469" w14:textId="77777777" w:rsidR="00CE6C2A" w:rsidRPr="00CE6C2A" w:rsidRDefault="00CE6C2A" w:rsidP="000C596D">
            <w:pPr>
              <w:pStyle w:val="a"/>
              <w:ind w:right="-72"/>
              <w:jc w:val="right"/>
              <w:rPr>
                <w:rFonts w:ascii="Arial" w:hAnsi="Arial" w:cs="Arial"/>
                <w:b/>
                <w:bCs/>
                <w:sz w:val="18"/>
                <w:szCs w:val="18"/>
                <w:lang w:val="en-US"/>
              </w:rPr>
            </w:pPr>
            <w:r w:rsidRPr="00CE6C2A">
              <w:rPr>
                <w:rFonts w:ascii="Arial" w:hAnsi="Arial" w:cs="Arial"/>
                <w:b/>
                <w:bCs/>
                <w:sz w:val="18"/>
                <w:szCs w:val="18"/>
                <w:lang w:val="en-US"/>
              </w:rPr>
              <w:t>Baht</w:t>
            </w:r>
          </w:p>
        </w:tc>
        <w:tc>
          <w:tcPr>
            <w:tcW w:w="1440" w:type="dxa"/>
            <w:tcBorders>
              <w:top w:val="nil"/>
              <w:left w:val="nil"/>
              <w:bottom w:val="single" w:sz="4" w:space="0" w:color="auto"/>
              <w:right w:val="nil"/>
            </w:tcBorders>
            <w:vAlign w:val="bottom"/>
          </w:tcPr>
          <w:p w14:paraId="09737C0D" w14:textId="77777777" w:rsidR="00CE6C2A" w:rsidRPr="00CE6C2A" w:rsidRDefault="00CE6C2A" w:rsidP="000C596D">
            <w:pPr>
              <w:pStyle w:val="a"/>
              <w:ind w:right="-72"/>
              <w:jc w:val="right"/>
              <w:rPr>
                <w:rFonts w:ascii="Arial" w:hAnsi="Arial" w:cs="Arial"/>
                <w:b/>
                <w:bCs/>
                <w:sz w:val="18"/>
                <w:szCs w:val="18"/>
                <w:lang w:val="en-US"/>
              </w:rPr>
            </w:pPr>
            <w:r w:rsidRPr="00CE6C2A">
              <w:rPr>
                <w:rFonts w:ascii="Arial" w:hAnsi="Arial" w:cs="Arial"/>
                <w:b/>
                <w:bCs/>
                <w:sz w:val="18"/>
                <w:szCs w:val="18"/>
                <w:lang w:val="en-US"/>
              </w:rPr>
              <w:t>Baht</w:t>
            </w:r>
          </w:p>
        </w:tc>
        <w:tc>
          <w:tcPr>
            <w:tcW w:w="1440" w:type="dxa"/>
            <w:tcBorders>
              <w:top w:val="nil"/>
              <w:left w:val="nil"/>
              <w:bottom w:val="single" w:sz="4" w:space="0" w:color="auto"/>
              <w:right w:val="nil"/>
            </w:tcBorders>
            <w:vAlign w:val="bottom"/>
          </w:tcPr>
          <w:p w14:paraId="2E6AB246" w14:textId="77777777" w:rsidR="00CE6C2A" w:rsidRPr="00CE6C2A" w:rsidRDefault="00CE6C2A" w:rsidP="000C596D">
            <w:pPr>
              <w:pStyle w:val="a"/>
              <w:ind w:right="-72"/>
              <w:jc w:val="right"/>
              <w:rPr>
                <w:rFonts w:ascii="Arial" w:hAnsi="Arial" w:cs="Arial"/>
                <w:b/>
                <w:bCs/>
                <w:sz w:val="18"/>
                <w:szCs w:val="18"/>
                <w:lang w:val="en-US"/>
              </w:rPr>
            </w:pPr>
            <w:r w:rsidRPr="00CE6C2A">
              <w:rPr>
                <w:rFonts w:ascii="Arial" w:hAnsi="Arial" w:cs="Arial"/>
                <w:b/>
                <w:bCs/>
                <w:sz w:val="18"/>
                <w:szCs w:val="18"/>
                <w:lang w:val="en-US"/>
              </w:rPr>
              <w:t>Baht</w:t>
            </w:r>
          </w:p>
        </w:tc>
        <w:tc>
          <w:tcPr>
            <w:tcW w:w="1440" w:type="dxa"/>
            <w:tcBorders>
              <w:top w:val="nil"/>
              <w:left w:val="nil"/>
              <w:bottom w:val="single" w:sz="4" w:space="0" w:color="auto"/>
              <w:right w:val="nil"/>
            </w:tcBorders>
            <w:vAlign w:val="bottom"/>
          </w:tcPr>
          <w:p w14:paraId="4E460012" w14:textId="77777777" w:rsidR="00CE6C2A" w:rsidRPr="00CE6C2A" w:rsidRDefault="00CE6C2A" w:rsidP="000C596D">
            <w:pPr>
              <w:pStyle w:val="a"/>
              <w:ind w:right="-72"/>
              <w:jc w:val="right"/>
              <w:rPr>
                <w:rFonts w:ascii="Arial" w:hAnsi="Arial" w:cs="Arial"/>
                <w:b/>
                <w:bCs/>
                <w:sz w:val="18"/>
                <w:szCs w:val="18"/>
                <w:lang w:val="en-US"/>
              </w:rPr>
            </w:pPr>
            <w:r w:rsidRPr="00CE6C2A">
              <w:rPr>
                <w:rFonts w:ascii="Arial" w:hAnsi="Arial" w:cs="Arial"/>
                <w:b/>
                <w:bCs/>
                <w:sz w:val="18"/>
                <w:szCs w:val="18"/>
                <w:lang w:val="en-US"/>
              </w:rPr>
              <w:t>Baht</w:t>
            </w:r>
          </w:p>
        </w:tc>
      </w:tr>
      <w:tr w:rsidR="00CE6C2A" w:rsidRPr="00CE6C2A" w14:paraId="65389BAA" w14:textId="77777777" w:rsidTr="00CE6C2A">
        <w:tc>
          <w:tcPr>
            <w:tcW w:w="3798" w:type="dxa"/>
            <w:tcBorders>
              <w:top w:val="nil"/>
              <w:left w:val="nil"/>
              <w:bottom w:val="nil"/>
              <w:right w:val="nil"/>
            </w:tcBorders>
            <w:vAlign w:val="bottom"/>
          </w:tcPr>
          <w:p w14:paraId="60CFDECC" w14:textId="77777777" w:rsidR="00CE6C2A" w:rsidRPr="00CE6C2A" w:rsidRDefault="00CE6C2A" w:rsidP="000C596D">
            <w:pPr>
              <w:pStyle w:val="a"/>
              <w:ind w:right="0"/>
              <w:jc w:val="both"/>
              <w:rPr>
                <w:rFonts w:ascii="Arial" w:hAnsi="Arial" w:cs="Arial"/>
                <w:sz w:val="18"/>
                <w:szCs w:val="18"/>
                <w:lang w:val="en-US"/>
              </w:rPr>
            </w:pPr>
          </w:p>
        </w:tc>
        <w:tc>
          <w:tcPr>
            <w:tcW w:w="1440" w:type="dxa"/>
            <w:tcBorders>
              <w:top w:val="single" w:sz="4" w:space="0" w:color="auto"/>
              <w:left w:val="nil"/>
              <w:bottom w:val="nil"/>
              <w:right w:val="nil"/>
            </w:tcBorders>
            <w:shd w:val="clear" w:color="auto" w:fill="FAFAFA"/>
            <w:vAlign w:val="bottom"/>
          </w:tcPr>
          <w:p w14:paraId="21A326C8" w14:textId="77777777" w:rsidR="00CE6C2A" w:rsidRPr="00CE6C2A" w:rsidRDefault="00CE6C2A" w:rsidP="000C596D">
            <w:pPr>
              <w:pStyle w:val="a"/>
              <w:ind w:right="-72"/>
              <w:jc w:val="right"/>
              <w:rPr>
                <w:rFonts w:ascii="Arial" w:hAnsi="Arial" w:cs="Arial"/>
                <w:sz w:val="18"/>
                <w:szCs w:val="18"/>
                <w:lang w:val="en-US"/>
              </w:rPr>
            </w:pPr>
          </w:p>
        </w:tc>
        <w:tc>
          <w:tcPr>
            <w:tcW w:w="1440" w:type="dxa"/>
            <w:tcBorders>
              <w:top w:val="single" w:sz="4" w:space="0" w:color="auto"/>
              <w:left w:val="nil"/>
              <w:bottom w:val="nil"/>
              <w:right w:val="nil"/>
            </w:tcBorders>
            <w:shd w:val="clear" w:color="auto" w:fill="auto"/>
          </w:tcPr>
          <w:p w14:paraId="0B138500" w14:textId="77777777" w:rsidR="00CE6C2A" w:rsidRPr="00CE6C2A" w:rsidRDefault="00CE6C2A" w:rsidP="000C596D">
            <w:pPr>
              <w:pStyle w:val="a"/>
              <w:ind w:right="-72"/>
              <w:jc w:val="right"/>
              <w:rPr>
                <w:rFonts w:ascii="Arial" w:hAnsi="Arial" w:cs="Arial"/>
                <w:sz w:val="18"/>
                <w:szCs w:val="18"/>
                <w:lang w:val="en-US"/>
              </w:rPr>
            </w:pPr>
          </w:p>
        </w:tc>
        <w:tc>
          <w:tcPr>
            <w:tcW w:w="1440" w:type="dxa"/>
            <w:tcBorders>
              <w:top w:val="single" w:sz="4" w:space="0" w:color="auto"/>
              <w:left w:val="nil"/>
              <w:bottom w:val="nil"/>
              <w:right w:val="nil"/>
            </w:tcBorders>
            <w:shd w:val="clear" w:color="auto" w:fill="FAFAFA"/>
          </w:tcPr>
          <w:p w14:paraId="06E20946" w14:textId="77777777" w:rsidR="00CE6C2A" w:rsidRPr="00CE6C2A" w:rsidRDefault="00CE6C2A" w:rsidP="000C596D">
            <w:pPr>
              <w:pStyle w:val="a"/>
              <w:ind w:right="-72"/>
              <w:jc w:val="right"/>
              <w:rPr>
                <w:rFonts w:ascii="Arial" w:hAnsi="Arial" w:cs="Arial"/>
                <w:sz w:val="18"/>
                <w:szCs w:val="18"/>
                <w:lang w:val="en-US"/>
              </w:rPr>
            </w:pPr>
          </w:p>
        </w:tc>
        <w:tc>
          <w:tcPr>
            <w:tcW w:w="1440" w:type="dxa"/>
            <w:tcBorders>
              <w:top w:val="single" w:sz="4" w:space="0" w:color="auto"/>
              <w:left w:val="nil"/>
              <w:bottom w:val="nil"/>
              <w:right w:val="nil"/>
            </w:tcBorders>
            <w:vAlign w:val="bottom"/>
          </w:tcPr>
          <w:p w14:paraId="288A85B8" w14:textId="77777777" w:rsidR="00CE6C2A" w:rsidRPr="00CE6C2A" w:rsidRDefault="00CE6C2A" w:rsidP="000C596D">
            <w:pPr>
              <w:pStyle w:val="a"/>
              <w:ind w:right="-72"/>
              <w:jc w:val="right"/>
              <w:rPr>
                <w:rFonts w:ascii="Arial" w:hAnsi="Arial" w:cs="Arial"/>
                <w:sz w:val="18"/>
                <w:szCs w:val="18"/>
                <w:lang w:val="en-US"/>
              </w:rPr>
            </w:pPr>
          </w:p>
        </w:tc>
      </w:tr>
      <w:tr w:rsidR="00F41FF9" w:rsidRPr="00CE6C2A" w14:paraId="6199F836" w14:textId="77777777" w:rsidTr="00C553D5">
        <w:tc>
          <w:tcPr>
            <w:tcW w:w="3798" w:type="dxa"/>
            <w:tcBorders>
              <w:top w:val="nil"/>
              <w:left w:val="nil"/>
              <w:bottom w:val="nil"/>
              <w:right w:val="nil"/>
            </w:tcBorders>
            <w:vAlign w:val="bottom"/>
          </w:tcPr>
          <w:p w14:paraId="47B8AEF6" w14:textId="77777777" w:rsidR="00F41FF9" w:rsidRPr="00CE6C2A" w:rsidRDefault="00F41FF9" w:rsidP="00F41FF9">
            <w:pPr>
              <w:spacing w:line="256" w:lineRule="auto"/>
              <w:jc w:val="both"/>
              <w:rPr>
                <w:rFonts w:ascii="Arial" w:eastAsia="Arial" w:hAnsi="Arial" w:cs="Arial"/>
                <w:sz w:val="18"/>
                <w:szCs w:val="18"/>
                <w:lang w:val="en-GB" w:eastAsia="en-GB"/>
              </w:rPr>
            </w:pPr>
            <w:r w:rsidRPr="00CE6C2A">
              <w:rPr>
                <w:rFonts w:ascii="Arial" w:hAnsi="Arial" w:cs="Arial"/>
                <w:sz w:val="18"/>
                <w:szCs w:val="18"/>
                <w:lang w:val="en-US"/>
              </w:rPr>
              <w:t>Bad debt recoveries</w:t>
            </w:r>
          </w:p>
        </w:tc>
        <w:tc>
          <w:tcPr>
            <w:tcW w:w="1440" w:type="dxa"/>
            <w:tcBorders>
              <w:top w:val="nil"/>
              <w:left w:val="nil"/>
              <w:right w:val="nil"/>
            </w:tcBorders>
            <w:shd w:val="clear" w:color="auto" w:fill="FAFAFA"/>
          </w:tcPr>
          <w:p w14:paraId="131CE3EB" w14:textId="5C02D568" w:rsidR="00F41FF9" w:rsidRPr="00F41FF9" w:rsidRDefault="00F41FF9" w:rsidP="00F41FF9">
            <w:pPr>
              <w:spacing w:line="256" w:lineRule="auto"/>
              <w:ind w:left="-40" w:right="-72"/>
              <w:jc w:val="right"/>
              <w:rPr>
                <w:rFonts w:ascii="Arial" w:hAnsi="Arial" w:cs="Arial"/>
                <w:sz w:val="18"/>
                <w:szCs w:val="18"/>
                <w:lang w:val="en-GB"/>
              </w:rPr>
            </w:pPr>
            <w:r w:rsidRPr="00F41FF9">
              <w:rPr>
                <w:rFonts w:ascii="Arial" w:hAnsi="Arial" w:cs="Arial"/>
                <w:sz w:val="18"/>
                <w:szCs w:val="18"/>
                <w:cs/>
              </w:rPr>
              <w:t>148,801,943</w:t>
            </w:r>
          </w:p>
        </w:tc>
        <w:tc>
          <w:tcPr>
            <w:tcW w:w="1440" w:type="dxa"/>
            <w:tcBorders>
              <w:top w:val="nil"/>
              <w:left w:val="nil"/>
              <w:right w:val="nil"/>
            </w:tcBorders>
            <w:shd w:val="clear" w:color="auto" w:fill="auto"/>
          </w:tcPr>
          <w:p w14:paraId="56606BF6" w14:textId="70EB2D36" w:rsidR="00F41FF9" w:rsidRPr="00F41FF9" w:rsidRDefault="00F41FF9" w:rsidP="00F41FF9">
            <w:pPr>
              <w:spacing w:line="256" w:lineRule="auto"/>
              <w:ind w:left="-40" w:right="-72"/>
              <w:jc w:val="right"/>
              <w:rPr>
                <w:rFonts w:ascii="Arial" w:hAnsi="Arial" w:cs="Arial"/>
                <w:sz w:val="18"/>
                <w:szCs w:val="18"/>
                <w:lang w:val="en-US"/>
              </w:rPr>
            </w:pPr>
            <w:r w:rsidRPr="00F41FF9">
              <w:rPr>
                <w:rFonts w:ascii="Arial" w:hAnsi="Arial" w:cs="Arial"/>
                <w:sz w:val="18"/>
                <w:szCs w:val="18"/>
                <w:cs/>
              </w:rPr>
              <w:t>145,746,223</w:t>
            </w:r>
          </w:p>
        </w:tc>
        <w:tc>
          <w:tcPr>
            <w:tcW w:w="1440" w:type="dxa"/>
            <w:tcBorders>
              <w:top w:val="nil"/>
              <w:left w:val="nil"/>
              <w:right w:val="nil"/>
            </w:tcBorders>
            <w:shd w:val="clear" w:color="auto" w:fill="FAFAFA"/>
          </w:tcPr>
          <w:p w14:paraId="4C1AA20B" w14:textId="093260CA" w:rsidR="00F41FF9" w:rsidRPr="00F41FF9" w:rsidRDefault="00F41FF9" w:rsidP="00F41FF9">
            <w:pPr>
              <w:spacing w:line="256" w:lineRule="auto"/>
              <w:ind w:left="-40" w:right="-72"/>
              <w:jc w:val="right"/>
              <w:rPr>
                <w:rFonts w:ascii="Arial" w:hAnsi="Arial" w:cs="Arial"/>
                <w:sz w:val="18"/>
                <w:szCs w:val="18"/>
                <w:lang w:val="en-GB"/>
              </w:rPr>
            </w:pPr>
            <w:r w:rsidRPr="00F41FF9">
              <w:rPr>
                <w:rFonts w:ascii="Arial" w:hAnsi="Arial" w:cs="Arial"/>
                <w:sz w:val="18"/>
                <w:szCs w:val="18"/>
                <w:cs/>
              </w:rPr>
              <w:t>148,801,943</w:t>
            </w:r>
          </w:p>
        </w:tc>
        <w:tc>
          <w:tcPr>
            <w:tcW w:w="1440" w:type="dxa"/>
            <w:tcBorders>
              <w:top w:val="nil"/>
              <w:left w:val="nil"/>
              <w:right w:val="nil"/>
            </w:tcBorders>
          </w:tcPr>
          <w:p w14:paraId="34C76C7E" w14:textId="638E8706" w:rsidR="00F41FF9" w:rsidRPr="00F41FF9" w:rsidRDefault="00F41FF9" w:rsidP="00F41FF9">
            <w:pPr>
              <w:spacing w:line="256" w:lineRule="auto"/>
              <w:ind w:left="-40" w:right="-72"/>
              <w:jc w:val="right"/>
              <w:rPr>
                <w:rFonts w:ascii="Arial" w:eastAsia="Arial" w:hAnsi="Arial" w:cs="Arial"/>
                <w:sz w:val="18"/>
                <w:szCs w:val="18"/>
                <w:lang w:val="en-GB" w:eastAsia="en-GB"/>
              </w:rPr>
            </w:pPr>
            <w:r w:rsidRPr="00F41FF9">
              <w:rPr>
                <w:rFonts w:ascii="Arial" w:hAnsi="Arial" w:cs="Arial"/>
                <w:sz w:val="18"/>
                <w:szCs w:val="18"/>
                <w:cs/>
              </w:rPr>
              <w:t>145,746,223</w:t>
            </w:r>
          </w:p>
        </w:tc>
      </w:tr>
      <w:tr w:rsidR="00F41FF9" w:rsidRPr="00CE6C2A" w14:paraId="698F1817" w14:textId="77777777" w:rsidTr="00C553D5">
        <w:tc>
          <w:tcPr>
            <w:tcW w:w="3798" w:type="dxa"/>
            <w:tcBorders>
              <w:top w:val="nil"/>
              <w:left w:val="nil"/>
              <w:bottom w:val="nil"/>
              <w:right w:val="nil"/>
            </w:tcBorders>
            <w:vAlign w:val="bottom"/>
          </w:tcPr>
          <w:p w14:paraId="6AD412AC" w14:textId="77777777" w:rsidR="00F41FF9" w:rsidRPr="00CE6C2A" w:rsidRDefault="00F41FF9" w:rsidP="00F41FF9">
            <w:pPr>
              <w:spacing w:line="256" w:lineRule="auto"/>
              <w:jc w:val="both"/>
              <w:rPr>
                <w:rFonts w:ascii="Arial" w:eastAsia="Arial" w:hAnsi="Arial" w:cs="Arial"/>
                <w:sz w:val="18"/>
                <w:szCs w:val="18"/>
                <w:lang w:val="en-GB" w:eastAsia="en-GB"/>
              </w:rPr>
            </w:pPr>
            <w:r w:rsidRPr="00CE6C2A">
              <w:rPr>
                <w:rFonts w:ascii="Arial" w:hAnsi="Arial" w:cs="Arial"/>
                <w:sz w:val="18"/>
                <w:szCs w:val="18"/>
                <w:lang w:val="en-US"/>
              </w:rPr>
              <w:t>Penalty on late instalments</w:t>
            </w:r>
          </w:p>
        </w:tc>
        <w:tc>
          <w:tcPr>
            <w:tcW w:w="1440" w:type="dxa"/>
            <w:tcBorders>
              <w:top w:val="nil"/>
              <w:left w:val="nil"/>
              <w:right w:val="nil"/>
            </w:tcBorders>
            <w:shd w:val="clear" w:color="auto" w:fill="FAFAFA"/>
          </w:tcPr>
          <w:p w14:paraId="64DD2F44" w14:textId="6DDEDE33" w:rsidR="00F41FF9" w:rsidRPr="00F41FF9" w:rsidRDefault="00F41FF9" w:rsidP="00F41FF9">
            <w:pPr>
              <w:spacing w:line="256" w:lineRule="auto"/>
              <w:ind w:left="-40" w:right="-72"/>
              <w:jc w:val="right"/>
              <w:rPr>
                <w:rFonts w:ascii="Arial" w:hAnsi="Arial" w:cs="Arial"/>
                <w:sz w:val="18"/>
                <w:szCs w:val="18"/>
                <w:lang w:val="en-GB"/>
              </w:rPr>
            </w:pPr>
            <w:r w:rsidRPr="00F41FF9">
              <w:rPr>
                <w:rFonts w:ascii="Arial" w:hAnsi="Arial" w:cs="Arial"/>
                <w:sz w:val="18"/>
                <w:szCs w:val="18"/>
                <w:cs/>
              </w:rPr>
              <w:t>7,944,771</w:t>
            </w:r>
          </w:p>
        </w:tc>
        <w:tc>
          <w:tcPr>
            <w:tcW w:w="1440" w:type="dxa"/>
            <w:tcBorders>
              <w:top w:val="nil"/>
              <w:left w:val="nil"/>
              <w:right w:val="nil"/>
            </w:tcBorders>
            <w:shd w:val="clear" w:color="auto" w:fill="auto"/>
          </w:tcPr>
          <w:p w14:paraId="146B3B5E" w14:textId="6DC988F5" w:rsidR="00F41FF9" w:rsidRPr="00F41FF9" w:rsidRDefault="00F41FF9" w:rsidP="00F41FF9">
            <w:pPr>
              <w:spacing w:line="256" w:lineRule="auto"/>
              <w:ind w:left="-40" w:right="-72"/>
              <w:jc w:val="right"/>
              <w:rPr>
                <w:rFonts w:ascii="Arial" w:hAnsi="Arial" w:cs="Arial"/>
                <w:sz w:val="18"/>
                <w:szCs w:val="18"/>
                <w:lang w:val="en-US"/>
              </w:rPr>
            </w:pPr>
            <w:r w:rsidRPr="00F41FF9">
              <w:rPr>
                <w:rFonts w:ascii="Arial" w:hAnsi="Arial" w:cs="Arial"/>
                <w:sz w:val="18"/>
                <w:szCs w:val="18"/>
                <w:cs/>
              </w:rPr>
              <w:t>5,976,131</w:t>
            </w:r>
          </w:p>
        </w:tc>
        <w:tc>
          <w:tcPr>
            <w:tcW w:w="1440" w:type="dxa"/>
            <w:tcBorders>
              <w:top w:val="nil"/>
              <w:left w:val="nil"/>
              <w:right w:val="nil"/>
            </w:tcBorders>
            <w:shd w:val="clear" w:color="auto" w:fill="FAFAFA"/>
          </w:tcPr>
          <w:p w14:paraId="70D13BB2" w14:textId="67980E58" w:rsidR="00F41FF9" w:rsidRPr="00F41FF9" w:rsidRDefault="00F41FF9" w:rsidP="00F41FF9">
            <w:pPr>
              <w:spacing w:line="256" w:lineRule="auto"/>
              <w:ind w:left="-40" w:right="-72"/>
              <w:jc w:val="right"/>
              <w:rPr>
                <w:rFonts w:ascii="Arial" w:hAnsi="Arial" w:cs="Arial"/>
                <w:sz w:val="18"/>
                <w:szCs w:val="18"/>
                <w:lang w:val="en-GB"/>
              </w:rPr>
            </w:pPr>
            <w:r w:rsidRPr="00F41FF9">
              <w:rPr>
                <w:rFonts w:ascii="Arial" w:hAnsi="Arial" w:cs="Arial"/>
                <w:sz w:val="18"/>
                <w:szCs w:val="18"/>
                <w:cs/>
              </w:rPr>
              <w:t>7,944,771</w:t>
            </w:r>
          </w:p>
        </w:tc>
        <w:tc>
          <w:tcPr>
            <w:tcW w:w="1440" w:type="dxa"/>
            <w:tcBorders>
              <w:top w:val="nil"/>
              <w:left w:val="nil"/>
              <w:right w:val="nil"/>
            </w:tcBorders>
          </w:tcPr>
          <w:p w14:paraId="25EBFE7F" w14:textId="60FCDCD4" w:rsidR="00F41FF9" w:rsidRPr="00F41FF9" w:rsidRDefault="00F41FF9" w:rsidP="00F41FF9">
            <w:pPr>
              <w:spacing w:line="256" w:lineRule="auto"/>
              <w:ind w:left="-40" w:right="-72"/>
              <w:jc w:val="right"/>
              <w:rPr>
                <w:rFonts w:ascii="Arial" w:eastAsia="Arial" w:hAnsi="Arial" w:cs="Arial"/>
                <w:sz w:val="18"/>
                <w:szCs w:val="18"/>
                <w:lang w:val="en-GB" w:eastAsia="en-GB"/>
              </w:rPr>
            </w:pPr>
            <w:r w:rsidRPr="00F41FF9">
              <w:rPr>
                <w:rFonts w:ascii="Arial" w:hAnsi="Arial" w:cs="Arial"/>
                <w:sz w:val="18"/>
                <w:szCs w:val="18"/>
                <w:cs/>
              </w:rPr>
              <w:t>5,976,131</w:t>
            </w:r>
          </w:p>
        </w:tc>
      </w:tr>
      <w:tr w:rsidR="00F41FF9" w:rsidRPr="00CE6C2A" w14:paraId="5AFBEEEA" w14:textId="77777777" w:rsidTr="00C553D5">
        <w:tc>
          <w:tcPr>
            <w:tcW w:w="3798" w:type="dxa"/>
            <w:tcBorders>
              <w:top w:val="nil"/>
              <w:left w:val="nil"/>
              <w:bottom w:val="nil"/>
              <w:right w:val="nil"/>
            </w:tcBorders>
            <w:vAlign w:val="bottom"/>
          </w:tcPr>
          <w:p w14:paraId="319C0EE9" w14:textId="77777777" w:rsidR="00F41FF9" w:rsidRPr="00CE6C2A" w:rsidRDefault="00F41FF9" w:rsidP="00F41FF9">
            <w:pPr>
              <w:spacing w:line="256" w:lineRule="auto"/>
              <w:jc w:val="both"/>
              <w:rPr>
                <w:rFonts w:ascii="Arial" w:eastAsia="Arial" w:hAnsi="Arial" w:cs="Arial"/>
                <w:sz w:val="18"/>
                <w:szCs w:val="18"/>
                <w:lang w:val="en-GB" w:eastAsia="en-GB"/>
              </w:rPr>
            </w:pPr>
            <w:r w:rsidRPr="00CE6C2A">
              <w:rPr>
                <w:rFonts w:ascii="Arial" w:hAnsi="Arial" w:cs="Arial"/>
                <w:sz w:val="18"/>
                <w:szCs w:val="18"/>
                <w:lang w:val="en-US"/>
              </w:rPr>
              <w:t>Others</w:t>
            </w:r>
          </w:p>
        </w:tc>
        <w:tc>
          <w:tcPr>
            <w:tcW w:w="1440" w:type="dxa"/>
            <w:tcBorders>
              <w:top w:val="nil"/>
              <w:left w:val="nil"/>
              <w:bottom w:val="single" w:sz="4" w:space="0" w:color="auto"/>
              <w:right w:val="nil"/>
            </w:tcBorders>
            <w:shd w:val="clear" w:color="auto" w:fill="FAFAFA"/>
          </w:tcPr>
          <w:p w14:paraId="4AF4D158" w14:textId="5FB095CB" w:rsidR="00F41FF9" w:rsidRPr="00F41FF9" w:rsidRDefault="00F41FF9" w:rsidP="00F41FF9">
            <w:pPr>
              <w:spacing w:line="256" w:lineRule="auto"/>
              <w:ind w:left="-40" w:right="-72"/>
              <w:jc w:val="right"/>
              <w:rPr>
                <w:rFonts w:ascii="Arial" w:hAnsi="Arial" w:cs="Arial"/>
                <w:sz w:val="18"/>
                <w:szCs w:val="18"/>
                <w:lang w:val="en-GB"/>
              </w:rPr>
            </w:pPr>
            <w:r w:rsidRPr="00F41FF9">
              <w:rPr>
                <w:rFonts w:ascii="Arial" w:hAnsi="Arial" w:cs="Arial"/>
                <w:sz w:val="18"/>
                <w:szCs w:val="18"/>
                <w:cs/>
              </w:rPr>
              <w:t>1,638,637</w:t>
            </w:r>
          </w:p>
        </w:tc>
        <w:tc>
          <w:tcPr>
            <w:tcW w:w="1440" w:type="dxa"/>
            <w:tcBorders>
              <w:top w:val="nil"/>
              <w:left w:val="nil"/>
              <w:bottom w:val="single" w:sz="4" w:space="0" w:color="auto"/>
              <w:right w:val="nil"/>
            </w:tcBorders>
            <w:shd w:val="clear" w:color="auto" w:fill="auto"/>
          </w:tcPr>
          <w:p w14:paraId="2D0FE87F" w14:textId="1282A5DD" w:rsidR="00F41FF9" w:rsidRPr="00F41FF9" w:rsidRDefault="00F41FF9" w:rsidP="00F41FF9">
            <w:pPr>
              <w:spacing w:line="256" w:lineRule="auto"/>
              <w:ind w:left="-40" w:right="-72"/>
              <w:jc w:val="right"/>
              <w:rPr>
                <w:rFonts w:ascii="Arial" w:hAnsi="Arial" w:cs="Arial"/>
                <w:sz w:val="18"/>
                <w:szCs w:val="18"/>
                <w:lang w:val="en-US"/>
              </w:rPr>
            </w:pPr>
            <w:r w:rsidRPr="00F41FF9">
              <w:rPr>
                <w:rFonts w:ascii="Arial" w:hAnsi="Arial" w:cs="Arial"/>
                <w:sz w:val="18"/>
                <w:szCs w:val="18"/>
                <w:cs/>
              </w:rPr>
              <w:t>2,094,839</w:t>
            </w:r>
          </w:p>
        </w:tc>
        <w:tc>
          <w:tcPr>
            <w:tcW w:w="1440" w:type="dxa"/>
            <w:tcBorders>
              <w:top w:val="nil"/>
              <w:left w:val="nil"/>
              <w:bottom w:val="single" w:sz="4" w:space="0" w:color="auto"/>
              <w:right w:val="nil"/>
            </w:tcBorders>
            <w:shd w:val="clear" w:color="auto" w:fill="FAFAFA"/>
          </w:tcPr>
          <w:p w14:paraId="56572D92" w14:textId="3921C77B" w:rsidR="00F41FF9" w:rsidRPr="00F41FF9" w:rsidRDefault="00F41FF9" w:rsidP="00F41FF9">
            <w:pPr>
              <w:spacing w:line="256" w:lineRule="auto"/>
              <w:ind w:left="-40" w:right="-72"/>
              <w:jc w:val="right"/>
              <w:rPr>
                <w:rFonts w:ascii="Arial" w:hAnsi="Arial" w:cs="Arial"/>
                <w:sz w:val="18"/>
                <w:szCs w:val="18"/>
                <w:lang w:val="en-GB"/>
              </w:rPr>
            </w:pPr>
            <w:r w:rsidRPr="00F41FF9">
              <w:rPr>
                <w:rFonts w:ascii="Arial" w:hAnsi="Arial" w:cs="Arial"/>
                <w:sz w:val="18"/>
                <w:szCs w:val="18"/>
                <w:cs/>
              </w:rPr>
              <w:t>1,585,937</w:t>
            </w:r>
          </w:p>
        </w:tc>
        <w:tc>
          <w:tcPr>
            <w:tcW w:w="1440" w:type="dxa"/>
            <w:tcBorders>
              <w:top w:val="nil"/>
              <w:left w:val="nil"/>
              <w:bottom w:val="single" w:sz="4" w:space="0" w:color="auto"/>
              <w:right w:val="nil"/>
            </w:tcBorders>
          </w:tcPr>
          <w:p w14:paraId="697C2748" w14:textId="5FF17E17" w:rsidR="00F41FF9" w:rsidRPr="00F41FF9" w:rsidRDefault="00F41FF9" w:rsidP="00F41FF9">
            <w:pPr>
              <w:spacing w:line="256" w:lineRule="auto"/>
              <w:ind w:left="-40" w:right="-72"/>
              <w:jc w:val="right"/>
              <w:rPr>
                <w:rFonts w:ascii="Arial" w:eastAsia="Arial" w:hAnsi="Arial" w:cs="Arial"/>
                <w:sz w:val="18"/>
                <w:szCs w:val="18"/>
                <w:lang w:val="en-GB" w:eastAsia="en-GB"/>
              </w:rPr>
            </w:pPr>
            <w:r w:rsidRPr="00F41FF9">
              <w:rPr>
                <w:rFonts w:ascii="Arial" w:hAnsi="Arial" w:cs="Arial"/>
                <w:sz w:val="18"/>
                <w:szCs w:val="18"/>
                <w:cs/>
              </w:rPr>
              <w:t>2,088,839</w:t>
            </w:r>
          </w:p>
        </w:tc>
      </w:tr>
      <w:tr w:rsidR="00CE6C2A" w:rsidRPr="00CE6C2A" w14:paraId="359C30F3" w14:textId="77777777" w:rsidTr="00CE6C2A">
        <w:tc>
          <w:tcPr>
            <w:tcW w:w="3798" w:type="dxa"/>
            <w:tcBorders>
              <w:top w:val="nil"/>
              <w:left w:val="nil"/>
              <w:bottom w:val="nil"/>
              <w:right w:val="nil"/>
            </w:tcBorders>
            <w:vAlign w:val="bottom"/>
          </w:tcPr>
          <w:p w14:paraId="0E096738" w14:textId="77777777" w:rsidR="00CE6C2A" w:rsidRPr="00CE6C2A" w:rsidRDefault="00CE6C2A" w:rsidP="00CE6C2A">
            <w:pPr>
              <w:spacing w:line="256" w:lineRule="auto"/>
              <w:jc w:val="both"/>
              <w:rPr>
                <w:rFonts w:ascii="Arial" w:eastAsia="Arial" w:hAnsi="Arial" w:cs="Arial"/>
                <w:sz w:val="18"/>
                <w:szCs w:val="18"/>
                <w:lang w:val="en-GB" w:eastAsia="en-GB"/>
              </w:rPr>
            </w:pPr>
          </w:p>
        </w:tc>
        <w:tc>
          <w:tcPr>
            <w:tcW w:w="1440" w:type="dxa"/>
            <w:tcBorders>
              <w:top w:val="single" w:sz="4" w:space="0" w:color="auto"/>
              <w:left w:val="nil"/>
              <w:right w:val="nil"/>
            </w:tcBorders>
            <w:shd w:val="clear" w:color="auto" w:fill="FAFAFA"/>
            <w:vAlign w:val="bottom"/>
          </w:tcPr>
          <w:p w14:paraId="19C98B84" w14:textId="77777777" w:rsidR="00CE6C2A" w:rsidRPr="00F41FF9" w:rsidRDefault="00CE6C2A" w:rsidP="00CE6C2A">
            <w:pPr>
              <w:spacing w:line="256" w:lineRule="auto"/>
              <w:ind w:left="-40" w:right="-72"/>
              <w:jc w:val="right"/>
              <w:rPr>
                <w:rFonts w:ascii="Arial" w:hAnsi="Arial" w:cs="Arial"/>
                <w:sz w:val="18"/>
                <w:szCs w:val="18"/>
                <w:lang w:val="en-GB"/>
              </w:rPr>
            </w:pPr>
          </w:p>
        </w:tc>
        <w:tc>
          <w:tcPr>
            <w:tcW w:w="1440" w:type="dxa"/>
            <w:tcBorders>
              <w:top w:val="single" w:sz="4" w:space="0" w:color="auto"/>
              <w:left w:val="nil"/>
              <w:right w:val="nil"/>
            </w:tcBorders>
            <w:shd w:val="clear" w:color="auto" w:fill="auto"/>
            <w:vAlign w:val="bottom"/>
          </w:tcPr>
          <w:p w14:paraId="63F9F4F5" w14:textId="77777777" w:rsidR="00CE6C2A" w:rsidRPr="00F41FF9" w:rsidRDefault="00CE6C2A" w:rsidP="00CE6C2A">
            <w:pPr>
              <w:spacing w:line="256" w:lineRule="auto"/>
              <w:ind w:left="-40" w:right="-72"/>
              <w:jc w:val="right"/>
              <w:rPr>
                <w:rFonts w:ascii="Arial" w:hAnsi="Arial" w:cs="Arial"/>
                <w:sz w:val="18"/>
                <w:szCs w:val="18"/>
                <w:lang w:val="en-GB"/>
              </w:rPr>
            </w:pPr>
          </w:p>
        </w:tc>
        <w:tc>
          <w:tcPr>
            <w:tcW w:w="1440" w:type="dxa"/>
            <w:tcBorders>
              <w:top w:val="single" w:sz="4" w:space="0" w:color="auto"/>
              <w:left w:val="nil"/>
              <w:right w:val="nil"/>
            </w:tcBorders>
            <w:shd w:val="clear" w:color="auto" w:fill="FAFAFA"/>
            <w:vAlign w:val="bottom"/>
          </w:tcPr>
          <w:p w14:paraId="07374914" w14:textId="77777777" w:rsidR="00CE6C2A" w:rsidRPr="00F41FF9" w:rsidRDefault="00CE6C2A" w:rsidP="00CE6C2A">
            <w:pPr>
              <w:spacing w:line="256" w:lineRule="auto"/>
              <w:ind w:left="-40" w:right="-72"/>
              <w:jc w:val="right"/>
              <w:rPr>
                <w:rFonts w:ascii="Arial" w:hAnsi="Arial" w:cs="Arial"/>
                <w:sz w:val="18"/>
                <w:szCs w:val="18"/>
                <w:lang w:val="en-GB"/>
              </w:rPr>
            </w:pPr>
          </w:p>
        </w:tc>
        <w:tc>
          <w:tcPr>
            <w:tcW w:w="1440" w:type="dxa"/>
            <w:tcBorders>
              <w:top w:val="single" w:sz="4" w:space="0" w:color="auto"/>
              <w:left w:val="nil"/>
              <w:right w:val="nil"/>
            </w:tcBorders>
            <w:vAlign w:val="bottom"/>
          </w:tcPr>
          <w:p w14:paraId="6EFB3138" w14:textId="77777777" w:rsidR="00CE6C2A" w:rsidRPr="00F41FF9" w:rsidRDefault="00CE6C2A" w:rsidP="00CE6C2A">
            <w:pPr>
              <w:spacing w:line="256" w:lineRule="auto"/>
              <w:ind w:left="-40" w:right="-72"/>
              <w:jc w:val="right"/>
              <w:rPr>
                <w:rFonts w:ascii="Arial" w:eastAsia="Arial" w:hAnsi="Arial" w:cs="Arial"/>
                <w:sz w:val="18"/>
                <w:szCs w:val="18"/>
                <w:lang w:val="en-GB" w:eastAsia="en-GB"/>
              </w:rPr>
            </w:pPr>
          </w:p>
        </w:tc>
      </w:tr>
      <w:tr w:rsidR="00F41FF9" w:rsidRPr="00CE6C2A" w14:paraId="7C184A7A" w14:textId="77777777" w:rsidTr="00AE584B">
        <w:tc>
          <w:tcPr>
            <w:tcW w:w="3798" w:type="dxa"/>
            <w:tcBorders>
              <w:top w:val="nil"/>
              <w:left w:val="nil"/>
              <w:bottom w:val="nil"/>
              <w:right w:val="nil"/>
            </w:tcBorders>
            <w:vAlign w:val="bottom"/>
          </w:tcPr>
          <w:p w14:paraId="440E9AA4" w14:textId="77777777" w:rsidR="00F41FF9" w:rsidRPr="00CE6C2A" w:rsidRDefault="00F41FF9" w:rsidP="00F41FF9">
            <w:pPr>
              <w:spacing w:line="256" w:lineRule="auto"/>
              <w:jc w:val="both"/>
              <w:rPr>
                <w:rFonts w:ascii="Arial" w:eastAsia="Arial" w:hAnsi="Arial" w:cs="Arial"/>
                <w:bCs/>
                <w:sz w:val="18"/>
                <w:szCs w:val="18"/>
                <w:lang w:val="en-GB" w:eastAsia="en-GB"/>
              </w:rPr>
            </w:pPr>
            <w:r w:rsidRPr="00CE6C2A">
              <w:rPr>
                <w:rFonts w:ascii="Arial" w:hAnsi="Arial" w:cs="Arial"/>
                <w:sz w:val="18"/>
                <w:szCs w:val="18"/>
                <w:lang w:val="en-US"/>
              </w:rPr>
              <w:t>Total other income</w:t>
            </w:r>
          </w:p>
        </w:tc>
        <w:tc>
          <w:tcPr>
            <w:tcW w:w="1440" w:type="dxa"/>
            <w:tcBorders>
              <w:left w:val="nil"/>
              <w:bottom w:val="single" w:sz="4" w:space="0" w:color="auto"/>
              <w:right w:val="nil"/>
            </w:tcBorders>
            <w:shd w:val="clear" w:color="auto" w:fill="FAFAFA"/>
          </w:tcPr>
          <w:p w14:paraId="7F4F608A" w14:textId="73E0CFAE" w:rsidR="00F41FF9" w:rsidRPr="00F41FF9" w:rsidRDefault="00F41FF9" w:rsidP="00F41FF9">
            <w:pPr>
              <w:spacing w:line="256" w:lineRule="auto"/>
              <w:ind w:left="-40" w:right="-72"/>
              <w:jc w:val="right"/>
              <w:rPr>
                <w:rFonts w:ascii="Arial" w:hAnsi="Arial" w:cs="Arial"/>
                <w:sz w:val="18"/>
                <w:szCs w:val="18"/>
                <w:lang w:val="en-GB"/>
              </w:rPr>
            </w:pPr>
            <w:r w:rsidRPr="00F41FF9">
              <w:rPr>
                <w:rFonts w:ascii="Arial" w:hAnsi="Arial" w:cs="Arial"/>
                <w:sz w:val="18"/>
                <w:szCs w:val="18"/>
                <w:cs/>
              </w:rPr>
              <w:t>158,385,351</w:t>
            </w:r>
          </w:p>
        </w:tc>
        <w:tc>
          <w:tcPr>
            <w:tcW w:w="1440" w:type="dxa"/>
            <w:tcBorders>
              <w:left w:val="nil"/>
              <w:bottom w:val="single" w:sz="4" w:space="0" w:color="auto"/>
              <w:right w:val="nil"/>
            </w:tcBorders>
            <w:shd w:val="clear" w:color="auto" w:fill="auto"/>
          </w:tcPr>
          <w:p w14:paraId="23377B9B" w14:textId="2870B989" w:rsidR="00F41FF9" w:rsidRPr="00F41FF9" w:rsidRDefault="00F41FF9" w:rsidP="00F41FF9">
            <w:pPr>
              <w:spacing w:line="256" w:lineRule="auto"/>
              <w:ind w:left="-40" w:right="-72"/>
              <w:jc w:val="right"/>
              <w:rPr>
                <w:rFonts w:ascii="Arial" w:hAnsi="Arial" w:cs="Arial"/>
                <w:sz w:val="18"/>
                <w:szCs w:val="18"/>
                <w:lang w:val="en-US"/>
              </w:rPr>
            </w:pPr>
            <w:r w:rsidRPr="00F41FF9">
              <w:rPr>
                <w:rFonts w:ascii="Arial" w:hAnsi="Arial" w:cs="Arial"/>
                <w:sz w:val="18"/>
                <w:szCs w:val="18"/>
                <w:cs/>
              </w:rPr>
              <w:t>153,817,193</w:t>
            </w:r>
          </w:p>
        </w:tc>
        <w:tc>
          <w:tcPr>
            <w:tcW w:w="1440" w:type="dxa"/>
            <w:tcBorders>
              <w:left w:val="nil"/>
              <w:bottom w:val="single" w:sz="4" w:space="0" w:color="auto"/>
              <w:right w:val="nil"/>
            </w:tcBorders>
            <w:shd w:val="clear" w:color="auto" w:fill="FAFAFA"/>
          </w:tcPr>
          <w:p w14:paraId="228DAB53" w14:textId="078A83A8" w:rsidR="00F41FF9" w:rsidRPr="00F41FF9" w:rsidRDefault="00F41FF9" w:rsidP="00F41FF9">
            <w:pPr>
              <w:spacing w:line="256" w:lineRule="auto"/>
              <w:ind w:left="-40" w:right="-72"/>
              <w:jc w:val="right"/>
              <w:rPr>
                <w:rFonts w:ascii="Arial" w:hAnsi="Arial" w:cs="Arial"/>
                <w:sz w:val="18"/>
                <w:szCs w:val="18"/>
                <w:lang w:val="en-GB"/>
              </w:rPr>
            </w:pPr>
            <w:r w:rsidRPr="00F41FF9">
              <w:rPr>
                <w:rFonts w:ascii="Arial" w:hAnsi="Arial" w:cs="Arial"/>
                <w:sz w:val="18"/>
                <w:szCs w:val="18"/>
                <w:cs/>
              </w:rPr>
              <w:t>158,332,651</w:t>
            </w:r>
          </w:p>
        </w:tc>
        <w:tc>
          <w:tcPr>
            <w:tcW w:w="1440" w:type="dxa"/>
            <w:tcBorders>
              <w:left w:val="nil"/>
              <w:bottom w:val="single" w:sz="4" w:space="0" w:color="auto"/>
              <w:right w:val="nil"/>
            </w:tcBorders>
          </w:tcPr>
          <w:p w14:paraId="2FF2439A" w14:textId="01A35306" w:rsidR="00F41FF9" w:rsidRPr="00F41FF9" w:rsidRDefault="00F41FF9" w:rsidP="00F41FF9">
            <w:pPr>
              <w:spacing w:line="256" w:lineRule="auto"/>
              <w:ind w:left="-40" w:right="-72"/>
              <w:jc w:val="right"/>
              <w:rPr>
                <w:rFonts w:ascii="Arial" w:eastAsia="Arial" w:hAnsi="Arial" w:cs="Arial"/>
                <w:sz w:val="18"/>
                <w:szCs w:val="18"/>
                <w:lang w:val="en-GB" w:eastAsia="en-GB"/>
              </w:rPr>
            </w:pPr>
            <w:r w:rsidRPr="00F41FF9">
              <w:rPr>
                <w:rFonts w:ascii="Arial" w:hAnsi="Arial" w:cs="Arial"/>
                <w:sz w:val="18"/>
                <w:szCs w:val="18"/>
                <w:cs/>
              </w:rPr>
              <w:t>153,811,193</w:t>
            </w:r>
          </w:p>
        </w:tc>
      </w:tr>
    </w:tbl>
    <w:p w14:paraId="247C3401" w14:textId="4BE3C6AE" w:rsidR="00E51248" w:rsidRPr="0069515B" w:rsidRDefault="00E51248" w:rsidP="003957B3">
      <w:pPr>
        <w:autoSpaceDE w:val="0"/>
        <w:autoSpaceDN w:val="0"/>
        <w:ind w:right="-72"/>
        <w:jc w:val="both"/>
        <w:rPr>
          <w:rFonts w:ascii="Arial" w:hAnsi="Arial" w:cs="Arial"/>
          <w:snapToGrid w:val="0"/>
          <w:color w:val="000000"/>
          <w:sz w:val="18"/>
          <w:szCs w:val="18"/>
          <w:lang w:val="en-US"/>
        </w:rPr>
      </w:pPr>
    </w:p>
    <w:p w14:paraId="1C630F47" w14:textId="4A59BFED" w:rsidR="00BD0ED3" w:rsidRPr="0069515B" w:rsidRDefault="00BD0ED3" w:rsidP="003957B3">
      <w:pPr>
        <w:autoSpaceDE w:val="0"/>
        <w:autoSpaceDN w:val="0"/>
        <w:ind w:right="-72"/>
        <w:jc w:val="both"/>
        <w:rPr>
          <w:rFonts w:ascii="Arial" w:hAnsi="Arial" w:cs="Arial"/>
          <w:snapToGrid w:val="0"/>
          <w:color w:val="000000"/>
          <w:sz w:val="18"/>
          <w:szCs w:val="18"/>
          <w:lang w:val="en-US"/>
        </w:rPr>
      </w:pPr>
    </w:p>
    <w:tbl>
      <w:tblPr>
        <w:tblW w:w="9475" w:type="dxa"/>
        <w:tblInd w:w="108" w:type="dxa"/>
        <w:shd w:val="clear" w:color="auto" w:fill="44546A"/>
        <w:tblLook w:val="04A0" w:firstRow="1" w:lastRow="0" w:firstColumn="1" w:lastColumn="0" w:noHBand="0" w:noVBand="1"/>
      </w:tblPr>
      <w:tblGrid>
        <w:gridCol w:w="9475"/>
      </w:tblGrid>
      <w:tr w:rsidR="006E7C99" w:rsidRPr="0069515B" w14:paraId="5DCA3448" w14:textId="77777777" w:rsidTr="002045D7">
        <w:trPr>
          <w:trHeight w:val="386"/>
        </w:trPr>
        <w:tc>
          <w:tcPr>
            <w:tcW w:w="9475" w:type="dxa"/>
            <w:shd w:val="clear" w:color="auto" w:fill="FFA543"/>
            <w:vAlign w:val="center"/>
          </w:tcPr>
          <w:p w14:paraId="4511FAAA" w14:textId="4AFB3CF6" w:rsidR="006E7C99" w:rsidRPr="0069515B" w:rsidRDefault="00BD0ED3" w:rsidP="007A7807">
            <w:pPr>
              <w:ind w:left="432" w:hanging="432"/>
              <w:jc w:val="both"/>
              <w:rPr>
                <w:rFonts w:ascii="Arial" w:eastAsia="Arial Unicode MS" w:hAnsi="Arial" w:cs="Arial"/>
                <w:b/>
                <w:bCs/>
                <w:color w:val="FFFFFF"/>
                <w:sz w:val="18"/>
                <w:szCs w:val="18"/>
                <w:cs/>
                <w:lang w:val="en-GB"/>
              </w:rPr>
            </w:pPr>
            <w:r w:rsidRPr="0069515B">
              <w:rPr>
                <w:rFonts w:ascii="Arial" w:eastAsia="Arial Unicode MS" w:hAnsi="Arial" w:cs="Arial"/>
                <w:b/>
                <w:bCs/>
                <w:color w:val="FFFFFF"/>
                <w:sz w:val="18"/>
                <w:szCs w:val="18"/>
                <w:lang w:val="en-GB"/>
              </w:rPr>
              <w:t>2</w:t>
            </w:r>
            <w:r w:rsidR="00A37994" w:rsidRPr="0069515B">
              <w:rPr>
                <w:rFonts w:ascii="Arial" w:eastAsia="Arial Unicode MS" w:hAnsi="Arial" w:cs="Arial"/>
                <w:b/>
                <w:bCs/>
                <w:color w:val="FFFFFF"/>
                <w:sz w:val="18"/>
                <w:szCs w:val="18"/>
                <w:lang w:val="en-GB"/>
              </w:rPr>
              <w:t>1</w:t>
            </w:r>
            <w:r w:rsidR="006E7C99" w:rsidRPr="0069515B">
              <w:rPr>
                <w:rFonts w:ascii="Arial" w:eastAsia="Arial Unicode MS" w:hAnsi="Arial" w:cs="Arial"/>
                <w:b/>
                <w:bCs/>
                <w:color w:val="FFFFFF"/>
                <w:sz w:val="18"/>
                <w:szCs w:val="18"/>
                <w:lang w:val="en-GB"/>
              </w:rPr>
              <w:tab/>
              <w:t>Income tax expense</w:t>
            </w:r>
          </w:p>
        </w:tc>
      </w:tr>
    </w:tbl>
    <w:p w14:paraId="314496E8" w14:textId="77777777" w:rsidR="006E7C99" w:rsidRPr="0069515B" w:rsidRDefault="006E7C99" w:rsidP="006E7C99">
      <w:pPr>
        <w:pStyle w:val="a"/>
        <w:ind w:right="-691"/>
        <w:jc w:val="both"/>
        <w:rPr>
          <w:rFonts w:ascii="Arial" w:hAnsi="Arial" w:cs="Arial"/>
          <w:sz w:val="18"/>
          <w:szCs w:val="18"/>
          <w:lang w:val="en-US"/>
        </w:rPr>
      </w:pPr>
    </w:p>
    <w:p w14:paraId="2F5E1993" w14:textId="5E0F4366" w:rsidR="006E7C99" w:rsidRPr="0069515B" w:rsidRDefault="006E7C99" w:rsidP="006E7C99">
      <w:pPr>
        <w:jc w:val="both"/>
        <w:rPr>
          <w:rFonts w:ascii="Arial" w:eastAsia="Arial Unicode MS" w:hAnsi="Arial" w:cs="Arial"/>
          <w:color w:val="000000"/>
          <w:spacing w:val="-4"/>
          <w:sz w:val="18"/>
          <w:szCs w:val="18"/>
          <w:lang w:val="en-GB"/>
        </w:rPr>
      </w:pPr>
      <w:r w:rsidRPr="0069515B">
        <w:rPr>
          <w:rFonts w:ascii="Arial" w:eastAsia="Arial Unicode MS" w:hAnsi="Arial" w:cs="Arial"/>
          <w:spacing w:val="-4"/>
          <w:sz w:val="18"/>
          <w:szCs w:val="18"/>
          <w:lang w:val="en-GB"/>
        </w:rPr>
        <w:t xml:space="preserve">Income tax expense </w:t>
      </w:r>
      <w:r w:rsidR="00E51248" w:rsidRPr="0069515B">
        <w:rPr>
          <w:rFonts w:ascii="Arial" w:eastAsia="Arial Unicode MS" w:hAnsi="Arial" w:cs="Arial"/>
          <w:spacing w:val="-4"/>
          <w:sz w:val="18"/>
          <w:szCs w:val="18"/>
          <w:lang w:val="en-GB"/>
        </w:rPr>
        <w:t xml:space="preserve">for </w:t>
      </w:r>
      <w:r w:rsidR="00042A9C" w:rsidRPr="0069515B">
        <w:rPr>
          <w:rFonts w:ascii="Arial" w:eastAsia="Arial Unicode MS" w:hAnsi="Arial" w:cs="Arial"/>
          <w:spacing w:val="-4"/>
          <w:sz w:val="18"/>
          <w:szCs w:val="18"/>
          <w:lang w:val="en-GB"/>
        </w:rPr>
        <w:t xml:space="preserve">the </w:t>
      </w:r>
      <w:r w:rsidR="00E51248" w:rsidRPr="0069515B">
        <w:rPr>
          <w:rFonts w:ascii="Arial" w:eastAsia="Arial Unicode MS" w:hAnsi="Arial" w:cs="Arial"/>
          <w:spacing w:val="-4"/>
          <w:sz w:val="18"/>
          <w:szCs w:val="18"/>
          <w:lang w:val="en-GB"/>
        </w:rPr>
        <w:t xml:space="preserve">three-month and </w:t>
      </w:r>
      <w:r w:rsidR="0069515B">
        <w:rPr>
          <w:rFonts w:ascii="Arial" w:eastAsia="Arial Unicode MS" w:hAnsi="Arial" w:cs="Arial"/>
          <w:spacing w:val="-4"/>
          <w:sz w:val="18"/>
          <w:szCs w:val="18"/>
          <w:lang w:val="en-GB"/>
        </w:rPr>
        <w:t xml:space="preserve">nine-month </w:t>
      </w:r>
      <w:r w:rsidR="008524DE" w:rsidRPr="0069515B">
        <w:rPr>
          <w:rFonts w:ascii="Arial" w:eastAsia="Arial Unicode MS" w:hAnsi="Arial" w:cs="Arial"/>
          <w:spacing w:val="-4"/>
          <w:sz w:val="18"/>
          <w:szCs w:val="18"/>
          <w:lang w:val="en-GB"/>
        </w:rPr>
        <w:t>ended</w:t>
      </w:r>
      <w:r w:rsidR="008524DE" w:rsidRPr="0069515B">
        <w:rPr>
          <w:rFonts w:ascii="Arial" w:hAnsi="Arial" w:cs="Arial"/>
          <w:snapToGrid w:val="0"/>
          <w:sz w:val="18"/>
          <w:szCs w:val="18"/>
          <w:lang w:val="en-GB" w:eastAsia="th-TH"/>
        </w:rPr>
        <w:t xml:space="preserve"> </w:t>
      </w:r>
      <w:r w:rsidR="0069515B" w:rsidRPr="0069515B">
        <w:rPr>
          <w:rFonts w:ascii="Arial" w:hAnsi="Arial" w:cs="Arial"/>
          <w:snapToGrid w:val="0"/>
          <w:sz w:val="18"/>
          <w:szCs w:val="18"/>
          <w:lang w:val="en-GB" w:eastAsia="th-TH"/>
        </w:rPr>
        <w:t>30 September</w:t>
      </w:r>
      <w:r w:rsidR="008524DE" w:rsidRPr="0069515B">
        <w:rPr>
          <w:rFonts w:ascii="Arial" w:hAnsi="Arial" w:cs="Arial"/>
          <w:snapToGrid w:val="0"/>
          <w:sz w:val="18"/>
          <w:szCs w:val="18"/>
          <w:lang w:val="en-GB" w:eastAsia="th-TH"/>
        </w:rPr>
        <w:t xml:space="preserve"> 2022</w:t>
      </w:r>
      <w:r w:rsidR="008524DE" w:rsidRPr="0069515B">
        <w:rPr>
          <w:rFonts w:ascii="Arial" w:hAnsi="Arial" w:cs="Arial"/>
          <w:snapToGrid w:val="0"/>
          <w:color w:val="000000"/>
          <w:sz w:val="18"/>
          <w:szCs w:val="18"/>
          <w:lang w:val="en-GB" w:eastAsia="th-TH"/>
        </w:rPr>
        <w:t xml:space="preserve"> </w:t>
      </w:r>
      <w:r w:rsidR="008524DE" w:rsidRPr="0069515B">
        <w:rPr>
          <w:rFonts w:ascii="Arial" w:eastAsia="Arial Unicode MS" w:hAnsi="Arial" w:cs="Arial"/>
          <w:color w:val="000000"/>
          <w:sz w:val="18"/>
          <w:szCs w:val="18"/>
          <w:lang w:val="en-GB"/>
        </w:rPr>
        <w:t xml:space="preserve">and 2021 </w:t>
      </w:r>
      <w:r w:rsidRPr="0069515B">
        <w:rPr>
          <w:rFonts w:ascii="Arial" w:eastAsia="Arial Unicode MS" w:hAnsi="Arial" w:cs="Arial"/>
          <w:color w:val="000000"/>
          <w:spacing w:val="-4"/>
          <w:sz w:val="18"/>
          <w:szCs w:val="18"/>
          <w:lang w:val="en-GB"/>
        </w:rPr>
        <w:t>are as follows:</w:t>
      </w:r>
    </w:p>
    <w:p w14:paraId="073E0F7C" w14:textId="40D89E24" w:rsidR="00037A62" w:rsidRDefault="00037A62" w:rsidP="00037A62">
      <w:pPr>
        <w:autoSpaceDE w:val="0"/>
        <w:autoSpaceDN w:val="0"/>
        <w:ind w:right="-72"/>
        <w:jc w:val="both"/>
        <w:rPr>
          <w:rFonts w:ascii="Arial" w:hAnsi="Arial" w:cs="Arial"/>
          <w:snapToGrid w:val="0"/>
          <w:color w:val="000000"/>
          <w:sz w:val="20"/>
          <w:szCs w:val="20"/>
          <w:lang w:val="en-US"/>
        </w:rPr>
      </w:pPr>
    </w:p>
    <w:tbl>
      <w:tblPr>
        <w:tblW w:w="4941" w:type="pct"/>
        <w:tblLook w:val="0000" w:firstRow="0" w:lastRow="0" w:firstColumn="0" w:lastColumn="0" w:noHBand="0" w:noVBand="0"/>
      </w:tblPr>
      <w:tblGrid>
        <w:gridCol w:w="6318"/>
        <w:gridCol w:w="1624"/>
        <w:gridCol w:w="1620"/>
      </w:tblGrid>
      <w:tr w:rsidR="00F41FF9" w:rsidRPr="00BA084B" w14:paraId="5B324A98" w14:textId="77777777" w:rsidTr="00CC224B">
        <w:tc>
          <w:tcPr>
            <w:tcW w:w="3304" w:type="pct"/>
            <w:tcBorders>
              <w:top w:val="nil"/>
              <w:left w:val="nil"/>
              <w:bottom w:val="nil"/>
              <w:right w:val="nil"/>
            </w:tcBorders>
            <w:vAlign w:val="center"/>
          </w:tcPr>
          <w:p w14:paraId="3851C9CB" w14:textId="77777777" w:rsidR="00F41FF9" w:rsidRPr="00CE6C2A" w:rsidRDefault="00F41FF9" w:rsidP="000C596D">
            <w:pPr>
              <w:autoSpaceDE w:val="0"/>
              <w:autoSpaceDN w:val="0"/>
              <w:ind w:right="-72"/>
              <w:jc w:val="both"/>
              <w:rPr>
                <w:rFonts w:ascii="Arial" w:hAnsi="Arial" w:cs="Arial"/>
                <w:b/>
                <w:bCs/>
                <w:snapToGrid w:val="0"/>
                <w:color w:val="000000"/>
                <w:sz w:val="18"/>
                <w:szCs w:val="18"/>
                <w:lang w:val="en-US"/>
              </w:rPr>
            </w:pPr>
          </w:p>
          <w:p w14:paraId="34B7536D" w14:textId="3D5FA947" w:rsidR="00F41FF9" w:rsidRPr="00CE6C2A" w:rsidRDefault="00F41FF9" w:rsidP="000C596D">
            <w:pPr>
              <w:autoSpaceDE w:val="0"/>
              <w:autoSpaceDN w:val="0"/>
              <w:ind w:right="-72"/>
              <w:jc w:val="both"/>
              <w:rPr>
                <w:rFonts w:ascii="Arial" w:hAnsi="Arial" w:cs="Arial"/>
                <w:b/>
                <w:bCs/>
                <w:sz w:val="18"/>
                <w:szCs w:val="18"/>
                <w:lang w:val="en-US"/>
              </w:rPr>
            </w:pPr>
          </w:p>
        </w:tc>
        <w:tc>
          <w:tcPr>
            <w:tcW w:w="1696" w:type="pct"/>
            <w:gridSpan w:val="2"/>
            <w:tcBorders>
              <w:top w:val="single" w:sz="4" w:space="0" w:color="auto"/>
              <w:left w:val="nil"/>
              <w:bottom w:val="single" w:sz="4" w:space="0" w:color="auto"/>
              <w:right w:val="nil"/>
            </w:tcBorders>
            <w:vAlign w:val="center"/>
          </w:tcPr>
          <w:p w14:paraId="1A6A590E" w14:textId="77777777" w:rsidR="00CC224B" w:rsidRPr="005446A0" w:rsidRDefault="00F41FF9" w:rsidP="000C596D">
            <w:pPr>
              <w:pStyle w:val="a"/>
              <w:ind w:right="-72"/>
              <w:jc w:val="center"/>
              <w:rPr>
                <w:rFonts w:ascii="Arial" w:hAnsi="Arial" w:cs="Cordia New"/>
                <w:b/>
                <w:bCs/>
                <w:sz w:val="18"/>
                <w:szCs w:val="18"/>
                <w:lang w:val="en-US"/>
              </w:rPr>
            </w:pPr>
            <w:r w:rsidRPr="0069515B">
              <w:rPr>
                <w:rFonts w:ascii="Arial" w:hAnsi="Arial" w:cs="Arial"/>
                <w:b/>
                <w:bCs/>
                <w:sz w:val="18"/>
                <w:szCs w:val="18"/>
                <w:cs/>
              </w:rPr>
              <w:t xml:space="preserve">Consolidated and </w:t>
            </w:r>
          </w:p>
          <w:p w14:paraId="742DA9BE" w14:textId="0626D29C" w:rsidR="00F41FF9" w:rsidRPr="00CE6C2A" w:rsidRDefault="00F41FF9" w:rsidP="000C596D">
            <w:pPr>
              <w:pStyle w:val="a"/>
              <w:ind w:right="-72"/>
              <w:jc w:val="center"/>
              <w:rPr>
                <w:rFonts w:ascii="Arial" w:hAnsi="Arial" w:cs="Arial"/>
                <w:b/>
                <w:bCs/>
                <w:sz w:val="18"/>
                <w:szCs w:val="18"/>
                <w:lang w:val="en-GB"/>
              </w:rPr>
            </w:pPr>
            <w:r w:rsidRPr="0069515B">
              <w:rPr>
                <w:rFonts w:ascii="Arial" w:hAnsi="Arial" w:cs="Arial"/>
                <w:b/>
                <w:bCs/>
                <w:sz w:val="18"/>
                <w:szCs w:val="18"/>
                <w:lang w:val="en-GB"/>
              </w:rPr>
              <w:t>s</w:t>
            </w:r>
            <w:r w:rsidRPr="0069515B">
              <w:rPr>
                <w:rFonts w:ascii="Arial" w:hAnsi="Arial" w:cs="Arial"/>
                <w:b/>
                <w:bCs/>
                <w:sz w:val="18"/>
                <w:szCs w:val="18"/>
                <w:cs/>
              </w:rPr>
              <w:t>eparate financial information</w:t>
            </w:r>
          </w:p>
        </w:tc>
      </w:tr>
      <w:tr w:rsidR="00F41FF9" w:rsidRPr="00CE6C2A" w14:paraId="15B1EB31" w14:textId="77777777" w:rsidTr="00CC224B">
        <w:tc>
          <w:tcPr>
            <w:tcW w:w="3304" w:type="pct"/>
            <w:tcBorders>
              <w:top w:val="nil"/>
              <w:left w:val="nil"/>
              <w:bottom w:val="nil"/>
              <w:right w:val="nil"/>
            </w:tcBorders>
            <w:vAlign w:val="center"/>
          </w:tcPr>
          <w:p w14:paraId="33647D37" w14:textId="62D5D3EF" w:rsidR="00F41FF9" w:rsidRPr="00CE6C2A" w:rsidRDefault="003B25DF" w:rsidP="000C596D">
            <w:pPr>
              <w:autoSpaceDE w:val="0"/>
              <w:autoSpaceDN w:val="0"/>
              <w:ind w:right="-72"/>
              <w:jc w:val="both"/>
              <w:rPr>
                <w:rFonts w:ascii="Arial" w:hAnsi="Arial" w:cs="Arial"/>
                <w:b/>
                <w:bCs/>
                <w:sz w:val="18"/>
                <w:szCs w:val="18"/>
                <w:lang w:val="en-US"/>
              </w:rPr>
            </w:pPr>
            <w:r w:rsidRPr="00CE6C2A">
              <w:rPr>
                <w:rFonts w:ascii="Arial" w:hAnsi="Arial" w:cs="Arial"/>
                <w:b/>
                <w:bCs/>
                <w:snapToGrid w:val="0"/>
                <w:color w:val="000000"/>
                <w:sz w:val="18"/>
                <w:szCs w:val="18"/>
                <w:lang w:val="en-US"/>
              </w:rPr>
              <w:t xml:space="preserve">For the </w:t>
            </w:r>
            <w:r>
              <w:rPr>
                <w:rFonts w:ascii="Arial" w:hAnsi="Arial" w:cs="Arial"/>
                <w:b/>
                <w:bCs/>
                <w:snapToGrid w:val="0"/>
                <w:color w:val="000000"/>
                <w:sz w:val="18"/>
                <w:szCs w:val="18"/>
                <w:lang w:val="en-US"/>
              </w:rPr>
              <w:t>three</w:t>
            </w:r>
            <w:r w:rsidRPr="00CE6C2A">
              <w:rPr>
                <w:rFonts w:ascii="Arial" w:hAnsi="Arial" w:cs="Arial"/>
                <w:b/>
                <w:bCs/>
                <w:snapToGrid w:val="0"/>
                <w:color w:val="000000"/>
                <w:sz w:val="18"/>
                <w:szCs w:val="18"/>
                <w:lang w:val="en-US"/>
              </w:rPr>
              <w:t xml:space="preserve">-month period ended </w:t>
            </w:r>
            <w:r w:rsidR="00F41FF9" w:rsidRPr="00CE6C2A">
              <w:rPr>
                <w:rFonts w:ascii="Arial" w:hAnsi="Arial" w:cs="Arial"/>
                <w:b/>
                <w:bCs/>
                <w:snapToGrid w:val="0"/>
                <w:color w:val="000000"/>
                <w:sz w:val="18"/>
                <w:szCs w:val="18"/>
                <w:lang w:val="en-US"/>
              </w:rPr>
              <w:t>30 September</w:t>
            </w:r>
          </w:p>
        </w:tc>
        <w:tc>
          <w:tcPr>
            <w:tcW w:w="849" w:type="pct"/>
            <w:tcBorders>
              <w:top w:val="single" w:sz="4" w:space="0" w:color="auto"/>
              <w:left w:val="nil"/>
              <w:right w:val="nil"/>
            </w:tcBorders>
            <w:vAlign w:val="center"/>
          </w:tcPr>
          <w:p w14:paraId="31247236" w14:textId="77777777" w:rsidR="00F41FF9" w:rsidRPr="00CE6C2A" w:rsidRDefault="00F41FF9" w:rsidP="000C596D">
            <w:pPr>
              <w:pStyle w:val="a"/>
              <w:ind w:right="-72"/>
              <w:jc w:val="right"/>
              <w:rPr>
                <w:rFonts w:ascii="Arial" w:hAnsi="Arial" w:cs="Arial"/>
                <w:b/>
                <w:bCs/>
                <w:sz w:val="18"/>
                <w:szCs w:val="18"/>
                <w:lang w:val="en-US"/>
              </w:rPr>
            </w:pPr>
            <w:r w:rsidRPr="00CE6C2A">
              <w:rPr>
                <w:rFonts w:ascii="Arial" w:hAnsi="Arial" w:cs="Arial"/>
                <w:b/>
                <w:bCs/>
                <w:sz w:val="18"/>
                <w:szCs w:val="18"/>
                <w:lang w:val="en-GB"/>
              </w:rPr>
              <w:t>2022</w:t>
            </w:r>
          </w:p>
        </w:tc>
        <w:tc>
          <w:tcPr>
            <w:tcW w:w="847" w:type="pct"/>
            <w:tcBorders>
              <w:top w:val="single" w:sz="4" w:space="0" w:color="auto"/>
              <w:left w:val="nil"/>
              <w:right w:val="nil"/>
            </w:tcBorders>
            <w:vAlign w:val="center"/>
          </w:tcPr>
          <w:p w14:paraId="5E3E432E" w14:textId="77777777" w:rsidR="00F41FF9" w:rsidRPr="00CE6C2A" w:rsidRDefault="00F41FF9" w:rsidP="000C596D">
            <w:pPr>
              <w:pStyle w:val="a"/>
              <w:ind w:right="-72"/>
              <w:jc w:val="right"/>
              <w:rPr>
                <w:rFonts w:ascii="Arial" w:hAnsi="Arial" w:cs="Arial"/>
                <w:b/>
                <w:bCs/>
                <w:sz w:val="18"/>
                <w:szCs w:val="18"/>
                <w:lang w:val="en-GB"/>
              </w:rPr>
            </w:pPr>
            <w:r w:rsidRPr="00CE6C2A">
              <w:rPr>
                <w:rFonts w:ascii="Arial" w:hAnsi="Arial" w:cs="Arial"/>
                <w:b/>
                <w:bCs/>
                <w:sz w:val="18"/>
                <w:szCs w:val="18"/>
                <w:lang w:val="en-GB"/>
              </w:rPr>
              <w:t>2021</w:t>
            </w:r>
          </w:p>
        </w:tc>
      </w:tr>
      <w:tr w:rsidR="00F41FF9" w:rsidRPr="00CE6C2A" w14:paraId="6976AAC5" w14:textId="77777777" w:rsidTr="00CC224B">
        <w:tc>
          <w:tcPr>
            <w:tcW w:w="3304" w:type="pct"/>
            <w:tcBorders>
              <w:top w:val="nil"/>
              <w:left w:val="nil"/>
              <w:bottom w:val="nil"/>
              <w:right w:val="nil"/>
            </w:tcBorders>
            <w:vAlign w:val="bottom"/>
          </w:tcPr>
          <w:p w14:paraId="659878A9" w14:textId="77777777" w:rsidR="00F41FF9" w:rsidRPr="00CE6C2A" w:rsidRDefault="00F41FF9" w:rsidP="000C596D">
            <w:pPr>
              <w:autoSpaceDE w:val="0"/>
              <w:autoSpaceDN w:val="0"/>
              <w:ind w:right="-72"/>
              <w:jc w:val="both"/>
              <w:rPr>
                <w:rFonts w:ascii="Arial" w:hAnsi="Arial" w:cs="Arial"/>
                <w:b/>
                <w:bCs/>
                <w:snapToGrid w:val="0"/>
                <w:color w:val="000000"/>
                <w:sz w:val="18"/>
                <w:szCs w:val="18"/>
                <w:lang w:val="en-US"/>
              </w:rPr>
            </w:pPr>
          </w:p>
        </w:tc>
        <w:tc>
          <w:tcPr>
            <w:tcW w:w="849" w:type="pct"/>
            <w:tcBorders>
              <w:top w:val="nil"/>
              <w:left w:val="nil"/>
              <w:bottom w:val="single" w:sz="4" w:space="0" w:color="auto"/>
              <w:right w:val="nil"/>
            </w:tcBorders>
            <w:vAlign w:val="bottom"/>
          </w:tcPr>
          <w:p w14:paraId="2559DEA3" w14:textId="77777777" w:rsidR="00F41FF9" w:rsidRPr="00CE6C2A" w:rsidRDefault="00F41FF9" w:rsidP="000C596D">
            <w:pPr>
              <w:pStyle w:val="a"/>
              <w:ind w:right="-72"/>
              <w:jc w:val="right"/>
              <w:rPr>
                <w:rFonts w:ascii="Arial" w:hAnsi="Arial" w:cs="Arial"/>
                <w:b/>
                <w:bCs/>
                <w:sz w:val="18"/>
                <w:szCs w:val="18"/>
                <w:lang w:val="en-US"/>
              </w:rPr>
            </w:pPr>
            <w:r w:rsidRPr="00CE6C2A">
              <w:rPr>
                <w:rFonts w:ascii="Arial" w:hAnsi="Arial" w:cs="Arial"/>
                <w:b/>
                <w:bCs/>
                <w:sz w:val="18"/>
                <w:szCs w:val="18"/>
                <w:lang w:val="en-US"/>
              </w:rPr>
              <w:t>Baht</w:t>
            </w:r>
          </w:p>
        </w:tc>
        <w:tc>
          <w:tcPr>
            <w:tcW w:w="847" w:type="pct"/>
            <w:tcBorders>
              <w:top w:val="nil"/>
              <w:left w:val="nil"/>
              <w:bottom w:val="single" w:sz="4" w:space="0" w:color="auto"/>
              <w:right w:val="nil"/>
            </w:tcBorders>
            <w:vAlign w:val="bottom"/>
          </w:tcPr>
          <w:p w14:paraId="03BED4A2" w14:textId="77777777" w:rsidR="00F41FF9" w:rsidRPr="00CE6C2A" w:rsidRDefault="00F41FF9" w:rsidP="000C596D">
            <w:pPr>
              <w:pStyle w:val="a"/>
              <w:ind w:right="-72"/>
              <w:jc w:val="right"/>
              <w:rPr>
                <w:rFonts w:ascii="Arial" w:hAnsi="Arial" w:cs="Arial"/>
                <w:b/>
                <w:bCs/>
                <w:sz w:val="18"/>
                <w:szCs w:val="18"/>
                <w:lang w:val="en-US"/>
              </w:rPr>
            </w:pPr>
            <w:r w:rsidRPr="00CE6C2A">
              <w:rPr>
                <w:rFonts w:ascii="Arial" w:hAnsi="Arial" w:cs="Arial"/>
                <w:b/>
                <w:bCs/>
                <w:sz w:val="18"/>
                <w:szCs w:val="18"/>
                <w:lang w:val="en-US"/>
              </w:rPr>
              <w:t>Baht</w:t>
            </w:r>
          </w:p>
        </w:tc>
      </w:tr>
      <w:tr w:rsidR="00F41FF9" w:rsidRPr="00CE6C2A" w14:paraId="5E188757" w14:textId="77777777" w:rsidTr="00CC224B">
        <w:tc>
          <w:tcPr>
            <w:tcW w:w="3304" w:type="pct"/>
            <w:tcBorders>
              <w:top w:val="nil"/>
              <w:left w:val="nil"/>
              <w:bottom w:val="nil"/>
              <w:right w:val="nil"/>
            </w:tcBorders>
            <w:vAlign w:val="bottom"/>
          </w:tcPr>
          <w:p w14:paraId="088236FD" w14:textId="77777777" w:rsidR="00F41FF9" w:rsidRPr="00CE6C2A" w:rsidRDefault="00F41FF9" w:rsidP="000C596D">
            <w:pPr>
              <w:pStyle w:val="a"/>
              <w:ind w:right="0"/>
              <w:jc w:val="both"/>
              <w:rPr>
                <w:rFonts w:ascii="Arial" w:hAnsi="Arial" w:cs="Arial"/>
                <w:sz w:val="18"/>
                <w:szCs w:val="18"/>
                <w:lang w:val="en-US"/>
              </w:rPr>
            </w:pPr>
          </w:p>
        </w:tc>
        <w:tc>
          <w:tcPr>
            <w:tcW w:w="849" w:type="pct"/>
            <w:tcBorders>
              <w:top w:val="single" w:sz="4" w:space="0" w:color="auto"/>
              <w:left w:val="nil"/>
              <w:bottom w:val="nil"/>
              <w:right w:val="nil"/>
            </w:tcBorders>
            <w:shd w:val="clear" w:color="auto" w:fill="FAFAFA"/>
            <w:vAlign w:val="bottom"/>
          </w:tcPr>
          <w:p w14:paraId="06843F36" w14:textId="77777777" w:rsidR="00F41FF9" w:rsidRPr="00CE6C2A" w:rsidRDefault="00F41FF9" w:rsidP="000C596D">
            <w:pPr>
              <w:pStyle w:val="a"/>
              <w:ind w:right="-72"/>
              <w:jc w:val="right"/>
              <w:rPr>
                <w:rFonts w:ascii="Arial" w:hAnsi="Arial" w:cs="Arial"/>
                <w:sz w:val="18"/>
                <w:szCs w:val="18"/>
                <w:lang w:val="en-US"/>
              </w:rPr>
            </w:pPr>
          </w:p>
        </w:tc>
        <w:tc>
          <w:tcPr>
            <w:tcW w:w="847" w:type="pct"/>
            <w:tcBorders>
              <w:top w:val="single" w:sz="4" w:space="0" w:color="auto"/>
              <w:left w:val="nil"/>
              <w:bottom w:val="nil"/>
              <w:right w:val="nil"/>
            </w:tcBorders>
            <w:shd w:val="clear" w:color="auto" w:fill="auto"/>
          </w:tcPr>
          <w:p w14:paraId="1A79B00B" w14:textId="77777777" w:rsidR="00F41FF9" w:rsidRPr="00CE6C2A" w:rsidRDefault="00F41FF9" w:rsidP="000C596D">
            <w:pPr>
              <w:pStyle w:val="a"/>
              <w:ind w:right="-72"/>
              <w:jc w:val="right"/>
              <w:rPr>
                <w:rFonts w:ascii="Arial" w:hAnsi="Arial" w:cs="Arial"/>
                <w:sz w:val="18"/>
                <w:szCs w:val="18"/>
                <w:lang w:val="en-US"/>
              </w:rPr>
            </w:pPr>
          </w:p>
        </w:tc>
      </w:tr>
      <w:tr w:rsidR="00F41FF9" w:rsidRPr="00CE6C2A" w14:paraId="018ED567" w14:textId="77777777" w:rsidTr="00CC224B">
        <w:tc>
          <w:tcPr>
            <w:tcW w:w="3304" w:type="pct"/>
            <w:tcBorders>
              <w:top w:val="nil"/>
              <w:left w:val="nil"/>
              <w:bottom w:val="nil"/>
              <w:right w:val="nil"/>
            </w:tcBorders>
          </w:tcPr>
          <w:p w14:paraId="78B48145" w14:textId="5FCDFFC7" w:rsidR="00F41FF9" w:rsidRPr="00CE6C2A" w:rsidRDefault="00F41FF9" w:rsidP="00F41FF9">
            <w:pPr>
              <w:spacing w:line="256" w:lineRule="auto"/>
              <w:jc w:val="both"/>
              <w:rPr>
                <w:rFonts w:ascii="Arial" w:eastAsia="Arial" w:hAnsi="Arial" w:cs="Arial"/>
                <w:sz w:val="18"/>
                <w:szCs w:val="18"/>
                <w:lang w:val="en-GB" w:eastAsia="en-GB"/>
              </w:rPr>
            </w:pPr>
            <w:r w:rsidRPr="0069515B">
              <w:rPr>
                <w:rFonts w:ascii="Arial" w:hAnsi="Arial" w:cs="Arial"/>
                <w:sz w:val="18"/>
                <w:szCs w:val="18"/>
              </w:rPr>
              <w:t>Current income tax</w:t>
            </w:r>
          </w:p>
        </w:tc>
        <w:tc>
          <w:tcPr>
            <w:tcW w:w="849" w:type="pct"/>
            <w:tcBorders>
              <w:top w:val="nil"/>
              <w:left w:val="nil"/>
              <w:right w:val="nil"/>
            </w:tcBorders>
            <w:shd w:val="clear" w:color="auto" w:fill="FAFAFA"/>
          </w:tcPr>
          <w:p w14:paraId="3FD03551" w14:textId="1366B1F2" w:rsidR="00F41FF9" w:rsidRPr="00F41FF9" w:rsidRDefault="00F41FF9" w:rsidP="00F41FF9">
            <w:pPr>
              <w:spacing w:line="256" w:lineRule="auto"/>
              <w:ind w:left="-40" w:right="-72"/>
              <w:jc w:val="right"/>
              <w:rPr>
                <w:rFonts w:ascii="Arial" w:hAnsi="Arial" w:cs="Arial"/>
                <w:sz w:val="18"/>
                <w:szCs w:val="18"/>
                <w:lang w:val="en-GB"/>
              </w:rPr>
            </w:pPr>
            <w:r w:rsidRPr="00F41FF9">
              <w:rPr>
                <w:rFonts w:ascii="Arial" w:hAnsi="Arial" w:cs="Arial"/>
                <w:sz w:val="18"/>
                <w:szCs w:val="18"/>
                <w:cs/>
              </w:rPr>
              <w:t>17,118,485</w:t>
            </w:r>
          </w:p>
        </w:tc>
        <w:tc>
          <w:tcPr>
            <w:tcW w:w="847" w:type="pct"/>
            <w:tcBorders>
              <w:top w:val="nil"/>
              <w:left w:val="nil"/>
              <w:right w:val="nil"/>
            </w:tcBorders>
            <w:shd w:val="clear" w:color="auto" w:fill="auto"/>
          </w:tcPr>
          <w:p w14:paraId="319A4B01" w14:textId="5F025DCA" w:rsidR="00F41FF9" w:rsidRPr="00F41FF9" w:rsidRDefault="00F41FF9" w:rsidP="00F41FF9">
            <w:pPr>
              <w:spacing w:line="256" w:lineRule="auto"/>
              <w:ind w:left="-40" w:right="-72"/>
              <w:jc w:val="right"/>
              <w:rPr>
                <w:rFonts w:ascii="Arial" w:hAnsi="Arial" w:cs="Arial"/>
                <w:sz w:val="18"/>
                <w:szCs w:val="18"/>
                <w:lang w:val="en-US"/>
              </w:rPr>
            </w:pPr>
            <w:r w:rsidRPr="00F41FF9">
              <w:rPr>
                <w:rFonts w:ascii="Arial" w:hAnsi="Arial" w:cs="Arial"/>
                <w:sz w:val="18"/>
                <w:szCs w:val="18"/>
                <w:cs/>
              </w:rPr>
              <w:t>21,992,827</w:t>
            </w:r>
          </w:p>
        </w:tc>
      </w:tr>
      <w:tr w:rsidR="00F41FF9" w:rsidRPr="00CE6C2A" w14:paraId="47E4D3B9" w14:textId="77777777" w:rsidTr="00CC224B">
        <w:tc>
          <w:tcPr>
            <w:tcW w:w="3304" w:type="pct"/>
            <w:tcBorders>
              <w:top w:val="nil"/>
              <w:left w:val="nil"/>
              <w:bottom w:val="nil"/>
              <w:right w:val="nil"/>
            </w:tcBorders>
          </w:tcPr>
          <w:p w14:paraId="5F9D84F1" w14:textId="7CDA4E87" w:rsidR="00F41FF9" w:rsidRPr="00CE6C2A" w:rsidRDefault="00F41FF9" w:rsidP="00F41FF9">
            <w:pPr>
              <w:spacing w:line="256" w:lineRule="auto"/>
              <w:jc w:val="both"/>
              <w:rPr>
                <w:rFonts w:ascii="Arial" w:eastAsia="Arial" w:hAnsi="Arial" w:cs="Arial"/>
                <w:sz w:val="18"/>
                <w:szCs w:val="18"/>
                <w:lang w:val="en-GB" w:eastAsia="en-GB"/>
              </w:rPr>
            </w:pPr>
            <w:r w:rsidRPr="0069515B">
              <w:rPr>
                <w:rFonts w:ascii="Arial" w:hAnsi="Arial" w:cs="Arial"/>
                <w:sz w:val="18"/>
                <w:szCs w:val="18"/>
              </w:rPr>
              <w:t>Deferred income tax</w:t>
            </w:r>
          </w:p>
        </w:tc>
        <w:tc>
          <w:tcPr>
            <w:tcW w:w="849" w:type="pct"/>
            <w:tcBorders>
              <w:top w:val="nil"/>
              <w:left w:val="nil"/>
              <w:bottom w:val="single" w:sz="4" w:space="0" w:color="auto"/>
              <w:right w:val="nil"/>
            </w:tcBorders>
            <w:shd w:val="clear" w:color="auto" w:fill="FAFAFA"/>
          </w:tcPr>
          <w:p w14:paraId="3901F80E" w14:textId="0306E364" w:rsidR="00F41FF9" w:rsidRPr="00F41FF9" w:rsidRDefault="00F41FF9" w:rsidP="00F41FF9">
            <w:pPr>
              <w:spacing w:line="256" w:lineRule="auto"/>
              <w:ind w:left="-40" w:right="-72"/>
              <w:jc w:val="right"/>
              <w:rPr>
                <w:rFonts w:ascii="Arial" w:hAnsi="Arial" w:cs="Arial"/>
                <w:sz w:val="18"/>
                <w:szCs w:val="18"/>
                <w:lang w:val="en-GB"/>
              </w:rPr>
            </w:pPr>
            <w:r w:rsidRPr="00F41FF9">
              <w:rPr>
                <w:rFonts w:ascii="Arial" w:hAnsi="Arial" w:cs="Arial"/>
                <w:sz w:val="18"/>
                <w:szCs w:val="18"/>
                <w:cs/>
              </w:rPr>
              <w:t>(12,554,891)</w:t>
            </w:r>
          </w:p>
        </w:tc>
        <w:tc>
          <w:tcPr>
            <w:tcW w:w="847" w:type="pct"/>
            <w:tcBorders>
              <w:top w:val="nil"/>
              <w:left w:val="nil"/>
              <w:bottom w:val="single" w:sz="4" w:space="0" w:color="auto"/>
              <w:right w:val="nil"/>
            </w:tcBorders>
            <w:shd w:val="clear" w:color="auto" w:fill="auto"/>
          </w:tcPr>
          <w:p w14:paraId="1B96029C" w14:textId="626487D2" w:rsidR="00F41FF9" w:rsidRPr="00F41FF9" w:rsidRDefault="00F41FF9" w:rsidP="00F41FF9">
            <w:pPr>
              <w:spacing w:line="256" w:lineRule="auto"/>
              <w:ind w:left="-40" w:right="-72"/>
              <w:jc w:val="right"/>
              <w:rPr>
                <w:rFonts w:ascii="Arial" w:hAnsi="Arial" w:cs="Arial"/>
                <w:sz w:val="18"/>
                <w:szCs w:val="18"/>
                <w:lang w:val="en-US"/>
              </w:rPr>
            </w:pPr>
            <w:r w:rsidRPr="00F41FF9">
              <w:rPr>
                <w:rFonts w:ascii="Arial" w:hAnsi="Arial" w:cs="Arial"/>
                <w:sz w:val="18"/>
                <w:szCs w:val="18"/>
                <w:cs/>
              </w:rPr>
              <w:t>(3,063,035)</w:t>
            </w:r>
          </w:p>
        </w:tc>
      </w:tr>
      <w:tr w:rsidR="00F41FF9" w:rsidRPr="00CE6C2A" w14:paraId="1F829980" w14:textId="77777777" w:rsidTr="00CC224B">
        <w:tc>
          <w:tcPr>
            <w:tcW w:w="3304" w:type="pct"/>
            <w:tcBorders>
              <w:top w:val="nil"/>
              <w:left w:val="nil"/>
              <w:bottom w:val="nil"/>
              <w:right w:val="nil"/>
            </w:tcBorders>
            <w:vAlign w:val="bottom"/>
          </w:tcPr>
          <w:p w14:paraId="309B333B" w14:textId="77777777" w:rsidR="00F41FF9" w:rsidRPr="00CE6C2A" w:rsidRDefault="00F41FF9" w:rsidP="008C237A">
            <w:pPr>
              <w:spacing w:line="256" w:lineRule="auto"/>
              <w:jc w:val="both"/>
              <w:rPr>
                <w:rFonts w:ascii="Arial" w:eastAsia="Arial" w:hAnsi="Arial" w:cs="Arial"/>
                <w:sz w:val="18"/>
                <w:szCs w:val="18"/>
                <w:lang w:val="en-GB" w:eastAsia="en-GB"/>
              </w:rPr>
            </w:pPr>
          </w:p>
        </w:tc>
        <w:tc>
          <w:tcPr>
            <w:tcW w:w="849" w:type="pct"/>
            <w:tcBorders>
              <w:top w:val="single" w:sz="4" w:space="0" w:color="auto"/>
              <w:left w:val="nil"/>
              <w:right w:val="nil"/>
            </w:tcBorders>
            <w:shd w:val="clear" w:color="auto" w:fill="FAFAFA"/>
            <w:vAlign w:val="bottom"/>
          </w:tcPr>
          <w:p w14:paraId="4D091BCD" w14:textId="77777777" w:rsidR="00F41FF9" w:rsidRPr="00F41FF9" w:rsidRDefault="00F41FF9" w:rsidP="008C237A">
            <w:pPr>
              <w:spacing w:line="256" w:lineRule="auto"/>
              <w:ind w:left="-40" w:right="-72"/>
              <w:jc w:val="right"/>
              <w:rPr>
                <w:rFonts w:ascii="Arial" w:hAnsi="Arial" w:cs="Arial"/>
                <w:sz w:val="18"/>
                <w:szCs w:val="18"/>
                <w:lang w:val="en-GB"/>
              </w:rPr>
            </w:pPr>
          </w:p>
        </w:tc>
        <w:tc>
          <w:tcPr>
            <w:tcW w:w="847" w:type="pct"/>
            <w:tcBorders>
              <w:top w:val="single" w:sz="4" w:space="0" w:color="auto"/>
              <w:left w:val="nil"/>
              <w:right w:val="nil"/>
            </w:tcBorders>
            <w:shd w:val="clear" w:color="auto" w:fill="auto"/>
            <w:vAlign w:val="bottom"/>
          </w:tcPr>
          <w:p w14:paraId="717C583E" w14:textId="77777777" w:rsidR="00F41FF9" w:rsidRPr="00F41FF9" w:rsidRDefault="00F41FF9" w:rsidP="008C237A">
            <w:pPr>
              <w:spacing w:line="256" w:lineRule="auto"/>
              <w:ind w:left="-40" w:right="-72"/>
              <w:jc w:val="right"/>
              <w:rPr>
                <w:rFonts w:ascii="Arial" w:hAnsi="Arial" w:cs="Arial"/>
                <w:sz w:val="18"/>
                <w:szCs w:val="18"/>
                <w:lang w:val="en-GB"/>
              </w:rPr>
            </w:pPr>
          </w:p>
        </w:tc>
      </w:tr>
      <w:tr w:rsidR="00F41FF9" w:rsidRPr="00CE6C2A" w14:paraId="4ADBC049" w14:textId="77777777" w:rsidTr="00CC224B">
        <w:tc>
          <w:tcPr>
            <w:tcW w:w="3304" w:type="pct"/>
            <w:tcBorders>
              <w:top w:val="nil"/>
              <w:left w:val="nil"/>
              <w:bottom w:val="nil"/>
              <w:right w:val="nil"/>
            </w:tcBorders>
            <w:vAlign w:val="bottom"/>
          </w:tcPr>
          <w:p w14:paraId="70478F40" w14:textId="5F4E4CEB" w:rsidR="00F41FF9" w:rsidRPr="00CE6C2A" w:rsidRDefault="00F41FF9" w:rsidP="00F41FF9">
            <w:pPr>
              <w:spacing w:line="256" w:lineRule="auto"/>
              <w:jc w:val="both"/>
              <w:rPr>
                <w:rFonts w:ascii="Arial" w:eastAsia="Arial" w:hAnsi="Arial" w:cs="Arial"/>
                <w:bCs/>
                <w:sz w:val="18"/>
                <w:szCs w:val="18"/>
                <w:lang w:val="en-GB" w:eastAsia="en-GB"/>
              </w:rPr>
            </w:pPr>
          </w:p>
        </w:tc>
        <w:tc>
          <w:tcPr>
            <w:tcW w:w="849" w:type="pct"/>
            <w:tcBorders>
              <w:left w:val="nil"/>
              <w:bottom w:val="single" w:sz="4" w:space="0" w:color="auto"/>
              <w:right w:val="nil"/>
            </w:tcBorders>
            <w:shd w:val="clear" w:color="auto" w:fill="FAFAFA"/>
          </w:tcPr>
          <w:p w14:paraId="044F7C98" w14:textId="61F8E186" w:rsidR="00F41FF9" w:rsidRPr="00F41FF9" w:rsidRDefault="00F41FF9" w:rsidP="00F41FF9">
            <w:pPr>
              <w:spacing w:line="256" w:lineRule="auto"/>
              <w:ind w:left="-40" w:right="-72"/>
              <w:jc w:val="right"/>
              <w:rPr>
                <w:rFonts w:ascii="Arial" w:hAnsi="Arial" w:cs="Arial"/>
                <w:sz w:val="18"/>
                <w:szCs w:val="18"/>
                <w:lang w:val="en-GB"/>
              </w:rPr>
            </w:pPr>
            <w:r w:rsidRPr="00F41FF9">
              <w:rPr>
                <w:rFonts w:ascii="Arial" w:hAnsi="Arial" w:cs="Arial"/>
                <w:sz w:val="18"/>
                <w:szCs w:val="18"/>
                <w:cs/>
              </w:rPr>
              <w:t>4,563,594</w:t>
            </w:r>
          </w:p>
        </w:tc>
        <w:tc>
          <w:tcPr>
            <w:tcW w:w="847" w:type="pct"/>
            <w:tcBorders>
              <w:left w:val="nil"/>
              <w:bottom w:val="single" w:sz="4" w:space="0" w:color="auto"/>
              <w:right w:val="nil"/>
            </w:tcBorders>
            <w:shd w:val="clear" w:color="auto" w:fill="auto"/>
          </w:tcPr>
          <w:p w14:paraId="786B8DE2" w14:textId="63E813DD" w:rsidR="00F41FF9" w:rsidRPr="00F41FF9" w:rsidRDefault="00F41FF9" w:rsidP="00F41FF9">
            <w:pPr>
              <w:spacing w:line="256" w:lineRule="auto"/>
              <w:ind w:left="-40" w:right="-72"/>
              <w:jc w:val="right"/>
              <w:rPr>
                <w:rFonts w:ascii="Arial" w:hAnsi="Arial" w:cs="Arial"/>
                <w:sz w:val="18"/>
                <w:szCs w:val="18"/>
                <w:lang w:val="en-US"/>
              </w:rPr>
            </w:pPr>
            <w:r w:rsidRPr="00F41FF9">
              <w:rPr>
                <w:rFonts w:ascii="Arial" w:hAnsi="Arial" w:cs="Arial"/>
                <w:sz w:val="18"/>
                <w:szCs w:val="18"/>
                <w:cs/>
              </w:rPr>
              <w:t>18,929,792</w:t>
            </w:r>
          </w:p>
        </w:tc>
      </w:tr>
    </w:tbl>
    <w:p w14:paraId="5137AFDB" w14:textId="60624A29" w:rsidR="008C237A" w:rsidRPr="00811488" w:rsidRDefault="008C237A" w:rsidP="00037A62">
      <w:pPr>
        <w:autoSpaceDE w:val="0"/>
        <w:autoSpaceDN w:val="0"/>
        <w:ind w:right="-72"/>
        <w:jc w:val="both"/>
        <w:rPr>
          <w:rFonts w:ascii="Arial" w:hAnsi="Arial" w:cs="Arial"/>
          <w:snapToGrid w:val="0"/>
          <w:color w:val="000000"/>
          <w:sz w:val="18"/>
          <w:szCs w:val="18"/>
          <w:lang w:val="en-US"/>
        </w:rPr>
      </w:pPr>
    </w:p>
    <w:tbl>
      <w:tblPr>
        <w:tblW w:w="4941" w:type="pct"/>
        <w:tblLook w:val="0000" w:firstRow="0" w:lastRow="0" w:firstColumn="0" w:lastColumn="0" w:noHBand="0" w:noVBand="0"/>
      </w:tblPr>
      <w:tblGrid>
        <w:gridCol w:w="6318"/>
        <w:gridCol w:w="1624"/>
        <w:gridCol w:w="1620"/>
      </w:tblGrid>
      <w:tr w:rsidR="00F41FF9" w:rsidRPr="00BA084B" w14:paraId="5700575C" w14:textId="77777777" w:rsidTr="00CC224B">
        <w:tc>
          <w:tcPr>
            <w:tcW w:w="3304" w:type="pct"/>
            <w:tcBorders>
              <w:top w:val="nil"/>
              <w:left w:val="nil"/>
              <w:bottom w:val="nil"/>
              <w:right w:val="nil"/>
            </w:tcBorders>
            <w:vAlign w:val="center"/>
          </w:tcPr>
          <w:p w14:paraId="49E9D55F" w14:textId="77777777" w:rsidR="00F41FF9" w:rsidRPr="00CE6C2A" w:rsidRDefault="00F41FF9" w:rsidP="000C596D">
            <w:pPr>
              <w:autoSpaceDE w:val="0"/>
              <w:autoSpaceDN w:val="0"/>
              <w:ind w:right="-72"/>
              <w:jc w:val="both"/>
              <w:rPr>
                <w:rFonts w:ascii="Arial" w:hAnsi="Arial" w:cs="Arial"/>
                <w:b/>
                <w:bCs/>
                <w:snapToGrid w:val="0"/>
                <w:color w:val="000000"/>
                <w:sz w:val="18"/>
                <w:szCs w:val="18"/>
                <w:lang w:val="en-US"/>
              </w:rPr>
            </w:pPr>
          </w:p>
          <w:p w14:paraId="2AAB6C1D" w14:textId="230B71AE" w:rsidR="00F41FF9" w:rsidRPr="00CE6C2A" w:rsidRDefault="00F41FF9" w:rsidP="000C596D">
            <w:pPr>
              <w:autoSpaceDE w:val="0"/>
              <w:autoSpaceDN w:val="0"/>
              <w:ind w:right="-72"/>
              <w:jc w:val="both"/>
              <w:rPr>
                <w:rFonts w:ascii="Arial" w:hAnsi="Arial" w:cs="Arial"/>
                <w:b/>
                <w:bCs/>
                <w:sz w:val="18"/>
                <w:szCs w:val="18"/>
                <w:lang w:val="en-US"/>
              </w:rPr>
            </w:pPr>
          </w:p>
        </w:tc>
        <w:tc>
          <w:tcPr>
            <w:tcW w:w="1696" w:type="pct"/>
            <w:gridSpan w:val="2"/>
            <w:tcBorders>
              <w:top w:val="single" w:sz="4" w:space="0" w:color="auto"/>
              <w:left w:val="nil"/>
              <w:bottom w:val="single" w:sz="4" w:space="0" w:color="auto"/>
              <w:right w:val="nil"/>
            </w:tcBorders>
            <w:vAlign w:val="center"/>
          </w:tcPr>
          <w:p w14:paraId="13959636" w14:textId="77777777" w:rsidR="00CC224B" w:rsidRPr="005446A0" w:rsidRDefault="00F41FF9" w:rsidP="000C596D">
            <w:pPr>
              <w:pStyle w:val="a"/>
              <w:ind w:right="-72"/>
              <w:jc w:val="center"/>
              <w:rPr>
                <w:rFonts w:ascii="Arial" w:hAnsi="Arial" w:cs="Cordia New"/>
                <w:b/>
                <w:bCs/>
                <w:sz w:val="18"/>
                <w:szCs w:val="18"/>
                <w:lang w:val="en-US"/>
              </w:rPr>
            </w:pPr>
            <w:r w:rsidRPr="0069515B">
              <w:rPr>
                <w:rFonts w:ascii="Arial" w:hAnsi="Arial" w:cs="Arial"/>
                <w:b/>
                <w:bCs/>
                <w:sz w:val="18"/>
                <w:szCs w:val="18"/>
                <w:cs/>
              </w:rPr>
              <w:t xml:space="preserve">Consolidated and </w:t>
            </w:r>
          </w:p>
          <w:p w14:paraId="1E76A8F1" w14:textId="140EB72B" w:rsidR="00F41FF9" w:rsidRPr="00CE6C2A" w:rsidRDefault="00F41FF9" w:rsidP="000C596D">
            <w:pPr>
              <w:pStyle w:val="a"/>
              <w:ind w:right="-72"/>
              <w:jc w:val="center"/>
              <w:rPr>
                <w:rFonts w:ascii="Arial" w:hAnsi="Arial" w:cs="Arial"/>
                <w:b/>
                <w:bCs/>
                <w:sz w:val="18"/>
                <w:szCs w:val="18"/>
                <w:lang w:val="en-GB"/>
              </w:rPr>
            </w:pPr>
            <w:r w:rsidRPr="0069515B">
              <w:rPr>
                <w:rFonts w:ascii="Arial" w:hAnsi="Arial" w:cs="Arial"/>
                <w:b/>
                <w:bCs/>
                <w:sz w:val="18"/>
                <w:szCs w:val="18"/>
                <w:lang w:val="en-GB"/>
              </w:rPr>
              <w:t>s</w:t>
            </w:r>
            <w:r w:rsidRPr="0069515B">
              <w:rPr>
                <w:rFonts w:ascii="Arial" w:hAnsi="Arial" w:cs="Arial"/>
                <w:b/>
                <w:bCs/>
                <w:sz w:val="18"/>
                <w:szCs w:val="18"/>
                <w:cs/>
              </w:rPr>
              <w:t>eparate financial information</w:t>
            </w:r>
          </w:p>
        </w:tc>
      </w:tr>
      <w:tr w:rsidR="00F41FF9" w:rsidRPr="00CE6C2A" w14:paraId="1B69FBD9" w14:textId="77777777" w:rsidTr="00CC224B">
        <w:tc>
          <w:tcPr>
            <w:tcW w:w="3304" w:type="pct"/>
            <w:tcBorders>
              <w:top w:val="nil"/>
              <w:left w:val="nil"/>
              <w:bottom w:val="nil"/>
              <w:right w:val="nil"/>
            </w:tcBorders>
            <w:vAlign w:val="center"/>
          </w:tcPr>
          <w:p w14:paraId="432438DE" w14:textId="009686C4" w:rsidR="00F41FF9" w:rsidRPr="00CE6C2A" w:rsidRDefault="003B25DF" w:rsidP="000C596D">
            <w:pPr>
              <w:autoSpaceDE w:val="0"/>
              <w:autoSpaceDN w:val="0"/>
              <w:ind w:right="-72"/>
              <w:jc w:val="both"/>
              <w:rPr>
                <w:rFonts w:ascii="Arial" w:hAnsi="Arial" w:cs="Arial"/>
                <w:b/>
                <w:bCs/>
                <w:sz w:val="18"/>
                <w:szCs w:val="18"/>
                <w:lang w:val="en-US"/>
              </w:rPr>
            </w:pPr>
            <w:r w:rsidRPr="00CE6C2A">
              <w:rPr>
                <w:rFonts w:ascii="Arial" w:hAnsi="Arial" w:cs="Arial"/>
                <w:b/>
                <w:bCs/>
                <w:snapToGrid w:val="0"/>
                <w:color w:val="000000"/>
                <w:sz w:val="18"/>
                <w:szCs w:val="18"/>
                <w:lang w:val="en-US"/>
              </w:rPr>
              <w:t xml:space="preserve">For the </w:t>
            </w:r>
            <w:r>
              <w:rPr>
                <w:rFonts w:ascii="Arial" w:hAnsi="Arial" w:cs="Arial"/>
                <w:b/>
                <w:bCs/>
                <w:snapToGrid w:val="0"/>
                <w:color w:val="000000"/>
                <w:sz w:val="18"/>
                <w:szCs w:val="18"/>
                <w:lang w:val="en-US"/>
              </w:rPr>
              <w:t>nine</w:t>
            </w:r>
            <w:r w:rsidRPr="00CE6C2A">
              <w:rPr>
                <w:rFonts w:ascii="Arial" w:hAnsi="Arial" w:cs="Arial"/>
                <w:b/>
                <w:bCs/>
                <w:snapToGrid w:val="0"/>
                <w:color w:val="000000"/>
                <w:sz w:val="18"/>
                <w:szCs w:val="18"/>
                <w:lang w:val="en-US"/>
              </w:rPr>
              <w:t xml:space="preserve">-month period ended </w:t>
            </w:r>
            <w:r w:rsidR="00F41FF9" w:rsidRPr="00CE6C2A">
              <w:rPr>
                <w:rFonts w:ascii="Arial" w:hAnsi="Arial" w:cs="Arial"/>
                <w:b/>
                <w:bCs/>
                <w:snapToGrid w:val="0"/>
                <w:color w:val="000000"/>
                <w:sz w:val="18"/>
                <w:szCs w:val="18"/>
                <w:lang w:val="en-US"/>
              </w:rPr>
              <w:t>30 September</w:t>
            </w:r>
          </w:p>
        </w:tc>
        <w:tc>
          <w:tcPr>
            <w:tcW w:w="849" w:type="pct"/>
            <w:tcBorders>
              <w:top w:val="single" w:sz="4" w:space="0" w:color="auto"/>
              <w:left w:val="nil"/>
              <w:right w:val="nil"/>
            </w:tcBorders>
            <w:vAlign w:val="center"/>
          </w:tcPr>
          <w:p w14:paraId="5FA66B52" w14:textId="77777777" w:rsidR="00F41FF9" w:rsidRPr="00CE6C2A" w:rsidRDefault="00F41FF9" w:rsidP="000C596D">
            <w:pPr>
              <w:pStyle w:val="a"/>
              <w:ind w:right="-72"/>
              <w:jc w:val="right"/>
              <w:rPr>
                <w:rFonts w:ascii="Arial" w:hAnsi="Arial" w:cs="Arial"/>
                <w:b/>
                <w:bCs/>
                <w:sz w:val="18"/>
                <w:szCs w:val="18"/>
                <w:lang w:val="en-US"/>
              </w:rPr>
            </w:pPr>
            <w:r w:rsidRPr="00CE6C2A">
              <w:rPr>
                <w:rFonts w:ascii="Arial" w:hAnsi="Arial" w:cs="Arial"/>
                <w:b/>
                <w:bCs/>
                <w:sz w:val="18"/>
                <w:szCs w:val="18"/>
                <w:lang w:val="en-GB"/>
              </w:rPr>
              <w:t>2022</w:t>
            </w:r>
          </w:p>
        </w:tc>
        <w:tc>
          <w:tcPr>
            <w:tcW w:w="847" w:type="pct"/>
            <w:tcBorders>
              <w:top w:val="single" w:sz="4" w:space="0" w:color="auto"/>
              <w:left w:val="nil"/>
              <w:right w:val="nil"/>
            </w:tcBorders>
            <w:vAlign w:val="center"/>
          </w:tcPr>
          <w:p w14:paraId="0E701E5B" w14:textId="77777777" w:rsidR="00F41FF9" w:rsidRPr="00CE6C2A" w:rsidRDefault="00F41FF9" w:rsidP="000C596D">
            <w:pPr>
              <w:pStyle w:val="a"/>
              <w:ind w:right="-72"/>
              <w:jc w:val="right"/>
              <w:rPr>
                <w:rFonts w:ascii="Arial" w:hAnsi="Arial" w:cs="Arial"/>
                <w:b/>
                <w:bCs/>
                <w:sz w:val="18"/>
                <w:szCs w:val="18"/>
                <w:lang w:val="en-GB"/>
              </w:rPr>
            </w:pPr>
            <w:r w:rsidRPr="00CE6C2A">
              <w:rPr>
                <w:rFonts w:ascii="Arial" w:hAnsi="Arial" w:cs="Arial"/>
                <w:b/>
                <w:bCs/>
                <w:sz w:val="18"/>
                <w:szCs w:val="18"/>
                <w:lang w:val="en-GB"/>
              </w:rPr>
              <w:t>2021</w:t>
            </w:r>
          </w:p>
        </w:tc>
      </w:tr>
      <w:tr w:rsidR="00F41FF9" w:rsidRPr="00CE6C2A" w14:paraId="79CC7D58" w14:textId="77777777" w:rsidTr="00CC224B">
        <w:tc>
          <w:tcPr>
            <w:tcW w:w="3304" w:type="pct"/>
            <w:tcBorders>
              <w:top w:val="nil"/>
              <w:left w:val="nil"/>
              <w:bottom w:val="nil"/>
              <w:right w:val="nil"/>
            </w:tcBorders>
            <w:vAlign w:val="bottom"/>
          </w:tcPr>
          <w:p w14:paraId="4BEF618A" w14:textId="77777777" w:rsidR="00F41FF9" w:rsidRPr="00CE6C2A" w:rsidRDefault="00F41FF9" w:rsidP="000C596D">
            <w:pPr>
              <w:autoSpaceDE w:val="0"/>
              <w:autoSpaceDN w:val="0"/>
              <w:ind w:right="-72"/>
              <w:jc w:val="both"/>
              <w:rPr>
                <w:rFonts w:ascii="Arial" w:hAnsi="Arial" w:cs="Arial"/>
                <w:b/>
                <w:bCs/>
                <w:snapToGrid w:val="0"/>
                <w:color w:val="000000"/>
                <w:sz w:val="18"/>
                <w:szCs w:val="18"/>
                <w:lang w:val="en-US"/>
              </w:rPr>
            </w:pPr>
          </w:p>
        </w:tc>
        <w:tc>
          <w:tcPr>
            <w:tcW w:w="849" w:type="pct"/>
            <w:tcBorders>
              <w:top w:val="nil"/>
              <w:left w:val="nil"/>
              <w:bottom w:val="single" w:sz="4" w:space="0" w:color="auto"/>
              <w:right w:val="nil"/>
            </w:tcBorders>
            <w:vAlign w:val="bottom"/>
          </w:tcPr>
          <w:p w14:paraId="397DBD54" w14:textId="77777777" w:rsidR="00F41FF9" w:rsidRPr="00CE6C2A" w:rsidRDefault="00F41FF9" w:rsidP="000C596D">
            <w:pPr>
              <w:pStyle w:val="a"/>
              <w:ind w:right="-72"/>
              <w:jc w:val="right"/>
              <w:rPr>
                <w:rFonts w:ascii="Arial" w:hAnsi="Arial" w:cs="Arial"/>
                <w:b/>
                <w:bCs/>
                <w:sz w:val="18"/>
                <w:szCs w:val="18"/>
                <w:lang w:val="en-US"/>
              </w:rPr>
            </w:pPr>
            <w:r w:rsidRPr="00CE6C2A">
              <w:rPr>
                <w:rFonts w:ascii="Arial" w:hAnsi="Arial" w:cs="Arial"/>
                <w:b/>
                <w:bCs/>
                <w:sz w:val="18"/>
                <w:szCs w:val="18"/>
                <w:lang w:val="en-US"/>
              </w:rPr>
              <w:t>Baht</w:t>
            </w:r>
          </w:p>
        </w:tc>
        <w:tc>
          <w:tcPr>
            <w:tcW w:w="847" w:type="pct"/>
            <w:tcBorders>
              <w:top w:val="nil"/>
              <w:left w:val="nil"/>
              <w:bottom w:val="single" w:sz="4" w:space="0" w:color="auto"/>
              <w:right w:val="nil"/>
            </w:tcBorders>
            <w:vAlign w:val="bottom"/>
          </w:tcPr>
          <w:p w14:paraId="27D52352" w14:textId="77777777" w:rsidR="00F41FF9" w:rsidRPr="00CE6C2A" w:rsidRDefault="00F41FF9" w:rsidP="000C596D">
            <w:pPr>
              <w:pStyle w:val="a"/>
              <w:ind w:right="-72"/>
              <w:jc w:val="right"/>
              <w:rPr>
                <w:rFonts w:ascii="Arial" w:hAnsi="Arial" w:cs="Arial"/>
                <w:b/>
                <w:bCs/>
                <w:sz w:val="18"/>
                <w:szCs w:val="18"/>
                <w:lang w:val="en-US"/>
              </w:rPr>
            </w:pPr>
            <w:r w:rsidRPr="00CE6C2A">
              <w:rPr>
                <w:rFonts w:ascii="Arial" w:hAnsi="Arial" w:cs="Arial"/>
                <w:b/>
                <w:bCs/>
                <w:sz w:val="18"/>
                <w:szCs w:val="18"/>
                <w:lang w:val="en-US"/>
              </w:rPr>
              <w:t>Baht</w:t>
            </w:r>
          </w:p>
        </w:tc>
      </w:tr>
      <w:tr w:rsidR="00F41FF9" w:rsidRPr="00CE6C2A" w14:paraId="769B139D" w14:textId="77777777" w:rsidTr="00CC224B">
        <w:tc>
          <w:tcPr>
            <w:tcW w:w="3304" w:type="pct"/>
            <w:tcBorders>
              <w:top w:val="nil"/>
              <w:left w:val="nil"/>
              <w:bottom w:val="nil"/>
              <w:right w:val="nil"/>
            </w:tcBorders>
            <w:vAlign w:val="bottom"/>
          </w:tcPr>
          <w:p w14:paraId="34F18325" w14:textId="77777777" w:rsidR="00F41FF9" w:rsidRPr="00CE6C2A" w:rsidRDefault="00F41FF9" w:rsidP="000C596D">
            <w:pPr>
              <w:pStyle w:val="a"/>
              <w:ind w:right="0"/>
              <w:jc w:val="both"/>
              <w:rPr>
                <w:rFonts w:ascii="Arial" w:hAnsi="Arial" w:cs="Arial"/>
                <w:sz w:val="18"/>
                <w:szCs w:val="18"/>
                <w:lang w:val="en-US"/>
              </w:rPr>
            </w:pPr>
          </w:p>
        </w:tc>
        <w:tc>
          <w:tcPr>
            <w:tcW w:w="849" w:type="pct"/>
            <w:tcBorders>
              <w:top w:val="single" w:sz="4" w:space="0" w:color="auto"/>
              <w:left w:val="nil"/>
              <w:bottom w:val="nil"/>
              <w:right w:val="nil"/>
            </w:tcBorders>
            <w:shd w:val="clear" w:color="auto" w:fill="FAFAFA"/>
            <w:vAlign w:val="bottom"/>
          </w:tcPr>
          <w:p w14:paraId="3040E4C1" w14:textId="77777777" w:rsidR="00F41FF9" w:rsidRPr="00CE6C2A" w:rsidRDefault="00F41FF9" w:rsidP="000C596D">
            <w:pPr>
              <w:pStyle w:val="a"/>
              <w:ind w:right="-72"/>
              <w:jc w:val="right"/>
              <w:rPr>
                <w:rFonts w:ascii="Arial" w:hAnsi="Arial" w:cs="Arial"/>
                <w:sz w:val="18"/>
                <w:szCs w:val="18"/>
                <w:lang w:val="en-US"/>
              </w:rPr>
            </w:pPr>
          </w:p>
        </w:tc>
        <w:tc>
          <w:tcPr>
            <w:tcW w:w="847" w:type="pct"/>
            <w:tcBorders>
              <w:top w:val="single" w:sz="4" w:space="0" w:color="auto"/>
              <w:left w:val="nil"/>
              <w:bottom w:val="nil"/>
              <w:right w:val="nil"/>
            </w:tcBorders>
            <w:shd w:val="clear" w:color="auto" w:fill="auto"/>
          </w:tcPr>
          <w:p w14:paraId="44949070" w14:textId="77777777" w:rsidR="00F41FF9" w:rsidRPr="00CE6C2A" w:rsidRDefault="00F41FF9" w:rsidP="000C596D">
            <w:pPr>
              <w:pStyle w:val="a"/>
              <w:ind w:right="-72"/>
              <w:jc w:val="right"/>
              <w:rPr>
                <w:rFonts w:ascii="Arial" w:hAnsi="Arial" w:cs="Arial"/>
                <w:sz w:val="18"/>
                <w:szCs w:val="18"/>
                <w:lang w:val="en-US"/>
              </w:rPr>
            </w:pPr>
          </w:p>
        </w:tc>
      </w:tr>
      <w:tr w:rsidR="00F41FF9" w:rsidRPr="00CE6C2A" w14:paraId="048AD050" w14:textId="77777777" w:rsidTr="00CC224B">
        <w:tc>
          <w:tcPr>
            <w:tcW w:w="3304" w:type="pct"/>
            <w:tcBorders>
              <w:top w:val="nil"/>
              <w:left w:val="nil"/>
              <w:bottom w:val="nil"/>
              <w:right w:val="nil"/>
            </w:tcBorders>
          </w:tcPr>
          <w:p w14:paraId="364C530A" w14:textId="77777777" w:rsidR="00F41FF9" w:rsidRPr="00CE6C2A" w:rsidRDefault="00F41FF9" w:rsidP="00F41FF9">
            <w:pPr>
              <w:spacing w:line="256" w:lineRule="auto"/>
              <w:jc w:val="both"/>
              <w:rPr>
                <w:rFonts w:ascii="Arial" w:eastAsia="Arial" w:hAnsi="Arial" w:cs="Arial"/>
                <w:sz w:val="18"/>
                <w:szCs w:val="18"/>
                <w:lang w:val="en-GB" w:eastAsia="en-GB"/>
              </w:rPr>
            </w:pPr>
            <w:r w:rsidRPr="0069515B">
              <w:rPr>
                <w:rFonts w:ascii="Arial" w:hAnsi="Arial" w:cs="Arial"/>
                <w:sz w:val="18"/>
                <w:szCs w:val="18"/>
              </w:rPr>
              <w:t>Current income tax</w:t>
            </w:r>
          </w:p>
        </w:tc>
        <w:tc>
          <w:tcPr>
            <w:tcW w:w="849" w:type="pct"/>
            <w:tcBorders>
              <w:top w:val="nil"/>
              <w:left w:val="nil"/>
              <w:right w:val="nil"/>
            </w:tcBorders>
            <w:shd w:val="clear" w:color="auto" w:fill="FAFAFA"/>
          </w:tcPr>
          <w:p w14:paraId="291A7AC7" w14:textId="1755F4A5" w:rsidR="00F41FF9" w:rsidRPr="00F41FF9" w:rsidRDefault="00F41FF9" w:rsidP="00F41FF9">
            <w:pPr>
              <w:spacing w:line="256" w:lineRule="auto"/>
              <w:ind w:left="-40" w:right="-72"/>
              <w:jc w:val="right"/>
              <w:rPr>
                <w:rFonts w:ascii="Arial" w:hAnsi="Arial" w:cs="Arial"/>
                <w:sz w:val="18"/>
                <w:szCs w:val="18"/>
                <w:lang w:val="en-GB"/>
              </w:rPr>
            </w:pPr>
            <w:r w:rsidRPr="00F41FF9">
              <w:rPr>
                <w:rFonts w:ascii="Arial" w:hAnsi="Arial" w:cs="Arial"/>
                <w:sz w:val="18"/>
                <w:szCs w:val="18"/>
                <w:cs/>
              </w:rPr>
              <w:t>43,872,399</w:t>
            </w:r>
          </w:p>
        </w:tc>
        <w:tc>
          <w:tcPr>
            <w:tcW w:w="847" w:type="pct"/>
            <w:tcBorders>
              <w:top w:val="nil"/>
              <w:left w:val="nil"/>
              <w:right w:val="nil"/>
            </w:tcBorders>
            <w:shd w:val="clear" w:color="auto" w:fill="auto"/>
          </w:tcPr>
          <w:p w14:paraId="77E4FD74" w14:textId="5AF6D6DC" w:rsidR="00F41FF9" w:rsidRPr="00F41FF9" w:rsidRDefault="00F41FF9" w:rsidP="00F41FF9">
            <w:pPr>
              <w:spacing w:line="256" w:lineRule="auto"/>
              <w:ind w:left="-40" w:right="-72"/>
              <w:jc w:val="right"/>
              <w:rPr>
                <w:rFonts w:ascii="Arial" w:hAnsi="Arial" w:cs="Arial"/>
                <w:sz w:val="18"/>
                <w:szCs w:val="18"/>
                <w:lang w:val="en-US"/>
              </w:rPr>
            </w:pPr>
            <w:r w:rsidRPr="00F41FF9">
              <w:rPr>
                <w:rFonts w:ascii="Arial" w:hAnsi="Arial" w:cs="Arial"/>
                <w:sz w:val="18"/>
                <w:szCs w:val="18"/>
                <w:cs/>
              </w:rPr>
              <w:t>56,615,084</w:t>
            </w:r>
          </w:p>
        </w:tc>
      </w:tr>
      <w:tr w:rsidR="00F41FF9" w:rsidRPr="00CE6C2A" w14:paraId="4F1E17EC" w14:textId="77777777" w:rsidTr="00CC224B">
        <w:tc>
          <w:tcPr>
            <w:tcW w:w="3304" w:type="pct"/>
            <w:tcBorders>
              <w:top w:val="nil"/>
              <w:left w:val="nil"/>
              <w:bottom w:val="nil"/>
              <w:right w:val="nil"/>
            </w:tcBorders>
          </w:tcPr>
          <w:p w14:paraId="5C664E06" w14:textId="77777777" w:rsidR="00F41FF9" w:rsidRPr="00CE6C2A" w:rsidRDefault="00F41FF9" w:rsidP="00F41FF9">
            <w:pPr>
              <w:spacing w:line="256" w:lineRule="auto"/>
              <w:jc w:val="both"/>
              <w:rPr>
                <w:rFonts w:ascii="Arial" w:eastAsia="Arial" w:hAnsi="Arial" w:cs="Arial"/>
                <w:sz w:val="18"/>
                <w:szCs w:val="18"/>
                <w:lang w:val="en-GB" w:eastAsia="en-GB"/>
              </w:rPr>
            </w:pPr>
            <w:r w:rsidRPr="0069515B">
              <w:rPr>
                <w:rFonts w:ascii="Arial" w:hAnsi="Arial" w:cs="Arial"/>
                <w:sz w:val="18"/>
                <w:szCs w:val="18"/>
              </w:rPr>
              <w:t>Deferred income tax</w:t>
            </w:r>
          </w:p>
        </w:tc>
        <w:tc>
          <w:tcPr>
            <w:tcW w:w="849" w:type="pct"/>
            <w:tcBorders>
              <w:top w:val="nil"/>
              <w:left w:val="nil"/>
              <w:bottom w:val="single" w:sz="4" w:space="0" w:color="auto"/>
              <w:right w:val="nil"/>
            </w:tcBorders>
            <w:shd w:val="clear" w:color="auto" w:fill="FAFAFA"/>
          </w:tcPr>
          <w:p w14:paraId="5BCC2886" w14:textId="62435FFE" w:rsidR="00F41FF9" w:rsidRPr="00F41FF9" w:rsidRDefault="00F41FF9" w:rsidP="00F41FF9">
            <w:pPr>
              <w:spacing w:line="256" w:lineRule="auto"/>
              <w:ind w:left="-40" w:right="-72"/>
              <w:jc w:val="right"/>
              <w:rPr>
                <w:rFonts w:ascii="Arial" w:hAnsi="Arial" w:cs="Arial"/>
                <w:sz w:val="18"/>
                <w:szCs w:val="18"/>
                <w:lang w:val="en-GB"/>
              </w:rPr>
            </w:pPr>
            <w:r w:rsidRPr="00F41FF9">
              <w:rPr>
                <w:rFonts w:ascii="Arial" w:hAnsi="Arial" w:cs="Arial"/>
                <w:sz w:val="18"/>
                <w:szCs w:val="18"/>
                <w:cs/>
              </w:rPr>
              <w:t>(18,505,998)</w:t>
            </w:r>
          </w:p>
        </w:tc>
        <w:tc>
          <w:tcPr>
            <w:tcW w:w="847" w:type="pct"/>
            <w:tcBorders>
              <w:top w:val="nil"/>
              <w:left w:val="nil"/>
              <w:bottom w:val="single" w:sz="4" w:space="0" w:color="auto"/>
              <w:right w:val="nil"/>
            </w:tcBorders>
            <w:shd w:val="clear" w:color="auto" w:fill="auto"/>
          </w:tcPr>
          <w:p w14:paraId="423B8F8C" w14:textId="531AC343" w:rsidR="00F41FF9" w:rsidRPr="00F41FF9" w:rsidRDefault="00F41FF9" w:rsidP="00F41FF9">
            <w:pPr>
              <w:spacing w:line="256" w:lineRule="auto"/>
              <w:ind w:left="-40" w:right="-72"/>
              <w:jc w:val="right"/>
              <w:rPr>
                <w:rFonts w:ascii="Arial" w:hAnsi="Arial" w:cs="Arial"/>
                <w:sz w:val="18"/>
                <w:szCs w:val="18"/>
                <w:lang w:val="en-US"/>
              </w:rPr>
            </w:pPr>
            <w:r w:rsidRPr="00F41FF9">
              <w:rPr>
                <w:rFonts w:ascii="Arial" w:hAnsi="Arial" w:cs="Arial"/>
                <w:sz w:val="18"/>
                <w:szCs w:val="18"/>
                <w:cs/>
              </w:rPr>
              <w:t>(595,960)</w:t>
            </w:r>
          </w:p>
        </w:tc>
      </w:tr>
      <w:tr w:rsidR="00F41FF9" w:rsidRPr="00CE6C2A" w14:paraId="07642EAF" w14:textId="77777777" w:rsidTr="00CC224B">
        <w:tc>
          <w:tcPr>
            <w:tcW w:w="3304" w:type="pct"/>
            <w:tcBorders>
              <w:top w:val="nil"/>
              <w:left w:val="nil"/>
              <w:bottom w:val="nil"/>
              <w:right w:val="nil"/>
            </w:tcBorders>
            <w:vAlign w:val="bottom"/>
          </w:tcPr>
          <w:p w14:paraId="5088A887" w14:textId="77777777" w:rsidR="00F41FF9" w:rsidRPr="00CE6C2A" w:rsidRDefault="00F41FF9" w:rsidP="008C237A">
            <w:pPr>
              <w:spacing w:line="256" w:lineRule="auto"/>
              <w:jc w:val="both"/>
              <w:rPr>
                <w:rFonts w:ascii="Arial" w:eastAsia="Arial" w:hAnsi="Arial" w:cs="Arial"/>
                <w:sz w:val="18"/>
                <w:szCs w:val="18"/>
                <w:lang w:val="en-GB" w:eastAsia="en-GB"/>
              </w:rPr>
            </w:pPr>
          </w:p>
        </w:tc>
        <w:tc>
          <w:tcPr>
            <w:tcW w:w="849" w:type="pct"/>
            <w:tcBorders>
              <w:top w:val="single" w:sz="4" w:space="0" w:color="auto"/>
              <w:left w:val="nil"/>
              <w:right w:val="nil"/>
            </w:tcBorders>
            <w:shd w:val="clear" w:color="auto" w:fill="FAFAFA"/>
            <w:vAlign w:val="bottom"/>
          </w:tcPr>
          <w:p w14:paraId="25B61D2F" w14:textId="77777777" w:rsidR="00F41FF9" w:rsidRPr="00F41FF9" w:rsidRDefault="00F41FF9" w:rsidP="008C237A">
            <w:pPr>
              <w:spacing w:line="256" w:lineRule="auto"/>
              <w:ind w:left="-40" w:right="-72"/>
              <w:jc w:val="right"/>
              <w:rPr>
                <w:rFonts w:ascii="Arial" w:hAnsi="Arial" w:cs="Arial"/>
                <w:sz w:val="18"/>
                <w:szCs w:val="18"/>
                <w:lang w:val="en-GB"/>
              </w:rPr>
            </w:pPr>
          </w:p>
        </w:tc>
        <w:tc>
          <w:tcPr>
            <w:tcW w:w="847" w:type="pct"/>
            <w:tcBorders>
              <w:top w:val="single" w:sz="4" w:space="0" w:color="auto"/>
              <w:left w:val="nil"/>
              <w:right w:val="nil"/>
            </w:tcBorders>
            <w:shd w:val="clear" w:color="auto" w:fill="auto"/>
            <w:vAlign w:val="bottom"/>
          </w:tcPr>
          <w:p w14:paraId="568A5B41" w14:textId="77777777" w:rsidR="00F41FF9" w:rsidRPr="00F41FF9" w:rsidRDefault="00F41FF9" w:rsidP="008C237A">
            <w:pPr>
              <w:spacing w:line="256" w:lineRule="auto"/>
              <w:ind w:left="-40" w:right="-72"/>
              <w:jc w:val="right"/>
              <w:rPr>
                <w:rFonts w:ascii="Arial" w:hAnsi="Arial" w:cs="Arial"/>
                <w:sz w:val="18"/>
                <w:szCs w:val="18"/>
                <w:lang w:val="en-GB"/>
              </w:rPr>
            </w:pPr>
          </w:p>
        </w:tc>
      </w:tr>
      <w:tr w:rsidR="00F41FF9" w:rsidRPr="00CE6C2A" w14:paraId="02BFED6E" w14:textId="77777777" w:rsidTr="00CC224B">
        <w:tc>
          <w:tcPr>
            <w:tcW w:w="3304" w:type="pct"/>
            <w:tcBorders>
              <w:top w:val="nil"/>
              <w:left w:val="nil"/>
              <w:bottom w:val="nil"/>
              <w:right w:val="nil"/>
            </w:tcBorders>
            <w:vAlign w:val="bottom"/>
          </w:tcPr>
          <w:p w14:paraId="295FB5DC" w14:textId="77777777" w:rsidR="00F41FF9" w:rsidRPr="00CE6C2A" w:rsidRDefault="00F41FF9" w:rsidP="00F41FF9">
            <w:pPr>
              <w:spacing w:line="256" w:lineRule="auto"/>
              <w:jc w:val="both"/>
              <w:rPr>
                <w:rFonts w:ascii="Arial" w:eastAsia="Arial" w:hAnsi="Arial" w:cs="Arial"/>
                <w:bCs/>
                <w:sz w:val="18"/>
                <w:szCs w:val="18"/>
                <w:lang w:val="en-GB" w:eastAsia="en-GB"/>
              </w:rPr>
            </w:pPr>
          </w:p>
        </w:tc>
        <w:tc>
          <w:tcPr>
            <w:tcW w:w="849" w:type="pct"/>
            <w:tcBorders>
              <w:left w:val="nil"/>
              <w:bottom w:val="single" w:sz="4" w:space="0" w:color="auto"/>
              <w:right w:val="nil"/>
            </w:tcBorders>
            <w:shd w:val="clear" w:color="auto" w:fill="FAFAFA"/>
          </w:tcPr>
          <w:p w14:paraId="57D07AEF" w14:textId="10E8C5E8" w:rsidR="00F41FF9" w:rsidRPr="00F41FF9" w:rsidRDefault="00F41FF9" w:rsidP="00F41FF9">
            <w:pPr>
              <w:spacing w:line="256" w:lineRule="auto"/>
              <w:ind w:left="-40" w:right="-72"/>
              <w:jc w:val="right"/>
              <w:rPr>
                <w:rFonts w:ascii="Arial" w:hAnsi="Arial" w:cs="Arial"/>
                <w:sz w:val="18"/>
                <w:szCs w:val="18"/>
                <w:lang w:val="en-GB"/>
              </w:rPr>
            </w:pPr>
            <w:r w:rsidRPr="00F41FF9">
              <w:rPr>
                <w:rFonts w:ascii="Arial" w:hAnsi="Arial" w:cs="Arial"/>
                <w:sz w:val="18"/>
                <w:szCs w:val="18"/>
                <w:cs/>
              </w:rPr>
              <w:t>25,366,401</w:t>
            </w:r>
          </w:p>
        </w:tc>
        <w:tc>
          <w:tcPr>
            <w:tcW w:w="847" w:type="pct"/>
            <w:tcBorders>
              <w:left w:val="nil"/>
              <w:bottom w:val="single" w:sz="4" w:space="0" w:color="auto"/>
              <w:right w:val="nil"/>
            </w:tcBorders>
            <w:shd w:val="clear" w:color="auto" w:fill="auto"/>
          </w:tcPr>
          <w:p w14:paraId="7408FDA2" w14:textId="20969F8D" w:rsidR="00F41FF9" w:rsidRPr="00F41FF9" w:rsidRDefault="00F41FF9" w:rsidP="00F41FF9">
            <w:pPr>
              <w:spacing w:line="256" w:lineRule="auto"/>
              <w:ind w:left="-40" w:right="-72"/>
              <w:jc w:val="right"/>
              <w:rPr>
                <w:rFonts w:ascii="Arial" w:hAnsi="Arial" w:cs="Arial"/>
                <w:sz w:val="18"/>
                <w:szCs w:val="18"/>
                <w:lang w:val="en-US"/>
              </w:rPr>
            </w:pPr>
            <w:r w:rsidRPr="00F41FF9">
              <w:rPr>
                <w:rFonts w:ascii="Arial" w:hAnsi="Arial" w:cs="Arial"/>
                <w:sz w:val="18"/>
                <w:szCs w:val="18"/>
                <w:cs/>
              </w:rPr>
              <w:t>56,019,124</w:t>
            </w:r>
          </w:p>
        </w:tc>
      </w:tr>
    </w:tbl>
    <w:p w14:paraId="36584909" w14:textId="77777777" w:rsidR="00037A62" w:rsidRPr="0069515B" w:rsidRDefault="00037A62" w:rsidP="00037A62">
      <w:pPr>
        <w:autoSpaceDE w:val="0"/>
        <w:autoSpaceDN w:val="0"/>
        <w:ind w:right="-72"/>
        <w:jc w:val="both"/>
        <w:rPr>
          <w:rFonts w:ascii="Arial" w:hAnsi="Arial" w:cs="Arial"/>
          <w:snapToGrid w:val="0"/>
          <w:color w:val="000000"/>
          <w:sz w:val="18"/>
          <w:szCs w:val="18"/>
          <w:lang w:val="en-US"/>
        </w:rPr>
      </w:pPr>
    </w:p>
    <w:p w14:paraId="53F965F8" w14:textId="103837CE" w:rsidR="008524DE" w:rsidRPr="0069515B" w:rsidRDefault="00A7582D" w:rsidP="006E7C99">
      <w:pPr>
        <w:jc w:val="thaiDistribute"/>
        <w:rPr>
          <w:rFonts w:ascii="Arial" w:hAnsi="Arial" w:cs="Arial"/>
          <w:snapToGrid w:val="0"/>
          <w:spacing w:val="-4"/>
          <w:sz w:val="18"/>
          <w:szCs w:val="18"/>
          <w:lang w:val="en-GB" w:eastAsia="th-TH"/>
        </w:rPr>
      </w:pPr>
      <w:r w:rsidRPr="0069515B">
        <w:rPr>
          <w:rFonts w:ascii="Arial" w:hAnsi="Arial" w:cs="Arial"/>
          <w:snapToGrid w:val="0"/>
          <w:sz w:val="18"/>
          <w:szCs w:val="18"/>
          <w:lang w:val="en-GB" w:eastAsia="th-TH"/>
        </w:rPr>
        <w:t>Income tax expense is recognised based on management’s</w:t>
      </w:r>
      <w:r w:rsidR="003957B3" w:rsidRPr="0069515B">
        <w:rPr>
          <w:rFonts w:ascii="Arial" w:hAnsi="Arial" w:cs="Arial"/>
          <w:snapToGrid w:val="0"/>
          <w:sz w:val="18"/>
          <w:szCs w:val="18"/>
          <w:lang w:val="en-GB" w:eastAsia="th-TH"/>
        </w:rPr>
        <w:t xml:space="preserve"> </w:t>
      </w:r>
      <w:r w:rsidRPr="0069515B">
        <w:rPr>
          <w:rFonts w:ascii="Arial" w:hAnsi="Arial" w:cs="Arial"/>
          <w:snapToGrid w:val="0"/>
          <w:sz w:val="18"/>
          <w:szCs w:val="18"/>
          <w:lang w:val="en-GB" w:eastAsia="th-TH"/>
        </w:rPr>
        <w:t xml:space="preserve">estimate of the weighted average effective annual income tax rate expected for the full financial year. The estimated average annual tax rate used for the year to the interim period ended </w:t>
      </w:r>
      <w:r w:rsidR="0069515B" w:rsidRPr="0069515B">
        <w:rPr>
          <w:rFonts w:ascii="Arial" w:hAnsi="Arial" w:cs="Arial"/>
          <w:snapToGrid w:val="0"/>
          <w:sz w:val="18"/>
          <w:szCs w:val="18"/>
          <w:lang w:val="en-GB" w:eastAsia="th-TH"/>
        </w:rPr>
        <w:t>30 September</w:t>
      </w:r>
      <w:r w:rsidR="008524DE" w:rsidRPr="0069515B">
        <w:rPr>
          <w:rFonts w:ascii="Arial" w:hAnsi="Arial" w:cs="Arial"/>
          <w:snapToGrid w:val="0"/>
          <w:sz w:val="18"/>
          <w:szCs w:val="18"/>
          <w:lang w:val="en-GB" w:eastAsia="th-TH"/>
        </w:rPr>
        <w:t xml:space="preserve"> 2022</w:t>
      </w:r>
      <w:r w:rsidRPr="0069515B">
        <w:rPr>
          <w:rFonts w:ascii="Arial" w:hAnsi="Arial" w:cs="Arial"/>
          <w:snapToGrid w:val="0"/>
          <w:sz w:val="18"/>
          <w:szCs w:val="18"/>
          <w:lang w:val="en-GB" w:eastAsia="th-TH"/>
        </w:rPr>
        <w:t xml:space="preserve"> is </w:t>
      </w:r>
      <w:r w:rsidR="00F41FF9">
        <w:rPr>
          <w:rFonts w:ascii="Arial" w:hAnsi="Arial" w:cs="Arial"/>
          <w:snapToGrid w:val="0"/>
          <w:sz w:val="18"/>
          <w:szCs w:val="18"/>
          <w:lang w:val="en-GB" w:eastAsia="th-TH"/>
        </w:rPr>
        <w:t xml:space="preserve">21.17 </w:t>
      </w:r>
      <w:r w:rsidR="00BD0ED3" w:rsidRPr="0069515B">
        <w:rPr>
          <w:rFonts w:ascii="Arial" w:hAnsi="Arial" w:cs="Arial"/>
          <w:snapToGrid w:val="0"/>
          <w:sz w:val="18"/>
          <w:szCs w:val="18"/>
          <w:lang w:val="en-GB" w:eastAsia="th-TH"/>
        </w:rPr>
        <w:t>%</w:t>
      </w:r>
      <w:r w:rsidR="006E7C99" w:rsidRPr="0069515B">
        <w:rPr>
          <w:rFonts w:ascii="Arial" w:hAnsi="Arial" w:cs="Arial"/>
          <w:snapToGrid w:val="0"/>
          <w:spacing w:val="-4"/>
          <w:sz w:val="18"/>
          <w:szCs w:val="18"/>
          <w:lang w:val="en-GB" w:eastAsia="th-TH"/>
        </w:rPr>
        <w:t xml:space="preserve"> (the interim period ended </w:t>
      </w:r>
      <w:r w:rsidR="0069515B" w:rsidRPr="0069515B">
        <w:rPr>
          <w:rFonts w:ascii="Arial" w:hAnsi="Arial" w:cs="Arial"/>
          <w:snapToGrid w:val="0"/>
          <w:spacing w:val="-4"/>
          <w:sz w:val="18"/>
          <w:szCs w:val="18"/>
          <w:lang w:val="en-GB" w:eastAsia="th-TH"/>
        </w:rPr>
        <w:t>30 September</w:t>
      </w:r>
      <w:r w:rsidR="006E7C99" w:rsidRPr="0069515B">
        <w:rPr>
          <w:rFonts w:ascii="Arial" w:hAnsi="Arial" w:cs="Arial"/>
          <w:snapToGrid w:val="0"/>
          <w:spacing w:val="-4"/>
          <w:sz w:val="18"/>
          <w:szCs w:val="18"/>
          <w:lang w:val="en-GB" w:eastAsia="th-TH"/>
        </w:rPr>
        <w:t xml:space="preserve"> </w:t>
      </w:r>
      <w:r w:rsidR="00D72764" w:rsidRPr="0069515B">
        <w:rPr>
          <w:rFonts w:ascii="Arial" w:hAnsi="Arial" w:cs="Arial"/>
          <w:snapToGrid w:val="0"/>
          <w:spacing w:val="-4"/>
          <w:sz w:val="18"/>
          <w:szCs w:val="18"/>
          <w:lang w:val="en-GB" w:eastAsia="th-TH"/>
        </w:rPr>
        <w:t>202</w:t>
      </w:r>
      <w:r w:rsidR="008524DE" w:rsidRPr="0069515B">
        <w:rPr>
          <w:rFonts w:ascii="Arial" w:hAnsi="Arial" w:cs="Arial"/>
          <w:snapToGrid w:val="0"/>
          <w:spacing w:val="-4"/>
          <w:sz w:val="18"/>
          <w:szCs w:val="18"/>
          <w:lang w:val="en-GB" w:eastAsia="th-TH"/>
        </w:rPr>
        <w:t>1</w:t>
      </w:r>
      <w:r w:rsidRPr="0069515B">
        <w:rPr>
          <w:rFonts w:ascii="Arial" w:hAnsi="Arial" w:cs="Arial"/>
          <w:snapToGrid w:val="0"/>
          <w:spacing w:val="-4"/>
          <w:sz w:val="18"/>
          <w:szCs w:val="18"/>
          <w:lang w:val="en-GB" w:eastAsia="th-TH"/>
        </w:rPr>
        <w:t xml:space="preserve">: </w:t>
      </w:r>
      <w:r w:rsidR="008C237A">
        <w:rPr>
          <w:rFonts w:ascii="Arial" w:hAnsi="Arial" w:cs="Arial"/>
          <w:snapToGrid w:val="0"/>
          <w:spacing w:val="-4"/>
          <w:sz w:val="18"/>
          <w:szCs w:val="18"/>
          <w:lang w:val="en-GB" w:eastAsia="th-TH"/>
        </w:rPr>
        <w:t>20.08</w:t>
      </w:r>
      <w:r w:rsidR="006E7C99" w:rsidRPr="0069515B">
        <w:rPr>
          <w:rFonts w:ascii="Arial" w:hAnsi="Arial" w:cs="Arial"/>
          <w:snapToGrid w:val="0"/>
          <w:spacing w:val="-4"/>
          <w:sz w:val="18"/>
          <w:szCs w:val="18"/>
          <w:lang w:val="en-GB" w:eastAsia="th-TH"/>
        </w:rPr>
        <w:t>%).</w:t>
      </w:r>
    </w:p>
    <w:p w14:paraId="6FEC5A95" w14:textId="135B48F5" w:rsidR="00BD0ED3" w:rsidRPr="0069515B" w:rsidRDefault="00BD0ED3" w:rsidP="006E7C99">
      <w:pPr>
        <w:jc w:val="thaiDistribute"/>
        <w:rPr>
          <w:rFonts w:ascii="Arial" w:hAnsi="Arial" w:cs="Arial"/>
          <w:snapToGrid w:val="0"/>
          <w:spacing w:val="-4"/>
          <w:sz w:val="18"/>
          <w:szCs w:val="18"/>
          <w:lang w:val="en-GB" w:eastAsia="th-TH"/>
        </w:rPr>
      </w:pPr>
    </w:p>
    <w:p w14:paraId="0C45FA90" w14:textId="300AAC55" w:rsidR="00037A62" w:rsidRPr="0069515B" w:rsidRDefault="006C60F8" w:rsidP="006E7C99">
      <w:pPr>
        <w:jc w:val="thaiDistribute"/>
        <w:rPr>
          <w:rFonts w:ascii="Arial" w:hAnsi="Arial" w:cs="Arial"/>
          <w:snapToGrid w:val="0"/>
          <w:spacing w:val="-4"/>
          <w:sz w:val="18"/>
          <w:szCs w:val="18"/>
          <w:lang w:val="en-GB" w:eastAsia="th-TH"/>
        </w:rPr>
      </w:pPr>
      <w:r>
        <w:rPr>
          <w:rFonts w:ascii="Arial" w:hAnsi="Arial" w:cs="Arial"/>
          <w:snapToGrid w:val="0"/>
          <w:spacing w:val="-4"/>
          <w:sz w:val="18"/>
          <w:szCs w:val="18"/>
          <w:lang w:val="en-GB" w:eastAsia="th-TH"/>
        </w:rPr>
        <w:br w:type="page"/>
      </w:r>
    </w:p>
    <w:tbl>
      <w:tblPr>
        <w:tblW w:w="9475" w:type="dxa"/>
        <w:tblInd w:w="108" w:type="dxa"/>
        <w:shd w:val="clear" w:color="auto" w:fill="44546A"/>
        <w:tblLook w:val="04A0" w:firstRow="1" w:lastRow="0" w:firstColumn="1" w:lastColumn="0" w:noHBand="0" w:noVBand="1"/>
      </w:tblPr>
      <w:tblGrid>
        <w:gridCol w:w="9475"/>
      </w:tblGrid>
      <w:tr w:rsidR="006660D1" w:rsidRPr="0069515B" w14:paraId="7A934530" w14:textId="77777777" w:rsidTr="006968F3">
        <w:trPr>
          <w:trHeight w:val="386"/>
        </w:trPr>
        <w:tc>
          <w:tcPr>
            <w:tcW w:w="9475" w:type="dxa"/>
            <w:shd w:val="clear" w:color="auto" w:fill="FFA543"/>
            <w:vAlign w:val="center"/>
          </w:tcPr>
          <w:p w14:paraId="653342B7" w14:textId="7C80328D" w:rsidR="006660D1" w:rsidRPr="0069515B" w:rsidRDefault="008524DE" w:rsidP="009D468B">
            <w:pPr>
              <w:ind w:left="432" w:hanging="432"/>
              <w:jc w:val="both"/>
              <w:rPr>
                <w:rFonts w:ascii="Arial" w:eastAsia="Arial Unicode MS" w:hAnsi="Arial" w:cs="Arial"/>
                <w:b/>
                <w:bCs/>
                <w:color w:val="FFFFFF"/>
                <w:sz w:val="18"/>
                <w:szCs w:val="18"/>
                <w:cs/>
                <w:lang w:val="en-GB"/>
              </w:rPr>
            </w:pPr>
            <w:r w:rsidRPr="0069515B">
              <w:rPr>
                <w:rFonts w:ascii="Arial" w:hAnsi="Arial" w:cs="Arial"/>
                <w:sz w:val="18"/>
                <w:szCs w:val="18"/>
                <w:lang w:val="en-US"/>
              </w:rPr>
              <w:br w:type="page"/>
            </w:r>
            <w:r w:rsidR="00BD0ED3" w:rsidRPr="0069515B">
              <w:rPr>
                <w:rFonts w:ascii="Arial" w:eastAsia="Arial Unicode MS" w:hAnsi="Arial" w:cs="Arial"/>
                <w:b/>
                <w:bCs/>
                <w:color w:val="FFFFFF"/>
                <w:sz w:val="18"/>
                <w:szCs w:val="18"/>
                <w:lang w:val="en-GB"/>
              </w:rPr>
              <w:t>2</w:t>
            </w:r>
            <w:r w:rsidR="00A37994" w:rsidRPr="0069515B">
              <w:rPr>
                <w:rFonts w:ascii="Arial" w:eastAsia="Arial Unicode MS" w:hAnsi="Arial" w:cs="Arial"/>
                <w:b/>
                <w:bCs/>
                <w:color w:val="FFFFFF"/>
                <w:sz w:val="18"/>
                <w:szCs w:val="18"/>
                <w:lang w:val="en-GB"/>
              </w:rPr>
              <w:t>2</w:t>
            </w:r>
            <w:r w:rsidR="00222E31" w:rsidRPr="0069515B">
              <w:rPr>
                <w:rFonts w:ascii="Arial" w:eastAsia="Arial Unicode MS" w:hAnsi="Arial" w:cs="Arial"/>
                <w:b/>
                <w:bCs/>
                <w:color w:val="FFFFFF"/>
                <w:sz w:val="18"/>
                <w:szCs w:val="18"/>
                <w:lang w:val="en-GB"/>
              </w:rPr>
              <w:tab/>
              <w:t>Basic earnings per share</w:t>
            </w:r>
          </w:p>
        </w:tc>
      </w:tr>
    </w:tbl>
    <w:p w14:paraId="7ED2330D" w14:textId="77777777" w:rsidR="008B187F" w:rsidRPr="0069515B" w:rsidRDefault="008B187F" w:rsidP="00222E31">
      <w:pPr>
        <w:rPr>
          <w:rFonts w:ascii="Arial" w:hAnsi="Arial" w:cs="Arial"/>
          <w:sz w:val="18"/>
          <w:szCs w:val="18"/>
          <w:lang w:val="en-GB"/>
        </w:rPr>
      </w:pPr>
    </w:p>
    <w:p w14:paraId="60FD7A39" w14:textId="43C4EB3E" w:rsidR="008B187F" w:rsidRPr="00CC224B" w:rsidRDefault="008B187F" w:rsidP="00222E31">
      <w:pPr>
        <w:pStyle w:val="BodyTextIndent3"/>
        <w:spacing w:after="0"/>
        <w:ind w:left="0"/>
        <w:jc w:val="both"/>
        <w:rPr>
          <w:rFonts w:ascii="Arial" w:hAnsi="Arial" w:cs="Arial"/>
          <w:sz w:val="18"/>
          <w:szCs w:val="18"/>
          <w:lang w:val="en-GB"/>
        </w:rPr>
      </w:pPr>
      <w:r w:rsidRPr="00CC224B">
        <w:rPr>
          <w:rFonts w:ascii="Arial" w:hAnsi="Arial" w:cs="Arial"/>
          <w:sz w:val="18"/>
          <w:szCs w:val="18"/>
          <w:lang w:val="en-GB"/>
        </w:rPr>
        <w:t>Basic earnings per share is calculated by dividing the net profit for the period attributable to shareholders by the weighted average number of ordinary shares in issue during the period.</w:t>
      </w:r>
    </w:p>
    <w:p w14:paraId="0A4476C3" w14:textId="6190548E" w:rsidR="00037A62" w:rsidRDefault="00037A62" w:rsidP="00037A62">
      <w:pPr>
        <w:autoSpaceDE w:val="0"/>
        <w:autoSpaceDN w:val="0"/>
        <w:ind w:right="-72"/>
        <w:jc w:val="both"/>
        <w:rPr>
          <w:rFonts w:ascii="Arial" w:hAnsi="Arial" w:cs="Arial"/>
          <w:snapToGrid w:val="0"/>
          <w:color w:val="000000"/>
          <w:sz w:val="18"/>
          <w:szCs w:val="18"/>
          <w:lang w:val="en-US"/>
        </w:rPr>
      </w:pPr>
    </w:p>
    <w:tbl>
      <w:tblPr>
        <w:tblW w:w="9558" w:type="dxa"/>
        <w:tblLayout w:type="fixed"/>
        <w:tblLook w:val="0000" w:firstRow="0" w:lastRow="0" w:firstColumn="0" w:lastColumn="0" w:noHBand="0" w:noVBand="0"/>
      </w:tblPr>
      <w:tblGrid>
        <w:gridCol w:w="3798"/>
        <w:gridCol w:w="1440"/>
        <w:gridCol w:w="1440"/>
        <w:gridCol w:w="1440"/>
        <w:gridCol w:w="1440"/>
      </w:tblGrid>
      <w:tr w:rsidR="00664ADF" w:rsidRPr="00CE6C2A" w14:paraId="70ECB592" w14:textId="77777777" w:rsidTr="000C596D">
        <w:tc>
          <w:tcPr>
            <w:tcW w:w="3798" w:type="dxa"/>
            <w:tcBorders>
              <w:top w:val="nil"/>
              <w:left w:val="nil"/>
              <w:bottom w:val="nil"/>
              <w:right w:val="nil"/>
            </w:tcBorders>
            <w:vAlign w:val="center"/>
          </w:tcPr>
          <w:p w14:paraId="7E57ABDE" w14:textId="77777777" w:rsidR="00664ADF" w:rsidRPr="00CE6C2A" w:rsidRDefault="00664ADF" w:rsidP="000C596D">
            <w:pPr>
              <w:autoSpaceDE w:val="0"/>
              <w:autoSpaceDN w:val="0"/>
              <w:ind w:right="-72"/>
              <w:jc w:val="both"/>
              <w:rPr>
                <w:rFonts w:ascii="Arial" w:hAnsi="Arial" w:cs="Arial"/>
                <w:b/>
                <w:bCs/>
                <w:snapToGrid w:val="0"/>
                <w:color w:val="000000"/>
                <w:sz w:val="18"/>
                <w:szCs w:val="18"/>
                <w:lang w:val="en-US"/>
              </w:rPr>
            </w:pPr>
          </w:p>
          <w:p w14:paraId="04695671" w14:textId="66D480D4" w:rsidR="00664ADF" w:rsidRPr="00CE6C2A" w:rsidRDefault="00664ADF" w:rsidP="000C596D">
            <w:pPr>
              <w:autoSpaceDE w:val="0"/>
              <w:autoSpaceDN w:val="0"/>
              <w:ind w:right="-72"/>
              <w:jc w:val="both"/>
              <w:rPr>
                <w:rFonts w:ascii="Arial" w:hAnsi="Arial" w:cs="Arial"/>
                <w:b/>
                <w:bCs/>
                <w:sz w:val="18"/>
                <w:szCs w:val="18"/>
                <w:lang w:val="en-US"/>
              </w:rPr>
            </w:pPr>
            <w:r w:rsidRPr="00CE6C2A">
              <w:rPr>
                <w:rFonts w:ascii="Arial" w:hAnsi="Arial" w:cs="Arial"/>
                <w:b/>
                <w:bCs/>
                <w:snapToGrid w:val="0"/>
                <w:color w:val="000000"/>
                <w:sz w:val="18"/>
                <w:szCs w:val="18"/>
                <w:lang w:val="en-US"/>
              </w:rPr>
              <w:t xml:space="preserve">For the </w:t>
            </w:r>
            <w:r>
              <w:rPr>
                <w:rFonts w:ascii="Arial" w:hAnsi="Arial" w:cs="Arial"/>
                <w:b/>
                <w:bCs/>
                <w:snapToGrid w:val="0"/>
                <w:color w:val="000000"/>
                <w:sz w:val="18"/>
                <w:szCs w:val="18"/>
                <w:lang w:val="en-US"/>
              </w:rPr>
              <w:t>three</w:t>
            </w:r>
            <w:r w:rsidRPr="00CE6C2A">
              <w:rPr>
                <w:rFonts w:ascii="Arial" w:hAnsi="Arial" w:cs="Arial"/>
                <w:b/>
                <w:bCs/>
                <w:snapToGrid w:val="0"/>
                <w:color w:val="000000"/>
                <w:sz w:val="18"/>
                <w:szCs w:val="18"/>
                <w:lang w:val="en-US"/>
              </w:rPr>
              <w:t xml:space="preserve">-month period ended </w:t>
            </w:r>
          </w:p>
        </w:tc>
        <w:tc>
          <w:tcPr>
            <w:tcW w:w="2880" w:type="dxa"/>
            <w:gridSpan w:val="2"/>
            <w:tcBorders>
              <w:top w:val="single" w:sz="4" w:space="0" w:color="auto"/>
              <w:left w:val="nil"/>
              <w:bottom w:val="single" w:sz="4" w:space="0" w:color="auto"/>
              <w:right w:val="nil"/>
            </w:tcBorders>
            <w:vAlign w:val="center"/>
          </w:tcPr>
          <w:p w14:paraId="5825EB04" w14:textId="77777777" w:rsidR="00664ADF" w:rsidRPr="00CE6C2A" w:rsidRDefault="00664ADF" w:rsidP="000C596D">
            <w:pPr>
              <w:pStyle w:val="a"/>
              <w:ind w:left="-53" w:right="-72"/>
              <w:jc w:val="center"/>
              <w:rPr>
                <w:rFonts w:ascii="Arial" w:hAnsi="Arial" w:cs="Arial"/>
                <w:b/>
                <w:bCs/>
                <w:sz w:val="18"/>
                <w:szCs w:val="18"/>
              </w:rPr>
            </w:pPr>
            <w:r w:rsidRPr="00CE6C2A">
              <w:rPr>
                <w:rFonts w:ascii="Arial" w:hAnsi="Arial" w:cs="Arial"/>
                <w:b/>
                <w:bCs/>
                <w:sz w:val="18"/>
                <w:szCs w:val="18"/>
                <w:cs/>
              </w:rPr>
              <w:t xml:space="preserve">Consolidated </w:t>
            </w:r>
          </w:p>
          <w:p w14:paraId="41B5DA9C" w14:textId="77777777" w:rsidR="00664ADF" w:rsidRPr="00CE6C2A" w:rsidRDefault="00664ADF" w:rsidP="000C596D">
            <w:pPr>
              <w:pStyle w:val="a"/>
              <w:ind w:right="-72"/>
              <w:jc w:val="center"/>
              <w:rPr>
                <w:rFonts w:ascii="Arial" w:hAnsi="Arial" w:cs="Arial"/>
                <w:b/>
                <w:bCs/>
                <w:sz w:val="18"/>
                <w:szCs w:val="18"/>
                <w:lang w:val="en-GB"/>
              </w:rPr>
            </w:pPr>
            <w:r w:rsidRPr="00CE6C2A">
              <w:rPr>
                <w:rFonts w:ascii="Arial" w:hAnsi="Arial" w:cs="Arial"/>
                <w:b/>
                <w:bCs/>
                <w:sz w:val="18"/>
                <w:szCs w:val="18"/>
                <w:cs/>
              </w:rPr>
              <w:t>financial information</w:t>
            </w:r>
          </w:p>
        </w:tc>
        <w:tc>
          <w:tcPr>
            <w:tcW w:w="2880" w:type="dxa"/>
            <w:gridSpan w:val="2"/>
            <w:tcBorders>
              <w:top w:val="single" w:sz="4" w:space="0" w:color="auto"/>
              <w:left w:val="nil"/>
              <w:bottom w:val="single" w:sz="4" w:space="0" w:color="auto"/>
              <w:right w:val="nil"/>
            </w:tcBorders>
          </w:tcPr>
          <w:p w14:paraId="78906A8F" w14:textId="77777777" w:rsidR="00664ADF" w:rsidRPr="00CE6C2A" w:rsidRDefault="00664ADF" w:rsidP="000C596D">
            <w:pPr>
              <w:pStyle w:val="a"/>
              <w:ind w:right="-72"/>
              <w:jc w:val="center"/>
              <w:rPr>
                <w:rFonts w:ascii="Arial" w:hAnsi="Arial" w:cs="Arial"/>
                <w:b/>
                <w:bCs/>
                <w:sz w:val="18"/>
                <w:szCs w:val="18"/>
                <w:lang w:val="en-GB"/>
              </w:rPr>
            </w:pPr>
            <w:r w:rsidRPr="00CE6C2A">
              <w:rPr>
                <w:rFonts w:ascii="Arial" w:hAnsi="Arial" w:cs="Arial"/>
                <w:b/>
                <w:bCs/>
                <w:sz w:val="18"/>
                <w:szCs w:val="18"/>
                <w:lang w:val="en-GB"/>
              </w:rPr>
              <w:t>Separate</w:t>
            </w:r>
          </w:p>
          <w:p w14:paraId="5754F2A0" w14:textId="77777777" w:rsidR="00664ADF" w:rsidRPr="00CE6C2A" w:rsidRDefault="00664ADF" w:rsidP="000C596D">
            <w:pPr>
              <w:pStyle w:val="a"/>
              <w:ind w:right="-72"/>
              <w:jc w:val="center"/>
              <w:rPr>
                <w:rFonts w:ascii="Arial" w:hAnsi="Arial" w:cs="Arial"/>
                <w:b/>
                <w:bCs/>
                <w:sz w:val="18"/>
                <w:szCs w:val="18"/>
                <w:lang w:val="en-GB"/>
              </w:rPr>
            </w:pPr>
            <w:r w:rsidRPr="00CE6C2A">
              <w:rPr>
                <w:rFonts w:ascii="Arial" w:hAnsi="Arial" w:cs="Arial"/>
                <w:b/>
                <w:bCs/>
                <w:sz w:val="18"/>
                <w:szCs w:val="18"/>
                <w:lang w:val="en-GB"/>
              </w:rPr>
              <w:t>financial information</w:t>
            </w:r>
          </w:p>
        </w:tc>
      </w:tr>
      <w:tr w:rsidR="00664ADF" w:rsidRPr="00CE6C2A" w14:paraId="46CAE2CE" w14:textId="77777777" w:rsidTr="000C596D">
        <w:tc>
          <w:tcPr>
            <w:tcW w:w="3798" w:type="dxa"/>
            <w:tcBorders>
              <w:top w:val="nil"/>
              <w:left w:val="nil"/>
              <w:bottom w:val="nil"/>
              <w:right w:val="nil"/>
            </w:tcBorders>
            <w:vAlign w:val="center"/>
          </w:tcPr>
          <w:p w14:paraId="43FE8CE3" w14:textId="77777777" w:rsidR="00664ADF" w:rsidRPr="00CE6C2A" w:rsidRDefault="00664ADF" w:rsidP="000C596D">
            <w:pPr>
              <w:autoSpaceDE w:val="0"/>
              <w:autoSpaceDN w:val="0"/>
              <w:ind w:right="-72"/>
              <w:jc w:val="both"/>
              <w:rPr>
                <w:rFonts w:ascii="Arial" w:hAnsi="Arial" w:cs="Arial"/>
                <w:b/>
                <w:bCs/>
                <w:sz w:val="18"/>
                <w:szCs w:val="18"/>
                <w:lang w:val="en-US"/>
              </w:rPr>
            </w:pPr>
            <w:r w:rsidRPr="00CE6C2A">
              <w:rPr>
                <w:rFonts w:ascii="Arial" w:hAnsi="Arial" w:cs="Cordia New" w:hint="cs"/>
                <w:b/>
                <w:bCs/>
                <w:snapToGrid w:val="0"/>
                <w:color w:val="000000"/>
                <w:sz w:val="18"/>
                <w:szCs w:val="18"/>
                <w:cs/>
                <w:lang w:val="en-US"/>
              </w:rPr>
              <w:t xml:space="preserve">   </w:t>
            </w:r>
            <w:r w:rsidRPr="00CE6C2A">
              <w:rPr>
                <w:rFonts w:ascii="Arial" w:hAnsi="Arial" w:cs="Arial"/>
                <w:b/>
                <w:bCs/>
                <w:snapToGrid w:val="0"/>
                <w:color w:val="000000"/>
                <w:sz w:val="18"/>
                <w:szCs w:val="18"/>
                <w:lang w:val="en-US"/>
              </w:rPr>
              <w:t>30 September</w:t>
            </w:r>
          </w:p>
        </w:tc>
        <w:tc>
          <w:tcPr>
            <w:tcW w:w="1440" w:type="dxa"/>
            <w:tcBorders>
              <w:top w:val="single" w:sz="4" w:space="0" w:color="auto"/>
              <w:left w:val="nil"/>
              <w:right w:val="nil"/>
            </w:tcBorders>
            <w:vAlign w:val="center"/>
          </w:tcPr>
          <w:p w14:paraId="176FBB35" w14:textId="77777777" w:rsidR="00664ADF" w:rsidRPr="00CE6C2A" w:rsidRDefault="00664ADF" w:rsidP="000C596D">
            <w:pPr>
              <w:pStyle w:val="a"/>
              <w:ind w:right="-72"/>
              <w:jc w:val="right"/>
              <w:rPr>
                <w:rFonts w:ascii="Arial" w:hAnsi="Arial" w:cs="Arial"/>
                <w:b/>
                <w:bCs/>
                <w:sz w:val="18"/>
                <w:szCs w:val="18"/>
                <w:lang w:val="en-US"/>
              </w:rPr>
            </w:pPr>
            <w:r w:rsidRPr="00CE6C2A">
              <w:rPr>
                <w:rFonts w:ascii="Arial" w:hAnsi="Arial" w:cs="Arial"/>
                <w:b/>
                <w:bCs/>
                <w:sz w:val="18"/>
                <w:szCs w:val="18"/>
                <w:lang w:val="en-GB"/>
              </w:rPr>
              <w:t>2022</w:t>
            </w:r>
          </w:p>
        </w:tc>
        <w:tc>
          <w:tcPr>
            <w:tcW w:w="1440" w:type="dxa"/>
            <w:tcBorders>
              <w:top w:val="single" w:sz="4" w:space="0" w:color="auto"/>
              <w:left w:val="nil"/>
              <w:right w:val="nil"/>
            </w:tcBorders>
            <w:vAlign w:val="center"/>
          </w:tcPr>
          <w:p w14:paraId="346D9275" w14:textId="77777777" w:rsidR="00664ADF" w:rsidRPr="00CE6C2A" w:rsidRDefault="00664ADF" w:rsidP="000C596D">
            <w:pPr>
              <w:pStyle w:val="a"/>
              <w:ind w:right="-72"/>
              <w:jc w:val="right"/>
              <w:rPr>
                <w:rFonts w:ascii="Arial" w:hAnsi="Arial" w:cs="Arial"/>
                <w:b/>
                <w:bCs/>
                <w:sz w:val="18"/>
                <w:szCs w:val="18"/>
                <w:lang w:val="en-GB"/>
              </w:rPr>
            </w:pPr>
            <w:r w:rsidRPr="00CE6C2A">
              <w:rPr>
                <w:rFonts w:ascii="Arial" w:hAnsi="Arial" w:cs="Arial"/>
                <w:b/>
                <w:bCs/>
                <w:sz w:val="18"/>
                <w:szCs w:val="18"/>
                <w:lang w:val="en-GB"/>
              </w:rPr>
              <w:t>2021</w:t>
            </w:r>
          </w:p>
        </w:tc>
        <w:tc>
          <w:tcPr>
            <w:tcW w:w="1440" w:type="dxa"/>
            <w:tcBorders>
              <w:top w:val="single" w:sz="4" w:space="0" w:color="auto"/>
              <w:left w:val="nil"/>
              <w:right w:val="nil"/>
            </w:tcBorders>
            <w:vAlign w:val="center"/>
          </w:tcPr>
          <w:p w14:paraId="6A9860CD" w14:textId="77777777" w:rsidR="00664ADF" w:rsidRPr="00CE6C2A" w:rsidRDefault="00664ADF" w:rsidP="000C596D">
            <w:pPr>
              <w:pStyle w:val="a"/>
              <w:ind w:right="-72"/>
              <w:jc w:val="right"/>
              <w:rPr>
                <w:rFonts w:ascii="Arial" w:hAnsi="Arial" w:cs="Arial"/>
                <w:b/>
                <w:bCs/>
                <w:sz w:val="18"/>
                <w:szCs w:val="18"/>
                <w:lang w:val="en-GB"/>
              </w:rPr>
            </w:pPr>
            <w:r w:rsidRPr="00CE6C2A">
              <w:rPr>
                <w:rFonts w:ascii="Arial" w:hAnsi="Arial" w:cs="Arial"/>
                <w:b/>
                <w:bCs/>
                <w:sz w:val="18"/>
                <w:szCs w:val="18"/>
                <w:lang w:val="en-GB"/>
              </w:rPr>
              <w:t>2022</w:t>
            </w:r>
          </w:p>
        </w:tc>
        <w:tc>
          <w:tcPr>
            <w:tcW w:w="1440" w:type="dxa"/>
            <w:tcBorders>
              <w:top w:val="single" w:sz="4" w:space="0" w:color="auto"/>
              <w:left w:val="nil"/>
              <w:right w:val="nil"/>
            </w:tcBorders>
            <w:vAlign w:val="center"/>
          </w:tcPr>
          <w:p w14:paraId="72C6918E" w14:textId="77777777" w:rsidR="00664ADF" w:rsidRPr="00CE6C2A" w:rsidRDefault="00664ADF" w:rsidP="000C596D">
            <w:pPr>
              <w:pStyle w:val="a"/>
              <w:ind w:right="-72"/>
              <w:jc w:val="right"/>
              <w:rPr>
                <w:rFonts w:ascii="Arial" w:hAnsi="Arial" w:cs="Arial"/>
                <w:b/>
                <w:bCs/>
                <w:sz w:val="18"/>
                <w:szCs w:val="18"/>
                <w:lang w:val="en-US"/>
              </w:rPr>
            </w:pPr>
            <w:r w:rsidRPr="00CE6C2A">
              <w:rPr>
                <w:rFonts w:ascii="Arial" w:hAnsi="Arial" w:cs="Arial"/>
                <w:b/>
                <w:bCs/>
                <w:sz w:val="18"/>
                <w:szCs w:val="18"/>
                <w:lang w:val="en-GB"/>
              </w:rPr>
              <w:t>2021</w:t>
            </w:r>
          </w:p>
        </w:tc>
      </w:tr>
      <w:tr w:rsidR="00664ADF" w:rsidRPr="00CE6C2A" w14:paraId="7B4C381A" w14:textId="77777777" w:rsidTr="000C596D">
        <w:tc>
          <w:tcPr>
            <w:tcW w:w="3798" w:type="dxa"/>
            <w:tcBorders>
              <w:top w:val="nil"/>
              <w:left w:val="nil"/>
              <w:bottom w:val="nil"/>
              <w:right w:val="nil"/>
            </w:tcBorders>
            <w:vAlign w:val="bottom"/>
          </w:tcPr>
          <w:p w14:paraId="706BDA2A" w14:textId="77777777" w:rsidR="00664ADF" w:rsidRPr="00CE6C2A" w:rsidRDefault="00664ADF" w:rsidP="000C596D">
            <w:pPr>
              <w:autoSpaceDE w:val="0"/>
              <w:autoSpaceDN w:val="0"/>
              <w:ind w:right="-72"/>
              <w:jc w:val="both"/>
              <w:rPr>
                <w:rFonts w:ascii="Arial" w:hAnsi="Arial" w:cs="Arial"/>
                <w:b/>
                <w:bCs/>
                <w:snapToGrid w:val="0"/>
                <w:color w:val="000000"/>
                <w:sz w:val="18"/>
                <w:szCs w:val="18"/>
                <w:lang w:val="en-US"/>
              </w:rPr>
            </w:pPr>
          </w:p>
        </w:tc>
        <w:tc>
          <w:tcPr>
            <w:tcW w:w="1440" w:type="dxa"/>
            <w:tcBorders>
              <w:top w:val="nil"/>
              <w:left w:val="nil"/>
              <w:bottom w:val="single" w:sz="4" w:space="0" w:color="auto"/>
              <w:right w:val="nil"/>
            </w:tcBorders>
            <w:vAlign w:val="bottom"/>
          </w:tcPr>
          <w:p w14:paraId="749D7B96" w14:textId="77777777" w:rsidR="00664ADF" w:rsidRPr="00CE6C2A" w:rsidRDefault="00664ADF" w:rsidP="000C596D">
            <w:pPr>
              <w:pStyle w:val="a"/>
              <w:ind w:right="-72"/>
              <w:jc w:val="right"/>
              <w:rPr>
                <w:rFonts w:ascii="Arial" w:hAnsi="Arial" w:cs="Arial"/>
                <w:b/>
                <w:bCs/>
                <w:sz w:val="18"/>
                <w:szCs w:val="18"/>
                <w:lang w:val="en-US"/>
              </w:rPr>
            </w:pPr>
            <w:r w:rsidRPr="00CE6C2A">
              <w:rPr>
                <w:rFonts w:ascii="Arial" w:hAnsi="Arial" w:cs="Arial"/>
                <w:b/>
                <w:bCs/>
                <w:sz w:val="18"/>
                <w:szCs w:val="18"/>
                <w:lang w:val="en-US"/>
              </w:rPr>
              <w:t>Baht</w:t>
            </w:r>
          </w:p>
        </w:tc>
        <w:tc>
          <w:tcPr>
            <w:tcW w:w="1440" w:type="dxa"/>
            <w:tcBorders>
              <w:top w:val="nil"/>
              <w:left w:val="nil"/>
              <w:bottom w:val="single" w:sz="4" w:space="0" w:color="auto"/>
              <w:right w:val="nil"/>
            </w:tcBorders>
            <w:vAlign w:val="bottom"/>
          </w:tcPr>
          <w:p w14:paraId="589B0CEC" w14:textId="77777777" w:rsidR="00664ADF" w:rsidRPr="00CE6C2A" w:rsidRDefault="00664ADF" w:rsidP="000C596D">
            <w:pPr>
              <w:pStyle w:val="a"/>
              <w:ind w:right="-72"/>
              <w:jc w:val="right"/>
              <w:rPr>
                <w:rFonts w:ascii="Arial" w:hAnsi="Arial" w:cs="Arial"/>
                <w:b/>
                <w:bCs/>
                <w:sz w:val="18"/>
                <w:szCs w:val="18"/>
                <w:lang w:val="en-US"/>
              </w:rPr>
            </w:pPr>
            <w:r w:rsidRPr="00CE6C2A">
              <w:rPr>
                <w:rFonts w:ascii="Arial" w:hAnsi="Arial" w:cs="Arial"/>
                <w:b/>
                <w:bCs/>
                <w:sz w:val="18"/>
                <w:szCs w:val="18"/>
                <w:lang w:val="en-US"/>
              </w:rPr>
              <w:t>Baht</w:t>
            </w:r>
          </w:p>
        </w:tc>
        <w:tc>
          <w:tcPr>
            <w:tcW w:w="1440" w:type="dxa"/>
            <w:tcBorders>
              <w:top w:val="nil"/>
              <w:left w:val="nil"/>
              <w:bottom w:val="single" w:sz="4" w:space="0" w:color="auto"/>
              <w:right w:val="nil"/>
            </w:tcBorders>
            <w:vAlign w:val="bottom"/>
          </w:tcPr>
          <w:p w14:paraId="4F4B9512" w14:textId="77777777" w:rsidR="00664ADF" w:rsidRPr="00CE6C2A" w:rsidRDefault="00664ADF" w:rsidP="000C596D">
            <w:pPr>
              <w:pStyle w:val="a"/>
              <w:ind w:right="-72"/>
              <w:jc w:val="right"/>
              <w:rPr>
                <w:rFonts w:ascii="Arial" w:hAnsi="Arial" w:cs="Arial"/>
                <w:b/>
                <w:bCs/>
                <w:sz w:val="18"/>
                <w:szCs w:val="18"/>
                <w:lang w:val="en-US"/>
              </w:rPr>
            </w:pPr>
            <w:r w:rsidRPr="00CE6C2A">
              <w:rPr>
                <w:rFonts w:ascii="Arial" w:hAnsi="Arial" w:cs="Arial"/>
                <w:b/>
                <w:bCs/>
                <w:sz w:val="18"/>
                <w:szCs w:val="18"/>
                <w:lang w:val="en-US"/>
              </w:rPr>
              <w:t>Baht</w:t>
            </w:r>
          </w:p>
        </w:tc>
        <w:tc>
          <w:tcPr>
            <w:tcW w:w="1440" w:type="dxa"/>
            <w:tcBorders>
              <w:top w:val="nil"/>
              <w:left w:val="nil"/>
              <w:bottom w:val="single" w:sz="4" w:space="0" w:color="auto"/>
              <w:right w:val="nil"/>
            </w:tcBorders>
            <w:vAlign w:val="bottom"/>
          </w:tcPr>
          <w:p w14:paraId="21A2BD7D" w14:textId="77777777" w:rsidR="00664ADF" w:rsidRPr="00CE6C2A" w:rsidRDefault="00664ADF" w:rsidP="000C596D">
            <w:pPr>
              <w:pStyle w:val="a"/>
              <w:ind w:right="-72"/>
              <w:jc w:val="right"/>
              <w:rPr>
                <w:rFonts w:ascii="Arial" w:hAnsi="Arial" w:cs="Arial"/>
                <w:b/>
                <w:bCs/>
                <w:sz w:val="18"/>
                <w:szCs w:val="18"/>
                <w:lang w:val="en-US"/>
              </w:rPr>
            </w:pPr>
            <w:r w:rsidRPr="00CE6C2A">
              <w:rPr>
                <w:rFonts w:ascii="Arial" w:hAnsi="Arial" w:cs="Arial"/>
                <w:b/>
                <w:bCs/>
                <w:sz w:val="18"/>
                <w:szCs w:val="18"/>
                <w:lang w:val="en-US"/>
              </w:rPr>
              <w:t>Baht</w:t>
            </w:r>
          </w:p>
        </w:tc>
      </w:tr>
      <w:tr w:rsidR="00664ADF" w:rsidRPr="00CE6C2A" w14:paraId="13738FD5" w14:textId="77777777" w:rsidTr="000C596D">
        <w:tc>
          <w:tcPr>
            <w:tcW w:w="3798" w:type="dxa"/>
            <w:tcBorders>
              <w:top w:val="nil"/>
              <w:left w:val="nil"/>
              <w:bottom w:val="nil"/>
              <w:right w:val="nil"/>
            </w:tcBorders>
            <w:vAlign w:val="bottom"/>
          </w:tcPr>
          <w:p w14:paraId="36113987" w14:textId="77777777" w:rsidR="00664ADF" w:rsidRPr="00CE6C2A" w:rsidRDefault="00664ADF" w:rsidP="000C596D">
            <w:pPr>
              <w:pStyle w:val="a"/>
              <w:ind w:right="0"/>
              <w:jc w:val="both"/>
              <w:rPr>
                <w:rFonts w:ascii="Arial" w:hAnsi="Arial" w:cs="Arial"/>
                <w:sz w:val="18"/>
                <w:szCs w:val="18"/>
                <w:lang w:val="en-US"/>
              </w:rPr>
            </w:pPr>
          </w:p>
        </w:tc>
        <w:tc>
          <w:tcPr>
            <w:tcW w:w="1440" w:type="dxa"/>
            <w:tcBorders>
              <w:top w:val="single" w:sz="4" w:space="0" w:color="auto"/>
              <w:left w:val="nil"/>
              <w:bottom w:val="nil"/>
              <w:right w:val="nil"/>
            </w:tcBorders>
            <w:shd w:val="clear" w:color="auto" w:fill="FAFAFA"/>
            <w:vAlign w:val="bottom"/>
          </w:tcPr>
          <w:p w14:paraId="4DD8C217" w14:textId="77777777" w:rsidR="00664ADF" w:rsidRPr="00CE6C2A" w:rsidRDefault="00664ADF" w:rsidP="000C596D">
            <w:pPr>
              <w:pStyle w:val="a"/>
              <w:ind w:right="-72"/>
              <w:jc w:val="right"/>
              <w:rPr>
                <w:rFonts w:ascii="Arial" w:hAnsi="Arial" w:cs="Arial"/>
                <w:sz w:val="18"/>
                <w:szCs w:val="18"/>
                <w:lang w:val="en-US"/>
              </w:rPr>
            </w:pPr>
          </w:p>
        </w:tc>
        <w:tc>
          <w:tcPr>
            <w:tcW w:w="1440" w:type="dxa"/>
            <w:tcBorders>
              <w:top w:val="single" w:sz="4" w:space="0" w:color="auto"/>
              <w:left w:val="nil"/>
              <w:bottom w:val="nil"/>
              <w:right w:val="nil"/>
            </w:tcBorders>
            <w:shd w:val="clear" w:color="auto" w:fill="auto"/>
          </w:tcPr>
          <w:p w14:paraId="0F9AC23A" w14:textId="77777777" w:rsidR="00664ADF" w:rsidRPr="00CE6C2A" w:rsidRDefault="00664ADF" w:rsidP="000C596D">
            <w:pPr>
              <w:pStyle w:val="a"/>
              <w:ind w:right="-72"/>
              <w:jc w:val="right"/>
              <w:rPr>
                <w:rFonts w:ascii="Arial" w:hAnsi="Arial" w:cs="Arial"/>
                <w:sz w:val="18"/>
                <w:szCs w:val="18"/>
                <w:lang w:val="en-US"/>
              </w:rPr>
            </w:pPr>
          </w:p>
        </w:tc>
        <w:tc>
          <w:tcPr>
            <w:tcW w:w="1440" w:type="dxa"/>
            <w:tcBorders>
              <w:top w:val="single" w:sz="4" w:space="0" w:color="auto"/>
              <w:left w:val="nil"/>
              <w:bottom w:val="nil"/>
              <w:right w:val="nil"/>
            </w:tcBorders>
            <w:shd w:val="clear" w:color="auto" w:fill="FAFAFA"/>
          </w:tcPr>
          <w:p w14:paraId="3F19E4B1" w14:textId="77777777" w:rsidR="00664ADF" w:rsidRPr="00CE6C2A" w:rsidRDefault="00664ADF" w:rsidP="000C596D">
            <w:pPr>
              <w:pStyle w:val="a"/>
              <w:ind w:right="-72"/>
              <w:jc w:val="right"/>
              <w:rPr>
                <w:rFonts w:ascii="Arial" w:hAnsi="Arial" w:cs="Arial"/>
                <w:sz w:val="18"/>
                <w:szCs w:val="18"/>
                <w:lang w:val="en-US"/>
              </w:rPr>
            </w:pPr>
          </w:p>
        </w:tc>
        <w:tc>
          <w:tcPr>
            <w:tcW w:w="1440" w:type="dxa"/>
            <w:tcBorders>
              <w:top w:val="single" w:sz="4" w:space="0" w:color="auto"/>
              <w:left w:val="nil"/>
              <w:bottom w:val="nil"/>
              <w:right w:val="nil"/>
            </w:tcBorders>
            <w:vAlign w:val="bottom"/>
          </w:tcPr>
          <w:p w14:paraId="5F6727ED" w14:textId="77777777" w:rsidR="00664ADF" w:rsidRPr="00CE6C2A" w:rsidRDefault="00664ADF" w:rsidP="000C596D">
            <w:pPr>
              <w:pStyle w:val="a"/>
              <w:ind w:right="-72"/>
              <w:jc w:val="right"/>
              <w:rPr>
                <w:rFonts w:ascii="Arial" w:hAnsi="Arial" w:cs="Arial"/>
                <w:sz w:val="18"/>
                <w:szCs w:val="18"/>
                <w:lang w:val="en-US"/>
              </w:rPr>
            </w:pPr>
          </w:p>
        </w:tc>
      </w:tr>
      <w:tr w:rsidR="00F41FF9" w:rsidRPr="00664ADF" w14:paraId="1183760C" w14:textId="77777777" w:rsidTr="005651E2">
        <w:tc>
          <w:tcPr>
            <w:tcW w:w="3798" w:type="dxa"/>
            <w:tcBorders>
              <w:top w:val="nil"/>
              <w:left w:val="nil"/>
              <w:bottom w:val="nil"/>
              <w:right w:val="nil"/>
            </w:tcBorders>
            <w:vAlign w:val="bottom"/>
          </w:tcPr>
          <w:p w14:paraId="5361A4F6" w14:textId="11CC18AD" w:rsidR="00F41FF9" w:rsidRPr="00CE6C2A" w:rsidRDefault="001A48A7" w:rsidP="001A48A7">
            <w:pPr>
              <w:spacing w:line="256" w:lineRule="auto"/>
              <w:rPr>
                <w:rFonts w:ascii="Arial" w:eastAsia="Arial" w:hAnsi="Arial" w:cs="Arial"/>
                <w:sz w:val="18"/>
                <w:szCs w:val="18"/>
                <w:lang w:val="en-GB" w:eastAsia="en-GB"/>
              </w:rPr>
            </w:pPr>
            <w:r w:rsidRPr="001A48A7">
              <w:rPr>
                <w:rFonts w:ascii="Arial" w:hAnsi="Arial" w:cs="Arial"/>
                <w:snapToGrid w:val="0"/>
                <w:color w:val="000000"/>
                <w:sz w:val="18"/>
                <w:szCs w:val="18"/>
                <w:lang w:val="en-GB" w:eastAsia="th-TH"/>
              </w:rPr>
              <w:t>Profit attributable to the ordinary equity</w:t>
            </w:r>
            <w:r>
              <w:rPr>
                <w:rFonts w:ascii="Arial" w:hAnsi="Arial" w:cs="Arial"/>
                <w:snapToGrid w:val="0"/>
                <w:color w:val="000000"/>
                <w:sz w:val="18"/>
                <w:szCs w:val="18"/>
                <w:lang w:val="en-GB" w:eastAsia="th-TH"/>
              </w:rPr>
              <w:br/>
              <w:t xml:space="preserve">   </w:t>
            </w:r>
            <w:r w:rsidRPr="001A48A7">
              <w:rPr>
                <w:rFonts w:ascii="Arial" w:hAnsi="Arial" w:cs="Arial"/>
                <w:snapToGrid w:val="0"/>
                <w:color w:val="000000"/>
                <w:sz w:val="18"/>
                <w:szCs w:val="18"/>
                <w:lang w:val="en-GB" w:eastAsia="th-TH"/>
              </w:rPr>
              <w:t xml:space="preserve">holders of the company </w:t>
            </w:r>
            <w:r w:rsidR="00F41FF9" w:rsidRPr="0069515B">
              <w:rPr>
                <w:rFonts w:ascii="Arial" w:hAnsi="Arial" w:cs="Arial"/>
                <w:snapToGrid w:val="0"/>
                <w:color w:val="000000"/>
                <w:sz w:val="18"/>
                <w:szCs w:val="18"/>
                <w:lang w:val="en-GB" w:eastAsia="th-TH"/>
              </w:rPr>
              <w:t>(Baht)</w:t>
            </w:r>
          </w:p>
        </w:tc>
        <w:tc>
          <w:tcPr>
            <w:tcW w:w="1440" w:type="dxa"/>
            <w:tcBorders>
              <w:top w:val="nil"/>
              <w:left w:val="nil"/>
              <w:bottom w:val="nil"/>
              <w:right w:val="nil"/>
            </w:tcBorders>
            <w:shd w:val="clear" w:color="auto" w:fill="FAFAFA"/>
          </w:tcPr>
          <w:p w14:paraId="41CA05FB" w14:textId="77777777" w:rsidR="001A48A7" w:rsidRPr="005446A0" w:rsidRDefault="001A48A7" w:rsidP="00F41FF9">
            <w:pPr>
              <w:spacing w:line="256" w:lineRule="auto"/>
              <w:ind w:left="-40" w:right="-72"/>
              <w:jc w:val="right"/>
              <w:rPr>
                <w:rFonts w:ascii="Arial" w:hAnsi="Arial" w:cs="Cordia New"/>
                <w:sz w:val="18"/>
                <w:szCs w:val="18"/>
                <w:lang w:val="en-US"/>
              </w:rPr>
            </w:pPr>
          </w:p>
          <w:p w14:paraId="64024F40" w14:textId="5DDB5147" w:rsidR="00F41FF9" w:rsidRPr="00F41FF9" w:rsidRDefault="00F41FF9" w:rsidP="00F41FF9">
            <w:pPr>
              <w:spacing w:line="256" w:lineRule="auto"/>
              <w:ind w:left="-40" w:right="-72"/>
              <w:jc w:val="right"/>
              <w:rPr>
                <w:rFonts w:ascii="Arial" w:hAnsi="Arial" w:cs="Arial"/>
                <w:sz w:val="18"/>
                <w:szCs w:val="18"/>
                <w:lang w:val="en-GB"/>
              </w:rPr>
            </w:pPr>
            <w:r w:rsidRPr="00F41FF9">
              <w:rPr>
                <w:rFonts w:ascii="Arial" w:hAnsi="Arial" w:cs="Arial"/>
                <w:sz w:val="18"/>
                <w:szCs w:val="18"/>
                <w:cs/>
              </w:rPr>
              <w:t>16,224,561</w:t>
            </w:r>
          </w:p>
        </w:tc>
        <w:tc>
          <w:tcPr>
            <w:tcW w:w="1440" w:type="dxa"/>
            <w:tcBorders>
              <w:top w:val="nil"/>
              <w:left w:val="nil"/>
              <w:bottom w:val="nil"/>
              <w:right w:val="nil"/>
            </w:tcBorders>
            <w:shd w:val="clear" w:color="auto" w:fill="auto"/>
          </w:tcPr>
          <w:p w14:paraId="6D53CAA5" w14:textId="77777777" w:rsidR="001A48A7" w:rsidRPr="00AC2B05" w:rsidRDefault="001A48A7" w:rsidP="00F41FF9">
            <w:pPr>
              <w:spacing w:line="256" w:lineRule="auto"/>
              <w:ind w:left="-40" w:right="-72"/>
              <w:jc w:val="right"/>
              <w:rPr>
                <w:rFonts w:ascii="Arial" w:hAnsi="Arial" w:cs="Cordia New"/>
                <w:sz w:val="18"/>
                <w:szCs w:val="18"/>
              </w:rPr>
            </w:pPr>
          </w:p>
          <w:p w14:paraId="47A73AF1" w14:textId="5AEA65E4" w:rsidR="00F41FF9" w:rsidRPr="00F41FF9" w:rsidRDefault="00F41FF9" w:rsidP="00F41FF9">
            <w:pPr>
              <w:spacing w:line="256" w:lineRule="auto"/>
              <w:ind w:left="-40" w:right="-72"/>
              <w:jc w:val="right"/>
              <w:rPr>
                <w:rFonts w:ascii="Arial" w:hAnsi="Arial" w:cs="Arial"/>
                <w:sz w:val="18"/>
                <w:szCs w:val="18"/>
                <w:lang w:val="en-US"/>
              </w:rPr>
            </w:pPr>
            <w:r w:rsidRPr="00F41FF9">
              <w:rPr>
                <w:rFonts w:ascii="Arial" w:hAnsi="Arial" w:cs="Arial"/>
                <w:sz w:val="18"/>
                <w:szCs w:val="18"/>
                <w:cs/>
              </w:rPr>
              <w:t>73,556,850</w:t>
            </w:r>
          </w:p>
        </w:tc>
        <w:tc>
          <w:tcPr>
            <w:tcW w:w="1440" w:type="dxa"/>
            <w:tcBorders>
              <w:top w:val="nil"/>
              <w:left w:val="nil"/>
              <w:bottom w:val="nil"/>
              <w:right w:val="nil"/>
            </w:tcBorders>
            <w:shd w:val="clear" w:color="auto" w:fill="FAFAFA"/>
          </w:tcPr>
          <w:p w14:paraId="784640AB" w14:textId="77777777" w:rsidR="001A48A7" w:rsidRPr="00AC2B05" w:rsidRDefault="001A48A7" w:rsidP="00F41FF9">
            <w:pPr>
              <w:spacing w:line="256" w:lineRule="auto"/>
              <w:ind w:left="-40" w:right="-72"/>
              <w:jc w:val="right"/>
              <w:rPr>
                <w:rFonts w:ascii="Arial" w:hAnsi="Arial" w:cs="Cordia New"/>
                <w:sz w:val="18"/>
                <w:szCs w:val="18"/>
              </w:rPr>
            </w:pPr>
          </w:p>
          <w:p w14:paraId="758D1094" w14:textId="42920E95" w:rsidR="00F41FF9" w:rsidRPr="00F41FF9" w:rsidRDefault="00F41FF9" w:rsidP="00F41FF9">
            <w:pPr>
              <w:spacing w:line="256" w:lineRule="auto"/>
              <w:ind w:left="-40" w:right="-72"/>
              <w:jc w:val="right"/>
              <w:rPr>
                <w:rFonts w:ascii="Arial" w:hAnsi="Arial" w:cs="Arial"/>
                <w:sz w:val="18"/>
                <w:szCs w:val="18"/>
                <w:lang w:val="en-GB"/>
              </w:rPr>
            </w:pPr>
            <w:r w:rsidRPr="00F41FF9">
              <w:rPr>
                <w:rFonts w:ascii="Arial" w:hAnsi="Arial" w:cs="Arial"/>
                <w:sz w:val="18"/>
                <w:szCs w:val="18"/>
                <w:cs/>
              </w:rPr>
              <w:t>16,254,814</w:t>
            </w:r>
          </w:p>
        </w:tc>
        <w:tc>
          <w:tcPr>
            <w:tcW w:w="1440" w:type="dxa"/>
            <w:tcBorders>
              <w:top w:val="nil"/>
              <w:left w:val="nil"/>
              <w:bottom w:val="nil"/>
              <w:right w:val="nil"/>
            </w:tcBorders>
          </w:tcPr>
          <w:p w14:paraId="3F1BCF8E" w14:textId="77777777" w:rsidR="001A48A7" w:rsidRPr="00AC2B05" w:rsidRDefault="001A48A7" w:rsidP="00F41FF9">
            <w:pPr>
              <w:spacing w:line="256" w:lineRule="auto"/>
              <w:ind w:left="-40" w:right="-72"/>
              <w:jc w:val="right"/>
              <w:rPr>
                <w:rFonts w:ascii="Arial" w:hAnsi="Arial" w:cs="Cordia New"/>
                <w:sz w:val="18"/>
                <w:szCs w:val="18"/>
              </w:rPr>
            </w:pPr>
          </w:p>
          <w:p w14:paraId="3FC20696" w14:textId="3A2BD875" w:rsidR="00F41FF9" w:rsidRPr="00F41FF9" w:rsidRDefault="00F41FF9" w:rsidP="00F41FF9">
            <w:pPr>
              <w:spacing w:line="256" w:lineRule="auto"/>
              <w:ind w:left="-40" w:right="-72"/>
              <w:jc w:val="right"/>
              <w:rPr>
                <w:rFonts w:ascii="Arial" w:eastAsia="Arial" w:hAnsi="Arial" w:cs="Arial"/>
                <w:sz w:val="18"/>
                <w:szCs w:val="18"/>
                <w:lang w:val="en-GB" w:eastAsia="en-GB"/>
              </w:rPr>
            </w:pPr>
            <w:r w:rsidRPr="00F41FF9">
              <w:rPr>
                <w:rFonts w:ascii="Arial" w:hAnsi="Arial" w:cs="Arial"/>
                <w:sz w:val="18"/>
                <w:szCs w:val="18"/>
                <w:cs/>
              </w:rPr>
              <w:t>73,576,621</w:t>
            </w:r>
          </w:p>
        </w:tc>
      </w:tr>
      <w:tr w:rsidR="00F41FF9" w:rsidRPr="00BA084B" w14:paraId="6BF212D2" w14:textId="77777777" w:rsidTr="005651E2">
        <w:tc>
          <w:tcPr>
            <w:tcW w:w="3798" w:type="dxa"/>
            <w:tcBorders>
              <w:top w:val="nil"/>
              <w:left w:val="nil"/>
              <w:bottom w:val="nil"/>
              <w:right w:val="nil"/>
            </w:tcBorders>
            <w:vAlign w:val="bottom"/>
          </w:tcPr>
          <w:p w14:paraId="2E238175" w14:textId="253212CC" w:rsidR="00F41FF9" w:rsidRPr="00CE6C2A" w:rsidRDefault="00F41FF9" w:rsidP="00F41FF9">
            <w:pPr>
              <w:spacing w:line="256" w:lineRule="auto"/>
              <w:jc w:val="both"/>
              <w:rPr>
                <w:rFonts w:ascii="Arial" w:eastAsia="Arial" w:hAnsi="Arial" w:cs="Arial"/>
                <w:sz w:val="18"/>
                <w:szCs w:val="18"/>
                <w:lang w:val="en-GB" w:eastAsia="en-GB"/>
              </w:rPr>
            </w:pPr>
            <w:r w:rsidRPr="0069515B">
              <w:rPr>
                <w:rFonts w:ascii="Arial" w:hAnsi="Arial" w:cs="Arial"/>
                <w:snapToGrid w:val="0"/>
                <w:color w:val="000000"/>
                <w:sz w:val="18"/>
                <w:szCs w:val="18"/>
                <w:lang w:val="en-GB" w:eastAsia="th-TH"/>
              </w:rPr>
              <w:t xml:space="preserve">Weighted average number of ordinary </w:t>
            </w:r>
          </w:p>
        </w:tc>
        <w:tc>
          <w:tcPr>
            <w:tcW w:w="1440" w:type="dxa"/>
            <w:tcBorders>
              <w:top w:val="nil"/>
              <w:left w:val="nil"/>
              <w:bottom w:val="nil"/>
              <w:right w:val="nil"/>
            </w:tcBorders>
            <w:shd w:val="clear" w:color="auto" w:fill="FAFAFA"/>
          </w:tcPr>
          <w:p w14:paraId="232A2605" w14:textId="77777777" w:rsidR="00F41FF9" w:rsidRPr="00F41FF9" w:rsidRDefault="00F41FF9" w:rsidP="00F41FF9">
            <w:pPr>
              <w:spacing w:line="256" w:lineRule="auto"/>
              <w:ind w:left="-40" w:right="-72"/>
              <w:jc w:val="right"/>
              <w:rPr>
                <w:rFonts w:ascii="Arial" w:hAnsi="Arial" w:cs="Arial"/>
                <w:sz w:val="18"/>
                <w:szCs w:val="18"/>
                <w:lang w:val="en-GB"/>
              </w:rPr>
            </w:pPr>
          </w:p>
        </w:tc>
        <w:tc>
          <w:tcPr>
            <w:tcW w:w="1440" w:type="dxa"/>
            <w:tcBorders>
              <w:top w:val="nil"/>
              <w:left w:val="nil"/>
              <w:bottom w:val="nil"/>
              <w:right w:val="nil"/>
            </w:tcBorders>
            <w:shd w:val="clear" w:color="auto" w:fill="auto"/>
          </w:tcPr>
          <w:p w14:paraId="2301505B" w14:textId="77777777" w:rsidR="00F41FF9" w:rsidRPr="00F41FF9" w:rsidRDefault="00F41FF9" w:rsidP="00F41FF9">
            <w:pPr>
              <w:spacing w:line="256" w:lineRule="auto"/>
              <w:ind w:left="-40" w:right="-72"/>
              <w:jc w:val="right"/>
              <w:rPr>
                <w:rFonts w:ascii="Arial" w:hAnsi="Arial" w:cs="Arial"/>
                <w:sz w:val="18"/>
                <w:szCs w:val="18"/>
                <w:lang w:val="en-US"/>
              </w:rPr>
            </w:pPr>
          </w:p>
        </w:tc>
        <w:tc>
          <w:tcPr>
            <w:tcW w:w="1440" w:type="dxa"/>
            <w:tcBorders>
              <w:top w:val="nil"/>
              <w:left w:val="nil"/>
              <w:bottom w:val="nil"/>
              <w:right w:val="nil"/>
            </w:tcBorders>
            <w:shd w:val="clear" w:color="auto" w:fill="FAFAFA"/>
          </w:tcPr>
          <w:p w14:paraId="047471ED" w14:textId="77777777" w:rsidR="00F41FF9" w:rsidRPr="00F41FF9" w:rsidRDefault="00F41FF9" w:rsidP="00F41FF9">
            <w:pPr>
              <w:spacing w:line="256" w:lineRule="auto"/>
              <w:ind w:left="-40" w:right="-72"/>
              <w:jc w:val="right"/>
              <w:rPr>
                <w:rFonts w:ascii="Arial" w:hAnsi="Arial" w:cs="Arial"/>
                <w:sz w:val="18"/>
                <w:szCs w:val="18"/>
                <w:lang w:val="en-GB"/>
              </w:rPr>
            </w:pPr>
          </w:p>
        </w:tc>
        <w:tc>
          <w:tcPr>
            <w:tcW w:w="1440" w:type="dxa"/>
            <w:tcBorders>
              <w:top w:val="nil"/>
              <w:left w:val="nil"/>
              <w:bottom w:val="nil"/>
              <w:right w:val="nil"/>
            </w:tcBorders>
          </w:tcPr>
          <w:p w14:paraId="024353CA" w14:textId="77777777" w:rsidR="00F41FF9" w:rsidRPr="00F41FF9" w:rsidRDefault="00F41FF9" w:rsidP="00F41FF9">
            <w:pPr>
              <w:spacing w:line="256" w:lineRule="auto"/>
              <w:ind w:left="-40" w:right="-72"/>
              <w:jc w:val="right"/>
              <w:rPr>
                <w:rFonts w:ascii="Arial" w:eastAsia="Arial" w:hAnsi="Arial" w:cs="Arial"/>
                <w:sz w:val="18"/>
                <w:szCs w:val="18"/>
                <w:lang w:val="en-GB" w:eastAsia="en-GB"/>
              </w:rPr>
            </w:pPr>
          </w:p>
        </w:tc>
      </w:tr>
      <w:tr w:rsidR="00F41FF9" w:rsidRPr="00CE6C2A" w14:paraId="0F46028F" w14:textId="77777777" w:rsidTr="005651E2">
        <w:tc>
          <w:tcPr>
            <w:tcW w:w="3798" w:type="dxa"/>
            <w:tcBorders>
              <w:top w:val="nil"/>
              <w:left w:val="nil"/>
              <w:bottom w:val="nil"/>
              <w:right w:val="nil"/>
            </w:tcBorders>
            <w:vAlign w:val="bottom"/>
          </w:tcPr>
          <w:p w14:paraId="66A1B752" w14:textId="0D07E671" w:rsidR="00F41FF9" w:rsidRPr="00CE6C2A" w:rsidRDefault="00F41FF9" w:rsidP="00F41FF9">
            <w:pPr>
              <w:spacing w:line="256" w:lineRule="auto"/>
              <w:jc w:val="both"/>
              <w:rPr>
                <w:rFonts w:ascii="Arial" w:eastAsia="Arial" w:hAnsi="Arial" w:cs="Arial"/>
                <w:sz w:val="18"/>
                <w:szCs w:val="18"/>
                <w:lang w:val="en-GB" w:eastAsia="en-GB"/>
              </w:rPr>
            </w:pPr>
            <w:r w:rsidRPr="0069515B">
              <w:rPr>
                <w:rFonts w:ascii="Arial" w:hAnsi="Arial" w:cs="Arial"/>
                <w:snapToGrid w:val="0"/>
                <w:color w:val="000000"/>
                <w:sz w:val="18"/>
                <w:szCs w:val="18"/>
                <w:lang w:val="en-GB" w:eastAsia="th-TH"/>
              </w:rPr>
              <w:t xml:space="preserve">   shares </w:t>
            </w:r>
            <w:r w:rsidRPr="0069515B">
              <w:rPr>
                <w:rFonts w:ascii="Arial" w:hAnsi="Arial" w:cs="Arial"/>
                <w:snapToGrid w:val="0"/>
                <w:color w:val="000000"/>
                <w:sz w:val="18"/>
                <w:szCs w:val="18"/>
                <w:cs/>
                <w:lang w:eastAsia="th-TH"/>
              </w:rPr>
              <w:t>outstanding (Shares)</w:t>
            </w:r>
          </w:p>
        </w:tc>
        <w:tc>
          <w:tcPr>
            <w:tcW w:w="1440" w:type="dxa"/>
            <w:tcBorders>
              <w:top w:val="nil"/>
              <w:left w:val="nil"/>
              <w:right w:val="nil"/>
            </w:tcBorders>
            <w:shd w:val="clear" w:color="auto" w:fill="FAFAFA"/>
          </w:tcPr>
          <w:p w14:paraId="6502C06B" w14:textId="120DB368" w:rsidR="00F41FF9" w:rsidRPr="00F41FF9" w:rsidRDefault="00F41FF9" w:rsidP="00F41FF9">
            <w:pPr>
              <w:spacing w:line="256" w:lineRule="auto"/>
              <w:ind w:left="-40" w:right="-72"/>
              <w:jc w:val="right"/>
              <w:rPr>
                <w:rFonts w:ascii="Arial" w:hAnsi="Arial" w:cs="Arial"/>
                <w:sz w:val="18"/>
                <w:szCs w:val="18"/>
                <w:lang w:val="en-GB"/>
              </w:rPr>
            </w:pPr>
            <w:r w:rsidRPr="00F41FF9">
              <w:rPr>
                <w:rFonts w:ascii="Arial" w:hAnsi="Arial" w:cs="Arial"/>
                <w:sz w:val="18"/>
                <w:szCs w:val="18"/>
                <w:cs/>
              </w:rPr>
              <w:t>1,350,000,000</w:t>
            </w:r>
          </w:p>
        </w:tc>
        <w:tc>
          <w:tcPr>
            <w:tcW w:w="1440" w:type="dxa"/>
            <w:tcBorders>
              <w:top w:val="nil"/>
              <w:left w:val="nil"/>
              <w:right w:val="nil"/>
            </w:tcBorders>
            <w:shd w:val="clear" w:color="auto" w:fill="auto"/>
          </w:tcPr>
          <w:p w14:paraId="359CBDD6" w14:textId="7D750D25" w:rsidR="00F41FF9" w:rsidRPr="00F41FF9" w:rsidRDefault="00F41FF9" w:rsidP="00F41FF9">
            <w:pPr>
              <w:spacing w:line="256" w:lineRule="auto"/>
              <w:ind w:left="-40" w:right="-72"/>
              <w:jc w:val="right"/>
              <w:rPr>
                <w:rFonts w:ascii="Arial" w:hAnsi="Arial" w:cs="Arial"/>
                <w:sz w:val="18"/>
                <w:szCs w:val="18"/>
                <w:lang w:val="en-US"/>
              </w:rPr>
            </w:pPr>
            <w:r w:rsidRPr="00F41FF9">
              <w:rPr>
                <w:rFonts w:ascii="Arial" w:hAnsi="Arial" w:cs="Arial"/>
                <w:sz w:val="18"/>
                <w:szCs w:val="18"/>
                <w:cs/>
              </w:rPr>
              <w:t>900,000,000</w:t>
            </w:r>
          </w:p>
        </w:tc>
        <w:tc>
          <w:tcPr>
            <w:tcW w:w="1440" w:type="dxa"/>
            <w:tcBorders>
              <w:top w:val="nil"/>
              <w:left w:val="nil"/>
              <w:right w:val="nil"/>
            </w:tcBorders>
            <w:shd w:val="clear" w:color="auto" w:fill="FAFAFA"/>
          </w:tcPr>
          <w:p w14:paraId="592B82F9" w14:textId="0E864D0A" w:rsidR="00F41FF9" w:rsidRPr="00F41FF9" w:rsidRDefault="00F41FF9" w:rsidP="00F41FF9">
            <w:pPr>
              <w:spacing w:line="256" w:lineRule="auto"/>
              <w:ind w:left="-40" w:right="-72"/>
              <w:jc w:val="right"/>
              <w:rPr>
                <w:rFonts w:ascii="Arial" w:hAnsi="Arial" w:cs="Arial"/>
                <w:sz w:val="18"/>
                <w:szCs w:val="18"/>
                <w:lang w:val="en-GB"/>
              </w:rPr>
            </w:pPr>
            <w:r w:rsidRPr="00F41FF9">
              <w:rPr>
                <w:rFonts w:ascii="Arial" w:hAnsi="Arial" w:cs="Arial"/>
                <w:sz w:val="18"/>
                <w:szCs w:val="18"/>
                <w:cs/>
              </w:rPr>
              <w:t>1,350,000,000</w:t>
            </w:r>
          </w:p>
        </w:tc>
        <w:tc>
          <w:tcPr>
            <w:tcW w:w="1440" w:type="dxa"/>
            <w:tcBorders>
              <w:top w:val="nil"/>
              <w:left w:val="nil"/>
              <w:right w:val="nil"/>
            </w:tcBorders>
          </w:tcPr>
          <w:p w14:paraId="754C6830" w14:textId="0CDA770E" w:rsidR="00F41FF9" w:rsidRPr="00F41FF9" w:rsidRDefault="00F41FF9" w:rsidP="00F41FF9">
            <w:pPr>
              <w:spacing w:line="256" w:lineRule="auto"/>
              <w:ind w:left="-40" w:right="-72"/>
              <w:jc w:val="right"/>
              <w:rPr>
                <w:rFonts w:ascii="Arial" w:eastAsia="Arial" w:hAnsi="Arial" w:cs="Arial"/>
                <w:sz w:val="18"/>
                <w:szCs w:val="18"/>
                <w:lang w:val="en-GB" w:eastAsia="en-GB"/>
              </w:rPr>
            </w:pPr>
            <w:r w:rsidRPr="00F41FF9">
              <w:rPr>
                <w:rFonts w:ascii="Arial" w:hAnsi="Arial" w:cs="Arial"/>
                <w:sz w:val="18"/>
                <w:szCs w:val="18"/>
                <w:cs/>
              </w:rPr>
              <w:t>900,000,000</w:t>
            </w:r>
          </w:p>
        </w:tc>
      </w:tr>
      <w:tr w:rsidR="00F41FF9" w:rsidRPr="00664ADF" w14:paraId="53935997" w14:textId="77777777" w:rsidTr="005651E2">
        <w:tc>
          <w:tcPr>
            <w:tcW w:w="3798" w:type="dxa"/>
            <w:tcBorders>
              <w:top w:val="nil"/>
              <w:left w:val="nil"/>
              <w:bottom w:val="nil"/>
              <w:right w:val="nil"/>
            </w:tcBorders>
            <w:vAlign w:val="bottom"/>
          </w:tcPr>
          <w:p w14:paraId="7F8E383F" w14:textId="56E0E08D" w:rsidR="00F41FF9" w:rsidRPr="0069515B" w:rsidRDefault="00F41FF9" w:rsidP="00F41FF9">
            <w:pPr>
              <w:spacing w:line="256" w:lineRule="auto"/>
              <w:jc w:val="both"/>
              <w:rPr>
                <w:rFonts w:ascii="Arial" w:hAnsi="Arial" w:cs="Arial"/>
                <w:snapToGrid w:val="0"/>
                <w:color w:val="000000"/>
                <w:sz w:val="18"/>
                <w:szCs w:val="18"/>
                <w:lang w:val="en-GB" w:eastAsia="th-TH"/>
              </w:rPr>
            </w:pPr>
            <w:r w:rsidRPr="0069515B">
              <w:rPr>
                <w:rFonts w:ascii="Arial" w:hAnsi="Arial" w:cs="Arial"/>
                <w:snapToGrid w:val="0"/>
                <w:color w:val="000000"/>
                <w:sz w:val="18"/>
                <w:szCs w:val="18"/>
                <w:lang w:val="en-US" w:eastAsia="th-TH"/>
              </w:rPr>
              <w:t>Basic earnings per share (Baht per share)</w:t>
            </w:r>
          </w:p>
        </w:tc>
        <w:tc>
          <w:tcPr>
            <w:tcW w:w="1440" w:type="dxa"/>
            <w:tcBorders>
              <w:top w:val="nil"/>
              <w:left w:val="nil"/>
              <w:right w:val="nil"/>
            </w:tcBorders>
            <w:shd w:val="clear" w:color="auto" w:fill="FAFAFA"/>
          </w:tcPr>
          <w:p w14:paraId="0E10C0C6" w14:textId="3415FB6D" w:rsidR="00F41FF9" w:rsidRPr="00F41FF9" w:rsidRDefault="00F41FF9" w:rsidP="00F41FF9">
            <w:pPr>
              <w:spacing w:line="256" w:lineRule="auto"/>
              <w:ind w:left="-40" w:right="-72"/>
              <w:jc w:val="right"/>
              <w:rPr>
                <w:rFonts w:ascii="Arial" w:hAnsi="Arial" w:cs="Arial"/>
                <w:sz w:val="18"/>
                <w:szCs w:val="18"/>
                <w:lang w:val="en-GB"/>
              </w:rPr>
            </w:pPr>
            <w:r w:rsidRPr="00F41FF9">
              <w:rPr>
                <w:rFonts w:ascii="Arial" w:hAnsi="Arial" w:cs="Arial"/>
                <w:sz w:val="18"/>
                <w:szCs w:val="18"/>
                <w:cs/>
              </w:rPr>
              <w:t>0.01</w:t>
            </w:r>
          </w:p>
        </w:tc>
        <w:tc>
          <w:tcPr>
            <w:tcW w:w="1440" w:type="dxa"/>
            <w:tcBorders>
              <w:top w:val="nil"/>
              <w:left w:val="nil"/>
              <w:right w:val="nil"/>
            </w:tcBorders>
            <w:shd w:val="clear" w:color="auto" w:fill="auto"/>
          </w:tcPr>
          <w:p w14:paraId="33C03762" w14:textId="2A96CAA7" w:rsidR="00F41FF9" w:rsidRPr="00F41FF9" w:rsidRDefault="00F41FF9" w:rsidP="00F41FF9">
            <w:pPr>
              <w:spacing w:line="256" w:lineRule="auto"/>
              <w:ind w:left="-40" w:right="-72"/>
              <w:jc w:val="right"/>
              <w:rPr>
                <w:rFonts w:ascii="Arial" w:hAnsi="Arial" w:cs="Arial"/>
                <w:sz w:val="18"/>
                <w:szCs w:val="18"/>
                <w:lang w:val="en-US"/>
              </w:rPr>
            </w:pPr>
            <w:r w:rsidRPr="00F41FF9">
              <w:rPr>
                <w:rFonts w:ascii="Arial" w:hAnsi="Arial" w:cs="Arial"/>
                <w:sz w:val="18"/>
                <w:szCs w:val="18"/>
                <w:cs/>
              </w:rPr>
              <w:t>0.08</w:t>
            </w:r>
          </w:p>
        </w:tc>
        <w:tc>
          <w:tcPr>
            <w:tcW w:w="1440" w:type="dxa"/>
            <w:tcBorders>
              <w:top w:val="nil"/>
              <w:left w:val="nil"/>
              <w:right w:val="nil"/>
            </w:tcBorders>
            <w:shd w:val="clear" w:color="auto" w:fill="FAFAFA"/>
          </w:tcPr>
          <w:p w14:paraId="70198111" w14:textId="75E92090" w:rsidR="00F41FF9" w:rsidRPr="00F41FF9" w:rsidRDefault="00F41FF9" w:rsidP="00F41FF9">
            <w:pPr>
              <w:spacing w:line="256" w:lineRule="auto"/>
              <w:ind w:left="-40" w:right="-72"/>
              <w:jc w:val="right"/>
              <w:rPr>
                <w:rFonts w:ascii="Arial" w:hAnsi="Arial" w:cs="Arial"/>
                <w:sz w:val="18"/>
                <w:szCs w:val="18"/>
                <w:lang w:val="en-GB"/>
              </w:rPr>
            </w:pPr>
            <w:r w:rsidRPr="00F41FF9">
              <w:rPr>
                <w:rFonts w:ascii="Arial" w:hAnsi="Arial" w:cs="Arial"/>
                <w:sz w:val="18"/>
                <w:szCs w:val="18"/>
                <w:cs/>
              </w:rPr>
              <w:t>0.01</w:t>
            </w:r>
          </w:p>
        </w:tc>
        <w:tc>
          <w:tcPr>
            <w:tcW w:w="1440" w:type="dxa"/>
            <w:tcBorders>
              <w:top w:val="nil"/>
              <w:left w:val="nil"/>
              <w:right w:val="nil"/>
            </w:tcBorders>
          </w:tcPr>
          <w:p w14:paraId="1D795A8B" w14:textId="26785E8D" w:rsidR="00F41FF9" w:rsidRPr="00F41FF9" w:rsidRDefault="00F41FF9" w:rsidP="00F41FF9">
            <w:pPr>
              <w:spacing w:line="256" w:lineRule="auto"/>
              <w:ind w:left="-40" w:right="-72"/>
              <w:jc w:val="right"/>
              <w:rPr>
                <w:rFonts w:ascii="Arial" w:eastAsia="Arial" w:hAnsi="Arial" w:cs="Arial"/>
                <w:sz w:val="18"/>
                <w:szCs w:val="18"/>
                <w:lang w:val="en-GB" w:eastAsia="en-GB"/>
              </w:rPr>
            </w:pPr>
            <w:r w:rsidRPr="00F41FF9">
              <w:rPr>
                <w:rFonts w:ascii="Arial" w:hAnsi="Arial" w:cs="Arial"/>
                <w:sz w:val="18"/>
                <w:szCs w:val="18"/>
                <w:cs/>
              </w:rPr>
              <w:t>0.08</w:t>
            </w:r>
          </w:p>
        </w:tc>
      </w:tr>
    </w:tbl>
    <w:p w14:paraId="7908BFF2" w14:textId="5FB8AA7D" w:rsidR="00664ADF" w:rsidRDefault="00664ADF" w:rsidP="00037A62">
      <w:pPr>
        <w:autoSpaceDE w:val="0"/>
        <w:autoSpaceDN w:val="0"/>
        <w:ind w:right="-72"/>
        <w:jc w:val="both"/>
        <w:rPr>
          <w:rFonts w:ascii="Arial" w:hAnsi="Arial" w:cs="Arial"/>
          <w:snapToGrid w:val="0"/>
          <w:color w:val="000000"/>
          <w:sz w:val="18"/>
          <w:szCs w:val="18"/>
          <w:lang w:val="en-US"/>
        </w:rPr>
      </w:pPr>
    </w:p>
    <w:tbl>
      <w:tblPr>
        <w:tblW w:w="9558" w:type="dxa"/>
        <w:tblLayout w:type="fixed"/>
        <w:tblLook w:val="0000" w:firstRow="0" w:lastRow="0" w:firstColumn="0" w:lastColumn="0" w:noHBand="0" w:noVBand="0"/>
      </w:tblPr>
      <w:tblGrid>
        <w:gridCol w:w="3798"/>
        <w:gridCol w:w="1440"/>
        <w:gridCol w:w="1440"/>
        <w:gridCol w:w="1440"/>
        <w:gridCol w:w="1440"/>
      </w:tblGrid>
      <w:tr w:rsidR="00664ADF" w:rsidRPr="00CE6C2A" w14:paraId="275A103F" w14:textId="77777777" w:rsidTr="000C596D">
        <w:tc>
          <w:tcPr>
            <w:tcW w:w="3798" w:type="dxa"/>
            <w:tcBorders>
              <w:top w:val="nil"/>
              <w:left w:val="nil"/>
              <w:bottom w:val="nil"/>
              <w:right w:val="nil"/>
            </w:tcBorders>
            <w:vAlign w:val="center"/>
          </w:tcPr>
          <w:p w14:paraId="39A9E7C0" w14:textId="77777777" w:rsidR="00664ADF" w:rsidRPr="00CE6C2A" w:rsidRDefault="00664ADF" w:rsidP="000C596D">
            <w:pPr>
              <w:autoSpaceDE w:val="0"/>
              <w:autoSpaceDN w:val="0"/>
              <w:ind w:right="-72"/>
              <w:jc w:val="both"/>
              <w:rPr>
                <w:rFonts w:ascii="Arial" w:hAnsi="Arial" w:cs="Arial"/>
                <w:b/>
                <w:bCs/>
                <w:snapToGrid w:val="0"/>
                <w:color w:val="000000"/>
                <w:sz w:val="18"/>
                <w:szCs w:val="18"/>
                <w:lang w:val="en-US"/>
              </w:rPr>
            </w:pPr>
          </w:p>
          <w:p w14:paraId="462C7635" w14:textId="77777777" w:rsidR="00664ADF" w:rsidRPr="00CE6C2A" w:rsidRDefault="00664ADF" w:rsidP="000C596D">
            <w:pPr>
              <w:autoSpaceDE w:val="0"/>
              <w:autoSpaceDN w:val="0"/>
              <w:ind w:right="-72"/>
              <w:jc w:val="both"/>
              <w:rPr>
                <w:rFonts w:ascii="Arial" w:hAnsi="Arial" w:cs="Arial"/>
                <w:b/>
                <w:bCs/>
                <w:sz w:val="18"/>
                <w:szCs w:val="18"/>
                <w:lang w:val="en-US"/>
              </w:rPr>
            </w:pPr>
            <w:r w:rsidRPr="00CE6C2A">
              <w:rPr>
                <w:rFonts w:ascii="Arial" w:hAnsi="Arial" w:cs="Arial"/>
                <w:b/>
                <w:bCs/>
                <w:snapToGrid w:val="0"/>
                <w:color w:val="000000"/>
                <w:sz w:val="18"/>
                <w:szCs w:val="18"/>
                <w:lang w:val="en-US"/>
              </w:rPr>
              <w:t xml:space="preserve">For the </w:t>
            </w:r>
            <w:r>
              <w:rPr>
                <w:rFonts w:ascii="Arial" w:hAnsi="Arial" w:cs="Arial"/>
                <w:b/>
                <w:bCs/>
                <w:snapToGrid w:val="0"/>
                <w:color w:val="000000"/>
                <w:sz w:val="18"/>
                <w:szCs w:val="18"/>
                <w:lang w:val="en-US"/>
              </w:rPr>
              <w:t>nine</w:t>
            </w:r>
            <w:r w:rsidRPr="00CE6C2A">
              <w:rPr>
                <w:rFonts w:ascii="Arial" w:hAnsi="Arial" w:cs="Arial"/>
                <w:b/>
                <w:bCs/>
                <w:snapToGrid w:val="0"/>
                <w:color w:val="000000"/>
                <w:sz w:val="18"/>
                <w:szCs w:val="18"/>
                <w:lang w:val="en-US"/>
              </w:rPr>
              <w:t xml:space="preserve">-month period ended </w:t>
            </w:r>
          </w:p>
        </w:tc>
        <w:tc>
          <w:tcPr>
            <w:tcW w:w="2880" w:type="dxa"/>
            <w:gridSpan w:val="2"/>
            <w:tcBorders>
              <w:top w:val="single" w:sz="4" w:space="0" w:color="auto"/>
              <w:left w:val="nil"/>
              <w:bottom w:val="single" w:sz="4" w:space="0" w:color="auto"/>
              <w:right w:val="nil"/>
            </w:tcBorders>
            <w:vAlign w:val="center"/>
          </w:tcPr>
          <w:p w14:paraId="32BFB7B5" w14:textId="77777777" w:rsidR="00664ADF" w:rsidRPr="00CE6C2A" w:rsidRDefault="00664ADF" w:rsidP="000C596D">
            <w:pPr>
              <w:pStyle w:val="a"/>
              <w:ind w:left="-53" w:right="-72"/>
              <w:jc w:val="center"/>
              <w:rPr>
                <w:rFonts w:ascii="Arial" w:hAnsi="Arial" w:cs="Arial"/>
                <w:b/>
                <w:bCs/>
                <w:sz w:val="18"/>
                <w:szCs w:val="18"/>
              </w:rPr>
            </w:pPr>
            <w:r w:rsidRPr="00CE6C2A">
              <w:rPr>
                <w:rFonts w:ascii="Arial" w:hAnsi="Arial" w:cs="Arial"/>
                <w:b/>
                <w:bCs/>
                <w:sz w:val="18"/>
                <w:szCs w:val="18"/>
                <w:cs/>
              </w:rPr>
              <w:t xml:space="preserve">Consolidated </w:t>
            </w:r>
          </w:p>
          <w:p w14:paraId="7FF7562B" w14:textId="77777777" w:rsidR="00664ADF" w:rsidRPr="00CE6C2A" w:rsidRDefault="00664ADF" w:rsidP="000C596D">
            <w:pPr>
              <w:pStyle w:val="a"/>
              <w:ind w:right="-72"/>
              <w:jc w:val="center"/>
              <w:rPr>
                <w:rFonts w:ascii="Arial" w:hAnsi="Arial" w:cs="Arial"/>
                <w:b/>
                <w:bCs/>
                <w:sz w:val="18"/>
                <w:szCs w:val="18"/>
                <w:lang w:val="en-GB"/>
              </w:rPr>
            </w:pPr>
            <w:r w:rsidRPr="00CE6C2A">
              <w:rPr>
                <w:rFonts w:ascii="Arial" w:hAnsi="Arial" w:cs="Arial"/>
                <w:b/>
                <w:bCs/>
                <w:sz w:val="18"/>
                <w:szCs w:val="18"/>
                <w:cs/>
              </w:rPr>
              <w:t>financial information</w:t>
            </w:r>
          </w:p>
        </w:tc>
        <w:tc>
          <w:tcPr>
            <w:tcW w:w="2880" w:type="dxa"/>
            <w:gridSpan w:val="2"/>
            <w:tcBorders>
              <w:top w:val="single" w:sz="4" w:space="0" w:color="auto"/>
              <w:left w:val="nil"/>
              <w:bottom w:val="single" w:sz="4" w:space="0" w:color="auto"/>
              <w:right w:val="nil"/>
            </w:tcBorders>
          </w:tcPr>
          <w:p w14:paraId="4EB1B165" w14:textId="77777777" w:rsidR="00664ADF" w:rsidRPr="00CE6C2A" w:rsidRDefault="00664ADF" w:rsidP="000C596D">
            <w:pPr>
              <w:pStyle w:val="a"/>
              <w:ind w:right="-72"/>
              <w:jc w:val="center"/>
              <w:rPr>
                <w:rFonts w:ascii="Arial" w:hAnsi="Arial" w:cs="Arial"/>
                <w:b/>
                <w:bCs/>
                <w:sz w:val="18"/>
                <w:szCs w:val="18"/>
                <w:lang w:val="en-GB"/>
              </w:rPr>
            </w:pPr>
            <w:r w:rsidRPr="00CE6C2A">
              <w:rPr>
                <w:rFonts w:ascii="Arial" w:hAnsi="Arial" w:cs="Arial"/>
                <w:b/>
                <w:bCs/>
                <w:sz w:val="18"/>
                <w:szCs w:val="18"/>
                <w:lang w:val="en-GB"/>
              </w:rPr>
              <w:t>Separate</w:t>
            </w:r>
          </w:p>
          <w:p w14:paraId="11EF609D" w14:textId="77777777" w:rsidR="00664ADF" w:rsidRPr="00CE6C2A" w:rsidRDefault="00664ADF" w:rsidP="000C596D">
            <w:pPr>
              <w:pStyle w:val="a"/>
              <w:ind w:right="-72"/>
              <w:jc w:val="center"/>
              <w:rPr>
                <w:rFonts w:ascii="Arial" w:hAnsi="Arial" w:cs="Arial"/>
                <w:b/>
                <w:bCs/>
                <w:sz w:val="18"/>
                <w:szCs w:val="18"/>
                <w:lang w:val="en-GB"/>
              </w:rPr>
            </w:pPr>
            <w:r w:rsidRPr="00CE6C2A">
              <w:rPr>
                <w:rFonts w:ascii="Arial" w:hAnsi="Arial" w:cs="Arial"/>
                <w:b/>
                <w:bCs/>
                <w:sz w:val="18"/>
                <w:szCs w:val="18"/>
                <w:lang w:val="en-GB"/>
              </w:rPr>
              <w:t>financial information</w:t>
            </w:r>
          </w:p>
        </w:tc>
      </w:tr>
      <w:tr w:rsidR="00664ADF" w:rsidRPr="00CE6C2A" w14:paraId="051E39E2" w14:textId="77777777" w:rsidTr="000C596D">
        <w:tc>
          <w:tcPr>
            <w:tcW w:w="3798" w:type="dxa"/>
            <w:tcBorders>
              <w:top w:val="nil"/>
              <w:left w:val="nil"/>
              <w:bottom w:val="nil"/>
              <w:right w:val="nil"/>
            </w:tcBorders>
            <w:vAlign w:val="center"/>
          </w:tcPr>
          <w:p w14:paraId="452E16FB" w14:textId="77777777" w:rsidR="00664ADF" w:rsidRPr="00CE6C2A" w:rsidRDefault="00664ADF" w:rsidP="000C596D">
            <w:pPr>
              <w:autoSpaceDE w:val="0"/>
              <w:autoSpaceDN w:val="0"/>
              <w:ind w:right="-72"/>
              <w:jc w:val="both"/>
              <w:rPr>
                <w:rFonts w:ascii="Arial" w:hAnsi="Arial" w:cs="Arial"/>
                <w:b/>
                <w:bCs/>
                <w:sz w:val="18"/>
                <w:szCs w:val="18"/>
                <w:lang w:val="en-US"/>
              </w:rPr>
            </w:pPr>
            <w:r w:rsidRPr="00CE6C2A">
              <w:rPr>
                <w:rFonts w:ascii="Arial" w:hAnsi="Arial" w:cs="Cordia New" w:hint="cs"/>
                <w:b/>
                <w:bCs/>
                <w:snapToGrid w:val="0"/>
                <w:color w:val="000000"/>
                <w:sz w:val="18"/>
                <w:szCs w:val="18"/>
                <w:cs/>
                <w:lang w:val="en-US"/>
              </w:rPr>
              <w:t xml:space="preserve">   </w:t>
            </w:r>
            <w:r w:rsidRPr="00CE6C2A">
              <w:rPr>
                <w:rFonts w:ascii="Arial" w:hAnsi="Arial" w:cs="Arial"/>
                <w:b/>
                <w:bCs/>
                <w:snapToGrid w:val="0"/>
                <w:color w:val="000000"/>
                <w:sz w:val="18"/>
                <w:szCs w:val="18"/>
                <w:lang w:val="en-US"/>
              </w:rPr>
              <w:t>30 September</w:t>
            </w:r>
          </w:p>
        </w:tc>
        <w:tc>
          <w:tcPr>
            <w:tcW w:w="1440" w:type="dxa"/>
            <w:tcBorders>
              <w:top w:val="single" w:sz="4" w:space="0" w:color="auto"/>
              <w:left w:val="nil"/>
              <w:right w:val="nil"/>
            </w:tcBorders>
            <w:vAlign w:val="center"/>
          </w:tcPr>
          <w:p w14:paraId="143469B6" w14:textId="77777777" w:rsidR="00664ADF" w:rsidRPr="00CE6C2A" w:rsidRDefault="00664ADF" w:rsidP="000C596D">
            <w:pPr>
              <w:pStyle w:val="a"/>
              <w:ind w:right="-72"/>
              <w:jc w:val="right"/>
              <w:rPr>
                <w:rFonts w:ascii="Arial" w:hAnsi="Arial" w:cs="Arial"/>
                <w:b/>
                <w:bCs/>
                <w:sz w:val="18"/>
                <w:szCs w:val="18"/>
                <w:lang w:val="en-US"/>
              </w:rPr>
            </w:pPr>
            <w:r w:rsidRPr="00CE6C2A">
              <w:rPr>
                <w:rFonts w:ascii="Arial" w:hAnsi="Arial" w:cs="Arial"/>
                <w:b/>
                <w:bCs/>
                <w:sz w:val="18"/>
                <w:szCs w:val="18"/>
                <w:lang w:val="en-GB"/>
              </w:rPr>
              <w:t>2022</w:t>
            </w:r>
          </w:p>
        </w:tc>
        <w:tc>
          <w:tcPr>
            <w:tcW w:w="1440" w:type="dxa"/>
            <w:tcBorders>
              <w:top w:val="single" w:sz="4" w:space="0" w:color="auto"/>
              <w:left w:val="nil"/>
              <w:right w:val="nil"/>
            </w:tcBorders>
            <w:vAlign w:val="center"/>
          </w:tcPr>
          <w:p w14:paraId="39C82C61" w14:textId="77777777" w:rsidR="00664ADF" w:rsidRPr="00CE6C2A" w:rsidRDefault="00664ADF" w:rsidP="000C596D">
            <w:pPr>
              <w:pStyle w:val="a"/>
              <w:ind w:right="-72"/>
              <w:jc w:val="right"/>
              <w:rPr>
                <w:rFonts w:ascii="Arial" w:hAnsi="Arial" w:cs="Arial"/>
                <w:b/>
                <w:bCs/>
                <w:sz w:val="18"/>
                <w:szCs w:val="18"/>
                <w:lang w:val="en-GB"/>
              </w:rPr>
            </w:pPr>
            <w:r w:rsidRPr="00CE6C2A">
              <w:rPr>
                <w:rFonts w:ascii="Arial" w:hAnsi="Arial" w:cs="Arial"/>
                <w:b/>
                <w:bCs/>
                <w:sz w:val="18"/>
                <w:szCs w:val="18"/>
                <w:lang w:val="en-GB"/>
              </w:rPr>
              <w:t>2021</w:t>
            </w:r>
          </w:p>
        </w:tc>
        <w:tc>
          <w:tcPr>
            <w:tcW w:w="1440" w:type="dxa"/>
            <w:tcBorders>
              <w:top w:val="single" w:sz="4" w:space="0" w:color="auto"/>
              <w:left w:val="nil"/>
              <w:right w:val="nil"/>
            </w:tcBorders>
            <w:vAlign w:val="center"/>
          </w:tcPr>
          <w:p w14:paraId="4F5B6718" w14:textId="77777777" w:rsidR="00664ADF" w:rsidRPr="00CE6C2A" w:rsidRDefault="00664ADF" w:rsidP="000C596D">
            <w:pPr>
              <w:pStyle w:val="a"/>
              <w:ind w:right="-72"/>
              <w:jc w:val="right"/>
              <w:rPr>
                <w:rFonts w:ascii="Arial" w:hAnsi="Arial" w:cs="Arial"/>
                <w:b/>
                <w:bCs/>
                <w:sz w:val="18"/>
                <w:szCs w:val="18"/>
                <w:lang w:val="en-GB"/>
              </w:rPr>
            </w:pPr>
            <w:r w:rsidRPr="00CE6C2A">
              <w:rPr>
                <w:rFonts w:ascii="Arial" w:hAnsi="Arial" w:cs="Arial"/>
                <w:b/>
                <w:bCs/>
                <w:sz w:val="18"/>
                <w:szCs w:val="18"/>
                <w:lang w:val="en-GB"/>
              </w:rPr>
              <w:t>2022</w:t>
            </w:r>
          </w:p>
        </w:tc>
        <w:tc>
          <w:tcPr>
            <w:tcW w:w="1440" w:type="dxa"/>
            <w:tcBorders>
              <w:top w:val="single" w:sz="4" w:space="0" w:color="auto"/>
              <w:left w:val="nil"/>
              <w:right w:val="nil"/>
            </w:tcBorders>
            <w:vAlign w:val="center"/>
          </w:tcPr>
          <w:p w14:paraId="008EE61B" w14:textId="77777777" w:rsidR="00664ADF" w:rsidRPr="00CE6C2A" w:rsidRDefault="00664ADF" w:rsidP="000C596D">
            <w:pPr>
              <w:pStyle w:val="a"/>
              <w:ind w:right="-72"/>
              <w:jc w:val="right"/>
              <w:rPr>
                <w:rFonts w:ascii="Arial" w:hAnsi="Arial" w:cs="Arial"/>
                <w:b/>
                <w:bCs/>
                <w:sz w:val="18"/>
                <w:szCs w:val="18"/>
                <w:lang w:val="en-US"/>
              </w:rPr>
            </w:pPr>
            <w:r w:rsidRPr="00CE6C2A">
              <w:rPr>
                <w:rFonts w:ascii="Arial" w:hAnsi="Arial" w:cs="Arial"/>
                <w:b/>
                <w:bCs/>
                <w:sz w:val="18"/>
                <w:szCs w:val="18"/>
                <w:lang w:val="en-GB"/>
              </w:rPr>
              <w:t>2021</w:t>
            </w:r>
          </w:p>
        </w:tc>
      </w:tr>
      <w:tr w:rsidR="00664ADF" w:rsidRPr="00CE6C2A" w14:paraId="69916B1D" w14:textId="77777777" w:rsidTr="000C596D">
        <w:tc>
          <w:tcPr>
            <w:tcW w:w="3798" w:type="dxa"/>
            <w:tcBorders>
              <w:top w:val="nil"/>
              <w:left w:val="nil"/>
              <w:bottom w:val="nil"/>
              <w:right w:val="nil"/>
            </w:tcBorders>
            <w:vAlign w:val="bottom"/>
          </w:tcPr>
          <w:p w14:paraId="739F3CAF" w14:textId="77777777" w:rsidR="00664ADF" w:rsidRPr="00CE6C2A" w:rsidRDefault="00664ADF" w:rsidP="000C596D">
            <w:pPr>
              <w:autoSpaceDE w:val="0"/>
              <w:autoSpaceDN w:val="0"/>
              <w:ind w:right="-72"/>
              <w:jc w:val="both"/>
              <w:rPr>
                <w:rFonts w:ascii="Arial" w:hAnsi="Arial" w:cs="Arial"/>
                <w:b/>
                <w:bCs/>
                <w:snapToGrid w:val="0"/>
                <w:color w:val="000000"/>
                <w:sz w:val="18"/>
                <w:szCs w:val="18"/>
                <w:lang w:val="en-US"/>
              </w:rPr>
            </w:pPr>
          </w:p>
        </w:tc>
        <w:tc>
          <w:tcPr>
            <w:tcW w:w="1440" w:type="dxa"/>
            <w:tcBorders>
              <w:top w:val="nil"/>
              <w:left w:val="nil"/>
              <w:bottom w:val="single" w:sz="4" w:space="0" w:color="auto"/>
              <w:right w:val="nil"/>
            </w:tcBorders>
            <w:vAlign w:val="bottom"/>
          </w:tcPr>
          <w:p w14:paraId="3EE80A01" w14:textId="77777777" w:rsidR="00664ADF" w:rsidRPr="00CE6C2A" w:rsidRDefault="00664ADF" w:rsidP="000C596D">
            <w:pPr>
              <w:pStyle w:val="a"/>
              <w:ind w:right="-72"/>
              <w:jc w:val="right"/>
              <w:rPr>
                <w:rFonts w:ascii="Arial" w:hAnsi="Arial" w:cs="Arial"/>
                <w:b/>
                <w:bCs/>
                <w:sz w:val="18"/>
                <w:szCs w:val="18"/>
                <w:lang w:val="en-US"/>
              </w:rPr>
            </w:pPr>
            <w:r w:rsidRPr="00CE6C2A">
              <w:rPr>
                <w:rFonts w:ascii="Arial" w:hAnsi="Arial" w:cs="Arial"/>
                <w:b/>
                <w:bCs/>
                <w:sz w:val="18"/>
                <w:szCs w:val="18"/>
                <w:lang w:val="en-US"/>
              </w:rPr>
              <w:t>Baht</w:t>
            </w:r>
          </w:p>
        </w:tc>
        <w:tc>
          <w:tcPr>
            <w:tcW w:w="1440" w:type="dxa"/>
            <w:tcBorders>
              <w:top w:val="nil"/>
              <w:left w:val="nil"/>
              <w:bottom w:val="single" w:sz="4" w:space="0" w:color="auto"/>
              <w:right w:val="nil"/>
            </w:tcBorders>
            <w:vAlign w:val="bottom"/>
          </w:tcPr>
          <w:p w14:paraId="66D4AFB0" w14:textId="77777777" w:rsidR="00664ADF" w:rsidRPr="00CE6C2A" w:rsidRDefault="00664ADF" w:rsidP="000C596D">
            <w:pPr>
              <w:pStyle w:val="a"/>
              <w:ind w:right="-72"/>
              <w:jc w:val="right"/>
              <w:rPr>
                <w:rFonts w:ascii="Arial" w:hAnsi="Arial" w:cs="Arial"/>
                <w:b/>
                <w:bCs/>
                <w:sz w:val="18"/>
                <w:szCs w:val="18"/>
                <w:lang w:val="en-US"/>
              </w:rPr>
            </w:pPr>
            <w:r w:rsidRPr="00CE6C2A">
              <w:rPr>
                <w:rFonts w:ascii="Arial" w:hAnsi="Arial" w:cs="Arial"/>
                <w:b/>
                <w:bCs/>
                <w:sz w:val="18"/>
                <w:szCs w:val="18"/>
                <w:lang w:val="en-US"/>
              </w:rPr>
              <w:t>Baht</w:t>
            </w:r>
          </w:p>
        </w:tc>
        <w:tc>
          <w:tcPr>
            <w:tcW w:w="1440" w:type="dxa"/>
            <w:tcBorders>
              <w:top w:val="nil"/>
              <w:left w:val="nil"/>
              <w:bottom w:val="single" w:sz="4" w:space="0" w:color="auto"/>
              <w:right w:val="nil"/>
            </w:tcBorders>
            <w:vAlign w:val="bottom"/>
          </w:tcPr>
          <w:p w14:paraId="0864DF4A" w14:textId="77777777" w:rsidR="00664ADF" w:rsidRPr="00CE6C2A" w:rsidRDefault="00664ADF" w:rsidP="000C596D">
            <w:pPr>
              <w:pStyle w:val="a"/>
              <w:ind w:right="-72"/>
              <w:jc w:val="right"/>
              <w:rPr>
                <w:rFonts w:ascii="Arial" w:hAnsi="Arial" w:cs="Arial"/>
                <w:b/>
                <w:bCs/>
                <w:sz w:val="18"/>
                <w:szCs w:val="18"/>
                <w:lang w:val="en-US"/>
              </w:rPr>
            </w:pPr>
            <w:r w:rsidRPr="00CE6C2A">
              <w:rPr>
                <w:rFonts w:ascii="Arial" w:hAnsi="Arial" w:cs="Arial"/>
                <w:b/>
                <w:bCs/>
                <w:sz w:val="18"/>
                <w:szCs w:val="18"/>
                <w:lang w:val="en-US"/>
              </w:rPr>
              <w:t>Baht</w:t>
            </w:r>
          </w:p>
        </w:tc>
        <w:tc>
          <w:tcPr>
            <w:tcW w:w="1440" w:type="dxa"/>
            <w:tcBorders>
              <w:top w:val="nil"/>
              <w:left w:val="nil"/>
              <w:bottom w:val="single" w:sz="4" w:space="0" w:color="auto"/>
              <w:right w:val="nil"/>
            </w:tcBorders>
            <w:vAlign w:val="bottom"/>
          </w:tcPr>
          <w:p w14:paraId="20D6C006" w14:textId="77777777" w:rsidR="00664ADF" w:rsidRPr="00CE6C2A" w:rsidRDefault="00664ADF" w:rsidP="000C596D">
            <w:pPr>
              <w:pStyle w:val="a"/>
              <w:ind w:right="-72"/>
              <w:jc w:val="right"/>
              <w:rPr>
                <w:rFonts w:ascii="Arial" w:hAnsi="Arial" w:cs="Arial"/>
                <w:b/>
                <w:bCs/>
                <w:sz w:val="18"/>
                <w:szCs w:val="18"/>
                <w:lang w:val="en-US"/>
              </w:rPr>
            </w:pPr>
            <w:r w:rsidRPr="00CE6C2A">
              <w:rPr>
                <w:rFonts w:ascii="Arial" w:hAnsi="Arial" w:cs="Arial"/>
                <w:b/>
                <w:bCs/>
                <w:sz w:val="18"/>
                <w:szCs w:val="18"/>
                <w:lang w:val="en-US"/>
              </w:rPr>
              <w:t>Baht</w:t>
            </w:r>
          </w:p>
        </w:tc>
      </w:tr>
      <w:tr w:rsidR="00664ADF" w:rsidRPr="00CE6C2A" w14:paraId="0E082DA5" w14:textId="77777777" w:rsidTr="000C596D">
        <w:tc>
          <w:tcPr>
            <w:tcW w:w="3798" w:type="dxa"/>
            <w:tcBorders>
              <w:top w:val="nil"/>
              <w:left w:val="nil"/>
              <w:bottom w:val="nil"/>
              <w:right w:val="nil"/>
            </w:tcBorders>
            <w:vAlign w:val="bottom"/>
          </w:tcPr>
          <w:p w14:paraId="0AC71593" w14:textId="77777777" w:rsidR="00664ADF" w:rsidRPr="00CE6C2A" w:rsidRDefault="00664ADF" w:rsidP="000C596D">
            <w:pPr>
              <w:pStyle w:val="a"/>
              <w:ind w:right="0"/>
              <w:jc w:val="both"/>
              <w:rPr>
                <w:rFonts w:ascii="Arial" w:hAnsi="Arial" w:cs="Arial"/>
                <w:sz w:val="18"/>
                <w:szCs w:val="18"/>
                <w:lang w:val="en-US"/>
              </w:rPr>
            </w:pPr>
          </w:p>
        </w:tc>
        <w:tc>
          <w:tcPr>
            <w:tcW w:w="1440" w:type="dxa"/>
            <w:tcBorders>
              <w:top w:val="single" w:sz="4" w:space="0" w:color="auto"/>
              <w:left w:val="nil"/>
              <w:bottom w:val="nil"/>
              <w:right w:val="nil"/>
            </w:tcBorders>
            <w:shd w:val="clear" w:color="auto" w:fill="FAFAFA"/>
            <w:vAlign w:val="bottom"/>
          </w:tcPr>
          <w:p w14:paraId="12935A4F" w14:textId="77777777" w:rsidR="00664ADF" w:rsidRPr="00CE6C2A" w:rsidRDefault="00664ADF" w:rsidP="000C596D">
            <w:pPr>
              <w:pStyle w:val="a"/>
              <w:ind w:right="-72"/>
              <w:jc w:val="right"/>
              <w:rPr>
                <w:rFonts w:ascii="Arial" w:hAnsi="Arial" w:cs="Arial"/>
                <w:sz w:val="18"/>
                <w:szCs w:val="18"/>
                <w:lang w:val="en-US"/>
              </w:rPr>
            </w:pPr>
          </w:p>
        </w:tc>
        <w:tc>
          <w:tcPr>
            <w:tcW w:w="1440" w:type="dxa"/>
            <w:tcBorders>
              <w:top w:val="single" w:sz="4" w:space="0" w:color="auto"/>
              <w:left w:val="nil"/>
              <w:bottom w:val="nil"/>
              <w:right w:val="nil"/>
            </w:tcBorders>
            <w:shd w:val="clear" w:color="auto" w:fill="auto"/>
          </w:tcPr>
          <w:p w14:paraId="39FC3B20" w14:textId="77777777" w:rsidR="00664ADF" w:rsidRPr="00CE6C2A" w:rsidRDefault="00664ADF" w:rsidP="000C596D">
            <w:pPr>
              <w:pStyle w:val="a"/>
              <w:ind w:right="-72"/>
              <w:jc w:val="right"/>
              <w:rPr>
                <w:rFonts w:ascii="Arial" w:hAnsi="Arial" w:cs="Arial"/>
                <w:sz w:val="18"/>
                <w:szCs w:val="18"/>
                <w:lang w:val="en-US"/>
              </w:rPr>
            </w:pPr>
          </w:p>
        </w:tc>
        <w:tc>
          <w:tcPr>
            <w:tcW w:w="1440" w:type="dxa"/>
            <w:tcBorders>
              <w:top w:val="single" w:sz="4" w:space="0" w:color="auto"/>
              <w:left w:val="nil"/>
              <w:bottom w:val="nil"/>
              <w:right w:val="nil"/>
            </w:tcBorders>
            <w:shd w:val="clear" w:color="auto" w:fill="FAFAFA"/>
          </w:tcPr>
          <w:p w14:paraId="1C751DD5" w14:textId="77777777" w:rsidR="00664ADF" w:rsidRPr="00CE6C2A" w:rsidRDefault="00664ADF" w:rsidP="000C596D">
            <w:pPr>
              <w:pStyle w:val="a"/>
              <w:ind w:right="-72"/>
              <w:jc w:val="right"/>
              <w:rPr>
                <w:rFonts w:ascii="Arial" w:hAnsi="Arial" w:cs="Arial"/>
                <w:sz w:val="18"/>
                <w:szCs w:val="18"/>
                <w:lang w:val="en-US"/>
              </w:rPr>
            </w:pPr>
          </w:p>
        </w:tc>
        <w:tc>
          <w:tcPr>
            <w:tcW w:w="1440" w:type="dxa"/>
            <w:tcBorders>
              <w:top w:val="single" w:sz="4" w:space="0" w:color="auto"/>
              <w:left w:val="nil"/>
              <w:bottom w:val="nil"/>
              <w:right w:val="nil"/>
            </w:tcBorders>
            <w:vAlign w:val="bottom"/>
          </w:tcPr>
          <w:p w14:paraId="54063ABC" w14:textId="77777777" w:rsidR="00664ADF" w:rsidRPr="00CE6C2A" w:rsidRDefault="00664ADF" w:rsidP="000C596D">
            <w:pPr>
              <w:pStyle w:val="a"/>
              <w:ind w:right="-72"/>
              <w:jc w:val="right"/>
              <w:rPr>
                <w:rFonts w:ascii="Arial" w:hAnsi="Arial" w:cs="Arial"/>
                <w:sz w:val="18"/>
                <w:szCs w:val="18"/>
                <w:lang w:val="en-US"/>
              </w:rPr>
            </w:pPr>
          </w:p>
        </w:tc>
      </w:tr>
      <w:tr w:rsidR="00F41FF9" w:rsidRPr="00664ADF" w14:paraId="08AC3FFF" w14:textId="77777777" w:rsidTr="00C40E5C">
        <w:tc>
          <w:tcPr>
            <w:tcW w:w="3798" w:type="dxa"/>
            <w:tcBorders>
              <w:top w:val="nil"/>
              <w:left w:val="nil"/>
              <w:bottom w:val="nil"/>
              <w:right w:val="nil"/>
            </w:tcBorders>
            <w:vAlign w:val="bottom"/>
          </w:tcPr>
          <w:p w14:paraId="6ACBC345" w14:textId="5771D368" w:rsidR="00F41FF9" w:rsidRPr="00CE6C2A" w:rsidRDefault="001A48A7" w:rsidP="001A48A7">
            <w:pPr>
              <w:spacing w:line="256" w:lineRule="auto"/>
              <w:rPr>
                <w:rFonts w:ascii="Arial" w:eastAsia="Arial" w:hAnsi="Arial" w:cs="Arial"/>
                <w:sz w:val="18"/>
                <w:szCs w:val="18"/>
                <w:lang w:val="en-GB" w:eastAsia="en-GB"/>
              </w:rPr>
            </w:pPr>
            <w:r w:rsidRPr="001A48A7">
              <w:rPr>
                <w:rFonts w:ascii="Arial" w:hAnsi="Arial" w:cs="Arial"/>
                <w:snapToGrid w:val="0"/>
                <w:color w:val="000000"/>
                <w:sz w:val="18"/>
                <w:szCs w:val="18"/>
                <w:lang w:val="en-GB" w:eastAsia="th-TH"/>
              </w:rPr>
              <w:t>Profit attributable to the ordinary equity</w:t>
            </w:r>
            <w:r>
              <w:rPr>
                <w:rFonts w:ascii="Arial" w:hAnsi="Arial" w:cs="Arial"/>
                <w:snapToGrid w:val="0"/>
                <w:color w:val="000000"/>
                <w:sz w:val="18"/>
                <w:szCs w:val="18"/>
                <w:lang w:val="en-GB" w:eastAsia="th-TH"/>
              </w:rPr>
              <w:br/>
              <w:t xml:space="preserve">   </w:t>
            </w:r>
            <w:r w:rsidRPr="001A48A7">
              <w:rPr>
                <w:rFonts w:ascii="Arial" w:hAnsi="Arial" w:cs="Arial"/>
                <w:snapToGrid w:val="0"/>
                <w:color w:val="000000"/>
                <w:sz w:val="18"/>
                <w:szCs w:val="18"/>
                <w:lang w:val="en-GB" w:eastAsia="th-TH"/>
              </w:rPr>
              <w:t xml:space="preserve">holders of the company </w:t>
            </w:r>
            <w:r w:rsidRPr="0069515B">
              <w:rPr>
                <w:rFonts w:ascii="Arial" w:hAnsi="Arial" w:cs="Arial"/>
                <w:snapToGrid w:val="0"/>
                <w:color w:val="000000"/>
                <w:sz w:val="18"/>
                <w:szCs w:val="18"/>
                <w:lang w:val="en-GB" w:eastAsia="th-TH"/>
              </w:rPr>
              <w:t>(Baht)</w:t>
            </w:r>
          </w:p>
        </w:tc>
        <w:tc>
          <w:tcPr>
            <w:tcW w:w="1440" w:type="dxa"/>
            <w:tcBorders>
              <w:top w:val="nil"/>
              <w:left w:val="nil"/>
              <w:bottom w:val="nil"/>
              <w:right w:val="nil"/>
            </w:tcBorders>
            <w:shd w:val="clear" w:color="auto" w:fill="FAFAFA"/>
          </w:tcPr>
          <w:p w14:paraId="7B2012E1" w14:textId="77777777" w:rsidR="001A48A7" w:rsidRPr="005446A0" w:rsidRDefault="001A48A7" w:rsidP="00F41FF9">
            <w:pPr>
              <w:spacing w:line="256" w:lineRule="auto"/>
              <w:ind w:left="-40" w:right="-72"/>
              <w:jc w:val="right"/>
              <w:rPr>
                <w:rFonts w:ascii="Arial" w:hAnsi="Arial" w:cs="Cordia New"/>
                <w:sz w:val="18"/>
                <w:szCs w:val="18"/>
                <w:lang w:val="en-US"/>
              </w:rPr>
            </w:pPr>
          </w:p>
          <w:p w14:paraId="260F0DFA" w14:textId="2AC8F9B3" w:rsidR="00F41FF9" w:rsidRPr="00F41FF9" w:rsidRDefault="00F41FF9" w:rsidP="00F41FF9">
            <w:pPr>
              <w:spacing w:line="256" w:lineRule="auto"/>
              <w:ind w:left="-40" w:right="-72"/>
              <w:jc w:val="right"/>
              <w:rPr>
                <w:rFonts w:ascii="Arial" w:hAnsi="Arial" w:cs="Arial"/>
                <w:sz w:val="18"/>
                <w:szCs w:val="18"/>
                <w:lang w:val="en-GB"/>
              </w:rPr>
            </w:pPr>
            <w:r w:rsidRPr="00F41FF9">
              <w:rPr>
                <w:rFonts w:ascii="Arial" w:hAnsi="Arial" w:cs="Arial"/>
                <w:sz w:val="18"/>
                <w:szCs w:val="18"/>
                <w:cs/>
              </w:rPr>
              <w:t>94,531,557</w:t>
            </w:r>
          </w:p>
        </w:tc>
        <w:tc>
          <w:tcPr>
            <w:tcW w:w="1440" w:type="dxa"/>
            <w:tcBorders>
              <w:top w:val="nil"/>
              <w:left w:val="nil"/>
              <w:bottom w:val="nil"/>
              <w:right w:val="nil"/>
            </w:tcBorders>
            <w:shd w:val="clear" w:color="auto" w:fill="auto"/>
          </w:tcPr>
          <w:p w14:paraId="2EAF5032" w14:textId="77777777" w:rsidR="001A48A7" w:rsidRPr="00AC2B05" w:rsidRDefault="001A48A7" w:rsidP="00F41FF9">
            <w:pPr>
              <w:spacing w:line="256" w:lineRule="auto"/>
              <w:ind w:left="-40" w:right="-72"/>
              <w:jc w:val="right"/>
              <w:rPr>
                <w:rFonts w:ascii="Arial" w:hAnsi="Arial" w:cs="Cordia New"/>
                <w:sz w:val="18"/>
                <w:szCs w:val="18"/>
              </w:rPr>
            </w:pPr>
          </w:p>
          <w:p w14:paraId="2A97F67B" w14:textId="18812D30" w:rsidR="00F41FF9" w:rsidRPr="00F41FF9" w:rsidRDefault="00F41FF9" w:rsidP="00F41FF9">
            <w:pPr>
              <w:spacing w:line="256" w:lineRule="auto"/>
              <w:ind w:left="-40" w:right="-72"/>
              <w:jc w:val="right"/>
              <w:rPr>
                <w:rFonts w:ascii="Arial" w:hAnsi="Arial" w:cs="Arial"/>
                <w:sz w:val="18"/>
                <w:szCs w:val="18"/>
                <w:lang w:val="en-US"/>
              </w:rPr>
            </w:pPr>
            <w:r w:rsidRPr="00F41FF9">
              <w:rPr>
                <w:rFonts w:ascii="Arial" w:hAnsi="Arial" w:cs="Arial"/>
                <w:sz w:val="18"/>
                <w:szCs w:val="18"/>
                <w:cs/>
              </w:rPr>
              <w:t>222,990,938</w:t>
            </w:r>
          </w:p>
        </w:tc>
        <w:tc>
          <w:tcPr>
            <w:tcW w:w="1440" w:type="dxa"/>
            <w:tcBorders>
              <w:top w:val="nil"/>
              <w:left w:val="nil"/>
              <w:bottom w:val="nil"/>
              <w:right w:val="nil"/>
            </w:tcBorders>
            <w:shd w:val="clear" w:color="auto" w:fill="FAFAFA"/>
          </w:tcPr>
          <w:p w14:paraId="3CD4D8EC" w14:textId="77777777" w:rsidR="001A48A7" w:rsidRPr="00AC2B05" w:rsidRDefault="001A48A7" w:rsidP="00F41FF9">
            <w:pPr>
              <w:spacing w:line="256" w:lineRule="auto"/>
              <w:ind w:left="-40" w:right="-72"/>
              <w:jc w:val="right"/>
              <w:rPr>
                <w:rFonts w:ascii="Arial" w:hAnsi="Arial" w:cs="Cordia New"/>
                <w:sz w:val="18"/>
                <w:szCs w:val="18"/>
              </w:rPr>
            </w:pPr>
          </w:p>
          <w:p w14:paraId="22D78B2D" w14:textId="16A46C21" w:rsidR="00F41FF9" w:rsidRPr="00F41FF9" w:rsidRDefault="00F41FF9" w:rsidP="00F41FF9">
            <w:pPr>
              <w:spacing w:line="256" w:lineRule="auto"/>
              <w:ind w:left="-40" w:right="-72"/>
              <w:jc w:val="right"/>
              <w:rPr>
                <w:rFonts w:ascii="Arial" w:hAnsi="Arial" w:cs="Arial"/>
                <w:sz w:val="18"/>
                <w:szCs w:val="18"/>
                <w:lang w:val="en-GB"/>
              </w:rPr>
            </w:pPr>
            <w:r w:rsidRPr="00F41FF9">
              <w:rPr>
                <w:rFonts w:ascii="Arial" w:hAnsi="Arial" w:cs="Arial"/>
                <w:sz w:val="18"/>
                <w:szCs w:val="18"/>
                <w:cs/>
              </w:rPr>
              <w:t>94,779,944</w:t>
            </w:r>
          </w:p>
        </w:tc>
        <w:tc>
          <w:tcPr>
            <w:tcW w:w="1440" w:type="dxa"/>
            <w:tcBorders>
              <w:top w:val="nil"/>
              <w:left w:val="nil"/>
              <w:bottom w:val="nil"/>
              <w:right w:val="nil"/>
            </w:tcBorders>
          </w:tcPr>
          <w:p w14:paraId="32DC46C6" w14:textId="77777777" w:rsidR="001A48A7" w:rsidRPr="00AC2B05" w:rsidRDefault="001A48A7" w:rsidP="00F41FF9">
            <w:pPr>
              <w:spacing w:line="256" w:lineRule="auto"/>
              <w:ind w:left="-40" w:right="-72"/>
              <w:jc w:val="right"/>
              <w:rPr>
                <w:rFonts w:ascii="Arial" w:hAnsi="Arial" w:cs="Cordia New"/>
                <w:sz w:val="18"/>
                <w:szCs w:val="18"/>
              </w:rPr>
            </w:pPr>
          </w:p>
          <w:p w14:paraId="4203038E" w14:textId="4C92B2A5" w:rsidR="00F41FF9" w:rsidRPr="00F41FF9" w:rsidRDefault="00F41FF9" w:rsidP="00F41FF9">
            <w:pPr>
              <w:spacing w:line="256" w:lineRule="auto"/>
              <w:ind w:left="-40" w:right="-72"/>
              <w:jc w:val="right"/>
              <w:rPr>
                <w:rFonts w:ascii="Arial" w:eastAsia="Arial" w:hAnsi="Arial" w:cs="Arial"/>
                <w:sz w:val="18"/>
                <w:szCs w:val="18"/>
                <w:lang w:val="en-GB" w:eastAsia="en-GB"/>
              </w:rPr>
            </w:pPr>
            <w:r w:rsidRPr="00F41FF9">
              <w:rPr>
                <w:rFonts w:ascii="Arial" w:hAnsi="Arial" w:cs="Arial"/>
                <w:sz w:val="18"/>
                <w:szCs w:val="18"/>
                <w:cs/>
              </w:rPr>
              <w:t>223,010,709</w:t>
            </w:r>
          </w:p>
        </w:tc>
      </w:tr>
      <w:tr w:rsidR="00F41FF9" w:rsidRPr="00BA084B" w14:paraId="2E4DEA7E" w14:textId="77777777" w:rsidTr="00C40E5C">
        <w:tc>
          <w:tcPr>
            <w:tcW w:w="3798" w:type="dxa"/>
            <w:tcBorders>
              <w:top w:val="nil"/>
              <w:left w:val="nil"/>
              <w:bottom w:val="nil"/>
              <w:right w:val="nil"/>
            </w:tcBorders>
            <w:vAlign w:val="bottom"/>
          </w:tcPr>
          <w:p w14:paraId="531FD235" w14:textId="77777777" w:rsidR="00F41FF9" w:rsidRPr="00CE6C2A" w:rsidRDefault="00F41FF9" w:rsidP="00F41FF9">
            <w:pPr>
              <w:spacing w:line="256" w:lineRule="auto"/>
              <w:jc w:val="both"/>
              <w:rPr>
                <w:rFonts w:ascii="Arial" w:eastAsia="Arial" w:hAnsi="Arial" w:cs="Arial"/>
                <w:sz w:val="18"/>
                <w:szCs w:val="18"/>
                <w:lang w:val="en-GB" w:eastAsia="en-GB"/>
              </w:rPr>
            </w:pPr>
            <w:r w:rsidRPr="0069515B">
              <w:rPr>
                <w:rFonts w:ascii="Arial" w:hAnsi="Arial" w:cs="Arial"/>
                <w:snapToGrid w:val="0"/>
                <w:color w:val="000000"/>
                <w:sz w:val="18"/>
                <w:szCs w:val="18"/>
                <w:lang w:val="en-GB" w:eastAsia="th-TH"/>
              </w:rPr>
              <w:t xml:space="preserve">Weighted average number of ordinary </w:t>
            </w:r>
          </w:p>
        </w:tc>
        <w:tc>
          <w:tcPr>
            <w:tcW w:w="1440" w:type="dxa"/>
            <w:tcBorders>
              <w:top w:val="nil"/>
              <w:left w:val="nil"/>
              <w:bottom w:val="nil"/>
              <w:right w:val="nil"/>
            </w:tcBorders>
            <w:shd w:val="clear" w:color="auto" w:fill="FAFAFA"/>
          </w:tcPr>
          <w:p w14:paraId="06D01A6B" w14:textId="77777777" w:rsidR="00F41FF9" w:rsidRPr="00F41FF9" w:rsidRDefault="00F41FF9" w:rsidP="00F41FF9">
            <w:pPr>
              <w:spacing w:line="256" w:lineRule="auto"/>
              <w:ind w:left="-40" w:right="-72"/>
              <w:jc w:val="right"/>
              <w:rPr>
                <w:rFonts w:ascii="Arial" w:hAnsi="Arial" w:cs="Arial"/>
                <w:sz w:val="18"/>
                <w:szCs w:val="18"/>
                <w:lang w:val="en-GB"/>
              </w:rPr>
            </w:pPr>
          </w:p>
        </w:tc>
        <w:tc>
          <w:tcPr>
            <w:tcW w:w="1440" w:type="dxa"/>
            <w:tcBorders>
              <w:top w:val="nil"/>
              <w:left w:val="nil"/>
              <w:bottom w:val="nil"/>
              <w:right w:val="nil"/>
            </w:tcBorders>
            <w:shd w:val="clear" w:color="auto" w:fill="auto"/>
          </w:tcPr>
          <w:p w14:paraId="78922235" w14:textId="77777777" w:rsidR="00F41FF9" w:rsidRPr="00F41FF9" w:rsidRDefault="00F41FF9" w:rsidP="00F41FF9">
            <w:pPr>
              <w:spacing w:line="256" w:lineRule="auto"/>
              <w:ind w:left="-40" w:right="-72"/>
              <w:jc w:val="right"/>
              <w:rPr>
                <w:rFonts w:ascii="Arial" w:hAnsi="Arial" w:cs="Arial"/>
                <w:sz w:val="18"/>
                <w:szCs w:val="18"/>
                <w:lang w:val="en-US"/>
              </w:rPr>
            </w:pPr>
          </w:p>
        </w:tc>
        <w:tc>
          <w:tcPr>
            <w:tcW w:w="1440" w:type="dxa"/>
            <w:tcBorders>
              <w:top w:val="nil"/>
              <w:left w:val="nil"/>
              <w:bottom w:val="nil"/>
              <w:right w:val="nil"/>
            </w:tcBorders>
            <w:shd w:val="clear" w:color="auto" w:fill="FAFAFA"/>
          </w:tcPr>
          <w:p w14:paraId="193732F5" w14:textId="77777777" w:rsidR="00F41FF9" w:rsidRPr="00F41FF9" w:rsidRDefault="00F41FF9" w:rsidP="00F41FF9">
            <w:pPr>
              <w:spacing w:line="256" w:lineRule="auto"/>
              <w:ind w:left="-40" w:right="-72"/>
              <w:jc w:val="right"/>
              <w:rPr>
                <w:rFonts w:ascii="Arial" w:hAnsi="Arial" w:cs="Arial"/>
                <w:sz w:val="18"/>
                <w:szCs w:val="18"/>
                <w:lang w:val="en-GB"/>
              </w:rPr>
            </w:pPr>
          </w:p>
        </w:tc>
        <w:tc>
          <w:tcPr>
            <w:tcW w:w="1440" w:type="dxa"/>
            <w:tcBorders>
              <w:top w:val="nil"/>
              <w:left w:val="nil"/>
              <w:bottom w:val="nil"/>
              <w:right w:val="nil"/>
            </w:tcBorders>
          </w:tcPr>
          <w:p w14:paraId="75AAA376" w14:textId="77777777" w:rsidR="00F41FF9" w:rsidRPr="00F41FF9" w:rsidRDefault="00F41FF9" w:rsidP="00F41FF9">
            <w:pPr>
              <w:spacing w:line="256" w:lineRule="auto"/>
              <w:ind w:left="-40" w:right="-72"/>
              <w:jc w:val="right"/>
              <w:rPr>
                <w:rFonts w:ascii="Arial" w:eastAsia="Arial" w:hAnsi="Arial" w:cs="Arial"/>
                <w:sz w:val="18"/>
                <w:szCs w:val="18"/>
                <w:lang w:val="en-GB" w:eastAsia="en-GB"/>
              </w:rPr>
            </w:pPr>
          </w:p>
        </w:tc>
      </w:tr>
      <w:tr w:rsidR="00F41FF9" w:rsidRPr="00CE6C2A" w14:paraId="50E48F56" w14:textId="77777777" w:rsidTr="00C40E5C">
        <w:tc>
          <w:tcPr>
            <w:tcW w:w="3798" w:type="dxa"/>
            <w:tcBorders>
              <w:top w:val="nil"/>
              <w:left w:val="nil"/>
              <w:bottom w:val="nil"/>
              <w:right w:val="nil"/>
            </w:tcBorders>
            <w:vAlign w:val="bottom"/>
          </w:tcPr>
          <w:p w14:paraId="7E29AABA" w14:textId="77777777" w:rsidR="00F41FF9" w:rsidRPr="00CE6C2A" w:rsidRDefault="00F41FF9" w:rsidP="00F41FF9">
            <w:pPr>
              <w:spacing w:line="256" w:lineRule="auto"/>
              <w:jc w:val="both"/>
              <w:rPr>
                <w:rFonts w:ascii="Arial" w:eastAsia="Arial" w:hAnsi="Arial" w:cs="Arial"/>
                <w:sz w:val="18"/>
                <w:szCs w:val="18"/>
                <w:lang w:val="en-GB" w:eastAsia="en-GB"/>
              </w:rPr>
            </w:pPr>
            <w:r w:rsidRPr="0069515B">
              <w:rPr>
                <w:rFonts w:ascii="Arial" w:hAnsi="Arial" w:cs="Arial"/>
                <w:snapToGrid w:val="0"/>
                <w:color w:val="000000"/>
                <w:sz w:val="18"/>
                <w:szCs w:val="18"/>
                <w:lang w:val="en-GB" w:eastAsia="th-TH"/>
              </w:rPr>
              <w:t xml:space="preserve">   shares </w:t>
            </w:r>
            <w:r w:rsidRPr="0069515B">
              <w:rPr>
                <w:rFonts w:ascii="Arial" w:hAnsi="Arial" w:cs="Arial"/>
                <w:snapToGrid w:val="0"/>
                <w:color w:val="000000"/>
                <w:sz w:val="18"/>
                <w:szCs w:val="18"/>
                <w:cs/>
                <w:lang w:eastAsia="th-TH"/>
              </w:rPr>
              <w:t>outstanding (Shares)</w:t>
            </w:r>
          </w:p>
        </w:tc>
        <w:tc>
          <w:tcPr>
            <w:tcW w:w="1440" w:type="dxa"/>
            <w:tcBorders>
              <w:top w:val="nil"/>
              <w:left w:val="nil"/>
              <w:right w:val="nil"/>
            </w:tcBorders>
            <w:shd w:val="clear" w:color="auto" w:fill="FAFAFA"/>
          </w:tcPr>
          <w:p w14:paraId="1F87A24D" w14:textId="7EFC468C" w:rsidR="00F41FF9" w:rsidRPr="00F41FF9" w:rsidRDefault="00F41FF9" w:rsidP="00F41FF9">
            <w:pPr>
              <w:spacing w:line="256" w:lineRule="auto"/>
              <w:ind w:left="-40" w:right="-72"/>
              <w:jc w:val="right"/>
              <w:rPr>
                <w:rFonts w:ascii="Arial" w:hAnsi="Arial" w:cs="Arial"/>
                <w:sz w:val="18"/>
                <w:szCs w:val="18"/>
                <w:lang w:val="en-GB"/>
              </w:rPr>
            </w:pPr>
            <w:r w:rsidRPr="00F41FF9">
              <w:rPr>
                <w:rFonts w:ascii="Arial" w:hAnsi="Arial" w:cs="Arial"/>
                <w:sz w:val="18"/>
                <w:szCs w:val="18"/>
                <w:cs/>
              </w:rPr>
              <w:t>1,078,021,978</w:t>
            </w:r>
          </w:p>
        </w:tc>
        <w:tc>
          <w:tcPr>
            <w:tcW w:w="1440" w:type="dxa"/>
            <w:tcBorders>
              <w:top w:val="nil"/>
              <w:left w:val="nil"/>
              <w:right w:val="nil"/>
            </w:tcBorders>
            <w:shd w:val="clear" w:color="auto" w:fill="auto"/>
          </w:tcPr>
          <w:p w14:paraId="316A19D9" w14:textId="2D2B766D" w:rsidR="00F41FF9" w:rsidRPr="00F41FF9" w:rsidRDefault="00F41FF9" w:rsidP="00F41FF9">
            <w:pPr>
              <w:spacing w:line="256" w:lineRule="auto"/>
              <w:ind w:left="-40" w:right="-72"/>
              <w:jc w:val="right"/>
              <w:rPr>
                <w:rFonts w:ascii="Arial" w:hAnsi="Arial" w:cs="Arial"/>
                <w:sz w:val="18"/>
                <w:szCs w:val="18"/>
                <w:lang w:val="en-US"/>
              </w:rPr>
            </w:pPr>
            <w:r w:rsidRPr="00F41FF9">
              <w:rPr>
                <w:rFonts w:ascii="Arial" w:hAnsi="Arial" w:cs="Arial"/>
                <w:sz w:val="18"/>
                <w:szCs w:val="18"/>
                <w:cs/>
              </w:rPr>
              <w:t>900,000,000</w:t>
            </w:r>
          </w:p>
        </w:tc>
        <w:tc>
          <w:tcPr>
            <w:tcW w:w="1440" w:type="dxa"/>
            <w:tcBorders>
              <w:top w:val="nil"/>
              <w:left w:val="nil"/>
              <w:right w:val="nil"/>
            </w:tcBorders>
            <w:shd w:val="clear" w:color="auto" w:fill="FAFAFA"/>
          </w:tcPr>
          <w:p w14:paraId="4E6E644F" w14:textId="776B002C" w:rsidR="00F41FF9" w:rsidRPr="00F41FF9" w:rsidRDefault="00F41FF9" w:rsidP="00F41FF9">
            <w:pPr>
              <w:spacing w:line="256" w:lineRule="auto"/>
              <w:ind w:left="-40" w:right="-72"/>
              <w:jc w:val="right"/>
              <w:rPr>
                <w:rFonts w:ascii="Arial" w:hAnsi="Arial" w:cs="Arial"/>
                <w:sz w:val="18"/>
                <w:szCs w:val="18"/>
                <w:lang w:val="en-GB"/>
              </w:rPr>
            </w:pPr>
            <w:r w:rsidRPr="00F41FF9">
              <w:rPr>
                <w:rFonts w:ascii="Arial" w:hAnsi="Arial" w:cs="Arial"/>
                <w:sz w:val="18"/>
                <w:szCs w:val="18"/>
                <w:cs/>
              </w:rPr>
              <w:t>1,078,021,978</w:t>
            </w:r>
          </w:p>
        </w:tc>
        <w:tc>
          <w:tcPr>
            <w:tcW w:w="1440" w:type="dxa"/>
            <w:tcBorders>
              <w:top w:val="nil"/>
              <w:left w:val="nil"/>
              <w:right w:val="nil"/>
            </w:tcBorders>
          </w:tcPr>
          <w:p w14:paraId="7C0B19AA" w14:textId="19AE933E" w:rsidR="00F41FF9" w:rsidRPr="00F41FF9" w:rsidRDefault="00F41FF9" w:rsidP="00F41FF9">
            <w:pPr>
              <w:spacing w:line="256" w:lineRule="auto"/>
              <w:ind w:left="-40" w:right="-72"/>
              <w:jc w:val="right"/>
              <w:rPr>
                <w:rFonts w:ascii="Arial" w:eastAsia="Arial" w:hAnsi="Arial" w:cs="Arial"/>
                <w:sz w:val="18"/>
                <w:szCs w:val="18"/>
                <w:lang w:val="en-GB" w:eastAsia="en-GB"/>
              </w:rPr>
            </w:pPr>
            <w:r w:rsidRPr="00F41FF9">
              <w:rPr>
                <w:rFonts w:ascii="Arial" w:hAnsi="Arial" w:cs="Arial"/>
                <w:sz w:val="18"/>
                <w:szCs w:val="18"/>
                <w:cs/>
              </w:rPr>
              <w:t>900,000,000</w:t>
            </w:r>
          </w:p>
        </w:tc>
      </w:tr>
      <w:tr w:rsidR="00F41FF9" w:rsidRPr="00664ADF" w14:paraId="021B3F73" w14:textId="77777777" w:rsidTr="00C40E5C">
        <w:tc>
          <w:tcPr>
            <w:tcW w:w="3798" w:type="dxa"/>
            <w:tcBorders>
              <w:top w:val="nil"/>
              <w:left w:val="nil"/>
              <w:bottom w:val="nil"/>
              <w:right w:val="nil"/>
            </w:tcBorders>
            <w:vAlign w:val="bottom"/>
          </w:tcPr>
          <w:p w14:paraId="6B5BA464" w14:textId="77777777" w:rsidR="00F41FF9" w:rsidRPr="0069515B" w:rsidRDefault="00F41FF9" w:rsidP="00F41FF9">
            <w:pPr>
              <w:spacing w:line="256" w:lineRule="auto"/>
              <w:jc w:val="both"/>
              <w:rPr>
                <w:rFonts w:ascii="Arial" w:hAnsi="Arial" w:cs="Arial"/>
                <w:snapToGrid w:val="0"/>
                <w:color w:val="000000"/>
                <w:sz w:val="18"/>
                <w:szCs w:val="18"/>
                <w:lang w:val="en-GB" w:eastAsia="th-TH"/>
              </w:rPr>
            </w:pPr>
            <w:r w:rsidRPr="0069515B">
              <w:rPr>
                <w:rFonts w:ascii="Arial" w:hAnsi="Arial" w:cs="Arial"/>
                <w:snapToGrid w:val="0"/>
                <w:color w:val="000000"/>
                <w:sz w:val="18"/>
                <w:szCs w:val="18"/>
                <w:lang w:val="en-US" w:eastAsia="th-TH"/>
              </w:rPr>
              <w:t>Basic earnings per share (Baht per share)</w:t>
            </w:r>
          </w:p>
        </w:tc>
        <w:tc>
          <w:tcPr>
            <w:tcW w:w="1440" w:type="dxa"/>
            <w:tcBorders>
              <w:top w:val="nil"/>
              <w:left w:val="nil"/>
              <w:right w:val="nil"/>
            </w:tcBorders>
            <w:shd w:val="clear" w:color="auto" w:fill="FAFAFA"/>
          </w:tcPr>
          <w:p w14:paraId="35BE7B7A" w14:textId="59536AC4" w:rsidR="00F41FF9" w:rsidRPr="00F41FF9" w:rsidRDefault="00F41FF9" w:rsidP="00F41FF9">
            <w:pPr>
              <w:spacing w:line="256" w:lineRule="auto"/>
              <w:ind w:left="-40" w:right="-72"/>
              <w:jc w:val="right"/>
              <w:rPr>
                <w:rFonts w:ascii="Arial" w:hAnsi="Arial" w:cs="Arial"/>
                <w:sz w:val="18"/>
                <w:szCs w:val="18"/>
                <w:lang w:val="en-GB"/>
              </w:rPr>
            </w:pPr>
            <w:r w:rsidRPr="00F41FF9">
              <w:rPr>
                <w:rFonts w:ascii="Arial" w:hAnsi="Arial" w:cs="Arial"/>
                <w:sz w:val="18"/>
                <w:szCs w:val="18"/>
                <w:cs/>
              </w:rPr>
              <w:t>0.09</w:t>
            </w:r>
          </w:p>
        </w:tc>
        <w:tc>
          <w:tcPr>
            <w:tcW w:w="1440" w:type="dxa"/>
            <w:tcBorders>
              <w:top w:val="nil"/>
              <w:left w:val="nil"/>
              <w:right w:val="nil"/>
            </w:tcBorders>
            <w:shd w:val="clear" w:color="auto" w:fill="auto"/>
          </w:tcPr>
          <w:p w14:paraId="6793C791" w14:textId="100DB375" w:rsidR="00F41FF9" w:rsidRPr="00F41FF9" w:rsidRDefault="00F41FF9" w:rsidP="00F41FF9">
            <w:pPr>
              <w:spacing w:line="256" w:lineRule="auto"/>
              <w:ind w:left="-40" w:right="-72"/>
              <w:jc w:val="right"/>
              <w:rPr>
                <w:rFonts w:ascii="Arial" w:hAnsi="Arial" w:cs="Arial"/>
                <w:sz w:val="18"/>
                <w:szCs w:val="18"/>
                <w:lang w:val="en-US"/>
              </w:rPr>
            </w:pPr>
            <w:r w:rsidRPr="00F41FF9">
              <w:rPr>
                <w:rFonts w:ascii="Arial" w:hAnsi="Arial" w:cs="Arial"/>
                <w:sz w:val="18"/>
                <w:szCs w:val="18"/>
                <w:cs/>
              </w:rPr>
              <w:t>0.25</w:t>
            </w:r>
          </w:p>
        </w:tc>
        <w:tc>
          <w:tcPr>
            <w:tcW w:w="1440" w:type="dxa"/>
            <w:tcBorders>
              <w:top w:val="nil"/>
              <w:left w:val="nil"/>
              <w:right w:val="nil"/>
            </w:tcBorders>
            <w:shd w:val="clear" w:color="auto" w:fill="FAFAFA"/>
          </w:tcPr>
          <w:p w14:paraId="2B5BF41F" w14:textId="78AA545C" w:rsidR="00F41FF9" w:rsidRPr="00F41FF9" w:rsidRDefault="00F41FF9" w:rsidP="00F41FF9">
            <w:pPr>
              <w:spacing w:line="256" w:lineRule="auto"/>
              <w:ind w:left="-40" w:right="-72"/>
              <w:jc w:val="right"/>
              <w:rPr>
                <w:rFonts w:ascii="Arial" w:hAnsi="Arial" w:cs="Arial"/>
                <w:sz w:val="18"/>
                <w:szCs w:val="18"/>
                <w:lang w:val="en-GB"/>
              </w:rPr>
            </w:pPr>
            <w:r w:rsidRPr="00F41FF9">
              <w:rPr>
                <w:rFonts w:ascii="Arial" w:hAnsi="Arial" w:cs="Arial"/>
                <w:sz w:val="18"/>
                <w:szCs w:val="18"/>
                <w:cs/>
              </w:rPr>
              <w:t>0.09</w:t>
            </w:r>
          </w:p>
        </w:tc>
        <w:tc>
          <w:tcPr>
            <w:tcW w:w="1440" w:type="dxa"/>
            <w:tcBorders>
              <w:top w:val="nil"/>
              <w:left w:val="nil"/>
              <w:right w:val="nil"/>
            </w:tcBorders>
          </w:tcPr>
          <w:p w14:paraId="01B11911" w14:textId="170B69BC" w:rsidR="00F41FF9" w:rsidRPr="00F41FF9" w:rsidRDefault="00F41FF9" w:rsidP="00F41FF9">
            <w:pPr>
              <w:spacing w:line="256" w:lineRule="auto"/>
              <w:ind w:left="-40" w:right="-72"/>
              <w:jc w:val="right"/>
              <w:rPr>
                <w:rFonts w:ascii="Arial" w:eastAsia="Arial" w:hAnsi="Arial" w:cs="Arial"/>
                <w:sz w:val="18"/>
                <w:szCs w:val="18"/>
                <w:lang w:val="en-GB" w:eastAsia="en-GB"/>
              </w:rPr>
            </w:pPr>
            <w:r w:rsidRPr="00F41FF9">
              <w:rPr>
                <w:rFonts w:ascii="Arial" w:hAnsi="Arial" w:cs="Arial"/>
                <w:sz w:val="18"/>
                <w:szCs w:val="18"/>
                <w:cs/>
              </w:rPr>
              <w:t>0.25</w:t>
            </w:r>
          </w:p>
        </w:tc>
      </w:tr>
    </w:tbl>
    <w:p w14:paraId="06025DEA" w14:textId="77777777" w:rsidR="00B265D8" w:rsidRPr="0069515B" w:rsidRDefault="00B265D8" w:rsidP="007E1ED9">
      <w:pPr>
        <w:jc w:val="thaiDistribute"/>
        <w:rPr>
          <w:rFonts w:ascii="Arial" w:hAnsi="Arial" w:cs="Arial"/>
          <w:sz w:val="18"/>
          <w:szCs w:val="18"/>
          <w:lang w:val="en-GB"/>
        </w:rPr>
      </w:pPr>
    </w:p>
    <w:p w14:paraId="4408FE3F" w14:textId="7D2F4FD7" w:rsidR="000014D0" w:rsidRPr="00CC224B" w:rsidRDefault="000014D0" w:rsidP="000014D0">
      <w:pPr>
        <w:tabs>
          <w:tab w:val="left" w:pos="540"/>
        </w:tabs>
        <w:jc w:val="both"/>
        <w:rPr>
          <w:rFonts w:ascii="Arial" w:hAnsi="Arial" w:cs="Arial"/>
          <w:sz w:val="18"/>
          <w:szCs w:val="18"/>
          <w:lang w:val="en-GB"/>
        </w:rPr>
      </w:pPr>
      <w:r w:rsidRPr="00CC224B">
        <w:rPr>
          <w:rFonts w:ascii="Arial" w:hAnsi="Arial" w:cs="Arial"/>
          <w:sz w:val="18"/>
          <w:szCs w:val="18"/>
          <w:lang w:val="en-US"/>
        </w:rPr>
        <w:t>The Group did not calculate diluted earnings per share from warrants for the</w:t>
      </w:r>
      <w:r w:rsidRPr="00CC224B">
        <w:rPr>
          <w:rFonts w:ascii="Arial" w:hAnsi="Arial" w:cs="Arial"/>
          <w:sz w:val="18"/>
          <w:szCs w:val="18"/>
          <w:cs/>
        </w:rPr>
        <w:t xml:space="preserve"> </w:t>
      </w:r>
      <w:r w:rsidRPr="00CC224B">
        <w:rPr>
          <w:rFonts w:ascii="Arial" w:hAnsi="Arial" w:cs="Arial"/>
          <w:sz w:val="18"/>
          <w:szCs w:val="18"/>
          <w:lang w:val="en-GB"/>
        </w:rPr>
        <w:t xml:space="preserve">three-month and </w:t>
      </w:r>
      <w:r w:rsidR="0069515B" w:rsidRPr="00CC224B">
        <w:rPr>
          <w:rFonts w:ascii="Arial" w:hAnsi="Arial" w:cs="Arial"/>
          <w:sz w:val="18"/>
          <w:szCs w:val="18"/>
          <w:lang w:val="en-GB"/>
        </w:rPr>
        <w:t xml:space="preserve">nine-month </w:t>
      </w:r>
      <w:r w:rsidRPr="00CC224B">
        <w:rPr>
          <w:rFonts w:ascii="Arial" w:hAnsi="Arial" w:cs="Arial"/>
          <w:sz w:val="18"/>
          <w:szCs w:val="18"/>
          <w:lang w:val="en-GB"/>
        </w:rPr>
        <w:t xml:space="preserve">periods ended </w:t>
      </w:r>
      <w:r w:rsidR="0069515B" w:rsidRPr="00CC224B">
        <w:rPr>
          <w:rFonts w:ascii="Arial" w:hAnsi="Arial" w:cs="Arial"/>
          <w:sz w:val="18"/>
          <w:szCs w:val="18"/>
          <w:lang w:val="en-GB"/>
        </w:rPr>
        <w:t>30 September</w:t>
      </w:r>
      <w:r w:rsidRPr="00CC224B">
        <w:rPr>
          <w:rFonts w:ascii="Arial" w:hAnsi="Arial" w:cs="Arial"/>
          <w:sz w:val="18"/>
          <w:szCs w:val="18"/>
          <w:lang w:val="en-GB"/>
        </w:rPr>
        <w:t xml:space="preserve"> 2022</w:t>
      </w:r>
      <w:r w:rsidRPr="00CC224B">
        <w:rPr>
          <w:rFonts w:ascii="Arial" w:hAnsi="Arial" w:cs="Arial"/>
          <w:sz w:val="18"/>
          <w:szCs w:val="22"/>
          <w:lang w:val="en-US"/>
        </w:rPr>
        <w:t xml:space="preserve">, as </w:t>
      </w:r>
      <w:r w:rsidRPr="00CC224B">
        <w:rPr>
          <w:rFonts w:ascii="Arial" w:hAnsi="Arial" w:cs="Arial"/>
          <w:sz w:val="18"/>
          <w:szCs w:val="18"/>
          <w:lang w:val="en-US"/>
        </w:rPr>
        <w:t xml:space="preserve">their exercise prices were </w:t>
      </w:r>
      <w:proofErr w:type="gramStart"/>
      <w:r w:rsidRPr="00CC224B">
        <w:rPr>
          <w:rFonts w:ascii="Arial" w:hAnsi="Arial" w:cs="Arial"/>
          <w:sz w:val="18"/>
          <w:szCs w:val="18"/>
          <w:lang w:val="en-US"/>
        </w:rPr>
        <w:t>in excess of</w:t>
      </w:r>
      <w:proofErr w:type="gramEnd"/>
      <w:r w:rsidRPr="00CC224B">
        <w:rPr>
          <w:rFonts w:ascii="Arial" w:hAnsi="Arial" w:cs="Arial"/>
          <w:sz w:val="18"/>
          <w:szCs w:val="18"/>
          <w:lang w:val="en-US"/>
        </w:rPr>
        <w:t xml:space="preserve"> the weighted average fair value of the Company’s ordinary shares.</w:t>
      </w:r>
    </w:p>
    <w:p w14:paraId="589EC1B9" w14:textId="44DA8E74" w:rsidR="00603A81" w:rsidRPr="0069515B" w:rsidRDefault="00603A81" w:rsidP="00222E31">
      <w:pPr>
        <w:jc w:val="thaiDistribute"/>
        <w:rPr>
          <w:rFonts w:ascii="Arial" w:hAnsi="Arial" w:cs="Arial"/>
          <w:sz w:val="18"/>
          <w:szCs w:val="18"/>
          <w:lang w:val="en-GB"/>
        </w:rPr>
      </w:pPr>
    </w:p>
    <w:p w14:paraId="0F97E10B" w14:textId="77777777" w:rsidR="000014D0" w:rsidRPr="0069515B" w:rsidRDefault="000014D0" w:rsidP="00222E31">
      <w:pPr>
        <w:jc w:val="thaiDistribute"/>
        <w:rPr>
          <w:rFonts w:ascii="Arial" w:hAnsi="Arial" w:cs="Arial"/>
          <w:sz w:val="18"/>
          <w:szCs w:val="18"/>
          <w:lang w:val="en-GB"/>
        </w:rPr>
      </w:pPr>
    </w:p>
    <w:tbl>
      <w:tblPr>
        <w:tblW w:w="9475" w:type="dxa"/>
        <w:tblInd w:w="108" w:type="dxa"/>
        <w:shd w:val="clear" w:color="auto" w:fill="44546A"/>
        <w:tblLook w:val="04A0" w:firstRow="1" w:lastRow="0" w:firstColumn="1" w:lastColumn="0" w:noHBand="0" w:noVBand="1"/>
      </w:tblPr>
      <w:tblGrid>
        <w:gridCol w:w="9475"/>
      </w:tblGrid>
      <w:tr w:rsidR="006660D1" w:rsidRPr="0069515B" w14:paraId="77F46AFD" w14:textId="77777777" w:rsidTr="006968F3">
        <w:trPr>
          <w:trHeight w:val="386"/>
        </w:trPr>
        <w:tc>
          <w:tcPr>
            <w:tcW w:w="9475" w:type="dxa"/>
            <w:shd w:val="clear" w:color="auto" w:fill="FFA543"/>
            <w:vAlign w:val="center"/>
          </w:tcPr>
          <w:p w14:paraId="6128DEB3" w14:textId="3A340F58" w:rsidR="006660D1" w:rsidRPr="0069515B" w:rsidRDefault="00D135BA" w:rsidP="009D468B">
            <w:pPr>
              <w:ind w:left="432" w:hanging="432"/>
              <w:jc w:val="both"/>
              <w:rPr>
                <w:rFonts w:ascii="Arial" w:eastAsia="Arial Unicode MS" w:hAnsi="Arial" w:cs="Arial"/>
                <w:b/>
                <w:bCs/>
                <w:color w:val="FFFFFF"/>
                <w:sz w:val="18"/>
                <w:szCs w:val="18"/>
                <w:cs/>
                <w:lang w:val="en-GB"/>
              </w:rPr>
            </w:pPr>
            <w:r w:rsidRPr="0069515B">
              <w:rPr>
                <w:rFonts w:ascii="Arial" w:eastAsia="Arial Unicode MS" w:hAnsi="Arial" w:cs="Arial"/>
                <w:b/>
                <w:bCs/>
                <w:color w:val="FFFFFF"/>
                <w:sz w:val="18"/>
                <w:szCs w:val="18"/>
                <w:lang w:val="en-GB"/>
              </w:rPr>
              <w:t>2</w:t>
            </w:r>
            <w:r w:rsidR="00A37994" w:rsidRPr="0069515B">
              <w:rPr>
                <w:rFonts w:ascii="Arial" w:eastAsia="Arial Unicode MS" w:hAnsi="Arial" w:cs="Arial"/>
                <w:b/>
                <w:bCs/>
                <w:color w:val="FFFFFF"/>
                <w:sz w:val="18"/>
                <w:szCs w:val="18"/>
                <w:lang w:val="en-GB"/>
              </w:rPr>
              <w:t>3</w:t>
            </w:r>
            <w:r w:rsidR="00222E31" w:rsidRPr="0069515B">
              <w:rPr>
                <w:rFonts w:ascii="Arial" w:eastAsia="Arial Unicode MS" w:hAnsi="Arial" w:cs="Arial"/>
                <w:b/>
                <w:bCs/>
                <w:color w:val="FFFFFF"/>
                <w:sz w:val="18"/>
                <w:szCs w:val="18"/>
                <w:lang w:val="en-GB"/>
              </w:rPr>
              <w:tab/>
              <w:t>Related party transactions</w:t>
            </w:r>
          </w:p>
        </w:tc>
      </w:tr>
    </w:tbl>
    <w:p w14:paraId="76B976AD" w14:textId="77777777" w:rsidR="000B7740" w:rsidRPr="0069515B" w:rsidRDefault="000B7740" w:rsidP="00222E31">
      <w:pPr>
        <w:jc w:val="both"/>
        <w:rPr>
          <w:rFonts w:ascii="Arial" w:hAnsi="Arial" w:cs="Arial"/>
          <w:sz w:val="18"/>
          <w:szCs w:val="18"/>
          <w:lang w:val="en-GB"/>
        </w:rPr>
      </w:pPr>
    </w:p>
    <w:p w14:paraId="440AB3F9" w14:textId="30726CB6" w:rsidR="008D180A" w:rsidRPr="0069515B" w:rsidRDefault="00ED466B" w:rsidP="00222E31">
      <w:pPr>
        <w:jc w:val="both"/>
        <w:rPr>
          <w:rFonts w:ascii="Arial" w:hAnsi="Arial" w:cs="Arial"/>
          <w:sz w:val="18"/>
          <w:szCs w:val="18"/>
          <w:lang w:val="en-GB" w:eastAsia="th-TH"/>
        </w:rPr>
      </w:pPr>
      <w:r w:rsidRPr="0069515B">
        <w:rPr>
          <w:rFonts w:ascii="Arial" w:hAnsi="Arial" w:cs="Arial"/>
          <w:spacing w:val="-4"/>
          <w:sz w:val="18"/>
          <w:szCs w:val="18"/>
          <w:lang w:val="en-GB" w:eastAsia="th-TH"/>
        </w:rPr>
        <w:t>Individuals and entities that directly or indirectly control or are controlled by or are under common</w:t>
      </w:r>
      <w:r w:rsidRPr="0069515B">
        <w:rPr>
          <w:rFonts w:ascii="Arial" w:hAnsi="Arial" w:cs="Arial"/>
          <w:sz w:val="18"/>
          <w:szCs w:val="18"/>
          <w:lang w:val="en-GB" w:eastAsia="th-TH"/>
        </w:rPr>
        <w:t xml:space="preserve"> </w:t>
      </w:r>
      <w:r w:rsidRPr="0069515B">
        <w:rPr>
          <w:rFonts w:ascii="Arial" w:hAnsi="Arial" w:cs="Arial"/>
          <w:spacing w:val="-4"/>
          <w:sz w:val="18"/>
          <w:szCs w:val="18"/>
          <w:lang w:val="en-GB" w:eastAsia="th-TH"/>
        </w:rPr>
        <w:t>control with the Company, including investment entities, associates, joint venture and individuals or entities having</w:t>
      </w:r>
      <w:r w:rsidRPr="0069515B">
        <w:rPr>
          <w:rFonts w:ascii="Arial" w:hAnsi="Arial" w:cs="Arial"/>
          <w:sz w:val="18"/>
          <w:szCs w:val="18"/>
          <w:lang w:val="en-GB" w:eastAsia="th-TH"/>
        </w:rPr>
        <w:t xml:space="preserve"> significant influence over the Company, key management personnel, including directors and officers of the Company and close members of the family of these individuals and entities associated</w:t>
      </w:r>
      <w:r w:rsidR="00603A81" w:rsidRPr="0069515B">
        <w:rPr>
          <w:rFonts w:ascii="Arial" w:hAnsi="Arial" w:cs="Arial"/>
          <w:sz w:val="18"/>
          <w:szCs w:val="18"/>
          <w:lang w:val="en-GB" w:eastAsia="th-TH"/>
        </w:rPr>
        <w:t xml:space="preserve"> </w:t>
      </w:r>
      <w:r w:rsidRPr="0069515B">
        <w:rPr>
          <w:rFonts w:ascii="Arial" w:hAnsi="Arial" w:cs="Arial"/>
          <w:sz w:val="18"/>
          <w:szCs w:val="18"/>
          <w:lang w:val="en-GB" w:eastAsia="th-TH"/>
        </w:rPr>
        <w:t>with these individuals also constitute related parties.</w:t>
      </w:r>
      <w:r w:rsidR="00207267" w:rsidRPr="0069515B">
        <w:rPr>
          <w:rFonts w:ascii="Arial" w:hAnsi="Arial" w:cs="Arial"/>
          <w:sz w:val="18"/>
          <w:szCs w:val="18"/>
          <w:lang w:val="en-GB" w:eastAsia="th-TH"/>
        </w:rPr>
        <w:t xml:space="preserve"> </w:t>
      </w:r>
      <w:r w:rsidRPr="0069515B">
        <w:rPr>
          <w:rFonts w:ascii="Arial" w:hAnsi="Arial" w:cs="Arial"/>
          <w:sz w:val="18"/>
          <w:szCs w:val="18"/>
          <w:lang w:val="en-GB" w:eastAsia="th-TH"/>
        </w:rPr>
        <w:t>In considering each possible related-party relationship, attention is directed to the substance of the relationship, and not merely the legal form.</w:t>
      </w:r>
    </w:p>
    <w:p w14:paraId="69A72B4D" w14:textId="77777777" w:rsidR="00D46AC7" w:rsidRPr="0069515B" w:rsidRDefault="00D46AC7" w:rsidP="00222E31">
      <w:pPr>
        <w:jc w:val="both"/>
        <w:rPr>
          <w:rFonts w:ascii="Arial" w:hAnsi="Arial" w:cs="Arial"/>
          <w:sz w:val="18"/>
          <w:szCs w:val="18"/>
          <w:lang w:val="en-GB" w:eastAsia="th-TH"/>
        </w:rPr>
      </w:pPr>
    </w:p>
    <w:p w14:paraId="4D350CA0" w14:textId="7C896FCA" w:rsidR="00ED466B" w:rsidRPr="0069515B" w:rsidRDefault="00ED466B" w:rsidP="00222E31">
      <w:pPr>
        <w:pStyle w:val="BlockText"/>
        <w:ind w:left="0" w:right="0"/>
        <w:rPr>
          <w:rFonts w:ascii="Arial" w:hAnsi="Arial" w:cs="Arial"/>
          <w:spacing w:val="-4"/>
          <w:sz w:val="18"/>
          <w:szCs w:val="18"/>
          <w:lang w:val="en-GB"/>
        </w:rPr>
      </w:pPr>
      <w:r w:rsidRPr="0069515B">
        <w:rPr>
          <w:rFonts w:ascii="Arial" w:hAnsi="Arial" w:cs="Arial"/>
          <w:spacing w:val="-4"/>
          <w:sz w:val="18"/>
          <w:szCs w:val="18"/>
          <w:lang w:val="en-GB"/>
        </w:rPr>
        <w:t>The Company</w:t>
      </w:r>
      <w:r w:rsidR="00334374" w:rsidRPr="0069515B">
        <w:rPr>
          <w:rFonts w:ascii="Arial" w:hAnsi="Arial" w:cs="Arial"/>
          <w:spacing w:val="-4"/>
          <w:sz w:val="18"/>
          <w:szCs w:val="18"/>
          <w:lang w:val="en-GB"/>
        </w:rPr>
        <w:t>’</w:t>
      </w:r>
      <w:r w:rsidRPr="0069515B">
        <w:rPr>
          <w:rFonts w:ascii="Arial" w:hAnsi="Arial" w:cs="Arial"/>
          <w:spacing w:val="-4"/>
          <w:sz w:val="18"/>
          <w:szCs w:val="18"/>
          <w:lang w:val="en-GB"/>
        </w:rPr>
        <w:t xml:space="preserve">s </w:t>
      </w:r>
      <w:r w:rsidR="00AA7FB1" w:rsidRPr="0069515B">
        <w:rPr>
          <w:rFonts w:ascii="Arial" w:hAnsi="Arial" w:cs="Arial"/>
          <w:spacing w:val="-4"/>
          <w:sz w:val="18"/>
          <w:szCs w:val="18"/>
          <w:lang w:val="en-GB"/>
        </w:rPr>
        <w:t>controlling</w:t>
      </w:r>
      <w:r w:rsidR="00334374" w:rsidRPr="0069515B">
        <w:rPr>
          <w:rFonts w:ascii="Arial" w:hAnsi="Arial" w:cs="Arial"/>
          <w:spacing w:val="-4"/>
          <w:sz w:val="18"/>
          <w:szCs w:val="18"/>
          <w:lang w:val="en-GB"/>
        </w:rPr>
        <w:t xml:space="preserve"> shareholders are</w:t>
      </w:r>
      <w:r w:rsidRPr="0069515B">
        <w:rPr>
          <w:rFonts w:ascii="Arial" w:hAnsi="Arial" w:cs="Arial"/>
          <w:spacing w:val="-4"/>
          <w:sz w:val="18"/>
          <w:szCs w:val="18"/>
          <w:lang w:val="en-GB"/>
        </w:rPr>
        <w:t xml:space="preserve"> </w:t>
      </w:r>
      <w:r w:rsidR="00555F1C" w:rsidRPr="0069515B">
        <w:rPr>
          <w:rFonts w:ascii="Arial" w:hAnsi="Arial" w:cs="Arial"/>
          <w:spacing w:val="-4"/>
          <w:sz w:val="18"/>
          <w:szCs w:val="18"/>
          <w:lang w:val="en-GB"/>
        </w:rPr>
        <w:t>Com7 Public Company Limited</w:t>
      </w:r>
      <w:r w:rsidR="00972A24" w:rsidRPr="0069515B">
        <w:rPr>
          <w:rFonts w:ascii="Arial" w:hAnsi="Arial" w:cs="Arial"/>
          <w:spacing w:val="-4"/>
          <w:sz w:val="18"/>
          <w:szCs w:val="18"/>
          <w:lang w:val="en-GB"/>
        </w:rPr>
        <w:t xml:space="preserve"> and</w:t>
      </w:r>
      <w:r w:rsidRPr="0069515B">
        <w:rPr>
          <w:rFonts w:ascii="Arial" w:hAnsi="Arial" w:cs="Arial"/>
          <w:spacing w:val="-4"/>
          <w:sz w:val="18"/>
          <w:szCs w:val="18"/>
          <w:lang w:val="en-GB"/>
        </w:rPr>
        <w:t xml:space="preserve"> </w:t>
      </w:r>
      <w:r w:rsidR="00555F1C" w:rsidRPr="0069515B">
        <w:rPr>
          <w:rFonts w:ascii="Arial" w:hAnsi="Arial" w:cs="Arial"/>
          <w:spacing w:val="-4"/>
          <w:sz w:val="18"/>
          <w:szCs w:val="18"/>
          <w:lang w:val="en-GB"/>
        </w:rPr>
        <w:t xml:space="preserve">Synnex (Thailand) Public Company </w:t>
      </w:r>
      <w:r w:rsidR="00096C37" w:rsidRPr="0069515B">
        <w:rPr>
          <w:rFonts w:ascii="Arial" w:hAnsi="Arial" w:cs="Arial"/>
          <w:spacing w:val="-4"/>
          <w:sz w:val="18"/>
          <w:szCs w:val="18"/>
          <w:lang w:val="en-GB"/>
        </w:rPr>
        <w:t xml:space="preserve">Limited </w:t>
      </w:r>
      <w:r w:rsidR="00AA7FB1" w:rsidRPr="0069515B">
        <w:rPr>
          <w:rFonts w:ascii="Arial" w:hAnsi="Arial" w:cs="Arial"/>
          <w:spacing w:val="-4"/>
          <w:sz w:val="18"/>
          <w:szCs w:val="18"/>
          <w:lang w:val="en-GB"/>
        </w:rPr>
        <w:t xml:space="preserve">which </w:t>
      </w:r>
      <w:r w:rsidR="00795E13" w:rsidRPr="0069515B">
        <w:rPr>
          <w:rFonts w:ascii="Arial" w:hAnsi="Arial" w:cs="Arial"/>
          <w:spacing w:val="-4"/>
          <w:sz w:val="18"/>
          <w:szCs w:val="18"/>
          <w:lang w:val="en-GB"/>
        </w:rPr>
        <w:t xml:space="preserve">own </w:t>
      </w:r>
      <w:r w:rsidR="000014D0" w:rsidRPr="0069515B">
        <w:rPr>
          <w:rFonts w:ascii="Arial" w:hAnsi="Arial" w:cs="Arial"/>
          <w:spacing w:val="-4"/>
          <w:sz w:val="18"/>
          <w:szCs w:val="18"/>
          <w:lang w:val="en-GB"/>
        </w:rPr>
        <w:t>34.32</w:t>
      </w:r>
      <w:r w:rsidR="005A54C9" w:rsidRPr="0069515B">
        <w:rPr>
          <w:rFonts w:ascii="Arial" w:hAnsi="Arial" w:cs="Arial"/>
          <w:spacing w:val="-4"/>
          <w:sz w:val="18"/>
          <w:szCs w:val="18"/>
          <w:lang w:val="en-GB"/>
        </w:rPr>
        <w:t>% and 26.</w:t>
      </w:r>
      <w:r w:rsidR="000014D0" w:rsidRPr="0069515B">
        <w:rPr>
          <w:rFonts w:ascii="Arial" w:hAnsi="Arial" w:cs="Arial"/>
          <w:spacing w:val="-4"/>
          <w:sz w:val="18"/>
          <w:szCs w:val="18"/>
          <w:lang w:val="en-GB"/>
        </w:rPr>
        <w:t>98</w:t>
      </w:r>
      <w:r w:rsidR="005A54C9" w:rsidRPr="0069515B">
        <w:rPr>
          <w:rFonts w:ascii="Arial" w:hAnsi="Arial" w:cs="Arial"/>
          <w:spacing w:val="-4"/>
          <w:sz w:val="18"/>
          <w:szCs w:val="18"/>
          <w:lang w:val="en-GB"/>
        </w:rPr>
        <w:t>%</w:t>
      </w:r>
      <w:r w:rsidR="00795E13" w:rsidRPr="0069515B">
        <w:rPr>
          <w:rFonts w:ascii="Arial" w:hAnsi="Arial" w:cs="Arial"/>
          <w:spacing w:val="-4"/>
          <w:sz w:val="18"/>
          <w:szCs w:val="18"/>
          <w:lang w:val="en-GB"/>
        </w:rPr>
        <w:t xml:space="preserve"> </w:t>
      </w:r>
      <w:r w:rsidR="00555F1C" w:rsidRPr="0069515B">
        <w:rPr>
          <w:rFonts w:ascii="Arial" w:hAnsi="Arial" w:cs="Arial"/>
          <w:spacing w:val="-4"/>
          <w:sz w:val="18"/>
          <w:szCs w:val="18"/>
          <w:lang w:val="en-GB"/>
        </w:rPr>
        <w:t>of the Company’s shares</w:t>
      </w:r>
      <w:r w:rsidR="005A54C9" w:rsidRPr="0069515B">
        <w:rPr>
          <w:rFonts w:ascii="Arial" w:hAnsi="Arial" w:cs="Arial"/>
          <w:spacing w:val="-4"/>
          <w:sz w:val="18"/>
          <w:szCs w:val="18"/>
          <w:lang w:val="en-GB"/>
        </w:rPr>
        <w:t>, respectively</w:t>
      </w:r>
      <w:r w:rsidR="00795E13" w:rsidRPr="0069515B">
        <w:rPr>
          <w:rFonts w:ascii="Arial" w:hAnsi="Arial" w:cs="Arial"/>
          <w:spacing w:val="-4"/>
          <w:sz w:val="18"/>
          <w:szCs w:val="18"/>
          <w:lang w:val="en-GB"/>
        </w:rPr>
        <w:t>.</w:t>
      </w:r>
    </w:p>
    <w:p w14:paraId="0732464C" w14:textId="4CEDCA27" w:rsidR="006B7A03" w:rsidRPr="0069515B" w:rsidRDefault="006B7A03" w:rsidP="00222E31">
      <w:pPr>
        <w:pStyle w:val="BlockText"/>
        <w:ind w:left="0" w:right="0"/>
        <w:rPr>
          <w:rFonts w:ascii="Arial" w:hAnsi="Arial" w:cs="Arial"/>
          <w:sz w:val="18"/>
          <w:szCs w:val="18"/>
          <w:lang w:val="en-GB"/>
        </w:rPr>
      </w:pPr>
    </w:p>
    <w:p w14:paraId="2EBF81DD" w14:textId="77777777" w:rsidR="00ED466B" w:rsidRPr="0069515B" w:rsidRDefault="006A4FDD" w:rsidP="00222E31">
      <w:pPr>
        <w:pStyle w:val="BlockText"/>
        <w:ind w:left="0" w:right="0"/>
        <w:rPr>
          <w:rFonts w:ascii="Arial" w:hAnsi="Arial" w:cs="Arial"/>
          <w:sz w:val="18"/>
          <w:szCs w:val="18"/>
          <w:lang w:val="en-GB"/>
        </w:rPr>
      </w:pPr>
      <w:r w:rsidRPr="0069515B">
        <w:rPr>
          <w:rFonts w:ascii="Arial" w:hAnsi="Arial" w:cs="Arial"/>
          <w:sz w:val="18"/>
          <w:szCs w:val="18"/>
          <w:lang w:val="en-GB"/>
        </w:rPr>
        <w:t>Relationships with related parties are as follows:</w:t>
      </w:r>
    </w:p>
    <w:p w14:paraId="03E5D43B" w14:textId="77777777" w:rsidR="00D46AC7" w:rsidRPr="0069515B" w:rsidRDefault="00D46AC7" w:rsidP="00222E31">
      <w:pPr>
        <w:jc w:val="both"/>
        <w:rPr>
          <w:rFonts w:ascii="Arial" w:hAnsi="Arial" w:cs="Arial"/>
          <w:sz w:val="18"/>
          <w:szCs w:val="18"/>
          <w:lang w:val="en-GB"/>
        </w:rPr>
      </w:pPr>
    </w:p>
    <w:tbl>
      <w:tblPr>
        <w:tblW w:w="9470" w:type="dxa"/>
        <w:tblInd w:w="108" w:type="dxa"/>
        <w:tblLayout w:type="fixed"/>
        <w:tblLook w:val="0000" w:firstRow="0" w:lastRow="0" w:firstColumn="0" w:lastColumn="0" w:noHBand="0" w:noVBand="0"/>
      </w:tblPr>
      <w:tblGrid>
        <w:gridCol w:w="4536"/>
        <w:gridCol w:w="2126"/>
        <w:gridCol w:w="2808"/>
      </w:tblGrid>
      <w:tr w:rsidR="00D46AC7" w:rsidRPr="0069515B" w14:paraId="2C2D1565" w14:textId="77777777" w:rsidTr="00603A81">
        <w:tc>
          <w:tcPr>
            <w:tcW w:w="4536" w:type="dxa"/>
            <w:tcBorders>
              <w:top w:val="single" w:sz="4" w:space="0" w:color="auto"/>
              <w:bottom w:val="single" w:sz="4" w:space="0" w:color="auto"/>
            </w:tcBorders>
            <w:shd w:val="clear" w:color="auto" w:fill="auto"/>
            <w:vAlign w:val="bottom"/>
          </w:tcPr>
          <w:p w14:paraId="230B7FDA" w14:textId="77777777" w:rsidR="00D46AC7" w:rsidRPr="0069515B" w:rsidRDefault="00F1543A" w:rsidP="00603A81">
            <w:pPr>
              <w:ind w:left="-105" w:right="-72"/>
              <w:jc w:val="center"/>
              <w:rPr>
                <w:rFonts w:ascii="Arial" w:hAnsi="Arial" w:cs="Arial"/>
                <w:b/>
                <w:bCs/>
                <w:spacing w:val="-6"/>
                <w:sz w:val="18"/>
                <w:szCs w:val="18"/>
                <w:cs/>
              </w:rPr>
            </w:pPr>
            <w:r w:rsidRPr="0069515B">
              <w:rPr>
                <w:rFonts w:ascii="Arial" w:hAnsi="Arial" w:cs="Arial"/>
                <w:b/>
                <w:bCs/>
                <w:spacing w:val="-6"/>
                <w:sz w:val="18"/>
                <w:szCs w:val="18"/>
              </w:rPr>
              <w:t>Related party</w:t>
            </w:r>
          </w:p>
        </w:tc>
        <w:tc>
          <w:tcPr>
            <w:tcW w:w="2126" w:type="dxa"/>
            <w:tcBorders>
              <w:top w:val="single" w:sz="4" w:space="0" w:color="auto"/>
              <w:bottom w:val="single" w:sz="4" w:space="0" w:color="auto"/>
            </w:tcBorders>
            <w:shd w:val="clear" w:color="auto" w:fill="auto"/>
            <w:vAlign w:val="bottom"/>
          </w:tcPr>
          <w:p w14:paraId="0B348C50" w14:textId="77777777" w:rsidR="00D46AC7" w:rsidRPr="0069515B" w:rsidRDefault="00ED466B" w:rsidP="00222E31">
            <w:pPr>
              <w:jc w:val="center"/>
              <w:rPr>
                <w:rFonts w:ascii="Arial" w:hAnsi="Arial" w:cs="Arial"/>
                <w:b/>
                <w:bCs/>
                <w:sz w:val="18"/>
                <w:szCs w:val="18"/>
                <w:cs/>
              </w:rPr>
            </w:pPr>
            <w:r w:rsidRPr="0069515B">
              <w:rPr>
                <w:rFonts w:ascii="Arial" w:hAnsi="Arial" w:cs="Arial"/>
                <w:b/>
                <w:bCs/>
                <w:sz w:val="18"/>
                <w:szCs w:val="18"/>
                <w:lang w:val="en-GB"/>
              </w:rPr>
              <w:t>Countr</w:t>
            </w:r>
            <w:r w:rsidR="00B86C3E" w:rsidRPr="0069515B">
              <w:rPr>
                <w:rFonts w:ascii="Arial" w:hAnsi="Arial" w:cs="Arial"/>
                <w:b/>
                <w:bCs/>
                <w:sz w:val="18"/>
                <w:szCs w:val="18"/>
                <w:lang w:val="en-GB"/>
              </w:rPr>
              <w:t>y/Nationality</w:t>
            </w:r>
          </w:p>
        </w:tc>
        <w:tc>
          <w:tcPr>
            <w:tcW w:w="2808" w:type="dxa"/>
            <w:tcBorders>
              <w:top w:val="single" w:sz="4" w:space="0" w:color="auto"/>
              <w:bottom w:val="single" w:sz="4" w:space="0" w:color="auto"/>
            </w:tcBorders>
            <w:shd w:val="clear" w:color="auto" w:fill="auto"/>
            <w:vAlign w:val="bottom"/>
          </w:tcPr>
          <w:p w14:paraId="79F7A2CA" w14:textId="77777777" w:rsidR="00D46AC7" w:rsidRPr="0069515B" w:rsidRDefault="004C6E55" w:rsidP="00222E31">
            <w:pPr>
              <w:ind w:right="-72"/>
              <w:jc w:val="center"/>
              <w:rPr>
                <w:rFonts w:ascii="Arial" w:hAnsi="Arial" w:cs="Arial"/>
                <w:b/>
                <w:bCs/>
                <w:sz w:val="18"/>
                <w:szCs w:val="18"/>
                <w:cs/>
              </w:rPr>
            </w:pPr>
            <w:r w:rsidRPr="0069515B">
              <w:rPr>
                <w:rFonts w:ascii="Arial" w:hAnsi="Arial" w:cs="Arial"/>
                <w:b/>
                <w:bCs/>
                <w:sz w:val="18"/>
                <w:szCs w:val="18"/>
                <w:lang w:val="en-GB"/>
              </w:rPr>
              <w:t>R</w:t>
            </w:r>
            <w:r w:rsidR="00D46AC7" w:rsidRPr="0069515B">
              <w:rPr>
                <w:rFonts w:ascii="Arial" w:hAnsi="Arial" w:cs="Arial"/>
                <w:b/>
                <w:bCs/>
                <w:sz w:val="18"/>
                <w:szCs w:val="18"/>
                <w:lang w:val="en-GB"/>
              </w:rPr>
              <w:t>elationship</w:t>
            </w:r>
          </w:p>
        </w:tc>
      </w:tr>
      <w:tr w:rsidR="00ED6868" w:rsidRPr="0069515B" w14:paraId="247A582E" w14:textId="77777777" w:rsidTr="00603A81">
        <w:tc>
          <w:tcPr>
            <w:tcW w:w="4536" w:type="dxa"/>
            <w:tcBorders>
              <w:top w:val="single" w:sz="4" w:space="0" w:color="auto"/>
            </w:tcBorders>
          </w:tcPr>
          <w:p w14:paraId="589AA0D3" w14:textId="77777777" w:rsidR="00ED6868" w:rsidRPr="0069515B" w:rsidRDefault="00ED6868" w:rsidP="00603A81">
            <w:pPr>
              <w:ind w:left="-105" w:right="-72"/>
              <w:rPr>
                <w:rFonts w:ascii="Arial" w:hAnsi="Arial" w:cs="Arial"/>
                <w:spacing w:val="-6"/>
                <w:sz w:val="18"/>
                <w:szCs w:val="18"/>
                <w:cs/>
              </w:rPr>
            </w:pPr>
          </w:p>
        </w:tc>
        <w:tc>
          <w:tcPr>
            <w:tcW w:w="2126" w:type="dxa"/>
            <w:tcBorders>
              <w:top w:val="single" w:sz="4" w:space="0" w:color="auto"/>
            </w:tcBorders>
          </w:tcPr>
          <w:p w14:paraId="3F18B663" w14:textId="77777777" w:rsidR="00ED6868" w:rsidRPr="0069515B" w:rsidRDefault="00ED6868" w:rsidP="00222E31">
            <w:pPr>
              <w:ind w:right="-72"/>
              <w:rPr>
                <w:rFonts w:ascii="Arial" w:hAnsi="Arial" w:cs="Arial"/>
                <w:sz w:val="18"/>
                <w:szCs w:val="18"/>
                <w:cs/>
                <w:lang w:val="en-GB"/>
              </w:rPr>
            </w:pPr>
          </w:p>
        </w:tc>
        <w:tc>
          <w:tcPr>
            <w:tcW w:w="2808" w:type="dxa"/>
            <w:tcBorders>
              <w:top w:val="single" w:sz="4" w:space="0" w:color="auto"/>
            </w:tcBorders>
          </w:tcPr>
          <w:p w14:paraId="3219D7D8" w14:textId="77777777" w:rsidR="00ED6868" w:rsidRPr="0069515B" w:rsidRDefault="00ED6868" w:rsidP="00222E31">
            <w:pPr>
              <w:shd w:val="clear" w:color="auto" w:fill="FFFFFF"/>
              <w:rPr>
                <w:rFonts w:ascii="Arial" w:hAnsi="Arial" w:cs="Arial"/>
                <w:sz w:val="18"/>
                <w:szCs w:val="18"/>
                <w:lang w:val="en" w:eastAsia="en-GB"/>
              </w:rPr>
            </w:pPr>
          </w:p>
        </w:tc>
      </w:tr>
      <w:tr w:rsidR="001662F8" w:rsidRPr="0069515B" w14:paraId="47EDCA41" w14:textId="77777777" w:rsidTr="00603A81">
        <w:trPr>
          <w:trHeight w:val="20"/>
        </w:trPr>
        <w:tc>
          <w:tcPr>
            <w:tcW w:w="4536" w:type="dxa"/>
            <w:vAlign w:val="center"/>
          </w:tcPr>
          <w:p w14:paraId="0495A6F8" w14:textId="77777777" w:rsidR="001662F8" w:rsidRPr="0069515B" w:rsidRDefault="001662F8" w:rsidP="00603A81">
            <w:pPr>
              <w:ind w:left="-105" w:right="-72"/>
              <w:rPr>
                <w:rFonts w:ascii="Arial" w:hAnsi="Arial" w:cs="Arial"/>
                <w:spacing w:val="-6"/>
                <w:sz w:val="18"/>
                <w:szCs w:val="18"/>
                <w:lang w:val="en-GB"/>
              </w:rPr>
            </w:pPr>
            <w:r w:rsidRPr="0069515B">
              <w:rPr>
                <w:rFonts w:ascii="Arial" w:hAnsi="Arial" w:cs="Arial"/>
                <w:spacing w:val="-6"/>
                <w:sz w:val="18"/>
                <w:szCs w:val="18"/>
                <w:lang w:val="en-GB"/>
              </w:rPr>
              <w:t>Com7 Public Company Limited</w:t>
            </w:r>
          </w:p>
        </w:tc>
        <w:tc>
          <w:tcPr>
            <w:tcW w:w="2126" w:type="dxa"/>
            <w:vAlign w:val="center"/>
          </w:tcPr>
          <w:p w14:paraId="7C332BCA" w14:textId="77777777" w:rsidR="001662F8" w:rsidRPr="0069515B" w:rsidRDefault="001662F8" w:rsidP="00222E31">
            <w:pPr>
              <w:ind w:right="-72"/>
              <w:jc w:val="center"/>
              <w:rPr>
                <w:rFonts w:ascii="Arial" w:hAnsi="Arial" w:cs="Arial"/>
                <w:sz w:val="18"/>
                <w:szCs w:val="18"/>
                <w:cs/>
                <w:lang w:val="en-GB"/>
              </w:rPr>
            </w:pPr>
            <w:r w:rsidRPr="0069515B">
              <w:rPr>
                <w:rFonts w:ascii="Arial" w:hAnsi="Arial" w:cs="Arial"/>
                <w:sz w:val="18"/>
                <w:szCs w:val="18"/>
                <w:lang w:val="en-GB"/>
              </w:rPr>
              <w:t>Thai</w:t>
            </w:r>
            <w:r w:rsidR="00B86C3E" w:rsidRPr="0069515B">
              <w:rPr>
                <w:rFonts w:ascii="Arial" w:hAnsi="Arial" w:cs="Arial"/>
                <w:sz w:val="18"/>
                <w:szCs w:val="18"/>
                <w:lang w:val="en-GB"/>
              </w:rPr>
              <w:t>land</w:t>
            </w:r>
          </w:p>
        </w:tc>
        <w:tc>
          <w:tcPr>
            <w:tcW w:w="2808" w:type="dxa"/>
            <w:vAlign w:val="center"/>
          </w:tcPr>
          <w:p w14:paraId="5223F152" w14:textId="77777777" w:rsidR="001662F8" w:rsidRPr="0069515B" w:rsidRDefault="001662F8" w:rsidP="00222E31">
            <w:pPr>
              <w:shd w:val="clear" w:color="auto" w:fill="FFFFFF"/>
              <w:ind w:left="90"/>
              <w:jc w:val="center"/>
              <w:rPr>
                <w:rFonts w:ascii="Arial" w:hAnsi="Arial" w:cs="Arial"/>
                <w:sz w:val="18"/>
                <w:szCs w:val="18"/>
                <w:lang w:val="en"/>
              </w:rPr>
            </w:pPr>
            <w:r w:rsidRPr="0069515B">
              <w:rPr>
                <w:rFonts w:ascii="Arial" w:hAnsi="Arial" w:cs="Arial"/>
                <w:sz w:val="18"/>
                <w:szCs w:val="18"/>
                <w:lang w:val="en"/>
              </w:rPr>
              <w:t>Shareholder</w:t>
            </w:r>
          </w:p>
        </w:tc>
      </w:tr>
      <w:tr w:rsidR="001662F8" w:rsidRPr="0069515B" w14:paraId="52F20156" w14:textId="77777777" w:rsidTr="00603A81">
        <w:trPr>
          <w:trHeight w:val="20"/>
        </w:trPr>
        <w:tc>
          <w:tcPr>
            <w:tcW w:w="4536" w:type="dxa"/>
            <w:vAlign w:val="center"/>
          </w:tcPr>
          <w:p w14:paraId="0874F5EF" w14:textId="77777777" w:rsidR="001662F8" w:rsidRPr="0069515B" w:rsidRDefault="001662F8" w:rsidP="00603A81">
            <w:pPr>
              <w:ind w:left="-105" w:right="-72"/>
              <w:rPr>
                <w:rFonts w:ascii="Arial" w:hAnsi="Arial" w:cs="Arial"/>
                <w:spacing w:val="-6"/>
                <w:sz w:val="18"/>
                <w:szCs w:val="18"/>
                <w:lang w:val="en-GB"/>
              </w:rPr>
            </w:pPr>
            <w:r w:rsidRPr="0069515B">
              <w:rPr>
                <w:rFonts w:ascii="Arial" w:hAnsi="Arial" w:cs="Arial"/>
                <w:spacing w:val="-6"/>
                <w:sz w:val="18"/>
                <w:szCs w:val="18"/>
                <w:lang w:val="en-GB"/>
              </w:rPr>
              <w:t>Synnex (Thailand) Public Company Limited</w:t>
            </w:r>
          </w:p>
        </w:tc>
        <w:tc>
          <w:tcPr>
            <w:tcW w:w="2126" w:type="dxa"/>
            <w:vAlign w:val="center"/>
          </w:tcPr>
          <w:p w14:paraId="0A0B8EE5" w14:textId="77777777" w:rsidR="001662F8" w:rsidRPr="0069515B" w:rsidRDefault="00B86C3E" w:rsidP="00222E31">
            <w:pPr>
              <w:ind w:right="-72"/>
              <w:jc w:val="center"/>
              <w:rPr>
                <w:rFonts w:ascii="Arial" w:hAnsi="Arial" w:cs="Arial"/>
                <w:sz w:val="18"/>
                <w:szCs w:val="18"/>
                <w:cs/>
                <w:lang w:val="en-GB"/>
              </w:rPr>
            </w:pPr>
            <w:r w:rsidRPr="0069515B">
              <w:rPr>
                <w:rFonts w:ascii="Arial" w:hAnsi="Arial" w:cs="Arial"/>
                <w:sz w:val="18"/>
                <w:szCs w:val="18"/>
                <w:lang w:val="en-GB"/>
              </w:rPr>
              <w:t>Thailand</w:t>
            </w:r>
          </w:p>
        </w:tc>
        <w:tc>
          <w:tcPr>
            <w:tcW w:w="2808" w:type="dxa"/>
            <w:vAlign w:val="center"/>
          </w:tcPr>
          <w:p w14:paraId="78759C16" w14:textId="77777777" w:rsidR="001662F8" w:rsidRPr="0069515B" w:rsidRDefault="001662F8" w:rsidP="00222E31">
            <w:pPr>
              <w:shd w:val="clear" w:color="auto" w:fill="FFFFFF"/>
              <w:ind w:left="90"/>
              <w:jc w:val="center"/>
              <w:rPr>
                <w:rFonts w:ascii="Arial" w:hAnsi="Arial" w:cs="Arial"/>
                <w:sz w:val="18"/>
                <w:szCs w:val="18"/>
                <w:lang w:val="en"/>
              </w:rPr>
            </w:pPr>
            <w:r w:rsidRPr="0069515B">
              <w:rPr>
                <w:rFonts w:ascii="Arial" w:hAnsi="Arial" w:cs="Arial"/>
                <w:sz w:val="18"/>
                <w:szCs w:val="18"/>
                <w:lang w:val="en"/>
              </w:rPr>
              <w:t>Shareholder</w:t>
            </w:r>
          </w:p>
        </w:tc>
      </w:tr>
      <w:tr w:rsidR="001662F8" w:rsidRPr="0069515B" w14:paraId="2DEF00BD" w14:textId="77777777" w:rsidTr="00603A81">
        <w:trPr>
          <w:trHeight w:val="20"/>
        </w:trPr>
        <w:tc>
          <w:tcPr>
            <w:tcW w:w="4536" w:type="dxa"/>
            <w:vAlign w:val="center"/>
          </w:tcPr>
          <w:p w14:paraId="292A1823" w14:textId="5E35D6FC" w:rsidR="001662F8" w:rsidRPr="0069515B" w:rsidRDefault="00A23F5E" w:rsidP="00603A81">
            <w:pPr>
              <w:ind w:left="-105" w:right="-72"/>
              <w:rPr>
                <w:rFonts w:ascii="Arial" w:hAnsi="Arial" w:cs="Arial"/>
                <w:spacing w:val="-6"/>
                <w:sz w:val="18"/>
                <w:szCs w:val="18"/>
                <w:lang w:val="en-GB"/>
              </w:rPr>
            </w:pPr>
            <w:r w:rsidRPr="0069515B">
              <w:rPr>
                <w:rFonts w:ascii="Arial" w:hAnsi="Arial" w:cs="Arial"/>
                <w:spacing w:val="-6"/>
                <w:sz w:val="18"/>
                <w:szCs w:val="18"/>
                <w:lang w:val="en-GB"/>
              </w:rPr>
              <w:t>Service Point Co., Ltd.</w:t>
            </w:r>
            <w:r w:rsidR="00603A81" w:rsidRPr="0069515B">
              <w:rPr>
                <w:rFonts w:ascii="Arial" w:hAnsi="Arial" w:cs="Arial"/>
                <w:spacing w:val="-6"/>
                <w:sz w:val="18"/>
                <w:szCs w:val="18"/>
                <w:lang w:val="en-GB"/>
              </w:rPr>
              <w:t xml:space="preserve"> </w:t>
            </w:r>
            <w:r w:rsidRPr="0069515B">
              <w:rPr>
                <w:rFonts w:ascii="Arial" w:hAnsi="Arial" w:cs="Arial"/>
                <w:spacing w:val="-6"/>
                <w:sz w:val="18"/>
                <w:szCs w:val="18"/>
                <w:lang w:val="en-GB"/>
              </w:rPr>
              <w:t>(Formerly “Prism Solutions Co., Ltd.”)</w:t>
            </w:r>
          </w:p>
        </w:tc>
        <w:tc>
          <w:tcPr>
            <w:tcW w:w="2126" w:type="dxa"/>
            <w:vAlign w:val="bottom"/>
          </w:tcPr>
          <w:p w14:paraId="4EECACAA" w14:textId="77777777" w:rsidR="001662F8" w:rsidRPr="0069515B" w:rsidRDefault="00B86C3E" w:rsidP="00A23F5E">
            <w:pPr>
              <w:ind w:right="-72"/>
              <w:jc w:val="center"/>
              <w:rPr>
                <w:rFonts w:ascii="Arial" w:hAnsi="Arial" w:cs="Arial"/>
                <w:sz w:val="18"/>
                <w:szCs w:val="18"/>
                <w:cs/>
                <w:lang w:val="en-GB"/>
              </w:rPr>
            </w:pPr>
            <w:r w:rsidRPr="0069515B">
              <w:rPr>
                <w:rFonts w:ascii="Arial" w:hAnsi="Arial" w:cs="Arial"/>
                <w:sz w:val="18"/>
                <w:szCs w:val="18"/>
                <w:lang w:val="en-GB"/>
              </w:rPr>
              <w:t>Thailand</w:t>
            </w:r>
          </w:p>
        </w:tc>
        <w:tc>
          <w:tcPr>
            <w:tcW w:w="2808" w:type="dxa"/>
            <w:vAlign w:val="bottom"/>
          </w:tcPr>
          <w:p w14:paraId="68A8C734" w14:textId="77777777" w:rsidR="001662F8" w:rsidRPr="0069515B" w:rsidRDefault="001662F8" w:rsidP="00A23F5E">
            <w:pPr>
              <w:shd w:val="clear" w:color="auto" w:fill="FFFFFF"/>
              <w:ind w:left="90"/>
              <w:jc w:val="center"/>
              <w:rPr>
                <w:rFonts w:ascii="Arial" w:hAnsi="Arial" w:cs="Arial"/>
                <w:sz w:val="18"/>
                <w:szCs w:val="18"/>
                <w:lang w:val="en"/>
              </w:rPr>
            </w:pPr>
            <w:r w:rsidRPr="0069515B">
              <w:rPr>
                <w:rFonts w:ascii="Arial" w:hAnsi="Arial" w:cs="Arial"/>
                <w:sz w:val="18"/>
                <w:szCs w:val="18"/>
                <w:lang w:val="en"/>
              </w:rPr>
              <w:t>Common shareholder</w:t>
            </w:r>
          </w:p>
        </w:tc>
      </w:tr>
      <w:tr w:rsidR="00790551" w:rsidRPr="0069515B" w14:paraId="00593C22" w14:textId="77777777" w:rsidTr="00603A81">
        <w:trPr>
          <w:trHeight w:val="20"/>
        </w:trPr>
        <w:tc>
          <w:tcPr>
            <w:tcW w:w="4536" w:type="dxa"/>
            <w:vAlign w:val="center"/>
          </w:tcPr>
          <w:p w14:paraId="44FC2D40" w14:textId="77777777" w:rsidR="00790551" w:rsidRPr="0069515B" w:rsidRDefault="00790551" w:rsidP="00603A81">
            <w:pPr>
              <w:ind w:left="-105" w:right="-72"/>
              <w:rPr>
                <w:rFonts w:ascii="Arial" w:hAnsi="Arial" w:cs="Arial"/>
                <w:spacing w:val="-6"/>
                <w:sz w:val="18"/>
                <w:szCs w:val="18"/>
                <w:lang w:val="en-GB"/>
              </w:rPr>
            </w:pPr>
            <w:r w:rsidRPr="0069515B">
              <w:rPr>
                <w:rFonts w:ascii="Arial" w:hAnsi="Arial" w:cs="Arial"/>
                <w:spacing w:val="-6"/>
                <w:sz w:val="18"/>
                <w:szCs w:val="18"/>
                <w:lang w:val="en-GB"/>
              </w:rPr>
              <w:t>T.K.S. Siam Press Management Co., Ltd.</w:t>
            </w:r>
          </w:p>
        </w:tc>
        <w:tc>
          <w:tcPr>
            <w:tcW w:w="2126" w:type="dxa"/>
            <w:vAlign w:val="center"/>
          </w:tcPr>
          <w:p w14:paraId="1960BAE2" w14:textId="77777777" w:rsidR="00790551" w:rsidRPr="0069515B" w:rsidRDefault="00790551" w:rsidP="00790551">
            <w:pPr>
              <w:ind w:right="-72"/>
              <w:jc w:val="center"/>
              <w:rPr>
                <w:rFonts w:ascii="Arial" w:hAnsi="Arial" w:cs="Arial"/>
                <w:sz w:val="18"/>
                <w:szCs w:val="18"/>
                <w:lang w:val="en-GB"/>
              </w:rPr>
            </w:pPr>
            <w:r w:rsidRPr="0069515B">
              <w:rPr>
                <w:rFonts w:ascii="Arial" w:hAnsi="Arial" w:cs="Arial"/>
                <w:sz w:val="18"/>
                <w:szCs w:val="18"/>
                <w:lang w:val="en-GB"/>
              </w:rPr>
              <w:t>Thailand</w:t>
            </w:r>
          </w:p>
        </w:tc>
        <w:tc>
          <w:tcPr>
            <w:tcW w:w="2808" w:type="dxa"/>
            <w:vAlign w:val="center"/>
          </w:tcPr>
          <w:p w14:paraId="2EEE2048" w14:textId="77777777" w:rsidR="00790551" w:rsidRPr="0069515B" w:rsidRDefault="001846D8" w:rsidP="00790551">
            <w:pPr>
              <w:shd w:val="clear" w:color="auto" w:fill="FFFFFF"/>
              <w:ind w:left="90"/>
              <w:jc w:val="center"/>
              <w:rPr>
                <w:rFonts w:ascii="Arial" w:hAnsi="Arial" w:cs="Arial"/>
                <w:sz w:val="18"/>
                <w:szCs w:val="18"/>
                <w:lang w:val="en"/>
              </w:rPr>
            </w:pPr>
            <w:r w:rsidRPr="0069515B">
              <w:rPr>
                <w:rFonts w:ascii="Arial" w:hAnsi="Arial" w:cs="Arial"/>
                <w:sz w:val="18"/>
                <w:szCs w:val="18"/>
                <w:lang w:val="en"/>
              </w:rPr>
              <w:t>Common shareholder</w:t>
            </w:r>
          </w:p>
        </w:tc>
      </w:tr>
      <w:tr w:rsidR="00790551" w:rsidRPr="0069515B" w14:paraId="051FFC63" w14:textId="77777777" w:rsidTr="00603A81">
        <w:trPr>
          <w:trHeight w:val="20"/>
        </w:trPr>
        <w:tc>
          <w:tcPr>
            <w:tcW w:w="4536" w:type="dxa"/>
            <w:vAlign w:val="center"/>
          </w:tcPr>
          <w:p w14:paraId="7A648CE2" w14:textId="77777777" w:rsidR="00790551" w:rsidRPr="0069515B" w:rsidRDefault="00790551" w:rsidP="00603A81">
            <w:pPr>
              <w:ind w:left="-100" w:right="-72"/>
              <w:rPr>
                <w:rFonts w:ascii="Arial" w:hAnsi="Arial" w:cs="Arial"/>
                <w:spacing w:val="-6"/>
                <w:sz w:val="18"/>
                <w:szCs w:val="18"/>
                <w:lang w:val="en-GB"/>
              </w:rPr>
            </w:pPr>
            <w:r w:rsidRPr="0069515B">
              <w:rPr>
                <w:rFonts w:ascii="Arial" w:hAnsi="Arial" w:cs="Arial"/>
                <w:spacing w:val="-6"/>
                <w:sz w:val="18"/>
                <w:szCs w:val="18"/>
                <w:lang w:val="en-GB"/>
              </w:rPr>
              <w:t>T.K.S. Technologies Public Company Limited</w:t>
            </w:r>
          </w:p>
        </w:tc>
        <w:tc>
          <w:tcPr>
            <w:tcW w:w="2126" w:type="dxa"/>
            <w:vAlign w:val="center"/>
          </w:tcPr>
          <w:p w14:paraId="7E7DC491" w14:textId="77777777" w:rsidR="00790551" w:rsidRPr="0069515B" w:rsidRDefault="00790551" w:rsidP="00790551">
            <w:pPr>
              <w:ind w:right="-72"/>
              <w:jc w:val="center"/>
              <w:rPr>
                <w:rFonts w:ascii="Arial" w:hAnsi="Arial" w:cs="Arial"/>
                <w:sz w:val="18"/>
                <w:szCs w:val="18"/>
                <w:lang w:val="en-GB"/>
              </w:rPr>
            </w:pPr>
            <w:r w:rsidRPr="0069515B">
              <w:rPr>
                <w:rFonts w:ascii="Arial" w:hAnsi="Arial" w:cs="Arial"/>
                <w:sz w:val="18"/>
                <w:szCs w:val="18"/>
                <w:lang w:val="en-GB"/>
              </w:rPr>
              <w:t>Thailand</w:t>
            </w:r>
          </w:p>
        </w:tc>
        <w:tc>
          <w:tcPr>
            <w:tcW w:w="2808" w:type="dxa"/>
          </w:tcPr>
          <w:p w14:paraId="39EAF0AD" w14:textId="77777777" w:rsidR="00790551" w:rsidRPr="0069515B" w:rsidRDefault="001846D8" w:rsidP="00267635">
            <w:pPr>
              <w:shd w:val="clear" w:color="auto" w:fill="FFFFFF"/>
              <w:ind w:left="90"/>
              <w:jc w:val="center"/>
              <w:rPr>
                <w:rFonts w:ascii="Arial" w:hAnsi="Arial" w:cs="Arial"/>
                <w:sz w:val="18"/>
                <w:szCs w:val="18"/>
                <w:lang w:val="en-GB"/>
              </w:rPr>
            </w:pPr>
            <w:r w:rsidRPr="0069515B">
              <w:rPr>
                <w:rFonts w:ascii="Arial" w:hAnsi="Arial" w:cs="Arial"/>
                <w:sz w:val="18"/>
                <w:szCs w:val="18"/>
                <w:lang w:val="en"/>
              </w:rPr>
              <w:t>Common shareholder</w:t>
            </w:r>
          </w:p>
        </w:tc>
      </w:tr>
      <w:tr w:rsidR="00E90ED1" w:rsidRPr="0069515B" w14:paraId="516D746E" w14:textId="77777777" w:rsidTr="00603A81">
        <w:trPr>
          <w:trHeight w:val="20"/>
        </w:trPr>
        <w:tc>
          <w:tcPr>
            <w:tcW w:w="4536" w:type="dxa"/>
            <w:vAlign w:val="center"/>
          </w:tcPr>
          <w:p w14:paraId="59DC66C8" w14:textId="78D8AD92" w:rsidR="00453B99" w:rsidRPr="0069515B" w:rsidRDefault="00453B99" w:rsidP="00453B99">
            <w:pPr>
              <w:ind w:left="-105" w:right="-72"/>
              <w:rPr>
                <w:rFonts w:ascii="Arial" w:hAnsi="Arial" w:cs="Arial"/>
                <w:spacing w:val="-6"/>
                <w:sz w:val="18"/>
                <w:szCs w:val="18"/>
                <w:lang w:val="en-GB"/>
              </w:rPr>
            </w:pPr>
            <w:proofErr w:type="gramStart"/>
            <w:r w:rsidRPr="0069515B">
              <w:rPr>
                <w:rFonts w:ascii="Arial" w:hAnsi="Arial" w:cs="Arial"/>
                <w:spacing w:val="-6"/>
                <w:sz w:val="18"/>
                <w:szCs w:val="18"/>
                <w:lang w:val="en-GB"/>
              </w:rPr>
              <w:t>Plus</w:t>
            </w:r>
            <w:proofErr w:type="gramEnd"/>
            <w:r w:rsidRPr="0069515B">
              <w:rPr>
                <w:rFonts w:ascii="Arial" w:hAnsi="Arial" w:cs="Arial"/>
                <w:spacing w:val="-6"/>
                <w:sz w:val="18"/>
                <w:szCs w:val="18"/>
                <w:lang w:val="en-GB"/>
              </w:rPr>
              <w:t xml:space="preserve"> Tech Innovation Public Company Limited     </w:t>
            </w:r>
          </w:p>
          <w:p w14:paraId="372205C8" w14:textId="235631AE" w:rsidR="00453B99" w:rsidRPr="0069515B" w:rsidRDefault="00453B99" w:rsidP="00453B99">
            <w:pPr>
              <w:ind w:left="-105" w:right="-72"/>
              <w:rPr>
                <w:rFonts w:ascii="Arial" w:hAnsi="Arial" w:cs="Arial"/>
                <w:spacing w:val="-6"/>
                <w:sz w:val="18"/>
                <w:szCs w:val="18"/>
                <w:lang w:val="en-GB"/>
              </w:rPr>
            </w:pPr>
            <w:r w:rsidRPr="0069515B">
              <w:rPr>
                <w:rFonts w:ascii="Arial" w:hAnsi="Arial" w:cs="Arial"/>
                <w:spacing w:val="-6"/>
                <w:sz w:val="18"/>
                <w:szCs w:val="18"/>
                <w:lang w:val="en-GB"/>
              </w:rPr>
              <w:t xml:space="preserve">   (Formerly “TBSP Public Company Limited”)</w:t>
            </w:r>
          </w:p>
        </w:tc>
        <w:tc>
          <w:tcPr>
            <w:tcW w:w="2126" w:type="dxa"/>
            <w:vAlign w:val="center"/>
          </w:tcPr>
          <w:p w14:paraId="290F9815" w14:textId="77777777" w:rsidR="00453B99" w:rsidRPr="0069515B" w:rsidRDefault="00453B99" w:rsidP="00E90ED1">
            <w:pPr>
              <w:ind w:right="-72"/>
              <w:jc w:val="center"/>
              <w:rPr>
                <w:rFonts w:ascii="Arial" w:hAnsi="Arial" w:cs="Arial"/>
                <w:sz w:val="18"/>
                <w:szCs w:val="18"/>
                <w:lang w:val="en-GB"/>
              </w:rPr>
            </w:pPr>
          </w:p>
          <w:p w14:paraId="2F449CC1" w14:textId="18845DCF" w:rsidR="00E90ED1" w:rsidRPr="0069515B" w:rsidRDefault="00E90ED1" w:rsidP="00E90ED1">
            <w:pPr>
              <w:ind w:right="-72"/>
              <w:jc w:val="center"/>
              <w:rPr>
                <w:rFonts w:ascii="Arial" w:hAnsi="Arial" w:cs="Arial"/>
                <w:sz w:val="18"/>
                <w:szCs w:val="18"/>
                <w:lang w:val="en-GB"/>
              </w:rPr>
            </w:pPr>
            <w:r w:rsidRPr="0069515B">
              <w:rPr>
                <w:rFonts w:ascii="Arial" w:hAnsi="Arial" w:cs="Arial"/>
                <w:sz w:val="18"/>
                <w:szCs w:val="18"/>
                <w:lang w:val="en-GB"/>
              </w:rPr>
              <w:t>Thailand</w:t>
            </w:r>
          </w:p>
        </w:tc>
        <w:tc>
          <w:tcPr>
            <w:tcW w:w="2808" w:type="dxa"/>
          </w:tcPr>
          <w:p w14:paraId="5C3C8342" w14:textId="77777777" w:rsidR="00453B99" w:rsidRPr="0069515B" w:rsidRDefault="00453B99" w:rsidP="00E90ED1">
            <w:pPr>
              <w:shd w:val="clear" w:color="auto" w:fill="FFFFFF"/>
              <w:ind w:left="90"/>
              <w:jc w:val="center"/>
              <w:rPr>
                <w:rFonts w:ascii="Arial" w:hAnsi="Arial" w:cs="Arial"/>
                <w:sz w:val="18"/>
                <w:szCs w:val="18"/>
                <w:lang w:val="en"/>
              </w:rPr>
            </w:pPr>
          </w:p>
          <w:p w14:paraId="763E5C72" w14:textId="146E082E" w:rsidR="00E90ED1" w:rsidRPr="0069515B" w:rsidRDefault="00E90ED1" w:rsidP="00E90ED1">
            <w:pPr>
              <w:shd w:val="clear" w:color="auto" w:fill="FFFFFF"/>
              <w:ind w:left="90"/>
              <w:jc w:val="center"/>
              <w:rPr>
                <w:rFonts w:ascii="Arial" w:hAnsi="Arial" w:cs="Arial"/>
                <w:sz w:val="18"/>
                <w:szCs w:val="18"/>
                <w:lang w:val="en-GB"/>
              </w:rPr>
            </w:pPr>
            <w:r w:rsidRPr="0069515B">
              <w:rPr>
                <w:rFonts w:ascii="Arial" w:hAnsi="Arial" w:cs="Arial"/>
                <w:sz w:val="18"/>
                <w:szCs w:val="18"/>
                <w:lang w:val="en"/>
              </w:rPr>
              <w:t>Common shareholder</w:t>
            </w:r>
          </w:p>
        </w:tc>
      </w:tr>
      <w:tr w:rsidR="001E0624" w:rsidRPr="0069515B" w14:paraId="715FB1B0" w14:textId="77777777" w:rsidTr="00603A81">
        <w:trPr>
          <w:trHeight w:val="20"/>
        </w:trPr>
        <w:tc>
          <w:tcPr>
            <w:tcW w:w="4536" w:type="dxa"/>
            <w:vAlign w:val="center"/>
          </w:tcPr>
          <w:p w14:paraId="6F1872E7" w14:textId="77777777" w:rsidR="001E0624" w:rsidRPr="0069515B" w:rsidRDefault="001E0624" w:rsidP="00603A81">
            <w:pPr>
              <w:ind w:left="-105" w:right="-72"/>
              <w:rPr>
                <w:rFonts w:ascii="Arial" w:hAnsi="Arial" w:cs="Arial"/>
                <w:spacing w:val="-6"/>
                <w:sz w:val="18"/>
                <w:szCs w:val="18"/>
                <w:lang w:val="en-GB"/>
              </w:rPr>
            </w:pPr>
            <w:r w:rsidRPr="0069515B">
              <w:rPr>
                <w:rFonts w:ascii="Arial" w:hAnsi="Arial" w:cs="Arial"/>
                <w:spacing w:val="-6"/>
                <w:sz w:val="18"/>
                <w:szCs w:val="18"/>
                <w:lang w:val="en-GB"/>
              </w:rPr>
              <w:t xml:space="preserve">Thunder </w:t>
            </w:r>
            <w:proofErr w:type="spellStart"/>
            <w:r w:rsidRPr="0069515B">
              <w:rPr>
                <w:rFonts w:ascii="Arial" w:hAnsi="Arial" w:cs="Arial"/>
                <w:spacing w:val="-6"/>
                <w:sz w:val="18"/>
                <w:szCs w:val="18"/>
                <w:lang w:val="en-GB"/>
              </w:rPr>
              <w:t>Finfin</w:t>
            </w:r>
            <w:proofErr w:type="spellEnd"/>
            <w:r w:rsidRPr="0069515B">
              <w:rPr>
                <w:rFonts w:ascii="Arial" w:hAnsi="Arial" w:cs="Arial"/>
                <w:spacing w:val="-6"/>
                <w:sz w:val="18"/>
                <w:szCs w:val="18"/>
                <w:lang w:val="en-GB"/>
              </w:rPr>
              <w:t xml:space="preserve"> Company Limited</w:t>
            </w:r>
          </w:p>
        </w:tc>
        <w:tc>
          <w:tcPr>
            <w:tcW w:w="2126" w:type="dxa"/>
            <w:vAlign w:val="center"/>
          </w:tcPr>
          <w:p w14:paraId="17FD0B0C" w14:textId="77777777" w:rsidR="001E0624" w:rsidRPr="0069515B" w:rsidRDefault="001E0624" w:rsidP="00E90ED1">
            <w:pPr>
              <w:ind w:right="-72"/>
              <w:jc w:val="center"/>
              <w:rPr>
                <w:rFonts w:ascii="Arial" w:hAnsi="Arial" w:cs="Arial"/>
                <w:sz w:val="18"/>
                <w:szCs w:val="18"/>
                <w:lang w:val="en-GB"/>
              </w:rPr>
            </w:pPr>
            <w:r w:rsidRPr="0069515B">
              <w:rPr>
                <w:rFonts w:ascii="Arial" w:hAnsi="Arial" w:cs="Arial"/>
                <w:sz w:val="18"/>
                <w:szCs w:val="18"/>
                <w:lang w:val="en-GB"/>
              </w:rPr>
              <w:t>Thailand</w:t>
            </w:r>
          </w:p>
        </w:tc>
        <w:tc>
          <w:tcPr>
            <w:tcW w:w="2808" w:type="dxa"/>
          </w:tcPr>
          <w:p w14:paraId="619D7A0A" w14:textId="77777777" w:rsidR="001E0624" w:rsidRPr="0069515B" w:rsidRDefault="00A75860" w:rsidP="00E90ED1">
            <w:pPr>
              <w:shd w:val="clear" w:color="auto" w:fill="FFFFFF"/>
              <w:ind w:left="90"/>
              <w:jc w:val="center"/>
              <w:rPr>
                <w:rFonts w:ascii="Arial" w:hAnsi="Arial" w:cs="Arial"/>
                <w:sz w:val="18"/>
                <w:szCs w:val="18"/>
                <w:lang w:val="en"/>
              </w:rPr>
            </w:pPr>
            <w:r w:rsidRPr="0069515B">
              <w:rPr>
                <w:rFonts w:ascii="Arial" w:hAnsi="Arial" w:cs="Arial"/>
                <w:sz w:val="18"/>
                <w:szCs w:val="18"/>
                <w:lang w:val="en"/>
              </w:rPr>
              <w:t>Common director</w:t>
            </w:r>
          </w:p>
        </w:tc>
      </w:tr>
      <w:tr w:rsidR="00B72D85" w:rsidRPr="0069515B" w14:paraId="457C18DF" w14:textId="77777777" w:rsidTr="00603A81">
        <w:trPr>
          <w:trHeight w:val="219"/>
        </w:trPr>
        <w:tc>
          <w:tcPr>
            <w:tcW w:w="4536" w:type="dxa"/>
            <w:vAlign w:val="center"/>
          </w:tcPr>
          <w:p w14:paraId="7F30A7E4" w14:textId="77777777" w:rsidR="00B72D85" w:rsidRPr="0069515B" w:rsidRDefault="00B72D85" w:rsidP="00603A81">
            <w:pPr>
              <w:ind w:left="-105" w:right="-72"/>
              <w:rPr>
                <w:rFonts w:ascii="Arial" w:hAnsi="Arial" w:cs="Arial"/>
                <w:spacing w:val="-6"/>
                <w:sz w:val="18"/>
                <w:szCs w:val="18"/>
                <w:lang w:val="en-GB"/>
              </w:rPr>
            </w:pPr>
            <w:r w:rsidRPr="0069515B">
              <w:rPr>
                <w:rFonts w:ascii="Arial" w:hAnsi="Arial" w:cs="Arial"/>
                <w:spacing w:val="-6"/>
                <w:sz w:val="18"/>
                <w:szCs w:val="18"/>
                <w:lang w:val="en-GB"/>
              </w:rPr>
              <w:t>Next Money Company Limited</w:t>
            </w:r>
          </w:p>
        </w:tc>
        <w:tc>
          <w:tcPr>
            <w:tcW w:w="2126" w:type="dxa"/>
            <w:vAlign w:val="center"/>
          </w:tcPr>
          <w:p w14:paraId="08A5D8E2" w14:textId="77777777" w:rsidR="00B72D85" w:rsidRPr="0069515B" w:rsidRDefault="00B72D85" w:rsidP="00E90ED1">
            <w:pPr>
              <w:ind w:right="-72"/>
              <w:jc w:val="center"/>
              <w:rPr>
                <w:rFonts w:ascii="Arial" w:hAnsi="Arial" w:cs="Arial"/>
                <w:sz w:val="18"/>
                <w:szCs w:val="18"/>
                <w:lang w:val="en-GB"/>
              </w:rPr>
            </w:pPr>
            <w:r w:rsidRPr="0069515B">
              <w:rPr>
                <w:rFonts w:ascii="Arial" w:hAnsi="Arial" w:cs="Arial"/>
                <w:sz w:val="18"/>
                <w:szCs w:val="18"/>
                <w:lang w:val="en-GB"/>
              </w:rPr>
              <w:t>Thailand</w:t>
            </w:r>
          </w:p>
        </w:tc>
        <w:tc>
          <w:tcPr>
            <w:tcW w:w="2808" w:type="dxa"/>
          </w:tcPr>
          <w:p w14:paraId="5D7DFDBD" w14:textId="77777777" w:rsidR="00B72D85" w:rsidRPr="0069515B" w:rsidRDefault="00B72D85" w:rsidP="00E90ED1">
            <w:pPr>
              <w:shd w:val="clear" w:color="auto" w:fill="FFFFFF"/>
              <w:ind w:left="90"/>
              <w:jc w:val="center"/>
              <w:rPr>
                <w:rFonts w:ascii="Arial" w:hAnsi="Arial" w:cs="Arial"/>
                <w:sz w:val="18"/>
                <w:szCs w:val="18"/>
                <w:lang w:val="en"/>
              </w:rPr>
            </w:pPr>
            <w:r w:rsidRPr="0069515B">
              <w:rPr>
                <w:rFonts w:ascii="Arial" w:hAnsi="Arial" w:cs="Arial"/>
                <w:sz w:val="18"/>
                <w:szCs w:val="18"/>
                <w:lang w:val="en"/>
              </w:rPr>
              <w:t>Subsidiary</w:t>
            </w:r>
          </w:p>
        </w:tc>
      </w:tr>
    </w:tbl>
    <w:p w14:paraId="44D2FB5A" w14:textId="77777777" w:rsidR="00FD75C2" w:rsidRPr="0069515B" w:rsidRDefault="00FD75C2" w:rsidP="00222E31">
      <w:pPr>
        <w:pStyle w:val="a"/>
        <w:ind w:right="-3"/>
        <w:jc w:val="both"/>
        <w:rPr>
          <w:rFonts w:ascii="Arial" w:hAnsi="Arial" w:cs="Arial"/>
          <w:sz w:val="18"/>
          <w:szCs w:val="18"/>
          <w:lang w:val="en-GB" w:eastAsia="th-TH"/>
        </w:rPr>
      </w:pPr>
    </w:p>
    <w:p w14:paraId="6D018B74" w14:textId="359108BC" w:rsidR="00365430" w:rsidRPr="0069515B" w:rsidRDefault="00FD75C2" w:rsidP="00222E31">
      <w:pPr>
        <w:pStyle w:val="a"/>
        <w:ind w:right="-3"/>
        <w:jc w:val="both"/>
        <w:rPr>
          <w:rFonts w:ascii="Arial" w:hAnsi="Arial" w:cs="Arial"/>
          <w:sz w:val="18"/>
          <w:szCs w:val="18"/>
          <w:lang w:val="en-GB"/>
        </w:rPr>
      </w:pPr>
      <w:r w:rsidRPr="0069515B">
        <w:rPr>
          <w:rFonts w:ascii="Arial" w:hAnsi="Arial" w:cs="Arial"/>
          <w:snapToGrid w:val="0"/>
          <w:sz w:val="18"/>
          <w:szCs w:val="18"/>
          <w:lang w:val="en-GB"/>
        </w:rPr>
        <w:t xml:space="preserve">The </w:t>
      </w:r>
      <w:r w:rsidR="00B72D85" w:rsidRPr="0069515B">
        <w:rPr>
          <w:rFonts w:ascii="Arial" w:hAnsi="Arial" w:cs="Arial"/>
          <w:snapToGrid w:val="0"/>
          <w:sz w:val="18"/>
          <w:szCs w:val="18"/>
          <w:lang w:val="en-GB"/>
        </w:rPr>
        <w:t>Group</w:t>
      </w:r>
      <w:r w:rsidRPr="0069515B">
        <w:rPr>
          <w:rFonts w:ascii="Arial" w:hAnsi="Arial" w:cs="Arial"/>
          <w:snapToGrid w:val="0"/>
          <w:sz w:val="18"/>
          <w:szCs w:val="18"/>
          <w:lang w:val="en-GB"/>
        </w:rPr>
        <w:t xml:space="preserve"> has significant business transactions with related parties. Such transactions arose in the ordinary course of businesses</w:t>
      </w:r>
      <w:r w:rsidR="0086258A" w:rsidRPr="0069515B">
        <w:rPr>
          <w:rFonts w:ascii="Arial" w:hAnsi="Arial" w:cs="Arial"/>
          <w:snapToGrid w:val="0"/>
          <w:sz w:val="18"/>
          <w:szCs w:val="18"/>
          <w:lang w:val="en-GB"/>
        </w:rPr>
        <w:t>,</w:t>
      </w:r>
      <w:r w:rsidRPr="0069515B">
        <w:rPr>
          <w:rFonts w:ascii="Arial" w:hAnsi="Arial" w:cs="Arial"/>
          <w:snapToGrid w:val="0"/>
          <w:sz w:val="18"/>
          <w:szCs w:val="18"/>
          <w:lang w:val="en-GB"/>
        </w:rPr>
        <w:t xml:space="preserve"> and were concluded on commercial</w:t>
      </w:r>
      <w:r w:rsidRPr="0069515B">
        <w:rPr>
          <w:rFonts w:ascii="Arial" w:hAnsi="Arial" w:cs="Arial"/>
          <w:sz w:val="18"/>
          <w:szCs w:val="18"/>
          <w:lang w:val="en-GB"/>
        </w:rPr>
        <w:t xml:space="preserve"> terms and bases agreed upon between the </w:t>
      </w:r>
      <w:r w:rsidR="000014D0" w:rsidRPr="0069515B">
        <w:rPr>
          <w:rFonts w:ascii="Arial" w:hAnsi="Arial" w:cs="Arial"/>
          <w:sz w:val="18"/>
          <w:szCs w:val="18"/>
          <w:lang w:val="en-GB"/>
        </w:rPr>
        <w:t>Group</w:t>
      </w:r>
      <w:r w:rsidRPr="0069515B">
        <w:rPr>
          <w:rFonts w:ascii="Arial" w:hAnsi="Arial" w:cs="Arial"/>
          <w:sz w:val="18"/>
          <w:szCs w:val="18"/>
          <w:lang w:val="en-GB"/>
        </w:rPr>
        <w:t xml:space="preserve"> and those related parties</w:t>
      </w:r>
      <w:r w:rsidR="001E0624" w:rsidRPr="0069515B">
        <w:rPr>
          <w:rFonts w:ascii="Arial" w:hAnsi="Arial" w:cs="Arial"/>
          <w:sz w:val="18"/>
          <w:szCs w:val="18"/>
          <w:lang w:val="en-GB"/>
        </w:rPr>
        <w:t xml:space="preserve"> which can be </w:t>
      </w:r>
      <w:r w:rsidR="000D4A75" w:rsidRPr="0069515B">
        <w:rPr>
          <w:rFonts w:ascii="Arial" w:hAnsi="Arial" w:cs="Arial"/>
          <w:sz w:val="18"/>
          <w:szCs w:val="18"/>
          <w:lang w:val="en-GB"/>
        </w:rPr>
        <w:t>summarised</w:t>
      </w:r>
      <w:r w:rsidR="001E0624" w:rsidRPr="0069515B">
        <w:rPr>
          <w:rFonts w:ascii="Arial" w:hAnsi="Arial" w:cs="Arial"/>
          <w:sz w:val="18"/>
          <w:szCs w:val="18"/>
          <w:lang w:val="en-GB"/>
        </w:rPr>
        <w:t xml:space="preserve"> as follows:</w:t>
      </w:r>
    </w:p>
    <w:p w14:paraId="74BFD2A6" w14:textId="1808DF14" w:rsidR="00A23F5E" w:rsidRPr="0069515B" w:rsidRDefault="000014D0" w:rsidP="00222E31">
      <w:pPr>
        <w:pStyle w:val="a"/>
        <w:ind w:right="-3"/>
        <w:jc w:val="both"/>
        <w:rPr>
          <w:rFonts w:ascii="Arial" w:hAnsi="Arial" w:cs="Arial"/>
          <w:spacing w:val="-8"/>
          <w:sz w:val="18"/>
          <w:szCs w:val="18"/>
          <w:lang w:val="en-GB"/>
        </w:rPr>
      </w:pPr>
      <w:r w:rsidRPr="0069515B">
        <w:rPr>
          <w:rFonts w:ascii="Arial" w:hAnsi="Arial" w:cs="Arial"/>
          <w:spacing w:val="-8"/>
          <w:sz w:val="18"/>
          <w:szCs w:val="18"/>
          <w:lang w:val="en-GB"/>
        </w:rPr>
        <w:br w:type="page"/>
      </w:r>
    </w:p>
    <w:p w14:paraId="02D83276" w14:textId="77777777" w:rsidR="001E0624" w:rsidRPr="0069515B" w:rsidRDefault="001E0624" w:rsidP="006531A5">
      <w:pPr>
        <w:pStyle w:val="a"/>
        <w:numPr>
          <w:ilvl w:val="0"/>
          <w:numId w:val="25"/>
        </w:numPr>
        <w:tabs>
          <w:tab w:val="left" w:pos="540"/>
          <w:tab w:val="right" w:pos="10890"/>
        </w:tabs>
        <w:ind w:left="540" w:right="0" w:hanging="540"/>
        <w:jc w:val="thaiDistribute"/>
        <w:outlineLvl w:val="0"/>
        <w:rPr>
          <w:rFonts w:ascii="Arial" w:eastAsia="Arial Unicode MS" w:hAnsi="Arial" w:cs="Arial"/>
          <w:b/>
          <w:bCs/>
          <w:color w:val="CF4A02"/>
          <w:sz w:val="18"/>
          <w:szCs w:val="18"/>
          <w:lang w:val="en-GB"/>
        </w:rPr>
      </w:pPr>
      <w:r w:rsidRPr="0069515B">
        <w:rPr>
          <w:rFonts w:ascii="Arial" w:eastAsia="Arial Unicode MS" w:hAnsi="Arial" w:cs="Arial"/>
          <w:b/>
          <w:bCs/>
          <w:color w:val="CF4A02"/>
          <w:sz w:val="18"/>
          <w:szCs w:val="18"/>
          <w:lang w:val="en-GB"/>
        </w:rPr>
        <w:t>Transactions with related parties</w:t>
      </w:r>
    </w:p>
    <w:p w14:paraId="3B14908A" w14:textId="77777777" w:rsidR="001E0624" w:rsidRPr="0069515B" w:rsidRDefault="001E0624" w:rsidP="004D04BD">
      <w:pPr>
        <w:pStyle w:val="a"/>
        <w:ind w:left="540" w:right="-3"/>
        <w:jc w:val="both"/>
        <w:rPr>
          <w:rFonts w:ascii="Arial" w:hAnsi="Arial" w:cs="Arial"/>
          <w:color w:val="000000"/>
          <w:spacing w:val="-6"/>
          <w:sz w:val="18"/>
          <w:szCs w:val="18"/>
          <w:lang w:val="en-GB"/>
        </w:rPr>
      </w:pPr>
    </w:p>
    <w:p w14:paraId="1EF9D667" w14:textId="1D95C2AA" w:rsidR="0094349C" w:rsidRPr="0069515B" w:rsidRDefault="001E0624" w:rsidP="004D04BD">
      <w:pPr>
        <w:pStyle w:val="a"/>
        <w:ind w:left="540" w:right="-3"/>
        <w:jc w:val="both"/>
        <w:rPr>
          <w:rFonts w:ascii="Arial" w:hAnsi="Arial" w:cs="Arial"/>
          <w:color w:val="000000"/>
          <w:sz w:val="18"/>
          <w:szCs w:val="18"/>
          <w:lang w:val="en-GB"/>
        </w:rPr>
      </w:pPr>
      <w:r w:rsidRPr="0069515B">
        <w:rPr>
          <w:rFonts w:ascii="Arial" w:hAnsi="Arial" w:cs="Arial"/>
          <w:color w:val="000000"/>
          <w:spacing w:val="-6"/>
          <w:sz w:val="18"/>
          <w:szCs w:val="18"/>
          <w:lang w:val="en-GB"/>
        </w:rPr>
        <w:t xml:space="preserve">For the </w:t>
      </w:r>
      <w:r w:rsidR="00D15ABC" w:rsidRPr="0069515B">
        <w:rPr>
          <w:rFonts w:ascii="Arial" w:hAnsi="Arial" w:cs="Arial"/>
          <w:color w:val="000000"/>
          <w:spacing w:val="-6"/>
          <w:sz w:val="18"/>
          <w:szCs w:val="18"/>
          <w:lang w:val="en-GB"/>
        </w:rPr>
        <w:t xml:space="preserve">three-month and </w:t>
      </w:r>
      <w:r w:rsidR="0069515B">
        <w:rPr>
          <w:rFonts w:ascii="Arial" w:hAnsi="Arial" w:cs="Arial"/>
          <w:color w:val="000000"/>
          <w:spacing w:val="-6"/>
          <w:sz w:val="18"/>
          <w:szCs w:val="18"/>
          <w:lang w:val="en-GB"/>
        </w:rPr>
        <w:t xml:space="preserve">nine-month </w:t>
      </w:r>
      <w:r w:rsidRPr="0069515B">
        <w:rPr>
          <w:rFonts w:ascii="Arial" w:hAnsi="Arial" w:cs="Arial"/>
          <w:color w:val="000000"/>
          <w:spacing w:val="-6"/>
          <w:sz w:val="18"/>
          <w:szCs w:val="18"/>
          <w:lang w:val="en-GB"/>
        </w:rPr>
        <w:t xml:space="preserve">periods ended </w:t>
      </w:r>
      <w:r w:rsidR="0069515B" w:rsidRPr="0069515B">
        <w:rPr>
          <w:rFonts w:ascii="Arial" w:hAnsi="Arial" w:cs="Arial"/>
          <w:color w:val="000000"/>
          <w:spacing w:val="-6"/>
          <w:sz w:val="18"/>
          <w:szCs w:val="18"/>
          <w:lang w:val="en-GB"/>
        </w:rPr>
        <w:t>30 September</w:t>
      </w:r>
      <w:r w:rsidR="008524DE" w:rsidRPr="0069515B">
        <w:rPr>
          <w:rFonts w:ascii="Arial" w:hAnsi="Arial" w:cs="Arial"/>
          <w:color w:val="000000"/>
          <w:spacing w:val="-6"/>
          <w:sz w:val="18"/>
          <w:szCs w:val="18"/>
          <w:lang w:val="en-GB"/>
        </w:rPr>
        <w:t xml:space="preserve"> 2022</w:t>
      </w:r>
      <w:r w:rsidRPr="0069515B">
        <w:rPr>
          <w:rFonts w:ascii="Arial" w:hAnsi="Arial" w:cs="Arial"/>
          <w:color w:val="000000"/>
          <w:spacing w:val="-6"/>
          <w:sz w:val="18"/>
          <w:szCs w:val="18"/>
          <w:lang w:val="en-GB"/>
        </w:rPr>
        <w:t xml:space="preserve"> and 202</w:t>
      </w:r>
      <w:r w:rsidR="008524DE" w:rsidRPr="0069515B">
        <w:rPr>
          <w:rFonts w:ascii="Arial" w:hAnsi="Arial" w:cs="Arial"/>
          <w:color w:val="000000"/>
          <w:spacing w:val="-6"/>
          <w:sz w:val="18"/>
          <w:szCs w:val="18"/>
          <w:lang w:val="en-GB"/>
        </w:rPr>
        <w:t>1</w:t>
      </w:r>
      <w:r w:rsidRPr="0069515B">
        <w:rPr>
          <w:rFonts w:ascii="Arial" w:hAnsi="Arial" w:cs="Arial"/>
          <w:color w:val="000000"/>
          <w:spacing w:val="-6"/>
          <w:sz w:val="18"/>
          <w:szCs w:val="18"/>
          <w:lang w:val="en-GB"/>
        </w:rPr>
        <w:t>, transactions between</w:t>
      </w:r>
      <w:r w:rsidRPr="0069515B">
        <w:rPr>
          <w:rFonts w:ascii="Arial" w:hAnsi="Arial" w:cs="Arial"/>
          <w:color w:val="000000"/>
          <w:spacing w:val="-2"/>
          <w:sz w:val="18"/>
          <w:szCs w:val="18"/>
          <w:lang w:val="en-GB"/>
        </w:rPr>
        <w:t xml:space="preserve"> the </w:t>
      </w:r>
      <w:r w:rsidR="00CF1676" w:rsidRPr="0069515B">
        <w:rPr>
          <w:rFonts w:ascii="Arial" w:hAnsi="Arial" w:cs="Arial"/>
          <w:color w:val="000000"/>
          <w:spacing w:val="-2"/>
          <w:sz w:val="18"/>
          <w:szCs w:val="18"/>
          <w:lang w:val="en-GB"/>
        </w:rPr>
        <w:t>Group</w:t>
      </w:r>
      <w:r w:rsidRPr="0069515B">
        <w:rPr>
          <w:rFonts w:ascii="Arial" w:hAnsi="Arial" w:cs="Arial"/>
          <w:color w:val="000000"/>
          <w:sz w:val="18"/>
          <w:szCs w:val="18"/>
          <w:lang w:val="en-GB"/>
        </w:rPr>
        <w:t xml:space="preserve"> and those related parties are as follows:</w:t>
      </w:r>
    </w:p>
    <w:p w14:paraId="493263B7" w14:textId="6927593E" w:rsidR="007B5FF0" w:rsidRDefault="007B5FF0" w:rsidP="004D04BD">
      <w:pPr>
        <w:pStyle w:val="a"/>
        <w:ind w:left="540" w:right="-3"/>
        <w:jc w:val="both"/>
        <w:rPr>
          <w:rFonts w:ascii="Arial" w:hAnsi="Arial" w:cs="Arial"/>
          <w:color w:val="000000"/>
          <w:sz w:val="18"/>
          <w:szCs w:val="18"/>
          <w:lang w:val="en-GB"/>
        </w:rPr>
      </w:pPr>
    </w:p>
    <w:tbl>
      <w:tblPr>
        <w:tblW w:w="4943" w:type="pct"/>
        <w:tblLook w:val="0000" w:firstRow="0" w:lastRow="0" w:firstColumn="0" w:lastColumn="0" w:noHBand="0" w:noVBand="0"/>
      </w:tblPr>
      <w:tblGrid>
        <w:gridCol w:w="4789"/>
        <w:gridCol w:w="1435"/>
        <w:gridCol w:w="1435"/>
        <w:gridCol w:w="1907"/>
      </w:tblGrid>
      <w:tr w:rsidR="005473A8" w:rsidRPr="00BA084B" w14:paraId="78B82C5A" w14:textId="77777777" w:rsidTr="00D11E6F">
        <w:tc>
          <w:tcPr>
            <w:tcW w:w="2503" w:type="pct"/>
            <w:shd w:val="clear" w:color="auto" w:fill="auto"/>
            <w:vAlign w:val="bottom"/>
          </w:tcPr>
          <w:p w14:paraId="7410A0A1" w14:textId="77777777" w:rsidR="005473A8" w:rsidRPr="00252F3E" w:rsidRDefault="005473A8" w:rsidP="000C596D">
            <w:pPr>
              <w:ind w:left="436" w:right="-72"/>
              <w:rPr>
                <w:rFonts w:ascii="Arial" w:hAnsi="Arial" w:cs="Arial"/>
                <w:color w:val="000000"/>
                <w:sz w:val="18"/>
                <w:szCs w:val="18"/>
                <w:lang w:val="en-GB"/>
              </w:rPr>
            </w:pPr>
          </w:p>
        </w:tc>
        <w:tc>
          <w:tcPr>
            <w:tcW w:w="1499" w:type="pct"/>
            <w:gridSpan w:val="2"/>
            <w:tcBorders>
              <w:top w:val="single" w:sz="4" w:space="0" w:color="auto"/>
            </w:tcBorders>
          </w:tcPr>
          <w:p w14:paraId="6825CEE5" w14:textId="77777777" w:rsidR="00CC224B" w:rsidRDefault="005473A8" w:rsidP="005473A8">
            <w:pPr>
              <w:pStyle w:val="a"/>
              <w:ind w:right="-72"/>
              <w:jc w:val="center"/>
              <w:rPr>
                <w:rFonts w:ascii="Arial" w:hAnsi="Arial" w:cs="Arial"/>
                <w:b/>
                <w:bCs/>
                <w:sz w:val="18"/>
                <w:szCs w:val="18"/>
                <w:lang w:val="en-GB"/>
              </w:rPr>
            </w:pPr>
            <w:r w:rsidRPr="0069515B">
              <w:rPr>
                <w:rFonts w:ascii="Arial" w:hAnsi="Arial" w:cs="Arial"/>
                <w:b/>
                <w:bCs/>
                <w:sz w:val="18"/>
                <w:szCs w:val="18"/>
                <w:lang w:val="en-GB"/>
              </w:rPr>
              <w:t xml:space="preserve">Consolidated and </w:t>
            </w:r>
          </w:p>
          <w:p w14:paraId="64E97E15" w14:textId="06C6CB90" w:rsidR="005473A8" w:rsidRPr="00252F3E" w:rsidRDefault="00CC224B" w:rsidP="00CC224B">
            <w:pPr>
              <w:pStyle w:val="a"/>
              <w:ind w:right="-72"/>
              <w:jc w:val="center"/>
              <w:rPr>
                <w:rFonts w:ascii="Arial" w:hAnsi="Arial" w:cs="Arial"/>
                <w:b/>
                <w:bCs/>
                <w:sz w:val="18"/>
                <w:szCs w:val="18"/>
                <w:lang w:val="en-GB"/>
              </w:rPr>
            </w:pPr>
            <w:r>
              <w:rPr>
                <w:rFonts w:ascii="Arial" w:hAnsi="Arial" w:cs="Arial"/>
                <w:b/>
                <w:bCs/>
                <w:sz w:val="18"/>
                <w:szCs w:val="18"/>
                <w:lang w:val="en-GB"/>
              </w:rPr>
              <w:t>s</w:t>
            </w:r>
            <w:r w:rsidR="005473A8" w:rsidRPr="0069515B">
              <w:rPr>
                <w:rFonts w:ascii="Arial" w:hAnsi="Arial" w:cs="Arial"/>
                <w:b/>
                <w:bCs/>
                <w:sz w:val="18"/>
                <w:szCs w:val="18"/>
                <w:lang w:val="en-GB"/>
              </w:rPr>
              <w:t>eparate</w:t>
            </w:r>
            <w:r>
              <w:rPr>
                <w:rFonts w:ascii="Arial" w:hAnsi="Arial" w:cs="Arial"/>
                <w:b/>
                <w:bCs/>
                <w:sz w:val="18"/>
                <w:szCs w:val="18"/>
                <w:lang w:val="en-GB"/>
              </w:rPr>
              <w:t xml:space="preserve"> </w:t>
            </w:r>
            <w:r w:rsidR="005473A8" w:rsidRPr="0069515B">
              <w:rPr>
                <w:rFonts w:ascii="Arial" w:hAnsi="Arial" w:cs="Arial"/>
                <w:b/>
                <w:bCs/>
                <w:sz w:val="18"/>
                <w:szCs w:val="18"/>
                <w:lang w:val="en-GB"/>
              </w:rPr>
              <w:t>financial information</w:t>
            </w:r>
          </w:p>
        </w:tc>
        <w:tc>
          <w:tcPr>
            <w:tcW w:w="998" w:type="pct"/>
            <w:tcBorders>
              <w:top w:val="single" w:sz="4" w:space="0" w:color="auto"/>
            </w:tcBorders>
          </w:tcPr>
          <w:p w14:paraId="123F2FED" w14:textId="77777777" w:rsidR="005473A8" w:rsidRDefault="005473A8" w:rsidP="000C596D">
            <w:pPr>
              <w:pStyle w:val="a"/>
              <w:ind w:right="-72"/>
              <w:jc w:val="right"/>
              <w:rPr>
                <w:rFonts w:ascii="Arial" w:hAnsi="Arial" w:cs="Arial"/>
                <w:b/>
                <w:bCs/>
                <w:color w:val="000000"/>
                <w:sz w:val="18"/>
                <w:szCs w:val="18"/>
                <w:lang w:val="en-US"/>
              </w:rPr>
            </w:pPr>
          </w:p>
          <w:p w14:paraId="08F6A22C" w14:textId="655BEA7A" w:rsidR="005473A8" w:rsidRPr="00252F3E" w:rsidRDefault="005473A8" w:rsidP="000C596D">
            <w:pPr>
              <w:pStyle w:val="a"/>
              <w:ind w:right="-72"/>
              <w:jc w:val="right"/>
              <w:rPr>
                <w:rFonts w:ascii="Arial" w:hAnsi="Arial" w:cs="Arial"/>
                <w:b/>
                <w:bCs/>
                <w:color w:val="000000"/>
                <w:sz w:val="18"/>
                <w:szCs w:val="18"/>
                <w:lang w:val="en-US"/>
              </w:rPr>
            </w:pPr>
          </w:p>
        </w:tc>
      </w:tr>
      <w:tr w:rsidR="005473A8" w:rsidRPr="00252F3E" w14:paraId="37D021A6" w14:textId="77777777" w:rsidTr="00CC224B">
        <w:tc>
          <w:tcPr>
            <w:tcW w:w="2503" w:type="pct"/>
            <w:shd w:val="clear" w:color="auto" w:fill="auto"/>
            <w:vAlign w:val="center"/>
          </w:tcPr>
          <w:p w14:paraId="4C8A65A4" w14:textId="07E6E557" w:rsidR="005473A8" w:rsidRPr="00CC224B" w:rsidRDefault="005473A8" w:rsidP="00C13619">
            <w:pPr>
              <w:ind w:left="436" w:right="-72"/>
              <w:rPr>
                <w:rFonts w:ascii="Arial" w:hAnsi="Arial" w:cs="Arial"/>
                <w:color w:val="000000"/>
                <w:sz w:val="18"/>
                <w:szCs w:val="18"/>
                <w:lang w:val="en-GB"/>
              </w:rPr>
            </w:pPr>
            <w:r w:rsidRPr="00CC224B">
              <w:rPr>
                <w:rFonts w:ascii="Arial" w:hAnsi="Arial" w:cs="Arial"/>
                <w:b/>
                <w:bCs/>
                <w:snapToGrid w:val="0"/>
                <w:color w:val="000000"/>
                <w:sz w:val="18"/>
                <w:szCs w:val="18"/>
                <w:lang w:val="en-US"/>
              </w:rPr>
              <w:t xml:space="preserve">For the three-month period </w:t>
            </w:r>
            <w:r w:rsidR="00B65B20" w:rsidRPr="00CC224B">
              <w:rPr>
                <w:rFonts w:ascii="Arial" w:hAnsi="Arial" w:cs="Arial"/>
                <w:b/>
                <w:bCs/>
                <w:snapToGrid w:val="0"/>
                <w:color w:val="000000"/>
                <w:sz w:val="18"/>
                <w:szCs w:val="18"/>
                <w:lang w:val="en-US"/>
              </w:rPr>
              <w:t>ended 30 September</w:t>
            </w:r>
          </w:p>
        </w:tc>
        <w:tc>
          <w:tcPr>
            <w:tcW w:w="750" w:type="pct"/>
            <w:tcBorders>
              <w:top w:val="single" w:sz="4" w:space="0" w:color="auto"/>
            </w:tcBorders>
            <w:vAlign w:val="bottom"/>
          </w:tcPr>
          <w:p w14:paraId="746A229C" w14:textId="35F3BD93" w:rsidR="005473A8" w:rsidRPr="00252F3E" w:rsidRDefault="005473A8" w:rsidP="00C13619">
            <w:pPr>
              <w:pStyle w:val="a"/>
              <w:ind w:right="-72"/>
              <w:jc w:val="right"/>
              <w:rPr>
                <w:rFonts w:ascii="Arial" w:hAnsi="Arial" w:cs="Arial"/>
                <w:b/>
                <w:bCs/>
                <w:color w:val="000000"/>
                <w:sz w:val="18"/>
                <w:szCs w:val="18"/>
                <w:lang w:val="en-US"/>
              </w:rPr>
            </w:pPr>
            <w:r w:rsidRPr="00252F3E">
              <w:rPr>
                <w:rFonts w:ascii="Arial" w:hAnsi="Arial" w:cs="Arial"/>
                <w:b/>
                <w:bCs/>
                <w:color w:val="000000"/>
                <w:sz w:val="18"/>
                <w:szCs w:val="18"/>
                <w:lang w:val="en-GB"/>
              </w:rPr>
              <w:t>202</w:t>
            </w:r>
            <w:r>
              <w:rPr>
                <w:rFonts w:ascii="Arial" w:hAnsi="Arial" w:cs="Arial"/>
                <w:b/>
                <w:bCs/>
                <w:color w:val="000000"/>
                <w:sz w:val="18"/>
                <w:szCs w:val="18"/>
                <w:lang w:val="en-GB"/>
              </w:rPr>
              <w:t>2</w:t>
            </w:r>
          </w:p>
        </w:tc>
        <w:tc>
          <w:tcPr>
            <w:tcW w:w="750" w:type="pct"/>
            <w:tcBorders>
              <w:top w:val="single" w:sz="4" w:space="0" w:color="auto"/>
            </w:tcBorders>
            <w:vAlign w:val="bottom"/>
          </w:tcPr>
          <w:p w14:paraId="737ACC37" w14:textId="76273D28" w:rsidR="005473A8" w:rsidRPr="00252F3E" w:rsidRDefault="005473A8" w:rsidP="00C13619">
            <w:pPr>
              <w:pStyle w:val="a"/>
              <w:ind w:right="-72"/>
              <w:jc w:val="right"/>
              <w:rPr>
                <w:rFonts w:ascii="Arial" w:hAnsi="Arial" w:cs="Arial"/>
                <w:b/>
                <w:bCs/>
                <w:color w:val="000000"/>
                <w:sz w:val="18"/>
                <w:szCs w:val="18"/>
                <w:lang w:val="en-GB"/>
              </w:rPr>
            </w:pPr>
            <w:r w:rsidRPr="00252F3E">
              <w:rPr>
                <w:rFonts w:ascii="Arial" w:hAnsi="Arial" w:cs="Arial"/>
                <w:b/>
                <w:bCs/>
                <w:color w:val="000000"/>
                <w:sz w:val="18"/>
                <w:szCs w:val="18"/>
                <w:lang w:val="en-US"/>
              </w:rPr>
              <w:t>202</w:t>
            </w:r>
            <w:r>
              <w:rPr>
                <w:rFonts w:ascii="Arial" w:hAnsi="Arial" w:cs="Arial"/>
                <w:b/>
                <w:bCs/>
                <w:color w:val="000000"/>
                <w:sz w:val="18"/>
                <w:szCs w:val="18"/>
                <w:lang w:val="en-US"/>
              </w:rPr>
              <w:t>1</w:t>
            </w:r>
          </w:p>
        </w:tc>
        <w:tc>
          <w:tcPr>
            <w:tcW w:w="998" w:type="pct"/>
            <w:tcBorders>
              <w:top w:val="single" w:sz="4" w:space="0" w:color="auto"/>
            </w:tcBorders>
          </w:tcPr>
          <w:p w14:paraId="52EBB6C9" w14:textId="77777777" w:rsidR="005473A8" w:rsidRPr="00252F3E" w:rsidRDefault="005473A8" w:rsidP="008248EA">
            <w:pPr>
              <w:pStyle w:val="a"/>
              <w:ind w:right="-72"/>
              <w:jc w:val="center"/>
              <w:rPr>
                <w:rFonts w:ascii="Arial" w:hAnsi="Arial" w:cs="Arial"/>
                <w:b/>
                <w:bCs/>
                <w:color w:val="000000"/>
                <w:sz w:val="18"/>
                <w:szCs w:val="18"/>
                <w:lang w:val="en-US"/>
              </w:rPr>
            </w:pPr>
            <w:r w:rsidRPr="00252F3E">
              <w:rPr>
                <w:rFonts w:ascii="Arial" w:hAnsi="Arial" w:cs="Arial"/>
                <w:b/>
                <w:bCs/>
                <w:color w:val="000000"/>
                <w:sz w:val="18"/>
                <w:szCs w:val="18"/>
                <w:lang w:val="en-US"/>
              </w:rPr>
              <w:t>Pricing</w:t>
            </w:r>
          </w:p>
        </w:tc>
      </w:tr>
      <w:tr w:rsidR="005473A8" w:rsidRPr="00252F3E" w14:paraId="1DB0257A" w14:textId="77777777" w:rsidTr="00CC224B">
        <w:tc>
          <w:tcPr>
            <w:tcW w:w="2503" w:type="pct"/>
            <w:shd w:val="clear" w:color="auto" w:fill="auto"/>
            <w:vAlign w:val="bottom"/>
          </w:tcPr>
          <w:p w14:paraId="46A7B4F9" w14:textId="57434829" w:rsidR="005473A8" w:rsidRPr="00CC224B" w:rsidRDefault="005473A8" w:rsidP="00C13619">
            <w:pPr>
              <w:ind w:left="436" w:right="-72"/>
              <w:rPr>
                <w:rFonts w:ascii="Arial" w:hAnsi="Arial" w:cs="Arial"/>
                <w:color w:val="000000"/>
                <w:sz w:val="18"/>
                <w:szCs w:val="18"/>
                <w:cs/>
                <w:lang w:val="en-GB"/>
              </w:rPr>
            </w:pPr>
            <w:r w:rsidRPr="00CC224B">
              <w:rPr>
                <w:rFonts w:ascii="Arial" w:hAnsi="Arial" w:cs="Arial"/>
                <w:b/>
                <w:bCs/>
                <w:snapToGrid w:val="0"/>
                <w:color w:val="000000"/>
                <w:sz w:val="18"/>
                <w:szCs w:val="18"/>
                <w:lang w:val="en-US"/>
              </w:rPr>
              <w:t xml:space="preserve">   </w:t>
            </w:r>
          </w:p>
        </w:tc>
        <w:tc>
          <w:tcPr>
            <w:tcW w:w="750" w:type="pct"/>
            <w:tcBorders>
              <w:bottom w:val="single" w:sz="4" w:space="0" w:color="auto"/>
            </w:tcBorders>
            <w:shd w:val="clear" w:color="auto" w:fill="auto"/>
            <w:vAlign w:val="bottom"/>
          </w:tcPr>
          <w:p w14:paraId="2AD67BDE" w14:textId="77777777" w:rsidR="005473A8" w:rsidRPr="00252F3E" w:rsidRDefault="005473A8" w:rsidP="00C13619">
            <w:pPr>
              <w:pStyle w:val="a"/>
              <w:ind w:right="-72"/>
              <w:jc w:val="right"/>
              <w:rPr>
                <w:rFonts w:ascii="Arial" w:hAnsi="Arial" w:cs="Arial"/>
                <w:b/>
                <w:bCs/>
                <w:color w:val="000000"/>
                <w:sz w:val="18"/>
                <w:szCs w:val="18"/>
                <w:lang w:val="en-US"/>
              </w:rPr>
            </w:pPr>
            <w:r w:rsidRPr="00252F3E">
              <w:rPr>
                <w:rFonts w:ascii="Arial" w:hAnsi="Arial" w:cs="Arial"/>
                <w:b/>
                <w:bCs/>
                <w:color w:val="000000"/>
                <w:sz w:val="18"/>
                <w:szCs w:val="18"/>
                <w:lang w:val="en-US"/>
              </w:rPr>
              <w:t>Baht</w:t>
            </w:r>
          </w:p>
        </w:tc>
        <w:tc>
          <w:tcPr>
            <w:tcW w:w="750" w:type="pct"/>
            <w:tcBorders>
              <w:bottom w:val="single" w:sz="4" w:space="0" w:color="auto"/>
            </w:tcBorders>
            <w:vAlign w:val="bottom"/>
          </w:tcPr>
          <w:p w14:paraId="1DACF55D" w14:textId="72B9A1B3" w:rsidR="005473A8" w:rsidRPr="00252F3E" w:rsidRDefault="005473A8" w:rsidP="00C13619">
            <w:pPr>
              <w:pStyle w:val="a"/>
              <w:ind w:right="-72"/>
              <w:jc w:val="right"/>
              <w:rPr>
                <w:rFonts w:ascii="Arial" w:hAnsi="Arial" w:cs="Arial"/>
                <w:b/>
                <w:bCs/>
                <w:color w:val="000000"/>
                <w:sz w:val="18"/>
                <w:szCs w:val="18"/>
                <w:lang w:val="en-US"/>
              </w:rPr>
            </w:pPr>
            <w:r w:rsidRPr="00252F3E">
              <w:rPr>
                <w:rFonts w:ascii="Arial" w:hAnsi="Arial" w:cs="Arial"/>
                <w:b/>
                <w:bCs/>
                <w:color w:val="000000"/>
                <w:sz w:val="18"/>
                <w:szCs w:val="18"/>
                <w:lang w:val="en-US"/>
              </w:rPr>
              <w:t>Baht</w:t>
            </w:r>
          </w:p>
        </w:tc>
        <w:tc>
          <w:tcPr>
            <w:tcW w:w="998" w:type="pct"/>
            <w:tcBorders>
              <w:bottom w:val="single" w:sz="4" w:space="0" w:color="auto"/>
            </w:tcBorders>
          </w:tcPr>
          <w:p w14:paraId="78D85134" w14:textId="77777777" w:rsidR="005473A8" w:rsidRPr="00252F3E" w:rsidRDefault="005473A8" w:rsidP="008248EA">
            <w:pPr>
              <w:pStyle w:val="a"/>
              <w:ind w:right="-72"/>
              <w:jc w:val="center"/>
              <w:rPr>
                <w:rFonts w:ascii="Arial" w:hAnsi="Arial" w:cs="Arial"/>
                <w:b/>
                <w:bCs/>
                <w:color w:val="000000"/>
                <w:sz w:val="18"/>
                <w:szCs w:val="18"/>
                <w:lang w:val="en-US"/>
              </w:rPr>
            </w:pPr>
            <w:r w:rsidRPr="00252F3E">
              <w:rPr>
                <w:rFonts w:ascii="Arial" w:hAnsi="Arial" w:cs="Arial"/>
                <w:b/>
                <w:bCs/>
                <w:color w:val="000000"/>
                <w:sz w:val="18"/>
                <w:szCs w:val="18"/>
                <w:lang w:val="en-US"/>
              </w:rPr>
              <w:t>policy</w:t>
            </w:r>
          </w:p>
        </w:tc>
      </w:tr>
      <w:tr w:rsidR="005473A8" w:rsidRPr="00252F3E" w14:paraId="7708E090" w14:textId="77777777" w:rsidTr="00CC224B">
        <w:tc>
          <w:tcPr>
            <w:tcW w:w="2503" w:type="pct"/>
            <w:shd w:val="clear" w:color="auto" w:fill="auto"/>
            <w:vAlign w:val="bottom"/>
          </w:tcPr>
          <w:p w14:paraId="099A72A5" w14:textId="77777777" w:rsidR="005473A8" w:rsidRPr="00CC224B" w:rsidRDefault="005473A8" w:rsidP="00C13619">
            <w:pPr>
              <w:ind w:left="436" w:right="-72"/>
              <w:rPr>
                <w:rFonts w:ascii="Arial" w:hAnsi="Arial" w:cs="Arial"/>
                <w:b/>
                <w:bCs/>
                <w:color w:val="000000"/>
                <w:sz w:val="18"/>
                <w:szCs w:val="18"/>
                <w:lang w:val="en-GB"/>
              </w:rPr>
            </w:pPr>
          </w:p>
        </w:tc>
        <w:tc>
          <w:tcPr>
            <w:tcW w:w="750" w:type="pct"/>
            <w:shd w:val="clear" w:color="auto" w:fill="FAFAFA"/>
            <w:vAlign w:val="bottom"/>
          </w:tcPr>
          <w:p w14:paraId="052CD5B3" w14:textId="77777777" w:rsidR="005473A8" w:rsidRPr="00252F3E" w:rsidRDefault="005473A8" w:rsidP="00C13619">
            <w:pPr>
              <w:ind w:right="-72" w:hanging="342"/>
              <w:jc w:val="right"/>
              <w:rPr>
                <w:rFonts w:ascii="Arial" w:hAnsi="Arial" w:cs="Arial"/>
                <w:color w:val="000000"/>
                <w:sz w:val="18"/>
                <w:szCs w:val="18"/>
                <w:cs/>
              </w:rPr>
            </w:pPr>
          </w:p>
        </w:tc>
        <w:tc>
          <w:tcPr>
            <w:tcW w:w="750" w:type="pct"/>
            <w:shd w:val="clear" w:color="auto" w:fill="auto"/>
          </w:tcPr>
          <w:p w14:paraId="31AEC3FC" w14:textId="77777777" w:rsidR="005473A8" w:rsidRPr="00252F3E" w:rsidRDefault="005473A8" w:rsidP="00C13619">
            <w:pPr>
              <w:ind w:right="-72"/>
              <w:jc w:val="right"/>
              <w:rPr>
                <w:rFonts w:ascii="Arial" w:hAnsi="Arial" w:cs="Arial"/>
                <w:color w:val="000000"/>
                <w:sz w:val="18"/>
                <w:szCs w:val="18"/>
                <w:cs/>
              </w:rPr>
            </w:pPr>
          </w:p>
        </w:tc>
        <w:tc>
          <w:tcPr>
            <w:tcW w:w="998" w:type="pct"/>
            <w:shd w:val="clear" w:color="auto" w:fill="auto"/>
          </w:tcPr>
          <w:p w14:paraId="3DAED407" w14:textId="77777777" w:rsidR="005473A8" w:rsidRPr="00252F3E" w:rsidRDefault="005473A8" w:rsidP="008248EA">
            <w:pPr>
              <w:ind w:right="-72"/>
              <w:jc w:val="center"/>
              <w:rPr>
                <w:rFonts w:ascii="Arial" w:hAnsi="Arial" w:cs="Arial"/>
                <w:color w:val="000000"/>
                <w:sz w:val="18"/>
                <w:szCs w:val="18"/>
                <w:cs/>
              </w:rPr>
            </w:pPr>
          </w:p>
        </w:tc>
      </w:tr>
      <w:tr w:rsidR="005473A8" w:rsidRPr="00252F3E" w14:paraId="720E0EF3" w14:textId="77777777" w:rsidTr="00CC224B">
        <w:tc>
          <w:tcPr>
            <w:tcW w:w="2503" w:type="pct"/>
            <w:shd w:val="clear" w:color="auto" w:fill="auto"/>
            <w:vAlign w:val="center"/>
          </w:tcPr>
          <w:p w14:paraId="2A9BF437" w14:textId="77777777" w:rsidR="005473A8" w:rsidRPr="00CC224B" w:rsidRDefault="005473A8" w:rsidP="00C13619">
            <w:pPr>
              <w:ind w:left="436" w:right="-72"/>
              <w:rPr>
                <w:rFonts w:ascii="Arial" w:hAnsi="Arial" w:cs="Arial"/>
                <w:b/>
                <w:bCs/>
                <w:color w:val="000000"/>
                <w:sz w:val="18"/>
                <w:szCs w:val="18"/>
                <w:lang w:val="en-GB"/>
              </w:rPr>
            </w:pPr>
            <w:r w:rsidRPr="00CC224B">
              <w:rPr>
                <w:rFonts w:ascii="Arial" w:hAnsi="Arial" w:cs="Arial"/>
                <w:b/>
                <w:bCs/>
                <w:color w:val="000000"/>
                <w:sz w:val="18"/>
                <w:szCs w:val="18"/>
                <w:lang w:val="en-GB"/>
              </w:rPr>
              <w:t>Other income</w:t>
            </w:r>
          </w:p>
        </w:tc>
        <w:tc>
          <w:tcPr>
            <w:tcW w:w="750" w:type="pct"/>
            <w:shd w:val="clear" w:color="auto" w:fill="FAFAFA"/>
            <w:vAlign w:val="bottom"/>
          </w:tcPr>
          <w:p w14:paraId="3BF4BE38" w14:textId="77777777" w:rsidR="005473A8" w:rsidRPr="00252F3E" w:rsidRDefault="005473A8" w:rsidP="00C13619">
            <w:pPr>
              <w:ind w:right="-72" w:hanging="342"/>
              <w:jc w:val="right"/>
              <w:rPr>
                <w:rFonts w:ascii="Arial" w:hAnsi="Arial" w:cs="Arial"/>
                <w:color w:val="000000"/>
                <w:sz w:val="18"/>
                <w:szCs w:val="18"/>
                <w:cs/>
              </w:rPr>
            </w:pPr>
          </w:p>
        </w:tc>
        <w:tc>
          <w:tcPr>
            <w:tcW w:w="750" w:type="pct"/>
            <w:shd w:val="clear" w:color="auto" w:fill="auto"/>
          </w:tcPr>
          <w:p w14:paraId="04F7EBC5" w14:textId="77777777" w:rsidR="005473A8" w:rsidRPr="00252F3E" w:rsidRDefault="005473A8" w:rsidP="00C13619">
            <w:pPr>
              <w:ind w:right="-72"/>
              <w:jc w:val="right"/>
              <w:rPr>
                <w:rFonts w:ascii="Arial" w:hAnsi="Arial" w:cs="Arial"/>
                <w:color w:val="000000"/>
                <w:sz w:val="18"/>
                <w:szCs w:val="18"/>
                <w:cs/>
              </w:rPr>
            </w:pPr>
          </w:p>
        </w:tc>
        <w:tc>
          <w:tcPr>
            <w:tcW w:w="998" w:type="pct"/>
            <w:shd w:val="clear" w:color="auto" w:fill="auto"/>
          </w:tcPr>
          <w:p w14:paraId="4450FD31" w14:textId="77777777" w:rsidR="005473A8" w:rsidRPr="00252F3E" w:rsidRDefault="005473A8" w:rsidP="008248EA">
            <w:pPr>
              <w:ind w:right="-72"/>
              <w:jc w:val="center"/>
              <w:rPr>
                <w:rFonts w:ascii="Arial" w:hAnsi="Arial" w:cs="Arial"/>
                <w:color w:val="000000"/>
                <w:sz w:val="18"/>
                <w:szCs w:val="18"/>
                <w:cs/>
              </w:rPr>
            </w:pPr>
          </w:p>
        </w:tc>
      </w:tr>
      <w:tr w:rsidR="005473A8" w:rsidRPr="00252F3E" w14:paraId="58A978E7" w14:textId="77777777" w:rsidTr="00CC224B">
        <w:tc>
          <w:tcPr>
            <w:tcW w:w="2503" w:type="pct"/>
            <w:shd w:val="clear" w:color="auto" w:fill="auto"/>
            <w:vAlign w:val="center"/>
          </w:tcPr>
          <w:p w14:paraId="20606B6D" w14:textId="77777777" w:rsidR="005473A8" w:rsidRPr="00CC224B" w:rsidRDefault="005473A8" w:rsidP="00DA717E">
            <w:pPr>
              <w:ind w:left="436" w:right="-72"/>
              <w:rPr>
                <w:rFonts w:ascii="Arial" w:hAnsi="Arial" w:cs="Arial"/>
                <w:b/>
                <w:bCs/>
                <w:color w:val="000000"/>
                <w:sz w:val="18"/>
                <w:szCs w:val="18"/>
                <w:lang w:val="en-GB"/>
              </w:rPr>
            </w:pPr>
            <w:r w:rsidRPr="00CC224B">
              <w:rPr>
                <w:rFonts w:ascii="Arial" w:hAnsi="Arial" w:cs="Arial"/>
                <w:color w:val="000000"/>
                <w:sz w:val="18"/>
                <w:szCs w:val="18"/>
                <w:lang w:val="en-GB"/>
              </w:rPr>
              <w:t xml:space="preserve">   Com7 Public Company Limited</w:t>
            </w:r>
          </w:p>
        </w:tc>
        <w:tc>
          <w:tcPr>
            <w:tcW w:w="750" w:type="pct"/>
            <w:shd w:val="clear" w:color="auto" w:fill="FAFAFA"/>
            <w:vAlign w:val="bottom"/>
          </w:tcPr>
          <w:p w14:paraId="2E0604D9" w14:textId="71523593" w:rsidR="005473A8" w:rsidRPr="00DA717E" w:rsidRDefault="005473A8" w:rsidP="00DA717E">
            <w:pPr>
              <w:ind w:right="-72" w:hanging="342"/>
              <w:jc w:val="right"/>
              <w:rPr>
                <w:rFonts w:ascii="Arial" w:hAnsi="Arial" w:cs="Arial"/>
                <w:color w:val="000000"/>
                <w:sz w:val="18"/>
                <w:szCs w:val="18"/>
                <w:cs/>
              </w:rPr>
            </w:pPr>
            <w:r w:rsidRPr="00DA717E">
              <w:rPr>
                <w:rFonts w:ascii="Arial" w:hAnsi="Arial" w:cs="Arial"/>
                <w:color w:val="000000"/>
                <w:sz w:val="18"/>
                <w:szCs w:val="18"/>
                <w:cs/>
              </w:rPr>
              <w:t>-</w:t>
            </w:r>
          </w:p>
        </w:tc>
        <w:tc>
          <w:tcPr>
            <w:tcW w:w="750" w:type="pct"/>
            <w:shd w:val="clear" w:color="auto" w:fill="auto"/>
            <w:vAlign w:val="bottom"/>
          </w:tcPr>
          <w:p w14:paraId="028E8956" w14:textId="44C22B3C" w:rsidR="005473A8" w:rsidRPr="00DA717E" w:rsidRDefault="005473A8" w:rsidP="00DA717E">
            <w:pPr>
              <w:ind w:right="-72"/>
              <w:jc w:val="right"/>
              <w:rPr>
                <w:rFonts w:ascii="Arial" w:hAnsi="Arial" w:cs="Arial"/>
                <w:snapToGrid w:val="0"/>
                <w:sz w:val="18"/>
                <w:szCs w:val="18"/>
                <w:cs/>
                <w:lang w:val="en-US"/>
              </w:rPr>
            </w:pPr>
            <w:r w:rsidRPr="00DA717E">
              <w:rPr>
                <w:rFonts w:ascii="Arial" w:hAnsi="Arial" w:cs="Arial"/>
                <w:snapToGrid w:val="0"/>
                <w:sz w:val="18"/>
                <w:szCs w:val="18"/>
                <w:cs/>
                <w:lang w:val="en-US"/>
              </w:rPr>
              <w:t>664</w:t>
            </w:r>
            <w:r w:rsidRPr="00DA717E">
              <w:rPr>
                <w:rFonts w:ascii="Arial" w:hAnsi="Arial" w:cs="Arial"/>
                <w:snapToGrid w:val="0"/>
                <w:sz w:val="18"/>
                <w:szCs w:val="18"/>
                <w:lang w:val="en-US"/>
              </w:rPr>
              <w:t>,</w:t>
            </w:r>
            <w:r w:rsidRPr="00DA717E">
              <w:rPr>
                <w:rFonts w:ascii="Arial" w:hAnsi="Arial" w:cs="Arial"/>
                <w:snapToGrid w:val="0"/>
                <w:sz w:val="18"/>
                <w:szCs w:val="18"/>
                <w:cs/>
                <w:lang w:val="en-US"/>
              </w:rPr>
              <w:t>627</w:t>
            </w:r>
          </w:p>
        </w:tc>
        <w:tc>
          <w:tcPr>
            <w:tcW w:w="998" w:type="pct"/>
            <w:shd w:val="clear" w:color="auto" w:fill="auto"/>
            <w:vAlign w:val="bottom"/>
          </w:tcPr>
          <w:p w14:paraId="77BAE9D5" w14:textId="77777777" w:rsidR="005473A8" w:rsidRPr="00252F3E" w:rsidRDefault="005473A8" w:rsidP="008248EA">
            <w:pPr>
              <w:ind w:right="-72"/>
              <w:jc w:val="center"/>
              <w:rPr>
                <w:rFonts w:ascii="Arial" w:hAnsi="Arial" w:cs="Arial"/>
                <w:color w:val="000000"/>
                <w:sz w:val="18"/>
                <w:szCs w:val="18"/>
                <w:cs/>
              </w:rPr>
            </w:pPr>
            <w:r w:rsidRPr="00252F3E">
              <w:rPr>
                <w:rFonts w:ascii="Arial" w:hAnsi="Arial" w:cs="Arial"/>
                <w:snapToGrid w:val="0"/>
                <w:color w:val="000000"/>
                <w:sz w:val="18"/>
                <w:szCs w:val="18"/>
                <w:lang w:val="en-GB"/>
              </w:rPr>
              <w:t>Agreed rate</w:t>
            </w:r>
          </w:p>
        </w:tc>
      </w:tr>
      <w:tr w:rsidR="005473A8" w:rsidRPr="00252F3E" w14:paraId="54A5E94D" w14:textId="77777777" w:rsidTr="00CC224B">
        <w:tc>
          <w:tcPr>
            <w:tcW w:w="2503" w:type="pct"/>
            <w:shd w:val="clear" w:color="auto" w:fill="auto"/>
            <w:vAlign w:val="center"/>
          </w:tcPr>
          <w:p w14:paraId="78901EBD" w14:textId="77777777" w:rsidR="005473A8" w:rsidRPr="00CC224B" w:rsidRDefault="005473A8" w:rsidP="00DA717E">
            <w:pPr>
              <w:ind w:left="436" w:right="-72"/>
              <w:rPr>
                <w:rFonts w:ascii="Arial" w:hAnsi="Arial" w:cs="Arial"/>
                <w:b/>
                <w:bCs/>
                <w:color w:val="000000"/>
                <w:sz w:val="18"/>
                <w:szCs w:val="18"/>
                <w:lang w:val="en-GB"/>
              </w:rPr>
            </w:pPr>
          </w:p>
        </w:tc>
        <w:tc>
          <w:tcPr>
            <w:tcW w:w="750" w:type="pct"/>
            <w:shd w:val="clear" w:color="auto" w:fill="FAFAFA"/>
            <w:vAlign w:val="bottom"/>
          </w:tcPr>
          <w:p w14:paraId="4BF83D48" w14:textId="77777777" w:rsidR="005473A8" w:rsidRPr="00DA717E" w:rsidRDefault="005473A8" w:rsidP="00DA717E">
            <w:pPr>
              <w:ind w:right="-72" w:hanging="342"/>
              <w:jc w:val="right"/>
              <w:rPr>
                <w:rFonts w:ascii="Arial" w:hAnsi="Arial" w:cs="Arial"/>
                <w:color w:val="000000"/>
                <w:sz w:val="18"/>
                <w:szCs w:val="18"/>
                <w:cs/>
              </w:rPr>
            </w:pPr>
          </w:p>
        </w:tc>
        <w:tc>
          <w:tcPr>
            <w:tcW w:w="750" w:type="pct"/>
            <w:shd w:val="clear" w:color="auto" w:fill="auto"/>
            <w:vAlign w:val="bottom"/>
          </w:tcPr>
          <w:p w14:paraId="323125C1" w14:textId="77777777" w:rsidR="005473A8" w:rsidRPr="00DA717E" w:rsidRDefault="005473A8" w:rsidP="00DA717E">
            <w:pPr>
              <w:ind w:right="-72"/>
              <w:jc w:val="right"/>
              <w:rPr>
                <w:rFonts w:ascii="Arial" w:hAnsi="Arial" w:cs="Arial"/>
                <w:color w:val="000000"/>
                <w:sz w:val="18"/>
                <w:szCs w:val="18"/>
                <w:cs/>
              </w:rPr>
            </w:pPr>
          </w:p>
        </w:tc>
        <w:tc>
          <w:tcPr>
            <w:tcW w:w="998" w:type="pct"/>
            <w:shd w:val="clear" w:color="auto" w:fill="auto"/>
            <w:vAlign w:val="bottom"/>
          </w:tcPr>
          <w:p w14:paraId="17BD4FAA" w14:textId="77777777" w:rsidR="005473A8" w:rsidRPr="00252F3E" w:rsidRDefault="005473A8" w:rsidP="008248EA">
            <w:pPr>
              <w:ind w:right="-72"/>
              <w:jc w:val="center"/>
              <w:rPr>
                <w:rFonts w:ascii="Arial" w:hAnsi="Arial" w:cs="Arial"/>
                <w:color w:val="000000"/>
                <w:sz w:val="18"/>
                <w:szCs w:val="18"/>
                <w:cs/>
              </w:rPr>
            </w:pPr>
          </w:p>
        </w:tc>
      </w:tr>
      <w:tr w:rsidR="005473A8" w:rsidRPr="00BA084B" w14:paraId="3D6880C3" w14:textId="77777777" w:rsidTr="00CC224B">
        <w:trPr>
          <w:trHeight w:val="180"/>
        </w:trPr>
        <w:tc>
          <w:tcPr>
            <w:tcW w:w="2503" w:type="pct"/>
            <w:shd w:val="clear" w:color="auto" w:fill="auto"/>
            <w:vAlign w:val="center"/>
          </w:tcPr>
          <w:p w14:paraId="5AA9F4C1" w14:textId="4DFDBA6A" w:rsidR="005473A8" w:rsidRPr="00CC224B" w:rsidRDefault="005473A8" w:rsidP="00CC224B">
            <w:pPr>
              <w:ind w:left="436" w:right="-72"/>
              <w:rPr>
                <w:rFonts w:ascii="Arial" w:hAnsi="Arial" w:cs="Arial"/>
                <w:b/>
                <w:bCs/>
                <w:color w:val="000000"/>
                <w:sz w:val="18"/>
                <w:szCs w:val="18"/>
                <w:lang w:val="en-GB"/>
              </w:rPr>
            </w:pPr>
            <w:r w:rsidRPr="00CC224B">
              <w:rPr>
                <w:rFonts w:ascii="Arial" w:hAnsi="Arial" w:cs="Arial"/>
                <w:b/>
                <w:bCs/>
                <w:color w:val="000000"/>
                <w:sz w:val="18"/>
                <w:szCs w:val="18"/>
                <w:lang w:val="en-GB"/>
              </w:rPr>
              <w:t>Purchases of equipment and intangible assets</w:t>
            </w:r>
          </w:p>
        </w:tc>
        <w:tc>
          <w:tcPr>
            <w:tcW w:w="750" w:type="pct"/>
            <w:shd w:val="clear" w:color="auto" w:fill="FAFAFA"/>
            <w:vAlign w:val="bottom"/>
          </w:tcPr>
          <w:p w14:paraId="451F6575" w14:textId="77777777" w:rsidR="005473A8" w:rsidRPr="00DA717E" w:rsidRDefault="005473A8" w:rsidP="00DA717E">
            <w:pPr>
              <w:ind w:right="-72" w:hanging="342"/>
              <w:jc w:val="right"/>
              <w:rPr>
                <w:rFonts w:ascii="Arial" w:hAnsi="Arial" w:cs="Arial"/>
                <w:color w:val="000000"/>
                <w:sz w:val="18"/>
                <w:szCs w:val="18"/>
                <w:cs/>
              </w:rPr>
            </w:pPr>
          </w:p>
        </w:tc>
        <w:tc>
          <w:tcPr>
            <w:tcW w:w="750" w:type="pct"/>
            <w:shd w:val="clear" w:color="auto" w:fill="auto"/>
            <w:vAlign w:val="bottom"/>
          </w:tcPr>
          <w:p w14:paraId="76FC11E6" w14:textId="77777777" w:rsidR="005473A8" w:rsidRPr="00DA717E" w:rsidRDefault="005473A8" w:rsidP="00DA717E">
            <w:pPr>
              <w:ind w:right="-72"/>
              <w:jc w:val="right"/>
              <w:rPr>
                <w:rFonts w:ascii="Arial" w:hAnsi="Arial" w:cs="Arial"/>
                <w:color w:val="000000"/>
                <w:sz w:val="18"/>
                <w:szCs w:val="18"/>
                <w:cs/>
              </w:rPr>
            </w:pPr>
          </w:p>
        </w:tc>
        <w:tc>
          <w:tcPr>
            <w:tcW w:w="998" w:type="pct"/>
            <w:shd w:val="clear" w:color="auto" w:fill="auto"/>
            <w:vAlign w:val="bottom"/>
          </w:tcPr>
          <w:p w14:paraId="38CA2133" w14:textId="77777777" w:rsidR="005473A8" w:rsidRPr="00252F3E" w:rsidRDefault="005473A8" w:rsidP="008248EA">
            <w:pPr>
              <w:ind w:right="-72"/>
              <w:jc w:val="center"/>
              <w:rPr>
                <w:rFonts w:ascii="Arial" w:hAnsi="Arial" w:cs="Arial"/>
                <w:color w:val="000000"/>
                <w:sz w:val="18"/>
                <w:szCs w:val="18"/>
                <w:cs/>
              </w:rPr>
            </w:pPr>
          </w:p>
        </w:tc>
      </w:tr>
      <w:tr w:rsidR="005473A8" w:rsidRPr="00252F3E" w14:paraId="303BCFC0" w14:textId="77777777" w:rsidTr="00CC224B">
        <w:tc>
          <w:tcPr>
            <w:tcW w:w="2503" w:type="pct"/>
            <w:shd w:val="clear" w:color="auto" w:fill="auto"/>
            <w:vAlign w:val="center"/>
          </w:tcPr>
          <w:p w14:paraId="6D208D82" w14:textId="77777777" w:rsidR="005473A8" w:rsidRPr="00CC224B" w:rsidRDefault="005473A8" w:rsidP="00DA717E">
            <w:pPr>
              <w:ind w:left="436" w:right="-72"/>
              <w:rPr>
                <w:rFonts w:ascii="Arial" w:hAnsi="Arial" w:cs="Arial"/>
                <w:color w:val="000000"/>
                <w:sz w:val="18"/>
                <w:szCs w:val="18"/>
                <w:cs/>
                <w:lang w:val="en-GB"/>
              </w:rPr>
            </w:pPr>
            <w:r w:rsidRPr="00CC224B">
              <w:rPr>
                <w:rFonts w:ascii="Arial" w:hAnsi="Arial" w:cs="Arial"/>
                <w:color w:val="000000"/>
                <w:sz w:val="18"/>
                <w:szCs w:val="18"/>
                <w:lang w:val="en-GB"/>
              </w:rPr>
              <w:t xml:space="preserve">   Com7 Public Company Limited</w:t>
            </w:r>
          </w:p>
        </w:tc>
        <w:tc>
          <w:tcPr>
            <w:tcW w:w="750" w:type="pct"/>
            <w:shd w:val="clear" w:color="auto" w:fill="FAFAFA"/>
            <w:vAlign w:val="bottom"/>
          </w:tcPr>
          <w:p w14:paraId="14E197CF" w14:textId="7FE479FF" w:rsidR="005473A8" w:rsidRPr="00DA717E" w:rsidRDefault="005473A8" w:rsidP="00DA717E">
            <w:pPr>
              <w:ind w:right="-72" w:hanging="342"/>
              <w:jc w:val="right"/>
              <w:rPr>
                <w:rFonts w:ascii="Arial" w:hAnsi="Arial" w:cs="Arial"/>
                <w:snapToGrid w:val="0"/>
                <w:sz w:val="18"/>
                <w:szCs w:val="18"/>
                <w:lang w:val="en-US"/>
              </w:rPr>
            </w:pPr>
            <w:r w:rsidRPr="00DA717E">
              <w:rPr>
                <w:rFonts w:ascii="Arial" w:hAnsi="Arial" w:cs="Arial"/>
                <w:snapToGrid w:val="0"/>
                <w:sz w:val="18"/>
                <w:szCs w:val="18"/>
                <w:lang w:val="en-US"/>
              </w:rPr>
              <w:t>6,219</w:t>
            </w:r>
          </w:p>
        </w:tc>
        <w:tc>
          <w:tcPr>
            <w:tcW w:w="750" w:type="pct"/>
            <w:shd w:val="clear" w:color="auto" w:fill="auto"/>
            <w:vAlign w:val="bottom"/>
          </w:tcPr>
          <w:p w14:paraId="383852DE" w14:textId="3E543F63" w:rsidR="005473A8" w:rsidRPr="00DA717E" w:rsidRDefault="005473A8" w:rsidP="00DA717E">
            <w:pPr>
              <w:ind w:right="-72" w:hanging="342"/>
              <w:jc w:val="right"/>
              <w:rPr>
                <w:rFonts w:ascii="Arial" w:hAnsi="Arial" w:cs="Arial"/>
                <w:snapToGrid w:val="0"/>
                <w:sz w:val="18"/>
                <w:szCs w:val="18"/>
                <w:cs/>
                <w:lang w:val="en-US"/>
              </w:rPr>
            </w:pPr>
            <w:r w:rsidRPr="00DA717E">
              <w:rPr>
                <w:rFonts w:ascii="Arial" w:hAnsi="Arial" w:cs="Arial"/>
                <w:snapToGrid w:val="0"/>
                <w:sz w:val="18"/>
                <w:szCs w:val="18"/>
                <w:cs/>
                <w:lang w:val="en-US"/>
              </w:rPr>
              <w:t>1</w:t>
            </w:r>
            <w:r w:rsidRPr="00DA717E">
              <w:rPr>
                <w:rFonts w:ascii="Arial" w:hAnsi="Arial" w:cs="Arial"/>
                <w:snapToGrid w:val="0"/>
                <w:sz w:val="18"/>
                <w:szCs w:val="18"/>
                <w:lang w:val="en-US"/>
              </w:rPr>
              <w:t>,</w:t>
            </w:r>
            <w:r w:rsidRPr="00DA717E">
              <w:rPr>
                <w:rFonts w:ascii="Arial" w:hAnsi="Arial" w:cs="Arial"/>
                <w:snapToGrid w:val="0"/>
                <w:sz w:val="18"/>
                <w:szCs w:val="18"/>
                <w:cs/>
                <w:lang w:val="en-US"/>
              </w:rPr>
              <w:t>445</w:t>
            </w:r>
            <w:r w:rsidRPr="00DA717E">
              <w:rPr>
                <w:rFonts w:ascii="Arial" w:hAnsi="Arial" w:cs="Arial"/>
                <w:snapToGrid w:val="0"/>
                <w:sz w:val="18"/>
                <w:szCs w:val="18"/>
                <w:lang w:val="en-US"/>
              </w:rPr>
              <w:t>,</w:t>
            </w:r>
            <w:r w:rsidRPr="00DA717E">
              <w:rPr>
                <w:rFonts w:ascii="Arial" w:hAnsi="Arial" w:cs="Arial"/>
                <w:snapToGrid w:val="0"/>
                <w:sz w:val="18"/>
                <w:szCs w:val="18"/>
                <w:cs/>
                <w:lang w:val="en-US"/>
              </w:rPr>
              <w:t>380</w:t>
            </w:r>
          </w:p>
        </w:tc>
        <w:tc>
          <w:tcPr>
            <w:tcW w:w="998" w:type="pct"/>
            <w:shd w:val="clear" w:color="auto" w:fill="auto"/>
            <w:vAlign w:val="bottom"/>
          </w:tcPr>
          <w:p w14:paraId="749C6E2E" w14:textId="77777777" w:rsidR="005473A8" w:rsidRPr="00252F3E" w:rsidRDefault="005473A8" w:rsidP="008248EA">
            <w:pPr>
              <w:ind w:right="-72"/>
              <w:jc w:val="center"/>
              <w:rPr>
                <w:rFonts w:ascii="Arial" w:hAnsi="Arial" w:cs="Arial"/>
                <w:snapToGrid w:val="0"/>
                <w:sz w:val="18"/>
                <w:szCs w:val="18"/>
                <w:lang w:val="en-US"/>
              </w:rPr>
            </w:pPr>
            <w:r w:rsidRPr="00252F3E">
              <w:rPr>
                <w:rFonts w:ascii="Arial" w:hAnsi="Arial" w:cs="Arial"/>
                <w:snapToGrid w:val="0"/>
                <w:sz w:val="18"/>
                <w:szCs w:val="18"/>
                <w:lang w:val="en-US"/>
              </w:rPr>
              <w:t>Agreed rate</w:t>
            </w:r>
          </w:p>
        </w:tc>
      </w:tr>
      <w:tr w:rsidR="00B65B20" w:rsidRPr="00B65B20" w14:paraId="32C50F1C" w14:textId="77777777" w:rsidTr="00CC224B">
        <w:tc>
          <w:tcPr>
            <w:tcW w:w="2503" w:type="pct"/>
            <w:shd w:val="clear" w:color="auto" w:fill="auto"/>
            <w:vAlign w:val="center"/>
          </w:tcPr>
          <w:p w14:paraId="1339A94C" w14:textId="1AE8CFA0" w:rsidR="00B65B20" w:rsidRPr="00CC224B" w:rsidRDefault="00B65B20" w:rsidP="00DA717E">
            <w:pPr>
              <w:ind w:left="436" w:right="-72"/>
              <w:rPr>
                <w:rFonts w:ascii="Arial" w:hAnsi="Arial" w:cs="Arial"/>
                <w:color w:val="000000"/>
                <w:sz w:val="18"/>
                <w:szCs w:val="18"/>
                <w:lang w:val="en-GB"/>
              </w:rPr>
            </w:pPr>
            <w:r w:rsidRPr="00CC224B">
              <w:rPr>
                <w:rFonts w:ascii="Arial" w:hAnsi="Arial" w:cs="Arial"/>
                <w:sz w:val="18"/>
                <w:szCs w:val="18"/>
                <w:lang w:val="en-GB"/>
              </w:rPr>
              <w:t xml:space="preserve">   Synnex (Thailand) Public Company Limited</w:t>
            </w:r>
          </w:p>
        </w:tc>
        <w:tc>
          <w:tcPr>
            <w:tcW w:w="750" w:type="pct"/>
            <w:shd w:val="clear" w:color="auto" w:fill="FAFAFA"/>
            <w:vAlign w:val="bottom"/>
          </w:tcPr>
          <w:p w14:paraId="262078CA" w14:textId="6B37359E" w:rsidR="00B65B20" w:rsidRPr="00B65B20" w:rsidRDefault="00B65B20" w:rsidP="00DA717E">
            <w:pPr>
              <w:ind w:right="-72" w:hanging="342"/>
              <w:jc w:val="right"/>
              <w:rPr>
                <w:rFonts w:ascii="Arial" w:hAnsi="Arial" w:cs="Arial"/>
                <w:snapToGrid w:val="0"/>
                <w:sz w:val="18"/>
                <w:szCs w:val="18"/>
                <w:lang w:val="en-GB"/>
              </w:rPr>
            </w:pPr>
            <w:r w:rsidRPr="00DA717E">
              <w:rPr>
                <w:rFonts w:ascii="Arial" w:hAnsi="Arial" w:cs="Arial"/>
                <w:snapToGrid w:val="0"/>
                <w:sz w:val="18"/>
                <w:szCs w:val="18"/>
                <w:lang w:val="en-US"/>
              </w:rPr>
              <w:t>30,720</w:t>
            </w:r>
          </w:p>
        </w:tc>
        <w:tc>
          <w:tcPr>
            <w:tcW w:w="750" w:type="pct"/>
            <w:shd w:val="clear" w:color="auto" w:fill="auto"/>
            <w:vAlign w:val="bottom"/>
          </w:tcPr>
          <w:p w14:paraId="46C6AF5B" w14:textId="2FD1AF05" w:rsidR="00B65B20" w:rsidRPr="00DA717E" w:rsidRDefault="00B65B20" w:rsidP="00DA717E">
            <w:pPr>
              <w:ind w:right="-72" w:hanging="342"/>
              <w:jc w:val="right"/>
              <w:rPr>
                <w:rFonts w:ascii="Arial" w:hAnsi="Arial" w:cs="Arial"/>
                <w:snapToGrid w:val="0"/>
                <w:sz w:val="18"/>
                <w:szCs w:val="18"/>
                <w:cs/>
                <w:lang w:val="en-US"/>
              </w:rPr>
            </w:pPr>
            <w:r w:rsidRPr="00DA717E">
              <w:rPr>
                <w:rFonts w:ascii="Arial" w:hAnsi="Arial" w:cs="Arial"/>
                <w:snapToGrid w:val="0"/>
                <w:sz w:val="18"/>
                <w:szCs w:val="18"/>
                <w:cs/>
                <w:lang w:val="en-US"/>
              </w:rPr>
              <w:t>52</w:t>
            </w:r>
            <w:r w:rsidRPr="00DA717E">
              <w:rPr>
                <w:rFonts w:ascii="Arial" w:hAnsi="Arial" w:cs="Arial"/>
                <w:snapToGrid w:val="0"/>
                <w:sz w:val="18"/>
                <w:szCs w:val="18"/>
                <w:lang w:val="en-US"/>
              </w:rPr>
              <w:t>,</w:t>
            </w:r>
            <w:r w:rsidRPr="00DA717E">
              <w:rPr>
                <w:rFonts w:ascii="Arial" w:hAnsi="Arial" w:cs="Arial"/>
                <w:snapToGrid w:val="0"/>
                <w:sz w:val="18"/>
                <w:szCs w:val="18"/>
                <w:cs/>
                <w:lang w:val="en-US"/>
              </w:rPr>
              <w:t>250</w:t>
            </w:r>
          </w:p>
        </w:tc>
        <w:tc>
          <w:tcPr>
            <w:tcW w:w="998" w:type="pct"/>
            <w:shd w:val="clear" w:color="auto" w:fill="auto"/>
            <w:vAlign w:val="bottom"/>
          </w:tcPr>
          <w:p w14:paraId="4F4204F5" w14:textId="65682F44" w:rsidR="00B65B20" w:rsidRPr="00252F3E" w:rsidRDefault="00B65B20" w:rsidP="008248EA">
            <w:pPr>
              <w:ind w:right="-72"/>
              <w:jc w:val="center"/>
              <w:rPr>
                <w:rFonts w:ascii="Arial" w:hAnsi="Arial" w:cs="Arial"/>
                <w:snapToGrid w:val="0"/>
                <w:sz w:val="18"/>
                <w:szCs w:val="18"/>
                <w:lang w:val="en-US"/>
              </w:rPr>
            </w:pPr>
            <w:r w:rsidRPr="00252F3E">
              <w:rPr>
                <w:rFonts w:ascii="Arial" w:hAnsi="Arial" w:cs="Arial"/>
                <w:snapToGrid w:val="0"/>
                <w:sz w:val="18"/>
                <w:szCs w:val="18"/>
                <w:lang w:val="en-US"/>
              </w:rPr>
              <w:t>Agreed rate</w:t>
            </w:r>
          </w:p>
        </w:tc>
      </w:tr>
      <w:tr w:rsidR="00B65B20" w:rsidRPr="00B65B20" w14:paraId="4D6F3421" w14:textId="77777777" w:rsidTr="00CC224B">
        <w:tc>
          <w:tcPr>
            <w:tcW w:w="2503" w:type="pct"/>
            <w:shd w:val="clear" w:color="auto" w:fill="auto"/>
            <w:vAlign w:val="center"/>
          </w:tcPr>
          <w:p w14:paraId="1F810FDF" w14:textId="77777777" w:rsidR="00B65B20" w:rsidRPr="00CC224B" w:rsidRDefault="00B65B20" w:rsidP="00B65B20">
            <w:pPr>
              <w:ind w:left="436" w:right="-72"/>
              <w:rPr>
                <w:rFonts w:ascii="Arial" w:hAnsi="Arial" w:cs="Arial"/>
                <w:color w:val="000000"/>
                <w:sz w:val="18"/>
                <w:szCs w:val="18"/>
                <w:lang w:val="en-GB"/>
              </w:rPr>
            </w:pPr>
          </w:p>
        </w:tc>
        <w:tc>
          <w:tcPr>
            <w:tcW w:w="750" w:type="pct"/>
            <w:shd w:val="clear" w:color="auto" w:fill="FAFAFA"/>
            <w:vAlign w:val="bottom"/>
          </w:tcPr>
          <w:p w14:paraId="354A92FD" w14:textId="77777777" w:rsidR="00B65B20" w:rsidRPr="00DA717E" w:rsidRDefault="00B65B20" w:rsidP="00B65B20">
            <w:pPr>
              <w:ind w:right="-72" w:hanging="342"/>
              <w:jc w:val="right"/>
              <w:rPr>
                <w:rFonts w:ascii="Arial" w:hAnsi="Arial" w:cs="Arial"/>
                <w:snapToGrid w:val="0"/>
                <w:sz w:val="18"/>
                <w:szCs w:val="18"/>
                <w:cs/>
                <w:lang w:val="en-US"/>
              </w:rPr>
            </w:pPr>
          </w:p>
        </w:tc>
        <w:tc>
          <w:tcPr>
            <w:tcW w:w="750" w:type="pct"/>
            <w:shd w:val="clear" w:color="auto" w:fill="auto"/>
            <w:vAlign w:val="bottom"/>
          </w:tcPr>
          <w:p w14:paraId="2E230930" w14:textId="77777777" w:rsidR="00B65B20" w:rsidRPr="00DA717E" w:rsidRDefault="00B65B20" w:rsidP="00B65B20">
            <w:pPr>
              <w:ind w:right="-72" w:hanging="342"/>
              <w:jc w:val="right"/>
              <w:rPr>
                <w:rFonts w:ascii="Arial" w:hAnsi="Arial" w:cs="Arial"/>
                <w:snapToGrid w:val="0"/>
                <w:sz w:val="18"/>
                <w:szCs w:val="18"/>
                <w:lang w:val="en-US"/>
              </w:rPr>
            </w:pPr>
          </w:p>
        </w:tc>
        <w:tc>
          <w:tcPr>
            <w:tcW w:w="998" w:type="pct"/>
            <w:shd w:val="clear" w:color="auto" w:fill="auto"/>
            <w:vAlign w:val="bottom"/>
          </w:tcPr>
          <w:p w14:paraId="2A48FF19" w14:textId="77777777" w:rsidR="00B65B20" w:rsidRPr="00252F3E" w:rsidRDefault="00B65B20" w:rsidP="00B65B20">
            <w:pPr>
              <w:ind w:left="567" w:right="-72" w:hanging="567"/>
              <w:jc w:val="center"/>
              <w:rPr>
                <w:rFonts w:ascii="Arial" w:hAnsi="Arial" w:cs="Arial"/>
                <w:snapToGrid w:val="0"/>
                <w:sz w:val="18"/>
                <w:szCs w:val="18"/>
                <w:lang w:val="en-US"/>
              </w:rPr>
            </w:pPr>
          </w:p>
        </w:tc>
      </w:tr>
      <w:tr w:rsidR="00B65B20" w:rsidRPr="00252F3E" w14:paraId="4D8D9261" w14:textId="77777777" w:rsidTr="00CC224B">
        <w:tc>
          <w:tcPr>
            <w:tcW w:w="2503" w:type="pct"/>
            <w:shd w:val="clear" w:color="auto" w:fill="auto"/>
            <w:vAlign w:val="center"/>
          </w:tcPr>
          <w:p w14:paraId="3E2FABDB" w14:textId="77777777" w:rsidR="00B65B20" w:rsidRPr="00CC224B" w:rsidRDefault="00B65B20" w:rsidP="00B65B20">
            <w:pPr>
              <w:ind w:left="436" w:right="-72"/>
              <w:rPr>
                <w:rFonts w:ascii="Arial" w:hAnsi="Arial" w:cs="Arial"/>
                <w:b/>
                <w:bCs/>
                <w:color w:val="000000"/>
                <w:sz w:val="18"/>
                <w:szCs w:val="18"/>
                <w:lang w:val="en-GB"/>
              </w:rPr>
            </w:pPr>
            <w:r w:rsidRPr="00CC224B">
              <w:rPr>
                <w:rFonts w:ascii="Arial" w:hAnsi="Arial" w:cs="Arial"/>
                <w:b/>
                <w:bCs/>
                <w:color w:val="000000"/>
                <w:sz w:val="18"/>
                <w:szCs w:val="18"/>
                <w:lang w:val="en-GB"/>
              </w:rPr>
              <w:t>Service fee</w:t>
            </w:r>
          </w:p>
        </w:tc>
        <w:tc>
          <w:tcPr>
            <w:tcW w:w="750" w:type="pct"/>
            <w:shd w:val="clear" w:color="auto" w:fill="FAFAFA"/>
            <w:vAlign w:val="bottom"/>
          </w:tcPr>
          <w:p w14:paraId="45E0D08B" w14:textId="77777777" w:rsidR="00B65B20" w:rsidRPr="00DA717E" w:rsidRDefault="00B65B20" w:rsidP="00B65B20">
            <w:pPr>
              <w:ind w:right="-72" w:hanging="342"/>
              <w:jc w:val="right"/>
              <w:rPr>
                <w:rFonts w:ascii="Arial" w:hAnsi="Arial" w:cs="Arial"/>
                <w:snapToGrid w:val="0"/>
                <w:sz w:val="18"/>
                <w:szCs w:val="18"/>
                <w:cs/>
                <w:lang w:val="en-US"/>
              </w:rPr>
            </w:pPr>
          </w:p>
        </w:tc>
        <w:tc>
          <w:tcPr>
            <w:tcW w:w="750" w:type="pct"/>
            <w:shd w:val="clear" w:color="auto" w:fill="auto"/>
            <w:vAlign w:val="bottom"/>
          </w:tcPr>
          <w:p w14:paraId="368DA378" w14:textId="77777777" w:rsidR="00B65B20" w:rsidRPr="00DA717E" w:rsidRDefault="00B65B20" w:rsidP="00B65B20">
            <w:pPr>
              <w:ind w:right="-72" w:hanging="342"/>
              <w:jc w:val="right"/>
              <w:rPr>
                <w:rFonts w:ascii="Arial" w:hAnsi="Arial" w:cs="Arial"/>
                <w:snapToGrid w:val="0"/>
                <w:sz w:val="18"/>
                <w:szCs w:val="18"/>
                <w:cs/>
                <w:lang w:val="en-US"/>
              </w:rPr>
            </w:pPr>
          </w:p>
        </w:tc>
        <w:tc>
          <w:tcPr>
            <w:tcW w:w="998" w:type="pct"/>
            <w:shd w:val="clear" w:color="auto" w:fill="auto"/>
            <w:vAlign w:val="bottom"/>
          </w:tcPr>
          <w:p w14:paraId="7A349037" w14:textId="77777777" w:rsidR="00B65B20" w:rsidRPr="00252F3E" w:rsidRDefault="00B65B20" w:rsidP="00B65B20">
            <w:pPr>
              <w:ind w:right="-72" w:hanging="342"/>
              <w:jc w:val="center"/>
              <w:rPr>
                <w:rFonts w:ascii="Arial" w:hAnsi="Arial" w:cs="Arial"/>
                <w:snapToGrid w:val="0"/>
                <w:sz w:val="18"/>
                <w:szCs w:val="18"/>
                <w:cs/>
                <w:lang w:val="en-US"/>
              </w:rPr>
            </w:pPr>
          </w:p>
        </w:tc>
      </w:tr>
      <w:tr w:rsidR="00B65B20" w:rsidRPr="00252F3E" w14:paraId="49876664" w14:textId="77777777" w:rsidTr="00CC224B">
        <w:tc>
          <w:tcPr>
            <w:tcW w:w="2503" w:type="pct"/>
            <w:shd w:val="clear" w:color="auto" w:fill="auto"/>
            <w:vAlign w:val="center"/>
          </w:tcPr>
          <w:p w14:paraId="4B356B94" w14:textId="1EBD0CAB" w:rsidR="00B65B20" w:rsidRPr="00CC224B" w:rsidRDefault="00B65B20" w:rsidP="00B65B20">
            <w:pPr>
              <w:ind w:left="436" w:right="-72"/>
              <w:rPr>
                <w:rFonts w:ascii="Arial" w:hAnsi="Arial" w:cs="Arial"/>
                <w:sz w:val="18"/>
                <w:szCs w:val="18"/>
                <w:lang w:val="en-GB"/>
              </w:rPr>
            </w:pPr>
            <w:r w:rsidRPr="00CC224B">
              <w:rPr>
                <w:rFonts w:ascii="Arial" w:hAnsi="Arial" w:cs="Arial"/>
                <w:sz w:val="18"/>
                <w:szCs w:val="18"/>
                <w:lang w:val="en-GB"/>
              </w:rPr>
              <w:t xml:space="preserve">   T.K.S. Siam Press Management Co., Ltd.</w:t>
            </w:r>
          </w:p>
        </w:tc>
        <w:tc>
          <w:tcPr>
            <w:tcW w:w="750" w:type="pct"/>
            <w:shd w:val="clear" w:color="auto" w:fill="FAFAFA"/>
            <w:vAlign w:val="bottom"/>
          </w:tcPr>
          <w:p w14:paraId="5B6CEC86" w14:textId="46627D4F" w:rsidR="00B65B20" w:rsidRPr="00DA717E" w:rsidRDefault="00B65B20" w:rsidP="00B65B20">
            <w:pPr>
              <w:ind w:right="-72" w:hanging="342"/>
              <w:jc w:val="right"/>
              <w:rPr>
                <w:rFonts w:ascii="Arial" w:hAnsi="Arial" w:cs="Arial"/>
                <w:snapToGrid w:val="0"/>
                <w:sz w:val="18"/>
                <w:szCs w:val="18"/>
                <w:lang w:val="en-US"/>
              </w:rPr>
            </w:pPr>
            <w:r w:rsidRPr="00DA717E">
              <w:rPr>
                <w:rFonts w:ascii="Arial" w:hAnsi="Arial" w:cs="Arial"/>
                <w:snapToGrid w:val="0"/>
                <w:sz w:val="18"/>
                <w:szCs w:val="18"/>
                <w:lang w:val="en-US"/>
              </w:rPr>
              <w:t>1,047,110</w:t>
            </w:r>
          </w:p>
        </w:tc>
        <w:tc>
          <w:tcPr>
            <w:tcW w:w="750" w:type="pct"/>
            <w:shd w:val="clear" w:color="auto" w:fill="auto"/>
            <w:vAlign w:val="bottom"/>
          </w:tcPr>
          <w:p w14:paraId="0BF695F3" w14:textId="511410EC" w:rsidR="00B65B20" w:rsidRPr="00DA717E" w:rsidRDefault="00B65B20" w:rsidP="00B65B20">
            <w:pPr>
              <w:ind w:right="-72" w:hanging="342"/>
              <w:jc w:val="right"/>
              <w:rPr>
                <w:rFonts w:ascii="Arial" w:hAnsi="Arial" w:cs="Arial"/>
                <w:snapToGrid w:val="0"/>
                <w:sz w:val="18"/>
                <w:szCs w:val="18"/>
                <w:cs/>
                <w:lang w:val="en-US"/>
              </w:rPr>
            </w:pPr>
            <w:r w:rsidRPr="00DA717E">
              <w:rPr>
                <w:rFonts w:ascii="Arial" w:hAnsi="Arial" w:cs="Arial"/>
                <w:snapToGrid w:val="0"/>
                <w:sz w:val="18"/>
                <w:szCs w:val="18"/>
                <w:cs/>
                <w:lang w:val="en-US"/>
              </w:rPr>
              <w:t>1</w:t>
            </w:r>
            <w:r w:rsidRPr="00DA717E">
              <w:rPr>
                <w:rFonts w:ascii="Arial" w:hAnsi="Arial" w:cs="Arial"/>
                <w:snapToGrid w:val="0"/>
                <w:sz w:val="18"/>
                <w:szCs w:val="18"/>
                <w:lang w:val="en-US"/>
              </w:rPr>
              <w:t>,</w:t>
            </w:r>
            <w:r w:rsidRPr="00DA717E">
              <w:rPr>
                <w:rFonts w:ascii="Arial" w:hAnsi="Arial" w:cs="Arial"/>
                <w:snapToGrid w:val="0"/>
                <w:sz w:val="18"/>
                <w:szCs w:val="18"/>
                <w:cs/>
                <w:lang w:val="en-US"/>
              </w:rPr>
              <w:t>024</w:t>
            </w:r>
            <w:r w:rsidRPr="00DA717E">
              <w:rPr>
                <w:rFonts w:ascii="Arial" w:hAnsi="Arial" w:cs="Arial"/>
                <w:snapToGrid w:val="0"/>
                <w:sz w:val="18"/>
                <w:szCs w:val="18"/>
                <w:lang w:val="en-US"/>
              </w:rPr>
              <w:t>,</w:t>
            </w:r>
            <w:r w:rsidRPr="00DA717E">
              <w:rPr>
                <w:rFonts w:ascii="Arial" w:hAnsi="Arial" w:cs="Arial"/>
                <w:snapToGrid w:val="0"/>
                <w:sz w:val="18"/>
                <w:szCs w:val="18"/>
                <w:cs/>
                <w:lang w:val="en-US"/>
              </w:rPr>
              <w:t>115</w:t>
            </w:r>
          </w:p>
        </w:tc>
        <w:tc>
          <w:tcPr>
            <w:tcW w:w="998" w:type="pct"/>
            <w:shd w:val="clear" w:color="auto" w:fill="auto"/>
            <w:vAlign w:val="bottom"/>
          </w:tcPr>
          <w:p w14:paraId="0DC494A6" w14:textId="77777777" w:rsidR="00B65B20" w:rsidRPr="00252F3E" w:rsidRDefault="00B65B20" w:rsidP="00B65B20">
            <w:pPr>
              <w:ind w:right="-72"/>
              <w:jc w:val="center"/>
              <w:rPr>
                <w:rFonts w:ascii="Arial" w:hAnsi="Arial" w:cs="Arial"/>
                <w:snapToGrid w:val="0"/>
                <w:sz w:val="18"/>
                <w:szCs w:val="18"/>
                <w:lang w:val="en-US"/>
              </w:rPr>
            </w:pPr>
            <w:r w:rsidRPr="00252F3E">
              <w:rPr>
                <w:rFonts w:ascii="Arial" w:hAnsi="Arial" w:cs="Arial"/>
                <w:snapToGrid w:val="0"/>
                <w:sz w:val="18"/>
                <w:szCs w:val="18"/>
                <w:lang w:val="en-US"/>
              </w:rPr>
              <w:t>Agreed rate</w:t>
            </w:r>
          </w:p>
        </w:tc>
      </w:tr>
      <w:tr w:rsidR="00B65B20" w:rsidRPr="00BA084B" w14:paraId="20D3ADB0" w14:textId="77777777" w:rsidTr="00CC224B">
        <w:tc>
          <w:tcPr>
            <w:tcW w:w="2503" w:type="pct"/>
            <w:shd w:val="clear" w:color="auto" w:fill="auto"/>
            <w:vAlign w:val="center"/>
          </w:tcPr>
          <w:p w14:paraId="5BD68802" w14:textId="3D39942D" w:rsidR="00B65B20" w:rsidRPr="00CC224B" w:rsidRDefault="00B65B20" w:rsidP="00B65B20">
            <w:pPr>
              <w:ind w:left="-105" w:right="-72"/>
              <w:rPr>
                <w:rFonts w:ascii="Arial" w:hAnsi="Arial" w:cs="Arial"/>
                <w:sz w:val="18"/>
                <w:szCs w:val="18"/>
                <w:lang w:val="en-GB"/>
              </w:rPr>
            </w:pPr>
            <w:r w:rsidRPr="00CC224B">
              <w:rPr>
                <w:rFonts w:ascii="Arial" w:hAnsi="Arial" w:cs="Arial"/>
                <w:sz w:val="18"/>
                <w:szCs w:val="18"/>
                <w:lang w:val="en-GB"/>
              </w:rPr>
              <w:t xml:space="preserve">              </w:t>
            </w:r>
            <w:proofErr w:type="gramStart"/>
            <w:r w:rsidRPr="00CC224B">
              <w:rPr>
                <w:rFonts w:ascii="Arial" w:hAnsi="Arial" w:cs="Arial"/>
                <w:sz w:val="18"/>
                <w:szCs w:val="18"/>
                <w:lang w:val="en-GB"/>
              </w:rPr>
              <w:t>Plus</w:t>
            </w:r>
            <w:proofErr w:type="gramEnd"/>
            <w:r w:rsidRPr="00CC224B">
              <w:rPr>
                <w:rFonts w:ascii="Arial" w:hAnsi="Arial" w:cs="Arial"/>
                <w:sz w:val="18"/>
                <w:szCs w:val="18"/>
                <w:lang w:val="en-GB"/>
              </w:rPr>
              <w:t xml:space="preserve"> Tech Innovation Public Company Limited     </w:t>
            </w:r>
          </w:p>
        </w:tc>
        <w:tc>
          <w:tcPr>
            <w:tcW w:w="750" w:type="pct"/>
            <w:shd w:val="clear" w:color="auto" w:fill="FAFAFA"/>
            <w:vAlign w:val="bottom"/>
          </w:tcPr>
          <w:p w14:paraId="502C9ADA" w14:textId="77777777" w:rsidR="00B65B20" w:rsidRPr="00DA717E" w:rsidRDefault="00B65B20" w:rsidP="00B65B20">
            <w:pPr>
              <w:ind w:right="-72" w:hanging="342"/>
              <w:jc w:val="right"/>
              <w:rPr>
                <w:rFonts w:ascii="Arial" w:hAnsi="Arial" w:cs="Arial"/>
                <w:snapToGrid w:val="0"/>
                <w:sz w:val="18"/>
                <w:szCs w:val="18"/>
                <w:lang w:val="en-US"/>
              </w:rPr>
            </w:pPr>
          </w:p>
        </w:tc>
        <w:tc>
          <w:tcPr>
            <w:tcW w:w="750" w:type="pct"/>
            <w:shd w:val="clear" w:color="auto" w:fill="auto"/>
            <w:vAlign w:val="bottom"/>
          </w:tcPr>
          <w:p w14:paraId="5A3D8D23" w14:textId="77777777" w:rsidR="00B65B20" w:rsidRPr="00DA717E" w:rsidRDefault="00B65B20" w:rsidP="00B65B20">
            <w:pPr>
              <w:ind w:right="-72" w:hanging="342"/>
              <w:jc w:val="right"/>
              <w:rPr>
                <w:rFonts w:ascii="Arial" w:hAnsi="Arial" w:cs="Arial"/>
                <w:snapToGrid w:val="0"/>
                <w:sz w:val="18"/>
                <w:szCs w:val="18"/>
                <w:cs/>
                <w:lang w:val="en-US"/>
              </w:rPr>
            </w:pPr>
          </w:p>
        </w:tc>
        <w:tc>
          <w:tcPr>
            <w:tcW w:w="998" w:type="pct"/>
            <w:shd w:val="clear" w:color="auto" w:fill="auto"/>
            <w:vAlign w:val="bottom"/>
          </w:tcPr>
          <w:p w14:paraId="065C5FCB" w14:textId="77777777" w:rsidR="00B65B20" w:rsidRPr="00252F3E" w:rsidRDefault="00B65B20" w:rsidP="00B65B20">
            <w:pPr>
              <w:ind w:right="-72"/>
              <w:jc w:val="center"/>
              <w:rPr>
                <w:rFonts w:ascii="Arial" w:hAnsi="Arial" w:cs="Arial"/>
                <w:snapToGrid w:val="0"/>
                <w:sz w:val="18"/>
                <w:szCs w:val="18"/>
                <w:lang w:val="en-US"/>
              </w:rPr>
            </w:pPr>
          </w:p>
        </w:tc>
      </w:tr>
      <w:tr w:rsidR="00B65B20" w:rsidRPr="00252F3E" w14:paraId="6CF77A45" w14:textId="77777777" w:rsidTr="00CC224B">
        <w:tc>
          <w:tcPr>
            <w:tcW w:w="2503" w:type="pct"/>
            <w:shd w:val="clear" w:color="auto" w:fill="auto"/>
            <w:vAlign w:val="center"/>
          </w:tcPr>
          <w:p w14:paraId="3F11D0D1" w14:textId="05188B81" w:rsidR="00B65B20" w:rsidRPr="00CC224B" w:rsidRDefault="00B65B20" w:rsidP="00B65B20">
            <w:pPr>
              <w:ind w:left="436" w:right="-72"/>
              <w:rPr>
                <w:rFonts w:ascii="Arial" w:hAnsi="Arial" w:cs="Arial"/>
                <w:sz w:val="18"/>
                <w:szCs w:val="18"/>
                <w:lang w:val="en-GB"/>
              </w:rPr>
            </w:pPr>
            <w:r w:rsidRPr="00CC224B">
              <w:rPr>
                <w:rFonts w:ascii="Arial" w:hAnsi="Arial" w:cs="Arial"/>
                <w:sz w:val="18"/>
                <w:szCs w:val="18"/>
                <w:lang w:val="en-GB"/>
              </w:rPr>
              <w:t xml:space="preserve">      (Formerly “TBSP Public Company Limited”)</w:t>
            </w:r>
          </w:p>
        </w:tc>
        <w:tc>
          <w:tcPr>
            <w:tcW w:w="750" w:type="pct"/>
            <w:shd w:val="clear" w:color="auto" w:fill="FAFAFA"/>
            <w:vAlign w:val="bottom"/>
          </w:tcPr>
          <w:p w14:paraId="2984C3C9" w14:textId="767AB4EE" w:rsidR="00B65B20" w:rsidRPr="00DA717E" w:rsidRDefault="00B65B20" w:rsidP="00B65B20">
            <w:pPr>
              <w:ind w:right="-72" w:hanging="342"/>
              <w:jc w:val="right"/>
              <w:rPr>
                <w:rFonts w:ascii="Arial" w:hAnsi="Arial" w:cs="Arial"/>
                <w:snapToGrid w:val="0"/>
                <w:sz w:val="18"/>
                <w:szCs w:val="18"/>
                <w:lang w:val="en-US"/>
              </w:rPr>
            </w:pPr>
            <w:r w:rsidRPr="00DA717E">
              <w:rPr>
                <w:rFonts w:ascii="Arial" w:hAnsi="Arial" w:cs="Arial"/>
                <w:snapToGrid w:val="0"/>
                <w:sz w:val="18"/>
                <w:szCs w:val="18"/>
                <w:lang w:val="en-US"/>
              </w:rPr>
              <w:t>330,000</w:t>
            </w:r>
          </w:p>
        </w:tc>
        <w:tc>
          <w:tcPr>
            <w:tcW w:w="750" w:type="pct"/>
            <w:shd w:val="clear" w:color="auto" w:fill="auto"/>
            <w:vAlign w:val="bottom"/>
          </w:tcPr>
          <w:p w14:paraId="72FBF611" w14:textId="2A9B82FF" w:rsidR="00B65B20" w:rsidRPr="00DA717E" w:rsidRDefault="00B65B20" w:rsidP="00B65B20">
            <w:pPr>
              <w:ind w:right="-72" w:hanging="342"/>
              <w:jc w:val="right"/>
              <w:rPr>
                <w:rFonts w:ascii="Arial" w:hAnsi="Arial" w:cs="Arial"/>
                <w:snapToGrid w:val="0"/>
                <w:sz w:val="18"/>
                <w:szCs w:val="18"/>
                <w:cs/>
                <w:lang w:val="en-US"/>
              </w:rPr>
            </w:pPr>
            <w:r w:rsidRPr="00DA717E">
              <w:rPr>
                <w:rFonts w:ascii="Arial" w:hAnsi="Arial" w:cs="Arial"/>
                <w:snapToGrid w:val="0"/>
                <w:sz w:val="18"/>
                <w:szCs w:val="18"/>
                <w:cs/>
                <w:lang w:val="en-US"/>
              </w:rPr>
              <w:t>258</w:t>
            </w:r>
            <w:r w:rsidRPr="00DA717E">
              <w:rPr>
                <w:rFonts w:ascii="Arial" w:hAnsi="Arial" w:cs="Arial"/>
                <w:snapToGrid w:val="0"/>
                <w:sz w:val="18"/>
                <w:szCs w:val="18"/>
                <w:lang w:val="en-US"/>
              </w:rPr>
              <w:t>,</w:t>
            </w:r>
            <w:r w:rsidRPr="00DA717E">
              <w:rPr>
                <w:rFonts w:ascii="Arial" w:hAnsi="Arial" w:cs="Arial"/>
                <w:snapToGrid w:val="0"/>
                <w:sz w:val="18"/>
                <w:szCs w:val="18"/>
                <w:cs/>
                <w:lang w:val="en-US"/>
              </w:rPr>
              <w:t>000</w:t>
            </w:r>
          </w:p>
        </w:tc>
        <w:tc>
          <w:tcPr>
            <w:tcW w:w="998" w:type="pct"/>
            <w:shd w:val="clear" w:color="auto" w:fill="auto"/>
            <w:vAlign w:val="bottom"/>
          </w:tcPr>
          <w:p w14:paraId="2BE78C20" w14:textId="77777777" w:rsidR="00B65B20" w:rsidRPr="00252F3E" w:rsidRDefault="00B65B20" w:rsidP="00B65B20">
            <w:pPr>
              <w:ind w:right="-72"/>
              <w:jc w:val="center"/>
              <w:rPr>
                <w:rFonts w:ascii="Arial" w:hAnsi="Arial" w:cs="Arial"/>
                <w:snapToGrid w:val="0"/>
                <w:sz w:val="18"/>
                <w:szCs w:val="18"/>
                <w:lang w:val="en-US"/>
              </w:rPr>
            </w:pPr>
            <w:r w:rsidRPr="00252F3E">
              <w:rPr>
                <w:rFonts w:ascii="Arial" w:hAnsi="Arial" w:cs="Arial"/>
                <w:snapToGrid w:val="0"/>
                <w:sz w:val="18"/>
                <w:szCs w:val="18"/>
                <w:lang w:val="en-US"/>
              </w:rPr>
              <w:t>Agreed rate</w:t>
            </w:r>
          </w:p>
        </w:tc>
      </w:tr>
      <w:tr w:rsidR="00B65B20" w:rsidRPr="00252F3E" w14:paraId="68C84CFA" w14:textId="77777777" w:rsidTr="00CC224B">
        <w:tc>
          <w:tcPr>
            <w:tcW w:w="2503" w:type="pct"/>
            <w:shd w:val="clear" w:color="auto" w:fill="auto"/>
            <w:vAlign w:val="center"/>
          </w:tcPr>
          <w:p w14:paraId="6D1A9051" w14:textId="44F0F7F3" w:rsidR="00B65B20" w:rsidRPr="00CC224B" w:rsidRDefault="00B65B20" w:rsidP="00B65B20">
            <w:pPr>
              <w:ind w:left="436" w:right="-72"/>
              <w:rPr>
                <w:rFonts w:ascii="Arial" w:hAnsi="Arial" w:cs="Arial"/>
                <w:sz w:val="18"/>
                <w:szCs w:val="18"/>
                <w:lang w:val="en-GB"/>
              </w:rPr>
            </w:pPr>
            <w:r w:rsidRPr="00CC224B">
              <w:rPr>
                <w:rFonts w:ascii="Arial" w:hAnsi="Arial" w:cs="Arial"/>
                <w:sz w:val="18"/>
                <w:szCs w:val="18"/>
                <w:lang w:val="en-GB"/>
              </w:rPr>
              <w:t xml:space="preserve">   Synnex (Thailand) Public Company Limited    </w:t>
            </w:r>
          </w:p>
        </w:tc>
        <w:tc>
          <w:tcPr>
            <w:tcW w:w="750" w:type="pct"/>
            <w:shd w:val="clear" w:color="auto" w:fill="FAFAFA"/>
            <w:vAlign w:val="bottom"/>
          </w:tcPr>
          <w:p w14:paraId="2F1F58F4" w14:textId="5C7C00BA" w:rsidR="00B65B20" w:rsidRPr="00DA717E" w:rsidRDefault="00B65B20" w:rsidP="00B65B20">
            <w:pPr>
              <w:ind w:right="-72" w:hanging="342"/>
              <w:jc w:val="right"/>
              <w:rPr>
                <w:rFonts w:ascii="Arial" w:hAnsi="Arial" w:cs="Arial"/>
                <w:snapToGrid w:val="0"/>
                <w:sz w:val="18"/>
                <w:szCs w:val="18"/>
                <w:cs/>
                <w:lang w:val="en-US"/>
              </w:rPr>
            </w:pPr>
            <w:r w:rsidRPr="00DA717E">
              <w:rPr>
                <w:rFonts w:ascii="Arial" w:hAnsi="Arial" w:cs="Arial"/>
                <w:snapToGrid w:val="0"/>
                <w:sz w:val="18"/>
                <w:szCs w:val="18"/>
                <w:lang w:val="en-US"/>
              </w:rPr>
              <w:t>-</w:t>
            </w:r>
          </w:p>
        </w:tc>
        <w:tc>
          <w:tcPr>
            <w:tcW w:w="750" w:type="pct"/>
            <w:shd w:val="clear" w:color="auto" w:fill="auto"/>
            <w:vAlign w:val="bottom"/>
          </w:tcPr>
          <w:p w14:paraId="149F6120" w14:textId="58763B91" w:rsidR="00B65B20" w:rsidRPr="00DA717E" w:rsidRDefault="00B65B20" w:rsidP="00B65B20">
            <w:pPr>
              <w:ind w:right="-72" w:hanging="342"/>
              <w:jc w:val="right"/>
              <w:rPr>
                <w:rFonts w:ascii="Arial" w:hAnsi="Arial" w:cs="Arial"/>
                <w:snapToGrid w:val="0"/>
                <w:sz w:val="18"/>
                <w:szCs w:val="18"/>
                <w:cs/>
                <w:lang w:val="en-US"/>
              </w:rPr>
            </w:pPr>
            <w:r w:rsidRPr="00DA717E">
              <w:rPr>
                <w:rFonts w:ascii="Arial" w:hAnsi="Arial" w:cs="Arial"/>
                <w:snapToGrid w:val="0"/>
                <w:sz w:val="18"/>
                <w:szCs w:val="18"/>
                <w:cs/>
                <w:lang w:val="en-US"/>
              </w:rPr>
              <w:t>198</w:t>
            </w:r>
            <w:r w:rsidRPr="00DA717E">
              <w:rPr>
                <w:rFonts w:ascii="Arial" w:hAnsi="Arial" w:cs="Arial"/>
                <w:snapToGrid w:val="0"/>
                <w:sz w:val="18"/>
                <w:szCs w:val="18"/>
                <w:lang w:val="en-US"/>
              </w:rPr>
              <w:t>,</w:t>
            </w:r>
            <w:r w:rsidRPr="00DA717E">
              <w:rPr>
                <w:rFonts w:ascii="Arial" w:hAnsi="Arial" w:cs="Arial"/>
                <w:snapToGrid w:val="0"/>
                <w:sz w:val="18"/>
                <w:szCs w:val="18"/>
                <w:cs/>
                <w:lang w:val="en-US"/>
              </w:rPr>
              <w:t>320</w:t>
            </w:r>
          </w:p>
        </w:tc>
        <w:tc>
          <w:tcPr>
            <w:tcW w:w="998" w:type="pct"/>
            <w:shd w:val="clear" w:color="auto" w:fill="auto"/>
            <w:vAlign w:val="bottom"/>
          </w:tcPr>
          <w:p w14:paraId="05FA2774" w14:textId="77777777" w:rsidR="00B65B20" w:rsidRPr="00252F3E" w:rsidRDefault="00B65B20" w:rsidP="00B65B20">
            <w:pPr>
              <w:ind w:right="-72"/>
              <w:jc w:val="center"/>
              <w:rPr>
                <w:rFonts w:ascii="Arial" w:hAnsi="Arial" w:cs="Arial"/>
                <w:snapToGrid w:val="0"/>
                <w:sz w:val="18"/>
                <w:szCs w:val="18"/>
                <w:lang w:val="en-US"/>
              </w:rPr>
            </w:pPr>
            <w:r w:rsidRPr="00252F3E">
              <w:rPr>
                <w:rFonts w:ascii="Arial" w:hAnsi="Arial" w:cs="Arial"/>
                <w:snapToGrid w:val="0"/>
                <w:sz w:val="18"/>
                <w:szCs w:val="18"/>
                <w:lang w:val="en-US"/>
              </w:rPr>
              <w:t>Agreed rate</w:t>
            </w:r>
          </w:p>
        </w:tc>
      </w:tr>
    </w:tbl>
    <w:p w14:paraId="25979DC8" w14:textId="448CB79B" w:rsidR="00664ADF" w:rsidRDefault="00664ADF" w:rsidP="004D04BD">
      <w:pPr>
        <w:pStyle w:val="a"/>
        <w:ind w:left="540" w:right="-3"/>
        <w:jc w:val="both"/>
        <w:rPr>
          <w:rFonts w:ascii="Arial" w:hAnsi="Arial" w:cs="Arial"/>
          <w:color w:val="000000"/>
          <w:sz w:val="18"/>
          <w:szCs w:val="18"/>
          <w:lang w:val="en-GB"/>
        </w:rPr>
      </w:pPr>
    </w:p>
    <w:tbl>
      <w:tblPr>
        <w:tblW w:w="4943" w:type="pct"/>
        <w:tblLook w:val="0000" w:firstRow="0" w:lastRow="0" w:firstColumn="0" w:lastColumn="0" w:noHBand="0" w:noVBand="0"/>
      </w:tblPr>
      <w:tblGrid>
        <w:gridCol w:w="4789"/>
        <w:gridCol w:w="1435"/>
        <w:gridCol w:w="1435"/>
        <w:gridCol w:w="1907"/>
      </w:tblGrid>
      <w:tr w:rsidR="00CC224B" w:rsidRPr="00BA084B" w14:paraId="3777DFC9" w14:textId="77777777" w:rsidTr="00D11E6F">
        <w:tc>
          <w:tcPr>
            <w:tcW w:w="2503" w:type="pct"/>
            <w:shd w:val="clear" w:color="auto" w:fill="auto"/>
            <w:vAlign w:val="bottom"/>
          </w:tcPr>
          <w:p w14:paraId="6BE370B6" w14:textId="77777777" w:rsidR="00CC224B" w:rsidRPr="00CC224B" w:rsidRDefault="00CC224B" w:rsidP="00CC224B">
            <w:pPr>
              <w:ind w:left="436" w:right="-72"/>
              <w:rPr>
                <w:rFonts w:ascii="Arial" w:hAnsi="Arial" w:cs="Arial"/>
                <w:color w:val="000000"/>
                <w:sz w:val="18"/>
                <w:szCs w:val="18"/>
                <w:lang w:val="en-GB"/>
              </w:rPr>
            </w:pPr>
          </w:p>
        </w:tc>
        <w:tc>
          <w:tcPr>
            <w:tcW w:w="1500" w:type="pct"/>
            <w:gridSpan w:val="2"/>
            <w:tcBorders>
              <w:top w:val="single" w:sz="4" w:space="0" w:color="auto"/>
            </w:tcBorders>
          </w:tcPr>
          <w:p w14:paraId="0D3B50E8" w14:textId="77777777" w:rsidR="00CC224B" w:rsidRDefault="00CC224B" w:rsidP="00CC224B">
            <w:pPr>
              <w:pStyle w:val="a"/>
              <w:ind w:right="-72"/>
              <w:jc w:val="center"/>
              <w:rPr>
                <w:rFonts w:ascii="Arial" w:hAnsi="Arial" w:cs="Arial"/>
                <w:b/>
                <w:bCs/>
                <w:sz w:val="18"/>
                <w:szCs w:val="18"/>
                <w:lang w:val="en-GB"/>
              </w:rPr>
            </w:pPr>
            <w:r w:rsidRPr="0069515B">
              <w:rPr>
                <w:rFonts w:ascii="Arial" w:hAnsi="Arial" w:cs="Arial"/>
                <w:b/>
                <w:bCs/>
                <w:sz w:val="18"/>
                <w:szCs w:val="18"/>
                <w:lang w:val="en-GB"/>
              </w:rPr>
              <w:t xml:space="preserve">Consolidated and </w:t>
            </w:r>
          </w:p>
          <w:p w14:paraId="5D18187B" w14:textId="379B801D" w:rsidR="00CC224B" w:rsidRPr="00252F3E" w:rsidRDefault="00CC224B" w:rsidP="00CC224B">
            <w:pPr>
              <w:pStyle w:val="a"/>
              <w:ind w:right="-72"/>
              <w:jc w:val="center"/>
              <w:rPr>
                <w:rFonts w:ascii="Arial" w:hAnsi="Arial" w:cs="Arial"/>
                <w:b/>
                <w:bCs/>
                <w:sz w:val="18"/>
                <w:szCs w:val="18"/>
                <w:lang w:val="en-GB"/>
              </w:rPr>
            </w:pPr>
            <w:r>
              <w:rPr>
                <w:rFonts w:ascii="Arial" w:hAnsi="Arial" w:cs="Arial"/>
                <w:b/>
                <w:bCs/>
                <w:sz w:val="18"/>
                <w:szCs w:val="18"/>
                <w:lang w:val="en-GB"/>
              </w:rPr>
              <w:t>s</w:t>
            </w:r>
            <w:r w:rsidRPr="0069515B">
              <w:rPr>
                <w:rFonts w:ascii="Arial" w:hAnsi="Arial" w:cs="Arial"/>
                <w:b/>
                <w:bCs/>
                <w:sz w:val="18"/>
                <w:szCs w:val="18"/>
                <w:lang w:val="en-GB"/>
              </w:rPr>
              <w:t>eparate</w:t>
            </w:r>
            <w:r>
              <w:rPr>
                <w:rFonts w:ascii="Arial" w:hAnsi="Arial" w:cs="Arial"/>
                <w:b/>
                <w:bCs/>
                <w:sz w:val="18"/>
                <w:szCs w:val="18"/>
                <w:lang w:val="en-GB"/>
              </w:rPr>
              <w:t xml:space="preserve"> </w:t>
            </w:r>
            <w:r w:rsidRPr="0069515B">
              <w:rPr>
                <w:rFonts w:ascii="Arial" w:hAnsi="Arial" w:cs="Arial"/>
                <w:b/>
                <w:bCs/>
                <w:sz w:val="18"/>
                <w:szCs w:val="18"/>
                <w:lang w:val="en-GB"/>
              </w:rPr>
              <w:t>financial information</w:t>
            </w:r>
          </w:p>
        </w:tc>
        <w:tc>
          <w:tcPr>
            <w:tcW w:w="997" w:type="pct"/>
            <w:tcBorders>
              <w:top w:val="single" w:sz="4" w:space="0" w:color="auto"/>
            </w:tcBorders>
          </w:tcPr>
          <w:p w14:paraId="44CE3FF1" w14:textId="77777777" w:rsidR="00CC224B" w:rsidRPr="00252F3E" w:rsidRDefault="00CC224B" w:rsidP="00CC224B">
            <w:pPr>
              <w:pStyle w:val="a"/>
              <w:ind w:right="-72"/>
              <w:jc w:val="right"/>
              <w:rPr>
                <w:rFonts w:ascii="Arial" w:hAnsi="Arial" w:cs="Arial"/>
                <w:b/>
                <w:bCs/>
                <w:color w:val="000000"/>
                <w:sz w:val="18"/>
                <w:szCs w:val="18"/>
                <w:lang w:val="en-US"/>
              </w:rPr>
            </w:pPr>
          </w:p>
        </w:tc>
      </w:tr>
      <w:tr w:rsidR="00CC224B" w:rsidRPr="00252F3E" w14:paraId="3BC2A722" w14:textId="77777777" w:rsidTr="00CC224B">
        <w:tc>
          <w:tcPr>
            <w:tcW w:w="2503" w:type="pct"/>
            <w:shd w:val="clear" w:color="auto" w:fill="auto"/>
            <w:vAlign w:val="center"/>
          </w:tcPr>
          <w:p w14:paraId="0CD0F6B1" w14:textId="59583628" w:rsidR="00CC224B" w:rsidRPr="00CC224B" w:rsidRDefault="00CC224B" w:rsidP="00CC224B">
            <w:pPr>
              <w:ind w:left="436" w:right="-72"/>
              <w:rPr>
                <w:rFonts w:ascii="Arial" w:hAnsi="Arial" w:cs="Arial"/>
                <w:color w:val="000000"/>
                <w:sz w:val="18"/>
                <w:szCs w:val="18"/>
                <w:lang w:val="en-GB"/>
              </w:rPr>
            </w:pPr>
            <w:r w:rsidRPr="00CC224B">
              <w:rPr>
                <w:rFonts w:ascii="Arial" w:hAnsi="Arial" w:cs="Arial"/>
                <w:b/>
                <w:bCs/>
                <w:snapToGrid w:val="0"/>
                <w:color w:val="000000"/>
                <w:sz w:val="18"/>
                <w:szCs w:val="18"/>
                <w:lang w:val="en-US"/>
              </w:rPr>
              <w:t>For the nine-month period ended 30 September</w:t>
            </w:r>
          </w:p>
        </w:tc>
        <w:tc>
          <w:tcPr>
            <w:tcW w:w="750" w:type="pct"/>
            <w:tcBorders>
              <w:top w:val="single" w:sz="4" w:space="0" w:color="auto"/>
            </w:tcBorders>
            <w:vAlign w:val="bottom"/>
          </w:tcPr>
          <w:p w14:paraId="4794A184" w14:textId="21D53FF9" w:rsidR="00CC224B" w:rsidRPr="00252F3E" w:rsidRDefault="00CC224B" w:rsidP="00CC224B">
            <w:pPr>
              <w:pStyle w:val="a"/>
              <w:ind w:right="-72"/>
              <w:jc w:val="right"/>
              <w:rPr>
                <w:rFonts w:ascii="Arial" w:hAnsi="Arial" w:cs="Arial"/>
                <w:b/>
                <w:bCs/>
                <w:color w:val="000000"/>
                <w:sz w:val="18"/>
                <w:szCs w:val="18"/>
                <w:lang w:val="en-US"/>
              </w:rPr>
            </w:pPr>
            <w:r w:rsidRPr="00252F3E">
              <w:rPr>
                <w:rFonts w:ascii="Arial" w:hAnsi="Arial" w:cs="Arial"/>
                <w:b/>
                <w:bCs/>
                <w:color w:val="000000"/>
                <w:sz w:val="18"/>
                <w:szCs w:val="18"/>
                <w:lang w:val="en-GB"/>
              </w:rPr>
              <w:t>202</w:t>
            </w:r>
            <w:r>
              <w:rPr>
                <w:rFonts w:ascii="Arial" w:hAnsi="Arial" w:cs="Arial"/>
                <w:b/>
                <w:bCs/>
                <w:color w:val="000000"/>
                <w:sz w:val="18"/>
                <w:szCs w:val="18"/>
                <w:lang w:val="en-GB"/>
              </w:rPr>
              <w:t>2</w:t>
            </w:r>
          </w:p>
        </w:tc>
        <w:tc>
          <w:tcPr>
            <w:tcW w:w="750" w:type="pct"/>
            <w:tcBorders>
              <w:top w:val="single" w:sz="4" w:space="0" w:color="auto"/>
            </w:tcBorders>
            <w:vAlign w:val="bottom"/>
          </w:tcPr>
          <w:p w14:paraId="67A23A61" w14:textId="0D040369" w:rsidR="00CC224B" w:rsidRPr="00252F3E" w:rsidRDefault="00CC224B" w:rsidP="00CC224B">
            <w:pPr>
              <w:pStyle w:val="a"/>
              <w:ind w:right="-72"/>
              <w:jc w:val="right"/>
              <w:rPr>
                <w:rFonts w:ascii="Arial" w:hAnsi="Arial" w:cs="Arial"/>
                <w:b/>
                <w:bCs/>
                <w:color w:val="000000"/>
                <w:sz w:val="18"/>
                <w:szCs w:val="18"/>
                <w:lang w:val="en-GB"/>
              </w:rPr>
            </w:pPr>
            <w:r w:rsidRPr="00252F3E">
              <w:rPr>
                <w:rFonts w:ascii="Arial" w:hAnsi="Arial" w:cs="Arial"/>
                <w:b/>
                <w:bCs/>
                <w:color w:val="000000"/>
                <w:sz w:val="18"/>
                <w:szCs w:val="18"/>
                <w:lang w:val="en-US"/>
              </w:rPr>
              <w:t>202</w:t>
            </w:r>
            <w:r>
              <w:rPr>
                <w:rFonts w:ascii="Arial" w:hAnsi="Arial" w:cs="Arial"/>
                <w:b/>
                <w:bCs/>
                <w:color w:val="000000"/>
                <w:sz w:val="18"/>
                <w:szCs w:val="18"/>
                <w:lang w:val="en-US"/>
              </w:rPr>
              <w:t>1</w:t>
            </w:r>
          </w:p>
        </w:tc>
        <w:tc>
          <w:tcPr>
            <w:tcW w:w="997" w:type="pct"/>
            <w:tcBorders>
              <w:top w:val="single" w:sz="4" w:space="0" w:color="auto"/>
            </w:tcBorders>
          </w:tcPr>
          <w:p w14:paraId="6C6D64D8" w14:textId="77777777" w:rsidR="00CC224B" w:rsidRPr="00252F3E" w:rsidRDefault="00CC224B" w:rsidP="00CC224B">
            <w:pPr>
              <w:pStyle w:val="a"/>
              <w:ind w:right="-72"/>
              <w:jc w:val="center"/>
              <w:rPr>
                <w:rFonts w:ascii="Arial" w:hAnsi="Arial" w:cs="Arial"/>
                <w:b/>
                <w:bCs/>
                <w:color w:val="000000"/>
                <w:sz w:val="18"/>
                <w:szCs w:val="18"/>
                <w:lang w:val="en-US"/>
              </w:rPr>
            </w:pPr>
            <w:r w:rsidRPr="00252F3E">
              <w:rPr>
                <w:rFonts w:ascii="Arial" w:hAnsi="Arial" w:cs="Arial"/>
                <w:b/>
                <w:bCs/>
                <w:color w:val="000000"/>
                <w:sz w:val="18"/>
                <w:szCs w:val="18"/>
                <w:lang w:val="en-US"/>
              </w:rPr>
              <w:t>Pricing</w:t>
            </w:r>
          </w:p>
        </w:tc>
      </w:tr>
      <w:tr w:rsidR="00CC224B" w:rsidRPr="00252F3E" w14:paraId="5448E629" w14:textId="77777777" w:rsidTr="00CC224B">
        <w:tc>
          <w:tcPr>
            <w:tcW w:w="2503" w:type="pct"/>
            <w:shd w:val="clear" w:color="auto" w:fill="auto"/>
            <w:vAlign w:val="bottom"/>
          </w:tcPr>
          <w:p w14:paraId="35929626" w14:textId="0740BB25" w:rsidR="00CC224B" w:rsidRPr="00CC224B" w:rsidRDefault="00CC224B" w:rsidP="00CC224B">
            <w:pPr>
              <w:ind w:left="436" w:right="-72"/>
              <w:rPr>
                <w:rFonts w:ascii="Arial" w:hAnsi="Arial" w:cs="Arial"/>
                <w:color w:val="000000"/>
                <w:sz w:val="18"/>
                <w:szCs w:val="18"/>
                <w:cs/>
                <w:lang w:val="en-GB"/>
              </w:rPr>
            </w:pPr>
            <w:r w:rsidRPr="00CC224B">
              <w:rPr>
                <w:rFonts w:ascii="Arial" w:hAnsi="Arial" w:cs="Arial"/>
                <w:b/>
                <w:bCs/>
                <w:snapToGrid w:val="0"/>
                <w:color w:val="000000"/>
                <w:sz w:val="18"/>
                <w:szCs w:val="18"/>
                <w:lang w:val="en-US"/>
              </w:rPr>
              <w:t xml:space="preserve">   </w:t>
            </w:r>
          </w:p>
        </w:tc>
        <w:tc>
          <w:tcPr>
            <w:tcW w:w="750" w:type="pct"/>
            <w:tcBorders>
              <w:bottom w:val="single" w:sz="4" w:space="0" w:color="auto"/>
            </w:tcBorders>
            <w:shd w:val="clear" w:color="auto" w:fill="auto"/>
            <w:vAlign w:val="bottom"/>
          </w:tcPr>
          <w:p w14:paraId="5396FEA1" w14:textId="77777777" w:rsidR="00CC224B" w:rsidRPr="00252F3E" w:rsidRDefault="00CC224B" w:rsidP="00CC224B">
            <w:pPr>
              <w:pStyle w:val="a"/>
              <w:ind w:right="-72"/>
              <w:jc w:val="right"/>
              <w:rPr>
                <w:rFonts w:ascii="Arial" w:hAnsi="Arial" w:cs="Arial"/>
                <w:b/>
                <w:bCs/>
                <w:color w:val="000000"/>
                <w:sz w:val="18"/>
                <w:szCs w:val="18"/>
                <w:lang w:val="en-US"/>
              </w:rPr>
            </w:pPr>
            <w:r w:rsidRPr="00252F3E">
              <w:rPr>
                <w:rFonts w:ascii="Arial" w:hAnsi="Arial" w:cs="Arial"/>
                <w:b/>
                <w:bCs/>
                <w:color w:val="000000"/>
                <w:sz w:val="18"/>
                <w:szCs w:val="18"/>
                <w:lang w:val="en-US"/>
              </w:rPr>
              <w:t>Baht</w:t>
            </w:r>
          </w:p>
        </w:tc>
        <w:tc>
          <w:tcPr>
            <w:tcW w:w="750" w:type="pct"/>
            <w:tcBorders>
              <w:bottom w:val="single" w:sz="4" w:space="0" w:color="auto"/>
            </w:tcBorders>
          </w:tcPr>
          <w:p w14:paraId="70927E9F" w14:textId="77777777" w:rsidR="00CC224B" w:rsidRPr="00252F3E" w:rsidRDefault="00CC224B" w:rsidP="00CC224B">
            <w:pPr>
              <w:pStyle w:val="a"/>
              <w:ind w:right="-72"/>
              <w:jc w:val="right"/>
              <w:rPr>
                <w:rFonts w:ascii="Arial" w:hAnsi="Arial" w:cs="Arial"/>
                <w:b/>
                <w:bCs/>
                <w:color w:val="000000"/>
                <w:sz w:val="18"/>
                <w:szCs w:val="18"/>
                <w:lang w:val="en-US"/>
              </w:rPr>
            </w:pPr>
          </w:p>
        </w:tc>
        <w:tc>
          <w:tcPr>
            <w:tcW w:w="997" w:type="pct"/>
            <w:tcBorders>
              <w:bottom w:val="single" w:sz="4" w:space="0" w:color="auto"/>
            </w:tcBorders>
          </w:tcPr>
          <w:p w14:paraId="41D64604" w14:textId="77777777" w:rsidR="00CC224B" w:rsidRPr="00252F3E" w:rsidRDefault="00CC224B" w:rsidP="00CC224B">
            <w:pPr>
              <w:pStyle w:val="a"/>
              <w:ind w:right="-72"/>
              <w:jc w:val="center"/>
              <w:rPr>
                <w:rFonts w:ascii="Arial" w:hAnsi="Arial" w:cs="Arial"/>
                <w:b/>
                <w:bCs/>
                <w:color w:val="000000"/>
                <w:sz w:val="18"/>
                <w:szCs w:val="18"/>
                <w:lang w:val="en-US"/>
              </w:rPr>
            </w:pPr>
            <w:r w:rsidRPr="00252F3E">
              <w:rPr>
                <w:rFonts w:ascii="Arial" w:hAnsi="Arial" w:cs="Arial"/>
                <w:b/>
                <w:bCs/>
                <w:color w:val="000000"/>
                <w:sz w:val="18"/>
                <w:szCs w:val="18"/>
                <w:lang w:val="en-US"/>
              </w:rPr>
              <w:t>policy</w:t>
            </w:r>
          </w:p>
        </w:tc>
      </w:tr>
      <w:tr w:rsidR="00CC224B" w:rsidRPr="00252F3E" w14:paraId="2E39C29C" w14:textId="77777777" w:rsidTr="00CC224B">
        <w:tc>
          <w:tcPr>
            <w:tcW w:w="2503" w:type="pct"/>
            <w:shd w:val="clear" w:color="auto" w:fill="auto"/>
            <w:vAlign w:val="bottom"/>
          </w:tcPr>
          <w:p w14:paraId="0BB2A384" w14:textId="77777777" w:rsidR="00CC224B" w:rsidRPr="00CC224B" w:rsidRDefault="00CC224B" w:rsidP="00CC224B">
            <w:pPr>
              <w:ind w:left="436" w:right="-72"/>
              <w:rPr>
                <w:rFonts w:ascii="Arial" w:hAnsi="Arial" w:cs="Arial"/>
                <w:b/>
                <w:bCs/>
                <w:color w:val="000000"/>
                <w:sz w:val="18"/>
                <w:szCs w:val="18"/>
                <w:lang w:val="en-GB"/>
              </w:rPr>
            </w:pPr>
          </w:p>
        </w:tc>
        <w:tc>
          <w:tcPr>
            <w:tcW w:w="750" w:type="pct"/>
            <w:shd w:val="clear" w:color="auto" w:fill="FAFAFA"/>
            <w:vAlign w:val="bottom"/>
          </w:tcPr>
          <w:p w14:paraId="5F37B2A7" w14:textId="77777777" w:rsidR="00CC224B" w:rsidRPr="00252F3E" w:rsidRDefault="00CC224B" w:rsidP="00CC224B">
            <w:pPr>
              <w:ind w:right="-72" w:hanging="342"/>
              <w:jc w:val="right"/>
              <w:rPr>
                <w:rFonts w:ascii="Arial" w:hAnsi="Arial" w:cs="Arial"/>
                <w:color w:val="000000"/>
                <w:sz w:val="18"/>
                <w:szCs w:val="18"/>
                <w:cs/>
              </w:rPr>
            </w:pPr>
          </w:p>
        </w:tc>
        <w:tc>
          <w:tcPr>
            <w:tcW w:w="750" w:type="pct"/>
            <w:shd w:val="clear" w:color="auto" w:fill="auto"/>
          </w:tcPr>
          <w:p w14:paraId="7668FE85" w14:textId="77777777" w:rsidR="00CC224B" w:rsidRPr="00252F3E" w:rsidRDefault="00CC224B" w:rsidP="00CC224B">
            <w:pPr>
              <w:ind w:right="-72"/>
              <w:jc w:val="right"/>
              <w:rPr>
                <w:rFonts w:ascii="Arial" w:hAnsi="Arial" w:cs="Arial"/>
                <w:color w:val="000000"/>
                <w:sz w:val="18"/>
                <w:szCs w:val="18"/>
                <w:cs/>
              </w:rPr>
            </w:pPr>
          </w:p>
        </w:tc>
        <w:tc>
          <w:tcPr>
            <w:tcW w:w="997" w:type="pct"/>
            <w:shd w:val="clear" w:color="auto" w:fill="auto"/>
          </w:tcPr>
          <w:p w14:paraId="7838985B" w14:textId="77777777" w:rsidR="00CC224B" w:rsidRPr="00252F3E" w:rsidRDefault="00CC224B" w:rsidP="00CC224B">
            <w:pPr>
              <w:ind w:right="-72"/>
              <w:jc w:val="center"/>
              <w:rPr>
                <w:rFonts w:ascii="Arial" w:hAnsi="Arial" w:cs="Arial"/>
                <w:color w:val="000000"/>
                <w:sz w:val="18"/>
                <w:szCs w:val="18"/>
                <w:cs/>
              </w:rPr>
            </w:pPr>
          </w:p>
        </w:tc>
      </w:tr>
      <w:tr w:rsidR="00CC224B" w:rsidRPr="00252F3E" w14:paraId="692ED501" w14:textId="77777777" w:rsidTr="00CC224B">
        <w:tc>
          <w:tcPr>
            <w:tcW w:w="2503" w:type="pct"/>
            <w:shd w:val="clear" w:color="auto" w:fill="auto"/>
            <w:vAlign w:val="bottom"/>
          </w:tcPr>
          <w:p w14:paraId="78EBB5B5" w14:textId="77777777" w:rsidR="00CC224B" w:rsidRPr="00CC224B" w:rsidRDefault="00CC224B" w:rsidP="00CC224B">
            <w:pPr>
              <w:ind w:left="436" w:right="-72"/>
              <w:rPr>
                <w:rFonts w:ascii="Arial" w:hAnsi="Arial" w:cs="Arial"/>
                <w:b/>
                <w:bCs/>
                <w:color w:val="000000"/>
                <w:sz w:val="18"/>
                <w:szCs w:val="18"/>
                <w:lang w:val="en-GB"/>
              </w:rPr>
            </w:pPr>
            <w:r w:rsidRPr="00CC224B">
              <w:rPr>
                <w:rFonts w:ascii="Arial" w:hAnsi="Arial" w:cs="Arial"/>
                <w:b/>
                <w:bCs/>
                <w:color w:val="000000"/>
                <w:sz w:val="18"/>
                <w:szCs w:val="18"/>
                <w:lang w:val="en-GB"/>
              </w:rPr>
              <w:t>Service income</w:t>
            </w:r>
          </w:p>
        </w:tc>
        <w:tc>
          <w:tcPr>
            <w:tcW w:w="750" w:type="pct"/>
            <w:shd w:val="clear" w:color="auto" w:fill="FAFAFA"/>
            <w:vAlign w:val="bottom"/>
          </w:tcPr>
          <w:p w14:paraId="05A6D532" w14:textId="77777777" w:rsidR="00CC224B" w:rsidRPr="00252F3E" w:rsidRDefault="00CC224B" w:rsidP="00CC224B">
            <w:pPr>
              <w:ind w:right="-72" w:hanging="342"/>
              <w:jc w:val="right"/>
              <w:rPr>
                <w:rFonts w:ascii="Arial" w:hAnsi="Arial" w:cs="Arial"/>
                <w:color w:val="000000"/>
                <w:sz w:val="18"/>
                <w:szCs w:val="18"/>
                <w:cs/>
              </w:rPr>
            </w:pPr>
          </w:p>
        </w:tc>
        <w:tc>
          <w:tcPr>
            <w:tcW w:w="750" w:type="pct"/>
            <w:shd w:val="clear" w:color="auto" w:fill="auto"/>
          </w:tcPr>
          <w:p w14:paraId="533BF3DC" w14:textId="77777777" w:rsidR="00CC224B" w:rsidRPr="00252F3E" w:rsidRDefault="00CC224B" w:rsidP="00CC224B">
            <w:pPr>
              <w:ind w:right="-72"/>
              <w:jc w:val="right"/>
              <w:rPr>
                <w:rFonts w:ascii="Arial" w:hAnsi="Arial" w:cs="Arial"/>
                <w:color w:val="000000"/>
                <w:sz w:val="18"/>
                <w:szCs w:val="18"/>
                <w:cs/>
              </w:rPr>
            </w:pPr>
          </w:p>
        </w:tc>
        <w:tc>
          <w:tcPr>
            <w:tcW w:w="997" w:type="pct"/>
            <w:shd w:val="clear" w:color="auto" w:fill="auto"/>
          </w:tcPr>
          <w:p w14:paraId="0EDDAC7C" w14:textId="77777777" w:rsidR="00CC224B" w:rsidRPr="00252F3E" w:rsidRDefault="00CC224B" w:rsidP="00CC224B">
            <w:pPr>
              <w:ind w:right="-72"/>
              <w:jc w:val="center"/>
              <w:rPr>
                <w:rFonts w:ascii="Arial" w:hAnsi="Arial" w:cs="Arial"/>
                <w:color w:val="000000"/>
                <w:sz w:val="18"/>
                <w:szCs w:val="18"/>
                <w:cs/>
              </w:rPr>
            </w:pPr>
          </w:p>
        </w:tc>
      </w:tr>
      <w:tr w:rsidR="00CC224B" w:rsidRPr="00252F3E" w14:paraId="18843B51" w14:textId="77777777" w:rsidTr="00CC224B">
        <w:tc>
          <w:tcPr>
            <w:tcW w:w="2503" w:type="pct"/>
            <w:shd w:val="clear" w:color="auto" w:fill="auto"/>
            <w:vAlign w:val="bottom"/>
          </w:tcPr>
          <w:p w14:paraId="44AE7DE6" w14:textId="77777777" w:rsidR="00CC224B" w:rsidRPr="00CC224B" w:rsidRDefault="00CC224B" w:rsidP="00CC224B">
            <w:pPr>
              <w:ind w:left="436" w:right="-72"/>
              <w:rPr>
                <w:rFonts w:ascii="Arial" w:hAnsi="Arial" w:cs="Arial"/>
                <w:b/>
                <w:bCs/>
                <w:color w:val="000000"/>
                <w:sz w:val="18"/>
                <w:szCs w:val="18"/>
                <w:lang w:val="en-GB"/>
              </w:rPr>
            </w:pPr>
            <w:r w:rsidRPr="00CC224B">
              <w:rPr>
                <w:rFonts w:ascii="Arial" w:hAnsi="Arial" w:cs="Arial"/>
                <w:color w:val="000000"/>
                <w:sz w:val="18"/>
                <w:szCs w:val="18"/>
                <w:lang w:val="en-GB"/>
              </w:rPr>
              <w:t xml:space="preserve">   Thunder </w:t>
            </w:r>
            <w:proofErr w:type="spellStart"/>
            <w:r w:rsidRPr="00CC224B">
              <w:rPr>
                <w:rFonts w:ascii="Arial" w:hAnsi="Arial" w:cs="Arial"/>
                <w:color w:val="000000"/>
                <w:sz w:val="18"/>
                <w:szCs w:val="18"/>
                <w:lang w:val="en-GB"/>
              </w:rPr>
              <w:t>Finfin</w:t>
            </w:r>
            <w:proofErr w:type="spellEnd"/>
            <w:r w:rsidRPr="00CC224B">
              <w:rPr>
                <w:rFonts w:ascii="Arial" w:hAnsi="Arial" w:cs="Arial"/>
                <w:color w:val="000000"/>
                <w:sz w:val="18"/>
                <w:szCs w:val="18"/>
                <w:lang w:val="en-GB"/>
              </w:rPr>
              <w:t xml:space="preserve"> Company Limited</w:t>
            </w:r>
          </w:p>
        </w:tc>
        <w:tc>
          <w:tcPr>
            <w:tcW w:w="750" w:type="pct"/>
            <w:shd w:val="clear" w:color="auto" w:fill="FAFAFA"/>
            <w:vAlign w:val="bottom"/>
          </w:tcPr>
          <w:p w14:paraId="7520C807" w14:textId="4AEC41AB" w:rsidR="00CC224B" w:rsidRPr="00252F3E" w:rsidRDefault="00CC224B" w:rsidP="00CC224B">
            <w:pPr>
              <w:ind w:right="-72" w:hanging="342"/>
              <w:jc w:val="right"/>
              <w:rPr>
                <w:rFonts w:ascii="Arial" w:hAnsi="Arial" w:cs="Arial"/>
                <w:snapToGrid w:val="0"/>
                <w:sz w:val="18"/>
                <w:szCs w:val="18"/>
                <w:cs/>
                <w:lang w:val="en-US"/>
              </w:rPr>
            </w:pPr>
            <w:r>
              <w:rPr>
                <w:rFonts w:ascii="Arial" w:hAnsi="Arial" w:cs="Arial"/>
                <w:snapToGrid w:val="0"/>
                <w:sz w:val="18"/>
                <w:szCs w:val="18"/>
                <w:lang w:val="en-US"/>
              </w:rPr>
              <w:t>-</w:t>
            </w:r>
          </w:p>
        </w:tc>
        <w:tc>
          <w:tcPr>
            <w:tcW w:w="750" w:type="pct"/>
            <w:shd w:val="clear" w:color="auto" w:fill="auto"/>
            <w:vAlign w:val="bottom"/>
          </w:tcPr>
          <w:p w14:paraId="313F6329" w14:textId="1025C3F1" w:rsidR="00CC224B" w:rsidRPr="00252F3E" w:rsidRDefault="00CC224B" w:rsidP="00CC224B">
            <w:pPr>
              <w:ind w:right="-72"/>
              <w:jc w:val="right"/>
              <w:rPr>
                <w:rFonts w:ascii="Arial" w:hAnsi="Arial" w:cs="Arial"/>
                <w:snapToGrid w:val="0"/>
                <w:sz w:val="18"/>
                <w:szCs w:val="18"/>
                <w:lang w:val="en-US"/>
              </w:rPr>
            </w:pPr>
            <w:r w:rsidRPr="00252F3E">
              <w:rPr>
                <w:rFonts w:ascii="Arial" w:hAnsi="Arial" w:cs="Arial"/>
                <w:snapToGrid w:val="0"/>
                <w:sz w:val="18"/>
                <w:szCs w:val="18"/>
                <w:lang w:val="en-US"/>
              </w:rPr>
              <w:t>30,000</w:t>
            </w:r>
          </w:p>
        </w:tc>
        <w:tc>
          <w:tcPr>
            <w:tcW w:w="997" w:type="pct"/>
            <w:shd w:val="clear" w:color="auto" w:fill="auto"/>
          </w:tcPr>
          <w:p w14:paraId="66EFCC79" w14:textId="77777777" w:rsidR="00CC224B" w:rsidRPr="00252F3E" w:rsidRDefault="00CC224B" w:rsidP="00CC224B">
            <w:pPr>
              <w:ind w:right="-72"/>
              <w:jc w:val="center"/>
              <w:rPr>
                <w:rFonts w:ascii="Arial" w:hAnsi="Arial" w:cs="Arial"/>
                <w:snapToGrid w:val="0"/>
                <w:sz w:val="18"/>
                <w:szCs w:val="18"/>
                <w:cs/>
                <w:lang w:val="en-US"/>
              </w:rPr>
            </w:pPr>
            <w:r w:rsidRPr="00252F3E">
              <w:rPr>
                <w:rFonts w:ascii="Arial" w:hAnsi="Arial" w:cs="Arial"/>
                <w:snapToGrid w:val="0"/>
                <w:sz w:val="18"/>
                <w:szCs w:val="18"/>
                <w:lang w:val="en-US"/>
              </w:rPr>
              <w:t>Agreed rate</w:t>
            </w:r>
          </w:p>
        </w:tc>
      </w:tr>
      <w:tr w:rsidR="00CC224B" w:rsidRPr="00252F3E" w14:paraId="3576E462" w14:textId="77777777" w:rsidTr="00CC224B">
        <w:tc>
          <w:tcPr>
            <w:tcW w:w="2503" w:type="pct"/>
            <w:shd w:val="clear" w:color="auto" w:fill="auto"/>
            <w:vAlign w:val="center"/>
          </w:tcPr>
          <w:p w14:paraId="23E4417C" w14:textId="77777777" w:rsidR="00CC224B" w:rsidRPr="00CC224B" w:rsidRDefault="00CC224B" w:rsidP="00CC224B">
            <w:pPr>
              <w:ind w:left="436" w:right="-72"/>
              <w:rPr>
                <w:rFonts w:ascii="Arial" w:hAnsi="Arial" w:cs="Arial"/>
                <w:b/>
                <w:bCs/>
                <w:color w:val="000000"/>
                <w:sz w:val="18"/>
                <w:szCs w:val="18"/>
                <w:lang w:val="en-GB"/>
              </w:rPr>
            </w:pPr>
          </w:p>
        </w:tc>
        <w:tc>
          <w:tcPr>
            <w:tcW w:w="750" w:type="pct"/>
            <w:shd w:val="clear" w:color="auto" w:fill="FAFAFA"/>
            <w:vAlign w:val="bottom"/>
          </w:tcPr>
          <w:p w14:paraId="06B0E839" w14:textId="77777777" w:rsidR="00CC224B" w:rsidRPr="00252F3E" w:rsidRDefault="00CC224B" w:rsidP="00CC224B">
            <w:pPr>
              <w:ind w:right="-72" w:hanging="342"/>
              <w:jc w:val="right"/>
              <w:rPr>
                <w:rFonts w:ascii="Arial" w:hAnsi="Arial" w:cs="Arial"/>
                <w:color w:val="000000"/>
                <w:sz w:val="18"/>
                <w:szCs w:val="18"/>
                <w:cs/>
              </w:rPr>
            </w:pPr>
          </w:p>
        </w:tc>
        <w:tc>
          <w:tcPr>
            <w:tcW w:w="750" w:type="pct"/>
            <w:shd w:val="clear" w:color="auto" w:fill="auto"/>
            <w:vAlign w:val="bottom"/>
          </w:tcPr>
          <w:p w14:paraId="13E47E66" w14:textId="77777777" w:rsidR="00CC224B" w:rsidRPr="00252F3E" w:rsidRDefault="00CC224B" w:rsidP="00CC224B">
            <w:pPr>
              <w:ind w:right="-72"/>
              <w:jc w:val="right"/>
              <w:rPr>
                <w:rFonts w:ascii="Arial" w:hAnsi="Arial" w:cs="Arial"/>
                <w:color w:val="000000"/>
                <w:sz w:val="18"/>
                <w:szCs w:val="18"/>
                <w:cs/>
              </w:rPr>
            </w:pPr>
          </w:p>
        </w:tc>
        <w:tc>
          <w:tcPr>
            <w:tcW w:w="997" w:type="pct"/>
            <w:shd w:val="clear" w:color="auto" w:fill="auto"/>
          </w:tcPr>
          <w:p w14:paraId="171FAE85" w14:textId="77777777" w:rsidR="00CC224B" w:rsidRPr="00252F3E" w:rsidRDefault="00CC224B" w:rsidP="00CC224B">
            <w:pPr>
              <w:ind w:right="-72"/>
              <w:jc w:val="center"/>
              <w:rPr>
                <w:rFonts w:ascii="Arial" w:hAnsi="Arial" w:cs="Arial"/>
                <w:color w:val="000000"/>
                <w:sz w:val="18"/>
                <w:szCs w:val="18"/>
                <w:cs/>
              </w:rPr>
            </w:pPr>
          </w:p>
        </w:tc>
      </w:tr>
      <w:tr w:rsidR="00CC224B" w:rsidRPr="00252F3E" w14:paraId="19D82505" w14:textId="77777777" w:rsidTr="00CC224B">
        <w:tc>
          <w:tcPr>
            <w:tcW w:w="2503" w:type="pct"/>
            <w:shd w:val="clear" w:color="auto" w:fill="auto"/>
            <w:vAlign w:val="center"/>
          </w:tcPr>
          <w:p w14:paraId="2D2442B1" w14:textId="77777777" w:rsidR="00CC224B" w:rsidRPr="00CC224B" w:rsidRDefault="00CC224B" w:rsidP="00CC224B">
            <w:pPr>
              <w:ind w:left="436" w:right="-72"/>
              <w:rPr>
                <w:rFonts w:ascii="Arial" w:hAnsi="Arial" w:cs="Arial"/>
                <w:b/>
                <w:bCs/>
                <w:color w:val="000000"/>
                <w:sz w:val="18"/>
                <w:szCs w:val="18"/>
                <w:lang w:val="en-GB"/>
              </w:rPr>
            </w:pPr>
            <w:r w:rsidRPr="00CC224B">
              <w:rPr>
                <w:rFonts w:ascii="Arial" w:hAnsi="Arial" w:cs="Arial"/>
                <w:b/>
                <w:bCs/>
                <w:color w:val="000000"/>
                <w:sz w:val="18"/>
                <w:szCs w:val="18"/>
                <w:lang w:val="en-GB"/>
              </w:rPr>
              <w:t>Other income</w:t>
            </w:r>
          </w:p>
        </w:tc>
        <w:tc>
          <w:tcPr>
            <w:tcW w:w="750" w:type="pct"/>
            <w:shd w:val="clear" w:color="auto" w:fill="FAFAFA"/>
            <w:vAlign w:val="bottom"/>
          </w:tcPr>
          <w:p w14:paraId="631F57E4" w14:textId="77777777" w:rsidR="00CC224B" w:rsidRPr="00252F3E" w:rsidRDefault="00CC224B" w:rsidP="00CC224B">
            <w:pPr>
              <w:ind w:right="-72" w:hanging="342"/>
              <w:jc w:val="right"/>
              <w:rPr>
                <w:rFonts w:ascii="Arial" w:hAnsi="Arial" w:cs="Arial"/>
                <w:color w:val="000000"/>
                <w:sz w:val="18"/>
                <w:szCs w:val="18"/>
                <w:cs/>
              </w:rPr>
            </w:pPr>
          </w:p>
        </w:tc>
        <w:tc>
          <w:tcPr>
            <w:tcW w:w="750" w:type="pct"/>
            <w:shd w:val="clear" w:color="auto" w:fill="auto"/>
            <w:vAlign w:val="bottom"/>
          </w:tcPr>
          <w:p w14:paraId="6DA7C6FF" w14:textId="77777777" w:rsidR="00CC224B" w:rsidRPr="00252F3E" w:rsidRDefault="00CC224B" w:rsidP="00CC224B">
            <w:pPr>
              <w:ind w:right="-72"/>
              <w:jc w:val="right"/>
              <w:rPr>
                <w:rFonts w:ascii="Arial" w:hAnsi="Arial" w:cs="Arial"/>
                <w:color w:val="000000"/>
                <w:sz w:val="18"/>
                <w:szCs w:val="18"/>
                <w:cs/>
              </w:rPr>
            </w:pPr>
          </w:p>
        </w:tc>
        <w:tc>
          <w:tcPr>
            <w:tcW w:w="997" w:type="pct"/>
            <w:shd w:val="clear" w:color="auto" w:fill="auto"/>
          </w:tcPr>
          <w:p w14:paraId="5CF0B838" w14:textId="77777777" w:rsidR="00CC224B" w:rsidRPr="00252F3E" w:rsidRDefault="00CC224B" w:rsidP="00CC224B">
            <w:pPr>
              <w:ind w:right="-72"/>
              <w:jc w:val="center"/>
              <w:rPr>
                <w:rFonts w:ascii="Arial" w:hAnsi="Arial" w:cs="Arial"/>
                <w:color w:val="000000"/>
                <w:sz w:val="18"/>
                <w:szCs w:val="18"/>
                <w:cs/>
              </w:rPr>
            </w:pPr>
          </w:p>
        </w:tc>
      </w:tr>
      <w:tr w:rsidR="00CC224B" w:rsidRPr="00252F3E" w14:paraId="4CF7D533" w14:textId="77777777" w:rsidTr="00CC224B">
        <w:tc>
          <w:tcPr>
            <w:tcW w:w="2503" w:type="pct"/>
            <w:shd w:val="clear" w:color="auto" w:fill="auto"/>
            <w:vAlign w:val="center"/>
          </w:tcPr>
          <w:p w14:paraId="14110124" w14:textId="77777777" w:rsidR="00CC224B" w:rsidRPr="00CC224B" w:rsidRDefault="00CC224B" w:rsidP="00CC224B">
            <w:pPr>
              <w:ind w:left="436" w:right="-72"/>
              <w:rPr>
                <w:rFonts w:ascii="Arial" w:hAnsi="Arial" w:cs="Arial"/>
                <w:b/>
                <w:bCs/>
                <w:color w:val="000000"/>
                <w:sz w:val="18"/>
                <w:szCs w:val="18"/>
                <w:lang w:val="en-GB"/>
              </w:rPr>
            </w:pPr>
            <w:r w:rsidRPr="00CC224B">
              <w:rPr>
                <w:rFonts w:ascii="Arial" w:hAnsi="Arial" w:cs="Arial"/>
                <w:color w:val="000000"/>
                <w:sz w:val="18"/>
                <w:szCs w:val="18"/>
                <w:lang w:val="en-GB"/>
              </w:rPr>
              <w:t xml:space="preserve">   Com7 Public Company Limited</w:t>
            </w:r>
          </w:p>
        </w:tc>
        <w:tc>
          <w:tcPr>
            <w:tcW w:w="750" w:type="pct"/>
            <w:shd w:val="clear" w:color="auto" w:fill="FAFAFA"/>
            <w:vAlign w:val="center"/>
          </w:tcPr>
          <w:p w14:paraId="6B659120" w14:textId="64A0172F" w:rsidR="00CC224B" w:rsidRPr="00811488" w:rsidRDefault="00CC224B" w:rsidP="00CC224B">
            <w:pPr>
              <w:ind w:right="-72" w:hanging="342"/>
              <w:jc w:val="right"/>
              <w:rPr>
                <w:rFonts w:ascii="Arial" w:hAnsi="Arial" w:cs="Arial"/>
                <w:color w:val="000000"/>
                <w:sz w:val="18"/>
                <w:szCs w:val="18"/>
                <w:cs/>
              </w:rPr>
            </w:pPr>
            <w:r w:rsidRPr="00811488">
              <w:rPr>
                <w:rFonts w:ascii="Arial" w:hAnsi="Arial" w:cs="Arial"/>
                <w:color w:val="000000"/>
                <w:sz w:val="18"/>
                <w:szCs w:val="18"/>
                <w:cs/>
              </w:rPr>
              <w:t>-</w:t>
            </w:r>
          </w:p>
        </w:tc>
        <w:tc>
          <w:tcPr>
            <w:tcW w:w="750" w:type="pct"/>
            <w:shd w:val="clear" w:color="auto" w:fill="auto"/>
            <w:vAlign w:val="center"/>
          </w:tcPr>
          <w:p w14:paraId="465B01C9" w14:textId="4C9E9D2D" w:rsidR="00CC224B" w:rsidRPr="00811488" w:rsidRDefault="00CC224B" w:rsidP="00CC224B">
            <w:pPr>
              <w:ind w:right="-72"/>
              <w:jc w:val="right"/>
              <w:rPr>
                <w:rFonts w:ascii="Arial" w:hAnsi="Arial" w:cs="Arial"/>
                <w:snapToGrid w:val="0"/>
                <w:sz w:val="18"/>
                <w:szCs w:val="18"/>
                <w:cs/>
                <w:lang w:val="en-US"/>
              </w:rPr>
            </w:pPr>
            <w:r w:rsidRPr="00811488">
              <w:rPr>
                <w:rFonts w:ascii="Arial" w:hAnsi="Arial" w:cs="Arial"/>
                <w:snapToGrid w:val="0"/>
                <w:sz w:val="18"/>
                <w:szCs w:val="18"/>
                <w:cs/>
                <w:lang w:val="en-US"/>
              </w:rPr>
              <w:t>664</w:t>
            </w:r>
            <w:r w:rsidRPr="00811488">
              <w:rPr>
                <w:rFonts w:ascii="Arial" w:hAnsi="Arial" w:cs="Arial"/>
                <w:snapToGrid w:val="0"/>
                <w:sz w:val="18"/>
                <w:szCs w:val="18"/>
                <w:lang w:val="en-US"/>
              </w:rPr>
              <w:t>,</w:t>
            </w:r>
            <w:r w:rsidRPr="00811488">
              <w:rPr>
                <w:rFonts w:ascii="Arial" w:hAnsi="Arial" w:cs="Arial"/>
                <w:snapToGrid w:val="0"/>
                <w:sz w:val="18"/>
                <w:szCs w:val="18"/>
                <w:cs/>
                <w:lang w:val="en-US"/>
              </w:rPr>
              <w:t>627</w:t>
            </w:r>
          </w:p>
        </w:tc>
        <w:tc>
          <w:tcPr>
            <w:tcW w:w="997" w:type="pct"/>
            <w:shd w:val="clear" w:color="auto" w:fill="auto"/>
            <w:vAlign w:val="bottom"/>
          </w:tcPr>
          <w:p w14:paraId="7CC281BB" w14:textId="77777777" w:rsidR="00CC224B" w:rsidRPr="00252F3E" w:rsidRDefault="00CC224B" w:rsidP="00CC224B">
            <w:pPr>
              <w:ind w:right="-72"/>
              <w:jc w:val="center"/>
              <w:rPr>
                <w:rFonts w:ascii="Arial" w:hAnsi="Arial" w:cs="Arial"/>
                <w:color w:val="000000"/>
                <w:sz w:val="18"/>
                <w:szCs w:val="18"/>
                <w:cs/>
              </w:rPr>
            </w:pPr>
            <w:r w:rsidRPr="00252F3E">
              <w:rPr>
                <w:rFonts w:ascii="Arial" w:hAnsi="Arial" w:cs="Arial"/>
                <w:snapToGrid w:val="0"/>
                <w:color w:val="000000"/>
                <w:sz w:val="18"/>
                <w:szCs w:val="18"/>
                <w:lang w:val="en-GB"/>
              </w:rPr>
              <w:t>Agreed rate</w:t>
            </w:r>
          </w:p>
        </w:tc>
      </w:tr>
      <w:tr w:rsidR="00CC224B" w:rsidRPr="00252F3E" w14:paraId="293C0821" w14:textId="77777777" w:rsidTr="00CC224B">
        <w:tc>
          <w:tcPr>
            <w:tcW w:w="2503" w:type="pct"/>
            <w:shd w:val="clear" w:color="auto" w:fill="auto"/>
            <w:vAlign w:val="center"/>
          </w:tcPr>
          <w:p w14:paraId="1A5A6D3A" w14:textId="77777777" w:rsidR="00CC224B" w:rsidRPr="00CC224B" w:rsidRDefault="00CC224B" w:rsidP="00CC224B">
            <w:pPr>
              <w:ind w:left="436" w:right="-72"/>
              <w:rPr>
                <w:rFonts w:ascii="Arial" w:hAnsi="Arial" w:cs="Arial"/>
                <w:color w:val="000000"/>
                <w:sz w:val="18"/>
                <w:szCs w:val="18"/>
                <w:lang w:val="en-GB"/>
              </w:rPr>
            </w:pPr>
          </w:p>
        </w:tc>
        <w:tc>
          <w:tcPr>
            <w:tcW w:w="750" w:type="pct"/>
            <w:shd w:val="clear" w:color="auto" w:fill="FAFAFA"/>
            <w:vAlign w:val="center"/>
          </w:tcPr>
          <w:p w14:paraId="1A1D1873" w14:textId="77777777" w:rsidR="00CC224B" w:rsidRPr="008644C8" w:rsidRDefault="00CC224B" w:rsidP="00CC224B">
            <w:pPr>
              <w:ind w:right="-72" w:hanging="342"/>
              <w:jc w:val="right"/>
              <w:rPr>
                <w:rFonts w:ascii="Arial" w:hAnsi="Arial" w:cs="Cordia New"/>
                <w:color w:val="000000"/>
                <w:sz w:val="18"/>
                <w:szCs w:val="18"/>
                <w:cs/>
              </w:rPr>
            </w:pPr>
          </w:p>
        </w:tc>
        <w:tc>
          <w:tcPr>
            <w:tcW w:w="750" w:type="pct"/>
            <w:shd w:val="clear" w:color="auto" w:fill="auto"/>
            <w:vAlign w:val="center"/>
          </w:tcPr>
          <w:p w14:paraId="693FA71A" w14:textId="77777777" w:rsidR="00CC224B" w:rsidRPr="00252F3E" w:rsidRDefault="00CC224B" w:rsidP="00CC224B">
            <w:pPr>
              <w:ind w:right="-72"/>
              <w:jc w:val="right"/>
              <w:rPr>
                <w:rFonts w:ascii="Arial" w:hAnsi="Arial" w:cs="Arial"/>
                <w:snapToGrid w:val="0"/>
                <w:sz w:val="18"/>
                <w:szCs w:val="18"/>
                <w:cs/>
                <w:lang w:val="en-US"/>
              </w:rPr>
            </w:pPr>
          </w:p>
        </w:tc>
        <w:tc>
          <w:tcPr>
            <w:tcW w:w="997" w:type="pct"/>
            <w:shd w:val="clear" w:color="auto" w:fill="auto"/>
            <w:vAlign w:val="bottom"/>
          </w:tcPr>
          <w:p w14:paraId="49FA7A8B" w14:textId="77777777" w:rsidR="00CC224B" w:rsidRPr="00252F3E" w:rsidRDefault="00CC224B" w:rsidP="00CC224B">
            <w:pPr>
              <w:ind w:right="-72"/>
              <w:jc w:val="center"/>
              <w:rPr>
                <w:rFonts w:ascii="Arial" w:hAnsi="Arial" w:cs="Arial"/>
                <w:snapToGrid w:val="0"/>
                <w:color w:val="000000"/>
                <w:sz w:val="18"/>
                <w:szCs w:val="18"/>
                <w:lang w:val="en-GB"/>
              </w:rPr>
            </w:pPr>
          </w:p>
        </w:tc>
      </w:tr>
      <w:tr w:rsidR="00CC224B" w:rsidRPr="00BA084B" w14:paraId="026D04C9" w14:textId="77777777" w:rsidTr="00CC224B">
        <w:tc>
          <w:tcPr>
            <w:tcW w:w="2503" w:type="pct"/>
            <w:shd w:val="clear" w:color="auto" w:fill="auto"/>
            <w:vAlign w:val="bottom"/>
          </w:tcPr>
          <w:p w14:paraId="7F10A776" w14:textId="7E54A615" w:rsidR="00CC224B" w:rsidRPr="00CC224B" w:rsidRDefault="00CC224B" w:rsidP="00CC224B">
            <w:pPr>
              <w:ind w:left="436" w:right="-72"/>
              <w:rPr>
                <w:rFonts w:ascii="Arial" w:hAnsi="Arial" w:cs="Arial"/>
                <w:color w:val="000000"/>
                <w:sz w:val="18"/>
                <w:szCs w:val="18"/>
                <w:lang w:val="en-GB"/>
              </w:rPr>
            </w:pPr>
            <w:r w:rsidRPr="00CC224B">
              <w:rPr>
                <w:rFonts w:ascii="Arial" w:hAnsi="Arial" w:cs="Arial"/>
                <w:b/>
                <w:bCs/>
                <w:color w:val="000000"/>
                <w:sz w:val="18"/>
                <w:szCs w:val="18"/>
                <w:lang w:val="en-GB"/>
              </w:rPr>
              <w:t>Purchases of equipment and intangible assets</w:t>
            </w:r>
          </w:p>
        </w:tc>
        <w:tc>
          <w:tcPr>
            <w:tcW w:w="750" w:type="pct"/>
            <w:shd w:val="clear" w:color="auto" w:fill="FAFAFA"/>
            <w:vAlign w:val="center"/>
          </w:tcPr>
          <w:p w14:paraId="3CF55307" w14:textId="77777777" w:rsidR="00CC224B" w:rsidRPr="008644C8" w:rsidRDefault="00CC224B" w:rsidP="00CC224B">
            <w:pPr>
              <w:ind w:right="-72" w:hanging="342"/>
              <w:jc w:val="right"/>
              <w:rPr>
                <w:rFonts w:ascii="Arial" w:hAnsi="Arial" w:cs="Cordia New"/>
                <w:color w:val="000000"/>
                <w:sz w:val="18"/>
                <w:szCs w:val="18"/>
                <w:cs/>
              </w:rPr>
            </w:pPr>
          </w:p>
        </w:tc>
        <w:tc>
          <w:tcPr>
            <w:tcW w:w="750" w:type="pct"/>
            <w:shd w:val="clear" w:color="auto" w:fill="auto"/>
            <w:vAlign w:val="center"/>
          </w:tcPr>
          <w:p w14:paraId="2A7F0272" w14:textId="77777777" w:rsidR="00CC224B" w:rsidRPr="00252F3E" w:rsidRDefault="00CC224B" w:rsidP="00CC224B">
            <w:pPr>
              <w:ind w:right="-72"/>
              <w:jc w:val="right"/>
              <w:rPr>
                <w:rFonts w:ascii="Arial" w:hAnsi="Arial" w:cs="Arial"/>
                <w:snapToGrid w:val="0"/>
                <w:sz w:val="18"/>
                <w:szCs w:val="18"/>
                <w:cs/>
                <w:lang w:val="en-US"/>
              </w:rPr>
            </w:pPr>
          </w:p>
        </w:tc>
        <w:tc>
          <w:tcPr>
            <w:tcW w:w="997" w:type="pct"/>
            <w:shd w:val="clear" w:color="auto" w:fill="auto"/>
            <w:vAlign w:val="bottom"/>
          </w:tcPr>
          <w:p w14:paraId="658D8D27" w14:textId="77777777" w:rsidR="00CC224B" w:rsidRPr="00252F3E" w:rsidRDefault="00CC224B" w:rsidP="00CC224B">
            <w:pPr>
              <w:ind w:right="-72"/>
              <w:jc w:val="center"/>
              <w:rPr>
                <w:rFonts w:ascii="Arial" w:hAnsi="Arial" w:cs="Arial"/>
                <w:snapToGrid w:val="0"/>
                <w:color w:val="000000"/>
                <w:sz w:val="18"/>
                <w:szCs w:val="18"/>
                <w:lang w:val="en-GB"/>
              </w:rPr>
            </w:pPr>
          </w:p>
        </w:tc>
      </w:tr>
      <w:tr w:rsidR="00CC224B" w:rsidRPr="00252F3E" w14:paraId="5DFDE21B" w14:textId="77777777" w:rsidTr="00CC224B">
        <w:tc>
          <w:tcPr>
            <w:tcW w:w="2503" w:type="pct"/>
            <w:shd w:val="clear" w:color="auto" w:fill="auto"/>
            <w:vAlign w:val="center"/>
          </w:tcPr>
          <w:p w14:paraId="2B5D50E9" w14:textId="10747E40" w:rsidR="00CC224B" w:rsidRPr="00CC224B" w:rsidRDefault="00CC224B" w:rsidP="00CC224B">
            <w:pPr>
              <w:ind w:left="436" w:right="-72"/>
              <w:rPr>
                <w:rFonts w:ascii="Arial" w:hAnsi="Arial" w:cs="Arial"/>
                <w:color w:val="000000"/>
                <w:sz w:val="18"/>
                <w:szCs w:val="18"/>
                <w:lang w:val="en-GB"/>
              </w:rPr>
            </w:pPr>
            <w:r w:rsidRPr="00CC224B">
              <w:rPr>
                <w:rFonts w:ascii="Arial" w:hAnsi="Arial" w:cs="Arial"/>
                <w:color w:val="000000"/>
                <w:sz w:val="18"/>
                <w:szCs w:val="18"/>
                <w:lang w:val="en-GB"/>
              </w:rPr>
              <w:t xml:space="preserve">   Com7 Public Company Limited</w:t>
            </w:r>
          </w:p>
        </w:tc>
        <w:tc>
          <w:tcPr>
            <w:tcW w:w="750" w:type="pct"/>
            <w:shd w:val="clear" w:color="auto" w:fill="FAFAFA"/>
            <w:vAlign w:val="bottom"/>
          </w:tcPr>
          <w:p w14:paraId="35F5D5D6" w14:textId="601C1FDC" w:rsidR="00CC224B" w:rsidRPr="008644C8" w:rsidRDefault="00CC224B" w:rsidP="00CC224B">
            <w:pPr>
              <w:ind w:right="-72" w:hanging="342"/>
              <w:jc w:val="right"/>
              <w:rPr>
                <w:rFonts w:ascii="Arial" w:hAnsi="Arial" w:cs="Cordia New"/>
                <w:color w:val="000000"/>
                <w:sz w:val="18"/>
                <w:szCs w:val="18"/>
                <w:cs/>
              </w:rPr>
            </w:pPr>
            <w:r>
              <w:rPr>
                <w:rFonts w:ascii="Arial" w:hAnsi="Arial" w:cs="Arial"/>
                <w:snapToGrid w:val="0"/>
                <w:sz w:val="18"/>
                <w:szCs w:val="18"/>
                <w:lang w:val="en-US"/>
              </w:rPr>
              <w:t>648,877</w:t>
            </w:r>
          </w:p>
        </w:tc>
        <w:tc>
          <w:tcPr>
            <w:tcW w:w="750" w:type="pct"/>
            <w:shd w:val="clear" w:color="auto" w:fill="auto"/>
            <w:vAlign w:val="bottom"/>
          </w:tcPr>
          <w:p w14:paraId="33193F65" w14:textId="31FF271F" w:rsidR="00CC224B" w:rsidRPr="00252F3E" w:rsidRDefault="00CC224B" w:rsidP="00CC224B">
            <w:pPr>
              <w:ind w:right="-72"/>
              <w:jc w:val="right"/>
              <w:rPr>
                <w:rFonts w:ascii="Arial" w:hAnsi="Arial" w:cs="Arial"/>
                <w:snapToGrid w:val="0"/>
                <w:sz w:val="18"/>
                <w:szCs w:val="18"/>
                <w:cs/>
                <w:lang w:val="en-US"/>
              </w:rPr>
            </w:pPr>
            <w:r w:rsidRPr="00252F3E">
              <w:rPr>
                <w:rFonts w:ascii="Arial" w:hAnsi="Arial" w:cs="Arial"/>
                <w:snapToGrid w:val="0"/>
                <w:sz w:val="18"/>
                <w:szCs w:val="18"/>
                <w:lang w:val="en-US"/>
              </w:rPr>
              <w:t>6,441,954</w:t>
            </w:r>
          </w:p>
        </w:tc>
        <w:tc>
          <w:tcPr>
            <w:tcW w:w="997" w:type="pct"/>
            <w:shd w:val="clear" w:color="auto" w:fill="auto"/>
            <w:vAlign w:val="bottom"/>
          </w:tcPr>
          <w:p w14:paraId="6AA1D88F" w14:textId="248C8ED4" w:rsidR="00CC224B" w:rsidRPr="00252F3E" w:rsidRDefault="00CC224B" w:rsidP="00CC224B">
            <w:pPr>
              <w:ind w:right="-72"/>
              <w:jc w:val="center"/>
              <w:rPr>
                <w:rFonts w:ascii="Arial" w:hAnsi="Arial" w:cs="Arial"/>
                <w:snapToGrid w:val="0"/>
                <w:color w:val="000000"/>
                <w:sz w:val="18"/>
                <w:szCs w:val="18"/>
                <w:lang w:val="en-GB"/>
              </w:rPr>
            </w:pPr>
            <w:r w:rsidRPr="00252F3E">
              <w:rPr>
                <w:rFonts w:ascii="Arial" w:hAnsi="Arial" w:cs="Arial"/>
                <w:snapToGrid w:val="0"/>
                <w:sz w:val="18"/>
                <w:szCs w:val="18"/>
                <w:lang w:val="en-US"/>
              </w:rPr>
              <w:t>Agreed rate</w:t>
            </w:r>
          </w:p>
        </w:tc>
      </w:tr>
      <w:tr w:rsidR="00CC224B" w:rsidRPr="00252F3E" w14:paraId="54A4F80D" w14:textId="77777777" w:rsidTr="00CC224B">
        <w:tc>
          <w:tcPr>
            <w:tcW w:w="2503" w:type="pct"/>
            <w:shd w:val="clear" w:color="auto" w:fill="auto"/>
            <w:vAlign w:val="center"/>
          </w:tcPr>
          <w:p w14:paraId="6FD7FED2" w14:textId="2984E1D6" w:rsidR="00CC224B" w:rsidRPr="00CC224B" w:rsidRDefault="00CC224B" w:rsidP="00CC224B">
            <w:pPr>
              <w:ind w:left="436" w:right="-72"/>
              <w:rPr>
                <w:rFonts w:ascii="Arial" w:hAnsi="Arial" w:cs="Arial"/>
                <w:color w:val="000000"/>
                <w:sz w:val="18"/>
                <w:szCs w:val="18"/>
                <w:lang w:val="en-GB"/>
              </w:rPr>
            </w:pPr>
            <w:r w:rsidRPr="00CC224B">
              <w:rPr>
                <w:rFonts w:ascii="Arial" w:hAnsi="Arial" w:cs="Arial"/>
                <w:sz w:val="18"/>
                <w:szCs w:val="18"/>
                <w:lang w:val="en-GB"/>
              </w:rPr>
              <w:t xml:space="preserve">   Synnex (Thailand) Public Company Limited</w:t>
            </w:r>
          </w:p>
        </w:tc>
        <w:tc>
          <w:tcPr>
            <w:tcW w:w="750" w:type="pct"/>
            <w:shd w:val="clear" w:color="auto" w:fill="FAFAFA"/>
            <w:vAlign w:val="bottom"/>
          </w:tcPr>
          <w:p w14:paraId="4C57B666" w14:textId="0122BD17" w:rsidR="00CC224B" w:rsidRPr="008644C8" w:rsidRDefault="00CC224B" w:rsidP="00CC224B">
            <w:pPr>
              <w:ind w:right="-72" w:hanging="342"/>
              <w:jc w:val="right"/>
              <w:rPr>
                <w:rFonts w:ascii="Arial" w:hAnsi="Arial" w:cs="Cordia New"/>
                <w:color w:val="000000"/>
                <w:sz w:val="18"/>
                <w:szCs w:val="18"/>
                <w:cs/>
              </w:rPr>
            </w:pPr>
            <w:r>
              <w:rPr>
                <w:rFonts w:ascii="Arial" w:hAnsi="Arial" w:cs="Arial"/>
                <w:snapToGrid w:val="0"/>
                <w:sz w:val="18"/>
                <w:szCs w:val="18"/>
                <w:lang w:val="en-US"/>
              </w:rPr>
              <w:t>122,260</w:t>
            </w:r>
          </w:p>
        </w:tc>
        <w:tc>
          <w:tcPr>
            <w:tcW w:w="750" w:type="pct"/>
            <w:shd w:val="clear" w:color="auto" w:fill="auto"/>
            <w:vAlign w:val="bottom"/>
          </w:tcPr>
          <w:p w14:paraId="5BFD477C" w14:textId="2CBCD44D" w:rsidR="00CC224B" w:rsidRPr="00252F3E" w:rsidRDefault="00CC224B" w:rsidP="00CC224B">
            <w:pPr>
              <w:ind w:right="-72"/>
              <w:jc w:val="right"/>
              <w:rPr>
                <w:rFonts w:ascii="Arial" w:hAnsi="Arial" w:cs="Arial"/>
                <w:snapToGrid w:val="0"/>
                <w:sz w:val="18"/>
                <w:szCs w:val="18"/>
                <w:cs/>
                <w:lang w:val="en-US"/>
              </w:rPr>
            </w:pPr>
            <w:r w:rsidRPr="00252F3E">
              <w:rPr>
                <w:rFonts w:ascii="Arial" w:hAnsi="Arial" w:cs="Arial"/>
                <w:snapToGrid w:val="0"/>
                <w:sz w:val="18"/>
                <w:szCs w:val="18"/>
                <w:lang w:val="en-US"/>
              </w:rPr>
              <w:t>1,319,733</w:t>
            </w:r>
          </w:p>
        </w:tc>
        <w:tc>
          <w:tcPr>
            <w:tcW w:w="997" w:type="pct"/>
            <w:shd w:val="clear" w:color="auto" w:fill="auto"/>
            <w:vAlign w:val="bottom"/>
          </w:tcPr>
          <w:p w14:paraId="1EAC577C" w14:textId="6329699C" w:rsidR="00CC224B" w:rsidRPr="00252F3E" w:rsidRDefault="00CC224B" w:rsidP="00CC224B">
            <w:pPr>
              <w:ind w:right="-72"/>
              <w:jc w:val="center"/>
              <w:rPr>
                <w:rFonts w:ascii="Arial" w:hAnsi="Arial" w:cs="Arial"/>
                <w:snapToGrid w:val="0"/>
                <w:color w:val="000000"/>
                <w:sz w:val="18"/>
                <w:szCs w:val="18"/>
                <w:lang w:val="en-GB"/>
              </w:rPr>
            </w:pPr>
            <w:r w:rsidRPr="00252F3E">
              <w:rPr>
                <w:rFonts w:ascii="Arial" w:hAnsi="Arial" w:cs="Arial"/>
                <w:snapToGrid w:val="0"/>
                <w:sz w:val="18"/>
                <w:szCs w:val="18"/>
                <w:lang w:val="en-US"/>
              </w:rPr>
              <w:t>Agreed rate</w:t>
            </w:r>
          </w:p>
        </w:tc>
      </w:tr>
      <w:tr w:rsidR="00CC224B" w:rsidRPr="00252F3E" w14:paraId="79A65C2A" w14:textId="77777777" w:rsidTr="00CC224B">
        <w:tc>
          <w:tcPr>
            <w:tcW w:w="2503" w:type="pct"/>
            <w:shd w:val="clear" w:color="auto" w:fill="auto"/>
            <w:vAlign w:val="center"/>
          </w:tcPr>
          <w:p w14:paraId="57CCF9EA" w14:textId="77777777" w:rsidR="00CC224B" w:rsidRPr="00CC224B" w:rsidRDefault="00CC224B" w:rsidP="00CC224B">
            <w:pPr>
              <w:ind w:left="436" w:right="-72"/>
              <w:rPr>
                <w:rFonts w:ascii="Arial" w:hAnsi="Arial" w:cs="Arial"/>
                <w:color w:val="000000"/>
                <w:sz w:val="18"/>
                <w:szCs w:val="18"/>
                <w:lang w:val="en-GB"/>
              </w:rPr>
            </w:pPr>
          </w:p>
        </w:tc>
        <w:tc>
          <w:tcPr>
            <w:tcW w:w="750" w:type="pct"/>
            <w:shd w:val="clear" w:color="auto" w:fill="FAFAFA"/>
            <w:vAlign w:val="center"/>
          </w:tcPr>
          <w:p w14:paraId="6D9C7520" w14:textId="77777777" w:rsidR="00CC224B" w:rsidRPr="008644C8" w:rsidRDefault="00CC224B" w:rsidP="00CC224B">
            <w:pPr>
              <w:ind w:right="-72" w:hanging="342"/>
              <w:jc w:val="right"/>
              <w:rPr>
                <w:rFonts w:ascii="Arial" w:hAnsi="Arial" w:cs="Cordia New"/>
                <w:color w:val="000000"/>
                <w:sz w:val="18"/>
                <w:szCs w:val="18"/>
                <w:cs/>
              </w:rPr>
            </w:pPr>
          </w:p>
        </w:tc>
        <w:tc>
          <w:tcPr>
            <w:tcW w:w="750" w:type="pct"/>
            <w:shd w:val="clear" w:color="auto" w:fill="auto"/>
            <w:vAlign w:val="center"/>
          </w:tcPr>
          <w:p w14:paraId="264634C7" w14:textId="77777777" w:rsidR="00CC224B" w:rsidRPr="00252F3E" w:rsidRDefault="00CC224B" w:rsidP="00CC224B">
            <w:pPr>
              <w:ind w:right="-72"/>
              <w:jc w:val="right"/>
              <w:rPr>
                <w:rFonts w:ascii="Arial" w:hAnsi="Arial" w:cs="Arial"/>
                <w:snapToGrid w:val="0"/>
                <w:sz w:val="18"/>
                <w:szCs w:val="18"/>
                <w:cs/>
                <w:lang w:val="en-US"/>
              </w:rPr>
            </w:pPr>
          </w:p>
        </w:tc>
        <w:tc>
          <w:tcPr>
            <w:tcW w:w="997" w:type="pct"/>
            <w:shd w:val="clear" w:color="auto" w:fill="auto"/>
            <w:vAlign w:val="bottom"/>
          </w:tcPr>
          <w:p w14:paraId="6E637C59" w14:textId="77777777" w:rsidR="00CC224B" w:rsidRPr="00252F3E" w:rsidRDefault="00CC224B" w:rsidP="00CC224B">
            <w:pPr>
              <w:ind w:right="-72"/>
              <w:jc w:val="center"/>
              <w:rPr>
                <w:rFonts w:ascii="Arial" w:hAnsi="Arial" w:cs="Arial"/>
                <w:snapToGrid w:val="0"/>
                <w:color w:val="000000"/>
                <w:sz w:val="18"/>
                <w:szCs w:val="18"/>
                <w:lang w:val="en-GB"/>
              </w:rPr>
            </w:pPr>
          </w:p>
        </w:tc>
      </w:tr>
      <w:tr w:rsidR="00CC224B" w:rsidRPr="00252F3E" w14:paraId="11641DD6" w14:textId="77777777" w:rsidTr="00CC224B">
        <w:tc>
          <w:tcPr>
            <w:tcW w:w="2503" w:type="pct"/>
            <w:shd w:val="clear" w:color="auto" w:fill="auto"/>
            <w:vAlign w:val="center"/>
          </w:tcPr>
          <w:p w14:paraId="63BFFB9E" w14:textId="73F83353" w:rsidR="00CC224B" w:rsidRPr="00CC224B" w:rsidRDefault="00CC224B" w:rsidP="00CC224B">
            <w:pPr>
              <w:ind w:left="436" w:right="-72"/>
              <w:rPr>
                <w:rFonts w:ascii="Arial" w:hAnsi="Arial" w:cs="Arial"/>
                <w:color w:val="000000"/>
                <w:sz w:val="18"/>
                <w:szCs w:val="18"/>
                <w:lang w:val="en-GB"/>
              </w:rPr>
            </w:pPr>
            <w:r w:rsidRPr="00CC224B">
              <w:rPr>
                <w:rFonts w:ascii="Arial" w:hAnsi="Arial" w:cs="Arial"/>
                <w:b/>
                <w:bCs/>
                <w:color w:val="000000"/>
                <w:sz w:val="18"/>
                <w:szCs w:val="18"/>
                <w:lang w:val="en-GB"/>
              </w:rPr>
              <w:t>Service fee</w:t>
            </w:r>
          </w:p>
        </w:tc>
        <w:tc>
          <w:tcPr>
            <w:tcW w:w="750" w:type="pct"/>
            <w:shd w:val="clear" w:color="auto" w:fill="FAFAFA"/>
            <w:vAlign w:val="center"/>
          </w:tcPr>
          <w:p w14:paraId="5724D7E1" w14:textId="77777777" w:rsidR="00CC224B" w:rsidRPr="008644C8" w:rsidRDefault="00CC224B" w:rsidP="00CC224B">
            <w:pPr>
              <w:ind w:right="-72" w:hanging="342"/>
              <w:jc w:val="right"/>
              <w:rPr>
                <w:rFonts w:ascii="Arial" w:hAnsi="Arial" w:cs="Cordia New"/>
                <w:color w:val="000000"/>
                <w:sz w:val="18"/>
                <w:szCs w:val="18"/>
                <w:cs/>
              </w:rPr>
            </w:pPr>
          </w:p>
        </w:tc>
        <w:tc>
          <w:tcPr>
            <w:tcW w:w="750" w:type="pct"/>
            <w:shd w:val="clear" w:color="auto" w:fill="auto"/>
            <w:vAlign w:val="center"/>
          </w:tcPr>
          <w:p w14:paraId="3B7AB9C4" w14:textId="77777777" w:rsidR="00CC224B" w:rsidRPr="00252F3E" w:rsidRDefault="00CC224B" w:rsidP="00CC224B">
            <w:pPr>
              <w:ind w:right="-72"/>
              <w:jc w:val="right"/>
              <w:rPr>
                <w:rFonts w:ascii="Arial" w:hAnsi="Arial" w:cs="Arial"/>
                <w:snapToGrid w:val="0"/>
                <w:sz w:val="18"/>
                <w:szCs w:val="18"/>
                <w:cs/>
                <w:lang w:val="en-US"/>
              </w:rPr>
            </w:pPr>
          </w:p>
        </w:tc>
        <w:tc>
          <w:tcPr>
            <w:tcW w:w="997" w:type="pct"/>
            <w:shd w:val="clear" w:color="auto" w:fill="auto"/>
            <w:vAlign w:val="bottom"/>
          </w:tcPr>
          <w:p w14:paraId="6E3564AC" w14:textId="77777777" w:rsidR="00CC224B" w:rsidRPr="00252F3E" w:rsidRDefault="00CC224B" w:rsidP="00CC224B">
            <w:pPr>
              <w:ind w:right="-72"/>
              <w:jc w:val="center"/>
              <w:rPr>
                <w:rFonts w:ascii="Arial" w:hAnsi="Arial" w:cs="Arial"/>
                <w:snapToGrid w:val="0"/>
                <w:color w:val="000000"/>
                <w:sz w:val="18"/>
                <w:szCs w:val="18"/>
                <w:lang w:val="en-GB"/>
              </w:rPr>
            </w:pPr>
          </w:p>
        </w:tc>
      </w:tr>
      <w:tr w:rsidR="00CC224B" w:rsidRPr="00252F3E" w14:paraId="35A9BB62" w14:textId="77777777" w:rsidTr="00CC224B">
        <w:tc>
          <w:tcPr>
            <w:tcW w:w="2503" w:type="pct"/>
            <w:shd w:val="clear" w:color="auto" w:fill="auto"/>
            <w:vAlign w:val="center"/>
          </w:tcPr>
          <w:p w14:paraId="48D95E41" w14:textId="11556B44" w:rsidR="00CC224B" w:rsidRPr="00CC224B" w:rsidRDefault="00CC224B" w:rsidP="00CC224B">
            <w:pPr>
              <w:ind w:left="436" w:right="-72"/>
              <w:rPr>
                <w:rFonts w:ascii="Arial" w:hAnsi="Arial" w:cs="Arial"/>
                <w:color w:val="000000"/>
                <w:sz w:val="18"/>
                <w:szCs w:val="18"/>
                <w:lang w:val="en-GB"/>
              </w:rPr>
            </w:pPr>
            <w:r w:rsidRPr="00CC224B">
              <w:rPr>
                <w:rFonts w:ascii="Arial" w:hAnsi="Arial" w:cs="Arial"/>
                <w:sz w:val="18"/>
                <w:szCs w:val="18"/>
                <w:lang w:val="en-GB"/>
              </w:rPr>
              <w:t xml:space="preserve">   T.K.S. Siam Press </w:t>
            </w:r>
            <w:proofErr w:type="spellStart"/>
            <w:r w:rsidRPr="00CC224B">
              <w:rPr>
                <w:rFonts w:ascii="Arial" w:hAnsi="Arial" w:cs="Arial"/>
                <w:sz w:val="18"/>
                <w:szCs w:val="18"/>
                <w:lang w:val="en-GB"/>
              </w:rPr>
              <w:t>Managemen</w:t>
            </w:r>
            <w:proofErr w:type="spellEnd"/>
            <w:r w:rsidRPr="00CC224B">
              <w:rPr>
                <w:rFonts w:ascii="Arial" w:hAnsi="Arial" w:cs="Arial"/>
                <w:sz w:val="18"/>
                <w:szCs w:val="18"/>
                <w:lang w:val="en-GB"/>
              </w:rPr>
              <w:t xml:space="preserve"> Co., Ltd.</w:t>
            </w:r>
          </w:p>
        </w:tc>
        <w:tc>
          <w:tcPr>
            <w:tcW w:w="750" w:type="pct"/>
            <w:shd w:val="clear" w:color="auto" w:fill="FAFAFA"/>
            <w:vAlign w:val="bottom"/>
          </w:tcPr>
          <w:p w14:paraId="5601B057" w14:textId="1009AC0E" w:rsidR="00CC224B" w:rsidRPr="008644C8" w:rsidRDefault="00CC224B" w:rsidP="00CC224B">
            <w:pPr>
              <w:ind w:right="-72" w:hanging="342"/>
              <w:jc w:val="right"/>
              <w:rPr>
                <w:rFonts w:ascii="Arial" w:hAnsi="Arial" w:cs="Cordia New"/>
                <w:color w:val="000000"/>
                <w:sz w:val="18"/>
                <w:szCs w:val="18"/>
                <w:cs/>
              </w:rPr>
            </w:pPr>
            <w:r>
              <w:rPr>
                <w:rFonts w:ascii="Arial" w:hAnsi="Arial" w:cs="Arial"/>
                <w:snapToGrid w:val="0"/>
                <w:sz w:val="18"/>
                <w:szCs w:val="18"/>
                <w:lang w:val="en-US"/>
              </w:rPr>
              <w:t>3,234,318</w:t>
            </w:r>
          </w:p>
        </w:tc>
        <w:tc>
          <w:tcPr>
            <w:tcW w:w="750" w:type="pct"/>
            <w:shd w:val="clear" w:color="auto" w:fill="auto"/>
            <w:vAlign w:val="bottom"/>
          </w:tcPr>
          <w:p w14:paraId="19D6D372" w14:textId="5E1A5C44" w:rsidR="00CC224B" w:rsidRPr="00252F3E" w:rsidRDefault="00CC224B" w:rsidP="00CC224B">
            <w:pPr>
              <w:ind w:right="-72"/>
              <w:jc w:val="right"/>
              <w:rPr>
                <w:rFonts w:ascii="Arial" w:hAnsi="Arial" w:cs="Arial"/>
                <w:snapToGrid w:val="0"/>
                <w:sz w:val="18"/>
                <w:szCs w:val="18"/>
                <w:cs/>
                <w:lang w:val="en-US"/>
              </w:rPr>
            </w:pPr>
            <w:r w:rsidRPr="00252F3E">
              <w:rPr>
                <w:rFonts w:ascii="Arial" w:hAnsi="Arial" w:cs="Arial"/>
                <w:snapToGrid w:val="0"/>
                <w:sz w:val="18"/>
                <w:szCs w:val="18"/>
                <w:lang w:val="en-US"/>
              </w:rPr>
              <w:t>4,399,860</w:t>
            </w:r>
          </w:p>
        </w:tc>
        <w:tc>
          <w:tcPr>
            <w:tcW w:w="997" w:type="pct"/>
            <w:shd w:val="clear" w:color="auto" w:fill="auto"/>
            <w:vAlign w:val="bottom"/>
          </w:tcPr>
          <w:p w14:paraId="617A8E16" w14:textId="34528BF9" w:rsidR="00CC224B" w:rsidRPr="00252F3E" w:rsidRDefault="00CC224B" w:rsidP="00CC224B">
            <w:pPr>
              <w:ind w:right="-72"/>
              <w:jc w:val="center"/>
              <w:rPr>
                <w:rFonts w:ascii="Arial" w:hAnsi="Arial" w:cs="Arial"/>
                <w:snapToGrid w:val="0"/>
                <w:color w:val="000000"/>
                <w:sz w:val="18"/>
                <w:szCs w:val="18"/>
                <w:lang w:val="en-GB"/>
              </w:rPr>
            </w:pPr>
            <w:r w:rsidRPr="00252F3E">
              <w:rPr>
                <w:rFonts w:ascii="Arial" w:hAnsi="Arial" w:cs="Arial"/>
                <w:snapToGrid w:val="0"/>
                <w:sz w:val="18"/>
                <w:szCs w:val="18"/>
                <w:lang w:val="en-US"/>
              </w:rPr>
              <w:t>Agreed rate</w:t>
            </w:r>
          </w:p>
        </w:tc>
      </w:tr>
      <w:tr w:rsidR="00CC224B" w:rsidRPr="00BA084B" w14:paraId="6220A17E" w14:textId="77777777" w:rsidTr="00CC224B">
        <w:tc>
          <w:tcPr>
            <w:tcW w:w="2503" w:type="pct"/>
            <w:shd w:val="clear" w:color="auto" w:fill="auto"/>
            <w:vAlign w:val="center"/>
          </w:tcPr>
          <w:p w14:paraId="5E6D837A" w14:textId="64F65092" w:rsidR="00CC224B" w:rsidRPr="00CC224B" w:rsidRDefault="00CC224B" w:rsidP="00CC224B">
            <w:pPr>
              <w:ind w:left="436" w:right="-72"/>
              <w:rPr>
                <w:rFonts w:ascii="Arial" w:hAnsi="Arial" w:cs="Arial"/>
                <w:sz w:val="18"/>
                <w:szCs w:val="18"/>
                <w:lang w:val="en-GB"/>
              </w:rPr>
            </w:pPr>
            <w:r w:rsidRPr="00CC224B">
              <w:rPr>
                <w:rFonts w:ascii="Arial" w:hAnsi="Arial" w:cs="Arial"/>
                <w:sz w:val="18"/>
                <w:szCs w:val="18"/>
                <w:lang w:val="en-GB"/>
              </w:rPr>
              <w:t xml:space="preserve">   </w:t>
            </w:r>
            <w:proofErr w:type="gramStart"/>
            <w:r w:rsidRPr="00CC224B">
              <w:rPr>
                <w:rFonts w:ascii="Arial" w:hAnsi="Arial" w:cs="Arial"/>
                <w:sz w:val="18"/>
                <w:szCs w:val="18"/>
                <w:lang w:val="en-GB"/>
              </w:rPr>
              <w:t>Plus</w:t>
            </w:r>
            <w:proofErr w:type="gramEnd"/>
            <w:r w:rsidRPr="00CC224B">
              <w:rPr>
                <w:rFonts w:ascii="Arial" w:hAnsi="Arial" w:cs="Arial"/>
                <w:sz w:val="18"/>
                <w:szCs w:val="18"/>
                <w:lang w:val="en-GB"/>
              </w:rPr>
              <w:t xml:space="preserve"> Tech Innovation Public Company Limited     </w:t>
            </w:r>
          </w:p>
        </w:tc>
        <w:tc>
          <w:tcPr>
            <w:tcW w:w="750" w:type="pct"/>
            <w:shd w:val="clear" w:color="auto" w:fill="FAFAFA"/>
            <w:vAlign w:val="bottom"/>
          </w:tcPr>
          <w:p w14:paraId="2A59D6C2" w14:textId="77777777" w:rsidR="00CC224B" w:rsidRPr="00B65B20" w:rsidRDefault="00CC224B" w:rsidP="00CC224B">
            <w:pPr>
              <w:ind w:right="-72" w:hanging="342"/>
              <w:jc w:val="right"/>
              <w:rPr>
                <w:rFonts w:ascii="Arial" w:hAnsi="Arial" w:cs="Arial"/>
                <w:snapToGrid w:val="0"/>
                <w:sz w:val="18"/>
                <w:szCs w:val="18"/>
                <w:lang w:val="en-GB"/>
              </w:rPr>
            </w:pPr>
          </w:p>
        </w:tc>
        <w:tc>
          <w:tcPr>
            <w:tcW w:w="750" w:type="pct"/>
            <w:shd w:val="clear" w:color="auto" w:fill="auto"/>
            <w:vAlign w:val="bottom"/>
          </w:tcPr>
          <w:p w14:paraId="5390987B" w14:textId="77777777" w:rsidR="00CC224B" w:rsidRPr="00252F3E" w:rsidRDefault="00CC224B" w:rsidP="00CC224B">
            <w:pPr>
              <w:ind w:right="-72"/>
              <w:jc w:val="right"/>
              <w:rPr>
                <w:rFonts w:ascii="Arial" w:hAnsi="Arial" w:cs="Arial"/>
                <w:snapToGrid w:val="0"/>
                <w:sz w:val="18"/>
                <w:szCs w:val="18"/>
                <w:lang w:val="en-US"/>
              </w:rPr>
            </w:pPr>
          </w:p>
        </w:tc>
        <w:tc>
          <w:tcPr>
            <w:tcW w:w="997" w:type="pct"/>
            <w:shd w:val="clear" w:color="auto" w:fill="auto"/>
            <w:vAlign w:val="bottom"/>
          </w:tcPr>
          <w:p w14:paraId="6D3695E0" w14:textId="77777777" w:rsidR="00CC224B" w:rsidRPr="00252F3E" w:rsidRDefault="00CC224B" w:rsidP="00CC224B">
            <w:pPr>
              <w:ind w:right="-72"/>
              <w:jc w:val="center"/>
              <w:rPr>
                <w:rFonts w:ascii="Arial" w:hAnsi="Arial" w:cs="Arial"/>
                <w:snapToGrid w:val="0"/>
                <w:sz w:val="18"/>
                <w:szCs w:val="18"/>
                <w:lang w:val="en-US"/>
              </w:rPr>
            </w:pPr>
          </w:p>
        </w:tc>
      </w:tr>
      <w:tr w:rsidR="00CC224B" w:rsidRPr="00252F3E" w14:paraId="3ED57380" w14:textId="77777777" w:rsidTr="00CC224B">
        <w:tc>
          <w:tcPr>
            <w:tcW w:w="2503" w:type="pct"/>
            <w:shd w:val="clear" w:color="auto" w:fill="auto"/>
            <w:vAlign w:val="center"/>
          </w:tcPr>
          <w:p w14:paraId="4B866CD4" w14:textId="297430B7" w:rsidR="00CC224B" w:rsidRPr="00CC224B" w:rsidRDefault="00CC224B" w:rsidP="00CC224B">
            <w:pPr>
              <w:ind w:left="436" w:right="-72"/>
              <w:rPr>
                <w:rFonts w:ascii="Arial" w:hAnsi="Arial" w:cs="Arial"/>
                <w:color w:val="000000"/>
                <w:sz w:val="18"/>
                <w:szCs w:val="18"/>
                <w:lang w:val="en-GB"/>
              </w:rPr>
            </w:pPr>
            <w:r w:rsidRPr="00CC224B">
              <w:rPr>
                <w:rFonts w:ascii="Arial" w:hAnsi="Arial" w:cs="Arial"/>
                <w:sz w:val="18"/>
                <w:szCs w:val="18"/>
                <w:lang w:val="en-GB"/>
              </w:rPr>
              <w:t xml:space="preserve">      (Formerly “TBSP Public Company Limited”)</w:t>
            </w:r>
          </w:p>
        </w:tc>
        <w:tc>
          <w:tcPr>
            <w:tcW w:w="750" w:type="pct"/>
            <w:shd w:val="clear" w:color="auto" w:fill="FAFAFA"/>
            <w:vAlign w:val="bottom"/>
          </w:tcPr>
          <w:p w14:paraId="7F09CCC4" w14:textId="14051947" w:rsidR="00CC224B" w:rsidRPr="008644C8" w:rsidRDefault="00CC224B" w:rsidP="00CC224B">
            <w:pPr>
              <w:ind w:right="-72" w:hanging="342"/>
              <w:jc w:val="right"/>
              <w:rPr>
                <w:rFonts w:ascii="Arial" w:hAnsi="Arial" w:cs="Cordia New"/>
                <w:color w:val="000000"/>
                <w:sz w:val="18"/>
                <w:szCs w:val="18"/>
                <w:cs/>
              </w:rPr>
            </w:pPr>
            <w:r w:rsidRPr="00DA717E">
              <w:rPr>
                <w:rFonts w:ascii="Arial" w:hAnsi="Arial" w:cs="Arial"/>
                <w:snapToGrid w:val="0"/>
                <w:sz w:val="18"/>
                <w:szCs w:val="18"/>
                <w:lang w:val="en-US"/>
              </w:rPr>
              <w:t>330,000</w:t>
            </w:r>
          </w:p>
        </w:tc>
        <w:tc>
          <w:tcPr>
            <w:tcW w:w="750" w:type="pct"/>
            <w:shd w:val="clear" w:color="auto" w:fill="auto"/>
            <w:vAlign w:val="bottom"/>
          </w:tcPr>
          <w:p w14:paraId="36016D8B" w14:textId="0E52C953" w:rsidR="00CC224B" w:rsidRPr="00252F3E" w:rsidRDefault="00CC224B" w:rsidP="00CC224B">
            <w:pPr>
              <w:ind w:right="-72"/>
              <w:jc w:val="right"/>
              <w:rPr>
                <w:rFonts w:ascii="Arial" w:hAnsi="Arial" w:cs="Arial"/>
                <w:snapToGrid w:val="0"/>
                <w:sz w:val="18"/>
                <w:szCs w:val="18"/>
                <w:cs/>
                <w:lang w:val="en-US"/>
              </w:rPr>
            </w:pPr>
            <w:r w:rsidRPr="00DA717E">
              <w:rPr>
                <w:rFonts w:ascii="Arial" w:hAnsi="Arial" w:cs="Arial"/>
                <w:snapToGrid w:val="0"/>
                <w:sz w:val="18"/>
                <w:szCs w:val="18"/>
                <w:cs/>
                <w:lang w:val="en-US"/>
              </w:rPr>
              <w:t>258</w:t>
            </w:r>
            <w:r w:rsidRPr="00DA717E">
              <w:rPr>
                <w:rFonts w:ascii="Arial" w:hAnsi="Arial" w:cs="Arial"/>
                <w:snapToGrid w:val="0"/>
                <w:sz w:val="18"/>
                <w:szCs w:val="18"/>
                <w:lang w:val="en-US"/>
              </w:rPr>
              <w:t>,</w:t>
            </w:r>
            <w:r w:rsidRPr="00DA717E">
              <w:rPr>
                <w:rFonts w:ascii="Arial" w:hAnsi="Arial" w:cs="Arial"/>
                <w:snapToGrid w:val="0"/>
                <w:sz w:val="18"/>
                <w:szCs w:val="18"/>
                <w:cs/>
                <w:lang w:val="en-US"/>
              </w:rPr>
              <w:t>000</w:t>
            </w:r>
          </w:p>
        </w:tc>
        <w:tc>
          <w:tcPr>
            <w:tcW w:w="997" w:type="pct"/>
            <w:shd w:val="clear" w:color="auto" w:fill="auto"/>
            <w:vAlign w:val="bottom"/>
          </w:tcPr>
          <w:p w14:paraId="6FD44E87" w14:textId="0419ABF0" w:rsidR="00CC224B" w:rsidRPr="00252F3E" w:rsidRDefault="00CC224B" w:rsidP="00CC224B">
            <w:pPr>
              <w:ind w:right="-72"/>
              <w:jc w:val="center"/>
              <w:rPr>
                <w:rFonts w:ascii="Arial" w:hAnsi="Arial" w:cs="Arial"/>
                <w:snapToGrid w:val="0"/>
                <w:color w:val="000000"/>
                <w:sz w:val="18"/>
                <w:szCs w:val="18"/>
                <w:lang w:val="en-GB"/>
              </w:rPr>
            </w:pPr>
            <w:r w:rsidRPr="00252F3E">
              <w:rPr>
                <w:rFonts w:ascii="Arial" w:hAnsi="Arial" w:cs="Arial"/>
                <w:snapToGrid w:val="0"/>
                <w:sz w:val="18"/>
                <w:szCs w:val="18"/>
                <w:lang w:val="en-US"/>
              </w:rPr>
              <w:t>Agreed rate</w:t>
            </w:r>
          </w:p>
        </w:tc>
      </w:tr>
      <w:tr w:rsidR="00CC224B" w:rsidRPr="00252F3E" w14:paraId="5E3E7D14" w14:textId="77777777" w:rsidTr="00CC224B">
        <w:tc>
          <w:tcPr>
            <w:tcW w:w="2503" w:type="pct"/>
            <w:shd w:val="clear" w:color="auto" w:fill="auto"/>
            <w:vAlign w:val="center"/>
          </w:tcPr>
          <w:p w14:paraId="1DBCC30E" w14:textId="635E8086" w:rsidR="00CC224B" w:rsidRPr="00CC224B" w:rsidRDefault="00CC224B" w:rsidP="00CC224B">
            <w:pPr>
              <w:ind w:left="436" w:right="-72"/>
              <w:rPr>
                <w:rFonts w:ascii="Arial" w:hAnsi="Arial" w:cs="Arial"/>
                <w:color w:val="000000"/>
                <w:sz w:val="18"/>
                <w:szCs w:val="18"/>
                <w:lang w:val="en-GB"/>
              </w:rPr>
            </w:pPr>
            <w:r w:rsidRPr="00CC224B">
              <w:rPr>
                <w:rFonts w:ascii="Arial" w:hAnsi="Arial" w:cs="Arial"/>
                <w:sz w:val="18"/>
                <w:szCs w:val="18"/>
                <w:lang w:val="en-GB"/>
              </w:rPr>
              <w:t xml:space="preserve">   Synnex (Thailand) Public Company Limited</w:t>
            </w:r>
          </w:p>
        </w:tc>
        <w:tc>
          <w:tcPr>
            <w:tcW w:w="750" w:type="pct"/>
            <w:shd w:val="clear" w:color="auto" w:fill="FAFAFA"/>
            <w:vAlign w:val="bottom"/>
          </w:tcPr>
          <w:p w14:paraId="6D93A37C" w14:textId="239737FF" w:rsidR="00CC224B" w:rsidRPr="008644C8" w:rsidRDefault="00CC224B" w:rsidP="00CC224B">
            <w:pPr>
              <w:ind w:right="-72" w:hanging="342"/>
              <w:jc w:val="right"/>
              <w:rPr>
                <w:rFonts w:ascii="Arial" w:hAnsi="Arial" w:cs="Cordia New"/>
                <w:color w:val="000000"/>
                <w:sz w:val="18"/>
                <w:szCs w:val="18"/>
                <w:cs/>
              </w:rPr>
            </w:pPr>
            <w:r>
              <w:rPr>
                <w:rFonts w:ascii="Arial" w:hAnsi="Arial" w:cs="Arial"/>
                <w:snapToGrid w:val="0"/>
                <w:sz w:val="18"/>
                <w:szCs w:val="18"/>
                <w:lang w:val="en-US"/>
              </w:rPr>
              <w:t>-</w:t>
            </w:r>
          </w:p>
        </w:tc>
        <w:tc>
          <w:tcPr>
            <w:tcW w:w="750" w:type="pct"/>
            <w:shd w:val="clear" w:color="auto" w:fill="auto"/>
            <w:vAlign w:val="bottom"/>
          </w:tcPr>
          <w:p w14:paraId="53F3BD1D" w14:textId="7B4BFBD0" w:rsidR="00CC224B" w:rsidRPr="00252F3E" w:rsidRDefault="00CC224B" w:rsidP="00CC224B">
            <w:pPr>
              <w:ind w:right="-72"/>
              <w:jc w:val="right"/>
              <w:rPr>
                <w:rFonts w:ascii="Arial" w:hAnsi="Arial" w:cs="Arial"/>
                <w:snapToGrid w:val="0"/>
                <w:sz w:val="18"/>
                <w:szCs w:val="18"/>
                <w:cs/>
                <w:lang w:val="en-US"/>
              </w:rPr>
            </w:pPr>
            <w:r w:rsidRPr="00252F3E">
              <w:rPr>
                <w:rFonts w:ascii="Arial" w:hAnsi="Arial" w:cs="Arial"/>
                <w:snapToGrid w:val="0"/>
                <w:sz w:val="18"/>
                <w:szCs w:val="18"/>
                <w:cs/>
                <w:lang w:val="en-US"/>
              </w:rPr>
              <w:t>198</w:t>
            </w:r>
            <w:r w:rsidRPr="00252F3E">
              <w:rPr>
                <w:rFonts w:ascii="Arial" w:hAnsi="Arial" w:cs="Arial"/>
                <w:snapToGrid w:val="0"/>
                <w:sz w:val="18"/>
                <w:szCs w:val="18"/>
                <w:lang w:val="en-US"/>
              </w:rPr>
              <w:t>,</w:t>
            </w:r>
            <w:r w:rsidRPr="00252F3E">
              <w:rPr>
                <w:rFonts w:ascii="Arial" w:hAnsi="Arial" w:cs="Arial"/>
                <w:snapToGrid w:val="0"/>
                <w:sz w:val="18"/>
                <w:szCs w:val="18"/>
                <w:cs/>
                <w:lang w:val="en-US"/>
              </w:rPr>
              <w:t>320</w:t>
            </w:r>
          </w:p>
        </w:tc>
        <w:tc>
          <w:tcPr>
            <w:tcW w:w="997" w:type="pct"/>
            <w:shd w:val="clear" w:color="auto" w:fill="auto"/>
            <w:vAlign w:val="bottom"/>
          </w:tcPr>
          <w:p w14:paraId="48AADF1F" w14:textId="2D085406" w:rsidR="00CC224B" w:rsidRPr="00252F3E" w:rsidRDefault="00CC224B" w:rsidP="00CC224B">
            <w:pPr>
              <w:ind w:right="-72"/>
              <w:jc w:val="center"/>
              <w:rPr>
                <w:rFonts w:ascii="Arial" w:hAnsi="Arial" w:cs="Arial"/>
                <w:snapToGrid w:val="0"/>
                <w:color w:val="000000"/>
                <w:sz w:val="18"/>
                <w:szCs w:val="18"/>
                <w:lang w:val="en-GB"/>
              </w:rPr>
            </w:pPr>
            <w:r w:rsidRPr="00252F3E">
              <w:rPr>
                <w:rFonts w:ascii="Arial" w:hAnsi="Arial" w:cs="Arial"/>
                <w:snapToGrid w:val="0"/>
                <w:sz w:val="18"/>
                <w:szCs w:val="18"/>
                <w:lang w:val="en-US"/>
              </w:rPr>
              <w:t>Agreed rate</w:t>
            </w:r>
          </w:p>
        </w:tc>
      </w:tr>
      <w:tr w:rsidR="00CC224B" w:rsidRPr="00252F3E" w14:paraId="19ADFC59" w14:textId="77777777" w:rsidTr="00CC224B">
        <w:tc>
          <w:tcPr>
            <w:tcW w:w="2503" w:type="pct"/>
            <w:shd w:val="clear" w:color="auto" w:fill="auto"/>
            <w:vAlign w:val="center"/>
          </w:tcPr>
          <w:p w14:paraId="1E5159C9" w14:textId="77777777" w:rsidR="00CC224B" w:rsidRPr="00CC224B" w:rsidRDefault="00CC224B" w:rsidP="00CC224B">
            <w:pPr>
              <w:ind w:left="436" w:right="-72"/>
              <w:rPr>
                <w:rFonts w:ascii="Arial" w:hAnsi="Arial" w:cs="Arial"/>
                <w:color w:val="000000"/>
                <w:sz w:val="18"/>
                <w:szCs w:val="18"/>
                <w:lang w:val="en-GB"/>
              </w:rPr>
            </w:pPr>
          </w:p>
        </w:tc>
        <w:tc>
          <w:tcPr>
            <w:tcW w:w="750" w:type="pct"/>
            <w:shd w:val="clear" w:color="auto" w:fill="FAFAFA"/>
            <w:vAlign w:val="bottom"/>
          </w:tcPr>
          <w:p w14:paraId="31EE2E9D" w14:textId="77777777" w:rsidR="00CC224B" w:rsidRPr="008644C8" w:rsidRDefault="00CC224B" w:rsidP="00CC224B">
            <w:pPr>
              <w:ind w:right="-72" w:hanging="342"/>
              <w:jc w:val="right"/>
              <w:rPr>
                <w:rFonts w:ascii="Arial" w:hAnsi="Arial" w:cs="Cordia New"/>
                <w:color w:val="000000"/>
                <w:sz w:val="18"/>
                <w:szCs w:val="18"/>
                <w:cs/>
              </w:rPr>
            </w:pPr>
          </w:p>
        </w:tc>
        <w:tc>
          <w:tcPr>
            <w:tcW w:w="750" w:type="pct"/>
            <w:shd w:val="clear" w:color="auto" w:fill="auto"/>
            <w:vAlign w:val="bottom"/>
          </w:tcPr>
          <w:p w14:paraId="197F1886" w14:textId="77777777" w:rsidR="00CC224B" w:rsidRPr="00252F3E" w:rsidRDefault="00CC224B" w:rsidP="00CC224B">
            <w:pPr>
              <w:ind w:right="-72"/>
              <w:jc w:val="right"/>
              <w:rPr>
                <w:rFonts w:ascii="Arial" w:hAnsi="Arial" w:cs="Arial"/>
                <w:snapToGrid w:val="0"/>
                <w:sz w:val="18"/>
                <w:szCs w:val="18"/>
                <w:cs/>
                <w:lang w:val="en-US"/>
              </w:rPr>
            </w:pPr>
          </w:p>
        </w:tc>
        <w:tc>
          <w:tcPr>
            <w:tcW w:w="997" w:type="pct"/>
            <w:shd w:val="clear" w:color="auto" w:fill="auto"/>
            <w:vAlign w:val="bottom"/>
          </w:tcPr>
          <w:p w14:paraId="3BDC9E34" w14:textId="77777777" w:rsidR="00CC224B" w:rsidRPr="00252F3E" w:rsidRDefault="00CC224B" w:rsidP="00CC224B">
            <w:pPr>
              <w:ind w:right="-72"/>
              <w:jc w:val="center"/>
              <w:rPr>
                <w:rFonts w:ascii="Arial" w:hAnsi="Arial" w:cs="Arial"/>
                <w:snapToGrid w:val="0"/>
                <w:color w:val="000000"/>
                <w:sz w:val="18"/>
                <w:szCs w:val="18"/>
                <w:lang w:val="en-GB"/>
              </w:rPr>
            </w:pPr>
          </w:p>
        </w:tc>
      </w:tr>
      <w:tr w:rsidR="00CC224B" w:rsidRPr="00252F3E" w14:paraId="5DB29737" w14:textId="77777777" w:rsidTr="00CC224B">
        <w:tc>
          <w:tcPr>
            <w:tcW w:w="2503" w:type="pct"/>
            <w:shd w:val="clear" w:color="auto" w:fill="auto"/>
            <w:vAlign w:val="center"/>
          </w:tcPr>
          <w:p w14:paraId="5A004CFE" w14:textId="5D1075F6" w:rsidR="00CC224B" w:rsidRPr="00CC224B" w:rsidRDefault="00CC224B" w:rsidP="00CC224B">
            <w:pPr>
              <w:ind w:left="436" w:right="-72"/>
              <w:rPr>
                <w:rFonts w:ascii="Arial" w:hAnsi="Arial" w:cs="Arial"/>
                <w:b/>
                <w:bCs/>
                <w:color w:val="000000"/>
                <w:sz w:val="18"/>
                <w:szCs w:val="18"/>
                <w:lang w:val="en-GB"/>
              </w:rPr>
            </w:pPr>
            <w:r w:rsidRPr="00CC224B">
              <w:rPr>
                <w:rFonts w:ascii="Arial" w:hAnsi="Arial" w:cs="Arial"/>
                <w:b/>
                <w:bCs/>
                <w:color w:val="000000"/>
                <w:sz w:val="18"/>
                <w:szCs w:val="18"/>
                <w:lang w:val="en-GB"/>
              </w:rPr>
              <w:t>Other expense</w:t>
            </w:r>
          </w:p>
        </w:tc>
        <w:tc>
          <w:tcPr>
            <w:tcW w:w="750" w:type="pct"/>
            <w:shd w:val="clear" w:color="auto" w:fill="FAFAFA"/>
            <w:vAlign w:val="bottom"/>
          </w:tcPr>
          <w:p w14:paraId="58968211" w14:textId="77777777" w:rsidR="00CC224B" w:rsidRPr="008644C8" w:rsidRDefault="00CC224B" w:rsidP="00CC224B">
            <w:pPr>
              <w:ind w:right="-72" w:hanging="342"/>
              <w:jc w:val="right"/>
              <w:rPr>
                <w:rFonts w:ascii="Arial" w:hAnsi="Arial" w:cs="Cordia New"/>
                <w:color w:val="000000"/>
                <w:sz w:val="18"/>
                <w:szCs w:val="18"/>
                <w:cs/>
              </w:rPr>
            </w:pPr>
          </w:p>
        </w:tc>
        <w:tc>
          <w:tcPr>
            <w:tcW w:w="750" w:type="pct"/>
            <w:shd w:val="clear" w:color="auto" w:fill="auto"/>
            <w:vAlign w:val="bottom"/>
          </w:tcPr>
          <w:p w14:paraId="21089F31" w14:textId="77777777" w:rsidR="00CC224B" w:rsidRPr="00252F3E" w:rsidRDefault="00CC224B" w:rsidP="00CC224B">
            <w:pPr>
              <w:ind w:right="-72"/>
              <w:jc w:val="right"/>
              <w:rPr>
                <w:rFonts w:ascii="Arial" w:hAnsi="Arial" w:cs="Arial"/>
                <w:snapToGrid w:val="0"/>
                <w:sz w:val="18"/>
                <w:szCs w:val="18"/>
                <w:cs/>
                <w:lang w:val="en-US"/>
              </w:rPr>
            </w:pPr>
          </w:p>
        </w:tc>
        <w:tc>
          <w:tcPr>
            <w:tcW w:w="997" w:type="pct"/>
            <w:shd w:val="clear" w:color="auto" w:fill="auto"/>
            <w:vAlign w:val="bottom"/>
          </w:tcPr>
          <w:p w14:paraId="62CFEC8C" w14:textId="77777777" w:rsidR="00CC224B" w:rsidRPr="00252F3E" w:rsidRDefault="00CC224B" w:rsidP="00CC224B">
            <w:pPr>
              <w:ind w:right="-72"/>
              <w:jc w:val="center"/>
              <w:rPr>
                <w:rFonts w:ascii="Arial" w:hAnsi="Arial" w:cs="Arial"/>
                <w:snapToGrid w:val="0"/>
                <w:color w:val="000000"/>
                <w:sz w:val="18"/>
                <w:szCs w:val="18"/>
                <w:lang w:val="en-GB"/>
              </w:rPr>
            </w:pPr>
          </w:p>
        </w:tc>
      </w:tr>
      <w:tr w:rsidR="00CC224B" w:rsidRPr="00252F3E" w14:paraId="255A1BBB" w14:textId="77777777" w:rsidTr="00CC224B">
        <w:tc>
          <w:tcPr>
            <w:tcW w:w="2503" w:type="pct"/>
            <w:shd w:val="clear" w:color="auto" w:fill="auto"/>
            <w:vAlign w:val="center"/>
          </w:tcPr>
          <w:p w14:paraId="27600973" w14:textId="2A4B88BF" w:rsidR="00CC224B" w:rsidRPr="00CC224B" w:rsidRDefault="00CC224B" w:rsidP="00CC224B">
            <w:pPr>
              <w:ind w:left="436" w:right="-72"/>
              <w:rPr>
                <w:rFonts w:ascii="Arial" w:hAnsi="Arial" w:cs="Arial"/>
                <w:b/>
                <w:bCs/>
                <w:color w:val="000000"/>
                <w:sz w:val="18"/>
                <w:szCs w:val="18"/>
                <w:lang w:val="en-GB"/>
              </w:rPr>
            </w:pPr>
            <w:r w:rsidRPr="00CC224B">
              <w:rPr>
                <w:rFonts w:ascii="Arial" w:hAnsi="Arial" w:cs="Arial"/>
                <w:color w:val="000000"/>
                <w:sz w:val="18"/>
                <w:szCs w:val="18"/>
                <w:lang w:val="en-GB"/>
              </w:rPr>
              <w:t xml:space="preserve">   Com7 Public Company Limited</w:t>
            </w:r>
          </w:p>
        </w:tc>
        <w:tc>
          <w:tcPr>
            <w:tcW w:w="750" w:type="pct"/>
            <w:shd w:val="clear" w:color="auto" w:fill="FAFAFA"/>
            <w:vAlign w:val="bottom"/>
          </w:tcPr>
          <w:p w14:paraId="2A574CE8" w14:textId="7206F71C" w:rsidR="00CC224B" w:rsidRPr="00B65B20" w:rsidRDefault="00CC224B" w:rsidP="00CC224B">
            <w:pPr>
              <w:ind w:right="-72" w:hanging="342"/>
              <w:jc w:val="right"/>
              <w:rPr>
                <w:rFonts w:ascii="Arial" w:hAnsi="Arial" w:cs="Arial"/>
                <w:snapToGrid w:val="0"/>
                <w:sz w:val="18"/>
                <w:szCs w:val="18"/>
                <w:cs/>
                <w:lang w:val="en-US"/>
              </w:rPr>
            </w:pPr>
            <w:r w:rsidRPr="00B65B20">
              <w:rPr>
                <w:rFonts w:ascii="Arial" w:hAnsi="Arial" w:cs="Arial"/>
                <w:snapToGrid w:val="0"/>
                <w:sz w:val="18"/>
                <w:szCs w:val="18"/>
                <w:cs/>
                <w:lang w:val="en-US"/>
              </w:rPr>
              <w:t>65</w:t>
            </w:r>
            <w:r w:rsidRPr="00B65B20">
              <w:rPr>
                <w:rFonts w:ascii="Arial" w:hAnsi="Arial" w:cs="Arial"/>
                <w:snapToGrid w:val="0"/>
                <w:sz w:val="18"/>
                <w:szCs w:val="18"/>
                <w:lang w:val="en-US"/>
              </w:rPr>
              <w:t>,</w:t>
            </w:r>
            <w:r w:rsidRPr="00B65B20">
              <w:rPr>
                <w:rFonts w:ascii="Arial" w:hAnsi="Arial" w:cs="Arial"/>
                <w:snapToGrid w:val="0"/>
                <w:sz w:val="18"/>
                <w:szCs w:val="18"/>
                <w:cs/>
                <w:lang w:val="en-US"/>
              </w:rPr>
              <w:t>467</w:t>
            </w:r>
          </w:p>
        </w:tc>
        <w:tc>
          <w:tcPr>
            <w:tcW w:w="750" w:type="pct"/>
            <w:shd w:val="clear" w:color="auto" w:fill="auto"/>
            <w:vAlign w:val="bottom"/>
          </w:tcPr>
          <w:p w14:paraId="722E28BC" w14:textId="1042F326" w:rsidR="00CC224B" w:rsidRPr="00252F3E" w:rsidRDefault="00CC224B" w:rsidP="00CC224B">
            <w:pPr>
              <w:ind w:right="-72"/>
              <w:jc w:val="right"/>
              <w:rPr>
                <w:rFonts w:ascii="Arial" w:hAnsi="Arial" w:cs="Arial"/>
                <w:snapToGrid w:val="0"/>
                <w:sz w:val="18"/>
                <w:szCs w:val="18"/>
                <w:cs/>
                <w:lang w:val="en-US"/>
              </w:rPr>
            </w:pPr>
            <w:r>
              <w:rPr>
                <w:rFonts w:ascii="Arial" w:hAnsi="Arial" w:cs="Arial"/>
                <w:snapToGrid w:val="0"/>
                <w:sz w:val="18"/>
                <w:szCs w:val="18"/>
                <w:lang w:val="en-US"/>
              </w:rPr>
              <w:t>-</w:t>
            </w:r>
          </w:p>
        </w:tc>
        <w:tc>
          <w:tcPr>
            <w:tcW w:w="997" w:type="pct"/>
            <w:shd w:val="clear" w:color="auto" w:fill="auto"/>
            <w:vAlign w:val="bottom"/>
          </w:tcPr>
          <w:p w14:paraId="6FDDA6EF" w14:textId="1502FE3E" w:rsidR="00CC224B" w:rsidRPr="00252F3E" w:rsidRDefault="00CC224B" w:rsidP="00CC224B">
            <w:pPr>
              <w:ind w:right="-72"/>
              <w:jc w:val="center"/>
              <w:rPr>
                <w:rFonts w:ascii="Arial" w:hAnsi="Arial" w:cs="Arial"/>
                <w:snapToGrid w:val="0"/>
                <w:color w:val="000000"/>
                <w:sz w:val="18"/>
                <w:szCs w:val="18"/>
                <w:lang w:val="en-GB"/>
              </w:rPr>
            </w:pPr>
            <w:r w:rsidRPr="00252F3E">
              <w:rPr>
                <w:rFonts w:ascii="Arial" w:hAnsi="Arial" w:cs="Arial"/>
                <w:snapToGrid w:val="0"/>
                <w:sz w:val="18"/>
                <w:szCs w:val="18"/>
                <w:lang w:val="en-US"/>
              </w:rPr>
              <w:t>Agreed rate</w:t>
            </w:r>
          </w:p>
        </w:tc>
      </w:tr>
      <w:tr w:rsidR="00CC224B" w:rsidRPr="00252F3E" w14:paraId="136329F9" w14:textId="77777777" w:rsidTr="00CC224B">
        <w:tc>
          <w:tcPr>
            <w:tcW w:w="2503" w:type="pct"/>
            <w:shd w:val="clear" w:color="auto" w:fill="auto"/>
            <w:vAlign w:val="center"/>
          </w:tcPr>
          <w:p w14:paraId="0CE6A6FC" w14:textId="77777777" w:rsidR="00CC224B" w:rsidRPr="00CC224B" w:rsidRDefault="00CC224B" w:rsidP="00CC224B">
            <w:pPr>
              <w:ind w:left="436" w:right="-72"/>
              <w:rPr>
                <w:rFonts w:ascii="Arial" w:hAnsi="Arial" w:cs="Arial"/>
                <w:b/>
                <w:bCs/>
                <w:color w:val="000000"/>
                <w:sz w:val="18"/>
                <w:szCs w:val="18"/>
                <w:lang w:val="en-GB"/>
              </w:rPr>
            </w:pPr>
          </w:p>
        </w:tc>
        <w:tc>
          <w:tcPr>
            <w:tcW w:w="750" w:type="pct"/>
            <w:shd w:val="clear" w:color="auto" w:fill="FAFAFA"/>
            <w:vAlign w:val="bottom"/>
          </w:tcPr>
          <w:p w14:paraId="07A0C10E" w14:textId="77777777" w:rsidR="00CC224B" w:rsidRPr="008644C8" w:rsidRDefault="00CC224B" w:rsidP="00CC224B">
            <w:pPr>
              <w:ind w:right="-72" w:hanging="342"/>
              <w:jc w:val="right"/>
              <w:rPr>
                <w:rFonts w:ascii="Arial" w:hAnsi="Arial" w:cs="Cordia New"/>
                <w:color w:val="000000"/>
                <w:sz w:val="18"/>
                <w:szCs w:val="18"/>
                <w:cs/>
              </w:rPr>
            </w:pPr>
          </w:p>
        </w:tc>
        <w:tc>
          <w:tcPr>
            <w:tcW w:w="750" w:type="pct"/>
            <w:shd w:val="clear" w:color="auto" w:fill="auto"/>
            <w:vAlign w:val="bottom"/>
          </w:tcPr>
          <w:p w14:paraId="3D1AEFB5" w14:textId="77777777" w:rsidR="00CC224B" w:rsidRPr="00252F3E" w:rsidRDefault="00CC224B" w:rsidP="00CC224B">
            <w:pPr>
              <w:ind w:right="-72"/>
              <w:jc w:val="right"/>
              <w:rPr>
                <w:rFonts w:ascii="Arial" w:hAnsi="Arial" w:cs="Arial"/>
                <w:snapToGrid w:val="0"/>
                <w:sz w:val="18"/>
                <w:szCs w:val="18"/>
                <w:cs/>
                <w:lang w:val="en-US"/>
              </w:rPr>
            </w:pPr>
          </w:p>
        </w:tc>
        <w:tc>
          <w:tcPr>
            <w:tcW w:w="997" w:type="pct"/>
            <w:shd w:val="clear" w:color="auto" w:fill="auto"/>
            <w:vAlign w:val="bottom"/>
          </w:tcPr>
          <w:p w14:paraId="4D6AC061" w14:textId="77777777" w:rsidR="00CC224B" w:rsidRPr="00252F3E" w:rsidRDefault="00CC224B" w:rsidP="00CC224B">
            <w:pPr>
              <w:ind w:right="-72"/>
              <w:jc w:val="center"/>
              <w:rPr>
                <w:rFonts w:ascii="Arial" w:hAnsi="Arial" w:cs="Arial"/>
                <w:snapToGrid w:val="0"/>
                <w:color w:val="000000"/>
                <w:sz w:val="18"/>
                <w:szCs w:val="18"/>
                <w:lang w:val="en-GB"/>
              </w:rPr>
            </w:pPr>
          </w:p>
        </w:tc>
      </w:tr>
      <w:tr w:rsidR="00CC224B" w:rsidRPr="00252F3E" w14:paraId="78D57134" w14:textId="77777777" w:rsidTr="00CC224B">
        <w:tc>
          <w:tcPr>
            <w:tcW w:w="2503" w:type="pct"/>
            <w:shd w:val="clear" w:color="auto" w:fill="auto"/>
            <w:vAlign w:val="center"/>
          </w:tcPr>
          <w:p w14:paraId="1F066FB9" w14:textId="3779D2BD" w:rsidR="00CC224B" w:rsidRPr="00CC224B" w:rsidRDefault="00CC224B" w:rsidP="00CC224B">
            <w:pPr>
              <w:ind w:left="436" w:right="-72"/>
              <w:rPr>
                <w:rFonts w:ascii="Arial" w:hAnsi="Arial" w:cs="Arial"/>
                <w:color w:val="000000"/>
                <w:sz w:val="18"/>
                <w:szCs w:val="18"/>
                <w:lang w:val="en-GB"/>
              </w:rPr>
            </w:pPr>
            <w:r w:rsidRPr="00CC224B">
              <w:rPr>
                <w:rFonts w:ascii="Arial" w:hAnsi="Arial" w:cs="Arial"/>
                <w:b/>
                <w:bCs/>
                <w:color w:val="000000"/>
                <w:sz w:val="18"/>
                <w:szCs w:val="18"/>
                <w:lang w:val="en-GB"/>
              </w:rPr>
              <w:t>Finance cost</w:t>
            </w:r>
          </w:p>
        </w:tc>
        <w:tc>
          <w:tcPr>
            <w:tcW w:w="750" w:type="pct"/>
            <w:shd w:val="clear" w:color="auto" w:fill="FAFAFA"/>
            <w:vAlign w:val="bottom"/>
          </w:tcPr>
          <w:p w14:paraId="54F8BF62" w14:textId="77777777" w:rsidR="00CC224B" w:rsidRPr="008644C8" w:rsidRDefault="00CC224B" w:rsidP="00CC224B">
            <w:pPr>
              <w:ind w:right="-72" w:hanging="342"/>
              <w:jc w:val="right"/>
              <w:rPr>
                <w:rFonts w:ascii="Arial" w:hAnsi="Arial" w:cs="Cordia New"/>
                <w:color w:val="000000"/>
                <w:sz w:val="18"/>
                <w:szCs w:val="18"/>
                <w:cs/>
              </w:rPr>
            </w:pPr>
          </w:p>
        </w:tc>
        <w:tc>
          <w:tcPr>
            <w:tcW w:w="750" w:type="pct"/>
            <w:shd w:val="clear" w:color="auto" w:fill="auto"/>
            <w:vAlign w:val="bottom"/>
          </w:tcPr>
          <w:p w14:paraId="65D2EEC3" w14:textId="77777777" w:rsidR="00CC224B" w:rsidRPr="00252F3E" w:rsidRDefault="00CC224B" w:rsidP="00CC224B">
            <w:pPr>
              <w:ind w:right="-72"/>
              <w:jc w:val="right"/>
              <w:rPr>
                <w:rFonts w:ascii="Arial" w:hAnsi="Arial" w:cs="Arial"/>
                <w:snapToGrid w:val="0"/>
                <w:sz w:val="18"/>
                <w:szCs w:val="18"/>
                <w:cs/>
                <w:lang w:val="en-US"/>
              </w:rPr>
            </w:pPr>
          </w:p>
        </w:tc>
        <w:tc>
          <w:tcPr>
            <w:tcW w:w="997" w:type="pct"/>
            <w:shd w:val="clear" w:color="auto" w:fill="auto"/>
            <w:vAlign w:val="bottom"/>
          </w:tcPr>
          <w:p w14:paraId="681E98B6" w14:textId="77777777" w:rsidR="00CC224B" w:rsidRPr="00252F3E" w:rsidRDefault="00CC224B" w:rsidP="00CC224B">
            <w:pPr>
              <w:ind w:right="-72"/>
              <w:jc w:val="center"/>
              <w:rPr>
                <w:rFonts w:ascii="Arial" w:hAnsi="Arial" w:cs="Arial"/>
                <w:snapToGrid w:val="0"/>
                <w:color w:val="000000"/>
                <w:sz w:val="18"/>
                <w:szCs w:val="18"/>
                <w:lang w:val="en-GB"/>
              </w:rPr>
            </w:pPr>
          </w:p>
        </w:tc>
      </w:tr>
      <w:tr w:rsidR="00CC224B" w:rsidRPr="00252F3E" w14:paraId="36E6B27F" w14:textId="77777777" w:rsidTr="00CC224B">
        <w:tc>
          <w:tcPr>
            <w:tcW w:w="2503" w:type="pct"/>
            <w:shd w:val="clear" w:color="auto" w:fill="auto"/>
            <w:vAlign w:val="center"/>
          </w:tcPr>
          <w:p w14:paraId="2F64D818" w14:textId="308A97F9" w:rsidR="00CC224B" w:rsidRPr="00CC224B" w:rsidRDefault="00CC224B" w:rsidP="00CC224B">
            <w:pPr>
              <w:ind w:left="436" w:right="-72"/>
              <w:rPr>
                <w:rFonts w:ascii="Arial" w:hAnsi="Arial" w:cs="Arial"/>
                <w:color w:val="000000"/>
                <w:sz w:val="18"/>
                <w:szCs w:val="18"/>
                <w:lang w:val="en-GB"/>
              </w:rPr>
            </w:pPr>
            <w:r w:rsidRPr="00CC224B">
              <w:rPr>
                <w:rFonts w:ascii="Arial" w:hAnsi="Arial" w:cs="Arial"/>
                <w:color w:val="000000"/>
                <w:sz w:val="18"/>
                <w:szCs w:val="18"/>
                <w:lang w:val="en-GB"/>
              </w:rPr>
              <w:t xml:space="preserve">   Com7 Public Company Limited</w:t>
            </w:r>
          </w:p>
        </w:tc>
        <w:tc>
          <w:tcPr>
            <w:tcW w:w="750" w:type="pct"/>
            <w:shd w:val="clear" w:color="auto" w:fill="FAFAFA"/>
            <w:vAlign w:val="bottom"/>
          </w:tcPr>
          <w:p w14:paraId="4AC2E277" w14:textId="64A04E43" w:rsidR="00CC224B" w:rsidRPr="008644C8" w:rsidRDefault="00CC224B" w:rsidP="00CC224B">
            <w:pPr>
              <w:ind w:right="-72" w:hanging="342"/>
              <w:jc w:val="right"/>
              <w:rPr>
                <w:rFonts w:ascii="Arial" w:hAnsi="Arial" w:cs="Cordia New"/>
                <w:color w:val="000000"/>
                <w:sz w:val="18"/>
                <w:szCs w:val="18"/>
                <w:cs/>
              </w:rPr>
            </w:pPr>
            <w:r>
              <w:rPr>
                <w:rFonts w:ascii="Arial" w:hAnsi="Arial" w:cs="Arial"/>
                <w:snapToGrid w:val="0"/>
                <w:sz w:val="18"/>
                <w:szCs w:val="18"/>
                <w:lang w:val="en-US"/>
              </w:rPr>
              <w:t>9,236,032</w:t>
            </w:r>
          </w:p>
        </w:tc>
        <w:tc>
          <w:tcPr>
            <w:tcW w:w="750" w:type="pct"/>
            <w:shd w:val="clear" w:color="auto" w:fill="auto"/>
            <w:vAlign w:val="bottom"/>
          </w:tcPr>
          <w:p w14:paraId="3176CF97" w14:textId="43CE7D9C" w:rsidR="00CC224B" w:rsidRPr="00252F3E" w:rsidRDefault="00CC224B" w:rsidP="00CC224B">
            <w:pPr>
              <w:ind w:right="-72"/>
              <w:jc w:val="right"/>
              <w:rPr>
                <w:rFonts w:ascii="Arial" w:hAnsi="Arial" w:cs="Arial"/>
                <w:snapToGrid w:val="0"/>
                <w:sz w:val="18"/>
                <w:szCs w:val="18"/>
                <w:cs/>
                <w:lang w:val="en-US"/>
              </w:rPr>
            </w:pPr>
            <w:r w:rsidRPr="00252F3E">
              <w:rPr>
                <w:rFonts w:ascii="Arial" w:hAnsi="Arial" w:cs="Arial"/>
                <w:snapToGrid w:val="0"/>
                <w:sz w:val="18"/>
                <w:szCs w:val="18"/>
                <w:lang w:val="en-US"/>
              </w:rPr>
              <w:t>-</w:t>
            </w:r>
          </w:p>
        </w:tc>
        <w:tc>
          <w:tcPr>
            <w:tcW w:w="997" w:type="pct"/>
            <w:shd w:val="clear" w:color="auto" w:fill="auto"/>
            <w:vAlign w:val="bottom"/>
          </w:tcPr>
          <w:p w14:paraId="36069DF6" w14:textId="63B59892" w:rsidR="00CC224B" w:rsidRPr="00252F3E" w:rsidRDefault="00CC224B" w:rsidP="00CC224B">
            <w:pPr>
              <w:ind w:right="-72"/>
              <w:jc w:val="center"/>
              <w:rPr>
                <w:rFonts w:ascii="Arial" w:hAnsi="Arial" w:cs="Arial"/>
                <w:snapToGrid w:val="0"/>
                <w:color w:val="000000"/>
                <w:sz w:val="18"/>
                <w:szCs w:val="18"/>
                <w:lang w:val="en-GB"/>
              </w:rPr>
            </w:pPr>
            <w:r w:rsidRPr="00252F3E">
              <w:rPr>
                <w:rFonts w:ascii="Arial" w:hAnsi="Arial" w:cs="Arial"/>
                <w:snapToGrid w:val="0"/>
                <w:sz w:val="18"/>
                <w:szCs w:val="18"/>
                <w:lang w:val="en-US"/>
              </w:rPr>
              <w:t>Agreed rate</w:t>
            </w:r>
          </w:p>
        </w:tc>
      </w:tr>
      <w:tr w:rsidR="00CC224B" w:rsidRPr="00B65B20" w14:paraId="7E0EFE30" w14:textId="77777777" w:rsidTr="00CC224B">
        <w:tc>
          <w:tcPr>
            <w:tcW w:w="2503" w:type="pct"/>
            <w:shd w:val="clear" w:color="auto" w:fill="auto"/>
            <w:vAlign w:val="center"/>
          </w:tcPr>
          <w:p w14:paraId="4B5A7A98" w14:textId="4FF4FEC7" w:rsidR="00CC224B" w:rsidRPr="00CC224B" w:rsidRDefault="00CC224B" w:rsidP="00CC224B">
            <w:pPr>
              <w:ind w:left="436" w:right="-72"/>
              <w:rPr>
                <w:rFonts w:ascii="Arial" w:hAnsi="Arial" w:cs="Arial"/>
                <w:color w:val="000000"/>
                <w:sz w:val="18"/>
                <w:szCs w:val="18"/>
                <w:lang w:val="en-GB"/>
              </w:rPr>
            </w:pPr>
            <w:r w:rsidRPr="00CC224B">
              <w:rPr>
                <w:rFonts w:ascii="Arial" w:hAnsi="Arial" w:cs="Arial"/>
                <w:sz w:val="18"/>
                <w:szCs w:val="18"/>
                <w:lang w:val="en-GB"/>
              </w:rPr>
              <w:t xml:space="preserve">   Synnex (Thailand) Public Company Limited</w:t>
            </w:r>
          </w:p>
        </w:tc>
        <w:tc>
          <w:tcPr>
            <w:tcW w:w="750" w:type="pct"/>
            <w:shd w:val="clear" w:color="auto" w:fill="FAFAFA"/>
            <w:vAlign w:val="bottom"/>
          </w:tcPr>
          <w:p w14:paraId="691DE57E" w14:textId="41839ADB" w:rsidR="00CC224B" w:rsidRPr="00B65B20" w:rsidRDefault="00CC224B" w:rsidP="00CC224B">
            <w:pPr>
              <w:ind w:right="-72" w:hanging="342"/>
              <w:jc w:val="right"/>
              <w:rPr>
                <w:rFonts w:ascii="Arial" w:hAnsi="Arial" w:cs="Arial"/>
                <w:snapToGrid w:val="0"/>
                <w:sz w:val="18"/>
                <w:szCs w:val="18"/>
                <w:cs/>
                <w:lang w:val="en-US"/>
              </w:rPr>
            </w:pPr>
            <w:r w:rsidRPr="00B65B20">
              <w:rPr>
                <w:rFonts w:ascii="Arial" w:hAnsi="Arial" w:cs="Arial"/>
                <w:snapToGrid w:val="0"/>
                <w:sz w:val="18"/>
                <w:szCs w:val="18"/>
                <w:cs/>
                <w:lang w:val="en-US"/>
              </w:rPr>
              <w:t>2</w:t>
            </w:r>
            <w:r w:rsidRPr="00B65B20">
              <w:rPr>
                <w:rFonts w:ascii="Arial" w:hAnsi="Arial" w:cs="Arial"/>
                <w:snapToGrid w:val="0"/>
                <w:sz w:val="18"/>
                <w:szCs w:val="18"/>
                <w:lang w:val="en-US"/>
              </w:rPr>
              <w:t>,</w:t>
            </w:r>
            <w:r w:rsidRPr="00B65B20">
              <w:rPr>
                <w:rFonts w:ascii="Arial" w:hAnsi="Arial" w:cs="Arial"/>
                <w:snapToGrid w:val="0"/>
                <w:sz w:val="18"/>
                <w:szCs w:val="18"/>
                <w:cs/>
                <w:lang w:val="en-US"/>
              </w:rPr>
              <w:t>237</w:t>
            </w:r>
            <w:r w:rsidRPr="00B65B20">
              <w:rPr>
                <w:rFonts w:ascii="Arial" w:hAnsi="Arial" w:cs="Arial"/>
                <w:snapToGrid w:val="0"/>
                <w:sz w:val="18"/>
                <w:szCs w:val="18"/>
                <w:lang w:val="en-US"/>
              </w:rPr>
              <w:t>,</w:t>
            </w:r>
            <w:r w:rsidRPr="00B65B20">
              <w:rPr>
                <w:rFonts w:ascii="Arial" w:hAnsi="Arial" w:cs="Arial"/>
                <w:snapToGrid w:val="0"/>
                <w:sz w:val="18"/>
                <w:szCs w:val="18"/>
                <w:cs/>
                <w:lang w:val="en-US"/>
              </w:rPr>
              <w:t>671</w:t>
            </w:r>
          </w:p>
        </w:tc>
        <w:tc>
          <w:tcPr>
            <w:tcW w:w="750" w:type="pct"/>
            <w:shd w:val="clear" w:color="auto" w:fill="auto"/>
            <w:vAlign w:val="bottom"/>
          </w:tcPr>
          <w:p w14:paraId="3AFA0F88" w14:textId="4397C1ED" w:rsidR="00CC224B" w:rsidRPr="00252F3E" w:rsidRDefault="00CC224B" w:rsidP="00CC224B">
            <w:pPr>
              <w:ind w:right="-72"/>
              <w:jc w:val="right"/>
              <w:rPr>
                <w:rFonts w:ascii="Arial" w:hAnsi="Arial" w:cs="Arial"/>
                <w:snapToGrid w:val="0"/>
                <w:sz w:val="18"/>
                <w:szCs w:val="18"/>
                <w:cs/>
                <w:lang w:val="en-US"/>
              </w:rPr>
            </w:pPr>
            <w:r w:rsidRPr="00252F3E">
              <w:rPr>
                <w:rFonts w:ascii="Arial" w:hAnsi="Arial" w:cs="Arial"/>
                <w:snapToGrid w:val="0"/>
                <w:sz w:val="18"/>
                <w:szCs w:val="18"/>
                <w:lang w:val="en-US"/>
              </w:rPr>
              <w:t>-</w:t>
            </w:r>
          </w:p>
        </w:tc>
        <w:tc>
          <w:tcPr>
            <w:tcW w:w="997" w:type="pct"/>
            <w:shd w:val="clear" w:color="auto" w:fill="auto"/>
            <w:vAlign w:val="bottom"/>
          </w:tcPr>
          <w:p w14:paraId="26329871" w14:textId="2FF77DC9" w:rsidR="00CC224B" w:rsidRPr="00252F3E" w:rsidRDefault="00CC224B" w:rsidP="00CC224B">
            <w:pPr>
              <w:ind w:right="-72"/>
              <w:jc w:val="center"/>
              <w:rPr>
                <w:rFonts w:ascii="Arial" w:hAnsi="Arial" w:cs="Arial"/>
                <w:snapToGrid w:val="0"/>
                <w:color w:val="000000"/>
                <w:sz w:val="18"/>
                <w:szCs w:val="18"/>
                <w:lang w:val="en-GB"/>
              </w:rPr>
            </w:pPr>
            <w:r w:rsidRPr="00252F3E">
              <w:rPr>
                <w:rFonts w:ascii="Arial" w:hAnsi="Arial" w:cs="Arial"/>
                <w:snapToGrid w:val="0"/>
                <w:sz w:val="18"/>
                <w:szCs w:val="18"/>
                <w:lang w:val="en-US"/>
              </w:rPr>
              <w:t>Agreed rate</w:t>
            </w:r>
          </w:p>
        </w:tc>
      </w:tr>
    </w:tbl>
    <w:p w14:paraId="1EAFF05C" w14:textId="7350A6BF" w:rsidR="000014D0" w:rsidRPr="0069515B" w:rsidRDefault="005D689A" w:rsidP="001E0624">
      <w:pPr>
        <w:pStyle w:val="a"/>
        <w:tabs>
          <w:tab w:val="left" w:pos="567"/>
          <w:tab w:val="right" w:pos="10890"/>
        </w:tabs>
        <w:ind w:right="0"/>
        <w:jc w:val="thaiDistribute"/>
        <w:outlineLvl w:val="0"/>
        <w:rPr>
          <w:rFonts w:ascii="Arial" w:eastAsia="Arial Unicode MS" w:hAnsi="Arial" w:cs="Arial"/>
          <w:b/>
          <w:bCs/>
          <w:color w:val="CF4A02"/>
          <w:sz w:val="18"/>
          <w:szCs w:val="18"/>
          <w:lang w:val="en-GB"/>
        </w:rPr>
      </w:pPr>
      <w:r w:rsidRPr="0069515B">
        <w:rPr>
          <w:rFonts w:ascii="Arial" w:eastAsia="Arial Unicode MS" w:hAnsi="Arial" w:cs="Arial"/>
          <w:b/>
          <w:bCs/>
          <w:color w:val="CF4A02"/>
          <w:sz w:val="18"/>
          <w:szCs w:val="18"/>
          <w:lang w:val="en-GB"/>
        </w:rPr>
        <w:br w:type="page"/>
      </w:r>
    </w:p>
    <w:p w14:paraId="2F94CB6A" w14:textId="77777777" w:rsidR="00535D10" w:rsidRPr="0069515B" w:rsidRDefault="001E0624" w:rsidP="006531A5">
      <w:pPr>
        <w:pStyle w:val="a"/>
        <w:numPr>
          <w:ilvl w:val="0"/>
          <w:numId w:val="25"/>
        </w:numPr>
        <w:tabs>
          <w:tab w:val="left" w:pos="540"/>
          <w:tab w:val="right" w:pos="10890"/>
        </w:tabs>
        <w:ind w:left="540" w:right="0" w:hanging="540"/>
        <w:jc w:val="thaiDistribute"/>
        <w:outlineLvl w:val="0"/>
        <w:rPr>
          <w:rFonts w:ascii="Arial" w:eastAsia="Arial Unicode MS" w:hAnsi="Arial" w:cs="Arial"/>
          <w:b/>
          <w:bCs/>
          <w:color w:val="CF4A02"/>
          <w:sz w:val="18"/>
          <w:szCs w:val="18"/>
          <w:lang w:val="en-GB"/>
        </w:rPr>
      </w:pPr>
      <w:r w:rsidRPr="0069515B">
        <w:rPr>
          <w:rFonts w:ascii="Arial" w:eastAsia="Arial Unicode MS" w:hAnsi="Arial" w:cs="Arial"/>
          <w:b/>
          <w:bCs/>
          <w:color w:val="CF4A02"/>
          <w:sz w:val="18"/>
          <w:szCs w:val="18"/>
          <w:lang w:val="en-GB"/>
        </w:rPr>
        <w:t xml:space="preserve">Outstanding balances </w:t>
      </w:r>
      <w:r w:rsidR="00AE3464" w:rsidRPr="0069515B">
        <w:rPr>
          <w:rFonts w:ascii="Arial" w:eastAsia="Arial Unicode MS" w:hAnsi="Arial" w:cs="Arial"/>
          <w:b/>
          <w:bCs/>
          <w:color w:val="CF4A02"/>
          <w:sz w:val="18"/>
          <w:szCs w:val="18"/>
          <w:lang w:val="en-GB"/>
        </w:rPr>
        <w:t>with related parties</w:t>
      </w:r>
    </w:p>
    <w:p w14:paraId="7A4C5F78" w14:textId="77777777" w:rsidR="001E0624" w:rsidRPr="0069515B" w:rsidRDefault="001E0624" w:rsidP="006531A5">
      <w:pPr>
        <w:pStyle w:val="a"/>
        <w:ind w:left="540" w:right="-3"/>
        <w:jc w:val="both"/>
        <w:rPr>
          <w:rFonts w:ascii="Arial" w:hAnsi="Arial" w:cs="Arial"/>
          <w:spacing w:val="-4"/>
          <w:sz w:val="18"/>
          <w:szCs w:val="18"/>
          <w:lang w:val="en-GB"/>
        </w:rPr>
      </w:pPr>
    </w:p>
    <w:p w14:paraId="5EF7871D" w14:textId="41D95918" w:rsidR="001E0624" w:rsidRPr="0069515B" w:rsidRDefault="001E0624" w:rsidP="006531A5">
      <w:pPr>
        <w:pStyle w:val="a"/>
        <w:ind w:left="540" w:right="-3"/>
        <w:jc w:val="both"/>
        <w:rPr>
          <w:rFonts w:ascii="Arial" w:hAnsi="Arial" w:cs="Arial"/>
          <w:color w:val="000000"/>
          <w:sz w:val="18"/>
          <w:szCs w:val="18"/>
          <w:lang w:val="en-GB"/>
        </w:rPr>
      </w:pPr>
      <w:r w:rsidRPr="0069515B">
        <w:rPr>
          <w:rFonts w:ascii="Arial" w:hAnsi="Arial" w:cs="Arial"/>
          <w:spacing w:val="-4"/>
          <w:sz w:val="18"/>
          <w:szCs w:val="18"/>
          <w:lang w:val="en-GB"/>
        </w:rPr>
        <w:t xml:space="preserve">As </w:t>
      </w:r>
      <w:proofErr w:type="gramStart"/>
      <w:r w:rsidRPr="0069515B">
        <w:rPr>
          <w:rFonts w:ascii="Arial" w:hAnsi="Arial" w:cs="Arial"/>
          <w:spacing w:val="-4"/>
          <w:sz w:val="18"/>
          <w:szCs w:val="18"/>
          <w:lang w:val="en-GB"/>
        </w:rPr>
        <w:t>at</w:t>
      </w:r>
      <w:proofErr w:type="gramEnd"/>
      <w:r w:rsidRPr="0069515B">
        <w:rPr>
          <w:rFonts w:ascii="Arial" w:hAnsi="Arial" w:cs="Arial"/>
          <w:spacing w:val="-4"/>
          <w:sz w:val="18"/>
          <w:szCs w:val="18"/>
          <w:lang w:val="en-GB"/>
        </w:rPr>
        <w:t xml:space="preserve"> </w:t>
      </w:r>
      <w:r w:rsidR="0069515B" w:rsidRPr="0069515B">
        <w:rPr>
          <w:rFonts w:ascii="Arial" w:hAnsi="Arial" w:cs="Arial"/>
          <w:color w:val="000000"/>
          <w:spacing w:val="-4"/>
          <w:sz w:val="18"/>
          <w:szCs w:val="18"/>
          <w:lang w:val="en-GB"/>
        </w:rPr>
        <w:t>30 September</w:t>
      </w:r>
      <w:r w:rsidR="008524DE" w:rsidRPr="0069515B">
        <w:rPr>
          <w:rFonts w:ascii="Arial" w:hAnsi="Arial" w:cs="Arial"/>
          <w:color w:val="000000"/>
          <w:spacing w:val="-4"/>
          <w:sz w:val="18"/>
          <w:szCs w:val="18"/>
          <w:lang w:val="en-GB"/>
        </w:rPr>
        <w:t xml:space="preserve"> 2022</w:t>
      </w:r>
      <w:r w:rsidRPr="0069515B">
        <w:rPr>
          <w:rFonts w:ascii="Arial" w:hAnsi="Arial" w:cs="Arial"/>
          <w:color w:val="000000"/>
          <w:spacing w:val="-4"/>
          <w:sz w:val="18"/>
          <w:szCs w:val="18"/>
          <w:lang w:val="en-GB"/>
        </w:rPr>
        <w:t xml:space="preserve"> and 31 December</w:t>
      </w:r>
      <w:r w:rsidR="0072530D" w:rsidRPr="0069515B">
        <w:rPr>
          <w:rFonts w:ascii="Arial" w:hAnsi="Arial" w:cs="Arial"/>
          <w:color w:val="000000"/>
          <w:spacing w:val="-4"/>
          <w:sz w:val="18"/>
          <w:szCs w:val="18"/>
          <w:lang w:val="en-GB"/>
        </w:rPr>
        <w:t xml:space="preserve"> 202</w:t>
      </w:r>
      <w:r w:rsidR="008524DE" w:rsidRPr="0069515B">
        <w:rPr>
          <w:rFonts w:ascii="Arial" w:hAnsi="Arial" w:cs="Arial"/>
          <w:color w:val="000000"/>
          <w:spacing w:val="-4"/>
          <w:sz w:val="18"/>
          <w:szCs w:val="18"/>
          <w:lang w:val="en-GB"/>
        </w:rPr>
        <w:t>1</w:t>
      </w:r>
      <w:r w:rsidRPr="0069515B">
        <w:rPr>
          <w:rFonts w:ascii="Arial" w:hAnsi="Arial" w:cs="Arial"/>
          <w:color w:val="000000"/>
          <w:spacing w:val="-4"/>
          <w:sz w:val="18"/>
          <w:szCs w:val="18"/>
          <w:lang w:val="en-GB"/>
        </w:rPr>
        <w:t xml:space="preserve">, outstanding balances between the </w:t>
      </w:r>
      <w:r w:rsidR="00CA3F29" w:rsidRPr="0069515B">
        <w:rPr>
          <w:rFonts w:ascii="Arial" w:hAnsi="Arial" w:cs="Arial"/>
          <w:color w:val="000000"/>
          <w:spacing w:val="-4"/>
          <w:sz w:val="18"/>
          <w:szCs w:val="22"/>
          <w:lang w:val="en-GB"/>
        </w:rPr>
        <w:t>Group</w:t>
      </w:r>
      <w:r w:rsidRPr="0069515B">
        <w:rPr>
          <w:rFonts w:ascii="Arial" w:hAnsi="Arial" w:cs="Arial"/>
          <w:color w:val="000000"/>
          <w:spacing w:val="-4"/>
          <w:sz w:val="18"/>
          <w:szCs w:val="18"/>
          <w:lang w:val="en-GB"/>
        </w:rPr>
        <w:t xml:space="preserve"> and those related parties</w:t>
      </w:r>
      <w:r w:rsidRPr="0069515B">
        <w:rPr>
          <w:rFonts w:ascii="Arial" w:hAnsi="Arial" w:cs="Arial"/>
          <w:color w:val="000000"/>
          <w:sz w:val="18"/>
          <w:szCs w:val="18"/>
          <w:lang w:val="en-GB"/>
        </w:rPr>
        <w:t xml:space="preserve"> are as follows:</w:t>
      </w:r>
    </w:p>
    <w:p w14:paraId="59073B93" w14:textId="77777777" w:rsidR="006C12BA" w:rsidRPr="0069515B" w:rsidRDefault="006C12BA" w:rsidP="006531A5">
      <w:pPr>
        <w:pStyle w:val="a"/>
        <w:ind w:left="540" w:right="-3"/>
        <w:jc w:val="both"/>
        <w:rPr>
          <w:rFonts w:ascii="Arial" w:hAnsi="Arial" w:cs="Arial"/>
          <w:color w:val="000000"/>
          <w:sz w:val="18"/>
          <w:szCs w:val="18"/>
          <w:lang w:val="en-GB"/>
        </w:rPr>
      </w:pPr>
    </w:p>
    <w:tbl>
      <w:tblPr>
        <w:tblW w:w="9014" w:type="dxa"/>
        <w:tblInd w:w="558" w:type="dxa"/>
        <w:tblLayout w:type="fixed"/>
        <w:tblLook w:val="0000" w:firstRow="0" w:lastRow="0" w:firstColumn="0" w:lastColumn="0" w:noHBand="0" w:noVBand="0"/>
      </w:tblPr>
      <w:tblGrid>
        <w:gridCol w:w="3528"/>
        <w:gridCol w:w="1371"/>
        <w:gridCol w:w="1372"/>
        <w:gridCol w:w="1371"/>
        <w:gridCol w:w="1372"/>
      </w:tblGrid>
      <w:tr w:rsidR="00F82DFE" w:rsidRPr="0069515B" w14:paraId="185419FF" w14:textId="5A7F683B" w:rsidTr="005D689A">
        <w:tc>
          <w:tcPr>
            <w:tcW w:w="3528" w:type="dxa"/>
            <w:tcBorders>
              <w:top w:val="nil"/>
              <w:left w:val="nil"/>
              <w:bottom w:val="nil"/>
              <w:right w:val="nil"/>
            </w:tcBorders>
            <w:vAlign w:val="center"/>
          </w:tcPr>
          <w:p w14:paraId="058560A8" w14:textId="77777777" w:rsidR="00F82DFE" w:rsidRPr="0069515B" w:rsidRDefault="00F82DFE" w:rsidP="004D04BD">
            <w:pPr>
              <w:pStyle w:val="a"/>
              <w:ind w:right="0"/>
              <w:rPr>
                <w:rFonts w:ascii="Arial" w:hAnsi="Arial" w:cs="Arial"/>
                <w:b/>
                <w:bCs/>
                <w:sz w:val="18"/>
                <w:szCs w:val="18"/>
                <w:lang w:val="en-US"/>
              </w:rPr>
            </w:pPr>
          </w:p>
        </w:tc>
        <w:tc>
          <w:tcPr>
            <w:tcW w:w="2743" w:type="dxa"/>
            <w:gridSpan w:val="2"/>
            <w:tcBorders>
              <w:top w:val="single" w:sz="4" w:space="0" w:color="auto"/>
              <w:left w:val="nil"/>
              <w:bottom w:val="nil"/>
              <w:right w:val="nil"/>
            </w:tcBorders>
            <w:vAlign w:val="center"/>
          </w:tcPr>
          <w:p w14:paraId="5B33B095" w14:textId="77777777" w:rsidR="00F82DFE" w:rsidRPr="0069515B" w:rsidRDefault="00F82DFE" w:rsidP="006C12BA">
            <w:pPr>
              <w:pStyle w:val="a"/>
              <w:ind w:left="-53" w:right="-72"/>
              <w:jc w:val="center"/>
              <w:rPr>
                <w:rFonts w:ascii="Arial" w:hAnsi="Arial" w:cs="Arial"/>
                <w:b/>
                <w:bCs/>
                <w:sz w:val="18"/>
                <w:szCs w:val="18"/>
              </w:rPr>
            </w:pPr>
            <w:r w:rsidRPr="0069515B">
              <w:rPr>
                <w:rFonts w:ascii="Arial" w:hAnsi="Arial" w:cs="Arial"/>
                <w:b/>
                <w:bCs/>
                <w:sz w:val="18"/>
                <w:szCs w:val="18"/>
                <w:cs/>
              </w:rPr>
              <w:t xml:space="preserve">Consolidated </w:t>
            </w:r>
          </w:p>
          <w:p w14:paraId="0EE65ECE" w14:textId="690A2396" w:rsidR="00F82DFE" w:rsidRPr="0069515B" w:rsidRDefault="00F82DFE" w:rsidP="006C12BA">
            <w:pPr>
              <w:pStyle w:val="a"/>
              <w:ind w:right="-72"/>
              <w:jc w:val="center"/>
              <w:rPr>
                <w:rFonts w:ascii="Arial" w:hAnsi="Arial" w:cs="Arial"/>
                <w:b/>
                <w:bCs/>
                <w:sz w:val="18"/>
                <w:szCs w:val="18"/>
                <w:lang w:val="en-GB"/>
              </w:rPr>
            </w:pPr>
            <w:r w:rsidRPr="0069515B">
              <w:rPr>
                <w:rFonts w:ascii="Arial" w:hAnsi="Arial" w:cs="Arial"/>
                <w:b/>
                <w:bCs/>
                <w:sz w:val="18"/>
                <w:szCs w:val="18"/>
                <w:cs/>
              </w:rPr>
              <w:t>financial information</w:t>
            </w:r>
          </w:p>
        </w:tc>
        <w:tc>
          <w:tcPr>
            <w:tcW w:w="2743" w:type="dxa"/>
            <w:gridSpan w:val="2"/>
            <w:tcBorders>
              <w:top w:val="single" w:sz="4" w:space="0" w:color="auto"/>
              <w:left w:val="nil"/>
              <w:bottom w:val="nil"/>
              <w:right w:val="nil"/>
            </w:tcBorders>
          </w:tcPr>
          <w:p w14:paraId="58D5A9BD" w14:textId="77777777" w:rsidR="00F82DFE" w:rsidRPr="0069515B" w:rsidRDefault="00F82DFE" w:rsidP="00F82DFE">
            <w:pPr>
              <w:pStyle w:val="a"/>
              <w:ind w:right="-72"/>
              <w:jc w:val="center"/>
              <w:rPr>
                <w:rFonts w:ascii="Arial" w:hAnsi="Arial" w:cs="Arial"/>
                <w:b/>
                <w:bCs/>
                <w:sz w:val="18"/>
                <w:szCs w:val="18"/>
                <w:lang w:val="en-GB"/>
              </w:rPr>
            </w:pPr>
            <w:r w:rsidRPr="0069515B">
              <w:rPr>
                <w:rFonts w:ascii="Arial" w:hAnsi="Arial" w:cs="Arial"/>
                <w:b/>
                <w:bCs/>
                <w:sz w:val="18"/>
                <w:szCs w:val="18"/>
                <w:lang w:val="en-GB"/>
              </w:rPr>
              <w:t>Separate</w:t>
            </w:r>
          </w:p>
          <w:p w14:paraId="64CE74C6" w14:textId="17DDA3DC" w:rsidR="00F82DFE" w:rsidRPr="0069515B" w:rsidRDefault="00F82DFE" w:rsidP="006C12BA">
            <w:pPr>
              <w:pStyle w:val="a"/>
              <w:ind w:right="-72"/>
              <w:jc w:val="center"/>
              <w:rPr>
                <w:rFonts w:ascii="Arial" w:hAnsi="Arial" w:cs="Arial"/>
                <w:b/>
                <w:bCs/>
                <w:sz w:val="18"/>
                <w:szCs w:val="18"/>
                <w:lang w:val="en-GB"/>
              </w:rPr>
            </w:pPr>
            <w:r w:rsidRPr="0069515B">
              <w:rPr>
                <w:rFonts w:ascii="Arial" w:hAnsi="Arial" w:cs="Arial"/>
                <w:b/>
                <w:bCs/>
                <w:sz w:val="18"/>
                <w:szCs w:val="18"/>
                <w:lang w:val="en-GB"/>
              </w:rPr>
              <w:t>financial information</w:t>
            </w:r>
          </w:p>
        </w:tc>
      </w:tr>
      <w:tr w:rsidR="00F82DFE" w:rsidRPr="0069515B" w14:paraId="34881BB0" w14:textId="5F62CBDC" w:rsidTr="005D689A">
        <w:tc>
          <w:tcPr>
            <w:tcW w:w="3528" w:type="dxa"/>
            <w:tcBorders>
              <w:top w:val="nil"/>
              <w:left w:val="nil"/>
              <w:bottom w:val="nil"/>
              <w:right w:val="nil"/>
            </w:tcBorders>
            <w:vAlign w:val="center"/>
          </w:tcPr>
          <w:p w14:paraId="6D75F84B" w14:textId="77777777" w:rsidR="00F82DFE" w:rsidRPr="0069515B" w:rsidRDefault="00F82DFE" w:rsidP="004D04BD">
            <w:pPr>
              <w:pStyle w:val="a"/>
              <w:ind w:right="0"/>
              <w:rPr>
                <w:rFonts w:ascii="Arial" w:hAnsi="Arial" w:cs="Arial"/>
                <w:b/>
                <w:bCs/>
                <w:sz w:val="18"/>
                <w:szCs w:val="18"/>
                <w:lang w:val="en-US"/>
              </w:rPr>
            </w:pPr>
          </w:p>
        </w:tc>
        <w:tc>
          <w:tcPr>
            <w:tcW w:w="1371" w:type="dxa"/>
            <w:tcBorders>
              <w:top w:val="single" w:sz="4" w:space="0" w:color="auto"/>
              <w:left w:val="nil"/>
              <w:bottom w:val="nil"/>
              <w:right w:val="nil"/>
            </w:tcBorders>
            <w:vAlign w:val="center"/>
          </w:tcPr>
          <w:p w14:paraId="61C338F9" w14:textId="711EB93B" w:rsidR="00F82DFE" w:rsidRPr="0069515B" w:rsidRDefault="0069515B" w:rsidP="00F82DFE">
            <w:pPr>
              <w:pStyle w:val="a"/>
              <w:ind w:left="-53" w:right="-72"/>
              <w:jc w:val="right"/>
              <w:rPr>
                <w:rFonts w:ascii="Arial" w:hAnsi="Arial" w:cs="Arial"/>
                <w:b/>
                <w:bCs/>
                <w:sz w:val="18"/>
                <w:szCs w:val="18"/>
                <w:lang w:val="en-US"/>
              </w:rPr>
            </w:pPr>
            <w:r w:rsidRPr="0069515B">
              <w:rPr>
                <w:rFonts w:ascii="Arial" w:hAnsi="Arial" w:cs="Arial"/>
                <w:b/>
                <w:bCs/>
                <w:sz w:val="18"/>
                <w:szCs w:val="18"/>
                <w:lang w:val="en-US"/>
              </w:rPr>
              <w:t>30 September</w:t>
            </w:r>
          </w:p>
        </w:tc>
        <w:tc>
          <w:tcPr>
            <w:tcW w:w="1372" w:type="dxa"/>
            <w:tcBorders>
              <w:top w:val="single" w:sz="4" w:space="0" w:color="auto"/>
              <w:left w:val="nil"/>
              <w:bottom w:val="nil"/>
              <w:right w:val="nil"/>
            </w:tcBorders>
            <w:vAlign w:val="center"/>
          </w:tcPr>
          <w:p w14:paraId="196D9FAC" w14:textId="111D40F7" w:rsidR="00F82DFE" w:rsidRPr="0069515B" w:rsidRDefault="00F82DFE" w:rsidP="00F82DFE">
            <w:pPr>
              <w:pStyle w:val="a"/>
              <w:ind w:right="-72"/>
              <w:jc w:val="right"/>
              <w:rPr>
                <w:rFonts w:ascii="Arial" w:hAnsi="Arial" w:cs="Arial"/>
                <w:b/>
                <w:bCs/>
                <w:sz w:val="18"/>
                <w:szCs w:val="18"/>
                <w:lang w:val="en-GB"/>
              </w:rPr>
            </w:pPr>
            <w:r w:rsidRPr="0069515B">
              <w:rPr>
                <w:rFonts w:ascii="Arial" w:hAnsi="Arial" w:cs="Arial"/>
                <w:b/>
                <w:bCs/>
                <w:sz w:val="18"/>
                <w:szCs w:val="18"/>
                <w:lang w:val="en-GB"/>
              </w:rPr>
              <w:t>31 December</w:t>
            </w:r>
          </w:p>
        </w:tc>
        <w:tc>
          <w:tcPr>
            <w:tcW w:w="1371" w:type="dxa"/>
            <w:tcBorders>
              <w:top w:val="single" w:sz="4" w:space="0" w:color="auto"/>
              <w:left w:val="nil"/>
              <w:bottom w:val="nil"/>
              <w:right w:val="nil"/>
            </w:tcBorders>
            <w:vAlign w:val="center"/>
          </w:tcPr>
          <w:p w14:paraId="1D933C97" w14:textId="376D727B" w:rsidR="00F82DFE" w:rsidRPr="0069515B" w:rsidRDefault="0069515B" w:rsidP="00F82DFE">
            <w:pPr>
              <w:pStyle w:val="a"/>
              <w:ind w:right="-72"/>
              <w:jc w:val="right"/>
              <w:rPr>
                <w:rFonts w:ascii="Arial" w:hAnsi="Arial" w:cs="Arial"/>
                <w:b/>
                <w:bCs/>
                <w:sz w:val="18"/>
                <w:szCs w:val="18"/>
                <w:lang w:val="en-US"/>
              </w:rPr>
            </w:pPr>
            <w:r w:rsidRPr="0069515B">
              <w:rPr>
                <w:rFonts w:ascii="Arial" w:hAnsi="Arial" w:cs="Arial"/>
                <w:b/>
                <w:bCs/>
                <w:sz w:val="18"/>
                <w:szCs w:val="18"/>
                <w:lang w:val="en-US"/>
              </w:rPr>
              <w:t>30 September</w:t>
            </w:r>
          </w:p>
        </w:tc>
        <w:tc>
          <w:tcPr>
            <w:tcW w:w="1372" w:type="dxa"/>
            <w:tcBorders>
              <w:top w:val="single" w:sz="4" w:space="0" w:color="auto"/>
              <w:left w:val="nil"/>
              <w:bottom w:val="nil"/>
              <w:right w:val="nil"/>
            </w:tcBorders>
            <w:vAlign w:val="center"/>
          </w:tcPr>
          <w:p w14:paraId="6C33A165" w14:textId="6C7DCD81" w:rsidR="00F82DFE" w:rsidRPr="0069515B" w:rsidRDefault="00F82DFE" w:rsidP="00F82DFE">
            <w:pPr>
              <w:pStyle w:val="a"/>
              <w:ind w:right="-72"/>
              <w:jc w:val="right"/>
              <w:rPr>
                <w:rFonts w:ascii="Arial" w:hAnsi="Arial" w:cs="Arial"/>
                <w:b/>
                <w:bCs/>
                <w:sz w:val="18"/>
                <w:szCs w:val="18"/>
                <w:lang w:val="en-GB"/>
              </w:rPr>
            </w:pPr>
            <w:r w:rsidRPr="0069515B">
              <w:rPr>
                <w:rFonts w:ascii="Arial" w:hAnsi="Arial" w:cs="Arial"/>
                <w:b/>
                <w:bCs/>
                <w:sz w:val="18"/>
                <w:szCs w:val="18"/>
                <w:lang w:val="en-GB"/>
              </w:rPr>
              <w:t>31 December</w:t>
            </w:r>
          </w:p>
        </w:tc>
      </w:tr>
      <w:tr w:rsidR="00F82DFE" w:rsidRPr="0069515B" w14:paraId="7D221B7E" w14:textId="13C37DCE" w:rsidTr="005D689A">
        <w:tc>
          <w:tcPr>
            <w:tcW w:w="3528" w:type="dxa"/>
            <w:tcBorders>
              <w:top w:val="nil"/>
              <w:left w:val="nil"/>
              <w:bottom w:val="nil"/>
              <w:right w:val="nil"/>
            </w:tcBorders>
            <w:vAlign w:val="center"/>
          </w:tcPr>
          <w:p w14:paraId="649AF691" w14:textId="77777777" w:rsidR="00F82DFE" w:rsidRPr="0069515B" w:rsidRDefault="00F82DFE" w:rsidP="004D04BD">
            <w:pPr>
              <w:pStyle w:val="a"/>
              <w:ind w:right="0"/>
              <w:rPr>
                <w:rFonts w:ascii="Arial" w:hAnsi="Arial" w:cs="Arial"/>
                <w:b/>
                <w:bCs/>
                <w:sz w:val="18"/>
                <w:szCs w:val="18"/>
                <w:lang w:val="en-US"/>
              </w:rPr>
            </w:pPr>
          </w:p>
        </w:tc>
        <w:tc>
          <w:tcPr>
            <w:tcW w:w="1371" w:type="dxa"/>
            <w:tcBorders>
              <w:top w:val="nil"/>
              <w:left w:val="nil"/>
              <w:right w:val="nil"/>
            </w:tcBorders>
            <w:vAlign w:val="center"/>
          </w:tcPr>
          <w:p w14:paraId="27F20B65" w14:textId="3501B225" w:rsidR="00F82DFE" w:rsidRPr="0069515B" w:rsidRDefault="00F82DFE" w:rsidP="00F82DFE">
            <w:pPr>
              <w:pStyle w:val="a"/>
              <w:ind w:right="-72"/>
              <w:jc w:val="right"/>
              <w:rPr>
                <w:rFonts w:ascii="Arial" w:hAnsi="Arial" w:cs="Arial"/>
                <w:b/>
                <w:bCs/>
                <w:sz w:val="18"/>
                <w:szCs w:val="18"/>
                <w:lang w:val="en-US"/>
              </w:rPr>
            </w:pPr>
            <w:r w:rsidRPr="0069515B">
              <w:rPr>
                <w:rFonts w:ascii="Arial" w:hAnsi="Arial" w:cs="Arial"/>
                <w:b/>
                <w:bCs/>
                <w:sz w:val="18"/>
                <w:szCs w:val="18"/>
                <w:lang w:val="en-GB"/>
              </w:rPr>
              <w:t>2022</w:t>
            </w:r>
          </w:p>
        </w:tc>
        <w:tc>
          <w:tcPr>
            <w:tcW w:w="1372" w:type="dxa"/>
            <w:tcBorders>
              <w:top w:val="nil"/>
              <w:left w:val="nil"/>
              <w:right w:val="nil"/>
            </w:tcBorders>
            <w:vAlign w:val="center"/>
          </w:tcPr>
          <w:p w14:paraId="0BABD8B1" w14:textId="253DA129" w:rsidR="00F82DFE" w:rsidRPr="0069515B" w:rsidRDefault="00F82DFE" w:rsidP="00F82DFE">
            <w:pPr>
              <w:pStyle w:val="a"/>
              <w:ind w:right="-72"/>
              <w:jc w:val="right"/>
              <w:rPr>
                <w:rFonts w:ascii="Arial" w:hAnsi="Arial" w:cs="Arial"/>
                <w:b/>
                <w:bCs/>
                <w:sz w:val="18"/>
                <w:szCs w:val="18"/>
                <w:lang w:val="en-GB"/>
              </w:rPr>
            </w:pPr>
            <w:r w:rsidRPr="0069515B">
              <w:rPr>
                <w:rFonts w:ascii="Arial" w:hAnsi="Arial" w:cs="Arial"/>
                <w:b/>
                <w:bCs/>
                <w:sz w:val="18"/>
                <w:szCs w:val="18"/>
                <w:lang w:val="en-GB"/>
              </w:rPr>
              <w:t>2021</w:t>
            </w:r>
          </w:p>
        </w:tc>
        <w:tc>
          <w:tcPr>
            <w:tcW w:w="1371" w:type="dxa"/>
            <w:tcBorders>
              <w:top w:val="nil"/>
              <w:left w:val="nil"/>
              <w:right w:val="nil"/>
            </w:tcBorders>
            <w:vAlign w:val="center"/>
          </w:tcPr>
          <w:p w14:paraId="5AA4BE37" w14:textId="3F864DA8" w:rsidR="00F82DFE" w:rsidRPr="0069515B" w:rsidRDefault="00F82DFE" w:rsidP="00F82DFE">
            <w:pPr>
              <w:pStyle w:val="a"/>
              <w:ind w:right="-72"/>
              <w:jc w:val="right"/>
              <w:rPr>
                <w:rFonts w:ascii="Arial" w:hAnsi="Arial" w:cs="Arial"/>
                <w:b/>
                <w:bCs/>
                <w:sz w:val="18"/>
                <w:szCs w:val="18"/>
                <w:lang w:val="en-US"/>
              </w:rPr>
            </w:pPr>
            <w:r w:rsidRPr="0069515B">
              <w:rPr>
                <w:rFonts w:ascii="Arial" w:hAnsi="Arial" w:cs="Arial"/>
                <w:b/>
                <w:bCs/>
                <w:sz w:val="18"/>
                <w:szCs w:val="18"/>
                <w:lang w:val="en-GB"/>
              </w:rPr>
              <w:t>2022</w:t>
            </w:r>
          </w:p>
        </w:tc>
        <w:tc>
          <w:tcPr>
            <w:tcW w:w="1372" w:type="dxa"/>
            <w:tcBorders>
              <w:top w:val="nil"/>
              <w:left w:val="nil"/>
              <w:right w:val="nil"/>
            </w:tcBorders>
            <w:vAlign w:val="center"/>
          </w:tcPr>
          <w:p w14:paraId="4DBE00B5" w14:textId="1E5E0019" w:rsidR="00F82DFE" w:rsidRPr="0069515B" w:rsidRDefault="00F82DFE" w:rsidP="00F82DFE">
            <w:pPr>
              <w:pStyle w:val="a"/>
              <w:ind w:right="-72"/>
              <w:jc w:val="right"/>
              <w:rPr>
                <w:rFonts w:ascii="Arial" w:hAnsi="Arial" w:cs="Arial"/>
                <w:b/>
                <w:bCs/>
                <w:sz w:val="18"/>
                <w:szCs w:val="18"/>
                <w:lang w:val="en-GB"/>
              </w:rPr>
            </w:pPr>
            <w:r w:rsidRPr="0069515B">
              <w:rPr>
                <w:rFonts w:ascii="Arial" w:hAnsi="Arial" w:cs="Arial"/>
                <w:b/>
                <w:bCs/>
                <w:sz w:val="18"/>
                <w:szCs w:val="18"/>
                <w:lang w:val="en-GB"/>
              </w:rPr>
              <w:t>2021</w:t>
            </w:r>
          </w:p>
        </w:tc>
      </w:tr>
      <w:tr w:rsidR="00F82DFE" w:rsidRPr="0069515B" w14:paraId="197DFE99" w14:textId="0D2DF46D" w:rsidTr="005D689A">
        <w:tc>
          <w:tcPr>
            <w:tcW w:w="3528" w:type="dxa"/>
            <w:tcBorders>
              <w:top w:val="nil"/>
              <w:left w:val="nil"/>
              <w:bottom w:val="nil"/>
              <w:right w:val="nil"/>
            </w:tcBorders>
            <w:vAlign w:val="bottom"/>
          </w:tcPr>
          <w:p w14:paraId="2085B6F9" w14:textId="77777777" w:rsidR="00F82DFE" w:rsidRPr="0069515B" w:rsidRDefault="00F82DFE" w:rsidP="004D04BD">
            <w:pPr>
              <w:pStyle w:val="a"/>
              <w:ind w:right="0"/>
              <w:rPr>
                <w:rFonts w:ascii="Arial" w:hAnsi="Arial" w:cs="Arial"/>
                <w:b/>
                <w:bCs/>
                <w:sz w:val="18"/>
                <w:szCs w:val="18"/>
                <w:lang w:val="en-US"/>
              </w:rPr>
            </w:pPr>
          </w:p>
        </w:tc>
        <w:tc>
          <w:tcPr>
            <w:tcW w:w="1371" w:type="dxa"/>
            <w:tcBorders>
              <w:top w:val="nil"/>
              <w:left w:val="nil"/>
              <w:bottom w:val="single" w:sz="4" w:space="0" w:color="auto"/>
              <w:right w:val="nil"/>
            </w:tcBorders>
            <w:vAlign w:val="bottom"/>
          </w:tcPr>
          <w:p w14:paraId="44C92E39" w14:textId="77777777" w:rsidR="00F82DFE" w:rsidRPr="0069515B" w:rsidRDefault="00F82DFE" w:rsidP="00F82DFE">
            <w:pPr>
              <w:pStyle w:val="a"/>
              <w:ind w:right="-72"/>
              <w:jc w:val="right"/>
              <w:rPr>
                <w:rFonts w:ascii="Arial" w:hAnsi="Arial" w:cs="Arial"/>
                <w:b/>
                <w:bCs/>
                <w:sz w:val="18"/>
                <w:szCs w:val="18"/>
                <w:lang w:val="en-US"/>
              </w:rPr>
            </w:pPr>
            <w:r w:rsidRPr="0069515B">
              <w:rPr>
                <w:rFonts w:ascii="Arial" w:hAnsi="Arial" w:cs="Arial"/>
                <w:b/>
                <w:bCs/>
                <w:sz w:val="18"/>
                <w:szCs w:val="18"/>
                <w:lang w:val="en-US"/>
              </w:rPr>
              <w:t>Baht</w:t>
            </w:r>
          </w:p>
        </w:tc>
        <w:tc>
          <w:tcPr>
            <w:tcW w:w="1372" w:type="dxa"/>
            <w:tcBorders>
              <w:top w:val="nil"/>
              <w:left w:val="nil"/>
              <w:bottom w:val="single" w:sz="4" w:space="0" w:color="auto"/>
              <w:right w:val="nil"/>
            </w:tcBorders>
            <w:vAlign w:val="bottom"/>
          </w:tcPr>
          <w:p w14:paraId="74FF0A49" w14:textId="1D23A292" w:rsidR="00F82DFE" w:rsidRPr="0069515B" w:rsidRDefault="00F82DFE" w:rsidP="00F82DFE">
            <w:pPr>
              <w:pStyle w:val="a"/>
              <w:ind w:right="-72"/>
              <w:jc w:val="right"/>
              <w:rPr>
                <w:rFonts w:ascii="Arial" w:hAnsi="Arial" w:cs="Arial"/>
                <w:b/>
                <w:bCs/>
                <w:sz w:val="18"/>
                <w:szCs w:val="18"/>
                <w:lang w:val="en-US"/>
              </w:rPr>
            </w:pPr>
            <w:r w:rsidRPr="0069515B">
              <w:rPr>
                <w:rFonts w:ascii="Arial" w:hAnsi="Arial" w:cs="Arial"/>
                <w:b/>
                <w:bCs/>
                <w:sz w:val="18"/>
                <w:szCs w:val="18"/>
                <w:lang w:val="en-US"/>
              </w:rPr>
              <w:t>Baht</w:t>
            </w:r>
          </w:p>
        </w:tc>
        <w:tc>
          <w:tcPr>
            <w:tcW w:w="1371" w:type="dxa"/>
            <w:tcBorders>
              <w:top w:val="nil"/>
              <w:left w:val="nil"/>
              <w:bottom w:val="single" w:sz="4" w:space="0" w:color="auto"/>
              <w:right w:val="nil"/>
            </w:tcBorders>
            <w:vAlign w:val="bottom"/>
          </w:tcPr>
          <w:p w14:paraId="773A7A98" w14:textId="20BE53A3" w:rsidR="00F82DFE" w:rsidRPr="0069515B" w:rsidRDefault="00F82DFE" w:rsidP="00F82DFE">
            <w:pPr>
              <w:pStyle w:val="a"/>
              <w:ind w:right="-72"/>
              <w:jc w:val="right"/>
              <w:rPr>
                <w:rFonts w:ascii="Arial" w:hAnsi="Arial" w:cs="Arial"/>
                <w:b/>
                <w:bCs/>
                <w:sz w:val="18"/>
                <w:szCs w:val="18"/>
                <w:lang w:val="en-US"/>
              </w:rPr>
            </w:pPr>
            <w:r w:rsidRPr="0069515B">
              <w:rPr>
                <w:rFonts w:ascii="Arial" w:hAnsi="Arial" w:cs="Arial"/>
                <w:b/>
                <w:bCs/>
                <w:sz w:val="18"/>
                <w:szCs w:val="18"/>
                <w:lang w:val="en-US"/>
              </w:rPr>
              <w:t>Baht</w:t>
            </w:r>
          </w:p>
        </w:tc>
        <w:tc>
          <w:tcPr>
            <w:tcW w:w="1372" w:type="dxa"/>
            <w:tcBorders>
              <w:top w:val="nil"/>
              <w:left w:val="nil"/>
              <w:bottom w:val="single" w:sz="4" w:space="0" w:color="auto"/>
              <w:right w:val="nil"/>
            </w:tcBorders>
            <w:vAlign w:val="bottom"/>
          </w:tcPr>
          <w:p w14:paraId="3706B6D1" w14:textId="409B6390" w:rsidR="00F82DFE" w:rsidRPr="0069515B" w:rsidRDefault="00F82DFE" w:rsidP="00F82DFE">
            <w:pPr>
              <w:pStyle w:val="a"/>
              <w:ind w:right="-72"/>
              <w:jc w:val="right"/>
              <w:rPr>
                <w:rFonts w:ascii="Arial" w:hAnsi="Arial" w:cs="Arial"/>
                <w:b/>
                <w:bCs/>
                <w:sz w:val="18"/>
                <w:szCs w:val="18"/>
                <w:lang w:val="en-US"/>
              </w:rPr>
            </w:pPr>
            <w:r w:rsidRPr="0069515B">
              <w:rPr>
                <w:rFonts w:ascii="Arial" w:hAnsi="Arial" w:cs="Arial"/>
                <w:b/>
                <w:bCs/>
                <w:sz w:val="18"/>
                <w:szCs w:val="18"/>
                <w:lang w:val="en-US"/>
              </w:rPr>
              <w:t>Baht</w:t>
            </w:r>
          </w:p>
        </w:tc>
      </w:tr>
      <w:tr w:rsidR="00F82DFE" w:rsidRPr="0069515B" w14:paraId="0CCC14DB" w14:textId="17A032C4" w:rsidTr="005D689A">
        <w:tc>
          <w:tcPr>
            <w:tcW w:w="3528" w:type="dxa"/>
            <w:tcBorders>
              <w:top w:val="nil"/>
              <w:left w:val="nil"/>
              <w:right w:val="nil"/>
            </w:tcBorders>
            <w:vAlign w:val="bottom"/>
          </w:tcPr>
          <w:p w14:paraId="119D0448" w14:textId="77777777" w:rsidR="00F82DFE" w:rsidRPr="0069515B" w:rsidRDefault="00F82DFE" w:rsidP="004D04BD">
            <w:pPr>
              <w:pStyle w:val="a"/>
              <w:ind w:right="0"/>
              <w:rPr>
                <w:rFonts w:ascii="Arial" w:hAnsi="Arial" w:cs="Arial"/>
                <w:b/>
                <w:bCs/>
                <w:sz w:val="18"/>
                <w:szCs w:val="18"/>
                <w:lang w:val="en-GB"/>
              </w:rPr>
            </w:pPr>
          </w:p>
        </w:tc>
        <w:tc>
          <w:tcPr>
            <w:tcW w:w="1371" w:type="dxa"/>
            <w:tcBorders>
              <w:top w:val="single" w:sz="4" w:space="0" w:color="auto"/>
              <w:left w:val="nil"/>
              <w:right w:val="nil"/>
            </w:tcBorders>
            <w:shd w:val="clear" w:color="auto" w:fill="FAFAFA"/>
            <w:vAlign w:val="bottom"/>
          </w:tcPr>
          <w:p w14:paraId="4FBA09AF" w14:textId="77777777" w:rsidR="00F82DFE" w:rsidRPr="0069515B" w:rsidRDefault="00F82DFE" w:rsidP="000871C6">
            <w:pPr>
              <w:pStyle w:val="a"/>
              <w:ind w:right="-72"/>
              <w:jc w:val="right"/>
              <w:rPr>
                <w:rFonts w:ascii="Arial" w:hAnsi="Arial" w:cs="Arial"/>
                <w:sz w:val="18"/>
                <w:szCs w:val="18"/>
                <w:lang w:val="en-US"/>
              </w:rPr>
            </w:pPr>
          </w:p>
        </w:tc>
        <w:tc>
          <w:tcPr>
            <w:tcW w:w="1372" w:type="dxa"/>
            <w:tcBorders>
              <w:top w:val="single" w:sz="4" w:space="0" w:color="auto"/>
              <w:left w:val="nil"/>
              <w:right w:val="nil"/>
            </w:tcBorders>
            <w:shd w:val="clear" w:color="auto" w:fill="auto"/>
          </w:tcPr>
          <w:p w14:paraId="2F125C03" w14:textId="77777777" w:rsidR="00F82DFE" w:rsidRPr="0069515B" w:rsidRDefault="00F82DFE" w:rsidP="000871C6">
            <w:pPr>
              <w:pStyle w:val="a"/>
              <w:ind w:right="-72"/>
              <w:jc w:val="right"/>
              <w:rPr>
                <w:rFonts w:ascii="Arial" w:hAnsi="Arial" w:cs="Arial"/>
                <w:sz w:val="18"/>
                <w:szCs w:val="18"/>
                <w:lang w:val="en-US"/>
              </w:rPr>
            </w:pPr>
          </w:p>
        </w:tc>
        <w:tc>
          <w:tcPr>
            <w:tcW w:w="1371" w:type="dxa"/>
            <w:tcBorders>
              <w:top w:val="single" w:sz="4" w:space="0" w:color="auto"/>
              <w:left w:val="nil"/>
              <w:right w:val="nil"/>
            </w:tcBorders>
            <w:shd w:val="clear" w:color="auto" w:fill="FAFAFA"/>
            <w:vAlign w:val="bottom"/>
          </w:tcPr>
          <w:p w14:paraId="6E60A5F8" w14:textId="77777777" w:rsidR="00F82DFE" w:rsidRPr="0069515B" w:rsidRDefault="00F82DFE" w:rsidP="000871C6">
            <w:pPr>
              <w:pStyle w:val="a"/>
              <w:ind w:right="-72"/>
              <w:jc w:val="right"/>
              <w:rPr>
                <w:rFonts w:ascii="Arial" w:hAnsi="Arial" w:cs="Arial"/>
                <w:sz w:val="18"/>
                <w:szCs w:val="18"/>
                <w:lang w:val="en-GB"/>
              </w:rPr>
            </w:pPr>
          </w:p>
        </w:tc>
        <w:tc>
          <w:tcPr>
            <w:tcW w:w="1372" w:type="dxa"/>
            <w:tcBorders>
              <w:top w:val="single" w:sz="4" w:space="0" w:color="auto"/>
              <w:left w:val="nil"/>
              <w:right w:val="nil"/>
            </w:tcBorders>
          </w:tcPr>
          <w:p w14:paraId="77C83D93" w14:textId="77777777" w:rsidR="00F82DFE" w:rsidRPr="0069515B" w:rsidRDefault="00F82DFE" w:rsidP="000871C6">
            <w:pPr>
              <w:pStyle w:val="a"/>
              <w:ind w:right="-72"/>
              <w:jc w:val="right"/>
              <w:rPr>
                <w:rFonts w:ascii="Arial" w:hAnsi="Arial" w:cs="Arial"/>
                <w:sz w:val="18"/>
                <w:szCs w:val="18"/>
                <w:lang w:val="en-GB"/>
              </w:rPr>
            </w:pPr>
          </w:p>
        </w:tc>
      </w:tr>
      <w:tr w:rsidR="00F82DFE" w:rsidRPr="0069515B" w14:paraId="284B67EE" w14:textId="57EF2F54" w:rsidTr="005D689A">
        <w:tc>
          <w:tcPr>
            <w:tcW w:w="3528" w:type="dxa"/>
            <w:tcBorders>
              <w:top w:val="nil"/>
              <w:left w:val="nil"/>
              <w:right w:val="nil"/>
            </w:tcBorders>
            <w:vAlign w:val="bottom"/>
          </w:tcPr>
          <w:p w14:paraId="0C48CF7B" w14:textId="77777777" w:rsidR="00F82DFE" w:rsidRPr="0069515B" w:rsidRDefault="00F82DFE" w:rsidP="004D04BD">
            <w:pPr>
              <w:pStyle w:val="a"/>
              <w:ind w:right="0"/>
              <w:rPr>
                <w:rFonts w:ascii="Arial" w:hAnsi="Arial" w:cs="Arial"/>
                <w:sz w:val="18"/>
                <w:szCs w:val="18"/>
                <w:lang w:val="en-US"/>
              </w:rPr>
            </w:pPr>
            <w:r w:rsidRPr="0069515B">
              <w:rPr>
                <w:rFonts w:ascii="Arial" w:hAnsi="Arial" w:cs="Arial"/>
                <w:b/>
                <w:bCs/>
                <w:sz w:val="18"/>
                <w:szCs w:val="18"/>
                <w:lang w:val="en-GB"/>
              </w:rPr>
              <w:t>Other receivables</w:t>
            </w:r>
          </w:p>
        </w:tc>
        <w:tc>
          <w:tcPr>
            <w:tcW w:w="1371" w:type="dxa"/>
            <w:tcBorders>
              <w:left w:val="nil"/>
              <w:right w:val="nil"/>
            </w:tcBorders>
            <w:shd w:val="clear" w:color="auto" w:fill="FAFAFA"/>
            <w:vAlign w:val="bottom"/>
          </w:tcPr>
          <w:p w14:paraId="604C64D1" w14:textId="77777777" w:rsidR="00F82DFE" w:rsidRPr="0069515B" w:rsidRDefault="00F82DFE" w:rsidP="000871C6">
            <w:pPr>
              <w:pStyle w:val="a"/>
              <w:ind w:right="-72"/>
              <w:jc w:val="right"/>
              <w:rPr>
                <w:rFonts w:ascii="Arial" w:hAnsi="Arial" w:cs="Arial"/>
                <w:sz w:val="18"/>
                <w:szCs w:val="18"/>
                <w:lang w:val="en-US"/>
              </w:rPr>
            </w:pPr>
          </w:p>
        </w:tc>
        <w:tc>
          <w:tcPr>
            <w:tcW w:w="1372" w:type="dxa"/>
            <w:tcBorders>
              <w:left w:val="nil"/>
              <w:right w:val="nil"/>
            </w:tcBorders>
            <w:shd w:val="clear" w:color="auto" w:fill="auto"/>
          </w:tcPr>
          <w:p w14:paraId="6DC49C89" w14:textId="77777777" w:rsidR="00F82DFE" w:rsidRPr="0069515B" w:rsidRDefault="00F82DFE" w:rsidP="000871C6">
            <w:pPr>
              <w:pStyle w:val="a"/>
              <w:ind w:right="-72"/>
              <w:jc w:val="right"/>
              <w:rPr>
                <w:rFonts w:ascii="Arial" w:hAnsi="Arial" w:cs="Arial"/>
                <w:sz w:val="18"/>
                <w:szCs w:val="18"/>
                <w:lang w:val="en-US"/>
              </w:rPr>
            </w:pPr>
          </w:p>
        </w:tc>
        <w:tc>
          <w:tcPr>
            <w:tcW w:w="1371" w:type="dxa"/>
            <w:tcBorders>
              <w:left w:val="nil"/>
              <w:right w:val="nil"/>
            </w:tcBorders>
            <w:shd w:val="clear" w:color="auto" w:fill="FAFAFA"/>
            <w:vAlign w:val="bottom"/>
          </w:tcPr>
          <w:p w14:paraId="2AB62237" w14:textId="77777777" w:rsidR="00F82DFE" w:rsidRPr="0069515B" w:rsidRDefault="00F82DFE" w:rsidP="000871C6">
            <w:pPr>
              <w:pStyle w:val="a"/>
              <w:ind w:right="-72"/>
              <w:jc w:val="right"/>
              <w:rPr>
                <w:rFonts w:ascii="Arial" w:hAnsi="Arial" w:cs="Arial"/>
                <w:sz w:val="18"/>
                <w:szCs w:val="18"/>
                <w:lang w:val="en-GB"/>
              </w:rPr>
            </w:pPr>
          </w:p>
        </w:tc>
        <w:tc>
          <w:tcPr>
            <w:tcW w:w="1372" w:type="dxa"/>
            <w:tcBorders>
              <w:left w:val="nil"/>
              <w:right w:val="nil"/>
            </w:tcBorders>
          </w:tcPr>
          <w:p w14:paraId="0DF79E55" w14:textId="77777777" w:rsidR="00F82DFE" w:rsidRPr="0069515B" w:rsidRDefault="00F82DFE" w:rsidP="000871C6">
            <w:pPr>
              <w:pStyle w:val="a"/>
              <w:ind w:right="-72"/>
              <w:jc w:val="right"/>
              <w:rPr>
                <w:rFonts w:ascii="Arial" w:hAnsi="Arial" w:cs="Arial"/>
                <w:sz w:val="18"/>
                <w:szCs w:val="18"/>
                <w:lang w:val="en-GB"/>
              </w:rPr>
            </w:pPr>
          </w:p>
        </w:tc>
      </w:tr>
      <w:tr w:rsidR="006D75F5" w:rsidRPr="0069515B" w14:paraId="5B1276A8" w14:textId="6F81DD2C" w:rsidTr="005D689A">
        <w:tc>
          <w:tcPr>
            <w:tcW w:w="3528" w:type="dxa"/>
            <w:tcBorders>
              <w:top w:val="nil"/>
              <w:left w:val="nil"/>
              <w:bottom w:val="nil"/>
              <w:right w:val="nil"/>
            </w:tcBorders>
            <w:vAlign w:val="bottom"/>
          </w:tcPr>
          <w:p w14:paraId="6FDEE808" w14:textId="77777777" w:rsidR="006D75F5" w:rsidRPr="0069515B" w:rsidRDefault="006D75F5" w:rsidP="006D75F5">
            <w:pPr>
              <w:pStyle w:val="a"/>
              <w:ind w:right="0"/>
              <w:rPr>
                <w:rFonts w:ascii="Arial" w:hAnsi="Arial" w:cs="Arial"/>
                <w:sz w:val="18"/>
                <w:szCs w:val="18"/>
                <w:lang w:val="en-US"/>
              </w:rPr>
            </w:pPr>
            <w:r w:rsidRPr="0069515B">
              <w:rPr>
                <w:rFonts w:ascii="Arial" w:hAnsi="Arial" w:cs="Arial"/>
                <w:color w:val="000000"/>
                <w:sz w:val="18"/>
                <w:szCs w:val="18"/>
                <w:lang w:val="en-GB"/>
              </w:rPr>
              <w:t xml:space="preserve">   Next Money Co., Ltd.</w:t>
            </w:r>
          </w:p>
        </w:tc>
        <w:tc>
          <w:tcPr>
            <w:tcW w:w="1371" w:type="dxa"/>
            <w:tcBorders>
              <w:left w:val="nil"/>
              <w:bottom w:val="nil"/>
              <w:right w:val="nil"/>
            </w:tcBorders>
            <w:shd w:val="clear" w:color="auto" w:fill="FAFAFA"/>
          </w:tcPr>
          <w:p w14:paraId="55785B30" w14:textId="131FA4E0" w:rsidR="006D75F5" w:rsidRPr="0069515B" w:rsidRDefault="00EE0D1D" w:rsidP="006D75F5">
            <w:pPr>
              <w:ind w:right="-72" w:hanging="342"/>
              <w:jc w:val="right"/>
              <w:rPr>
                <w:rFonts w:ascii="Arial" w:hAnsi="Arial" w:cs="Arial"/>
                <w:snapToGrid w:val="0"/>
                <w:sz w:val="18"/>
                <w:szCs w:val="18"/>
                <w:lang w:val="en-US"/>
              </w:rPr>
            </w:pPr>
            <w:r>
              <w:rPr>
                <w:rFonts w:ascii="Arial" w:hAnsi="Arial" w:cs="Arial"/>
                <w:snapToGrid w:val="0"/>
                <w:sz w:val="18"/>
                <w:szCs w:val="18"/>
                <w:lang w:val="en-US"/>
              </w:rPr>
              <w:t>-</w:t>
            </w:r>
          </w:p>
        </w:tc>
        <w:tc>
          <w:tcPr>
            <w:tcW w:w="1372" w:type="dxa"/>
            <w:tcBorders>
              <w:left w:val="nil"/>
              <w:bottom w:val="nil"/>
              <w:right w:val="nil"/>
            </w:tcBorders>
            <w:shd w:val="clear" w:color="auto" w:fill="auto"/>
          </w:tcPr>
          <w:p w14:paraId="054F2A04" w14:textId="47F09E82" w:rsidR="006D75F5" w:rsidRPr="0069515B" w:rsidRDefault="006D75F5" w:rsidP="006D75F5">
            <w:pPr>
              <w:ind w:right="-72" w:hanging="342"/>
              <w:jc w:val="right"/>
              <w:rPr>
                <w:rFonts w:ascii="Arial" w:hAnsi="Arial" w:cs="Arial"/>
                <w:snapToGrid w:val="0"/>
                <w:sz w:val="18"/>
                <w:szCs w:val="18"/>
                <w:lang w:val="en-US"/>
              </w:rPr>
            </w:pPr>
            <w:r w:rsidRPr="0069515B">
              <w:rPr>
                <w:rFonts w:ascii="Arial" w:hAnsi="Arial" w:cs="Arial"/>
                <w:sz w:val="18"/>
                <w:szCs w:val="18"/>
                <w:lang w:val="en-GB" w:eastAsia="en-GB"/>
              </w:rPr>
              <w:t>-</w:t>
            </w:r>
          </w:p>
        </w:tc>
        <w:tc>
          <w:tcPr>
            <w:tcW w:w="1371" w:type="dxa"/>
            <w:tcBorders>
              <w:left w:val="nil"/>
              <w:bottom w:val="nil"/>
              <w:right w:val="nil"/>
            </w:tcBorders>
            <w:shd w:val="clear" w:color="auto" w:fill="FAFAFA"/>
            <w:vAlign w:val="bottom"/>
          </w:tcPr>
          <w:p w14:paraId="490B8C4E" w14:textId="4004F2ED" w:rsidR="006D75F5" w:rsidRPr="0069515B" w:rsidRDefault="00EE0D1D" w:rsidP="006D75F5">
            <w:pPr>
              <w:ind w:right="-72" w:hanging="342"/>
              <w:jc w:val="right"/>
              <w:rPr>
                <w:rFonts w:ascii="Arial" w:hAnsi="Arial" w:cs="Arial"/>
                <w:snapToGrid w:val="0"/>
                <w:sz w:val="18"/>
                <w:szCs w:val="18"/>
                <w:lang w:val="en-US"/>
              </w:rPr>
            </w:pPr>
            <w:r>
              <w:rPr>
                <w:rFonts w:ascii="Arial" w:hAnsi="Arial" w:cs="Arial"/>
                <w:snapToGrid w:val="0"/>
                <w:sz w:val="18"/>
                <w:szCs w:val="18"/>
                <w:lang w:val="en-US"/>
              </w:rPr>
              <w:t>-</w:t>
            </w:r>
          </w:p>
        </w:tc>
        <w:tc>
          <w:tcPr>
            <w:tcW w:w="1372" w:type="dxa"/>
            <w:tcBorders>
              <w:left w:val="nil"/>
              <w:bottom w:val="nil"/>
              <w:right w:val="nil"/>
            </w:tcBorders>
            <w:vAlign w:val="bottom"/>
          </w:tcPr>
          <w:p w14:paraId="640EC6F6" w14:textId="7A55745B" w:rsidR="006D75F5" w:rsidRPr="0069515B" w:rsidRDefault="006D75F5" w:rsidP="006D75F5">
            <w:pPr>
              <w:ind w:right="-72" w:hanging="342"/>
              <w:jc w:val="right"/>
              <w:rPr>
                <w:rFonts w:ascii="Arial" w:hAnsi="Arial" w:cs="Arial"/>
                <w:snapToGrid w:val="0"/>
                <w:sz w:val="18"/>
                <w:szCs w:val="18"/>
                <w:cs/>
                <w:lang w:val="en-US"/>
              </w:rPr>
            </w:pPr>
            <w:r w:rsidRPr="0069515B">
              <w:rPr>
                <w:rFonts w:ascii="Arial" w:hAnsi="Arial" w:cs="Arial"/>
                <w:snapToGrid w:val="0"/>
                <w:sz w:val="18"/>
                <w:szCs w:val="18"/>
                <w:cs/>
                <w:lang w:val="en-US"/>
              </w:rPr>
              <w:t>23</w:t>
            </w:r>
            <w:r w:rsidRPr="0069515B">
              <w:rPr>
                <w:rFonts w:ascii="Arial" w:hAnsi="Arial" w:cs="Arial"/>
                <w:snapToGrid w:val="0"/>
                <w:sz w:val="18"/>
                <w:szCs w:val="18"/>
                <w:lang w:val="en-US"/>
              </w:rPr>
              <w:t>,</w:t>
            </w:r>
            <w:r w:rsidRPr="0069515B">
              <w:rPr>
                <w:rFonts w:ascii="Arial" w:hAnsi="Arial" w:cs="Arial"/>
                <w:snapToGrid w:val="0"/>
                <w:sz w:val="18"/>
                <w:szCs w:val="18"/>
                <w:cs/>
                <w:lang w:val="en-US"/>
              </w:rPr>
              <w:t>794</w:t>
            </w:r>
          </w:p>
        </w:tc>
      </w:tr>
      <w:tr w:rsidR="006D75F5" w:rsidRPr="0069515B" w14:paraId="362B81F9" w14:textId="25F3AD73" w:rsidTr="005D689A">
        <w:tc>
          <w:tcPr>
            <w:tcW w:w="3528" w:type="dxa"/>
            <w:tcBorders>
              <w:top w:val="nil"/>
              <w:left w:val="nil"/>
              <w:bottom w:val="nil"/>
              <w:right w:val="nil"/>
            </w:tcBorders>
            <w:vAlign w:val="bottom"/>
          </w:tcPr>
          <w:p w14:paraId="6E5F0191" w14:textId="77777777" w:rsidR="006D75F5" w:rsidRPr="0069515B" w:rsidRDefault="006D75F5" w:rsidP="006D75F5">
            <w:pPr>
              <w:spacing w:line="256" w:lineRule="auto"/>
              <w:rPr>
                <w:rFonts w:ascii="Arial" w:eastAsia="Arial" w:hAnsi="Arial" w:cs="Arial"/>
                <w:sz w:val="18"/>
                <w:szCs w:val="18"/>
                <w:lang w:val="en-GB" w:eastAsia="en-GB"/>
              </w:rPr>
            </w:pPr>
          </w:p>
        </w:tc>
        <w:tc>
          <w:tcPr>
            <w:tcW w:w="1371" w:type="dxa"/>
            <w:tcBorders>
              <w:top w:val="nil"/>
              <w:left w:val="nil"/>
              <w:right w:val="nil"/>
            </w:tcBorders>
            <w:shd w:val="clear" w:color="auto" w:fill="FAFAFA"/>
          </w:tcPr>
          <w:p w14:paraId="4DCBFF27" w14:textId="77777777" w:rsidR="006D75F5" w:rsidRPr="0069515B" w:rsidRDefault="006D75F5" w:rsidP="006D75F5">
            <w:pPr>
              <w:ind w:right="-72" w:hanging="342"/>
              <w:jc w:val="right"/>
              <w:rPr>
                <w:rFonts w:ascii="Arial" w:hAnsi="Arial" w:cs="Arial"/>
                <w:snapToGrid w:val="0"/>
                <w:sz w:val="18"/>
                <w:szCs w:val="18"/>
                <w:lang w:val="en-US"/>
              </w:rPr>
            </w:pPr>
          </w:p>
        </w:tc>
        <w:tc>
          <w:tcPr>
            <w:tcW w:w="1372" w:type="dxa"/>
            <w:tcBorders>
              <w:top w:val="nil"/>
              <w:left w:val="nil"/>
              <w:right w:val="nil"/>
            </w:tcBorders>
            <w:shd w:val="clear" w:color="auto" w:fill="auto"/>
            <w:vAlign w:val="bottom"/>
          </w:tcPr>
          <w:p w14:paraId="26084F2A" w14:textId="77777777" w:rsidR="006D75F5" w:rsidRPr="0069515B" w:rsidRDefault="006D75F5" w:rsidP="006D75F5">
            <w:pPr>
              <w:ind w:right="-72" w:hanging="342"/>
              <w:jc w:val="right"/>
              <w:rPr>
                <w:rFonts w:ascii="Arial" w:hAnsi="Arial" w:cs="Arial"/>
                <w:snapToGrid w:val="0"/>
                <w:sz w:val="18"/>
                <w:szCs w:val="18"/>
                <w:lang w:val="en-US"/>
              </w:rPr>
            </w:pPr>
          </w:p>
        </w:tc>
        <w:tc>
          <w:tcPr>
            <w:tcW w:w="1371" w:type="dxa"/>
            <w:tcBorders>
              <w:top w:val="nil"/>
              <w:left w:val="nil"/>
              <w:right w:val="nil"/>
            </w:tcBorders>
            <w:shd w:val="clear" w:color="auto" w:fill="FAFAFA"/>
            <w:vAlign w:val="bottom"/>
          </w:tcPr>
          <w:p w14:paraId="27D1C97D" w14:textId="77777777" w:rsidR="006D75F5" w:rsidRPr="0069515B" w:rsidRDefault="006D75F5" w:rsidP="006D75F5">
            <w:pPr>
              <w:ind w:right="-72" w:hanging="342"/>
              <w:jc w:val="right"/>
              <w:rPr>
                <w:rFonts w:ascii="Arial" w:hAnsi="Arial" w:cs="Arial"/>
                <w:snapToGrid w:val="0"/>
                <w:sz w:val="18"/>
                <w:szCs w:val="18"/>
                <w:lang w:val="en-US"/>
              </w:rPr>
            </w:pPr>
          </w:p>
        </w:tc>
        <w:tc>
          <w:tcPr>
            <w:tcW w:w="1372" w:type="dxa"/>
            <w:tcBorders>
              <w:top w:val="nil"/>
              <w:left w:val="nil"/>
              <w:right w:val="nil"/>
            </w:tcBorders>
            <w:vAlign w:val="bottom"/>
          </w:tcPr>
          <w:p w14:paraId="1051E5B4" w14:textId="77777777" w:rsidR="006D75F5" w:rsidRPr="0069515B" w:rsidRDefault="006D75F5" w:rsidP="006D75F5">
            <w:pPr>
              <w:ind w:right="-72" w:hanging="342"/>
              <w:jc w:val="right"/>
              <w:rPr>
                <w:rFonts w:ascii="Arial" w:hAnsi="Arial" w:cs="Arial"/>
                <w:snapToGrid w:val="0"/>
                <w:sz w:val="18"/>
                <w:szCs w:val="18"/>
                <w:lang w:val="en-US"/>
              </w:rPr>
            </w:pPr>
          </w:p>
        </w:tc>
      </w:tr>
      <w:tr w:rsidR="006D75F5" w:rsidRPr="0069515B" w14:paraId="1C350AFB" w14:textId="4E579DE6" w:rsidTr="005D689A">
        <w:tc>
          <w:tcPr>
            <w:tcW w:w="3528" w:type="dxa"/>
            <w:tcBorders>
              <w:top w:val="nil"/>
              <w:left w:val="nil"/>
              <w:right w:val="nil"/>
            </w:tcBorders>
            <w:vAlign w:val="bottom"/>
          </w:tcPr>
          <w:p w14:paraId="58077F6E" w14:textId="77777777" w:rsidR="006D75F5" w:rsidRPr="0069515B" w:rsidRDefault="006D75F5" w:rsidP="006D75F5">
            <w:pPr>
              <w:spacing w:line="256" w:lineRule="auto"/>
              <w:rPr>
                <w:rFonts w:ascii="Arial" w:eastAsia="Arial" w:hAnsi="Arial" w:cs="Arial"/>
                <w:bCs/>
                <w:sz w:val="18"/>
                <w:szCs w:val="18"/>
                <w:lang w:val="en-GB" w:eastAsia="en-GB"/>
              </w:rPr>
            </w:pPr>
            <w:r w:rsidRPr="0069515B">
              <w:rPr>
                <w:rFonts w:ascii="Arial" w:hAnsi="Arial" w:cs="Arial"/>
                <w:b/>
                <w:bCs/>
                <w:sz w:val="18"/>
                <w:szCs w:val="18"/>
                <w:lang w:val="en-GB"/>
              </w:rPr>
              <w:t>Payables for services</w:t>
            </w:r>
          </w:p>
        </w:tc>
        <w:tc>
          <w:tcPr>
            <w:tcW w:w="1371" w:type="dxa"/>
            <w:tcBorders>
              <w:top w:val="nil"/>
              <w:left w:val="nil"/>
              <w:right w:val="nil"/>
            </w:tcBorders>
            <w:shd w:val="clear" w:color="auto" w:fill="FAFAFA"/>
          </w:tcPr>
          <w:p w14:paraId="32B082EB" w14:textId="77777777" w:rsidR="006D75F5" w:rsidRPr="0069515B" w:rsidRDefault="006D75F5" w:rsidP="006D75F5">
            <w:pPr>
              <w:ind w:right="-72" w:hanging="342"/>
              <w:jc w:val="right"/>
              <w:rPr>
                <w:rFonts w:ascii="Arial" w:hAnsi="Arial" w:cs="Arial"/>
                <w:snapToGrid w:val="0"/>
                <w:sz w:val="18"/>
                <w:szCs w:val="18"/>
                <w:lang w:val="en-US"/>
              </w:rPr>
            </w:pPr>
          </w:p>
        </w:tc>
        <w:tc>
          <w:tcPr>
            <w:tcW w:w="1372" w:type="dxa"/>
            <w:tcBorders>
              <w:top w:val="nil"/>
              <w:left w:val="nil"/>
              <w:right w:val="nil"/>
            </w:tcBorders>
            <w:shd w:val="clear" w:color="auto" w:fill="auto"/>
            <w:vAlign w:val="bottom"/>
          </w:tcPr>
          <w:p w14:paraId="389B30B0" w14:textId="77777777" w:rsidR="006D75F5" w:rsidRPr="0069515B" w:rsidRDefault="006D75F5" w:rsidP="006D75F5">
            <w:pPr>
              <w:ind w:right="-72" w:hanging="342"/>
              <w:jc w:val="right"/>
              <w:rPr>
                <w:rFonts w:ascii="Arial" w:hAnsi="Arial" w:cs="Arial"/>
                <w:snapToGrid w:val="0"/>
                <w:sz w:val="18"/>
                <w:szCs w:val="18"/>
                <w:lang w:val="en-US"/>
              </w:rPr>
            </w:pPr>
          </w:p>
        </w:tc>
        <w:tc>
          <w:tcPr>
            <w:tcW w:w="1371" w:type="dxa"/>
            <w:tcBorders>
              <w:top w:val="nil"/>
              <w:left w:val="nil"/>
              <w:right w:val="nil"/>
            </w:tcBorders>
            <w:shd w:val="clear" w:color="auto" w:fill="FAFAFA"/>
            <w:vAlign w:val="bottom"/>
          </w:tcPr>
          <w:p w14:paraId="34A79612" w14:textId="77777777" w:rsidR="006D75F5" w:rsidRPr="0069515B" w:rsidRDefault="006D75F5" w:rsidP="006D75F5">
            <w:pPr>
              <w:ind w:right="-72" w:hanging="342"/>
              <w:jc w:val="right"/>
              <w:rPr>
                <w:rFonts w:ascii="Arial" w:hAnsi="Arial" w:cs="Arial"/>
                <w:snapToGrid w:val="0"/>
                <w:sz w:val="18"/>
                <w:szCs w:val="18"/>
                <w:lang w:val="en-US"/>
              </w:rPr>
            </w:pPr>
          </w:p>
        </w:tc>
        <w:tc>
          <w:tcPr>
            <w:tcW w:w="1372" w:type="dxa"/>
            <w:tcBorders>
              <w:top w:val="nil"/>
              <w:left w:val="nil"/>
              <w:right w:val="nil"/>
            </w:tcBorders>
            <w:vAlign w:val="bottom"/>
          </w:tcPr>
          <w:p w14:paraId="125157D9" w14:textId="77777777" w:rsidR="006D75F5" w:rsidRPr="0069515B" w:rsidRDefault="006D75F5" w:rsidP="006D75F5">
            <w:pPr>
              <w:ind w:right="-72" w:hanging="342"/>
              <w:jc w:val="right"/>
              <w:rPr>
                <w:rFonts w:ascii="Arial" w:hAnsi="Arial" w:cs="Arial"/>
                <w:snapToGrid w:val="0"/>
                <w:sz w:val="18"/>
                <w:szCs w:val="18"/>
                <w:lang w:val="en-US"/>
              </w:rPr>
            </w:pPr>
          </w:p>
        </w:tc>
      </w:tr>
      <w:tr w:rsidR="006D75F5" w:rsidRPr="0069515B" w14:paraId="09C851D1" w14:textId="55A3EAC2" w:rsidTr="00EE0D1D">
        <w:tc>
          <w:tcPr>
            <w:tcW w:w="3528" w:type="dxa"/>
            <w:tcBorders>
              <w:top w:val="nil"/>
              <w:left w:val="nil"/>
              <w:right w:val="nil"/>
            </w:tcBorders>
            <w:vAlign w:val="center"/>
          </w:tcPr>
          <w:p w14:paraId="50587B7D" w14:textId="77777777" w:rsidR="006D75F5" w:rsidRPr="0069515B" w:rsidRDefault="006D75F5" w:rsidP="006D75F5">
            <w:pPr>
              <w:spacing w:line="256" w:lineRule="auto"/>
              <w:rPr>
                <w:rFonts w:ascii="Arial" w:hAnsi="Arial" w:cs="Arial"/>
                <w:sz w:val="18"/>
                <w:szCs w:val="18"/>
                <w:lang w:val="en-GB"/>
              </w:rPr>
            </w:pPr>
            <w:r w:rsidRPr="0069515B">
              <w:rPr>
                <w:rFonts w:ascii="Arial" w:hAnsi="Arial" w:cs="Arial"/>
                <w:sz w:val="18"/>
                <w:szCs w:val="18"/>
                <w:lang w:val="en-GB"/>
              </w:rPr>
              <w:t xml:space="preserve">   T.K.S. Siam Press Management </w:t>
            </w:r>
          </w:p>
          <w:p w14:paraId="39F2FBE0" w14:textId="01A88F07" w:rsidR="006D75F5" w:rsidRPr="0069515B" w:rsidRDefault="006D75F5" w:rsidP="006D75F5">
            <w:pPr>
              <w:spacing w:line="256" w:lineRule="auto"/>
              <w:rPr>
                <w:rFonts w:ascii="Arial" w:hAnsi="Arial" w:cs="Arial"/>
                <w:b/>
                <w:bCs/>
                <w:sz w:val="18"/>
                <w:szCs w:val="18"/>
                <w:lang w:val="en-GB"/>
              </w:rPr>
            </w:pPr>
            <w:r w:rsidRPr="0069515B">
              <w:rPr>
                <w:rFonts w:ascii="Arial" w:hAnsi="Arial" w:cs="Arial"/>
                <w:sz w:val="18"/>
                <w:szCs w:val="18"/>
                <w:lang w:val="en-GB"/>
              </w:rPr>
              <w:t xml:space="preserve">      Co., Ltd.</w:t>
            </w:r>
          </w:p>
        </w:tc>
        <w:tc>
          <w:tcPr>
            <w:tcW w:w="1371" w:type="dxa"/>
            <w:tcBorders>
              <w:top w:val="nil"/>
              <w:left w:val="nil"/>
              <w:right w:val="nil"/>
            </w:tcBorders>
            <w:shd w:val="clear" w:color="auto" w:fill="FAFAFA"/>
            <w:vAlign w:val="bottom"/>
          </w:tcPr>
          <w:p w14:paraId="07A7B91F" w14:textId="79904E87" w:rsidR="006D75F5" w:rsidRPr="0069515B" w:rsidRDefault="00EE0D1D" w:rsidP="00EE0D1D">
            <w:pPr>
              <w:ind w:right="-72" w:hanging="342"/>
              <w:jc w:val="right"/>
              <w:rPr>
                <w:rFonts w:ascii="Arial" w:hAnsi="Arial" w:cs="Arial"/>
                <w:snapToGrid w:val="0"/>
                <w:sz w:val="18"/>
                <w:szCs w:val="18"/>
                <w:lang w:val="en-US"/>
              </w:rPr>
            </w:pPr>
            <w:r>
              <w:rPr>
                <w:rFonts w:ascii="Arial" w:hAnsi="Arial" w:cs="Arial"/>
                <w:snapToGrid w:val="0"/>
                <w:sz w:val="18"/>
                <w:szCs w:val="18"/>
                <w:lang w:val="en-US"/>
              </w:rPr>
              <w:t>293,548</w:t>
            </w:r>
          </w:p>
        </w:tc>
        <w:tc>
          <w:tcPr>
            <w:tcW w:w="1372" w:type="dxa"/>
            <w:tcBorders>
              <w:top w:val="nil"/>
              <w:left w:val="nil"/>
              <w:right w:val="nil"/>
            </w:tcBorders>
            <w:shd w:val="clear" w:color="auto" w:fill="auto"/>
            <w:vAlign w:val="bottom"/>
          </w:tcPr>
          <w:p w14:paraId="046639F9" w14:textId="77777777" w:rsidR="006D75F5" w:rsidRPr="0069515B" w:rsidRDefault="006D75F5" w:rsidP="00EE0D1D">
            <w:pPr>
              <w:ind w:right="-72" w:hanging="342"/>
              <w:jc w:val="right"/>
              <w:rPr>
                <w:rFonts w:ascii="Arial" w:hAnsi="Arial" w:cs="Arial"/>
                <w:sz w:val="18"/>
                <w:szCs w:val="18"/>
                <w:lang w:val="en-GB" w:eastAsia="en-GB"/>
              </w:rPr>
            </w:pPr>
          </w:p>
          <w:p w14:paraId="6035E40E" w14:textId="60CABCFA" w:rsidR="006D75F5" w:rsidRPr="0069515B" w:rsidRDefault="006D75F5" w:rsidP="00EE0D1D">
            <w:pPr>
              <w:ind w:right="-72" w:hanging="342"/>
              <w:jc w:val="right"/>
              <w:rPr>
                <w:rFonts w:ascii="Arial" w:hAnsi="Arial" w:cs="Arial"/>
                <w:snapToGrid w:val="0"/>
                <w:sz w:val="18"/>
                <w:szCs w:val="18"/>
                <w:lang w:val="en-US"/>
              </w:rPr>
            </w:pPr>
            <w:r w:rsidRPr="0069515B">
              <w:rPr>
                <w:rFonts w:ascii="Arial" w:hAnsi="Arial" w:cs="Arial"/>
                <w:sz w:val="18"/>
                <w:szCs w:val="18"/>
                <w:lang w:val="en-GB" w:eastAsia="en-GB"/>
              </w:rPr>
              <w:t>497,087</w:t>
            </w:r>
          </w:p>
        </w:tc>
        <w:tc>
          <w:tcPr>
            <w:tcW w:w="1371" w:type="dxa"/>
            <w:tcBorders>
              <w:top w:val="nil"/>
              <w:left w:val="nil"/>
              <w:right w:val="nil"/>
            </w:tcBorders>
            <w:shd w:val="clear" w:color="auto" w:fill="FAFAFA"/>
            <w:vAlign w:val="bottom"/>
          </w:tcPr>
          <w:p w14:paraId="1A7B5DC0" w14:textId="4709748E" w:rsidR="006D75F5" w:rsidRPr="0069515B" w:rsidRDefault="00EE0D1D" w:rsidP="00EE0D1D">
            <w:pPr>
              <w:ind w:right="-72"/>
              <w:jc w:val="right"/>
              <w:rPr>
                <w:rFonts w:ascii="Arial" w:hAnsi="Arial" w:cs="Arial"/>
                <w:snapToGrid w:val="0"/>
                <w:sz w:val="18"/>
                <w:szCs w:val="18"/>
                <w:lang w:val="en-US"/>
              </w:rPr>
            </w:pPr>
            <w:r>
              <w:rPr>
                <w:rFonts w:ascii="Arial" w:hAnsi="Arial" w:cs="Arial"/>
                <w:snapToGrid w:val="0"/>
                <w:sz w:val="18"/>
                <w:szCs w:val="18"/>
                <w:lang w:val="en-US"/>
              </w:rPr>
              <w:t>293,548</w:t>
            </w:r>
          </w:p>
        </w:tc>
        <w:tc>
          <w:tcPr>
            <w:tcW w:w="1372" w:type="dxa"/>
            <w:tcBorders>
              <w:top w:val="nil"/>
              <w:left w:val="nil"/>
              <w:right w:val="nil"/>
            </w:tcBorders>
            <w:vAlign w:val="bottom"/>
          </w:tcPr>
          <w:p w14:paraId="3A4ECD55" w14:textId="77777777" w:rsidR="006D75F5" w:rsidRPr="0069515B" w:rsidRDefault="006D75F5" w:rsidP="00EE0D1D">
            <w:pPr>
              <w:ind w:right="-72" w:hanging="342"/>
              <w:jc w:val="right"/>
              <w:rPr>
                <w:rFonts w:ascii="Arial" w:hAnsi="Arial" w:cs="Arial"/>
                <w:sz w:val="18"/>
                <w:szCs w:val="18"/>
                <w:lang w:val="en-GB" w:eastAsia="en-GB"/>
              </w:rPr>
            </w:pPr>
          </w:p>
          <w:p w14:paraId="0C7206E5" w14:textId="7C27FB7C" w:rsidR="006D75F5" w:rsidRPr="0069515B" w:rsidRDefault="006D75F5" w:rsidP="00EE0D1D">
            <w:pPr>
              <w:ind w:right="-72" w:hanging="342"/>
              <w:jc w:val="right"/>
              <w:rPr>
                <w:rFonts w:ascii="Arial" w:hAnsi="Arial" w:cs="Arial"/>
                <w:sz w:val="18"/>
                <w:szCs w:val="18"/>
                <w:lang w:val="en-GB" w:eastAsia="en-GB"/>
              </w:rPr>
            </w:pPr>
            <w:r w:rsidRPr="0069515B">
              <w:rPr>
                <w:rFonts w:ascii="Arial" w:hAnsi="Arial" w:cs="Arial"/>
                <w:sz w:val="18"/>
                <w:szCs w:val="18"/>
                <w:lang w:val="en-GB" w:eastAsia="en-GB"/>
              </w:rPr>
              <w:t>497,087</w:t>
            </w:r>
          </w:p>
        </w:tc>
      </w:tr>
    </w:tbl>
    <w:p w14:paraId="437DA843" w14:textId="77777777" w:rsidR="00B60320" w:rsidRPr="0069515B" w:rsidRDefault="00B60320" w:rsidP="000014D0">
      <w:pPr>
        <w:pStyle w:val="a"/>
        <w:ind w:right="-3"/>
        <w:jc w:val="both"/>
        <w:rPr>
          <w:rFonts w:ascii="Arial" w:hAnsi="Arial" w:cs="Arial"/>
          <w:color w:val="000000"/>
          <w:sz w:val="18"/>
          <w:szCs w:val="18"/>
          <w:lang w:val="en-GB"/>
        </w:rPr>
      </w:pPr>
    </w:p>
    <w:p w14:paraId="06213FA3" w14:textId="518B70A2" w:rsidR="00F82DFE" w:rsidRPr="0069515B" w:rsidRDefault="00042A9C" w:rsidP="00FE73EF">
      <w:pPr>
        <w:pStyle w:val="a"/>
        <w:numPr>
          <w:ilvl w:val="0"/>
          <w:numId w:val="25"/>
        </w:numPr>
        <w:tabs>
          <w:tab w:val="left" w:pos="540"/>
          <w:tab w:val="right" w:pos="10890"/>
        </w:tabs>
        <w:ind w:left="540" w:right="0" w:hanging="540"/>
        <w:jc w:val="thaiDistribute"/>
        <w:outlineLvl w:val="0"/>
        <w:rPr>
          <w:rFonts w:ascii="Arial" w:eastAsia="Arial Unicode MS" w:hAnsi="Arial" w:cs="Arial"/>
          <w:b/>
          <w:bCs/>
          <w:color w:val="CF4A02"/>
          <w:sz w:val="18"/>
          <w:szCs w:val="18"/>
          <w:lang w:val="en-GB"/>
        </w:rPr>
      </w:pPr>
      <w:bookmarkStart w:id="3" w:name="_Hlk110300856"/>
      <w:r w:rsidRPr="0069515B">
        <w:rPr>
          <w:rFonts w:ascii="Arial" w:eastAsia="Arial Unicode MS" w:hAnsi="Arial" w:cs="Arial"/>
          <w:b/>
          <w:bCs/>
          <w:color w:val="CF4A02"/>
          <w:sz w:val="18"/>
          <w:szCs w:val="18"/>
          <w:lang w:val="en-GB"/>
        </w:rPr>
        <w:t>Short-term b</w:t>
      </w:r>
      <w:r w:rsidR="00F82DFE" w:rsidRPr="0069515B">
        <w:rPr>
          <w:rFonts w:ascii="Arial" w:eastAsia="Arial Unicode MS" w:hAnsi="Arial" w:cs="Arial"/>
          <w:b/>
          <w:bCs/>
          <w:color w:val="CF4A02"/>
          <w:sz w:val="18"/>
          <w:szCs w:val="18"/>
          <w:lang w:val="en-GB"/>
        </w:rPr>
        <w:t>orrowings</w:t>
      </w:r>
      <w:bookmarkEnd w:id="3"/>
      <w:r w:rsidR="00F82DFE" w:rsidRPr="0069515B">
        <w:rPr>
          <w:rFonts w:ascii="Arial" w:eastAsia="Arial Unicode MS" w:hAnsi="Arial" w:cs="Arial"/>
          <w:b/>
          <w:bCs/>
          <w:color w:val="CF4A02"/>
          <w:sz w:val="18"/>
          <w:szCs w:val="18"/>
          <w:lang w:val="en-GB"/>
        </w:rPr>
        <w:t xml:space="preserve"> from related parties</w:t>
      </w:r>
    </w:p>
    <w:p w14:paraId="4492F455" w14:textId="77777777" w:rsidR="00F82DFE" w:rsidRPr="0069515B" w:rsidRDefault="00F82DFE" w:rsidP="004D04BD">
      <w:pPr>
        <w:ind w:left="540" w:right="29"/>
        <w:jc w:val="both"/>
        <w:rPr>
          <w:rFonts w:ascii="Arial" w:hAnsi="Arial" w:cs="Arial"/>
          <w:snapToGrid w:val="0"/>
          <w:spacing w:val="-2"/>
          <w:sz w:val="18"/>
          <w:szCs w:val="18"/>
          <w:lang w:val="en-GB" w:eastAsia="th-TH"/>
        </w:rPr>
      </w:pPr>
    </w:p>
    <w:p w14:paraId="54B4297C" w14:textId="12AF93E7" w:rsidR="00F82DFE" w:rsidRPr="0069515B" w:rsidRDefault="00FB37EB" w:rsidP="004D04BD">
      <w:pPr>
        <w:pStyle w:val="a"/>
        <w:tabs>
          <w:tab w:val="right" w:pos="5040"/>
          <w:tab w:val="right" w:pos="7020"/>
          <w:tab w:val="right" w:pos="9000"/>
        </w:tabs>
        <w:ind w:left="540" w:right="-3"/>
        <w:jc w:val="both"/>
        <w:rPr>
          <w:rFonts w:ascii="Arial" w:hAnsi="Arial" w:cs="Arial"/>
          <w:color w:val="000000"/>
          <w:sz w:val="18"/>
          <w:szCs w:val="18"/>
          <w:lang w:val="en-GB"/>
        </w:rPr>
      </w:pPr>
      <w:r w:rsidRPr="0069515B">
        <w:rPr>
          <w:rFonts w:ascii="Arial" w:hAnsi="Arial" w:cs="Arial"/>
          <w:color w:val="000000"/>
          <w:sz w:val="18"/>
          <w:szCs w:val="18"/>
          <w:lang w:val="en-GB"/>
        </w:rPr>
        <w:t>O</w:t>
      </w:r>
      <w:r w:rsidR="00F82DFE" w:rsidRPr="0069515B">
        <w:rPr>
          <w:rFonts w:ascii="Arial" w:hAnsi="Arial" w:cs="Arial"/>
          <w:color w:val="000000"/>
          <w:sz w:val="18"/>
          <w:szCs w:val="18"/>
          <w:lang w:val="en-GB"/>
        </w:rPr>
        <w:t xml:space="preserve">utstanding balances at the end of the period in relation to </w:t>
      </w:r>
      <w:r w:rsidR="00042A9C" w:rsidRPr="0069515B">
        <w:rPr>
          <w:rFonts w:ascii="Arial" w:hAnsi="Arial" w:cs="Arial"/>
          <w:color w:val="000000"/>
          <w:sz w:val="18"/>
          <w:szCs w:val="18"/>
          <w:lang w:val="en-GB"/>
        </w:rPr>
        <w:t>short-term borrowings from</w:t>
      </w:r>
      <w:r w:rsidR="00F82DFE" w:rsidRPr="0069515B">
        <w:rPr>
          <w:rFonts w:ascii="Arial" w:hAnsi="Arial" w:cs="Arial"/>
          <w:color w:val="000000"/>
          <w:sz w:val="18"/>
          <w:szCs w:val="18"/>
          <w:lang w:val="en-GB"/>
        </w:rPr>
        <w:t xml:space="preserve"> related parties are as follows:</w:t>
      </w:r>
    </w:p>
    <w:p w14:paraId="1EA85443" w14:textId="77777777" w:rsidR="00F82DFE" w:rsidRPr="0069515B" w:rsidRDefault="00F82DFE" w:rsidP="004D04BD">
      <w:pPr>
        <w:pStyle w:val="a"/>
        <w:tabs>
          <w:tab w:val="right" w:pos="5040"/>
          <w:tab w:val="right" w:pos="7020"/>
          <w:tab w:val="right" w:pos="9000"/>
        </w:tabs>
        <w:ind w:left="540" w:right="-3"/>
        <w:jc w:val="both"/>
        <w:rPr>
          <w:rFonts w:ascii="Arial" w:hAnsi="Arial" w:cs="Arial"/>
          <w:color w:val="000000"/>
          <w:sz w:val="18"/>
          <w:szCs w:val="18"/>
          <w:lang w:val="en-GB"/>
        </w:rPr>
      </w:pPr>
    </w:p>
    <w:tbl>
      <w:tblPr>
        <w:tblW w:w="9018" w:type="dxa"/>
        <w:tblInd w:w="558" w:type="dxa"/>
        <w:tblLayout w:type="fixed"/>
        <w:tblLook w:val="0000" w:firstRow="0" w:lastRow="0" w:firstColumn="0" w:lastColumn="0" w:noHBand="0" w:noVBand="0"/>
      </w:tblPr>
      <w:tblGrid>
        <w:gridCol w:w="5616"/>
        <w:gridCol w:w="1701"/>
        <w:gridCol w:w="1701"/>
      </w:tblGrid>
      <w:tr w:rsidR="00F82DFE" w:rsidRPr="00BA084B" w14:paraId="4EC26A2F" w14:textId="77777777" w:rsidTr="00603A81">
        <w:tc>
          <w:tcPr>
            <w:tcW w:w="5616" w:type="dxa"/>
            <w:tcBorders>
              <w:top w:val="nil"/>
              <w:left w:val="nil"/>
              <w:bottom w:val="nil"/>
              <w:right w:val="nil"/>
            </w:tcBorders>
            <w:vAlign w:val="center"/>
          </w:tcPr>
          <w:p w14:paraId="3AB55C7E" w14:textId="77777777" w:rsidR="00F82DFE" w:rsidRPr="0069515B" w:rsidRDefault="00F82DFE" w:rsidP="004D04BD">
            <w:pPr>
              <w:pStyle w:val="a"/>
              <w:ind w:left="-18" w:right="0"/>
              <w:jc w:val="both"/>
              <w:rPr>
                <w:rFonts w:ascii="Arial" w:hAnsi="Arial" w:cs="Arial"/>
                <w:b/>
                <w:bCs/>
                <w:sz w:val="18"/>
                <w:szCs w:val="18"/>
                <w:lang w:val="en-US"/>
              </w:rPr>
            </w:pPr>
          </w:p>
        </w:tc>
        <w:tc>
          <w:tcPr>
            <w:tcW w:w="3402" w:type="dxa"/>
            <w:gridSpan w:val="2"/>
            <w:tcBorders>
              <w:top w:val="single" w:sz="4" w:space="0" w:color="auto"/>
              <w:left w:val="nil"/>
              <w:bottom w:val="single" w:sz="4" w:space="0" w:color="auto"/>
              <w:right w:val="nil"/>
            </w:tcBorders>
            <w:vAlign w:val="bottom"/>
          </w:tcPr>
          <w:p w14:paraId="7E669CD4" w14:textId="77777777" w:rsidR="00CC224B" w:rsidRPr="00FA6953" w:rsidRDefault="00F82DFE" w:rsidP="009A5569">
            <w:pPr>
              <w:pStyle w:val="a"/>
              <w:ind w:right="-72"/>
              <w:jc w:val="center"/>
              <w:rPr>
                <w:rFonts w:ascii="Arial" w:hAnsi="Arial" w:cs="Cordia New"/>
                <w:b/>
                <w:bCs/>
                <w:sz w:val="18"/>
                <w:szCs w:val="18"/>
                <w:lang w:val="en-GB"/>
              </w:rPr>
            </w:pPr>
            <w:r w:rsidRPr="0069515B">
              <w:rPr>
                <w:rFonts w:ascii="Arial" w:hAnsi="Arial" w:cs="Arial"/>
                <w:b/>
                <w:bCs/>
                <w:sz w:val="18"/>
                <w:szCs w:val="18"/>
                <w:lang w:val="en-GB"/>
              </w:rPr>
              <w:t xml:space="preserve">Consolidated and </w:t>
            </w:r>
          </w:p>
          <w:p w14:paraId="6E15A0B0" w14:textId="19C1ED63" w:rsidR="00F82DFE" w:rsidRPr="0069515B" w:rsidRDefault="00CC224B" w:rsidP="00CC224B">
            <w:pPr>
              <w:pStyle w:val="a"/>
              <w:ind w:right="-72"/>
              <w:jc w:val="center"/>
              <w:rPr>
                <w:rFonts w:ascii="Arial" w:hAnsi="Arial" w:cs="Arial"/>
                <w:b/>
                <w:bCs/>
                <w:sz w:val="18"/>
                <w:szCs w:val="18"/>
                <w:lang w:val="en-GB"/>
              </w:rPr>
            </w:pPr>
            <w:r>
              <w:rPr>
                <w:rFonts w:ascii="Arial" w:hAnsi="Arial" w:cs="Arial"/>
                <w:b/>
                <w:bCs/>
                <w:sz w:val="18"/>
                <w:szCs w:val="18"/>
                <w:lang w:val="en-GB"/>
              </w:rPr>
              <w:t>s</w:t>
            </w:r>
            <w:r w:rsidR="00F82DFE" w:rsidRPr="0069515B">
              <w:rPr>
                <w:rFonts w:ascii="Arial" w:hAnsi="Arial" w:cs="Arial"/>
                <w:b/>
                <w:bCs/>
                <w:sz w:val="18"/>
                <w:szCs w:val="18"/>
                <w:lang w:val="en-GB"/>
              </w:rPr>
              <w:t>eparate</w:t>
            </w:r>
            <w:r w:rsidRPr="00FA6953">
              <w:rPr>
                <w:rFonts w:ascii="Arial" w:hAnsi="Arial" w:cs="Cordia New" w:hint="cs"/>
                <w:b/>
                <w:bCs/>
                <w:sz w:val="18"/>
                <w:szCs w:val="18"/>
                <w:cs/>
                <w:lang w:val="en-GB"/>
              </w:rPr>
              <w:t xml:space="preserve"> </w:t>
            </w:r>
            <w:r w:rsidR="00F82DFE" w:rsidRPr="0069515B">
              <w:rPr>
                <w:rFonts w:ascii="Arial" w:hAnsi="Arial" w:cs="Arial"/>
                <w:b/>
                <w:bCs/>
                <w:sz w:val="18"/>
                <w:szCs w:val="18"/>
                <w:lang w:val="en-GB"/>
              </w:rPr>
              <w:t xml:space="preserve">financial </w:t>
            </w:r>
            <w:r w:rsidR="00FE73EF" w:rsidRPr="0069515B">
              <w:rPr>
                <w:rFonts w:ascii="Arial" w:hAnsi="Arial" w:cs="Arial"/>
                <w:b/>
                <w:bCs/>
                <w:sz w:val="18"/>
                <w:szCs w:val="18"/>
                <w:lang w:val="en-GB"/>
              </w:rPr>
              <w:t>information</w:t>
            </w:r>
          </w:p>
        </w:tc>
      </w:tr>
      <w:tr w:rsidR="00F82DFE" w:rsidRPr="0069515B" w14:paraId="0A36217D" w14:textId="77777777" w:rsidTr="000014D0">
        <w:tc>
          <w:tcPr>
            <w:tcW w:w="5616" w:type="dxa"/>
            <w:tcBorders>
              <w:top w:val="nil"/>
              <w:left w:val="nil"/>
              <w:bottom w:val="nil"/>
              <w:right w:val="nil"/>
            </w:tcBorders>
            <w:vAlign w:val="center"/>
          </w:tcPr>
          <w:p w14:paraId="13707CCC" w14:textId="77777777" w:rsidR="00F82DFE" w:rsidRPr="0069515B" w:rsidRDefault="00F82DFE" w:rsidP="004D04BD">
            <w:pPr>
              <w:pStyle w:val="a"/>
              <w:ind w:left="-18" w:right="0"/>
              <w:jc w:val="both"/>
              <w:rPr>
                <w:rFonts w:ascii="Arial" w:hAnsi="Arial" w:cs="Arial"/>
                <w:b/>
                <w:bCs/>
                <w:sz w:val="18"/>
                <w:szCs w:val="18"/>
                <w:lang w:val="en-US"/>
              </w:rPr>
            </w:pPr>
          </w:p>
        </w:tc>
        <w:tc>
          <w:tcPr>
            <w:tcW w:w="1701" w:type="dxa"/>
            <w:tcBorders>
              <w:top w:val="single" w:sz="4" w:space="0" w:color="auto"/>
              <w:left w:val="nil"/>
              <w:right w:val="nil"/>
            </w:tcBorders>
            <w:vAlign w:val="center"/>
          </w:tcPr>
          <w:p w14:paraId="0FC6FEF7" w14:textId="7A4F2FF6" w:rsidR="00F82DFE" w:rsidRPr="0069515B" w:rsidRDefault="0069515B" w:rsidP="009A5569">
            <w:pPr>
              <w:pStyle w:val="a"/>
              <w:ind w:right="-72"/>
              <w:jc w:val="right"/>
              <w:rPr>
                <w:rFonts w:ascii="Arial" w:hAnsi="Arial" w:cs="Arial"/>
                <w:b/>
                <w:bCs/>
                <w:sz w:val="18"/>
                <w:szCs w:val="18"/>
                <w:lang w:val="en-GB"/>
              </w:rPr>
            </w:pPr>
            <w:r w:rsidRPr="0069515B">
              <w:rPr>
                <w:rFonts w:ascii="Arial" w:hAnsi="Arial" w:cs="Arial"/>
                <w:b/>
                <w:bCs/>
                <w:sz w:val="18"/>
                <w:szCs w:val="18"/>
                <w:lang w:val="en-GB"/>
              </w:rPr>
              <w:t>30 September</w:t>
            </w:r>
          </w:p>
          <w:p w14:paraId="37F6E4AD" w14:textId="1275C2D3" w:rsidR="00F82DFE" w:rsidRPr="0069515B" w:rsidRDefault="00F82DFE" w:rsidP="009A5569">
            <w:pPr>
              <w:pStyle w:val="a"/>
              <w:ind w:right="-72"/>
              <w:jc w:val="right"/>
              <w:rPr>
                <w:rFonts w:ascii="Arial" w:hAnsi="Arial" w:cs="Arial"/>
                <w:b/>
                <w:bCs/>
                <w:sz w:val="18"/>
                <w:szCs w:val="18"/>
                <w:lang w:val="en-GB"/>
              </w:rPr>
            </w:pPr>
            <w:r w:rsidRPr="0069515B">
              <w:rPr>
                <w:rFonts w:ascii="Arial" w:hAnsi="Arial" w:cs="Arial"/>
                <w:b/>
                <w:bCs/>
                <w:sz w:val="18"/>
                <w:szCs w:val="18"/>
                <w:lang w:val="en-GB"/>
              </w:rPr>
              <w:t>2022</w:t>
            </w:r>
          </w:p>
        </w:tc>
        <w:tc>
          <w:tcPr>
            <w:tcW w:w="1701" w:type="dxa"/>
            <w:tcBorders>
              <w:top w:val="single" w:sz="4" w:space="0" w:color="auto"/>
              <w:left w:val="nil"/>
              <w:right w:val="nil"/>
            </w:tcBorders>
            <w:vAlign w:val="center"/>
          </w:tcPr>
          <w:p w14:paraId="360F63DB" w14:textId="77777777" w:rsidR="00F82DFE" w:rsidRPr="0069515B" w:rsidRDefault="00F82DFE" w:rsidP="009A5569">
            <w:pPr>
              <w:pStyle w:val="a"/>
              <w:ind w:right="-72"/>
              <w:jc w:val="right"/>
              <w:rPr>
                <w:rFonts w:ascii="Arial" w:hAnsi="Arial" w:cs="Arial"/>
                <w:b/>
                <w:bCs/>
                <w:sz w:val="18"/>
                <w:szCs w:val="18"/>
                <w:lang w:val="en-GB"/>
              </w:rPr>
            </w:pPr>
            <w:r w:rsidRPr="0069515B">
              <w:rPr>
                <w:rFonts w:ascii="Arial" w:hAnsi="Arial" w:cs="Arial"/>
                <w:b/>
                <w:bCs/>
                <w:sz w:val="18"/>
                <w:szCs w:val="18"/>
                <w:lang w:val="en-GB"/>
              </w:rPr>
              <w:t>31 December</w:t>
            </w:r>
          </w:p>
          <w:p w14:paraId="15AF8962" w14:textId="6BFC2357" w:rsidR="00F82DFE" w:rsidRPr="0069515B" w:rsidRDefault="00F82DFE" w:rsidP="009A5569">
            <w:pPr>
              <w:pStyle w:val="a"/>
              <w:ind w:right="-72"/>
              <w:jc w:val="right"/>
              <w:rPr>
                <w:rFonts w:ascii="Arial" w:hAnsi="Arial" w:cs="Arial"/>
                <w:b/>
                <w:bCs/>
                <w:sz w:val="18"/>
                <w:szCs w:val="18"/>
                <w:lang w:val="en-US"/>
              </w:rPr>
            </w:pPr>
            <w:r w:rsidRPr="0069515B">
              <w:rPr>
                <w:rFonts w:ascii="Arial" w:hAnsi="Arial" w:cs="Arial"/>
                <w:b/>
                <w:bCs/>
                <w:sz w:val="18"/>
                <w:szCs w:val="18"/>
                <w:lang w:val="en-GB"/>
              </w:rPr>
              <w:t>2021</w:t>
            </w:r>
          </w:p>
        </w:tc>
      </w:tr>
      <w:tr w:rsidR="00F82DFE" w:rsidRPr="0069515B" w14:paraId="055EBFC2" w14:textId="77777777" w:rsidTr="000014D0">
        <w:tc>
          <w:tcPr>
            <w:tcW w:w="5616" w:type="dxa"/>
            <w:tcBorders>
              <w:top w:val="nil"/>
              <w:left w:val="nil"/>
              <w:bottom w:val="nil"/>
              <w:right w:val="nil"/>
            </w:tcBorders>
            <w:vAlign w:val="bottom"/>
          </w:tcPr>
          <w:p w14:paraId="59AF6451" w14:textId="77777777" w:rsidR="00F82DFE" w:rsidRPr="0069515B" w:rsidRDefault="00F82DFE" w:rsidP="004D04BD">
            <w:pPr>
              <w:pStyle w:val="a"/>
              <w:ind w:left="-18" w:right="0"/>
              <w:jc w:val="both"/>
              <w:rPr>
                <w:rFonts w:ascii="Arial" w:hAnsi="Arial" w:cs="Arial"/>
                <w:b/>
                <w:bCs/>
                <w:sz w:val="18"/>
                <w:szCs w:val="18"/>
                <w:lang w:val="en-US"/>
              </w:rPr>
            </w:pPr>
          </w:p>
        </w:tc>
        <w:tc>
          <w:tcPr>
            <w:tcW w:w="1701" w:type="dxa"/>
            <w:tcBorders>
              <w:top w:val="nil"/>
              <w:left w:val="nil"/>
              <w:bottom w:val="single" w:sz="4" w:space="0" w:color="auto"/>
              <w:right w:val="nil"/>
            </w:tcBorders>
            <w:vAlign w:val="bottom"/>
          </w:tcPr>
          <w:p w14:paraId="2ECC1226" w14:textId="77777777" w:rsidR="00F82DFE" w:rsidRPr="0069515B" w:rsidRDefault="00F82DFE" w:rsidP="009A5569">
            <w:pPr>
              <w:pStyle w:val="a"/>
              <w:ind w:right="-72"/>
              <w:jc w:val="right"/>
              <w:rPr>
                <w:rFonts w:ascii="Arial" w:hAnsi="Arial" w:cs="Arial"/>
                <w:b/>
                <w:bCs/>
                <w:sz w:val="18"/>
                <w:szCs w:val="18"/>
                <w:lang w:val="en-US"/>
              </w:rPr>
            </w:pPr>
            <w:r w:rsidRPr="0069515B">
              <w:rPr>
                <w:rFonts w:ascii="Arial" w:hAnsi="Arial" w:cs="Arial"/>
                <w:b/>
                <w:bCs/>
                <w:sz w:val="18"/>
                <w:szCs w:val="18"/>
                <w:lang w:val="en-US"/>
              </w:rPr>
              <w:t>Baht</w:t>
            </w:r>
          </w:p>
        </w:tc>
        <w:tc>
          <w:tcPr>
            <w:tcW w:w="1701" w:type="dxa"/>
            <w:tcBorders>
              <w:top w:val="nil"/>
              <w:left w:val="nil"/>
              <w:bottom w:val="single" w:sz="4" w:space="0" w:color="auto"/>
              <w:right w:val="nil"/>
            </w:tcBorders>
            <w:vAlign w:val="bottom"/>
          </w:tcPr>
          <w:p w14:paraId="65E10A8D" w14:textId="77777777" w:rsidR="00F82DFE" w:rsidRPr="0069515B" w:rsidRDefault="00F82DFE" w:rsidP="009A5569">
            <w:pPr>
              <w:pStyle w:val="a"/>
              <w:ind w:right="-72"/>
              <w:jc w:val="right"/>
              <w:rPr>
                <w:rFonts w:ascii="Arial" w:hAnsi="Arial" w:cs="Arial"/>
                <w:b/>
                <w:bCs/>
                <w:sz w:val="18"/>
                <w:szCs w:val="18"/>
                <w:lang w:val="en-US"/>
              </w:rPr>
            </w:pPr>
            <w:r w:rsidRPr="0069515B">
              <w:rPr>
                <w:rFonts w:ascii="Arial" w:hAnsi="Arial" w:cs="Arial"/>
                <w:b/>
                <w:bCs/>
                <w:sz w:val="18"/>
                <w:szCs w:val="18"/>
                <w:lang w:val="en-US"/>
              </w:rPr>
              <w:t>Baht</w:t>
            </w:r>
          </w:p>
        </w:tc>
      </w:tr>
      <w:tr w:rsidR="00F82DFE" w:rsidRPr="0069515B" w14:paraId="131E1E81" w14:textId="77777777" w:rsidTr="000014D0">
        <w:tc>
          <w:tcPr>
            <w:tcW w:w="5616" w:type="dxa"/>
            <w:tcBorders>
              <w:top w:val="nil"/>
              <w:left w:val="nil"/>
              <w:right w:val="nil"/>
            </w:tcBorders>
            <w:vAlign w:val="bottom"/>
          </w:tcPr>
          <w:p w14:paraId="1EEF249C" w14:textId="77777777" w:rsidR="00F82DFE" w:rsidRPr="0069515B" w:rsidRDefault="00F82DFE" w:rsidP="004D04BD">
            <w:pPr>
              <w:pStyle w:val="a"/>
              <w:ind w:left="-18" w:right="0"/>
              <w:jc w:val="both"/>
              <w:rPr>
                <w:rFonts w:ascii="Arial" w:hAnsi="Arial" w:cs="Arial"/>
                <w:b/>
                <w:bCs/>
                <w:spacing w:val="-6"/>
                <w:sz w:val="18"/>
                <w:szCs w:val="18"/>
                <w:lang w:val="en-GB"/>
              </w:rPr>
            </w:pPr>
          </w:p>
        </w:tc>
        <w:tc>
          <w:tcPr>
            <w:tcW w:w="1701" w:type="dxa"/>
            <w:tcBorders>
              <w:top w:val="single" w:sz="4" w:space="0" w:color="auto"/>
              <w:left w:val="nil"/>
              <w:right w:val="nil"/>
            </w:tcBorders>
            <w:shd w:val="clear" w:color="auto" w:fill="FAFAFA"/>
          </w:tcPr>
          <w:p w14:paraId="06EFDACC" w14:textId="77777777" w:rsidR="00F82DFE" w:rsidRPr="0069515B" w:rsidRDefault="00F82DFE" w:rsidP="009A5569">
            <w:pPr>
              <w:pStyle w:val="a"/>
              <w:ind w:right="-72"/>
              <w:jc w:val="right"/>
              <w:rPr>
                <w:rFonts w:ascii="Arial" w:hAnsi="Arial" w:cs="Arial"/>
                <w:sz w:val="18"/>
                <w:szCs w:val="18"/>
                <w:lang w:val="en-US"/>
              </w:rPr>
            </w:pPr>
          </w:p>
        </w:tc>
        <w:tc>
          <w:tcPr>
            <w:tcW w:w="1701" w:type="dxa"/>
            <w:tcBorders>
              <w:top w:val="single" w:sz="4" w:space="0" w:color="auto"/>
              <w:left w:val="nil"/>
              <w:right w:val="nil"/>
            </w:tcBorders>
            <w:shd w:val="clear" w:color="auto" w:fill="auto"/>
            <w:vAlign w:val="bottom"/>
          </w:tcPr>
          <w:p w14:paraId="3AA97C9B" w14:textId="77777777" w:rsidR="00F82DFE" w:rsidRPr="0069515B" w:rsidRDefault="00F82DFE" w:rsidP="009A5569">
            <w:pPr>
              <w:pStyle w:val="a"/>
              <w:ind w:right="-72"/>
              <w:jc w:val="right"/>
              <w:rPr>
                <w:rFonts w:ascii="Arial" w:hAnsi="Arial" w:cs="Arial"/>
                <w:sz w:val="18"/>
                <w:szCs w:val="18"/>
                <w:lang w:val="en-GB"/>
              </w:rPr>
            </w:pPr>
          </w:p>
        </w:tc>
      </w:tr>
      <w:tr w:rsidR="00F82DFE" w:rsidRPr="00BA084B" w14:paraId="6BD8888E" w14:textId="77777777" w:rsidTr="000014D0">
        <w:tc>
          <w:tcPr>
            <w:tcW w:w="5616" w:type="dxa"/>
            <w:tcBorders>
              <w:top w:val="nil"/>
              <w:left w:val="nil"/>
              <w:right w:val="nil"/>
            </w:tcBorders>
            <w:vAlign w:val="bottom"/>
          </w:tcPr>
          <w:p w14:paraId="5684BF1D" w14:textId="29DCD72D" w:rsidR="00F82DFE" w:rsidRPr="0069515B" w:rsidRDefault="00F82DFE" w:rsidP="00603A81">
            <w:pPr>
              <w:pStyle w:val="a"/>
              <w:ind w:left="-18" w:right="0"/>
              <w:jc w:val="both"/>
              <w:rPr>
                <w:rFonts w:ascii="Arial" w:hAnsi="Arial" w:cs="Arial"/>
                <w:sz w:val="18"/>
                <w:szCs w:val="18"/>
                <w:lang w:val="en-US"/>
              </w:rPr>
            </w:pPr>
            <w:r w:rsidRPr="0069515B">
              <w:rPr>
                <w:rFonts w:ascii="Arial" w:hAnsi="Arial" w:cs="Arial"/>
                <w:b/>
                <w:bCs/>
                <w:sz w:val="18"/>
                <w:szCs w:val="18"/>
                <w:lang w:val="en-GB"/>
              </w:rPr>
              <w:t xml:space="preserve">Short-term borrowings from related </w:t>
            </w:r>
            <w:r w:rsidR="000D6ED3" w:rsidRPr="0069515B">
              <w:rPr>
                <w:rFonts w:ascii="Arial" w:hAnsi="Arial" w:cs="Arial"/>
                <w:b/>
                <w:bCs/>
                <w:sz w:val="18"/>
                <w:szCs w:val="18"/>
                <w:lang w:val="en-GB"/>
              </w:rPr>
              <w:t>parties</w:t>
            </w:r>
          </w:p>
        </w:tc>
        <w:tc>
          <w:tcPr>
            <w:tcW w:w="1701" w:type="dxa"/>
            <w:tcBorders>
              <w:left w:val="nil"/>
              <w:right w:val="nil"/>
            </w:tcBorders>
            <w:shd w:val="clear" w:color="auto" w:fill="FAFAFA"/>
          </w:tcPr>
          <w:p w14:paraId="70C9559A" w14:textId="77777777" w:rsidR="00F82DFE" w:rsidRPr="0069515B" w:rsidRDefault="00F82DFE" w:rsidP="009A5569">
            <w:pPr>
              <w:pStyle w:val="a"/>
              <w:ind w:right="-72"/>
              <w:jc w:val="right"/>
              <w:rPr>
                <w:rFonts w:ascii="Arial" w:hAnsi="Arial" w:cs="Arial"/>
                <w:sz w:val="18"/>
                <w:szCs w:val="18"/>
                <w:lang w:val="en-US"/>
              </w:rPr>
            </w:pPr>
          </w:p>
        </w:tc>
        <w:tc>
          <w:tcPr>
            <w:tcW w:w="1701" w:type="dxa"/>
            <w:tcBorders>
              <w:left w:val="nil"/>
              <w:right w:val="nil"/>
            </w:tcBorders>
            <w:shd w:val="clear" w:color="auto" w:fill="auto"/>
            <w:vAlign w:val="bottom"/>
          </w:tcPr>
          <w:p w14:paraId="76E5E03D" w14:textId="77777777" w:rsidR="00F82DFE" w:rsidRPr="0069515B" w:rsidRDefault="00F82DFE" w:rsidP="009A5569">
            <w:pPr>
              <w:pStyle w:val="a"/>
              <w:ind w:right="-72"/>
              <w:jc w:val="right"/>
              <w:rPr>
                <w:rFonts w:ascii="Arial" w:hAnsi="Arial" w:cs="Arial"/>
                <w:sz w:val="18"/>
                <w:szCs w:val="18"/>
                <w:lang w:val="en-GB"/>
              </w:rPr>
            </w:pPr>
          </w:p>
        </w:tc>
      </w:tr>
      <w:tr w:rsidR="00F82DFE" w:rsidRPr="0069515B" w14:paraId="18CAFF54" w14:textId="77777777" w:rsidTr="000014D0">
        <w:tc>
          <w:tcPr>
            <w:tcW w:w="5616" w:type="dxa"/>
            <w:tcBorders>
              <w:top w:val="nil"/>
              <w:left w:val="nil"/>
              <w:bottom w:val="nil"/>
              <w:right w:val="nil"/>
            </w:tcBorders>
            <w:vAlign w:val="bottom"/>
          </w:tcPr>
          <w:p w14:paraId="6CFBAE4A" w14:textId="77777777" w:rsidR="00F82DFE" w:rsidRPr="0069515B" w:rsidRDefault="00F82DFE" w:rsidP="004D04BD">
            <w:pPr>
              <w:pStyle w:val="a"/>
              <w:ind w:left="-18" w:right="0"/>
              <w:jc w:val="both"/>
              <w:rPr>
                <w:rFonts w:ascii="Arial" w:hAnsi="Arial" w:cs="Arial"/>
                <w:sz w:val="18"/>
                <w:szCs w:val="18"/>
                <w:lang w:val="en-US"/>
              </w:rPr>
            </w:pPr>
            <w:r w:rsidRPr="0069515B">
              <w:rPr>
                <w:rFonts w:ascii="Arial" w:hAnsi="Arial" w:cs="Arial"/>
                <w:sz w:val="18"/>
                <w:szCs w:val="18"/>
                <w:cs/>
                <w:lang w:val="en-GB"/>
              </w:rPr>
              <w:t xml:space="preserve">   Com7 Public Company Limited</w:t>
            </w:r>
          </w:p>
        </w:tc>
        <w:tc>
          <w:tcPr>
            <w:tcW w:w="1701" w:type="dxa"/>
            <w:tcBorders>
              <w:left w:val="nil"/>
              <w:bottom w:val="nil"/>
              <w:right w:val="nil"/>
            </w:tcBorders>
            <w:shd w:val="clear" w:color="auto" w:fill="FAFAFA"/>
          </w:tcPr>
          <w:p w14:paraId="34724E9C" w14:textId="50C9377D" w:rsidR="00F82DFE" w:rsidRPr="0069515B" w:rsidRDefault="00EE0D1D" w:rsidP="009A5569">
            <w:pPr>
              <w:ind w:right="-72" w:hanging="342"/>
              <w:jc w:val="right"/>
              <w:rPr>
                <w:rFonts w:ascii="Arial" w:hAnsi="Arial" w:cs="Arial"/>
                <w:snapToGrid w:val="0"/>
                <w:sz w:val="18"/>
                <w:szCs w:val="18"/>
                <w:lang w:val="en-US"/>
              </w:rPr>
            </w:pPr>
            <w:r>
              <w:rPr>
                <w:rFonts w:ascii="Arial" w:hAnsi="Arial" w:cs="Arial"/>
                <w:snapToGrid w:val="0"/>
                <w:sz w:val="18"/>
                <w:szCs w:val="18"/>
                <w:lang w:val="en-US"/>
              </w:rPr>
              <w:t>-</w:t>
            </w:r>
          </w:p>
        </w:tc>
        <w:tc>
          <w:tcPr>
            <w:tcW w:w="1701" w:type="dxa"/>
            <w:tcBorders>
              <w:left w:val="nil"/>
              <w:bottom w:val="nil"/>
              <w:right w:val="nil"/>
            </w:tcBorders>
            <w:shd w:val="clear" w:color="auto" w:fill="auto"/>
          </w:tcPr>
          <w:p w14:paraId="203E8041" w14:textId="068E737F" w:rsidR="00F82DFE" w:rsidRPr="0069515B" w:rsidRDefault="005545A0" w:rsidP="009A5569">
            <w:pPr>
              <w:ind w:right="-72" w:hanging="342"/>
              <w:jc w:val="right"/>
              <w:rPr>
                <w:rFonts w:ascii="Arial" w:hAnsi="Arial" w:cs="Arial"/>
                <w:snapToGrid w:val="0"/>
                <w:sz w:val="18"/>
                <w:szCs w:val="18"/>
                <w:lang w:val="en-US"/>
              </w:rPr>
            </w:pPr>
            <w:r w:rsidRPr="0069515B">
              <w:rPr>
                <w:rFonts w:ascii="Arial" w:hAnsi="Arial" w:cs="Arial"/>
                <w:sz w:val="18"/>
                <w:szCs w:val="18"/>
                <w:lang w:val="en-GB" w:eastAsia="en-GB"/>
              </w:rPr>
              <w:t>300</w:t>
            </w:r>
            <w:r w:rsidRPr="0069515B">
              <w:rPr>
                <w:rFonts w:ascii="Arial" w:hAnsi="Arial" w:cs="Arial"/>
                <w:sz w:val="18"/>
                <w:szCs w:val="18"/>
                <w:lang w:val="en-US" w:eastAsia="en-GB"/>
              </w:rPr>
              <w:t>,</w:t>
            </w:r>
            <w:r w:rsidRPr="0069515B">
              <w:rPr>
                <w:rFonts w:ascii="Arial" w:hAnsi="Arial" w:cs="Arial"/>
                <w:sz w:val="18"/>
                <w:szCs w:val="18"/>
                <w:lang w:val="en-GB" w:eastAsia="en-GB"/>
              </w:rPr>
              <w:t>000</w:t>
            </w:r>
            <w:r w:rsidRPr="0069515B">
              <w:rPr>
                <w:rFonts w:ascii="Arial" w:hAnsi="Arial" w:cs="Arial"/>
                <w:sz w:val="18"/>
                <w:szCs w:val="18"/>
                <w:lang w:val="en-US" w:eastAsia="en-GB"/>
              </w:rPr>
              <w:t>,</w:t>
            </w:r>
            <w:r w:rsidRPr="0069515B">
              <w:rPr>
                <w:rFonts w:ascii="Arial" w:hAnsi="Arial" w:cs="Arial"/>
                <w:sz w:val="18"/>
                <w:szCs w:val="18"/>
                <w:lang w:val="en-GB" w:eastAsia="en-GB"/>
              </w:rPr>
              <w:t>000</w:t>
            </w:r>
          </w:p>
        </w:tc>
      </w:tr>
      <w:tr w:rsidR="00F82DFE" w:rsidRPr="0069515B" w14:paraId="4AD1B385" w14:textId="77777777" w:rsidTr="000014D0">
        <w:tc>
          <w:tcPr>
            <w:tcW w:w="5616" w:type="dxa"/>
            <w:tcBorders>
              <w:top w:val="nil"/>
              <w:left w:val="nil"/>
              <w:bottom w:val="nil"/>
              <w:right w:val="nil"/>
            </w:tcBorders>
            <w:vAlign w:val="bottom"/>
          </w:tcPr>
          <w:p w14:paraId="3EB1F875" w14:textId="77777777" w:rsidR="00F82DFE" w:rsidRPr="0069515B" w:rsidRDefault="00F82DFE" w:rsidP="004D04BD">
            <w:pPr>
              <w:spacing w:line="256" w:lineRule="auto"/>
              <w:ind w:left="-18"/>
              <w:jc w:val="both"/>
              <w:rPr>
                <w:rFonts w:ascii="Arial" w:eastAsia="Arial" w:hAnsi="Arial" w:cs="Arial"/>
                <w:sz w:val="18"/>
                <w:szCs w:val="18"/>
                <w:lang w:val="en-GB" w:eastAsia="en-GB"/>
              </w:rPr>
            </w:pPr>
          </w:p>
        </w:tc>
        <w:tc>
          <w:tcPr>
            <w:tcW w:w="1701" w:type="dxa"/>
            <w:tcBorders>
              <w:top w:val="nil"/>
              <w:left w:val="nil"/>
              <w:right w:val="nil"/>
            </w:tcBorders>
            <w:shd w:val="clear" w:color="auto" w:fill="FAFAFA"/>
            <w:vAlign w:val="bottom"/>
          </w:tcPr>
          <w:p w14:paraId="1B166F94" w14:textId="77777777" w:rsidR="00F82DFE" w:rsidRPr="0069515B" w:rsidRDefault="00F82DFE" w:rsidP="009A5569">
            <w:pPr>
              <w:ind w:right="-72" w:hanging="342"/>
              <w:jc w:val="right"/>
              <w:rPr>
                <w:rFonts w:ascii="Arial" w:hAnsi="Arial" w:cs="Arial"/>
                <w:snapToGrid w:val="0"/>
                <w:sz w:val="18"/>
                <w:szCs w:val="18"/>
                <w:lang w:val="en-US"/>
              </w:rPr>
            </w:pPr>
          </w:p>
        </w:tc>
        <w:tc>
          <w:tcPr>
            <w:tcW w:w="1701" w:type="dxa"/>
            <w:tcBorders>
              <w:top w:val="nil"/>
              <w:left w:val="nil"/>
              <w:right w:val="nil"/>
            </w:tcBorders>
            <w:shd w:val="clear" w:color="auto" w:fill="auto"/>
            <w:vAlign w:val="bottom"/>
          </w:tcPr>
          <w:p w14:paraId="46C33B96" w14:textId="77777777" w:rsidR="00F82DFE" w:rsidRPr="0069515B" w:rsidRDefault="00F82DFE" w:rsidP="009A5569">
            <w:pPr>
              <w:ind w:right="-72" w:hanging="342"/>
              <w:jc w:val="right"/>
              <w:rPr>
                <w:rFonts w:ascii="Arial" w:hAnsi="Arial" w:cs="Arial"/>
                <w:snapToGrid w:val="0"/>
                <w:sz w:val="18"/>
                <w:szCs w:val="18"/>
                <w:lang w:val="en-US"/>
              </w:rPr>
            </w:pPr>
          </w:p>
        </w:tc>
      </w:tr>
      <w:tr w:rsidR="00F82DFE" w:rsidRPr="0069515B" w14:paraId="597FF162" w14:textId="77777777" w:rsidTr="000014D0">
        <w:tc>
          <w:tcPr>
            <w:tcW w:w="5616" w:type="dxa"/>
            <w:tcBorders>
              <w:top w:val="nil"/>
              <w:left w:val="nil"/>
              <w:bottom w:val="nil"/>
              <w:right w:val="nil"/>
            </w:tcBorders>
            <w:vAlign w:val="bottom"/>
          </w:tcPr>
          <w:p w14:paraId="69E0E0D6" w14:textId="77777777" w:rsidR="00F82DFE" w:rsidRPr="0069515B" w:rsidRDefault="00F82DFE" w:rsidP="004D04BD">
            <w:pPr>
              <w:spacing w:line="256" w:lineRule="auto"/>
              <w:ind w:left="-18"/>
              <w:jc w:val="both"/>
              <w:rPr>
                <w:rFonts w:ascii="Arial" w:eastAsia="Arial" w:hAnsi="Arial" w:cs="Arial"/>
                <w:spacing w:val="-2"/>
                <w:sz w:val="18"/>
                <w:szCs w:val="18"/>
                <w:lang w:val="en-GB" w:eastAsia="en-GB"/>
              </w:rPr>
            </w:pPr>
            <w:r w:rsidRPr="0069515B">
              <w:rPr>
                <w:rFonts w:ascii="Arial" w:hAnsi="Arial" w:cs="Arial"/>
                <w:b/>
                <w:bCs/>
                <w:sz w:val="18"/>
                <w:szCs w:val="18"/>
                <w:lang w:val="en-GB"/>
              </w:rPr>
              <w:t>Accrued interest expense</w:t>
            </w:r>
          </w:p>
        </w:tc>
        <w:tc>
          <w:tcPr>
            <w:tcW w:w="1701" w:type="dxa"/>
            <w:tcBorders>
              <w:top w:val="nil"/>
              <w:left w:val="nil"/>
              <w:right w:val="nil"/>
            </w:tcBorders>
            <w:shd w:val="clear" w:color="auto" w:fill="FAFAFA"/>
            <w:vAlign w:val="bottom"/>
          </w:tcPr>
          <w:p w14:paraId="70095979" w14:textId="77777777" w:rsidR="00F82DFE" w:rsidRPr="0069515B" w:rsidRDefault="00F82DFE" w:rsidP="009A5569">
            <w:pPr>
              <w:ind w:right="-72" w:hanging="342"/>
              <w:jc w:val="right"/>
              <w:rPr>
                <w:rFonts w:ascii="Arial" w:hAnsi="Arial" w:cs="Arial"/>
                <w:snapToGrid w:val="0"/>
                <w:sz w:val="18"/>
                <w:szCs w:val="18"/>
                <w:lang w:val="en-US"/>
              </w:rPr>
            </w:pPr>
          </w:p>
        </w:tc>
        <w:tc>
          <w:tcPr>
            <w:tcW w:w="1701" w:type="dxa"/>
            <w:tcBorders>
              <w:top w:val="nil"/>
              <w:left w:val="nil"/>
              <w:right w:val="nil"/>
            </w:tcBorders>
            <w:shd w:val="clear" w:color="auto" w:fill="auto"/>
            <w:vAlign w:val="bottom"/>
          </w:tcPr>
          <w:p w14:paraId="31BA774F" w14:textId="77777777" w:rsidR="00F82DFE" w:rsidRPr="0069515B" w:rsidRDefault="00F82DFE" w:rsidP="009A5569">
            <w:pPr>
              <w:ind w:right="-72" w:hanging="342"/>
              <w:jc w:val="right"/>
              <w:rPr>
                <w:rFonts w:ascii="Arial" w:hAnsi="Arial" w:cs="Arial"/>
                <w:snapToGrid w:val="0"/>
                <w:sz w:val="18"/>
                <w:szCs w:val="18"/>
                <w:lang w:val="en-US"/>
              </w:rPr>
            </w:pPr>
          </w:p>
        </w:tc>
      </w:tr>
      <w:tr w:rsidR="00F82DFE" w:rsidRPr="0069515B" w14:paraId="5AB6BE77" w14:textId="77777777" w:rsidTr="000014D0">
        <w:tc>
          <w:tcPr>
            <w:tcW w:w="5616" w:type="dxa"/>
            <w:tcBorders>
              <w:top w:val="nil"/>
              <w:left w:val="nil"/>
              <w:right w:val="nil"/>
            </w:tcBorders>
            <w:vAlign w:val="bottom"/>
          </w:tcPr>
          <w:p w14:paraId="1C5C14B8" w14:textId="77777777" w:rsidR="00F82DFE" w:rsidRPr="0069515B" w:rsidRDefault="00F82DFE" w:rsidP="004D04BD">
            <w:pPr>
              <w:spacing w:line="256" w:lineRule="auto"/>
              <w:ind w:left="-18"/>
              <w:jc w:val="both"/>
              <w:rPr>
                <w:rFonts w:ascii="Arial" w:eastAsia="Arial" w:hAnsi="Arial" w:cs="Arial"/>
                <w:spacing w:val="-4"/>
                <w:sz w:val="18"/>
                <w:szCs w:val="18"/>
                <w:lang w:val="en-GB" w:eastAsia="en-GB"/>
              </w:rPr>
            </w:pPr>
            <w:r w:rsidRPr="0069515B">
              <w:rPr>
                <w:rFonts w:ascii="Arial" w:hAnsi="Arial" w:cs="Arial"/>
                <w:sz w:val="18"/>
                <w:szCs w:val="18"/>
                <w:lang w:val="en-GB"/>
              </w:rPr>
              <w:t xml:space="preserve">   Com7 Public Company Limited</w:t>
            </w:r>
          </w:p>
        </w:tc>
        <w:tc>
          <w:tcPr>
            <w:tcW w:w="1701" w:type="dxa"/>
            <w:tcBorders>
              <w:top w:val="nil"/>
              <w:left w:val="nil"/>
              <w:right w:val="nil"/>
            </w:tcBorders>
            <w:shd w:val="clear" w:color="auto" w:fill="FAFAFA"/>
          </w:tcPr>
          <w:p w14:paraId="21AF151D" w14:textId="52629053" w:rsidR="00F82DFE" w:rsidRPr="0069515B" w:rsidRDefault="00EE0D1D" w:rsidP="009A5569">
            <w:pPr>
              <w:ind w:right="-72" w:hanging="342"/>
              <w:jc w:val="right"/>
              <w:rPr>
                <w:rFonts w:ascii="Arial" w:hAnsi="Arial" w:cs="Arial"/>
                <w:snapToGrid w:val="0"/>
                <w:sz w:val="18"/>
                <w:szCs w:val="18"/>
                <w:lang w:val="en-US"/>
              </w:rPr>
            </w:pPr>
            <w:r>
              <w:rPr>
                <w:rFonts w:ascii="Arial" w:hAnsi="Arial" w:cs="Arial"/>
                <w:snapToGrid w:val="0"/>
                <w:sz w:val="18"/>
                <w:szCs w:val="18"/>
                <w:lang w:val="en-US"/>
              </w:rPr>
              <w:t>-</w:t>
            </w:r>
          </w:p>
        </w:tc>
        <w:tc>
          <w:tcPr>
            <w:tcW w:w="1701" w:type="dxa"/>
            <w:tcBorders>
              <w:top w:val="nil"/>
              <w:left w:val="nil"/>
              <w:right w:val="nil"/>
            </w:tcBorders>
            <w:shd w:val="clear" w:color="auto" w:fill="auto"/>
          </w:tcPr>
          <w:p w14:paraId="54C9BF25" w14:textId="2F54C64E" w:rsidR="00F82DFE" w:rsidRPr="0069515B" w:rsidRDefault="00F82DFE" w:rsidP="009A5569">
            <w:pPr>
              <w:ind w:right="-72" w:hanging="342"/>
              <w:jc w:val="right"/>
              <w:rPr>
                <w:rFonts w:ascii="Arial" w:hAnsi="Arial" w:cs="Arial"/>
                <w:snapToGrid w:val="0"/>
                <w:sz w:val="18"/>
                <w:szCs w:val="18"/>
                <w:lang w:val="en-US"/>
              </w:rPr>
            </w:pPr>
            <w:r w:rsidRPr="0069515B">
              <w:rPr>
                <w:rFonts w:ascii="Arial" w:hAnsi="Arial" w:cs="Arial"/>
                <w:sz w:val="18"/>
                <w:szCs w:val="18"/>
                <w:lang w:val="en-GB" w:eastAsia="en-GB"/>
              </w:rPr>
              <w:t>44,384</w:t>
            </w:r>
          </w:p>
        </w:tc>
      </w:tr>
    </w:tbl>
    <w:p w14:paraId="75588F34" w14:textId="77777777" w:rsidR="004D04BD" w:rsidRPr="0069515B" w:rsidRDefault="004D04BD" w:rsidP="005D689A">
      <w:pPr>
        <w:ind w:left="540" w:firstLine="27"/>
        <w:jc w:val="both"/>
        <w:rPr>
          <w:rFonts w:ascii="Arial" w:hAnsi="Arial" w:cs="Arial"/>
          <w:color w:val="000000"/>
          <w:sz w:val="18"/>
          <w:szCs w:val="18"/>
          <w:lang w:val="en-GB"/>
        </w:rPr>
      </w:pPr>
    </w:p>
    <w:p w14:paraId="68E4C5BA" w14:textId="1CE87269" w:rsidR="00F82DFE" w:rsidRPr="0069515B" w:rsidRDefault="008C1F14" w:rsidP="005D689A">
      <w:pPr>
        <w:ind w:left="540" w:firstLine="27"/>
        <w:jc w:val="both"/>
        <w:rPr>
          <w:rFonts w:ascii="Arial" w:hAnsi="Arial" w:cs="Arial"/>
          <w:color w:val="000000"/>
          <w:sz w:val="18"/>
          <w:szCs w:val="18"/>
          <w:lang w:val="en-GB"/>
        </w:rPr>
      </w:pPr>
      <w:r w:rsidRPr="0069515B">
        <w:rPr>
          <w:rFonts w:ascii="Arial" w:hAnsi="Arial" w:cs="Arial"/>
          <w:color w:val="000000"/>
          <w:sz w:val="18"/>
          <w:szCs w:val="18"/>
          <w:lang w:val="en-GB"/>
        </w:rPr>
        <w:t>M</w:t>
      </w:r>
      <w:r w:rsidR="00F82DFE" w:rsidRPr="0069515B">
        <w:rPr>
          <w:rFonts w:ascii="Arial" w:hAnsi="Arial" w:cs="Arial"/>
          <w:color w:val="000000"/>
          <w:sz w:val="18"/>
          <w:szCs w:val="18"/>
          <w:lang w:val="en-GB"/>
        </w:rPr>
        <w:t xml:space="preserve">ovements of </w:t>
      </w:r>
      <w:r w:rsidR="00042A9C" w:rsidRPr="0069515B">
        <w:rPr>
          <w:rFonts w:ascii="Arial" w:hAnsi="Arial" w:cs="Arial"/>
          <w:color w:val="000000"/>
          <w:sz w:val="18"/>
          <w:szCs w:val="18"/>
          <w:lang w:val="en-GB"/>
        </w:rPr>
        <w:t xml:space="preserve">short-term </w:t>
      </w:r>
      <w:r w:rsidR="00F82DFE" w:rsidRPr="0069515B">
        <w:rPr>
          <w:rFonts w:ascii="Arial" w:hAnsi="Arial" w:cs="Arial"/>
          <w:color w:val="000000"/>
          <w:sz w:val="18"/>
          <w:szCs w:val="18"/>
          <w:lang w:val="en-GB"/>
        </w:rPr>
        <w:t xml:space="preserve">borrowings from related </w:t>
      </w:r>
      <w:r w:rsidR="00F82DFE" w:rsidRPr="0069515B">
        <w:rPr>
          <w:rFonts w:ascii="Arial" w:hAnsi="Arial" w:cs="Arial"/>
          <w:sz w:val="18"/>
          <w:szCs w:val="18"/>
          <w:lang w:val="en-GB"/>
        </w:rPr>
        <w:t xml:space="preserve">parties for the </w:t>
      </w:r>
      <w:r w:rsidR="0069515B">
        <w:rPr>
          <w:rFonts w:ascii="Arial" w:hAnsi="Arial" w:cs="Arial"/>
          <w:sz w:val="18"/>
          <w:szCs w:val="18"/>
          <w:lang w:val="en-GB"/>
        </w:rPr>
        <w:t xml:space="preserve">nine-month </w:t>
      </w:r>
      <w:r w:rsidR="00F82DFE" w:rsidRPr="0069515B">
        <w:rPr>
          <w:rFonts w:ascii="Arial" w:hAnsi="Arial" w:cs="Arial"/>
          <w:sz w:val="18"/>
          <w:szCs w:val="18"/>
          <w:lang w:val="en-GB"/>
        </w:rPr>
        <w:t xml:space="preserve">period ended </w:t>
      </w:r>
      <w:r w:rsidR="0069515B" w:rsidRPr="0069515B">
        <w:rPr>
          <w:rFonts w:ascii="Arial" w:hAnsi="Arial" w:cs="Arial"/>
          <w:sz w:val="18"/>
          <w:szCs w:val="18"/>
          <w:lang w:val="en-GB"/>
        </w:rPr>
        <w:t>30 September</w:t>
      </w:r>
      <w:r w:rsidR="00F82DFE" w:rsidRPr="0069515B">
        <w:rPr>
          <w:rFonts w:ascii="Arial" w:hAnsi="Arial" w:cs="Arial"/>
          <w:sz w:val="18"/>
          <w:szCs w:val="18"/>
          <w:lang w:val="en-GB"/>
        </w:rPr>
        <w:t xml:space="preserve"> 2022</w:t>
      </w:r>
      <w:r w:rsidR="00F82DFE" w:rsidRPr="0069515B">
        <w:rPr>
          <w:rFonts w:ascii="Arial" w:hAnsi="Arial" w:cs="Arial"/>
          <w:color w:val="000000"/>
          <w:sz w:val="18"/>
          <w:szCs w:val="18"/>
          <w:lang w:val="en-GB"/>
        </w:rPr>
        <w:t xml:space="preserve"> can be analysed are as follows:</w:t>
      </w:r>
    </w:p>
    <w:p w14:paraId="0D2183AA" w14:textId="77777777" w:rsidR="004D04BD" w:rsidRPr="0069515B" w:rsidRDefault="004D04BD" w:rsidP="005D689A">
      <w:pPr>
        <w:ind w:left="540" w:firstLine="27"/>
        <w:jc w:val="both"/>
        <w:rPr>
          <w:rFonts w:ascii="Arial" w:hAnsi="Arial" w:cs="Arial"/>
          <w:b/>
          <w:color w:val="000000"/>
          <w:sz w:val="18"/>
          <w:szCs w:val="18"/>
          <w:lang w:val="en-GB"/>
        </w:rPr>
      </w:pPr>
    </w:p>
    <w:tbl>
      <w:tblPr>
        <w:tblW w:w="9029" w:type="dxa"/>
        <w:tblInd w:w="558" w:type="dxa"/>
        <w:tblLayout w:type="fixed"/>
        <w:tblLook w:val="0000" w:firstRow="0" w:lastRow="0" w:firstColumn="0" w:lastColumn="0" w:noHBand="0" w:noVBand="0"/>
      </w:tblPr>
      <w:tblGrid>
        <w:gridCol w:w="5933"/>
        <w:gridCol w:w="3096"/>
      </w:tblGrid>
      <w:tr w:rsidR="00FE73EF" w:rsidRPr="00BA084B" w14:paraId="5C76F147" w14:textId="77777777" w:rsidTr="00811488">
        <w:tc>
          <w:tcPr>
            <w:tcW w:w="5933" w:type="dxa"/>
            <w:tcBorders>
              <w:top w:val="nil"/>
              <w:left w:val="nil"/>
              <w:bottom w:val="nil"/>
              <w:right w:val="nil"/>
            </w:tcBorders>
            <w:vAlign w:val="center"/>
          </w:tcPr>
          <w:p w14:paraId="42D49424" w14:textId="77777777" w:rsidR="00FE73EF" w:rsidRPr="0069515B" w:rsidRDefault="00FE73EF" w:rsidP="00F82DFE">
            <w:pPr>
              <w:pStyle w:val="a"/>
              <w:ind w:right="0"/>
              <w:jc w:val="both"/>
              <w:rPr>
                <w:rFonts w:ascii="Arial" w:hAnsi="Arial" w:cs="Arial"/>
                <w:b/>
                <w:bCs/>
                <w:sz w:val="18"/>
                <w:szCs w:val="18"/>
                <w:lang w:val="en-US"/>
              </w:rPr>
            </w:pPr>
          </w:p>
        </w:tc>
        <w:tc>
          <w:tcPr>
            <w:tcW w:w="3096" w:type="dxa"/>
            <w:tcBorders>
              <w:top w:val="single" w:sz="4" w:space="0" w:color="auto"/>
              <w:left w:val="nil"/>
              <w:bottom w:val="single" w:sz="4" w:space="0" w:color="auto"/>
              <w:right w:val="nil"/>
            </w:tcBorders>
            <w:vAlign w:val="bottom"/>
          </w:tcPr>
          <w:p w14:paraId="542B7EF0" w14:textId="77777777" w:rsidR="00CC224B" w:rsidRPr="00FA6953" w:rsidRDefault="00FE73EF" w:rsidP="00FE73EF">
            <w:pPr>
              <w:pStyle w:val="a"/>
              <w:ind w:right="-72" w:hanging="105"/>
              <w:jc w:val="center"/>
              <w:rPr>
                <w:rFonts w:ascii="Arial" w:hAnsi="Arial" w:cs="Cordia New"/>
                <w:b/>
                <w:bCs/>
                <w:sz w:val="18"/>
                <w:szCs w:val="18"/>
                <w:lang w:val="en-GB"/>
              </w:rPr>
            </w:pPr>
            <w:r w:rsidRPr="0069515B">
              <w:rPr>
                <w:rFonts w:ascii="Arial" w:hAnsi="Arial" w:cs="Arial"/>
                <w:b/>
                <w:bCs/>
                <w:sz w:val="18"/>
                <w:szCs w:val="18"/>
                <w:lang w:val="en-GB"/>
              </w:rPr>
              <w:t xml:space="preserve">Consolidated and </w:t>
            </w:r>
          </w:p>
          <w:p w14:paraId="0E4B5C24" w14:textId="66E75818" w:rsidR="00FE73EF" w:rsidRPr="0069515B" w:rsidRDefault="00FE73EF" w:rsidP="00FE73EF">
            <w:pPr>
              <w:pStyle w:val="a"/>
              <w:ind w:right="-72" w:hanging="105"/>
              <w:jc w:val="center"/>
              <w:rPr>
                <w:rFonts w:ascii="Arial" w:hAnsi="Arial" w:cs="Arial"/>
                <w:b/>
                <w:bCs/>
                <w:sz w:val="18"/>
                <w:szCs w:val="18"/>
                <w:lang w:val="en-GB"/>
              </w:rPr>
            </w:pPr>
            <w:r w:rsidRPr="0069515B">
              <w:rPr>
                <w:rFonts w:ascii="Arial" w:hAnsi="Arial" w:cs="Arial"/>
                <w:b/>
                <w:bCs/>
                <w:sz w:val="18"/>
                <w:szCs w:val="18"/>
                <w:lang w:val="en-GB"/>
              </w:rPr>
              <w:t>separate financial information</w:t>
            </w:r>
          </w:p>
        </w:tc>
      </w:tr>
      <w:tr w:rsidR="00FE73EF" w:rsidRPr="00BA084B" w14:paraId="6838C732" w14:textId="77777777" w:rsidTr="00811488">
        <w:tc>
          <w:tcPr>
            <w:tcW w:w="5933" w:type="dxa"/>
            <w:tcBorders>
              <w:top w:val="nil"/>
              <w:left w:val="nil"/>
              <w:right w:val="nil"/>
            </w:tcBorders>
            <w:vAlign w:val="bottom"/>
          </w:tcPr>
          <w:p w14:paraId="6BF1CE95" w14:textId="77777777" w:rsidR="00FE73EF" w:rsidRPr="0069515B" w:rsidRDefault="00FE73EF" w:rsidP="00F82DFE">
            <w:pPr>
              <w:pStyle w:val="a"/>
              <w:ind w:right="0"/>
              <w:jc w:val="both"/>
              <w:rPr>
                <w:rFonts w:ascii="Arial" w:hAnsi="Arial" w:cs="Arial"/>
                <w:b/>
                <w:bCs/>
                <w:spacing w:val="-6"/>
                <w:sz w:val="18"/>
                <w:szCs w:val="18"/>
                <w:lang w:val="en-GB"/>
              </w:rPr>
            </w:pPr>
          </w:p>
        </w:tc>
        <w:tc>
          <w:tcPr>
            <w:tcW w:w="3096" w:type="dxa"/>
            <w:tcBorders>
              <w:top w:val="single" w:sz="4" w:space="0" w:color="auto"/>
              <w:left w:val="nil"/>
              <w:right w:val="nil"/>
            </w:tcBorders>
            <w:shd w:val="clear" w:color="auto" w:fill="FAFAFA"/>
          </w:tcPr>
          <w:p w14:paraId="2BE7E12E" w14:textId="77777777" w:rsidR="00FE73EF" w:rsidRPr="0069515B" w:rsidRDefault="00FE73EF" w:rsidP="00F82DFE">
            <w:pPr>
              <w:pStyle w:val="a"/>
              <w:ind w:right="-72"/>
              <w:jc w:val="right"/>
              <w:rPr>
                <w:rFonts w:ascii="Arial" w:hAnsi="Arial" w:cs="Arial"/>
                <w:sz w:val="18"/>
                <w:szCs w:val="18"/>
                <w:lang w:val="en-US"/>
              </w:rPr>
            </w:pPr>
          </w:p>
        </w:tc>
      </w:tr>
      <w:tr w:rsidR="006D75F5" w:rsidRPr="0069515B" w14:paraId="2F96BA0D" w14:textId="77777777" w:rsidTr="00811488">
        <w:tc>
          <w:tcPr>
            <w:tcW w:w="5933" w:type="dxa"/>
            <w:tcBorders>
              <w:top w:val="nil"/>
              <w:left w:val="nil"/>
              <w:right w:val="nil"/>
            </w:tcBorders>
          </w:tcPr>
          <w:p w14:paraId="653EB223" w14:textId="4741D891" w:rsidR="006D75F5" w:rsidRPr="0069515B" w:rsidRDefault="006D75F5" w:rsidP="006D75F5">
            <w:pPr>
              <w:pStyle w:val="a"/>
              <w:ind w:right="0"/>
              <w:jc w:val="both"/>
              <w:rPr>
                <w:rFonts w:ascii="Arial" w:hAnsi="Arial" w:cs="Arial"/>
                <w:sz w:val="18"/>
                <w:szCs w:val="18"/>
                <w:lang w:val="en-US"/>
              </w:rPr>
            </w:pPr>
            <w:proofErr w:type="gramStart"/>
            <w:r w:rsidRPr="0069515B">
              <w:rPr>
                <w:rFonts w:ascii="Arial" w:eastAsia="Arial Unicode MS" w:hAnsi="Arial" w:cs="Arial"/>
                <w:sz w:val="18"/>
                <w:szCs w:val="18"/>
                <w:lang w:val="en-GB"/>
              </w:rPr>
              <w:t>At</w:t>
            </w:r>
            <w:proofErr w:type="gramEnd"/>
            <w:r w:rsidRPr="0069515B">
              <w:rPr>
                <w:rFonts w:ascii="Arial" w:eastAsia="Arial Unicode MS" w:hAnsi="Arial" w:cs="Arial"/>
                <w:sz w:val="18"/>
                <w:szCs w:val="18"/>
                <w:lang w:val="en-GB"/>
              </w:rPr>
              <w:t xml:space="preserve"> 1 January 2022</w:t>
            </w:r>
          </w:p>
        </w:tc>
        <w:tc>
          <w:tcPr>
            <w:tcW w:w="3096" w:type="dxa"/>
            <w:tcBorders>
              <w:left w:val="nil"/>
              <w:right w:val="nil"/>
            </w:tcBorders>
            <w:shd w:val="clear" w:color="auto" w:fill="FAFAFA"/>
          </w:tcPr>
          <w:p w14:paraId="38A8D393" w14:textId="02DF2618" w:rsidR="006D75F5" w:rsidRPr="0069515B" w:rsidRDefault="006D75F5" w:rsidP="006D75F5">
            <w:pPr>
              <w:pStyle w:val="a"/>
              <w:ind w:right="-72"/>
              <w:jc w:val="right"/>
              <w:rPr>
                <w:rFonts w:ascii="Arial" w:hAnsi="Arial" w:cs="Arial"/>
                <w:sz w:val="18"/>
                <w:szCs w:val="18"/>
                <w:lang w:val="en-US"/>
              </w:rPr>
            </w:pPr>
            <w:r w:rsidRPr="0069515B">
              <w:rPr>
                <w:rFonts w:ascii="Arial" w:hAnsi="Arial" w:cs="Arial"/>
                <w:snapToGrid w:val="0"/>
                <w:sz w:val="18"/>
                <w:szCs w:val="18"/>
                <w:lang w:val="en-US"/>
              </w:rPr>
              <w:t>300</w:t>
            </w:r>
            <w:r w:rsidRPr="0069515B">
              <w:rPr>
                <w:rFonts w:ascii="Arial" w:hAnsi="Arial" w:cs="Arial"/>
                <w:snapToGrid w:val="0"/>
                <w:sz w:val="18"/>
                <w:szCs w:val="18"/>
                <w:lang w:val="en-GB"/>
              </w:rPr>
              <w:t>,</w:t>
            </w:r>
            <w:r w:rsidRPr="0069515B">
              <w:rPr>
                <w:rFonts w:ascii="Arial" w:hAnsi="Arial" w:cs="Arial"/>
                <w:snapToGrid w:val="0"/>
                <w:sz w:val="18"/>
                <w:szCs w:val="18"/>
                <w:lang w:val="en-US"/>
              </w:rPr>
              <w:t>000</w:t>
            </w:r>
            <w:r w:rsidRPr="0069515B">
              <w:rPr>
                <w:rFonts w:ascii="Arial" w:hAnsi="Arial" w:cs="Arial"/>
                <w:snapToGrid w:val="0"/>
                <w:sz w:val="18"/>
                <w:szCs w:val="18"/>
                <w:lang w:val="en-GB"/>
              </w:rPr>
              <w:t>,</w:t>
            </w:r>
            <w:r w:rsidRPr="0069515B">
              <w:rPr>
                <w:rFonts w:ascii="Arial" w:hAnsi="Arial" w:cs="Arial"/>
                <w:snapToGrid w:val="0"/>
                <w:sz w:val="18"/>
                <w:szCs w:val="18"/>
                <w:lang w:val="en-US"/>
              </w:rPr>
              <w:t>000</w:t>
            </w:r>
          </w:p>
        </w:tc>
      </w:tr>
      <w:tr w:rsidR="006D75F5" w:rsidRPr="00A8320F" w14:paraId="14B6DC33" w14:textId="77777777" w:rsidTr="00811488">
        <w:tc>
          <w:tcPr>
            <w:tcW w:w="5933" w:type="dxa"/>
            <w:tcBorders>
              <w:top w:val="nil"/>
              <w:left w:val="nil"/>
              <w:bottom w:val="nil"/>
              <w:right w:val="nil"/>
            </w:tcBorders>
          </w:tcPr>
          <w:p w14:paraId="446C6408" w14:textId="77777777" w:rsidR="006D75F5" w:rsidRPr="0069515B" w:rsidRDefault="006D75F5" w:rsidP="006D75F5">
            <w:pPr>
              <w:pStyle w:val="a"/>
              <w:ind w:right="0"/>
              <w:jc w:val="both"/>
              <w:rPr>
                <w:rFonts w:ascii="Arial" w:hAnsi="Arial" w:cs="Arial"/>
                <w:sz w:val="18"/>
                <w:szCs w:val="18"/>
                <w:lang w:val="en-US"/>
              </w:rPr>
            </w:pPr>
            <w:r w:rsidRPr="0069515B">
              <w:rPr>
                <w:rFonts w:ascii="Arial" w:hAnsi="Arial" w:cs="Arial"/>
                <w:sz w:val="18"/>
                <w:szCs w:val="18"/>
                <w:lang w:val="en-GB"/>
              </w:rPr>
              <w:t>Borrowings received during the period</w:t>
            </w:r>
          </w:p>
        </w:tc>
        <w:tc>
          <w:tcPr>
            <w:tcW w:w="3096" w:type="dxa"/>
            <w:tcBorders>
              <w:left w:val="nil"/>
              <w:right w:val="nil"/>
            </w:tcBorders>
            <w:shd w:val="clear" w:color="auto" w:fill="FAFAFA"/>
          </w:tcPr>
          <w:p w14:paraId="603F4DF4" w14:textId="0F64E7A3" w:rsidR="006D75F5" w:rsidRPr="0069515B" w:rsidRDefault="00EE0D1D" w:rsidP="006D75F5">
            <w:pPr>
              <w:ind w:right="-72" w:hanging="342"/>
              <w:jc w:val="right"/>
              <w:rPr>
                <w:rFonts w:ascii="Arial" w:hAnsi="Arial" w:cs="Arial"/>
                <w:snapToGrid w:val="0"/>
                <w:sz w:val="18"/>
                <w:szCs w:val="18"/>
                <w:lang w:val="en-US"/>
              </w:rPr>
            </w:pPr>
            <w:r>
              <w:rPr>
                <w:rFonts w:ascii="Arial" w:hAnsi="Arial" w:cs="Arial"/>
                <w:snapToGrid w:val="0"/>
                <w:sz w:val="18"/>
                <w:szCs w:val="18"/>
                <w:lang w:val="en-US"/>
              </w:rPr>
              <w:t>2,100,000,000</w:t>
            </w:r>
          </w:p>
        </w:tc>
      </w:tr>
      <w:tr w:rsidR="006D75F5" w:rsidRPr="00A8320F" w14:paraId="350B4FB2" w14:textId="77777777" w:rsidTr="00811488">
        <w:tc>
          <w:tcPr>
            <w:tcW w:w="5933" w:type="dxa"/>
            <w:tcBorders>
              <w:top w:val="nil"/>
              <w:left w:val="nil"/>
              <w:bottom w:val="nil"/>
              <w:right w:val="nil"/>
            </w:tcBorders>
          </w:tcPr>
          <w:p w14:paraId="462A547D" w14:textId="77777777" w:rsidR="006D75F5" w:rsidRPr="0069515B" w:rsidRDefault="006D75F5" w:rsidP="006D75F5">
            <w:pPr>
              <w:spacing w:line="256" w:lineRule="auto"/>
              <w:jc w:val="both"/>
              <w:rPr>
                <w:rFonts w:ascii="Arial" w:eastAsia="Arial" w:hAnsi="Arial" w:cs="Arial"/>
                <w:sz w:val="18"/>
                <w:szCs w:val="18"/>
                <w:lang w:val="en-GB" w:eastAsia="en-GB"/>
              </w:rPr>
            </w:pPr>
            <w:r w:rsidRPr="0069515B">
              <w:rPr>
                <w:rFonts w:ascii="Arial" w:hAnsi="Arial" w:cs="Arial"/>
                <w:sz w:val="18"/>
                <w:szCs w:val="18"/>
                <w:lang w:val="en-GB"/>
              </w:rPr>
              <w:t>Borrowings repaid during the period</w:t>
            </w:r>
          </w:p>
        </w:tc>
        <w:tc>
          <w:tcPr>
            <w:tcW w:w="3096" w:type="dxa"/>
            <w:tcBorders>
              <w:top w:val="nil"/>
              <w:left w:val="nil"/>
              <w:bottom w:val="single" w:sz="4" w:space="0" w:color="auto"/>
              <w:right w:val="nil"/>
            </w:tcBorders>
            <w:shd w:val="clear" w:color="auto" w:fill="FAFAFA"/>
            <w:vAlign w:val="bottom"/>
          </w:tcPr>
          <w:p w14:paraId="277AAE9B" w14:textId="230BA449" w:rsidR="006D75F5" w:rsidRPr="0069515B" w:rsidRDefault="00EE0D1D" w:rsidP="006D75F5">
            <w:pPr>
              <w:ind w:right="-72" w:hanging="342"/>
              <w:jc w:val="right"/>
              <w:rPr>
                <w:rFonts w:ascii="Arial" w:hAnsi="Arial" w:cs="Arial"/>
                <w:snapToGrid w:val="0"/>
                <w:sz w:val="18"/>
                <w:szCs w:val="18"/>
                <w:lang w:val="en-US"/>
              </w:rPr>
            </w:pPr>
            <w:r>
              <w:rPr>
                <w:rFonts w:ascii="Arial" w:hAnsi="Arial" w:cs="Arial"/>
                <w:snapToGrid w:val="0"/>
                <w:sz w:val="18"/>
                <w:szCs w:val="18"/>
                <w:lang w:val="en-US"/>
              </w:rPr>
              <w:t>(2,400,000,000)</w:t>
            </w:r>
          </w:p>
        </w:tc>
      </w:tr>
      <w:tr w:rsidR="006D75F5" w:rsidRPr="00A8320F" w14:paraId="7FD0D9C0" w14:textId="77777777" w:rsidTr="00811488">
        <w:tc>
          <w:tcPr>
            <w:tcW w:w="5933" w:type="dxa"/>
            <w:tcBorders>
              <w:top w:val="nil"/>
              <w:left w:val="nil"/>
              <w:bottom w:val="nil"/>
              <w:right w:val="nil"/>
            </w:tcBorders>
            <w:vAlign w:val="bottom"/>
          </w:tcPr>
          <w:p w14:paraId="0DFD255A" w14:textId="77777777" w:rsidR="006D75F5" w:rsidRPr="0069515B" w:rsidRDefault="006D75F5" w:rsidP="006D75F5">
            <w:pPr>
              <w:spacing w:line="256" w:lineRule="auto"/>
              <w:jc w:val="both"/>
              <w:rPr>
                <w:rFonts w:ascii="Arial" w:eastAsia="Arial" w:hAnsi="Arial" w:cs="Arial"/>
                <w:spacing w:val="-2"/>
                <w:sz w:val="18"/>
                <w:szCs w:val="18"/>
                <w:lang w:val="en-GB" w:eastAsia="en-GB"/>
              </w:rPr>
            </w:pPr>
          </w:p>
        </w:tc>
        <w:tc>
          <w:tcPr>
            <w:tcW w:w="3096" w:type="dxa"/>
            <w:tcBorders>
              <w:top w:val="single" w:sz="4" w:space="0" w:color="auto"/>
              <w:left w:val="nil"/>
              <w:right w:val="nil"/>
            </w:tcBorders>
            <w:shd w:val="clear" w:color="auto" w:fill="FAFAFA"/>
            <w:vAlign w:val="bottom"/>
          </w:tcPr>
          <w:p w14:paraId="515CAB92" w14:textId="77777777" w:rsidR="006D75F5" w:rsidRPr="0069515B" w:rsidRDefault="006D75F5" w:rsidP="006D75F5">
            <w:pPr>
              <w:ind w:right="-72" w:hanging="342"/>
              <w:jc w:val="right"/>
              <w:rPr>
                <w:rFonts w:ascii="Arial" w:hAnsi="Arial" w:cs="Arial"/>
                <w:snapToGrid w:val="0"/>
                <w:sz w:val="18"/>
                <w:szCs w:val="18"/>
                <w:lang w:val="en-US"/>
              </w:rPr>
            </w:pPr>
          </w:p>
        </w:tc>
      </w:tr>
      <w:tr w:rsidR="006D75F5" w:rsidRPr="0069515B" w14:paraId="11CB23B9" w14:textId="77777777" w:rsidTr="00811488">
        <w:tc>
          <w:tcPr>
            <w:tcW w:w="5933" w:type="dxa"/>
            <w:tcBorders>
              <w:top w:val="nil"/>
              <w:left w:val="nil"/>
              <w:right w:val="nil"/>
            </w:tcBorders>
            <w:vAlign w:val="bottom"/>
          </w:tcPr>
          <w:p w14:paraId="0A3E9FC0" w14:textId="1EBE25E0" w:rsidR="006D75F5" w:rsidRPr="0069515B" w:rsidRDefault="006D75F5" w:rsidP="006D75F5">
            <w:pPr>
              <w:spacing w:line="256" w:lineRule="auto"/>
              <w:jc w:val="both"/>
              <w:rPr>
                <w:rFonts w:ascii="Arial" w:eastAsia="Arial" w:hAnsi="Arial" w:cs="Arial"/>
                <w:spacing w:val="-4"/>
                <w:sz w:val="18"/>
                <w:szCs w:val="18"/>
                <w:lang w:val="en-GB" w:eastAsia="en-GB"/>
              </w:rPr>
            </w:pPr>
            <w:proofErr w:type="gramStart"/>
            <w:r w:rsidRPr="0069515B">
              <w:rPr>
                <w:rFonts w:ascii="Arial" w:eastAsia="Arial Unicode MS" w:hAnsi="Arial" w:cs="Arial"/>
                <w:sz w:val="18"/>
                <w:szCs w:val="18"/>
                <w:lang w:val="en-GB"/>
              </w:rPr>
              <w:t>At</w:t>
            </w:r>
            <w:proofErr w:type="gramEnd"/>
            <w:r w:rsidRPr="0069515B">
              <w:rPr>
                <w:rFonts w:ascii="Arial" w:eastAsia="Arial Unicode MS" w:hAnsi="Arial" w:cs="Arial"/>
                <w:sz w:val="18"/>
                <w:szCs w:val="18"/>
                <w:lang w:val="en-GB"/>
              </w:rPr>
              <w:t xml:space="preserve"> </w:t>
            </w:r>
            <w:r w:rsidR="0069515B" w:rsidRPr="0069515B">
              <w:rPr>
                <w:rFonts w:ascii="Arial" w:eastAsia="Arial Unicode MS" w:hAnsi="Arial" w:cs="Arial"/>
                <w:sz w:val="18"/>
                <w:szCs w:val="18"/>
                <w:lang w:val="en-GB"/>
              </w:rPr>
              <w:t>30 September</w:t>
            </w:r>
            <w:r w:rsidRPr="0069515B">
              <w:rPr>
                <w:rFonts w:ascii="Arial" w:eastAsia="Arial Unicode MS" w:hAnsi="Arial" w:cs="Arial"/>
                <w:sz w:val="18"/>
                <w:szCs w:val="18"/>
                <w:lang w:val="en-GB"/>
              </w:rPr>
              <w:t xml:space="preserve"> 2022</w:t>
            </w:r>
          </w:p>
        </w:tc>
        <w:tc>
          <w:tcPr>
            <w:tcW w:w="3096" w:type="dxa"/>
            <w:tcBorders>
              <w:top w:val="nil"/>
              <w:left w:val="nil"/>
              <w:bottom w:val="single" w:sz="4" w:space="0" w:color="auto"/>
              <w:right w:val="nil"/>
            </w:tcBorders>
            <w:shd w:val="clear" w:color="auto" w:fill="FAFAFA"/>
          </w:tcPr>
          <w:p w14:paraId="0B0BB354" w14:textId="10AA5452" w:rsidR="006D75F5" w:rsidRPr="0069515B" w:rsidRDefault="00EE0D1D" w:rsidP="006D75F5">
            <w:pPr>
              <w:ind w:right="-72" w:hanging="342"/>
              <w:jc w:val="right"/>
              <w:rPr>
                <w:rFonts w:ascii="Arial" w:hAnsi="Arial" w:cs="Arial"/>
                <w:snapToGrid w:val="0"/>
                <w:sz w:val="18"/>
                <w:szCs w:val="18"/>
                <w:lang w:val="en-US"/>
              </w:rPr>
            </w:pPr>
            <w:r>
              <w:rPr>
                <w:rFonts w:ascii="Arial" w:hAnsi="Arial" w:cs="Arial"/>
                <w:snapToGrid w:val="0"/>
                <w:sz w:val="18"/>
                <w:szCs w:val="18"/>
                <w:lang w:val="en-US"/>
              </w:rPr>
              <w:t>-</w:t>
            </w:r>
          </w:p>
        </w:tc>
      </w:tr>
    </w:tbl>
    <w:p w14:paraId="39262A47" w14:textId="77777777" w:rsidR="00F82DFE" w:rsidRPr="0069515B" w:rsidRDefault="00F82DFE" w:rsidP="00F82DFE">
      <w:pPr>
        <w:tabs>
          <w:tab w:val="left" w:pos="2340"/>
          <w:tab w:val="center" w:pos="5400"/>
          <w:tab w:val="decimal" w:pos="5760"/>
          <w:tab w:val="center" w:pos="6480"/>
          <w:tab w:val="decimal" w:pos="6660"/>
          <w:tab w:val="decimal" w:pos="7920"/>
          <w:tab w:val="decimal" w:pos="8820"/>
        </w:tabs>
        <w:ind w:left="540"/>
        <w:jc w:val="both"/>
        <w:rPr>
          <w:rFonts w:ascii="Arial" w:hAnsi="Arial" w:cs="Arial"/>
          <w:sz w:val="18"/>
          <w:szCs w:val="18"/>
          <w:lang w:val="en-US"/>
        </w:rPr>
      </w:pPr>
    </w:p>
    <w:p w14:paraId="0830B6DE" w14:textId="3F7B187E" w:rsidR="00F82DFE" w:rsidRPr="0069515B" w:rsidRDefault="008C1F14" w:rsidP="00F82DFE">
      <w:pPr>
        <w:ind w:left="540"/>
        <w:jc w:val="both"/>
        <w:rPr>
          <w:rFonts w:ascii="Arial" w:hAnsi="Arial" w:cs="Arial"/>
          <w:sz w:val="18"/>
          <w:szCs w:val="18"/>
          <w:lang w:val="en-GB"/>
        </w:rPr>
      </w:pPr>
      <w:r w:rsidRPr="0069515B">
        <w:rPr>
          <w:rFonts w:ascii="Arial" w:hAnsi="Arial" w:cs="Arial"/>
          <w:sz w:val="18"/>
          <w:szCs w:val="18"/>
          <w:lang w:val="en-GB"/>
        </w:rPr>
        <w:t xml:space="preserve">As </w:t>
      </w:r>
      <w:proofErr w:type="gramStart"/>
      <w:r w:rsidRPr="0069515B">
        <w:rPr>
          <w:rFonts w:ascii="Arial" w:hAnsi="Arial" w:cs="Arial"/>
          <w:sz w:val="18"/>
          <w:szCs w:val="18"/>
          <w:lang w:val="en-GB"/>
        </w:rPr>
        <w:t>at</w:t>
      </w:r>
      <w:proofErr w:type="gramEnd"/>
      <w:r w:rsidR="00F82DFE" w:rsidRPr="0069515B">
        <w:rPr>
          <w:rFonts w:ascii="Arial" w:hAnsi="Arial" w:cs="Arial"/>
          <w:sz w:val="18"/>
          <w:szCs w:val="18"/>
          <w:lang w:val="en-GB"/>
        </w:rPr>
        <w:t xml:space="preserve"> </w:t>
      </w:r>
      <w:r w:rsidR="00CC2033" w:rsidRPr="0069515B">
        <w:rPr>
          <w:rFonts w:ascii="Arial" w:hAnsi="Arial" w:cs="Arial"/>
          <w:sz w:val="18"/>
          <w:szCs w:val="18"/>
          <w:lang w:val="en-GB"/>
        </w:rPr>
        <w:t>31 December 202</w:t>
      </w:r>
      <w:r w:rsidR="003178D8" w:rsidRPr="0069515B">
        <w:rPr>
          <w:rFonts w:ascii="Arial" w:hAnsi="Arial" w:cs="Arial"/>
          <w:sz w:val="18"/>
          <w:szCs w:val="18"/>
          <w:lang w:val="en-US"/>
        </w:rPr>
        <w:t>1</w:t>
      </w:r>
      <w:r w:rsidR="00F82DFE" w:rsidRPr="0069515B">
        <w:rPr>
          <w:rFonts w:ascii="Arial" w:hAnsi="Arial" w:cs="Arial"/>
          <w:sz w:val="18"/>
          <w:szCs w:val="18"/>
          <w:lang w:val="en-GB"/>
        </w:rPr>
        <w:t>, short-term borrowings from related parties</w:t>
      </w:r>
      <w:r w:rsidRPr="0069515B">
        <w:rPr>
          <w:rFonts w:ascii="Arial" w:hAnsi="Arial" w:cs="Arial"/>
          <w:sz w:val="18"/>
          <w:szCs w:val="18"/>
          <w:lang w:val="en-GB"/>
        </w:rPr>
        <w:t xml:space="preserve"> bear</w:t>
      </w:r>
      <w:r w:rsidR="00F82DFE" w:rsidRPr="0069515B">
        <w:rPr>
          <w:rFonts w:ascii="Arial" w:hAnsi="Arial" w:cs="Arial"/>
          <w:sz w:val="18"/>
          <w:szCs w:val="18"/>
          <w:lang w:val="en-GB"/>
        </w:rPr>
        <w:t xml:space="preserve"> interest at </w:t>
      </w:r>
      <w:r w:rsidR="00CC2033" w:rsidRPr="0069515B">
        <w:rPr>
          <w:rFonts w:ascii="Arial" w:hAnsi="Arial" w:cs="Arial"/>
          <w:sz w:val="18"/>
          <w:szCs w:val="18"/>
          <w:lang w:val="en-GB"/>
        </w:rPr>
        <w:t>2.70</w:t>
      </w:r>
      <w:r w:rsidR="00F82DFE" w:rsidRPr="0069515B">
        <w:rPr>
          <w:rFonts w:ascii="Arial" w:hAnsi="Arial" w:cs="Arial"/>
          <w:sz w:val="18"/>
          <w:szCs w:val="18"/>
          <w:lang w:val="en-GB"/>
        </w:rPr>
        <w:t>% per annum</w:t>
      </w:r>
      <w:r w:rsidR="00CC2033" w:rsidRPr="0069515B">
        <w:rPr>
          <w:rFonts w:ascii="Arial" w:hAnsi="Arial" w:cs="Arial"/>
          <w:sz w:val="18"/>
          <w:szCs w:val="18"/>
          <w:lang w:val="en-GB"/>
        </w:rPr>
        <w:t>.</w:t>
      </w:r>
    </w:p>
    <w:p w14:paraId="6310E078" w14:textId="318DA5BE" w:rsidR="004D04BD" w:rsidRPr="0069515B" w:rsidRDefault="005E7191" w:rsidP="00F82DFE">
      <w:pPr>
        <w:ind w:left="540"/>
        <w:jc w:val="both"/>
        <w:rPr>
          <w:rFonts w:ascii="Arial" w:hAnsi="Arial" w:cs="Arial"/>
          <w:sz w:val="18"/>
          <w:szCs w:val="18"/>
          <w:lang w:val="en-GB"/>
        </w:rPr>
      </w:pPr>
      <w:r w:rsidRPr="0069515B">
        <w:rPr>
          <w:rFonts w:ascii="Arial" w:hAnsi="Arial" w:cs="Arial"/>
          <w:sz w:val="18"/>
          <w:szCs w:val="18"/>
          <w:lang w:val="en-GB"/>
        </w:rPr>
        <w:br w:type="page"/>
      </w:r>
    </w:p>
    <w:p w14:paraId="1C2C1F39" w14:textId="25BE47E8" w:rsidR="001E0624" w:rsidRPr="0069515B" w:rsidRDefault="001E0624" w:rsidP="00FE73EF">
      <w:pPr>
        <w:pStyle w:val="a"/>
        <w:numPr>
          <w:ilvl w:val="0"/>
          <w:numId w:val="25"/>
        </w:numPr>
        <w:tabs>
          <w:tab w:val="left" w:pos="540"/>
          <w:tab w:val="right" w:pos="10890"/>
        </w:tabs>
        <w:ind w:left="540" w:right="0" w:hanging="540"/>
        <w:jc w:val="thaiDistribute"/>
        <w:outlineLvl w:val="0"/>
        <w:rPr>
          <w:rFonts w:ascii="Arial" w:eastAsia="Arial Unicode MS" w:hAnsi="Arial" w:cs="Arial"/>
          <w:b/>
          <w:bCs/>
          <w:color w:val="CF4A02"/>
          <w:sz w:val="18"/>
          <w:szCs w:val="18"/>
          <w:lang w:val="en-GB"/>
        </w:rPr>
      </w:pPr>
      <w:r w:rsidRPr="0069515B">
        <w:rPr>
          <w:rFonts w:ascii="Arial" w:eastAsia="Arial Unicode MS" w:hAnsi="Arial" w:cs="Arial"/>
          <w:b/>
          <w:bCs/>
          <w:color w:val="CF4A02"/>
          <w:sz w:val="18"/>
          <w:szCs w:val="18"/>
          <w:lang w:val="en-GB"/>
        </w:rPr>
        <w:t>Key management’s benefits</w:t>
      </w:r>
    </w:p>
    <w:p w14:paraId="4A2E1668" w14:textId="0B813634" w:rsidR="000014D0" w:rsidRPr="0069515B" w:rsidRDefault="000014D0" w:rsidP="005D689A">
      <w:pPr>
        <w:ind w:left="540"/>
        <w:jc w:val="both"/>
        <w:rPr>
          <w:rFonts w:ascii="Arial" w:hAnsi="Arial" w:cs="Arial"/>
          <w:spacing w:val="-8"/>
          <w:sz w:val="16"/>
          <w:szCs w:val="16"/>
          <w:lang w:val="en-GB"/>
        </w:rPr>
      </w:pPr>
    </w:p>
    <w:p w14:paraId="651E8033" w14:textId="0C253D57" w:rsidR="000014D0" w:rsidRPr="0069515B" w:rsidRDefault="000014D0" w:rsidP="000014D0">
      <w:pPr>
        <w:ind w:left="540"/>
        <w:jc w:val="both"/>
        <w:rPr>
          <w:rFonts w:ascii="Arial" w:hAnsi="Arial" w:cs="Arial"/>
          <w:spacing w:val="-6"/>
          <w:sz w:val="18"/>
          <w:szCs w:val="18"/>
          <w:lang w:val="en-GB"/>
        </w:rPr>
      </w:pPr>
      <w:r w:rsidRPr="0069515B">
        <w:rPr>
          <w:rFonts w:ascii="Arial" w:hAnsi="Arial" w:cs="Arial"/>
          <w:spacing w:val="-8"/>
          <w:sz w:val="18"/>
          <w:szCs w:val="18"/>
          <w:lang w:val="en-GB"/>
        </w:rPr>
        <w:t xml:space="preserve">Key management includes directors (executive and non-executive). The compensation paid or payable </w:t>
      </w:r>
      <w:r w:rsidRPr="0069515B">
        <w:rPr>
          <w:rFonts w:ascii="Arial" w:hAnsi="Arial" w:cs="Arial"/>
          <w:spacing w:val="-6"/>
          <w:sz w:val="18"/>
          <w:szCs w:val="18"/>
          <w:lang w:val="en-GB"/>
        </w:rPr>
        <w:t xml:space="preserve">to key management for the three-month and </w:t>
      </w:r>
      <w:r w:rsidR="0069515B">
        <w:rPr>
          <w:rFonts w:ascii="Arial" w:hAnsi="Arial" w:cs="Arial"/>
          <w:spacing w:val="-6"/>
          <w:sz w:val="18"/>
          <w:szCs w:val="18"/>
          <w:lang w:val="en-GB"/>
        </w:rPr>
        <w:t xml:space="preserve">nine-month </w:t>
      </w:r>
      <w:r w:rsidRPr="0069515B">
        <w:rPr>
          <w:rFonts w:ascii="Arial" w:hAnsi="Arial" w:cs="Arial"/>
          <w:spacing w:val="-6"/>
          <w:sz w:val="18"/>
          <w:szCs w:val="18"/>
          <w:lang w:val="en-GB"/>
        </w:rPr>
        <w:t xml:space="preserve">periods ended </w:t>
      </w:r>
      <w:r w:rsidR="0069515B" w:rsidRPr="0069515B">
        <w:rPr>
          <w:rFonts w:ascii="Arial" w:hAnsi="Arial" w:cs="Arial"/>
          <w:spacing w:val="-6"/>
          <w:sz w:val="18"/>
          <w:szCs w:val="18"/>
          <w:lang w:val="en-GB"/>
        </w:rPr>
        <w:t>30 September</w:t>
      </w:r>
      <w:r w:rsidRPr="0069515B">
        <w:rPr>
          <w:rFonts w:ascii="Arial" w:hAnsi="Arial" w:cs="Arial"/>
          <w:spacing w:val="-6"/>
          <w:sz w:val="18"/>
          <w:szCs w:val="18"/>
          <w:lang w:val="en-GB"/>
        </w:rPr>
        <w:t xml:space="preserve"> 2022 and 2021 are as follows:</w:t>
      </w:r>
    </w:p>
    <w:p w14:paraId="6D30726E" w14:textId="77777777" w:rsidR="00BA6BAC" w:rsidRPr="0069515B" w:rsidRDefault="00BA6BAC" w:rsidP="005D689A">
      <w:pPr>
        <w:ind w:left="540"/>
        <w:jc w:val="both"/>
        <w:rPr>
          <w:rFonts w:ascii="Arial" w:hAnsi="Arial" w:cs="Arial"/>
          <w:spacing w:val="-8"/>
          <w:sz w:val="16"/>
          <w:szCs w:val="16"/>
          <w:cs/>
          <w:lang w:val="en-GB"/>
        </w:rPr>
      </w:pPr>
    </w:p>
    <w:tbl>
      <w:tblPr>
        <w:tblW w:w="4941" w:type="pct"/>
        <w:tblLook w:val="0000" w:firstRow="0" w:lastRow="0" w:firstColumn="0" w:lastColumn="0" w:noHBand="0" w:noVBand="0"/>
      </w:tblPr>
      <w:tblGrid>
        <w:gridCol w:w="6408"/>
        <w:gridCol w:w="1624"/>
        <w:gridCol w:w="1530"/>
      </w:tblGrid>
      <w:tr w:rsidR="005473A8" w:rsidRPr="00BA084B" w14:paraId="5BBA49C0" w14:textId="77777777" w:rsidTr="00CC224B">
        <w:tc>
          <w:tcPr>
            <w:tcW w:w="3351" w:type="pct"/>
            <w:tcBorders>
              <w:top w:val="nil"/>
              <w:left w:val="nil"/>
              <w:bottom w:val="nil"/>
              <w:right w:val="nil"/>
            </w:tcBorders>
            <w:vAlign w:val="center"/>
          </w:tcPr>
          <w:p w14:paraId="76A2DDEB" w14:textId="77777777" w:rsidR="005473A8" w:rsidRPr="00EE0D1D" w:rsidRDefault="005473A8" w:rsidP="00566BB6">
            <w:pPr>
              <w:pStyle w:val="a"/>
              <w:ind w:left="540" w:right="0"/>
              <w:rPr>
                <w:rFonts w:ascii="Arial" w:hAnsi="Arial" w:cs="Arial"/>
                <w:b/>
                <w:bCs/>
                <w:snapToGrid w:val="0"/>
                <w:color w:val="000000"/>
                <w:sz w:val="18"/>
                <w:szCs w:val="18"/>
                <w:lang w:val="en-US"/>
              </w:rPr>
            </w:pPr>
          </w:p>
        </w:tc>
        <w:tc>
          <w:tcPr>
            <w:tcW w:w="1649" w:type="pct"/>
            <w:gridSpan w:val="2"/>
            <w:tcBorders>
              <w:top w:val="single" w:sz="4" w:space="0" w:color="auto"/>
              <w:left w:val="nil"/>
              <w:right w:val="nil"/>
            </w:tcBorders>
            <w:vAlign w:val="center"/>
          </w:tcPr>
          <w:p w14:paraId="7C795161" w14:textId="77777777" w:rsidR="00CC224B" w:rsidRPr="00FA6953" w:rsidRDefault="005473A8" w:rsidP="005473A8">
            <w:pPr>
              <w:pStyle w:val="a"/>
              <w:ind w:right="-72"/>
              <w:jc w:val="center"/>
              <w:rPr>
                <w:rFonts w:ascii="Arial" w:hAnsi="Arial" w:cs="Cordia New"/>
                <w:b/>
                <w:bCs/>
                <w:color w:val="000000"/>
                <w:sz w:val="18"/>
                <w:szCs w:val="18"/>
                <w:lang w:val="en-US"/>
              </w:rPr>
            </w:pPr>
            <w:r w:rsidRPr="005473A8">
              <w:rPr>
                <w:rFonts w:ascii="Arial" w:hAnsi="Arial" w:cs="Arial"/>
                <w:b/>
                <w:bCs/>
                <w:color w:val="000000"/>
                <w:sz w:val="18"/>
                <w:szCs w:val="18"/>
                <w:lang w:val="en-US"/>
              </w:rPr>
              <w:t xml:space="preserve">Consolidated and </w:t>
            </w:r>
          </w:p>
          <w:p w14:paraId="30796576" w14:textId="41E483E8" w:rsidR="005473A8" w:rsidRPr="00EE0D1D" w:rsidRDefault="00CC224B" w:rsidP="00CC224B">
            <w:pPr>
              <w:pStyle w:val="a"/>
              <w:ind w:right="-72"/>
              <w:jc w:val="center"/>
              <w:rPr>
                <w:rFonts w:ascii="Arial" w:hAnsi="Arial" w:cs="Arial"/>
                <w:b/>
                <w:bCs/>
                <w:color w:val="000000"/>
                <w:sz w:val="18"/>
                <w:szCs w:val="18"/>
                <w:lang w:val="en-US"/>
              </w:rPr>
            </w:pPr>
            <w:r>
              <w:rPr>
                <w:rFonts w:ascii="Arial" w:hAnsi="Arial" w:cs="Arial"/>
                <w:b/>
                <w:bCs/>
                <w:color w:val="000000"/>
                <w:sz w:val="18"/>
                <w:szCs w:val="18"/>
                <w:lang w:val="en-US"/>
              </w:rPr>
              <w:t>s</w:t>
            </w:r>
            <w:r w:rsidR="005473A8" w:rsidRPr="005473A8">
              <w:rPr>
                <w:rFonts w:ascii="Arial" w:hAnsi="Arial" w:cs="Arial"/>
                <w:b/>
                <w:bCs/>
                <w:color w:val="000000"/>
                <w:sz w:val="18"/>
                <w:szCs w:val="18"/>
                <w:lang w:val="en-US"/>
              </w:rPr>
              <w:t>eparate</w:t>
            </w:r>
            <w:r w:rsidRPr="00FA6953">
              <w:rPr>
                <w:rFonts w:ascii="Arial" w:hAnsi="Arial" w:cs="Cordia New" w:hint="cs"/>
                <w:b/>
                <w:bCs/>
                <w:color w:val="000000"/>
                <w:sz w:val="18"/>
                <w:szCs w:val="18"/>
                <w:cs/>
                <w:lang w:val="en-US"/>
              </w:rPr>
              <w:t xml:space="preserve"> </w:t>
            </w:r>
            <w:r w:rsidR="005473A8" w:rsidRPr="005473A8">
              <w:rPr>
                <w:rFonts w:ascii="Arial" w:hAnsi="Arial" w:cs="Arial"/>
                <w:b/>
                <w:bCs/>
                <w:color w:val="000000"/>
                <w:sz w:val="18"/>
                <w:szCs w:val="18"/>
                <w:lang w:val="en-US"/>
              </w:rPr>
              <w:t>financial information</w:t>
            </w:r>
          </w:p>
        </w:tc>
      </w:tr>
      <w:tr w:rsidR="005473A8" w:rsidRPr="00EE0D1D" w14:paraId="390603A9" w14:textId="77777777" w:rsidTr="00CC224B">
        <w:tc>
          <w:tcPr>
            <w:tcW w:w="3351" w:type="pct"/>
            <w:tcBorders>
              <w:top w:val="nil"/>
              <w:left w:val="nil"/>
              <w:bottom w:val="nil"/>
              <w:right w:val="nil"/>
            </w:tcBorders>
            <w:vAlign w:val="center"/>
          </w:tcPr>
          <w:p w14:paraId="14AC2BA3" w14:textId="7939C27D" w:rsidR="005473A8" w:rsidRPr="00EE0D1D" w:rsidRDefault="005473A8" w:rsidP="008E19F6">
            <w:pPr>
              <w:pStyle w:val="a"/>
              <w:ind w:left="540" w:right="0"/>
              <w:rPr>
                <w:rFonts w:ascii="Arial" w:hAnsi="Arial" w:cs="Arial"/>
                <w:b/>
                <w:bCs/>
                <w:snapToGrid w:val="0"/>
                <w:color w:val="000000"/>
                <w:sz w:val="18"/>
                <w:szCs w:val="18"/>
                <w:lang w:val="en-US"/>
              </w:rPr>
            </w:pPr>
            <w:r w:rsidRPr="00EE0D1D">
              <w:rPr>
                <w:rFonts w:ascii="Arial" w:hAnsi="Arial" w:cs="Arial"/>
                <w:b/>
                <w:bCs/>
                <w:snapToGrid w:val="0"/>
                <w:color w:val="000000"/>
                <w:sz w:val="18"/>
                <w:szCs w:val="18"/>
                <w:lang w:val="en-US"/>
              </w:rPr>
              <w:t xml:space="preserve">For the three-month period </w:t>
            </w:r>
            <w:r w:rsidR="006C15FA" w:rsidRPr="00EE0D1D">
              <w:rPr>
                <w:rFonts w:ascii="Arial" w:hAnsi="Arial" w:cs="Arial"/>
                <w:b/>
                <w:bCs/>
                <w:snapToGrid w:val="0"/>
                <w:color w:val="000000"/>
                <w:sz w:val="18"/>
                <w:szCs w:val="18"/>
                <w:lang w:val="en-US"/>
              </w:rPr>
              <w:t>ended 30 September</w:t>
            </w:r>
          </w:p>
        </w:tc>
        <w:tc>
          <w:tcPr>
            <w:tcW w:w="849" w:type="pct"/>
            <w:tcBorders>
              <w:top w:val="single" w:sz="4" w:space="0" w:color="auto"/>
              <w:left w:val="nil"/>
              <w:right w:val="nil"/>
            </w:tcBorders>
            <w:vAlign w:val="center"/>
          </w:tcPr>
          <w:p w14:paraId="2C12BA5F" w14:textId="18E5A00E" w:rsidR="005473A8" w:rsidRPr="00EE0D1D" w:rsidRDefault="005473A8" w:rsidP="008E19F6">
            <w:pPr>
              <w:pStyle w:val="a"/>
              <w:ind w:right="-72"/>
              <w:jc w:val="right"/>
              <w:rPr>
                <w:rFonts w:ascii="Arial" w:hAnsi="Arial" w:cs="Arial"/>
                <w:b/>
                <w:bCs/>
                <w:sz w:val="18"/>
                <w:szCs w:val="18"/>
                <w:lang w:val="en-US"/>
              </w:rPr>
            </w:pPr>
            <w:r w:rsidRPr="00EE0D1D">
              <w:rPr>
                <w:rFonts w:ascii="Arial" w:hAnsi="Arial" w:cs="Arial"/>
                <w:b/>
                <w:bCs/>
                <w:sz w:val="18"/>
                <w:szCs w:val="18"/>
                <w:lang w:val="en-GB"/>
              </w:rPr>
              <w:t>2022</w:t>
            </w:r>
          </w:p>
        </w:tc>
        <w:tc>
          <w:tcPr>
            <w:tcW w:w="801" w:type="pct"/>
            <w:tcBorders>
              <w:top w:val="single" w:sz="4" w:space="0" w:color="auto"/>
              <w:left w:val="nil"/>
              <w:right w:val="nil"/>
            </w:tcBorders>
            <w:vAlign w:val="center"/>
          </w:tcPr>
          <w:p w14:paraId="057C1B82" w14:textId="799D6822" w:rsidR="005473A8" w:rsidRPr="00EE0D1D" w:rsidRDefault="005473A8" w:rsidP="008E19F6">
            <w:pPr>
              <w:pStyle w:val="a"/>
              <w:ind w:right="-72"/>
              <w:jc w:val="right"/>
              <w:rPr>
                <w:rFonts w:ascii="Arial" w:hAnsi="Arial" w:cs="Arial"/>
                <w:b/>
                <w:bCs/>
                <w:sz w:val="18"/>
                <w:szCs w:val="18"/>
                <w:lang w:val="en-GB"/>
              </w:rPr>
            </w:pPr>
            <w:r w:rsidRPr="00EE0D1D">
              <w:rPr>
                <w:rFonts w:ascii="Arial" w:hAnsi="Arial" w:cs="Arial"/>
                <w:b/>
                <w:bCs/>
                <w:sz w:val="18"/>
                <w:szCs w:val="18"/>
                <w:lang w:val="en-GB"/>
              </w:rPr>
              <w:t>2021</w:t>
            </w:r>
          </w:p>
        </w:tc>
      </w:tr>
      <w:tr w:rsidR="005473A8" w:rsidRPr="00EE0D1D" w14:paraId="4957EF18" w14:textId="77777777" w:rsidTr="00CC224B">
        <w:tc>
          <w:tcPr>
            <w:tcW w:w="3351" w:type="pct"/>
            <w:tcBorders>
              <w:top w:val="nil"/>
              <w:left w:val="nil"/>
              <w:bottom w:val="nil"/>
              <w:right w:val="nil"/>
            </w:tcBorders>
            <w:vAlign w:val="bottom"/>
          </w:tcPr>
          <w:p w14:paraId="36C74A01" w14:textId="6B815EFC" w:rsidR="005473A8" w:rsidRPr="00EE0D1D" w:rsidRDefault="005473A8" w:rsidP="008E19F6">
            <w:pPr>
              <w:pStyle w:val="a"/>
              <w:ind w:left="540" w:right="0"/>
              <w:rPr>
                <w:rFonts w:ascii="Arial" w:hAnsi="Arial" w:cs="Arial"/>
                <w:b/>
                <w:bCs/>
                <w:sz w:val="18"/>
                <w:szCs w:val="18"/>
                <w:lang w:val="en-US"/>
              </w:rPr>
            </w:pPr>
            <w:r w:rsidRPr="00EE0D1D">
              <w:rPr>
                <w:rFonts w:ascii="Arial" w:hAnsi="Arial" w:cs="Arial"/>
                <w:b/>
                <w:bCs/>
                <w:snapToGrid w:val="0"/>
                <w:color w:val="000000"/>
                <w:sz w:val="18"/>
                <w:szCs w:val="18"/>
                <w:lang w:val="en-US"/>
              </w:rPr>
              <w:t xml:space="preserve">   </w:t>
            </w:r>
          </w:p>
        </w:tc>
        <w:tc>
          <w:tcPr>
            <w:tcW w:w="849" w:type="pct"/>
            <w:tcBorders>
              <w:top w:val="nil"/>
              <w:left w:val="nil"/>
              <w:bottom w:val="single" w:sz="4" w:space="0" w:color="auto"/>
              <w:right w:val="nil"/>
            </w:tcBorders>
            <w:vAlign w:val="bottom"/>
          </w:tcPr>
          <w:p w14:paraId="166ED983" w14:textId="77777777" w:rsidR="005473A8" w:rsidRPr="00EE0D1D" w:rsidRDefault="005473A8" w:rsidP="008E19F6">
            <w:pPr>
              <w:pStyle w:val="a"/>
              <w:ind w:right="-72"/>
              <w:jc w:val="right"/>
              <w:rPr>
                <w:rFonts w:ascii="Arial" w:hAnsi="Arial" w:cs="Arial"/>
                <w:b/>
                <w:bCs/>
                <w:sz w:val="18"/>
                <w:szCs w:val="18"/>
                <w:lang w:val="en-US"/>
              </w:rPr>
            </w:pPr>
            <w:r w:rsidRPr="00EE0D1D">
              <w:rPr>
                <w:rFonts w:ascii="Arial" w:hAnsi="Arial" w:cs="Arial"/>
                <w:b/>
                <w:bCs/>
                <w:sz w:val="18"/>
                <w:szCs w:val="18"/>
                <w:lang w:val="en-US"/>
              </w:rPr>
              <w:t>Baht</w:t>
            </w:r>
          </w:p>
        </w:tc>
        <w:tc>
          <w:tcPr>
            <w:tcW w:w="801" w:type="pct"/>
            <w:tcBorders>
              <w:top w:val="nil"/>
              <w:left w:val="nil"/>
              <w:bottom w:val="single" w:sz="4" w:space="0" w:color="auto"/>
              <w:right w:val="nil"/>
            </w:tcBorders>
            <w:vAlign w:val="bottom"/>
          </w:tcPr>
          <w:p w14:paraId="52E9B315" w14:textId="26B0E653" w:rsidR="005473A8" w:rsidRPr="00EE0D1D" w:rsidRDefault="005473A8" w:rsidP="008E19F6">
            <w:pPr>
              <w:pStyle w:val="a"/>
              <w:ind w:right="-72"/>
              <w:jc w:val="right"/>
              <w:rPr>
                <w:rFonts w:ascii="Arial" w:hAnsi="Arial" w:cs="Arial"/>
                <w:b/>
                <w:bCs/>
                <w:sz w:val="18"/>
                <w:szCs w:val="18"/>
                <w:lang w:val="en-US"/>
              </w:rPr>
            </w:pPr>
            <w:r w:rsidRPr="00EE0D1D">
              <w:rPr>
                <w:rFonts w:ascii="Arial" w:hAnsi="Arial" w:cs="Arial"/>
                <w:b/>
                <w:bCs/>
                <w:sz w:val="18"/>
                <w:szCs w:val="18"/>
                <w:lang w:val="en-US"/>
              </w:rPr>
              <w:t>Baht</w:t>
            </w:r>
          </w:p>
        </w:tc>
      </w:tr>
      <w:tr w:rsidR="005473A8" w:rsidRPr="00EE0D1D" w14:paraId="7E9EC693" w14:textId="77777777" w:rsidTr="00CC224B">
        <w:tc>
          <w:tcPr>
            <w:tcW w:w="3351" w:type="pct"/>
            <w:tcBorders>
              <w:top w:val="nil"/>
              <w:left w:val="nil"/>
              <w:bottom w:val="nil"/>
              <w:right w:val="nil"/>
            </w:tcBorders>
            <w:vAlign w:val="bottom"/>
          </w:tcPr>
          <w:p w14:paraId="4D7C5059" w14:textId="77777777" w:rsidR="005473A8" w:rsidRPr="00EE0D1D" w:rsidRDefault="005473A8" w:rsidP="008E19F6">
            <w:pPr>
              <w:pStyle w:val="a"/>
              <w:ind w:left="540" w:right="0"/>
              <w:rPr>
                <w:rFonts w:ascii="Arial" w:hAnsi="Arial" w:cs="Arial"/>
                <w:sz w:val="18"/>
                <w:szCs w:val="18"/>
                <w:lang w:val="en-US"/>
              </w:rPr>
            </w:pPr>
          </w:p>
        </w:tc>
        <w:tc>
          <w:tcPr>
            <w:tcW w:w="849" w:type="pct"/>
            <w:tcBorders>
              <w:top w:val="single" w:sz="4" w:space="0" w:color="auto"/>
              <w:left w:val="nil"/>
              <w:bottom w:val="nil"/>
              <w:right w:val="nil"/>
            </w:tcBorders>
            <w:shd w:val="clear" w:color="auto" w:fill="FAFAFA"/>
            <w:vAlign w:val="bottom"/>
          </w:tcPr>
          <w:p w14:paraId="35233E00" w14:textId="77777777" w:rsidR="005473A8" w:rsidRPr="00EE0D1D" w:rsidRDefault="005473A8" w:rsidP="008E19F6">
            <w:pPr>
              <w:pStyle w:val="a"/>
              <w:ind w:right="-72"/>
              <w:jc w:val="right"/>
              <w:rPr>
                <w:rFonts w:ascii="Arial" w:hAnsi="Arial" w:cs="Arial"/>
                <w:sz w:val="18"/>
                <w:szCs w:val="18"/>
                <w:lang w:val="en-US"/>
              </w:rPr>
            </w:pPr>
          </w:p>
        </w:tc>
        <w:tc>
          <w:tcPr>
            <w:tcW w:w="801" w:type="pct"/>
            <w:tcBorders>
              <w:top w:val="single" w:sz="4" w:space="0" w:color="auto"/>
              <w:left w:val="nil"/>
              <w:bottom w:val="nil"/>
              <w:right w:val="nil"/>
            </w:tcBorders>
            <w:shd w:val="clear" w:color="auto" w:fill="auto"/>
          </w:tcPr>
          <w:p w14:paraId="02D9B3D3" w14:textId="77777777" w:rsidR="005473A8" w:rsidRPr="00EE0D1D" w:rsidRDefault="005473A8" w:rsidP="008E19F6">
            <w:pPr>
              <w:pStyle w:val="a"/>
              <w:ind w:right="-72"/>
              <w:jc w:val="right"/>
              <w:rPr>
                <w:rFonts w:ascii="Arial" w:hAnsi="Arial" w:cs="Arial"/>
                <w:sz w:val="18"/>
                <w:szCs w:val="18"/>
                <w:lang w:val="en-US"/>
              </w:rPr>
            </w:pPr>
          </w:p>
        </w:tc>
      </w:tr>
      <w:tr w:rsidR="005473A8" w:rsidRPr="00EE0D1D" w14:paraId="7EB9D870" w14:textId="77777777" w:rsidTr="00CC224B">
        <w:tc>
          <w:tcPr>
            <w:tcW w:w="3351" w:type="pct"/>
            <w:tcBorders>
              <w:top w:val="nil"/>
              <w:left w:val="nil"/>
              <w:bottom w:val="nil"/>
              <w:right w:val="nil"/>
            </w:tcBorders>
            <w:vAlign w:val="bottom"/>
          </w:tcPr>
          <w:p w14:paraId="2C3500EC" w14:textId="77777777" w:rsidR="005473A8" w:rsidRPr="00EE0D1D" w:rsidRDefault="005473A8" w:rsidP="00EE0D1D">
            <w:pPr>
              <w:spacing w:line="256" w:lineRule="auto"/>
              <w:ind w:left="540"/>
              <w:rPr>
                <w:rFonts w:ascii="Arial" w:eastAsia="Arial" w:hAnsi="Arial" w:cs="Arial"/>
                <w:sz w:val="18"/>
                <w:szCs w:val="18"/>
                <w:lang w:val="en-GB" w:eastAsia="en-GB"/>
              </w:rPr>
            </w:pPr>
            <w:r w:rsidRPr="00EE0D1D">
              <w:rPr>
                <w:rFonts w:ascii="Arial" w:hAnsi="Arial" w:cs="Arial"/>
                <w:color w:val="000000"/>
                <w:sz w:val="18"/>
                <w:szCs w:val="18"/>
                <w:cs/>
              </w:rPr>
              <w:t>Short-term benefits</w:t>
            </w:r>
          </w:p>
        </w:tc>
        <w:tc>
          <w:tcPr>
            <w:tcW w:w="849" w:type="pct"/>
            <w:tcBorders>
              <w:top w:val="nil"/>
              <w:left w:val="nil"/>
              <w:right w:val="nil"/>
            </w:tcBorders>
            <w:shd w:val="clear" w:color="auto" w:fill="FAFAFA"/>
          </w:tcPr>
          <w:p w14:paraId="0871199B" w14:textId="2F77E39F" w:rsidR="005473A8" w:rsidRPr="00EE0D1D" w:rsidRDefault="005473A8" w:rsidP="00EE0D1D">
            <w:pPr>
              <w:spacing w:line="256" w:lineRule="auto"/>
              <w:ind w:left="-40" w:right="-72"/>
              <w:jc w:val="right"/>
              <w:rPr>
                <w:rFonts w:ascii="Arial" w:hAnsi="Arial" w:cs="Arial"/>
                <w:sz w:val="18"/>
                <w:szCs w:val="18"/>
                <w:lang w:val="en-US"/>
              </w:rPr>
            </w:pPr>
            <w:r w:rsidRPr="00EE0D1D">
              <w:rPr>
                <w:rFonts w:ascii="Arial" w:hAnsi="Arial" w:cs="Arial"/>
                <w:sz w:val="18"/>
                <w:szCs w:val="18"/>
                <w:cs/>
              </w:rPr>
              <w:t>5,822,265</w:t>
            </w:r>
          </w:p>
        </w:tc>
        <w:tc>
          <w:tcPr>
            <w:tcW w:w="801" w:type="pct"/>
            <w:tcBorders>
              <w:top w:val="nil"/>
              <w:left w:val="nil"/>
              <w:right w:val="nil"/>
            </w:tcBorders>
            <w:shd w:val="clear" w:color="auto" w:fill="auto"/>
            <w:vAlign w:val="bottom"/>
          </w:tcPr>
          <w:p w14:paraId="12B6A9CB" w14:textId="6B8743CA" w:rsidR="005473A8" w:rsidRPr="00EE0D1D" w:rsidRDefault="005473A8" w:rsidP="00EE0D1D">
            <w:pPr>
              <w:spacing w:line="256" w:lineRule="auto"/>
              <w:ind w:left="-40" w:right="-72"/>
              <w:jc w:val="right"/>
              <w:rPr>
                <w:rFonts w:ascii="Arial" w:hAnsi="Arial" w:cs="Arial"/>
                <w:sz w:val="18"/>
                <w:szCs w:val="18"/>
                <w:cs/>
                <w:lang w:val="en-US"/>
              </w:rPr>
            </w:pPr>
            <w:r w:rsidRPr="00EE0D1D">
              <w:rPr>
                <w:rFonts w:ascii="Arial" w:hAnsi="Arial" w:cs="Arial"/>
                <w:sz w:val="18"/>
                <w:szCs w:val="18"/>
                <w:cs/>
                <w:lang w:val="en-US"/>
              </w:rPr>
              <w:t>4</w:t>
            </w:r>
            <w:r w:rsidRPr="00EE0D1D">
              <w:rPr>
                <w:rFonts w:ascii="Arial" w:hAnsi="Arial" w:cs="Arial"/>
                <w:sz w:val="18"/>
                <w:szCs w:val="18"/>
                <w:lang w:val="en-US"/>
              </w:rPr>
              <w:t>,</w:t>
            </w:r>
            <w:r w:rsidRPr="00EE0D1D">
              <w:rPr>
                <w:rFonts w:ascii="Arial" w:hAnsi="Arial" w:cs="Arial"/>
                <w:sz w:val="18"/>
                <w:szCs w:val="18"/>
                <w:cs/>
                <w:lang w:val="en-US"/>
              </w:rPr>
              <w:t>274</w:t>
            </w:r>
            <w:r w:rsidRPr="00EE0D1D">
              <w:rPr>
                <w:rFonts w:ascii="Arial" w:hAnsi="Arial" w:cs="Arial"/>
                <w:sz w:val="18"/>
                <w:szCs w:val="18"/>
                <w:lang w:val="en-US"/>
              </w:rPr>
              <w:t>,</w:t>
            </w:r>
            <w:r w:rsidRPr="00EE0D1D">
              <w:rPr>
                <w:rFonts w:ascii="Arial" w:hAnsi="Arial" w:cs="Arial"/>
                <w:sz w:val="18"/>
                <w:szCs w:val="18"/>
                <w:cs/>
                <w:lang w:val="en-US"/>
              </w:rPr>
              <w:t>225</w:t>
            </w:r>
          </w:p>
        </w:tc>
      </w:tr>
      <w:tr w:rsidR="005473A8" w:rsidRPr="00EE0D1D" w14:paraId="1A7CF3A7" w14:textId="77777777" w:rsidTr="00CC224B">
        <w:tc>
          <w:tcPr>
            <w:tcW w:w="3351" w:type="pct"/>
            <w:tcBorders>
              <w:top w:val="nil"/>
              <w:left w:val="nil"/>
              <w:bottom w:val="nil"/>
              <w:right w:val="nil"/>
            </w:tcBorders>
            <w:vAlign w:val="bottom"/>
          </w:tcPr>
          <w:p w14:paraId="3AB12EFC" w14:textId="77777777" w:rsidR="005473A8" w:rsidRPr="00EE0D1D" w:rsidRDefault="005473A8" w:rsidP="00EE0D1D">
            <w:pPr>
              <w:spacing w:line="256" w:lineRule="auto"/>
              <w:ind w:left="540"/>
              <w:rPr>
                <w:rFonts w:ascii="Arial" w:eastAsia="Arial" w:hAnsi="Arial" w:cs="Arial"/>
                <w:sz w:val="18"/>
                <w:szCs w:val="18"/>
                <w:lang w:val="en-GB" w:eastAsia="en-GB"/>
              </w:rPr>
            </w:pPr>
            <w:r w:rsidRPr="00EE0D1D">
              <w:rPr>
                <w:rFonts w:ascii="Arial" w:hAnsi="Arial" w:cs="Arial"/>
                <w:color w:val="000000"/>
                <w:sz w:val="18"/>
                <w:szCs w:val="18"/>
                <w:cs/>
              </w:rPr>
              <w:t>Post-employment benefits</w:t>
            </w:r>
          </w:p>
        </w:tc>
        <w:tc>
          <w:tcPr>
            <w:tcW w:w="849" w:type="pct"/>
            <w:tcBorders>
              <w:top w:val="nil"/>
              <w:left w:val="nil"/>
              <w:right w:val="nil"/>
            </w:tcBorders>
            <w:shd w:val="clear" w:color="auto" w:fill="FAFAFA"/>
          </w:tcPr>
          <w:p w14:paraId="3A643B69" w14:textId="25640A87" w:rsidR="005473A8" w:rsidRPr="00EE0D1D" w:rsidRDefault="005473A8" w:rsidP="00EE0D1D">
            <w:pPr>
              <w:spacing w:line="256" w:lineRule="auto"/>
              <w:ind w:left="-40" w:right="-72"/>
              <w:jc w:val="right"/>
              <w:rPr>
                <w:rFonts w:ascii="Arial" w:hAnsi="Arial" w:cs="Arial"/>
                <w:sz w:val="18"/>
                <w:szCs w:val="18"/>
                <w:lang w:val="en-US"/>
              </w:rPr>
            </w:pPr>
            <w:r w:rsidRPr="00EE0D1D">
              <w:rPr>
                <w:rFonts w:ascii="Arial" w:hAnsi="Arial" w:cs="Arial"/>
                <w:sz w:val="18"/>
                <w:szCs w:val="18"/>
                <w:cs/>
              </w:rPr>
              <w:t>260,719</w:t>
            </w:r>
          </w:p>
        </w:tc>
        <w:tc>
          <w:tcPr>
            <w:tcW w:w="801" w:type="pct"/>
            <w:tcBorders>
              <w:top w:val="nil"/>
              <w:left w:val="nil"/>
              <w:right w:val="nil"/>
            </w:tcBorders>
            <w:shd w:val="clear" w:color="auto" w:fill="auto"/>
            <w:vAlign w:val="bottom"/>
          </w:tcPr>
          <w:p w14:paraId="04E240DD" w14:textId="3F409CCF" w:rsidR="005473A8" w:rsidRPr="00EE0D1D" w:rsidRDefault="005473A8" w:rsidP="00EE0D1D">
            <w:pPr>
              <w:spacing w:line="256" w:lineRule="auto"/>
              <w:ind w:left="-40" w:right="-72"/>
              <w:jc w:val="right"/>
              <w:rPr>
                <w:rFonts w:ascii="Arial" w:hAnsi="Arial" w:cs="Arial"/>
                <w:sz w:val="18"/>
                <w:szCs w:val="18"/>
                <w:cs/>
                <w:lang w:val="en-US"/>
              </w:rPr>
            </w:pPr>
            <w:r w:rsidRPr="00EE0D1D">
              <w:rPr>
                <w:rFonts w:ascii="Arial" w:hAnsi="Arial" w:cs="Arial"/>
                <w:sz w:val="18"/>
                <w:szCs w:val="18"/>
                <w:cs/>
                <w:lang w:val="en-US"/>
              </w:rPr>
              <w:t>86</w:t>
            </w:r>
            <w:r w:rsidRPr="00EE0D1D">
              <w:rPr>
                <w:rFonts w:ascii="Arial" w:hAnsi="Arial" w:cs="Arial"/>
                <w:sz w:val="18"/>
                <w:szCs w:val="18"/>
                <w:lang w:val="en-US"/>
              </w:rPr>
              <w:t>,</w:t>
            </w:r>
            <w:r w:rsidRPr="00EE0D1D">
              <w:rPr>
                <w:rFonts w:ascii="Arial" w:hAnsi="Arial" w:cs="Arial"/>
                <w:sz w:val="18"/>
                <w:szCs w:val="18"/>
                <w:cs/>
                <w:lang w:val="en-US"/>
              </w:rPr>
              <w:t>690</w:t>
            </w:r>
          </w:p>
        </w:tc>
      </w:tr>
      <w:tr w:rsidR="005473A8" w:rsidRPr="00EE0D1D" w14:paraId="53CA7E61" w14:textId="77777777" w:rsidTr="00CC224B">
        <w:tc>
          <w:tcPr>
            <w:tcW w:w="3351" w:type="pct"/>
            <w:tcBorders>
              <w:top w:val="nil"/>
              <w:left w:val="nil"/>
              <w:bottom w:val="nil"/>
              <w:right w:val="nil"/>
            </w:tcBorders>
            <w:vAlign w:val="bottom"/>
          </w:tcPr>
          <w:p w14:paraId="469C0171" w14:textId="77777777" w:rsidR="005473A8" w:rsidRPr="00EE0D1D" w:rsidRDefault="005473A8" w:rsidP="00EE0D1D">
            <w:pPr>
              <w:spacing w:line="256" w:lineRule="auto"/>
              <w:ind w:left="540"/>
              <w:rPr>
                <w:rFonts w:ascii="Arial" w:eastAsia="Arial" w:hAnsi="Arial" w:cs="Arial"/>
                <w:sz w:val="18"/>
                <w:szCs w:val="18"/>
                <w:lang w:val="en-GB" w:eastAsia="en-GB"/>
              </w:rPr>
            </w:pPr>
            <w:r w:rsidRPr="00EE0D1D">
              <w:rPr>
                <w:rFonts w:ascii="Arial" w:eastAsia="Arial" w:hAnsi="Arial" w:cs="Arial"/>
                <w:sz w:val="18"/>
                <w:szCs w:val="18"/>
                <w:lang w:val="en-GB" w:eastAsia="en-GB"/>
              </w:rPr>
              <w:t>Share-based payments</w:t>
            </w:r>
          </w:p>
        </w:tc>
        <w:tc>
          <w:tcPr>
            <w:tcW w:w="849" w:type="pct"/>
            <w:tcBorders>
              <w:top w:val="nil"/>
              <w:left w:val="nil"/>
              <w:bottom w:val="single" w:sz="4" w:space="0" w:color="auto"/>
              <w:right w:val="nil"/>
            </w:tcBorders>
            <w:shd w:val="clear" w:color="auto" w:fill="FAFAFA"/>
          </w:tcPr>
          <w:p w14:paraId="69F03998" w14:textId="09F4A6A0" w:rsidR="005473A8" w:rsidRPr="00EE0D1D" w:rsidRDefault="005473A8" w:rsidP="00EE0D1D">
            <w:pPr>
              <w:spacing w:line="256" w:lineRule="auto"/>
              <w:ind w:left="-40" w:right="-72"/>
              <w:jc w:val="right"/>
              <w:rPr>
                <w:rFonts w:ascii="Arial" w:hAnsi="Arial" w:cs="Arial"/>
                <w:sz w:val="18"/>
                <w:szCs w:val="18"/>
                <w:lang w:val="en-US"/>
              </w:rPr>
            </w:pPr>
            <w:r w:rsidRPr="00EE0D1D">
              <w:rPr>
                <w:rFonts w:ascii="Arial" w:hAnsi="Arial" w:cs="Arial"/>
                <w:sz w:val="18"/>
                <w:szCs w:val="18"/>
                <w:cs/>
              </w:rPr>
              <w:t>2,503,675</w:t>
            </w:r>
          </w:p>
        </w:tc>
        <w:tc>
          <w:tcPr>
            <w:tcW w:w="801" w:type="pct"/>
            <w:tcBorders>
              <w:top w:val="nil"/>
              <w:left w:val="nil"/>
              <w:bottom w:val="single" w:sz="4" w:space="0" w:color="auto"/>
              <w:right w:val="nil"/>
            </w:tcBorders>
            <w:shd w:val="clear" w:color="auto" w:fill="auto"/>
            <w:vAlign w:val="bottom"/>
          </w:tcPr>
          <w:p w14:paraId="6748F10B" w14:textId="2CCC97ED" w:rsidR="005473A8" w:rsidRPr="00EE0D1D" w:rsidRDefault="005473A8" w:rsidP="00EE0D1D">
            <w:pPr>
              <w:spacing w:line="256" w:lineRule="auto"/>
              <w:ind w:left="-40" w:right="-72"/>
              <w:jc w:val="right"/>
              <w:rPr>
                <w:rFonts w:ascii="Arial" w:hAnsi="Arial" w:cs="Arial"/>
                <w:sz w:val="18"/>
                <w:szCs w:val="18"/>
                <w:cs/>
                <w:lang w:val="en-US"/>
              </w:rPr>
            </w:pPr>
            <w:r w:rsidRPr="00EE0D1D">
              <w:rPr>
                <w:rFonts w:ascii="Arial" w:hAnsi="Arial" w:cs="Arial"/>
                <w:sz w:val="18"/>
                <w:szCs w:val="18"/>
                <w:lang w:val="en-US"/>
              </w:rPr>
              <w:t>2,010,961</w:t>
            </w:r>
          </w:p>
        </w:tc>
      </w:tr>
      <w:tr w:rsidR="005473A8" w:rsidRPr="00EE0D1D" w14:paraId="7DBF0DB7" w14:textId="77777777" w:rsidTr="00CC224B">
        <w:tc>
          <w:tcPr>
            <w:tcW w:w="3351" w:type="pct"/>
            <w:tcBorders>
              <w:top w:val="nil"/>
              <w:left w:val="nil"/>
              <w:bottom w:val="nil"/>
              <w:right w:val="nil"/>
            </w:tcBorders>
            <w:vAlign w:val="bottom"/>
          </w:tcPr>
          <w:p w14:paraId="1A5F3BE3" w14:textId="77777777" w:rsidR="005473A8" w:rsidRPr="00EE0D1D" w:rsidRDefault="005473A8" w:rsidP="008E19F6">
            <w:pPr>
              <w:spacing w:line="256" w:lineRule="auto"/>
              <w:ind w:left="540"/>
              <w:rPr>
                <w:rFonts w:ascii="Arial" w:eastAsia="Arial" w:hAnsi="Arial" w:cs="Arial"/>
                <w:sz w:val="18"/>
                <w:szCs w:val="18"/>
                <w:lang w:val="en-GB" w:eastAsia="en-GB"/>
              </w:rPr>
            </w:pPr>
          </w:p>
        </w:tc>
        <w:tc>
          <w:tcPr>
            <w:tcW w:w="849" w:type="pct"/>
            <w:tcBorders>
              <w:top w:val="single" w:sz="4" w:space="0" w:color="auto"/>
              <w:left w:val="nil"/>
              <w:right w:val="nil"/>
            </w:tcBorders>
            <w:shd w:val="clear" w:color="auto" w:fill="FAFAFA"/>
            <w:vAlign w:val="bottom"/>
          </w:tcPr>
          <w:p w14:paraId="5289357A" w14:textId="77777777" w:rsidR="005473A8" w:rsidRPr="00EE0D1D" w:rsidRDefault="005473A8" w:rsidP="008E19F6">
            <w:pPr>
              <w:spacing w:line="256" w:lineRule="auto"/>
              <w:ind w:left="-40" w:right="-72"/>
              <w:jc w:val="right"/>
              <w:rPr>
                <w:rFonts w:ascii="Arial" w:hAnsi="Arial" w:cs="Arial"/>
                <w:sz w:val="18"/>
                <w:szCs w:val="18"/>
                <w:lang w:val="en-US"/>
              </w:rPr>
            </w:pPr>
          </w:p>
        </w:tc>
        <w:tc>
          <w:tcPr>
            <w:tcW w:w="801" w:type="pct"/>
            <w:tcBorders>
              <w:top w:val="single" w:sz="4" w:space="0" w:color="auto"/>
              <w:left w:val="nil"/>
              <w:right w:val="nil"/>
            </w:tcBorders>
            <w:shd w:val="clear" w:color="auto" w:fill="auto"/>
            <w:vAlign w:val="bottom"/>
          </w:tcPr>
          <w:p w14:paraId="5B09968C" w14:textId="77777777" w:rsidR="005473A8" w:rsidRPr="00EE0D1D" w:rsidRDefault="005473A8" w:rsidP="008E19F6">
            <w:pPr>
              <w:spacing w:line="256" w:lineRule="auto"/>
              <w:ind w:left="-40" w:right="-72"/>
              <w:jc w:val="right"/>
              <w:rPr>
                <w:rFonts w:ascii="Arial" w:hAnsi="Arial" w:cs="Arial"/>
                <w:sz w:val="18"/>
                <w:szCs w:val="18"/>
                <w:lang w:val="en-US"/>
              </w:rPr>
            </w:pPr>
          </w:p>
        </w:tc>
      </w:tr>
      <w:tr w:rsidR="005473A8" w:rsidRPr="00EE0D1D" w14:paraId="0D5B61D4" w14:textId="77777777" w:rsidTr="00CC224B">
        <w:tc>
          <w:tcPr>
            <w:tcW w:w="3351" w:type="pct"/>
            <w:tcBorders>
              <w:top w:val="nil"/>
              <w:left w:val="nil"/>
              <w:bottom w:val="nil"/>
              <w:right w:val="nil"/>
            </w:tcBorders>
            <w:vAlign w:val="bottom"/>
          </w:tcPr>
          <w:p w14:paraId="257E25E9" w14:textId="77777777" w:rsidR="005473A8" w:rsidRPr="00EE0D1D" w:rsidRDefault="005473A8" w:rsidP="008E19F6">
            <w:pPr>
              <w:spacing w:line="256" w:lineRule="auto"/>
              <w:ind w:left="540"/>
              <w:rPr>
                <w:rFonts w:ascii="Arial" w:eastAsia="Arial" w:hAnsi="Arial" w:cs="Arial"/>
                <w:bCs/>
                <w:spacing w:val="-4"/>
                <w:sz w:val="18"/>
                <w:szCs w:val="18"/>
                <w:lang w:val="en-GB" w:eastAsia="en-GB"/>
              </w:rPr>
            </w:pPr>
            <w:r w:rsidRPr="00EE0D1D">
              <w:rPr>
                <w:rFonts w:ascii="Arial" w:hAnsi="Arial" w:cs="Arial"/>
                <w:color w:val="000000"/>
                <w:spacing w:val="-4"/>
                <w:sz w:val="18"/>
                <w:szCs w:val="18"/>
                <w:lang w:val="en-GB"/>
              </w:rPr>
              <w:t>Total key management’s benefits</w:t>
            </w:r>
          </w:p>
        </w:tc>
        <w:tc>
          <w:tcPr>
            <w:tcW w:w="849" w:type="pct"/>
            <w:tcBorders>
              <w:top w:val="nil"/>
              <w:left w:val="nil"/>
              <w:bottom w:val="single" w:sz="4" w:space="0" w:color="auto"/>
              <w:right w:val="nil"/>
            </w:tcBorders>
            <w:shd w:val="clear" w:color="auto" w:fill="FAFAFA"/>
          </w:tcPr>
          <w:p w14:paraId="73811C01" w14:textId="1E43FCD2" w:rsidR="005473A8" w:rsidRPr="00EE0D1D" w:rsidRDefault="005473A8" w:rsidP="008E19F6">
            <w:pPr>
              <w:spacing w:line="256" w:lineRule="auto"/>
              <w:ind w:left="-40" w:right="-72"/>
              <w:jc w:val="right"/>
              <w:rPr>
                <w:rFonts w:ascii="Arial" w:hAnsi="Arial" w:cs="Arial"/>
                <w:sz w:val="18"/>
                <w:szCs w:val="18"/>
                <w:lang w:val="en-US"/>
              </w:rPr>
            </w:pPr>
            <w:r w:rsidRPr="00EE0D1D">
              <w:rPr>
                <w:rFonts w:ascii="Arial" w:hAnsi="Arial" w:cs="Arial"/>
                <w:sz w:val="18"/>
                <w:szCs w:val="18"/>
                <w:lang w:val="en-US"/>
              </w:rPr>
              <w:t>8,586,659</w:t>
            </w:r>
          </w:p>
        </w:tc>
        <w:tc>
          <w:tcPr>
            <w:tcW w:w="801" w:type="pct"/>
            <w:tcBorders>
              <w:top w:val="nil"/>
              <w:left w:val="nil"/>
              <w:bottom w:val="single" w:sz="4" w:space="0" w:color="auto"/>
              <w:right w:val="nil"/>
            </w:tcBorders>
            <w:shd w:val="clear" w:color="auto" w:fill="auto"/>
            <w:vAlign w:val="bottom"/>
          </w:tcPr>
          <w:p w14:paraId="74736B98" w14:textId="3FED3A10" w:rsidR="005473A8" w:rsidRPr="00EE0D1D" w:rsidRDefault="005473A8" w:rsidP="008E19F6">
            <w:pPr>
              <w:spacing w:line="256" w:lineRule="auto"/>
              <w:ind w:left="-40" w:right="-72"/>
              <w:jc w:val="right"/>
              <w:rPr>
                <w:rFonts w:ascii="Arial" w:hAnsi="Arial" w:cs="Arial"/>
                <w:sz w:val="18"/>
                <w:szCs w:val="18"/>
                <w:cs/>
                <w:lang w:val="en-US"/>
              </w:rPr>
            </w:pPr>
            <w:r w:rsidRPr="00EE0D1D">
              <w:rPr>
                <w:rFonts w:ascii="Arial" w:hAnsi="Arial" w:cs="Arial"/>
                <w:sz w:val="18"/>
                <w:szCs w:val="18"/>
                <w:cs/>
                <w:lang w:val="en-US"/>
              </w:rPr>
              <w:t>6</w:t>
            </w:r>
            <w:r w:rsidRPr="00EE0D1D">
              <w:rPr>
                <w:rFonts w:ascii="Arial" w:hAnsi="Arial" w:cs="Arial"/>
                <w:sz w:val="18"/>
                <w:szCs w:val="18"/>
                <w:lang w:val="en-US"/>
              </w:rPr>
              <w:t>,</w:t>
            </w:r>
            <w:r w:rsidRPr="00EE0D1D">
              <w:rPr>
                <w:rFonts w:ascii="Arial" w:hAnsi="Arial" w:cs="Arial"/>
                <w:sz w:val="18"/>
                <w:szCs w:val="18"/>
                <w:cs/>
                <w:lang w:val="en-US"/>
              </w:rPr>
              <w:t>371</w:t>
            </w:r>
            <w:r w:rsidRPr="00EE0D1D">
              <w:rPr>
                <w:rFonts w:ascii="Arial" w:hAnsi="Arial" w:cs="Arial"/>
                <w:sz w:val="18"/>
                <w:szCs w:val="18"/>
                <w:lang w:val="en-US"/>
              </w:rPr>
              <w:t>,</w:t>
            </w:r>
            <w:r w:rsidRPr="00EE0D1D">
              <w:rPr>
                <w:rFonts w:ascii="Arial" w:hAnsi="Arial" w:cs="Arial"/>
                <w:sz w:val="18"/>
                <w:szCs w:val="18"/>
                <w:cs/>
                <w:lang w:val="en-US"/>
              </w:rPr>
              <w:t>876</w:t>
            </w:r>
          </w:p>
        </w:tc>
      </w:tr>
    </w:tbl>
    <w:p w14:paraId="05C4A742" w14:textId="77777777" w:rsidR="00BA6BAC" w:rsidRPr="00EE0D1D" w:rsidRDefault="00BA6BAC" w:rsidP="005D689A">
      <w:pPr>
        <w:ind w:left="540"/>
        <w:jc w:val="both"/>
        <w:rPr>
          <w:rFonts w:ascii="Arial" w:hAnsi="Arial" w:cs="Arial"/>
          <w:spacing w:val="-8"/>
          <w:sz w:val="18"/>
          <w:szCs w:val="18"/>
          <w:lang w:val="en-GB"/>
        </w:rPr>
      </w:pPr>
    </w:p>
    <w:tbl>
      <w:tblPr>
        <w:tblW w:w="4941" w:type="pct"/>
        <w:tblLook w:val="0000" w:firstRow="0" w:lastRow="0" w:firstColumn="0" w:lastColumn="0" w:noHBand="0" w:noVBand="0"/>
      </w:tblPr>
      <w:tblGrid>
        <w:gridCol w:w="6408"/>
        <w:gridCol w:w="1624"/>
        <w:gridCol w:w="1530"/>
      </w:tblGrid>
      <w:tr w:rsidR="005473A8" w:rsidRPr="00BA084B" w14:paraId="7B9C462B" w14:textId="77777777" w:rsidTr="00CC224B">
        <w:tc>
          <w:tcPr>
            <w:tcW w:w="3351" w:type="pct"/>
            <w:tcBorders>
              <w:top w:val="nil"/>
              <w:left w:val="nil"/>
              <w:bottom w:val="nil"/>
              <w:right w:val="nil"/>
            </w:tcBorders>
            <w:vAlign w:val="center"/>
          </w:tcPr>
          <w:p w14:paraId="029F5897" w14:textId="77777777" w:rsidR="005473A8" w:rsidRPr="00EE0D1D" w:rsidRDefault="005473A8" w:rsidP="000C596D">
            <w:pPr>
              <w:pStyle w:val="a"/>
              <w:ind w:left="540" w:right="0"/>
              <w:rPr>
                <w:rFonts w:ascii="Arial" w:hAnsi="Arial" w:cs="Arial"/>
                <w:b/>
                <w:bCs/>
                <w:snapToGrid w:val="0"/>
                <w:color w:val="000000"/>
                <w:sz w:val="18"/>
                <w:szCs w:val="18"/>
                <w:lang w:val="en-US"/>
              </w:rPr>
            </w:pPr>
          </w:p>
        </w:tc>
        <w:tc>
          <w:tcPr>
            <w:tcW w:w="1649" w:type="pct"/>
            <w:gridSpan w:val="2"/>
            <w:tcBorders>
              <w:top w:val="single" w:sz="4" w:space="0" w:color="auto"/>
              <w:left w:val="nil"/>
              <w:right w:val="nil"/>
            </w:tcBorders>
            <w:vAlign w:val="center"/>
          </w:tcPr>
          <w:p w14:paraId="1CCE36F8" w14:textId="77777777" w:rsidR="00CC224B" w:rsidRPr="00FA6953" w:rsidRDefault="005473A8" w:rsidP="005473A8">
            <w:pPr>
              <w:pStyle w:val="a"/>
              <w:ind w:right="-72"/>
              <w:jc w:val="center"/>
              <w:rPr>
                <w:rFonts w:ascii="Arial" w:hAnsi="Arial" w:cs="Cordia New"/>
                <w:b/>
                <w:bCs/>
                <w:color w:val="000000"/>
                <w:sz w:val="18"/>
                <w:szCs w:val="18"/>
                <w:lang w:val="en-US"/>
              </w:rPr>
            </w:pPr>
            <w:r w:rsidRPr="005473A8">
              <w:rPr>
                <w:rFonts w:ascii="Arial" w:hAnsi="Arial" w:cs="Arial"/>
                <w:b/>
                <w:bCs/>
                <w:color w:val="000000"/>
                <w:sz w:val="18"/>
                <w:szCs w:val="18"/>
                <w:lang w:val="en-US"/>
              </w:rPr>
              <w:t xml:space="preserve">Consolidated and </w:t>
            </w:r>
          </w:p>
          <w:p w14:paraId="12C8700B" w14:textId="38BD7169" w:rsidR="005473A8" w:rsidRPr="00EE0D1D" w:rsidRDefault="00CC224B" w:rsidP="00CC224B">
            <w:pPr>
              <w:pStyle w:val="a"/>
              <w:ind w:right="-72"/>
              <w:jc w:val="center"/>
              <w:rPr>
                <w:rFonts w:ascii="Arial" w:hAnsi="Arial" w:cs="Arial"/>
                <w:b/>
                <w:bCs/>
                <w:color w:val="000000"/>
                <w:sz w:val="18"/>
                <w:szCs w:val="18"/>
                <w:lang w:val="en-US"/>
              </w:rPr>
            </w:pPr>
            <w:r>
              <w:rPr>
                <w:rFonts w:ascii="Arial" w:hAnsi="Arial" w:cs="Arial"/>
                <w:b/>
                <w:bCs/>
                <w:color w:val="000000"/>
                <w:sz w:val="18"/>
                <w:szCs w:val="18"/>
                <w:lang w:val="en-US"/>
              </w:rPr>
              <w:t>s</w:t>
            </w:r>
            <w:r w:rsidR="005473A8" w:rsidRPr="005473A8">
              <w:rPr>
                <w:rFonts w:ascii="Arial" w:hAnsi="Arial" w:cs="Arial"/>
                <w:b/>
                <w:bCs/>
                <w:color w:val="000000"/>
                <w:sz w:val="18"/>
                <w:szCs w:val="18"/>
                <w:lang w:val="en-US"/>
              </w:rPr>
              <w:t>eparate</w:t>
            </w:r>
            <w:r w:rsidRPr="00FA6953">
              <w:rPr>
                <w:rFonts w:ascii="Arial" w:hAnsi="Arial" w:cs="Cordia New" w:hint="cs"/>
                <w:b/>
                <w:bCs/>
                <w:color w:val="000000"/>
                <w:sz w:val="18"/>
                <w:szCs w:val="18"/>
                <w:cs/>
                <w:lang w:val="en-US"/>
              </w:rPr>
              <w:t xml:space="preserve"> </w:t>
            </w:r>
            <w:r w:rsidR="005473A8" w:rsidRPr="005473A8">
              <w:rPr>
                <w:rFonts w:ascii="Arial" w:hAnsi="Arial" w:cs="Arial"/>
                <w:b/>
                <w:bCs/>
                <w:color w:val="000000"/>
                <w:sz w:val="18"/>
                <w:szCs w:val="18"/>
                <w:lang w:val="en-US"/>
              </w:rPr>
              <w:t>financial information</w:t>
            </w:r>
          </w:p>
        </w:tc>
      </w:tr>
      <w:tr w:rsidR="005473A8" w:rsidRPr="00EE0D1D" w14:paraId="5109A569" w14:textId="77777777" w:rsidTr="00CC224B">
        <w:tc>
          <w:tcPr>
            <w:tcW w:w="3351" w:type="pct"/>
            <w:tcBorders>
              <w:top w:val="nil"/>
              <w:left w:val="nil"/>
              <w:bottom w:val="nil"/>
              <w:right w:val="nil"/>
            </w:tcBorders>
            <w:vAlign w:val="center"/>
          </w:tcPr>
          <w:p w14:paraId="353CCDC4" w14:textId="271A6459" w:rsidR="005473A8" w:rsidRPr="00EE0D1D" w:rsidRDefault="005473A8" w:rsidP="000C596D">
            <w:pPr>
              <w:pStyle w:val="a"/>
              <w:ind w:left="540" w:right="0"/>
              <w:rPr>
                <w:rFonts w:ascii="Arial" w:hAnsi="Arial" w:cs="Arial"/>
                <w:b/>
                <w:bCs/>
                <w:snapToGrid w:val="0"/>
                <w:color w:val="000000"/>
                <w:sz w:val="18"/>
                <w:szCs w:val="18"/>
                <w:lang w:val="en-US"/>
              </w:rPr>
            </w:pPr>
            <w:r w:rsidRPr="00EE0D1D">
              <w:rPr>
                <w:rFonts w:ascii="Arial" w:hAnsi="Arial" w:cs="Arial"/>
                <w:b/>
                <w:bCs/>
                <w:snapToGrid w:val="0"/>
                <w:color w:val="000000"/>
                <w:sz w:val="18"/>
                <w:szCs w:val="18"/>
                <w:lang w:val="en-US"/>
              </w:rPr>
              <w:t xml:space="preserve">For the nine-month period </w:t>
            </w:r>
            <w:r w:rsidR="006C15FA" w:rsidRPr="00EE0D1D">
              <w:rPr>
                <w:rFonts w:ascii="Arial" w:hAnsi="Arial" w:cs="Arial"/>
                <w:b/>
                <w:bCs/>
                <w:snapToGrid w:val="0"/>
                <w:color w:val="000000"/>
                <w:sz w:val="18"/>
                <w:szCs w:val="18"/>
                <w:lang w:val="en-US"/>
              </w:rPr>
              <w:t>ended 30 September</w:t>
            </w:r>
          </w:p>
        </w:tc>
        <w:tc>
          <w:tcPr>
            <w:tcW w:w="849" w:type="pct"/>
            <w:tcBorders>
              <w:top w:val="single" w:sz="4" w:space="0" w:color="auto"/>
              <w:left w:val="nil"/>
              <w:right w:val="nil"/>
            </w:tcBorders>
            <w:vAlign w:val="center"/>
          </w:tcPr>
          <w:p w14:paraId="78AEB2A3" w14:textId="77777777" w:rsidR="005473A8" w:rsidRPr="00EE0D1D" w:rsidRDefault="005473A8" w:rsidP="000C596D">
            <w:pPr>
              <w:pStyle w:val="a"/>
              <w:ind w:right="-72"/>
              <w:jc w:val="right"/>
              <w:rPr>
                <w:rFonts w:ascii="Arial" w:hAnsi="Arial" w:cs="Arial"/>
                <w:b/>
                <w:bCs/>
                <w:sz w:val="18"/>
                <w:szCs w:val="18"/>
                <w:lang w:val="en-US"/>
              </w:rPr>
            </w:pPr>
            <w:r w:rsidRPr="00EE0D1D">
              <w:rPr>
                <w:rFonts w:ascii="Arial" w:hAnsi="Arial" w:cs="Arial"/>
                <w:b/>
                <w:bCs/>
                <w:sz w:val="18"/>
                <w:szCs w:val="18"/>
                <w:lang w:val="en-GB"/>
              </w:rPr>
              <w:t>2022</w:t>
            </w:r>
          </w:p>
        </w:tc>
        <w:tc>
          <w:tcPr>
            <w:tcW w:w="801" w:type="pct"/>
            <w:tcBorders>
              <w:top w:val="single" w:sz="4" w:space="0" w:color="auto"/>
              <w:left w:val="nil"/>
              <w:right w:val="nil"/>
            </w:tcBorders>
            <w:vAlign w:val="center"/>
          </w:tcPr>
          <w:p w14:paraId="610820A2" w14:textId="77777777" w:rsidR="005473A8" w:rsidRPr="00EE0D1D" w:rsidRDefault="005473A8" w:rsidP="000C596D">
            <w:pPr>
              <w:pStyle w:val="a"/>
              <w:ind w:right="-72"/>
              <w:jc w:val="right"/>
              <w:rPr>
                <w:rFonts w:ascii="Arial" w:hAnsi="Arial" w:cs="Arial"/>
                <w:b/>
                <w:bCs/>
                <w:sz w:val="18"/>
                <w:szCs w:val="18"/>
                <w:lang w:val="en-GB"/>
              </w:rPr>
            </w:pPr>
            <w:r w:rsidRPr="00EE0D1D">
              <w:rPr>
                <w:rFonts w:ascii="Arial" w:hAnsi="Arial" w:cs="Arial"/>
                <w:b/>
                <w:bCs/>
                <w:sz w:val="18"/>
                <w:szCs w:val="18"/>
                <w:lang w:val="en-GB"/>
              </w:rPr>
              <w:t>2021</w:t>
            </w:r>
          </w:p>
        </w:tc>
      </w:tr>
      <w:tr w:rsidR="005473A8" w:rsidRPr="00EE0D1D" w14:paraId="3073A632" w14:textId="77777777" w:rsidTr="00CC224B">
        <w:tc>
          <w:tcPr>
            <w:tcW w:w="3351" w:type="pct"/>
            <w:tcBorders>
              <w:top w:val="nil"/>
              <w:left w:val="nil"/>
              <w:bottom w:val="nil"/>
              <w:right w:val="nil"/>
            </w:tcBorders>
            <w:vAlign w:val="bottom"/>
          </w:tcPr>
          <w:p w14:paraId="7A1B94D8" w14:textId="47B9345B" w:rsidR="005473A8" w:rsidRPr="00EE0D1D" w:rsidRDefault="005473A8" w:rsidP="000C596D">
            <w:pPr>
              <w:pStyle w:val="a"/>
              <w:ind w:left="540" w:right="0"/>
              <w:rPr>
                <w:rFonts w:ascii="Arial" w:hAnsi="Arial" w:cs="Arial"/>
                <w:b/>
                <w:bCs/>
                <w:sz w:val="18"/>
                <w:szCs w:val="18"/>
                <w:lang w:val="en-US"/>
              </w:rPr>
            </w:pPr>
            <w:r w:rsidRPr="00EE0D1D">
              <w:rPr>
                <w:rFonts w:ascii="Arial" w:hAnsi="Arial" w:cs="Arial"/>
                <w:b/>
                <w:bCs/>
                <w:snapToGrid w:val="0"/>
                <w:color w:val="000000"/>
                <w:sz w:val="18"/>
                <w:szCs w:val="18"/>
                <w:lang w:val="en-US"/>
              </w:rPr>
              <w:t xml:space="preserve">   </w:t>
            </w:r>
          </w:p>
        </w:tc>
        <w:tc>
          <w:tcPr>
            <w:tcW w:w="849" w:type="pct"/>
            <w:tcBorders>
              <w:top w:val="nil"/>
              <w:left w:val="nil"/>
              <w:bottom w:val="single" w:sz="4" w:space="0" w:color="auto"/>
              <w:right w:val="nil"/>
            </w:tcBorders>
            <w:vAlign w:val="bottom"/>
          </w:tcPr>
          <w:p w14:paraId="0F2A0B4C" w14:textId="77777777" w:rsidR="005473A8" w:rsidRPr="00EE0D1D" w:rsidRDefault="005473A8" w:rsidP="000C596D">
            <w:pPr>
              <w:pStyle w:val="a"/>
              <w:ind w:right="-72"/>
              <w:jc w:val="right"/>
              <w:rPr>
                <w:rFonts w:ascii="Arial" w:hAnsi="Arial" w:cs="Arial"/>
                <w:b/>
                <w:bCs/>
                <w:sz w:val="18"/>
                <w:szCs w:val="18"/>
                <w:lang w:val="en-US"/>
              </w:rPr>
            </w:pPr>
            <w:r w:rsidRPr="00EE0D1D">
              <w:rPr>
                <w:rFonts w:ascii="Arial" w:hAnsi="Arial" w:cs="Arial"/>
                <w:b/>
                <w:bCs/>
                <w:sz w:val="18"/>
                <w:szCs w:val="18"/>
                <w:lang w:val="en-US"/>
              </w:rPr>
              <w:t>Baht</w:t>
            </w:r>
          </w:p>
        </w:tc>
        <w:tc>
          <w:tcPr>
            <w:tcW w:w="801" w:type="pct"/>
            <w:tcBorders>
              <w:top w:val="nil"/>
              <w:left w:val="nil"/>
              <w:bottom w:val="single" w:sz="4" w:space="0" w:color="auto"/>
              <w:right w:val="nil"/>
            </w:tcBorders>
            <w:vAlign w:val="bottom"/>
          </w:tcPr>
          <w:p w14:paraId="5B001A94" w14:textId="77777777" w:rsidR="005473A8" w:rsidRPr="00EE0D1D" w:rsidRDefault="005473A8" w:rsidP="000C596D">
            <w:pPr>
              <w:pStyle w:val="a"/>
              <w:ind w:right="-72"/>
              <w:jc w:val="right"/>
              <w:rPr>
                <w:rFonts w:ascii="Arial" w:hAnsi="Arial" w:cs="Arial"/>
                <w:b/>
                <w:bCs/>
                <w:sz w:val="18"/>
                <w:szCs w:val="18"/>
                <w:lang w:val="en-US"/>
              </w:rPr>
            </w:pPr>
            <w:r w:rsidRPr="00EE0D1D">
              <w:rPr>
                <w:rFonts w:ascii="Arial" w:hAnsi="Arial" w:cs="Arial"/>
                <w:b/>
                <w:bCs/>
                <w:sz w:val="18"/>
                <w:szCs w:val="18"/>
                <w:lang w:val="en-US"/>
              </w:rPr>
              <w:t>Baht</w:t>
            </w:r>
          </w:p>
        </w:tc>
      </w:tr>
      <w:tr w:rsidR="005473A8" w:rsidRPr="00EE0D1D" w14:paraId="7B3C19F1" w14:textId="77777777" w:rsidTr="00CC224B">
        <w:tc>
          <w:tcPr>
            <w:tcW w:w="3351" w:type="pct"/>
            <w:tcBorders>
              <w:top w:val="nil"/>
              <w:left w:val="nil"/>
              <w:bottom w:val="nil"/>
              <w:right w:val="nil"/>
            </w:tcBorders>
            <w:vAlign w:val="bottom"/>
          </w:tcPr>
          <w:p w14:paraId="5FBBAACC" w14:textId="77777777" w:rsidR="005473A8" w:rsidRPr="00EE0D1D" w:rsidRDefault="005473A8" w:rsidP="000C596D">
            <w:pPr>
              <w:pStyle w:val="a"/>
              <w:ind w:left="540" w:right="0"/>
              <w:rPr>
                <w:rFonts w:ascii="Arial" w:hAnsi="Arial" w:cs="Arial"/>
                <w:sz w:val="18"/>
                <w:szCs w:val="18"/>
                <w:lang w:val="en-US"/>
              </w:rPr>
            </w:pPr>
          </w:p>
        </w:tc>
        <w:tc>
          <w:tcPr>
            <w:tcW w:w="849" w:type="pct"/>
            <w:tcBorders>
              <w:top w:val="single" w:sz="4" w:space="0" w:color="auto"/>
              <w:left w:val="nil"/>
              <w:bottom w:val="nil"/>
              <w:right w:val="nil"/>
            </w:tcBorders>
            <w:shd w:val="clear" w:color="auto" w:fill="FAFAFA"/>
            <w:vAlign w:val="bottom"/>
          </w:tcPr>
          <w:p w14:paraId="3D943DC2" w14:textId="77777777" w:rsidR="005473A8" w:rsidRPr="00EE0D1D" w:rsidRDefault="005473A8" w:rsidP="000C596D">
            <w:pPr>
              <w:pStyle w:val="a"/>
              <w:ind w:right="-72"/>
              <w:jc w:val="right"/>
              <w:rPr>
                <w:rFonts w:ascii="Arial" w:hAnsi="Arial" w:cs="Arial"/>
                <w:sz w:val="18"/>
                <w:szCs w:val="18"/>
                <w:lang w:val="en-US"/>
              </w:rPr>
            </w:pPr>
          </w:p>
        </w:tc>
        <w:tc>
          <w:tcPr>
            <w:tcW w:w="801" w:type="pct"/>
            <w:tcBorders>
              <w:top w:val="single" w:sz="4" w:space="0" w:color="auto"/>
              <w:left w:val="nil"/>
              <w:bottom w:val="nil"/>
              <w:right w:val="nil"/>
            </w:tcBorders>
            <w:shd w:val="clear" w:color="auto" w:fill="auto"/>
          </w:tcPr>
          <w:p w14:paraId="7B1219A8" w14:textId="77777777" w:rsidR="005473A8" w:rsidRPr="00EE0D1D" w:rsidRDefault="005473A8" w:rsidP="000C596D">
            <w:pPr>
              <w:pStyle w:val="a"/>
              <w:ind w:right="-72"/>
              <w:jc w:val="right"/>
              <w:rPr>
                <w:rFonts w:ascii="Arial" w:hAnsi="Arial" w:cs="Arial"/>
                <w:sz w:val="18"/>
                <w:szCs w:val="18"/>
                <w:lang w:val="en-US"/>
              </w:rPr>
            </w:pPr>
          </w:p>
        </w:tc>
      </w:tr>
      <w:tr w:rsidR="005473A8" w:rsidRPr="00EE0D1D" w14:paraId="6501D439" w14:textId="77777777" w:rsidTr="00CC224B">
        <w:tc>
          <w:tcPr>
            <w:tcW w:w="3351" w:type="pct"/>
            <w:tcBorders>
              <w:top w:val="nil"/>
              <w:left w:val="nil"/>
              <w:bottom w:val="nil"/>
              <w:right w:val="nil"/>
            </w:tcBorders>
            <w:vAlign w:val="bottom"/>
          </w:tcPr>
          <w:p w14:paraId="4BBC23B1" w14:textId="77777777" w:rsidR="005473A8" w:rsidRPr="00EE0D1D" w:rsidRDefault="005473A8" w:rsidP="00EE0D1D">
            <w:pPr>
              <w:spacing w:line="256" w:lineRule="auto"/>
              <w:ind w:left="540"/>
              <w:rPr>
                <w:rFonts w:ascii="Arial" w:eastAsia="Arial" w:hAnsi="Arial" w:cs="Arial"/>
                <w:sz w:val="18"/>
                <w:szCs w:val="18"/>
                <w:lang w:val="en-GB" w:eastAsia="en-GB"/>
              </w:rPr>
            </w:pPr>
            <w:r w:rsidRPr="00EE0D1D">
              <w:rPr>
                <w:rFonts w:ascii="Arial" w:hAnsi="Arial" w:cs="Arial"/>
                <w:color w:val="000000"/>
                <w:sz w:val="18"/>
                <w:szCs w:val="18"/>
                <w:cs/>
              </w:rPr>
              <w:t>Short-term benefits</w:t>
            </w:r>
          </w:p>
        </w:tc>
        <w:tc>
          <w:tcPr>
            <w:tcW w:w="849" w:type="pct"/>
            <w:tcBorders>
              <w:top w:val="nil"/>
              <w:left w:val="nil"/>
              <w:right w:val="nil"/>
            </w:tcBorders>
            <w:shd w:val="clear" w:color="auto" w:fill="FAFAFA"/>
          </w:tcPr>
          <w:p w14:paraId="0BB221EF" w14:textId="71579CA2" w:rsidR="005473A8" w:rsidRPr="00EE0D1D" w:rsidRDefault="005473A8" w:rsidP="00EE0D1D">
            <w:pPr>
              <w:spacing w:line="256" w:lineRule="auto"/>
              <w:ind w:left="-40" w:right="-72"/>
              <w:jc w:val="right"/>
              <w:rPr>
                <w:rFonts w:ascii="Arial" w:hAnsi="Arial" w:cs="Arial"/>
                <w:sz w:val="18"/>
                <w:szCs w:val="18"/>
                <w:lang w:val="en-US"/>
              </w:rPr>
            </w:pPr>
            <w:r w:rsidRPr="00EE0D1D">
              <w:rPr>
                <w:rFonts w:ascii="Arial" w:hAnsi="Arial" w:cs="Arial"/>
                <w:sz w:val="18"/>
                <w:szCs w:val="18"/>
                <w:cs/>
              </w:rPr>
              <w:t>16,684,413</w:t>
            </w:r>
          </w:p>
        </w:tc>
        <w:tc>
          <w:tcPr>
            <w:tcW w:w="801" w:type="pct"/>
            <w:tcBorders>
              <w:top w:val="nil"/>
              <w:left w:val="nil"/>
              <w:right w:val="nil"/>
            </w:tcBorders>
            <w:shd w:val="clear" w:color="auto" w:fill="auto"/>
            <w:vAlign w:val="bottom"/>
          </w:tcPr>
          <w:p w14:paraId="4BCC7F20" w14:textId="64AF2EC0" w:rsidR="005473A8" w:rsidRPr="00EE0D1D" w:rsidRDefault="005473A8" w:rsidP="00EE0D1D">
            <w:pPr>
              <w:spacing w:line="256" w:lineRule="auto"/>
              <w:ind w:left="-40" w:right="-72"/>
              <w:jc w:val="right"/>
              <w:rPr>
                <w:rFonts w:ascii="Arial" w:hAnsi="Arial" w:cs="Arial"/>
                <w:sz w:val="18"/>
                <w:szCs w:val="18"/>
                <w:cs/>
                <w:lang w:val="en-US"/>
              </w:rPr>
            </w:pPr>
            <w:r w:rsidRPr="00EE0D1D">
              <w:rPr>
                <w:rFonts w:ascii="Arial" w:hAnsi="Arial" w:cs="Arial"/>
                <w:sz w:val="18"/>
                <w:szCs w:val="18"/>
                <w:cs/>
                <w:lang w:val="en-US"/>
              </w:rPr>
              <w:t>12</w:t>
            </w:r>
            <w:r w:rsidRPr="00EE0D1D">
              <w:rPr>
                <w:rFonts w:ascii="Arial" w:hAnsi="Arial" w:cs="Arial"/>
                <w:sz w:val="18"/>
                <w:szCs w:val="18"/>
                <w:lang w:val="en-US"/>
              </w:rPr>
              <w:t>,</w:t>
            </w:r>
            <w:r w:rsidRPr="00EE0D1D">
              <w:rPr>
                <w:rFonts w:ascii="Arial" w:hAnsi="Arial" w:cs="Arial"/>
                <w:sz w:val="18"/>
                <w:szCs w:val="18"/>
                <w:cs/>
                <w:lang w:val="en-US"/>
              </w:rPr>
              <w:t>032</w:t>
            </w:r>
            <w:r w:rsidRPr="00EE0D1D">
              <w:rPr>
                <w:rFonts w:ascii="Arial" w:hAnsi="Arial" w:cs="Arial"/>
                <w:sz w:val="18"/>
                <w:szCs w:val="18"/>
                <w:lang w:val="en-US"/>
              </w:rPr>
              <w:t>,</w:t>
            </w:r>
            <w:r w:rsidRPr="00EE0D1D">
              <w:rPr>
                <w:rFonts w:ascii="Arial" w:hAnsi="Arial" w:cs="Arial"/>
                <w:sz w:val="18"/>
                <w:szCs w:val="18"/>
                <w:cs/>
                <w:lang w:val="en-US"/>
              </w:rPr>
              <w:t>025</w:t>
            </w:r>
          </w:p>
        </w:tc>
      </w:tr>
      <w:tr w:rsidR="005473A8" w:rsidRPr="00EE0D1D" w14:paraId="3AE8057D" w14:textId="77777777" w:rsidTr="00CC224B">
        <w:tc>
          <w:tcPr>
            <w:tcW w:w="3351" w:type="pct"/>
            <w:tcBorders>
              <w:top w:val="nil"/>
              <w:left w:val="nil"/>
              <w:bottom w:val="nil"/>
              <w:right w:val="nil"/>
            </w:tcBorders>
            <w:vAlign w:val="bottom"/>
          </w:tcPr>
          <w:p w14:paraId="123773DD" w14:textId="77777777" w:rsidR="005473A8" w:rsidRPr="00EE0D1D" w:rsidRDefault="005473A8" w:rsidP="00EE0D1D">
            <w:pPr>
              <w:spacing w:line="256" w:lineRule="auto"/>
              <w:ind w:left="540"/>
              <w:rPr>
                <w:rFonts w:ascii="Arial" w:eastAsia="Arial" w:hAnsi="Arial" w:cs="Arial"/>
                <w:sz w:val="18"/>
                <w:szCs w:val="18"/>
                <w:lang w:val="en-GB" w:eastAsia="en-GB"/>
              </w:rPr>
            </w:pPr>
            <w:r w:rsidRPr="00EE0D1D">
              <w:rPr>
                <w:rFonts w:ascii="Arial" w:hAnsi="Arial" w:cs="Arial"/>
                <w:color w:val="000000"/>
                <w:sz w:val="18"/>
                <w:szCs w:val="18"/>
                <w:cs/>
              </w:rPr>
              <w:t>Post-employment benefits</w:t>
            </w:r>
          </w:p>
        </w:tc>
        <w:tc>
          <w:tcPr>
            <w:tcW w:w="849" w:type="pct"/>
            <w:tcBorders>
              <w:top w:val="nil"/>
              <w:left w:val="nil"/>
              <w:right w:val="nil"/>
            </w:tcBorders>
            <w:shd w:val="clear" w:color="auto" w:fill="FAFAFA"/>
          </w:tcPr>
          <w:p w14:paraId="7464A100" w14:textId="4920F29B" w:rsidR="005473A8" w:rsidRPr="00EE0D1D" w:rsidRDefault="005473A8" w:rsidP="00EE0D1D">
            <w:pPr>
              <w:spacing w:line="256" w:lineRule="auto"/>
              <w:ind w:left="-40" w:right="-72"/>
              <w:jc w:val="right"/>
              <w:rPr>
                <w:rFonts w:ascii="Arial" w:hAnsi="Arial" w:cs="Arial"/>
                <w:sz w:val="18"/>
                <w:szCs w:val="18"/>
                <w:lang w:val="en-US"/>
              </w:rPr>
            </w:pPr>
            <w:r w:rsidRPr="00EE0D1D">
              <w:rPr>
                <w:rFonts w:ascii="Arial" w:hAnsi="Arial" w:cs="Arial"/>
                <w:sz w:val="18"/>
                <w:szCs w:val="18"/>
                <w:cs/>
              </w:rPr>
              <w:t>758,038</w:t>
            </w:r>
          </w:p>
        </w:tc>
        <w:tc>
          <w:tcPr>
            <w:tcW w:w="801" w:type="pct"/>
            <w:tcBorders>
              <w:top w:val="nil"/>
              <w:left w:val="nil"/>
              <w:right w:val="nil"/>
            </w:tcBorders>
            <w:shd w:val="clear" w:color="auto" w:fill="auto"/>
            <w:vAlign w:val="bottom"/>
          </w:tcPr>
          <w:p w14:paraId="53817449" w14:textId="5D1DBF5A" w:rsidR="005473A8" w:rsidRPr="00EE0D1D" w:rsidRDefault="005473A8" w:rsidP="00EE0D1D">
            <w:pPr>
              <w:spacing w:line="256" w:lineRule="auto"/>
              <w:ind w:left="-40" w:right="-72"/>
              <w:jc w:val="right"/>
              <w:rPr>
                <w:rFonts w:ascii="Arial" w:hAnsi="Arial" w:cs="Arial"/>
                <w:sz w:val="18"/>
                <w:szCs w:val="18"/>
                <w:cs/>
                <w:lang w:val="en-US"/>
              </w:rPr>
            </w:pPr>
            <w:r w:rsidRPr="00EE0D1D">
              <w:rPr>
                <w:rFonts w:ascii="Arial" w:hAnsi="Arial" w:cs="Arial"/>
                <w:sz w:val="18"/>
                <w:szCs w:val="18"/>
                <w:cs/>
                <w:lang w:val="en-US"/>
              </w:rPr>
              <w:t>276</w:t>
            </w:r>
            <w:r w:rsidRPr="00EE0D1D">
              <w:rPr>
                <w:rFonts w:ascii="Arial" w:hAnsi="Arial" w:cs="Arial"/>
                <w:sz w:val="18"/>
                <w:szCs w:val="18"/>
                <w:lang w:val="en-US"/>
              </w:rPr>
              <w:t>,</w:t>
            </w:r>
            <w:r w:rsidRPr="00EE0D1D">
              <w:rPr>
                <w:rFonts w:ascii="Arial" w:hAnsi="Arial" w:cs="Arial"/>
                <w:sz w:val="18"/>
                <w:szCs w:val="18"/>
                <w:cs/>
                <w:lang w:val="en-US"/>
              </w:rPr>
              <w:t>072</w:t>
            </w:r>
          </w:p>
        </w:tc>
      </w:tr>
      <w:tr w:rsidR="005473A8" w:rsidRPr="00EE0D1D" w14:paraId="0B0B9AB3" w14:textId="77777777" w:rsidTr="00CC224B">
        <w:tc>
          <w:tcPr>
            <w:tcW w:w="3351" w:type="pct"/>
            <w:tcBorders>
              <w:top w:val="nil"/>
              <w:left w:val="nil"/>
              <w:bottom w:val="nil"/>
              <w:right w:val="nil"/>
            </w:tcBorders>
            <w:vAlign w:val="bottom"/>
          </w:tcPr>
          <w:p w14:paraId="7227553D" w14:textId="77777777" w:rsidR="005473A8" w:rsidRPr="00EE0D1D" w:rsidRDefault="005473A8" w:rsidP="00EE0D1D">
            <w:pPr>
              <w:spacing w:line="256" w:lineRule="auto"/>
              <w:ind w:left="540"/>
              <w:rPr>
                <w:rFonts w:ascii="Arial" w:eastAsia="Arial" w:hAnsi="Arial" w:cs="Arial"/>
                <w:sz w:val="18"/>
                <w:szCs w:val="18"/>
                <w:lang w:val="en-GB" w:eastAsia="en-GB"/>
              </w:rPr>
            </w:pPr>
            <w:r w:rsidRPr="00EE0D1D">
              <w:rPr>
                <w:rFonts w:ascii="Arial" w:eastAsia="Arial" w:hAnsi="Arial" w:cs="Arial"/>
                <w:sz w:val="18"/>
                <w:szCs w:val="18"/>
                <w:lang w:val="en-GB" w:eastAsia="en-GB"/>
              </w:rPr>
              <w:t>Share-based payments</w:t>
            </w:r>
          </w:p>
        </w:tc>
        <w:tc>
          <w:tcPr>
            <w:tcW w:w="849" w:type="pct"/>
            <w:tcBorders>
              <w:top w:val="nil"/>
              <w:left w:val="nil"/>
              <w:bottom w:val="single" w:sz="4" w:space="0" w:color="auto"/>
              <w:right w:val="nil"/>
            </w:tcBorders>
            <w:shd w:val="clear" w:color="auto" w:fill="FAFAFA"/>
          </w:tcPr>
          <w:p w14:paraId="69FDF447" w14:textId="1007F29D" w:rsidR="005473A8" w:rsidRPr="00EE0D1D" w:rsidRDefault="005473A8" w:rsidP="00EE0D1D">
            <w:pPr>
              <w:spacing w:line="256" w:lineRule="auto"/>
              <w:ind w:left="-40" w:right="-72"/>
              <w:jc w:val="right"/>
              <w:rPr>
                <w:rFonts w:ascii="Arial" w:hAnsi="Arial" w:cs="Arial"/>
                <w:sz w:val="18"/>
                <w:szCs w:val="18"/>
                <w:lang w:val="en-US"/>
              </w:rPr>
            </w:pPr>
            <w:r w:rsidRPr="00EE0D1D">
              <w:rPr>
                <w:rFonts w:ascii="Arial" w:hAnsi="Arial" w:cs="Arial"/>
                <w:sz w:val="18"/>
                <w:szCs w:val="18"/>
                <w:cs/>
              </w:rPr>
              <w:t>7,429,383</w:t>
            </w:r>
          </w:p>
        </w:tc>
        <w:tc>
          <w:tcPr>
            <w:tcW w:w="801" w:type="pct"/>
            <w:tcBorders>
              <w:top w:val="nil"/>
              <w:left w:val="nil"/>
              <w:bottom w:val="single" w:sz="4" w:space="0" w:color="auto"/>
              <w:right w:val="nil"/>
            </w:tcBorders>
            <w:shd w:val="clear" w:color="auto" w:fill="auto"/>
            <w:vAlign w:val="bottom"/>
          </w:tcPr>
          <w:p w14:paraId="4E913005" w14:textId="7127BF2E" w:rsidR="005473A8" w:rsidRPr="00EE0D1D" w:rsidRDefault="005473A8" w:rsidP="00EE0D1D">
            <w:pPr>
              <w:spacing w:line="256" w:lineRule="auto"/>
              <w:ind w:left="-40" w:right="-72"/>
              <w:jc w:val="right"/>
              <w:rPr>
                <w:rFonts w:ascii="Arial" w:hAnsi="Arial" w:cs="Arial"/>
                <w:sz w:val="18"/>
                <w:szCs w:val="18"/>
                <w:cs/>
                <w:lang w:val="en-US"/>
              </w:rPr>
            </w:pPr>
            <w:r w:rsidRPr="00EE0D1D">
              <w:rPr>
                <w:rFonts w:ascii="Arial" w:hAnsi="Arial" w:cs="Arial"/>
                <w:sz w:val="18"/>
                <w:szCs w:val="18"/>
                <w:lang w:val="en-US"/>
              </w:rPr>
              <w:t>2,010,961</w:t>
            </w:r>
          </w:p>
        </w:tc>
      </w:tr>
      <w:tr w:rsidR="005473A8" w:rsidRPr="00EE0D1D" w14:paraId="4789B5F2" w14:textId="77777777" w:rsidTr="00CC224B">
        <w:tc>
          <w:tcPr>
            <w:tcW w:w="3351" w:type="pct"/>
            <w:tcBorders>
              <w:top w:val="nil"/>
              <w:left w:val="nil"/>
              <w:bottom w:val="nil"/>
              <w:right w:val="nil"/>
            </w:tcBorders>
            <w:vAlign w:val="bottom"/>
          </w:tcPr>
          <w:p w14:paraId="573A78CD" w14:textId="77777777" w:rsidR="005473A8" w:rsidRPr="00EE0D1D" w:rsidRDefault="005473A8" w:rsidP="008E19F6">
            <w:pPr>
              <w:spacing w:line="256" w:lineRule="auto"/>
              <w:ind w:left="540"/>
              <w:rPr>
                <w:rFonts w:ascii="Arial" w:eastAsia="Arial" w:hAnsi="Arial" w:cs="Arial"/>
                <w:sz w:val="18"/>
                <w:szCs w:val="18"/>
                <w:lang w:val="en-GB" w:eastAsia="en-GB"/>
              </w:rPr>
            </w:pPr>
          </w:p>
        </w:tc>
        <w:tc>
          <w:tcPr>
            <w:tcW w:w="849" w:type="pct"/>
            <w:tcBorders>
              <w:top w:val="single" w:sz="4" w:space="0" w:color="auto"/>
              <w:left w:val="nil"/>
              <w:right w:val="nil"/>
            </w:tcBorders>
            <w:shd w:val="clear" w:color="auto" w:fill="FAFAFA"/>
            <w:vAlign w:val="bottom"/>
          </w:tcPr>
          <w:p w14:paraId="79393E04" w14:textId="77777777" w:rsidR="005473A8" w:rsidRPr="00EE0D1D" w:rsidRDefault="005473A8" w:rsidP="008E19F6">
            <w:pPr>
              <w:spacing w:line="256" w:lineRule="auto"/>
              <w:ind w:left="-40" w:right="-72"/>
              <w:jc w:val="right"/>
              <w:rPr>
                <w:rFonts w:ascii="Arial" w:hAnsi="Arial" w:cs="Arial"/>
                <w:sz w:val="18"/>
                <w:szCs w:val="18"/>
                <w:lang w:val="en-US"/>
              </w:rPr>
            </w:pPr>
          </w:p>
        </w:tc>
        <w:tc>
          <w:tcPr>
            <w:tcW w:w="801" w:type="pct"/>
            <w:tcBorders>
              <w:top w:val="single" w:sz="4" w:space="0" w:color="auto"/>
              <w:left w:val="nil"/>
              <w:right w:val="nil"/>
            </w:tcBorders>
            <w:shd w:val="clear" w:color="auto" w:fill="auto"/>
            <w:vAlign w:val="bottom"/>
          </w:tcPr>
          <w:p w14:paraId="240D0EB9" w14:textId="77777777" w:rsidR="005473A8" w:rsidRPr="00EE0D1D" w:rsidRDefault="005473A8" w:rsidP="008E19F6">
            <w:pPr>
              <w:spacing w:line="256" w:lineRule="auto"/>
              <w:ind w:left="-40" w:right="-72"/>
              <w:jc w:val="right"/>
              <w:rPr>
                <w:rFonts w:ascii="Arial" w:hAnsi="Arial" w:cs="Arial"/>
                <w:sz w:val="18"/>
                <w:szCs w:val="18"/>
                <w:lang w:val="en-US"/>
              </w:rPr>
            </w:pPr>
          </w:p>
        </w:tc>
      </w:tr>
      <w:tr w:rsidR="005473A8" w:rsidRPr="00EE0D1D" w14:paraId="05DCEC11" w14:textId="77777777" w:rsidTr="00CC224B">
        <w:tc>
          <w:tcPr>
            <w:tcW w:w="3351" w:type="pct"/>
            <w:tcBorders>
              <w:top w:val="nil"/>
              <w:left w:val="nil"/>
              <w:bottom w:val="nil"/>
              <w:right w:val="nil"/>
            </w:tcBorders>
            <w:vAlign w:val="bottom"/>
          </w:tcPr>
          <w:p w14:paraId="0915EDAB" w14:textId="77777777" w:rsidR="005473A8" w:rsidRPr="00EE0D1D" w:rsidRDefault="005473A8" w:rsidP="008E19F6">
            <w:pPr>
              <w:spacing w:line="256" w:lineRule="auto"/>
              <w:ind w:left="540"/>
              <w:rPr>
                <w:rFonts w:ascii="Arial" w:eastAsia="Arial" w:hAnsi="Arial" w:cs="Arial"/>
                <w:bCs/>
                <w:spacing w:val="-4"/>
                <w:sz w:val="18"/>
                <w:szCs w:val="18"/>
                <w:lang w:val="en-GB" w:eastAsia="en-GB"/>
              </w:rPr>
            </w:pPr>
            <w:r w:rsidRPr="00EE0D1D">
              <w:rPr>
                <w:rFonts w:ascii="Arial" w:hAnsi="Arial" w:cs="Arial"/>
                <w:color w:val="000000"/>
                <w:spacing w:val="-4"/>
                <w:sz w:val="18"/>
                <w:szCs w:val="18"/>
                <w:lang w:val="en-GB"/>
              </w:rPr>
              <w:t>Total key management’s benefits</w:t>
            </w:r>
          </w:p>
        </w:tc>
        <w:tc>
          <w:tcPr>
            <w:tcW w:w="849" w:type="pct"/>
            <w:tcBorders>
              <w:top w:val="nil"/>
              <w:left w:val="nil"/>
              <w:bottom w:val="single" w:sz="4" w:space="0" w:color="auto"/>
              <w:right w:val="nil"/>
            </w:tcBorders>
            <w:shd w:val="clear" w:color="auto" w:fill="FAFAFA"/>
          </w:tcPr>
          <w:p w14:paraId="294B6A0D" w14:textId="3C4B67A7" w:rsidR="005473A8" w:rsidRPr="00EE0D1D" w:rsidRDefault="005473A8" w:rsidP="008E19F6">
            <w:pPr>
              <w:spacing w:line="256" w:lineRule="auto"/>
              <w:ind w:left="-40" w:right="-72"/>
              <w:jc w:val="right"/>
              <w:rPr>
                <w:rFonts w:ascii="Arial" w:hAnsi="Arial" w:cs="Arial"/>
                <w:sz w:val="18"/>
                <w:szCs w:val="18"/>
                <w:lang w:val="en-US"/>
              </w:rPr>
            </w:pPr>
            <w:r w:rsidRPr="00EE0D1D">
              <w:rPr>
                <w:rFonts w:ascii="Arial" w:hAnsi="Arial" w:cs="Arial"/>
                <w:sz w:val="18"/>
                <w:szCs w:val="18"/>
                <w:lang w:val="en-US"/>
              </w:rPr>
              <w:t>24,871,834</w:t>
            </w:r>
          </w:p>
        </w:tc>
        <w:tc>
          <w:tcPr>
            <w:tcW w:w="801" w:type="pct"/>
            <w:tcBorders>
              <w:top w:val="nil"/>
              <w:left w:val="nil"/>
              <w:bottom w:val="single" w:sz="4" w:space="0" w:color="auto"/>
              <w:right w:val="nil"/>
            </w:tcBorders>
            <w:shd w:val="clear" w:color="auto" w:fill="auto"/>
            <w:vAlign w:val="bottom"/>
          </w:tcPr>
          <w:p w14:paraId="4D303FA7" w14:textId="1285DB48" w:rsidR="005473A8" w:rsidRPr="00EE0D1D" w:rsidRDefault="005473A8" w:rsidP="008E19F6">
            <w:pPr>
              <w:spacing w:line="256" w:lineRule="auto"/>
              <w:ind w:left="-40" w:right="-72"/>
              <w:jc w:val="right"/>
              <w:rPr>
                <w:rFonts w:ascii="Arial" w:hAnsi="Arial" w:cs="Arial"/>
                <w:sz w:val="18"/>
                <w:szCs w:val="18"/>
                <w:cs/>
                <w:lang w:val="en-US"/>
              </w:rPr>
            </w:pPr>
            <w:r w:rsidRPr="00EE0D1D">
              <w:rPr>
                <w:rFonts w:ascii="Arial" w:hAnsi="Arial" w:cs="Arial"/>
                <w:sz w:val="18"/>
                <w:szCs w:val="18"/>
                <w:lang w:val="en-US"/>
              </w:rPr>
              <w:t>14,319,058</w:t>
            </w:r>
          </w:p>
        </w:tc>
      </w:tr>
    </w:tbl>
    <w:p w14:paraId="78032E5F" w14:textId="77F94539" w:rsidR="00BA6BAC" w:rsidRPr="0069515B" w:rsidRDefault="00BA6BAC" w:rsidP="003E5D12">
      <w:pPr>
        <w:pStyle w:val="a"/>
        <w:tabs>
          <w:tab w:val="right" w:pos="5040"/>
          <w:tab w:val="right" w:pos="7020"/>
          <w:tab w:val="right" w:pos="9000"/>
        </w:tabs>
        <w:ind w:right="-3"/>
        <w:jc w:val="both"/>
        <w:rPr>
          <w:rFonts w:ascii="Arial" w:hAnsi="Arial" w:cs="Arial"/>
          <w:color w:val="000000"/>
          <w:sz w:val="16"/>
          <w:szCs w:val="16"/>
          <w:lang w:val="en-GB"/>
        </w:rPr>
      </w:pPr>
    </w:p>
    <w:p w14:paraId="78601EA3" w14:textId="77777777" w:rsidR="00135698" w:rsidRPr="0069515B" w:rsidRDefault="00135698" w:rsidP="005D689A">
      <w:pPr>
        <w:jc w:val="both"/>
        <w:rPr>
          <w:rFonts w:ascii="Arial" w:hAnsi="Arial" w:cs="Arial"/>
          <w:spacing w:val="-2"/>
          <w:sz w:val="16"/>
          <w:szCs w:val="16"/>
          <w:cs/>
          <w:lang w:val="en-GB"/>
        </w:rPr>
      </w:pPr>
    </w:p>
    <w:tbl>
      <w:tblPr>
        <w:tblW w:w="9475" w:type="dxa"/>
        <w:tblInd w:w="108" w:type="dxa"/>
        <w:shd w:val="clear" w:color="auto" w:fill="44546A"/>
        <w:tblLook w:val="04A0" w:firstRow="1" w:lastRow="0" w:firstColumn="1" w:lastColumn="0" w:noHBand="0" w:noVBand="1"/>
      </w:tblPr>
      <w:tblGrid>
        <w:gridCol w:w="9475"/>
      </w:tblGrid>
      <w:tr w:rsidR="006660D1" w:rsidRPr="0069515B" w14:paraId="36C06C6F" w14:textId="77777777" w:rsidTr="006968F3">
        <w:trPr>
          <w:trHeight w:val="386"/>
        </w:trPr>
        <w:tc>
          <w:tcPr>
            <w:tcW w:w="9475" w:type="dxa"/>
            <w:shd w:val="clear" w:color="auto" w:fill="FFA543"/>
            <w:vAlign w:val="center"/>
          </w:tcPr>
          <w:p w14:paraId="42F11BB3" w14:textId="228E1286" w:rsidR="006660D1" w:rsidRPr="0069515B" w:rsidRDefault="00FE73EF" w:rsidP="009D468B">
            <w:pPr>
              <w:ind w:left="432" w:hanging="432"/>
              <w:jc w:val="both"/>
              <w:rPr>
                <w:rFonts w:ascii="Arial" w:eastAsia="Arial Unicode MS" w:hAnsi="Arial" w:cs="Arial"/>
                <w:b/>
                <w:bCs/>
                <w:color w:val="FFFFFF"/>
                <w:sz w:val="18"/>
                <w:szCs w:val="18"/>
                <w:cs/>
                <w:lang w:val="en-GB"/>
              </w:rPr>
            </w:pPr>
            <w:r w:rsidRPr="0069515B">
              <w:rPr>
                <w:rFonts w:ascii="Arial" w:eastAsia="Arial Unicode MS" w:hAnsi="Arial" w:cs="Arial"/>
                <w:b/>
                <w:bCs/>
                <w:color w:val="FFFFFF"/>
                <w:sz w:val="18"/>
                <w:szCs w:val="18"/>
                <w:lang w:val="en-GB"/>
              </w:rPr>
              <w:t>2</w:t>
            </w:r>
            <w:r w:rsidR="00A37994" w:rsidRPr="0069515B">
              <w:rPr>
                <w:rFonts w:ascii="Arial" w:eastAsia="Arial Unicode MS" w:hAnsi="Arial" w:cs="Arial"/>
                <w:b/>
                <w:bCs/>
                <w:color w:val="FFFFFF"/>
                <w:sz w:val="18"/>
                <w:szCs w:val="18"/>
                <w:lang w:val="en-GB"/>
              </w:rPr>
              <w:t>4</w:t>
            </w:r>
            <w:r w:rsidR="005C343F" w:rsidRPr="0069515B">
              <w:rPr>
                <w:rFonts w:ascii="Arial" w:eastAsia="Arial Unicode MS" w:hAnsi="Arial" w:cs="Arial"/>
                <w:b/>
                <w:bCs/>
                <w:color w:val="FFFFFF"/>
                <w:sz w:val="18"/>
                <w:szCs w:val="18"/>
                <w:lang w:val="en-GB"/>
              </w:rPr>
              <w:tab/>
              <w:t>Operating segments</w:t>
            </w:r>
          </w:p>
        </w:tc>
      </w:tr>
    </w:tbl>
    <w:p w14:paraId="0F0C9FF7" w14:textId="77777777" w:rsidR="00A75860" w:rsidRPr="0069515B" w:rsidRDefault="00A75860" w:rsidP="005D689A">
      <w:pPr>
        <w:pStyle w:val="a"/>
        <w:tabs>
          <w:tab w:val="right" w:pos="5040"/>
          <w:tab w:val="right" w:pos="7020"/>
          <w:tab w:val="right" w:pos="9000"/>
        </w:tabs>
        <w:ind w:right="-3"/>
        <w:jc w:val="both"/>
        <w:rPr>
          <w:rFonts w:ascii="Arial" w:hAnsi="Arial" w:cs="Arial"/>
          <w:color w:val="000000"/>
          <w:sz w:val="16"/>
          <w:szCs w:val="16"/>
          <w:lang w:val="en-GB"/>
        </w:rPr>
      </w:pPr>
    </w:p>
    <w:p w14:paraId="21468D2B" w14:textId="50E4E9AF" w:rsidR="00C07259" w:rsidRPr="0069515B" w:rsidRDefault="00A75860" w:rsidP="0005272F">
      <w:pPr>
        <w:jc w:val="both"/>
        <w:rPr>
          <w:rFonts w:ascii="Arial" w:eastAsia="Arial" w:hAnsi="Arial" w:cs="Arial"/>
          <w:sz w:val="18"/>
          <w:szCs w:val="18"/>
          <w:lang w:val="en-GB" w:eastAsia="en-GB"/>
        </w:rPr>
      </w:pPr>
      <w:r w:rsidRPr="0069515B">
        <w:rPr>
          <w:rFonts w:ascii="Arial" w:hAnsi="Arial" w:cs="Arial"/>
          <w:sz w:val="18"/>
          <w:szCs w:val="18"/>
          <w:lang w:val="en-GB"/>
        </w:rPr>
        <w:t xml:space="preserve">The </w:t>
      </w:r>
      <w:r w:rsidR="00720AD4" w:rsidRPr="0069515B">
        <w:rPr>
          <w:rFonts w:ascii="Arial" w:hAnsi="Arial" w:cs="Arial"/>
          <w:sz w:val="18"/>
          <w:szCs w:val="18"/>
          <w:lang w:val="en-GB"/>
        </w:rPr>
        <w:t>Group</w:t>
      </w:r>
      <w:r w:rsidRPr="0069515B">
        <w:rPr>
          <w:rFonts w:ascii="Arial" w:hAnsi="Arial" w:cs="Arial"/>
          <w:sz w:val="18"/>
          <w:szCs w:val="18"/>
          <w:shd w:val="clear" w:color="auto" w:fill="FFFFFF"/>
          <w:lang w:val="en-GB"/>
        </w:rPr>
        <w:t xml:space="preserve"> operates in a single segment which is motorcycle hire-purchase in which a geographic area is in Thailand. Therefore, the disclosure is not presented by segment due to </w:t>
      </w:r>
      <w:r w:rsidRPr="0069515B">
        <w:rPr>
          <w:rFonts w:ascii="Arial" w:hAnsi="Arial" w:cs="Arial"/>
          <w:sz w:val="18"/>
          <w:szCs w:val="18"/>
          <w:lang w:val="en-GB"/>
        </w:rPr>
        <w:t xml:space="preserve">operating segments are reported in a manner consistent with the internal reporting provided to and </w:t>
      </w:r>
      <w:r w:rsidR="009D4E6B" w:rsidRPr="0069515B">
        <w:rPr>
          <w:rFonts w:ascii="Arial" w:hAnsi="Arial" w:cs="Arial"/>
          <w:sz w:val="18"/>
          <w:szCs w:val="18"/>
          <w:lang w:val="en-GB"/>
        </w:rPr>
        <w:t xml:space="preserve">regularly </w:t>
      </w:r>
      <w:r w:rsidRPr="0069515B">
        <w:rPr>
          <w:rFonts w:ascii="Arial" w:hAnsi="Arial" w:cs="Arial"/>
          <w:sz w:val="18"/>
          <w:szCs w:val="18"/>
          <w:lang w:val="en-GB"/>
        </w:rPr>
        <w:t xml:space="preserve">reviewed by the </w:t>
      </w:r>
      <w:r w:rsidR="00FE73EF" w:rsidRPr="0069515B">
        <w:rPr>
          <w:rFonts w:ascii="Arial" w:hAnsi="Arial" w:cs="Arial"/>
          <w:sz w:val="18"/>
          <w:szCs w:val="18"/>
          <w:lang w:val="en-GB"/>
        </w:rPr>
        <w:t>Group</w:t>
      </w:r>
      <w:r w:rsidRPr="0069515B">
        <w:rPr>
          <w:rFonts w:ascii="Arial" w:eastAsia="Arial" w:hAnsi="Arial" w:cs="Arial"/>
          <w:sz w:val="18"/>
          <w:szCs w:val="18"/>
          <w:lang w:val="en-GB" w:eastAsia="en-GB"/>
        </w:rPr>
        <w:t xml:space="preserve">’s chief operating decision makers consisting of the Chief Executive Officer, the Chief </w:t>
      </w:r>
      <w:r w:rsidRPr="0069515B">
        <w:rPr>
          <w:rFonts w:ascii="Arial" w:eastAsia="Arial" w:hAnsi="Arial" w:cs="Arial"/>
          <w:spacing w:val="-4"/>
          <w:sz w:val="18"/>
          <w:szCs w:val="18"/>
          <w:lang w:val="en-GB" w:eastAsia="en-GB"/>
        </w:rPr>
        <w:t xml:space="preserve">Administrative Officer, the Chief Financial Officer, the Chief Marketing Officer, and the Chief </w:t>
      </w:r>
      <w:r w:rsidR="00BF01B2" w:rsidRPr="0069515B">
        <w:rPr>
          <w:rFonts w:ascii="Arial" w:eastAsia="Arial" w:hAnsi="Arial" w:cs="Arial"/>
          <w:spacing w:val="-4"/>
          <w:sz w:val="18"/>
          <w:szCs w:val="18"/>
          <w:lang w:val="en-GB" w:eastAsia="en-GB"/>
        </w:rPr>
        <w:t>Credit &amp; Collection</w:t>
      </w:r>
      <w:r w:rsidRPr="0069515B">
        <w:rPr>
          <w:rFonts w:ascii="Arial" w:eastAsia="Arial" w:hAnsi="Arial" w:cs="Arial"/>
          <w:spacing w:val="-4"/>
          <w:sz w:val="18"/>
          <w:szCs w:val="18"/>
          <w:lang w:val="en-GB" w:eastAsia="en-GB"/>
        </w:rPr>
        <w:t xml:space="preserve"> Officer.</w:t>
      </w:r>
    </w:p>
    <w:p w14:paraId="704C398D" w14:textId="77777777" w:rsidR="0005272F" w:rsidRPr="0069515B" w:rsidRDefault="0005272F" w:rsidP="005D689A">
      <w:pPr>
        <w:pStyle w:val="a"/>
        <w:tabs>
          <w:tab w:val="right" w:pos="5040"/>
          <w:tab w:val="right" w:pos="7020"/>
          <w:tab w:val="right" w:pos="9000"/>
        </w:tabs>
        <w:ind w:right="-3"/>
        <w:jc w:val="both"/>
        <w:rPr>
          <w:rFonts w:ascii="Arial" w:hAnsi="Arial" w:cs="Arial"/>
          <w:color w:val="000000"/>
          <w:sz w:val="16"/>
          <w:szCs w:val="16"/>
          <w:lang w:val="en-GB"/>
        </w:rPr>
      </w:pPr>
    </w:p>
    <w:p w14:paraId="2AA27314" w14:textId="4A3D0A70" w:rsidR="00A23307" w:rsidRPr="0069515B" w:rsidRDefault="00A23307" w:rsidP="00C07259">
      <w:pPr>
        <w:pStyle w:val="a"/>
        <w:tabs>
          <w:tab w:val="right" w:pos="5040"/>
          <w:tab w:val="right" w:pos="7020"/>
          <w:tab w:val="right" w:pos="9000"/>
        </w:tabs>
        <w:ind w:right="-3"/>
        <w:jc w:val="both"/>
        <w:rPr>
          <w:rFonts w:ascii="Arial" w:hAnsi="Arial" w:cs="Arial"/>
          <w:color w:val="000000"/>
          <w:sz w:val="16"/>
          <w:szCs w:val="16"/>
          <w:lang w:val="en-GB"/>
        </w:rPr>
      </w:pPr>
    </w:p>
    <w:tbl>
      <w:tblPr>
        <w:tblW w:w="9475" w:type="dxa"/>
        <w:tblInd w:w="108" w:type="dxa"/>
        <w:shd w:val="clear" w:color="auto" w:fill="44546A"/>
        <w:tblLook w:val="04A0" w:firstRow="1" w:lastRow="0" w:firstColumn="1" w:lastColumn="0" w:noHBand="0" w:noVBand="1"/>
      </w:tblPr>
      <w:tblGrid>
        <w:gridCol w:w="9475"/>
      </w:tblGrid>
      <w:tr w:rsidR="006660D1" w:rsidRPr="0069515B" w14:paraId="7D73B4E3" w14:textId="77777777" w:rsidTr="006968F3">
        <w:trPr>
          <w:trHeight w:val="386"/>
        </w:trPr>
        <w:tc>
          <w:tcPr>
            <w:tcW w:w="9475" w:type="dxa"/>
            <w:shd w:val="clear" w:color="auto" w:fill="FFA543"/>
            <w:vAlign w:val="center"/>
          </w:tcPr>
          <w:p w14:paraId="3525928B" w14:textId="46705AFB" w:rsidR="006660D1" w:rsidRPr="0069515B" w:rsidRDefault="00FE73EF" w:rsidP="009D468B">
            <w:pPr>
              <w:ind w:left="432" w:hanging="432"/>
              <w:jc w:val="both"/>
              <w:rPr>
                <w:rFonts w:ascii="Arial" w:eastAsia="Arial Unicode MS" w:hAnsi="Arial" w:cs="Arial"/>
                <w:b/>
                <w:bCs/>
                <w:color w:val="FFFFFF"/>
                <w:sz w:val="18"/>
                <w:szCs w:val="18"/>
                <w:cs/>
                <w:lang w:val="en-GB"/>
              </w:rPr>
            </w:pPr>
            <w:r w:rsidRPr="0069515B">
              <w:rPr>
                <w:rFonts w:ascii="Arial" w:eastAsia="Arial Unicode MS" w:hAnsi="Arial" w:cs="Arial"/>
                <w:b/>
                <w:bCs/>
                <w:color w:val="FFFFFF"/>
                <w:sz w:val="18"/>
                <w:szCs w:val="18"/>
                <w:lang w:val="en-GB"/>
              </w:rPr>
              <w:t>2</w:t>
            </w:r>
            <w:r w:rsidR="00A37994" w:rsidRPr="0069515B">
              <w:rPr>
                <w:rFonts w:ascii="Arial" w:eastAsia="Arial Unicode MS" w:hAnsi="Arial" w:cs="Arial"/>
                <w:b/>
                <w:bCs/>
                <w:color w:val="FFFFFF"/>
                <w:sz w:val="18"/>
                <w:szCs w:val="18"/>
                <w:lang w:val="en-GB"/>
              </w:rPr>
              <w:t>5</w:t>
            </w:r>
            <w:r w:rsidR="005C343F" w:rsidRPr="0069515B">
              <w:rPr>
                <w:rFonts w:ascii="Arial" w:eastAsia="Arial Unicode MS" w:hAnsi="Arial" w:cs="Arial"/>
                <w:b/>
                <w:bCs/>
                <w:color w:val="FFFFFF"/>
                <w:sz w:val="18"/>
                <w:szCs w:val="18"/>
                <w:lang w:val="en-GB"/>
              </w:rPr>
              <w:tab/>
              <w:t>Fair value estimation</w:t>
            </w:r>
          </w:p>
        </w:tc>
      </w:tr>
    </w:tbl>
    <w:p w14:paraId="5AEF52DD" w14:textId="77777777" w:rsidR="007C282F" w:rsidRPr="0069515B" w:rsidRDefault="007C282F" w:rsidP="005D689A">
      <w:pPr>
        <w:pStyle w:val="a"/>
        <w:tabs>
          <w:tab w:val="right" w:pos="5040"/>
          <w:tab w:val="right" w:pos="7020"/>
          <w:tab w:val="right" w:pos="9000"/>
        </w:tabs>
        <w:ind w:right="-3"/>
        <w:jc w:val="both"/>
        <w:rPr>
          <w:rFonts w:ascii="Arial" w:hAnsi="Arial" w:cs="Arial"/>
          <w:color w:val="000000"/>
          <w:sz w:val="16"/>
          <w:szCs w:val="16"/>
          <w:lang w:val="en-GB"/>
        </w:rPr>
      </w:pPr>
    </w:p>
    <w:p w14:paraId="2A4ABF6E" w14:textId="77777777" w:rsidR="00D57658" w:rsidRPr="0069515B" w:rsidRDefault="00D57658" w:rsidP="005C343F">
      <w:pPr>
        <w:suppressAutoHyphens/>
        <w:jc w:val="both"/>
        <w:rPr>
          <w:rFonts w:ascii="Arial" w:hAnsi="Arial" w:cs="Arial"/>
          <w:sz w:val="18"/>
          <w:szCs w:val="18"/>
          <w:lang w:val="en-GB"/>
        </w:rPr>
      </w:pPr>
      <w:r w:rsidRPr="0069515B">
        <w:rPr>
          <w:rFonts w:ascii="Arial" w:hAnsi="Arial" w:cs="Arial"/>
          <w:sz w:val="18"/>
          <w:szCs w:val="18"/>
          <w:lang w:val="en-GB"/>
        </w:rPr>
        <w:t>Financial instruments that are measured at fair value or disclosed fair value are classified by methods of estimating the difference of data levels as follows:</w:t>
      </w:r>
    </w:p>
    <w:p w14:paraId="109E9BF5" w14:textId="77777777" w:rsidR="00D57658" w:rsidRPr="0069515B" w:rsidRDefault="00D57658" w:rsidP="005D689A">
      <w:pPr>
        <w:pStyle w:val="a"/>
        <w:tabs>
          <w:tab w:val="right" w:pos="5040"/>
          <w:tab w:val="right" w:pos="7020"/>
          <w:tab w:val="right" w:pos="9000"/>
        </w:tabs>
        <w:ind w:right="-3"/>
        <w:jc w:val="both"/>
        <w:rPr>
          <w:rFonts w:ascii="Arial" w:hAnsi="Arial" w:cs="Arial"/>
          <w:color w:val="000000"/>
          <w:sz w:val="16"/>
          <w:szCs w:val="16"/>
          <w:lang w:val="en-GB"/>
        </w:rPr>
      </w:pPr>
    </w:p>
    <w:p w14:paraId="2FD1B3F0" w14:textId="77777777" w:rsidR="00D57658" w:rsidRPr="0069515B" w:rsidRDefault="00D57658" w:rsidP="005C343F">
      <w:pPr>
        <w:numPr>
          <w:ilvl w:val="0"/>
          <w:numId w:val="12"/>
        </w:numPr>
        <w:tabs>
          <w:tab w:val="left" w:pos="540"/>
        </w:tabs>
        <w:suppressAutoHyphens/>
        <w:ind w:left="540"/>
        <w:contextualSpacing/>
        <w:jc w:val="both"/>
        <w:rPr>
          <w:rFonts w:ascii="Arial" w:eastAsia="Calibri" w:hAnsi="Arial" w:cs="Arial"/>
          <w:b/>
          <w:bCs/>
          <w:sz w:val="18"/>
          <w:szCs w:val="18"/>
          <w:lang w:val="en-GB"/>
        </w:rPr>
      </w:pPr>
      <w:r w:rsidRPr="0069515B">
        <w:rPr>
          <w:rFonts w:ascii="Arial" w:eastAsia="Calibri" w:hAnsi="Arial" w:cs="Arial"/>
          <w:b/>
          <w:bCs/>
          <w:sz w:val="18"/>
          <w:szCs w:val="18"/>
          <w:lang w:val="en-GB"/>
        </w:rPr>
        <w:t>Level 1</w:t>
      </w:r>
    </w:p>
    <w:p w14:paraId="1AF0BEEE" w14:textId="77777777" w:rsidR="005C343F" w:rsidRPr="0069515B" w:rsidRDefault="005C343F" w:rsidP="005C343F">
      <w:pPr>
        <w:suppressAutoHyphens/>
        <w:ind w:left="540"/>
        <w:contextualSpacing/>
        <w:jc w:val="both"/>
        <w:rPr>
          <w:rFonts w:ascii="Arial" w:hAnsi="Arial" w:cs="Arial"/>
          <w:sz w:val="16"/>
          <w:szCs w:val="16"/>
          <w:lang w:val="en-GB"/>
        </w:rPr>
      </w:pPr>
    </w:p>
    <w:p w14:paraId="20D9618B" w14:textId="77777777" w:rsidR="00D57658" w:rsidRPr="0069515B" w:rsidRDefault="00D57658" w:rsidP="005C343F">
      <w:pPr>
        <w:suppressAutoHyphens/>
        <w:ind w:left="540"/>
        <w:contextualSpacing/>
        <w:jc w:val="both"/>
        <w:rPr>
          <w:rFonts w:ascii="Arial" w:eastAsia="Calibri" w:hAnsi="Arial" w:cs="Arial"/>
          <w:sz w:val="18"/>
          <w:szCs w:val="18"/>
          <w:lang w:val="en-GB"/>
        </w:rPr>
      </w:pPr>
      <w:r w:rsidRPr="0069515B">
        <w:rPr>
          <w:rFonts w:ascii="Arial" w:hAnsi="Arial" w:cs="Arial"/>
          <w:sz w:val="18"/>
          <w:szCs w:val="18"/>
          <w:lang w:val="en-GB"/>
        </w:rPr>
        <w:t>Quoted prices (unadjusted) in active markets for identical assets or liabilities.</w:t>
      </w:r>
    </w:p>
    <w:p w14:paraId="4E7FC3FF" w14:textId="77777777" w:rsidR="00D57658" w:rsidRPr="0069515B" w:rsidRDefault="00D57658" w:rsidP="005C343F">
      <w:pPr>
        <w:suppressAutoHyphens/>
        <w:ind w:left="540"/>
        <w:contextualSpacing/>
        <w:jc w:val="both"/>
        <w:rPr>
          <w:rFonts w:ascii="Arial" w:hAnsi="Arial" w:cs="Arial"/>
          <w:sz w:val="16"/>
          <w:szCs w:val="16"/>
          <w:cs/>
          <w:lang w:val="en-GB"/>
        </w:rPr>
      </w:pPr>
    </w:p>
    <w:p w14:paraId="168EF7D0" w14:textId="77777777" w:rsidR="00D57658" w:rsidRPr="0069515B" w:rsidRDefault="00D57658" w:rsidP="005C343F">
      <w:pPr>
        <w:numPr>
          <w:ilvl w:val="0"/>
          <w:numId w:val="12"/>
        </w:numPr>
        <w:tabs>
          <w:tab w:val="left" w:pos="540"/>
        </w:tabs>
        <w:suppressAutoHyphens/>
        <w:ind w:left="540"/>
        <w:contextualSpacing/>
        <w:jc w:val="both"/>
        <w:rPr>
          <w:rFonts w:ascii="Arial" w:eastAsia="Calibri" w:hAnsi="Arial" w:cs="Arial"/>
          <w:b/>
          <w:bCs/>
          <w:sz w:val="18"/>
          <w:szCs w:val="18"/>
          <w:lang w:val="en-GB"/>
        </w:rPr>
      </w:pPr>
      <w:r w:rsidRPr="0069515B">
        <w:rPr>
          <w:rFonts w:ascii="Arial" w:eastAsia="Calibri" w:hAnsi="Arial" w:cs="Arial"/>
          <w:b/>
          <w:bCs/>
          <w:sz w:val="18"/>
          <w:szCs w:val="18"/>
          <w:lang w:val="en-GB"/>
        </w:rPr>
        <w:t>Level 2</w:t>
      </w:r>
    </w:p>
    <w:p w14:paraId="05C5A8CE" w14:textId="77777777" w:rsidR="005C343F" w:rsidRPr="0069515B" w:rsidRDefault="005C343F" w:rsidP="005C343F">
      <w:pPr>
        <w:suppressAutoHyphens/>
        <w:ind w:left="540"/>
        <w:contextualSpacing/>
        <w:jc w:val="both"/>
        <w:rPr>
          <w:rFonts w:ascii="Arial" w:hAnsi="Arial" w:cs="Arial"/>
          <w:sz w:val="16"/>
          <w:szCs w:val="16"/>
          <w:lang w:val="en-GB"/>
        </w:rPr>
      </w:pPr>
    </w:p>
    <w:p w14:paraId="0AE989D5" w14:textId="77777777" w:rsidR="00087D7C" w:rsidRPr="0069515B" w:rsidRDefault="00D57658" w:rsidP="00087D7C">
      <w:pPr>
        <w:suppressAutoHyphens/>
        <w:ind w:left="540"/>
        <w:contextualSpacing/>
        <w:jc w:val="both"/>
        <w:rPr>
          <w:rFonts w:ascii="Arial" w:hAnsi="Arial" w:cs="Arial"/>
          <w:sz w:val="18"/>
          <w:szCs w:val="18"/>
          <w:lang w:val="en-GB"/>
        </w:rPr>
      </w:pPr>
      <w:r w:rsidRPr="0069515B">
        <w:rPr>
          <w:rFonts w:ascii="Arial" w:hAnsi="Arial" w:cs="Arial"/>
          <w:sz w:val="18"/>
          <w:szCs w:val="18"/>
          <w:lang w:val="en-GB"/>
        </w:rPr>
        <w:t>Inputs other than quoted prices included within level 1 that are observable for the asset or liability, either directly (that is, as prices) or indirectly (that is, derived from prices).</w:t>
      </w:r>
    </w:p>
    <w:p w14:paraId="3C595D30" w14:textId="77777777" w:rsidR="00C81B9A" w:rsidRPr="0069515B" w:rsidRDefault="00C81B9A" w:rsidP="00087D7C">
      <w:pPr>
        <w:suppressAutoHyphens/>
        <w:ind w:left="540"/>
        <w:contextualSpacing/>
        <w:jc w:val="both"/>
        <w:rPr>
          <w:rFonts w:ascii="Arial" w:hAnsi="Arial" w:cs="Arial"/>
          <w:sz w:val="16"/>
          <w:szCs w:val="16"/>
          <w:lang w:val="en-GB"/>
        </w:rPr>
      </w:pPr>
    </w:p>
    <w:p w14:paraId="4B58C5BD" w14:textId="77777777" w:rsidR="00D57658" w:rsidRPr="0069515B" w:rsidRDefault="00D57658" w:rsidP="005C343F">
      <w:pPr>
        <w:numPr>
          <w:ilvl w:val="0"/>
          <w:numId w:val="12"/>
        </w:numPr>
        <w:tabs>
          <w:tab w:val="left" w:pos="540"/>
        </w:tabs>
        <w:suppressAutoHyphens/>
        <w:ind w:left="540"/>
        <w:contextualSpacing/>
        <w:jc w:val="both"/>
        <w:rPr>
          <w:rFonts w:ascii="Arial" w:eastAsia="Calibri" w:hAnsi="Arial" w:cs="Arial"/>
          <w:b/>
          <w:bCs/>
          <w:sz w:val="18"/>
          <w:szCs w:val="18"/>
          <w:lang w:val="en-GB"/>
        </w:rPr>
      </w:pPr>
      <w:r w:rsidRPr="0069515B">
        <w:rPr>
          <w:rFonts w:ascii="Arial" w:eastAsia="Calibri" w:hAnsi="Arial" w:cs="Arial"/>
          <w:b/>
          <w:bCs/>
          <w:sz w:val="18"/>
          <w:szCs w:val="18"/>
          <w:lang w:val="en-GB"/>
        </w:rPr>
        <w:t>Level 3</w:t>
      </w:r>
    </w:p>
    <w:p w14:paraId="27A6D28E" w14:textId="77777777" w:rsidR="005C343F" w:rsidRPr="0069515B" w:rsidRDefault="005C343F" w:rsidP="005C343F">
      <w:pPr>
        <w:suppressAutoHyphens/>
        <w:ind w:left="540"/>
        <w:contextualSpacing/>
        <w:jc w:val="both"/>
        <w:rPr>
          <w:rFonts w:ascii="Arial" w:hAnsi="Arial" w:cs="Arial"/>
          <w:sz w:val="16"/>
          <w:szCs w:val="16"/>
          <w:lang w:val="en-GB"/>
        </w:rPr>
      </w:pPr>
    </w:p>
    <w:p w14:paraId="45E864D5" w14:textId="77777777" w:rsidR="00D57658" w:rsidRPr="0069515B" w:rsidRDefault="00D57658" w:rsidP="005C343F">
      <w:pPr>
        <w:suppressAutoHyphens/>
        <w:ind w:left="540"/>
        <w:contextualSpacing/>
        <w:jc w:val="both"/>
        <w:rPr>
          <w:rFonts w:ascii="Arial" w:hAnsi="Arial" w:cs="Arial"/>
          <w:spacing w:val="-8"/>
          <w:sz w:val="18"/>
          <w:szCs w:val="18"/>
          <w:lang w:val="en-GB"/>
        </w:rPr>
      </w:pPr>
      <w:r w:rsidRPr="0069515B">
        <w:rPr>
          <w:rFonts w:ascii="Arial" w:hAnsi="Arial" w:cs="Arial"/>
          <w:spacing w:val="-8"/>
          <w:sz w:val="18"/>
          <w:szCs w:val="18"/>
          <w:lang w:val="en-GB"/>
        </w:rPr>
        <w:t>Inputs for the asset or liability that are not based on observable market data (that is, unobservable inputs).</w:t>
      </w:r>
    </w:p>
    <w:p w14:paraId="7F7111A6" w14:textId="30362DB1" w:rsidR="00D6019C" w:rsidRPr="0069515B" w:rsidRDefault="00D6019C" w:rsidP="005D689A">
      <w:pPr>
        <w:suppressAutoHyphens/>
        <w:ind w:left="540"/>
        <w:contextualSpacing/>
        <w:jc w:val="both"/>
        <w:rPr>
          <w:rFonts w:ascii="Arial" w:hAnsi="Arial" w:cs="Arial"/>
          <w:sz w:val="16"/>
          <w:szCs w:val="16"/>
          <w:lang w:val="en-GB"/>
        </w:rPr>
      </w:pPr>
    </w:p>
    <w:p w14:paraId="2FBEF814" w14:textId="740C31A0" w:rsidR="00D57658" w:rsidRPr="0069515B" w:rsidRDefault="00591974" w:rsidP="005C343F">
      <w:pPr>
        <w:jc w:val="both"/>
        <w:rPr>
          <w:rFonts w:ascii="Arial" w:hAnsi="Arial" w:cs="Arial"/>
          <w:sz w:val="18"/>
          <w:szCs w:val="18"/>
          <w:lang w:val="en-GB"/>
        </w:rPr>
      </w:pPr>
      <w:r w:rsidRPr="0069515B">
        <w:rPr>
          <w:rFonts w:ascii="Arial" w:hAnsi="Arial" w:cs="Arial"/>
          <w:spacing w:val="-4"/>
          <w:sz w:val="18"/>
          <w:szCs w:val="18"/>
          <w:lang w:val="en-GB"/>
        </w:rPr>
        <w:t xml:space="preserve">As </w:t>
      </w:r>
      <w:proofErr w:type="gramStart"/>
      <w:r w:rsidRPr="0069515B">
        <w:rPr>
          <w:rFonts w:ascii="Arial" w:hAnsi="Arial" w:cs="Arial"/>
          <w:spacing w:val="-4"/>
          <w:sz w:val="18"/>
          <w:szCs w:val="18"/>
          <w:lang w:val="en-GB"/>
        </w:rPr>
        <w:t>at</w:t>
      </w:r>
      <w:proofErr w:type="gramEnd"/>
      <w:r w:rsidRPr="0069515B">
        <w:rPr>
          <w:rFonts w:ascii="Arial" w:hAnsi="Arial" w:cs="Arial"/>
          <w:spacing w:val="-4"/>
          <w:sz w:val="18"/>
          <w:szCs w:val="18"/>
          <w:lang w:val="en-GB"/>
        </w:rPr>
        <w:t xml:space="preserve"> </w:t>
      </w:r>
      <w:r w:rsidR="0069515B" w:rsidRPr="0069515B">
        <w:rPr>
          <w:rFonts w:ascii="Arial" w:hAnsi="Arial" w:cs="Arial"/>
          <w:color w:val="000000"/>
          <w:spacing w:val="-4"/>
          <w:sz w:val="18"/>
          <w:szCs w:val="18"/>
          <w:lang w:val="en-GB"/>
        </w:rPr>
        <w:t>30 September</w:t>
      </w:r>
      <w:r w:rsidR="000871C6" w:rsidRPr="0069515B">
        <w:rPr>
          <w:rFonts w:ascii="Arial" w:hAnsi="Arial" w:cs="Arial"/>
          <w:color w:val="000000"/>
          <w:spacing w:val="-4"/>
          <w:sz w:val="18"/>
          <w:szCs w:val="18"/>
          <w:lang w:val="en-GB"/>
        </w:rPr>
        <w:t xml:space="preserve"> 2022</w:t>
      </w:r>
      <w:r w:rsidR="0072530D" w:rsidRPr="0069515B">
        <w:rPr>
          <w:rFonts w:ascii="Arial" w:hAnsi="Arial" w:cs="Arial"/>
          <w:color w:val="000000"/>
          <w:spacing w:val="-4"/>
          <w:sz w:val="18"/>
          <w:szCs w:val="18"/>
          <w:lang w:val="en-GB"/>
        </w:rPr>
        <w:t xml:space="preserve"> and 31 December 202</w:t>
      </w:r>
      <w:r w:rsidR="000871C6" w:rsidRPr="0069515B">
        <w:rPr>
          <w:rFonts w:ascii="Arial" w:hAnsi="Arial" w:cs="Arial"/>
          <w:color w:val="000000"/>
          <w:spacing w:val="-4"/>
          <w:sz w:val="18"/>
          <w:szCs w:val="18"/>
          <w:lang w:val="en-GB"/>
        </w:rPr>
        <w:t>1</w:t>
      </w:r>
      <w:r w:rsidR="00D57658" w:rsidRPr="0069515B">
        <w:rPr>
          <w:rFonts w:ascii="Arial" w:hAnsi="Arial" w:cs="Arial"/>
          <w:spacing w:val="-4"/>
          <w:sz w:val="18"/>
          <w:szCs w:val="18"/>
          <w:lang w:val="en-GB"/>
        </w:rPr>
        <w:t>, th</w:t>
      </w:r>
      <w:r w:rsidR="00DE56F2" w:rsidRPr="0069515B">
        <w:rPr>
          <w:rFonts w:ascii="Arial" w:hAnsi="Arial" w:cs="Arial"/>
          <w:spacing w:val="-4"/>
          <w:sz w:val="18"/>
          <w:szCs w:val="18"/>
          <w:lang w:val="en-GB"/>
        </w:rPr>
        <w:t xml:space="preserve">e </w:t>
      </w:r>
      <w:r w:rsidR="00D57658" w:rsidRPr="0069515B">
        <w:rPr>
          <w:rFonts w:ascii="Arial" w:hAnsi="Arial" w:cs="Arial"/>
          <w:spacing w:val="-4"/>
          <w:sz w:val="18"/>
          <w:szCs w:val="18"/>
          <w:lang w:val="en-GB"/>
        </w:rPr>
        <w:t xml:space="preserve">financial assets or liabilities </w:t>
      </w:r>
      <w:r w:rsidR="00DE56F2" w:rsidRPr="0069515B">
        <w:rPr>
          <w:rFonts w:ascii="Arial" w:hAnsi="Arial" w:cs="Arial"/>
          <w:spacing w:val="-4"/>
          <w:sz w:val="18"/>
          <w:szCs w:val="18"/>
          <w:lang w:val="en-GB"/>
        </w:rPr>
        <w:t xml:space="preserve">of the </w:t>
      </w:r>
      <w:r w:rsidR="00CF1676" w:rsidRPr="0069515B">
        <w:rPr>
          <w:rFonts w:ascii="Arial" w:hAnsi="Arial" w:cs="Arial"/>
          <w:spacing w:val="-4"/>
          <w:sz w:val="18"/>
          <w:szCs w:val="18"/>
          <w:lang w:val="en-GB"/>
        </w:rPr>
        <w:t>Group</w:t>
      </w:r>
      <w:r w:rsidR="00DE56F2" w:rsidRPr="0069515B">
        <w:rPr>
          <w:rFonts w:ascii="Arial" w:hAnsi="Arial" w:cs="Arial"/>
          <w:spacing w:val="-4"/>
          <w:sz w:val="18"/>
          <w:szCs w:val="18"/>
          <w:lang w:val="en-GB"/>
        </w:rPr>
        <w:t xml:space="preserve"> </w:t>
      </w:r>
      <w:r w:rsidR="00D57658" w:rsidRPr="0069515B">
        <w:rPr>
          <w:rFonts w:ascii="Arial" w:hAnsi="Arial" w:cs="Arial"/>
          <w:spacing w:val="-4"/>
          <w:sz w:val="18"/>
          <w:szCs w:val="18"/>
          <w:lang w:val="en-GB"/>
        </w:rPr>
        <w:t xml:space="preserve">measured </w:t>
      </w:r>
      <w:r w:rsidR="00D57658" w:rsidRPr="0069515B">
        <w:rPr>
          <w:rFonts w:ascii="Arial" w:hAnsi="Arial" w:cs="Arial"/>
          <w:spacing w:val="-6"/>
          <w:sz w:val="18"/>
          <w:szCs w:val="18"/>
          <w:lang w:val="en-GB"/>
        </w:rPr>
        <w:t>at fair value</w:t>
      </w:r>
      <w:r w:rsidR="00D930EF" w:rsidRPr="0069515B">
        <w:rPr>
          <w:rFonts w:ascii="Arial" w:hAnsi="Arial" w:cs="Arial"/>
          <w:spacing w:val="-6"/>
          <w:sz w:val="18"/>
          <w:szCs w:val="18"/>
          <w:lang w:val="en-GB"/>
        </w:rPr>
        <w:t xml:space="preserve"> </w:t>
      </w:r>
      <w:r w:rsidR="00DE56F2" w:rsidRPr="0069515B">
        <w:rPr>
          <w:rFonts w:ascii="Arial" w:hAnsi="Arial" w:cs="Arial"/>
          <w:spacing w:val="-6"/>
          <w:sz w:val="18"/>
          <w:szCs w:val="18"/>
          <w:lang w:val="en-GB"/>
        </w:rPr>
        <w:t xml:space="preserve">are derivative </w:t>
      </w:r>
      <w:r w:rsidR="005C2337" w:rsidRPr="0069515B">
        <w:rPr>
          <w:rFonts w:ascii="Arial" w:hAnsi="Arial" w:cs="Arial"/>
          <w:spacing w:val="-6"/>
          <w:sz w:val="18"/>
          <w:szCs w:val="18"/>
          <w:lang w:val="en-GB"/>
        </w:rPr>
        <w:t>from interest rate swap agreements which the fair value is in</w:t>
      </w:r>
      <w:r w:rsidR="00397C2A" w:rsidRPr="0069515B">
        <w:rPr>
          <w:rFonts w:ascii="Arial" w:hAnsi="Arial" w:cs="Arial"/>
          <w:spacing w:val="-6"/>
          <w:sz w:val="18"/>
          <w:szCs w:val="18"/>
          <w:lang w:val="en-GB"/>
        </w:rPr>
        <w:t xml:space="preserve"> </w:t>
      </w:r>
      <w:r w:rsidR="005C2337" w:rsidRPr="0069515B">
        <w:rPr>
          <w:rFonts w:ascii="Arial" w:hAnsi="Arial" w:cs="Arial"/>
          <w:spacing w:val="-6"/>
          <w:sz w:val="18"/>
          <w:szCs w:val="18"/>
          <w:lang w:val="en-GB"/>
        </w:rPr>
        <w:t>level</w:t>
      </w:r>
      <w:r w:rsidR="005C2337" w:rsidRPr="0069515B">
        <w:rPr>
          <w:rFonts w:ascii="Arial" w:hAnsi="Arial" w:cs="Arial"/>
          <w:sz w:val="18"/>
          <w:szCs w:val="18"/>
          <w:lang w:val="en-GB"/>
        </w:rPr>
        <w:t xml:space="preserve"> 2</w:t>
      </w:r>
      <w:r w:rsidR="0072530D" w:rsidRPr="0069515B">
        <w:rPr>
          <w:rFonts w:ascii="Arial" w:hAnsi="Arial" w:cs="Arial"/>
          <w:sz w:val="18"/>
          <w:szCs w:val="18"/>
          <w:lang w:val="en-GB"/>
        </w:rPr>
        <w:t>.</w:t>
      </w:r>
    </w:p>
    <w:p w14:paraId="4C3FEAF6" w14:textId="77777777" w:rsidR="00485317" w:rsidRPr="0069515B" w:rsidRDefault="00485317" w:rsidP="005C343F">
      <w:pPr>
        <w:jc w:val="both"/>
        <w:rPr>
          <w:rFonts w:ascii="Arial" w:hAnsi="Arial" w:cs="Arial"/>
          <w:sz w:val="16"/>
          <w:szCs w:val="16"/>
          <w:lang w:val="en-GB"/>
        </w:rPr>
      </w:pPr>
    </w:p>
    <w:p w14:paraId="4B25B516" w14:textId="77777777" w:rsidR="00485317" w:rsidRPr="0069515B" w:rsidRDefault="00485317" w:rsidP="00485317">
      <w:pPr>
        <w:jc w:val="both"/>
        <w:rPr>
          <w:rFonts w:ascii="Arial" w:hAnsi="Arial" w:cs="Arial"/>
          <w:sz w:val="18"/>
          <w:szCs w:val="18"/>
          <w:lang w:val="en-GB"/>
        </w:rPr>
      </w:pPr>
      <w:r w:rsidRPr="0069515B">
        <w:rPr>
          <w:rFonts w:ascii="Arial" w:hAnsi="Arial" w:cs="Arial"/>
          <w:sz w:val="18"/>
          <w:szCs w:val="18"/>
          <w:lang w:val="en-GB"/>
        </w:rPr>
        <w:t xml:space="preserve">There were no transfers between </w:t>
      </w:r>
      <w:r w:rsidR="00B4487D" w:rsidRPr="0069515B">
        <w:rPr>
          <w:rFonts w:ascii="Arial" w:hAnsi="Arial" w:cs="Arial"/>
          <w:sz w:val="18"/>
          <w:szCs w:val="18"/>
          <w:lang w:val="en-GB"/>
        </w:rPr>
        <w:t>fair value hierarchy</w:t>
      </w:r>
      <w:r w:rsidRPr="0069515B">
        <w:rPr>
          <w:rFonts w:ascii="Arial" w:hAnsi="Arial" w:cs="Arial"/>
          <w:sz w:val="18"/>
          <w:szCs w:val="18"/>
          <w:lang w:val="en-GB"/>
        </w:rPr>
        <w:t xml:space="preserve"> and no changes in the valuation techniques during the period.</w:t>
      </w:r>
    </w:p>
    <w:p w14:paraId="00A0DF0B" w14:textId="77777777" w:rsidR="00485317" w:rsidRPr="0069515B" w:rsidRDefault="00485317" w:rsidP="00485317">
      <w:pPr>
        <w:jc w:val="both"/>
        <w:rPr>
          <w:rFonts w:ascii="Arial" w:hAnsi="Arial" w:cs="Arial"/>
          <w:sz w:val="16"/>
          <w:szCs w:val="16"/>
          <w:lang w:val="en-GB"/>
        </w:rPr>
      </w:pPr>
    </w:p>
    <w:p w14:paraId="36995880" w14:textId="662FE4C2" w:rsidR="00485317" w:rsidRPr="0069515B" w:rsidRDefault="00485317" w:rsidP="00485317">
      <w:pPr>
        <w:jc w:val="both"/>
        <w:rPr>
          <w:rFonts w:ascii="Arial" w:hAnsi="Arial" w:cs="Arial"/>
          <w:sz w:val="16"/>
          <w:szCs w:val="16"/>
          <w:lang w:val="en-GB"/>
        </w:rPr>
      </w:pPr>
    </w:p>
    <w:tbl>
      <w:tblPr>
        <w:tblW w:w="9475" w:type="dxa"/>
        <w:tblInd w:w="108" w:type="dxa"/>
        <w:shd w:val="clear" w:color="auto" w:fill="44546A"/>
        <w:tblLook w:val="04A0" w:firstRow="1" w:lastRow="0" w:firstColumn="1" w:lastColumn="0" w:noHBand="0" w:noVBand="1"/>
      </w:tblPr>
      <w:tblGrid>
        <w:gridCol w:w="9475"/>
      </w:tblGrid>
      <w:tr w:rsidR="00485317" w:rsidRPr="0069515B" w14:paraId="74369C22" w14:textId="77777777" w:rsidTr="006968F3">
        <w:trPr>
          <w:trHeight w:val="386"/>
        </w:trPr>
        <w:tc>
          <w:tcPr>
            <w:tcW w:w="9475" w:type="dxa"/>
            <w:shd w:val="clear" w:color="auto" w:fill="FFA543"/>
            <w:vAlign w:val="center"/>
          </w:tcPr>
          <w:p w14:paraId="33E5067C" w14:textId="5E99352A" w:rsidR="00485317" w:rsidRPr="0069515B" w:rsidRDefault="00FE73EF" w:rsidP="00752CD9">
            <w:pPr>
              <w:ind w:left="432" w:hanging="432"/>
              <w:jc w:val="both"/>
              <w:rPr>
                <w:rFonts w:ascii="Arial" w:eastAsia="Arial Unicode MS" w:hAnsi="Arial" w:cs="Arial"/>
                <w:b/>
                <w:bCs/>
                <w:color w:val="FFFFFF"/>
                <w:sz w:val="18"/>
                <w:szCs w:val="18"/>
                <w:cs/>
                <w:lang w:val="en-GB"/>
              </w:rPr>
            </w:pPr>
            <w:bookmarkStart w:id="4" w:name="_Hlk47270395"/>
            <w:r w:rsidRPr="0069515B">
              <w:rPr>
                <w:rFonts w:ascii="Arial" w:eastAsia="Arial Unicode MS" w:hAnsi="Arial" w:cs="Arial"/>
                <w:b/>
                <w:bCs/>
                <w:color w:val="FFFFFF"/>
                <w:sz w:val="18"/>
                <w:szCs w:val="18"/>
                <w:lang w:val="en-GB"/>
              </w:rPr>
              <w:t>2</w:t>
            </w:r>
            <w:r w:rsidR="00A37994" w:rsidRPr="0069515B">
              <w:rPr>
                <w:rFonts w:ascii="Arial" w:eastAsia="Arial Unicode MS" w:hAnsi="Arial" w:cs="Arial"/>
                <w:b/>
                <w:bCs/>
                <w:color w:val="FFFFFF"/>
                <w:sz w:val="18"/>
                <w:szCs w:val="18"/>
                <w:lang w:val="en-GB"/>
              </w:rPr>
              <w:t>6</w:t>
            </w:r>
            <w:r w:rsidR="00485317" w:rsidRPr="0069515B">
              <w:rPr>
                <w:rFonts w:ascii="Arial" w:eastAsia="Arial Unicode MS" w:hAnsi="Arial" w:cs="Arial"/>
                <w:b/>
                <w:bCs/>
                <w:color w:val="FFFFFF"/>
                <w:sz w:val="18"/>
                <w:szCs w:val="18"/>
                <w:lang w:val="en-GB"/>
              </w:rPr>
              <w:tab/>
              <w:t>Commitments</w:t>
            </w:r>
          </w:p>
        </w:tc>
      </w:tr>
      <w:bookmarkEnd w:id="4"/>
    </w:tbl>
    <w:p w14:paraId="6E10C36D" w14:textId="77777777" w:rsidR="00485317" w:rsidRPr="0069515B" w:rsidRDefault="00485317" w:rsidP="00485317">
      <w:pPr>
        <w:pStyle w:val="a"/>
        <w:ind w:right="-691"/>
        <w:jc w:val="both"/>
        <w:rPr>
          <w:rFonts w:ascii="Arial" w:hAnsi="Arial" w:cs="Arial"/>
          <w:sz w:val="16"/>
          <w:szCs w:val="16"/>
          <w:lang w:val="en-GB"/>
        </w:rPr>
      </w:pPr>
    </w:p>
    <w:p w14:paraId="61725AC9" w14:textId="7A80A771" w:rsidR="00572DB4" w:rsidRPr="0069515B" w:rsidRDefault="00485317" w:rsidP="006F2E10">
      <w:pPr>
        <w:jc w:val="both"/>
        <w:rPr>
          <w:rFonts w:ascii="Arial" w:hAnsi="Arial" w:cs="Arial"/>
          <w:sz w:val="18"/>
          <w:szCs w:val="18"/>
          <w:lang w:val="en-GB"/>
        </w:rPr>
      </w:pPr>
      <w:r w:rsidRPr="0069515B">
        <w:rPr>
          <w:rFonts w:ascii="Arial" w:hAnsi="Arial" w:cs="Arial"/>
          <w:spacing w:val="-4"/>
          <w:sz w:val="18"/>
          <w:szCs w:val="18"/>
          <w:lang w:val="en-GB"/>
        </w:rPr>
        <w:t xml:space="preserve">As </w:t>
      </w:r>
      <w:proofErr w:type="gramStart"/>
      <w:r w:rsidRPr="0069515B">
        <w:rPr>
          <w:rFonts w:ascii="Arial" w:hAnsi="Arial" w:cs="Arial"/>
          <w:spacing w:val="-4"/>
          <w:sz w:val="18"/>
          <w:szCs w:val="18"/>
          <w:lang w:val="en-GB"/>
        </w:rPr>
        <w:t>at</w:t>
      </w:r>
      <w:proofErr w:type="gramEnd"/>
      <w:r w:rsidRPr="0069515B">
        <w:rPr>
          <w:rFonts w:ascii="Arial" w:hAnsi="Arial" w:cs="Arial"/>
          <w:spacing w:val="-4"/>
          <w:sz w:val="18"/>
          <w:szCs w:val="18"/>
          <w:lang w:val="en-GB"/>
        </w:rPr>
        <w:t xml:space="preserve"> </w:t>
      </w:r>
      <w:r w:rsidR="0069515B" w:rsidRPr="0069515B">
        <w:rPr>
          <w:rFonts w:ascii="Arial" w:hAnsi="Arial" w:cs="Arial"/>
          <w:spacing w:val="-4"/>
          <w:sz w:val="18"/>
          <w:szCs w:val="18"/>
          <w:lang w:val="en-GB"/>
        </w:rPr>
        <w:t>30 September</w:t>
      </w:r>
      <w:r w:rsidR="000871C6" w:rsidRPr="0069515B">
        <w:rPr>
          <w:rFonts w:ascii="Arial" w:hAnsi="Arial" w:cs="Arial"/>
          <w:spacing w:val="-4"/>
          <w:sz w:val="18"/>
          <w:szCs w:val="18"/>
          <w:lang w:val="en-GB"/>
        </w:rPr>
        <w:t xml:space="preserve"> 2022</w:t>
      </w:r>
      <w:r w:rsidRPr="0069515B">
        <w:rPr>
          <w:rFonts w:ascii="Arial" w:hAnsi="Arial" w:cs="Arial"/>
          <w:color w:val="000000"/>
          <w:spacing w:val="-4"/>
          <w:sz w:val="18"/>
          <w:szCs w:val="18"/>
          <w:lang w:val="en-GB"/>
        </w:rPr>
        <w:t>, the</w:t>
      </w:r>
      <w:r w:rsidRPr="0069515B">
        <w:rPr>
          <w:rFonts w:ascii="Arial" w:hAnsi="Arial" w:cs="Arial"/>
          <w:spacing w:val="-4"/>
          <w:sz w:val="18"/>
          <w:szCs w:val="18"/>
          <w:lang w:val="en-GB"/>
        </w:rPr>
        <w:t xml:space="preserve"> </w:t>
      </w:r>
      <w:r w:rsidR="00CF1676" w:rsidRPr="0069515B">
        <w:rPr>
          <w:rFonts w:ascii="Arial" w:hAnsi="Arial" w:cs="Arial"/>
          <w:spacing w:val="-4"/>
          <w:sz w:val="18"/>
          <w:szCs w:val="18"/>
          <w:lang w:val="en-GB"/>
        </w:rPr>
        <w:t>Group</w:t>
      </w:r>
      <w:r w:rsidRPr="0069515B">
        <w:rPr>
          <w:rFonts w:ascii="Arial" w:hAnsi="Arial" w:cs="Arial"/>
          <w:spacing w:val="-4"/>
          <w:sz w:val="18"/>
          <w:szCs w:val="18"/>
          <w:lang w:val="en-GB"/>
        </w:rPr>
        <w:t xml:space="preserve"> has commitments arising from capital expenditure in the amount of</w:t>
      </w:r>
      <w:r w:rsidRPr="0069515B">
        <w:rPr>
          <w:rFonts w:ascii="Arial" w:hAnsi="Arial" w:cs="Arial"/>
          <w:spacing w:val="-2"/>
          <w:sz w:val="18"/>
          <w:szCs w:val="18"/>
          <w:lang w:val="en-GB"/>
        </w:rPr>
        <w:t xml:space="preserve"> Baht </w:t>
      </w:r>
      <w:r w:rsidR="00EE0D1D">
        <w:rPr>
          <w:rFonts w:ascii="Arial" w:hAnsi="Arial" w:cs="Arial"/>
          <w:spacing w:val="-2"/>
          <w:sz w:val="18"/>
          <w:szCs w:val="18"/>
          <w:lang w:val="en-GB"/>
        </w:rPr>
        <w:t>5.5</w:t>
      </w:r>
      <w:r w:rsidR="006C15FA">
        <w:rPr>
          <w:rFonts w:ascii="Arial" w:hAnsi="Arial" w:cs="Arial"/>
          <w:spacing w:val="-2"/>
          <w:sz w:val="18"/>
          <w:szCs w:val="18"/>
          <w:lang w:val="en-GB"/>
        </w:rPr>
        <w:t>3</w:t>
      </w:r>
      <w:r w:rsidRPr="0069515B">
        <w:rPr>
          <w:rFonts w:ascii="Arial" w:hAnsi="Arial" w:cs="Arial"/>
          <w:spacing w:val="-2"/>
          <w:sz w:val="18"/>
          <w:szCs w:val="18"/>
          <w:lang w:val="en-GB"/>
        </w:rPr>
        <w:t xml:space="preserve"> million </w:t>
      </w:r>
      <w:r w:rsidR="00603A81" w:rsidRPr="0069515B">
        <w:rPr>
          <w:rFonts w:ascii="Arial" w:hAnsi="Arial" w:cs="Arial"/>
          <w:spacing w:val="-2"/>
          <w:sz w:val="18"/>
          <w:szCs w:val="18"/>
          <w:lang w:val="en-GB"/>
        </w:rPr>
        <w:br/>
      </w:r>
      <w:r w:rsidRPr="0069515B">
        <w:rPr>
          <w:rFonts w:ascii="Arial" w:hAnsi="Arial" w:cs="Arial"/>
          <w:spacing w:val="-2"/>
          <w:sz w:val="18"/>
          <w:szCs w:val="18"/>
          <w:lang w:val="en-GB"/>
        </w:rPr>
        <w:t>(31 December</w:t>
      </w:r>
      <w:r w:rsidRPr="0069515B">
        <w:rPr>
          <w:rFonts w:ascii="Arial" w:hAnsi="Arial" w:cs="Arial"/>
          <w:sz w:val="18"/>
          <w:szCs w:val="18"/>
          <w:lang w:val="en-GB"/>
        </w:rPr>
        <w:t xml:space="preserve"> 202</w:t>
      </w:r>
      <w:r w:rsidR="000871C6" w:rsidRPr="0069515B">
        <w:rPr>
          <w:rFonts w:ascii="Arial" w:hAnsi="Arial" w:cs="Arial"/>
          <w:sz w:val="18"/>
          <w:szCs w:val="18"/>
          <w:lang w:val="en-GB"/>
        </w:rPr>
        <w:t>1</w:t>
      </w:r>
      <w:r w:rsidRPr="0069515B">
        <w:rPr>
          <w:rFonts w:ascii="Arial" w:hAnsi="Arial" w:cs="Arial"/>
          <w:sz w:val="18"/>
          <w:szCs w:val="18"/>
          <w:lang w:val="en-GB"/>
        </w:rPr>
        <w:t xml:space="preserve">: Baht </w:t>
      </w:r>
      <w:r w:rsidR="00FE73EF" w:rsidRPr="0069515B">
        <w:rPr>
          <w:rFonts w:ascii="Arial" w:hAnsi="Arial" w:cs="Arial"/>
          <w:sz w:val="18"/>
          <w:szCs w:val="18"/>
          <w:lang w:val="en-GB"/>
        </w:rPr>
        <w:t>7.40</w:t>
      </w:r>
      <w:r w:rsidRPr="0069515B">
        <w:rPr>
          <w:rFonts w:ascii="Arial" w:hAnsi="Arial" w:cs="Arial"/>
          <w:sz w:val="18"/>
          <w:szCs w:val="18"/>
          <w:lang w:val="en-GB"/>
        </w:rPr>
        <w:t xml:space="preserve"> million).</w:t>
      </w:r>
    </w:p>
    <w:p w14:paraId="6CD1DE38" w14:textId="77777777" w:rsidR="004D04BD" w:rsidRPr="0069515B" w:rsidRDefault="004D04BD" w:rsidP="006F2E10">
      <w:pPr>
        <w:jc w:val="both"/>
        <w:rPr>
          <w:rFonts w:ascii="Arial" w:hAnsi="Arial" w:cs="Arial"/>
          <w:sz w:val="18"/>
          <w:szCs w:val="18"/>
          <w:lang w:val="en-GB"/>
        </w:rPr>
      </w:pPr>
    </w:p>
    <w:sectPr w:rsidR="004D04BD" w:rsidRPr="0069515B" w:rsidSect="0019348A">
      <w:pgSz w:w="11909" w:h="16834" w:code="9"/>
      <w:pgMar w:top="1440" w:right="720" w:bottom="720" w:left="1729"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D51422" w14:textId="77777777" w:rsidR="00553D3F" w:rsidRDefault="00553D3F">
      <w:pPr>
        <w:rPr>
          <w:rFonts w:cs="Times New Roman"/>
          <w:cs/>
        </w:rPr>
      </w:pPr>
      <w:r>
        <w:separator/>
      </w:r>
    </w:p>
  </w:endnote>
  <w:endnote w:type="continuationSeparator" w:id="0">
    <w:p w14:paraId="19C9B0A8" w14:textId="77777777" w:rsidR="00553D3F" w:rsidRDefault="00553D3F">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Noto Sans Symbols">
    <w:altName w:val="Calibri"/>
    <w:charset w:val="00"/>
    <w:family w:val="auto"/>
    <w:pitch w:val="default"/>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8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2B93A" w14:textId="77777777" w:rsidR="00307606" w:rsidRPr="00603A81" w:rsidRDefault="00307606" w:rsidP="006E4730">
    <w:pPr>
      <w:pStyle w:val="Footer"/>
      <w:pBdr>
        <w:top w:val="single" w:sz="8" w:space="1" w:color="auto"/>
      </w:pBdr>
      <w:jc w:val="right"/>
      <w:rPr>
        <w:rFonts w:ascii="Arial" w:hAnsi="Arial" w:cs="Arial"/>
        <w:sz w:val="18"/>
        <w:szCs w:val="18"/>
        <w:cs/>
        <w:lang w:val="en-GB"/>
      </w:rPr>
    </w:pPr>
    <w:r w:rsidRPr="00603A81">
      <w:rPr>
        <w:rFonts w:ascii="Arial" w:hAnsi="Arial" w:cs="Arial"/>
        <w:sz w:val="18"/>
        <w:szCs w:val="18"/>
        <w:lang w:val="en-GB"/>
      </w:rPr>
      <w:fldChar w:fldCharType="begin"/>
    </w:r>
    <w:r w:rsidRPr="00603A81">
      <w:rPr>
        <w:rFonts w:ascii="Arial" w:hAnsi="Arial" w:cs="Arial"/>
        <w:sz w:val="18"/>
        <w:szCs w:val="18"/>
        <w:lang w:val="en-GB"/>
      </w:rPr>
      <w:instrText xml:space="preserve"> PAGE   \* MERGEFORMAT </w:instrText>
    </w:r>
    <w:r w:rsidRPr="00603A81">
      <w:rPr>
        <w:rFonts w:ascii="Arial" w:hAnsi="Arial" w:cs="Arial"/>
        <w:sz w:val="18"/>
        <w:szCs w:val="18"/>
        <w:lang w:val="en-GB"/>
      </w:rPr>
      <w:fldChar w:fldCharType="separate"/>
    </w:r>
    <w:r w:rsidRPr="00603A81">
      <w:rPr>
        <w:rFonts w:ascii="Arial" w:hAnsi="Arial" w:cs="Arial"/>
        <w:noProof/>
        <w:sz w:val="18"/>
        <w:szCs w:val="18"/>
        <w:lang w:val="en-GB"/>
      </w:rPr>
      <w:t>31</w:t>
    </w:r>
    <w:r w:rsidRPr="00603A81">
      <w:rPr>
        <w:rFonts w:ascii="Arial" w:hAnsi="Arial" w:cs="Arial"/>
        <w:sz w:val="18"/>
        <w:szCs w:val="18"/>
        <w:lang w:val="en-G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B5972" w14:textId="77777777" w:rsidR="00307606" w:rsidRDefault="00307606">
    <w:pPr>
      <w:pStyle w:val="Footer"/>
      <w:tabs>
        <w:tab w:val="center" w:pos="7380"/>
      </w:tabs>
      <w:jc w:val="center"/>
      <w:rPr>
        <w:sz w:val="24"/>
        <w:szCs w:val="24"/>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A4A652" w14:textId="77777777" w:rsidR="00553D3F" w:rsidRDefault="00553D3F">
      <w:pPr>
        <w:rPr>
          <w:rFonts w:cs="Times New Roman"/>
          <w:cs/>
        </w:rPr>
      </w:pPr>
      <w:r>
        <w:separator/>
      </w:r>
    </w:p>
  </w:footnote>
  <w:footnote w:type="continuationSeparator" w:id="0">
    <w:p w14:paraId="684F30FD" w14:textId="77777777" w:rsidR="00553D3F" w:rsidRDefault="00553D3F">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9777F" w14:textId="77777777" w:rsidR="00307606" w:rsidRPr="00603A81" w:rsidRDefault="00307606" w:rsidP="004D04BD">
    <w:pPr>
      <w:pStyle w:val="a"/>
      <w:pBdr>
        <w:bottom w:val="single" w:sz="8" w:space="1" w:color="auto"/>
      </w:pBdr>
      <w:ind w:right="0"/>
      <w:jc w:val="both"/>
      <w:rPr>
        <w:rFonts w:ascii="Arial" w:hAnsi="Arial" w:cs="Arial"/>
        <w:b/>
        <w:bCs/>
        <w:sz w:val="18"/>
        <w:szCs w:val="18"/>
        <w:lang w:val="en-US"/>
      </w:rPr>
    </w:pPr>
    <w:r w:rsidRPr="00603A81">
      <w:rPr>
        <w:rFonts w:ascii="Arial" w:hAnsi="Arial" w:cs="Arial"/>
        <w:b/>
        <w:bCs/>
        <w:sz w:val="18"/>
        <w:szCs w:val="18"/>
        <w:lang w:val="en-US"/>
      </w:rPr>
      <w:t xml:space="preserve">Next Capital Public Company Limited </w:t>
    </w:r>
  </w:p>
  <w:p w14:paraId="7F2A2D9B" w14:textId="77777777" w:rsidR="00307606" w:rsidRPr="00603A81" w:rsidRDefault="00307606" w:rsidP="004D04BD">
    <w:pPr>
      <w:pStyle w:val="a"/>
      <w:pBdr>
        <w:bottom w:val="single" w:sz="8" w:space="1" w:color="auto"/>
      </w:pBdr>
      <w:ind w:right="0"/>
      <w:jc w:val="both"/>
      <w:rPr>
        <w:rFonts w:ascii="Arial" w:hAnsi="Arial" w:cs="Arial"/>
        <w:b/>
        <w:bCs/>
        <w:sz w:val="18"/>
        <w:szCs w:val="18"/>
        <w:lang w:val="en-GB"/>
      </w:rPr>
    </w:pPr>
    <w:r w:rsidRPr="00603A81">
      <w:rPr>
        <w:rFonts w:ascii="Arial" w:hAnsi="Arial" w:cs="Arial"/>
        <w:b/>
        <w:bCs/>
        <w:sz w:val="18"/>
        <w:szCs w:val="18"/>
        <w:lang w:val="en-GB"/>
      </w:rPr>
      <w:t>Condensed Notes to the Interim Financial Information (Unaudited)</w:t>
    </w:r>
  </w:p>
  <w:p w14:paraId="14D893D4" w14:textId="2CE11306" w:rsidR="00307606" w:rsidRPr="00603A81" w:rsidRDefault="00307606" w:rsidP="004D04BD">
    <w:pPr>
      <w:pStyle w:val="a"/>
      <w:pBdr>
        <w:bottom w:val="single" w:sz="8" w:space="1" w:color="auto"/>
      </w:pBdr>
      <w:ind w:right="0"/>
      <w:jc w:val="both"/>
      <w:rPr>
        <w:rFonts w:ascii="Arial" w:hAnsi="Arial" w:cs="Cordia New"/>
        <w:b/>
        <w:bCs/>
        <w:color w:val="000000"/>
        <w:sz w:val="18"/>
        <w:szCs w:val="18"/>
        <w:lang w:val="en-GB"/>
      </w:rPr>
    </w:pPr>
    <w:r w:rsidRPr="00603A81">
      <w:rPr>
        <w:rFonts w:ascii="Arial" w:hAnsi="Arial" w:cs="Arial"/>
        <w:b/>
        <w:bCs/>
        <w:sz w:val="18"/>
        <w:szCs w:val="18"/>
        <w:lang w:val="en-GB"/>
      </w:rPr>
      <w:t xml:space="preserve">For the interim period ended </w:t>
    </w:r>
    <w:r w:rsidRPr="00997D51">
      <w:rPr>
        <w:rFonts w:ascii="Arial" w:hAnsi="Arial" w:cs="Arial"/>
        <w:b/>
        <w:bCs/>
        <w:sz w:val="18"/>
        <w:szCs w:val="18"/>
        <w:lang w:val="en-GB"/>
      </w:rPr>
      <w:t xml:space="preserve">30 </w:t>
    </w:r>
    <w:r w:rsidR="0069515B">
      <w:rPr>
        <w:rFonts w:ascii="Arial" w:hAnsi="Arial" w:cs="Browallia New"/>
        <w:b/>
        <w:bCs/>
        <w:sz w:val="18"/>
        <w:szCs w:val="22"/>
        <w:lang w:val="en-GB"/>
      </w:rPr>
      <w:t>September</w:t>
    </w:r>
    <w:r w:rsidRPr="00997D51">
      <w:rPr>
        <w:rFonts w:ascii="Arial" w:hAnsi="Arial" w:cs="Arial"/>
        <w:b/>
        <w:bCs/>
        <w:sz w:val="18"/>
        <w:szCs w:val="18"/>
        <w:lang w:val="en-GB"/>
      </w:rPr>
      <w:t xml:space="preserve"> 2022</w:t>
    </w:r>
  </w:p>
  <w:p w14:paraId="66E292D5" w14:textId="77777777" w:rsidR="00307606" w:rsidRPr="00603A81" w:rsidRDefault="00307606" w:rsidP="004D04BD">
    <w:pPr>
      <w:pStyle w:val="Header"/>
      <w:tabs>
        <w:tab w:val="clear" w:pos="4320"/>
        <w:tab w:val="clear" w:pos="8640"/>
      </w:tabs>
      <w:rPr>
        <w:rFonts w:ascii="Arial" w:hAnsi="Arial" w:cs="Arial"/>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837D7"/>
    <w:multiLevelType w:val="hybridMultilevel"/>
    <w:tmpl w:val="5EAC4F4C"/>
    <w:lvl w:ilvl="0" w:tplc="ACDCE6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657C5B"/>
    <w:multiLevelType w:val="hybridMultilevel"/>
    <w:tmpl w:val="F4FE6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C36B75"/>
    <w:multiLevelType w:val="hybridMultilevel"/>
    <w:tmpl w:val="64DCD5CC"/>
    <w:lvl w:ilvl="0" w:tplc="1A8CF004">
      <w:start w:val="1"/>
      <w:numFmt w:val="decimal"/>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516BE8"/>
    <w:multiLevelType w:val="hybridMultilevel"/>
    <w:tmpl w:val="D75C7FA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A282982"/>
    <w:multiLevelType w:val="hybridMultilevel"/>
    <w:tmpl w:val="1EA064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475DD2"/>
    <w:multiLevelType w:val="hybridMultilevel"/>
    <w:tmpl w:val="D7B601FE"/>
    <w:lvl w:ilvl="0" w:tplc="5386BBE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1C54E7"/>
    <w:multiLevelType w:val="hybridMultilevel"/>
    <w:tmpl w:val="232CBD14"/>
    <w:lvl w:ilvl="0" w:tplc="FD1A8CEE">
      <w:numFmt w:val="bullet"/>
      <w:lvlText w:val="•"/>
      <w:lvlJc w:val="left"/>
      <w:pPr>
        <w:ind w:left="1080" w:hanging="360"/>
      </w:pPr>
      <w:rPr>
        <w:rFonts w:ascii="Arial" w:eastAsia="Calibri"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90D1F7A"/>
    <w:multiLevelType w:val="hybridMultilevel"/>
    <w:tmpl w:val="DCC880D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84285A"/>
    <w:multiLevelType w:val="singleLevel"/>
    <w:tmpl w:val="8018B5FC"/>
    <w:lvl w:ilvl="0">
      <w:start w:val="12"/>
      <w:numFmt w:val="decimal"/>
      <w:pStyle w:val="Heading9"/>
      <w:lvlText w:val="%1"/>
      <w:lvlJc w:val="left"/>
      <w:pPr>
        <w:tabs>
          <w:tab w:val="num" w:pos="420"/>
        </w:tabs>
        <w:ind w:left="420" w:hanging="420"/>
      </w:pPr>
      <w:rPr>
        <w:rFonts w:hint="default"/>
        <w:cs w:val="0"/>
        <w:lang w:bidi="th-TH"/>
      </w:rPr>
    </w:lvl>
  </w:abstractNum>
  <w:abstractNum w:abstractNumId="10" w15:restartNumberingAfterBreak="0">
    <w:nsid w:val="2D927074"/>
    <w:multiLevelType w:val="hybridMultilevel"/>
    <w:tmpl w:val="7B340BAC"/>
    <w:lvl w:ilvl="0" w:tplc="08090001">
      <w:start w:val="1"/>
      <w:numFmt w:val="bullet"/>
      <w:lvlText w:val=""/>
      <w:lvlJc w:val="left"/>
      <w:pPr>
        <w:ind w:left="873" w:hanging="360"/>
      </w:pPr>
      <w:rPr>
        <w:rFonts w:ascii="Symbol" w:hAnsi="Symbol" w:hint="default"/>
      </w:rPr>
    </w:lvl>
    <w:lvl w:ilvl="1" w:tplc="08090003">
      <w:start w:val="1"/>
      <w:numFmt w:val="bullet"/>
      <w:lvlText w:val="o"/>
      <w:lvlJc w:val="left"/>
      <w:pPr>
        <w:ind w:left="1593" w:hanging="360"/>
      </w:pPr>
      <w:rPr>
        <w:rFonts w:ascii="Courier New" w:hAnsi="Courier New" w:cs="Courier New" w:hint="default"/>
      </w:rPr>
    </w:lvl>
    <w:lvl w:ilvl="2" w:tplc="08090005" w:tentative="1">
      <w:start w:val="1"/>
      <w:numFmt w:val="bullet"/>
      <w:lvlText w:val=""/>
      <w:lvlJc w:val="left"/>
      <w:pPr>
        <w:ind w:left="2313" w:hanging="360"/>
      </w:pPr>
      <w:rPr>
        <w:rFonts w:ascii="Wingdings" w:hAnsi="Wingdings" w:hint="default"/>
      </w:rPr>
    </w:lvl>
    <w:lvl w:ilvl="3" w:tplc="08090001" w:tentative="1">
      <w:start w:val="1"/>
      <w:numFmt w:val="bullet"/>
      <w:lvlText w:val=""/>
      <w:lvlJc w:val="left"/>
      <w:pPr>
        <w:ind w:left="3033" w:hanging="360"/>
      </w:pPr>
      <w:rPr>
        <w:rFonts w:ascii="Symbol" w:hAnsi="Symbol" w:hint="default"/>
      </w:rPr>
    </w:lvl>
    <w:lvl w:ilvl="4" w:tplc="08090003" w:tentative="1">
      <w:start w:val="1"/>
      <w:numFmt w:val="bullet"/>
      <w:lvlText w:val="o"/>
      <w:lvlJc w:val="left"/>
      <w:pPr>
        <w:ind w:left="3753" w:hanging="360"/>
      </w:pPr>
      <w:rPr>
        <w:rFonts w:ascii="Courier New" w:hAnsi="Courier New" w:cs="Courier New" w:hint="default"/>
      </w:rPr>
    </w:lvl>
    <w:lvl w:ilvl="5" w:tplc="08090005" w:tentative="1">
      <w:start w:val="1"/>
      <w:numFmt w:val="bullet"/>
      <w:lvlText w:val=""/>
      <w:lvlJc w:val="left"/>
      <w:pPr>
        <w:ind w:left="4473" w:hanging="360"/>
      </w:pPr>
      <w:rPr>
        <w:rFonts w:ascii="Wingdings" w:hAnsi="Wingdings" w:hint="default"/>
      </w:rPr>
    </w:lvl>
    <w:lvl w:ilvl="6" w:tplc="08090001" w:tentative="1">
      <w:start w:val="1"/>
      <w:numFmt w:val="bullet"/>
      <w:lvlText w:val=""/>
      <w:lvlJc w:val="left"/>
      <w:pPr>
        <w:ind w:left="5193" w:hanging="360"/>
      </w:pPr>
      <w:rPr>
        <w:rFonts w:ascii="Symbol" w:hAnsi="Symbol" w:hint="default"/>
      </w:rPr>
    </w:lvl>
    <w:lvl w:ilvl="7" w:tplc="08090003" w:tentative="1">
      <w:start w:val="1"/>
      <w:numFmt w:val="bullet"/>
      <w:lvlText w:val="o"/>
      <w:lvlJc w:val="left"/>
      <w:pPr>
        <w:ind w:left="5913" w:hanging="360"/>
      </w:pPr>
      <w:rPr>
        <w:rFonts w:ascii="Courier New" w:hAnsi="Courier New" w:cs="Courier New" w:hint="default"/>
      </w:rPr>
    </w:lvl>
    <w:lvl w:ilvl="8" w:tplc="08090005" w:tentative="1">
      <w:start w:val="1"/>
      <w:numFmt w:val="bullet"/>
      <w:lvlText w:val=""/>
      <w:lvlJc w:val="left"/>
      <w:pPr>
        <w:ind w:left="6633" w:hanging="360"/>
      </w:pPr>
      <w:rPr>
        <w:rFonts w:ascii="Wingdings" w:hAnsi="Wingdings" w:hint="default"/>
      </w:rPr>
    </w:lvl>
  </w:abstractNum>
  <w:abstractNum w:abstractNumId="11" w15:restartNumberingAfterBreak="0">
    <w:nsid w:val="2FB43FD1"/>
    <w:multiLevelType w:val="hybridMultilevel"/>
    <w:tmpl w:val="52D2B48E"/>
    <w:lvl w:ilvl="0" w:tplc="69321192">
      <w:numFmt w:val="bullet"/>
      <w:lvlText w:val="-"/>
      <w:lvlJc w:val="left"/>
      <w:pPr>
        <w:ind w:left="1800" w:hanging="360"/>
      </w:pPr>
      <w:rPr>
        <w:rFonts w:ascii="Arial" w:eastAsia="Times New Roma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323F504F"/>
    <w:multiLevelType w:val="hybridMultilevel"/>
    <w:tmpl w:val="254C280C"/>
    <w:lvl w:ilvl="0" w:tplc="60E0F538">
      <w:start w:val="1"/>
      <w:numFmt w:val="lowerLetter"/>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3" w15:restartNumberingAfterBreak="0">
    <w:nsid w:val="32C60C6A"/>
    <w:multiLevelType w:val="hybridMultilevel"/>
    <w:tmpl w:val="EAE041C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2D25A94"/>
    <w:multiLevelType w:val="hybridMultilevel"/>
    <w:tmpl w:val="5260B206"/>
    <w:lvl w:ilvl="0" w:tplc="118A31C8">
      <w:start w:val="1"/>
      <w:numFmt w:val="bullet"/>
      <w:lvlText w:val=""/>
      <w:lvlJc w:val="left"/>
      <w:pPr>
        <w:ind w:left="1800" w:hanging="360"/>
      </w:pPr>
      <w:rPr>
        <w:rFonts w:ascii="Symbol" w:hAnsi="Symbol" w:hint="default"/>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5" w15:restartNumberingAfterBreak="0">
    <w:nsid w:val="33395B21"/>
    <w:multiLevelType w:val="hybridMultilevel"/>
    <w:tmpl w:val="BF4678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A60636"/>
    <w:multiLevelType w:val="hybridMultilevel"/>
    <w:tmpl w:val="1638E592"/>
    <w:lvl w:ilvl="0" w:tplc="CBFC3D18">
      <w:start w:val="1"/>
      <w:numFmt w:val="decimal"/>
      <w:lvlText w:val="%1."/>
      <w:lvlJc w:val="left"/>
      <w:pPr>
        <w:ind w:left="1155" w:hanging="61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9843A96"/>
    <w:multiLevelType w:val="hybridMultilevel"/>
    <w:tmpl w:val="610C88EE"/>
    <w:lvl w:ilvl="0" w:tplc="094C1AE0">
      <w:numFmt w:val="bullet"/>
      <w:lvlText w:val="-"/>
      <w:lvlJc w:val="left"/>
      <w:pPr>
        <w:ind w:left="1790" w:hanging="360"/>
      </w:pPr>
      <w:rPr>
        <w:rFonts w:ascii="Browallia New" w:eastAsia="Times New Roman" w:hAnsi="Browallia New" w:cs="Browallia New" w:hint="default"/>
        <w:b w:val="0"/>
      </w:rPr>
    </w:lvl>
    <w:lvl w:ilvl="1" w:tplc="04090003" w:tentative="1">
      <w:start w:val="1"/>
      <w:numFmt w:val="bullet"/>
      <w:lvlText w:val="o"/>
      <w:lvlJc w:val="left"/>
      <w:pPr>
        <w:ind w:left="2510" w:hanging="360"/>
      </w:pPr>
      <w:rPr>
        <w:rFonts w:ascii="Courier New" w:hAnsi="Courier New" w:cs="Courier New" w:hint="default"/>
      </w:rPr>
    </w:lvl>
    <w:lvl w:ilvl="2" w:tplc="04090005" w:tentative="1">
      <w:start w:val="1"/>
      <w:numFmt w:val="bullet"/>
      <w:lvlText w:val=""/>
      <w:lvlJc w:val="left"/>
      <w:pPr>
        <w:ind w:left="3230" w:hanging="360"/>
      </w:pPr>
      <w:rPr>
        <w:rFonts w:ascii="Wingdings" w:hAnsi="Wingdings" w:hint="default"/>
      </w:rPr>
    </w:lvl>
    <w:lvl w:ilvl="3" w:tplc="04090001" w:tentative="1">
      <w:start w:val="1"/>
      <w:numFmt w:val="bullet"/>
      <w:lvlText w:val=""/>
      <w:lvlJc w:val="left"/>
      <w:pPr>
        <w:ind w:left="3950" w:hanging="360"/>
      </w:pPr>
      <w:rPr>
        <w:rFonts w:ascii="Symbol" w:hAnsi="Symbol" w:hint="default"/>
      </w:rPr>
    </w:lvl>
    <w:lvl w:ilvl="4" w:tplc="04090003" w:tentative="1">
      <w:start w:val="1"/>
      <w:numFmt w:val="bullet"/>
      <w:lvlText w:val="o"/>
      <w:lvlJc w:val="left"/>
      <w:pPr>
        <w:ind w:left="4670" w:hanging="360"/>
      </w:pPr>
      <w:rPr>
        <w:rFonts w:ascii="Courier New" w:hAnsi="Courier New" w:cs="Courier New" w:hint="default"/>
      </w:rPr>
    </w:lvl>
    <w:lvl w:ilvl="5" w:tplc="04090005" w:tentative="1">
      <w:start w:val="1"/>
      <w:numFmt w:val="bullet"/>
      <w:lvlText w:val=""/>
      <w:lvlJc w:val="left"/>
      <w:pPr>
        <w:ind w:left="5390" w:hanging="360"/>
      </w:pPr>
      <w:rPr>
        <w:rFonts w:ascii="Wingdings" w:hAnsi="Wingdings" w:hint="default"/>
      </w:rPr>
    </w:lvl>
    <w:lvl w:ilvl="6" w:tplc="04090001" w:tentative="1">
      <w:start w:val="1"/>
      <w:numFmt w:val="bullet"/>
      <w:lvlText w:val=""/>
      <w:lvlJc w:val="left"/>
      <w:pPr>
        <w:ind w:left="6110" w:hanging="360"/>
      </w:pPr>
      <w:rPr>
        <w:rFonts w:ascii="Symbol" w:hAnsi="Symbol" w:hint="default"/>
      </w:rPr>
    </w:lvl>
    <w:lvl w:ilvl="7" w:tplc="04090003" w:tentative="1">
      <w:start w:val="1"/>
      <w:numFmt w:val="bullet"/>
      <w:lvlText w:val="o"/>
      <w:lvlJc w:val="left"/>
      <w:pPr>
        <w:ind w:left="6830" w:hanging="360"/>
      </w:pPr>
      <w:rPr>
        <w:rFonts w:ascii="Courier New" w:hAnsi="Courier New" w:cs="Courier New" w:hint="default"/>
      </w:rPr>
    </w:lvl>
    <w:lvl w:ilvl="8" w:tplc="04090005" w:tentative="1">
      <w:start w:val="1"/>
      <w:numFmt w:val="bullet"/>
      <w:lvlText w:val=""/>
      <w:lvlJc w:val="left"/>
      <w:pPr>
        <w:ind w:left="7550" w:hanging="360"/>
      </w:pPr>
      <w:rPr>
        <w:rFonts w:ascii="Wingdings" w:hAnsi="Wingdings" w:hint="default"/>
      </w:rPr>
    </w:lvl>
  </w:abstractNum>
  <w:abstractNum w:abstractNumId="19"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Angsana New" w:eastAsia="Cordia New" w:hAnsi="Angsana New" w:cs="Angsana New" w:hint="default"/>
        <w:sz w:val="26"/>
        <w:szCs w:val="26"/>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44C569A1"/>
    <w:multiLevelType w:val="hybridMultilevel"/>
    <w:tmpl w:val="35D0DAE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2" w15:restartNumberingAfterBreak="0">
    <w:nsid w:val="45701E8E"/>
    <w:multiLevelType w:val="hybridMultilevel"/>
    <w:tmpl w:val="BB2611AA"/>
    <w:lvl w:ilvl="0" w:tplc="08090001">
      <w:start w:val="1"/>
      <w:numFmt w:val="bullet"/>
      <w:lvlText w:val=""/>
      <w:lvlJc w:val="left"/>
      <w:pPr>
        <w:ind w:left="2340" w:hanging="360"/>
      </w:pPr>
      <w:rPr>
        <w:rFonts w:ascii="Symbol" w:hAnsi="Symbol"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23" w15:restartNumberingAfterBreak="0">
    <w:nsid w:val="486E71D9"/>
    <w:multiLevelType w:val="hybridMultilevel"/>
    <w:tmpl w:val="C66EE36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9742316"/>
    <w:multiLevelType w:val="multilevel"/>
    <w:tmpl w:val="8292BE20"/>
    <w:lvl w:ilvl="0">
      <w:start w:val="1"/>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5" w15:restartNumberingAfterBreak="0">
    <w:nsid w:val="49AB5898"/>
    <w:multiLevelType w:val="hybridMultilevel"/>
    <w:tmpl w:val="23526C70"/>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6" w15:restartNumberingAfterBreak="0">
    <w:nsid w:val="4B6B7B43"/>
    <w:multiLevelType w:val="multilevel"/>
    <w:tmpl w:val="059CA8CE"/>
    <w:lvl w:ilvl="0">
      <w:start w:val="2"/>
      <w:numFmt w:val="decimal"/>
      <w:lvlText w:val="%1"/>
      <w:lvlJc w:val="left"/>
      <w:pPr>
        <w:ind w:left="444" w:hanging="444"/>
      </w:pPr>
      <w:rPr>
        <w:rFonts w:hint="default"/>
      </w:rPr>
    </w:lvl>
    <w:lvl w:ilvl="1">
      <w:start w:val="2"/>
      <w:numFmt w:val="decimal"/>
      <w:lvlText w:val="%1.%2"/>
      <w:lvlJc w:val="left"/>
      <w:pPr>
        <w:ind w:left="894" w:hanging="444"/>
      </w:pPr>
      <w:rPr>
        <w:rFonts w:hint="default"/>
      </w:rPr>
    </w:lvl>
    <w:lvl w:ilvl="2">
      <w:start w:val="3"/>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7" w15:restartNumberingAfterBreak="0">
    <w:nsid w:val="4FD72B1F"/>
    <w:multiLevelType w:val="hybridMultilevel"/>
    <w:tmpl w:val="2CA665D0"/>
    <w:lvl w:ilvl="0" w:tplc="04090017">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9A7892"/>
    <w:multiLevelType w:val="hybridMultilevel"/>
    <w:tmpl w:val="8F9A92E6"/>
    <w:lvl w:ilvl="0" w:tplc="08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5C5DCC"/>
    <w:multiLevelType w:val="hybridMultilevel"/>
    <w:tmpl w:val="659A3630"/>
    <w:lvl w:ilvl="0" w:tplc="A1A484DC">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1" w15:restartNumberingAfterBreak="0">
    <w:nsid w:val="603E764C"/>
    <w:multiLevelType w:val="hybridMultilevel"/>
    <w:tmpl w:val="3A74DD30"/>
    <w:lvl w:ilvl="0" w:tplc="04090017">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2" w15:restartNumberingAfterBreak="0">
    <w:nsid w:val="60F73B1F"/>
    <w:multiLevelType w:val="hybridMultilevel"/>
    <w:tmpl w:val="3A705A8C"/>
    <w:lvl w:ilvl="0" w:tplc="19E25C2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62162686"/>
    <w:multiLevelType w:val="hybridMultilevel"/>
    <w:tmpl w:val="5E2E9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50373E9"/>
    <w:multiLevelType w:val="hybridMultilevel"/>
    <w:tmpl w:val="D3C853DA"/>
    <w:lvl w:ilvl="0" w:tplc="B7223F96">
      <w:start w:val="1"/>
      <w:numFmt w:val="decimal"/>
      <w:lvlText w:val="%1)"/>
      <w:lvlJc w:val="left"/>
      <w:pPr>
        <w:ind w:left="6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15:restartNumberingAfterBreak="0">
    <w:nsid w:val="6ABA2D18"/>
    <w:multiLevelType w:val="hybridMultilevel"/>
    <w:tmpl w:val="DB04E682"/>
    <w:lvl w:ilvl="0" w:tplc="FFFFFFFF">
      <w:start w:val="1"/>
      <w:numFmt w:val="bullet"/>
      <w:lvlText w:val=""/>
      <w:lvlJc w:val="left"/>
      <w:pPr>
        <w:ind w:left="720" w:hanging="360"/>
      </w:pPr>
      <w:rPr>
        <w:rFonts w:ascii="Symbol" w:hAnsi="Symbol" w:hint="default"/>
        <w:sz w:val="24"/>
        <w:cs w:val="0"/>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4F09CC"/>
    <w:multiLevelType w:val="hybridMultilevel"/>
    <w:tmpl w:val="EC38CA7C"/>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E3E76DE"/>
    <w:multiLevelType w:val="hybridMultilevel"/>
    <w:tmpl w:val="DD18A62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31"/>
  </w:num>
  <w:num w:numId="3">
    <w:abstractNumId w:val="15"/>
  </w:num>
  <w:num w:numId="4">
    <w:abstractNumId w:val="1"/>
  </w:num>
  <w:num w:numId="5">
    <w:abstractNumId w:val="25"/>
  </w:num>
  <w:num w:numId="6">
    <w:abstractNumId w:val="35"/>
  </w:num>
  <w:num w:numId="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21"/>
  </w:num>
  <w:num w:numId="10">
    <w:abstractNumId w:val="36"/>
  </w:num>
  <w:num w:numId="11">
    <w:abstractNumId w:val="14"/>
  </w:num>
  <w:num w:numId="12">
    <w:abstractNumId w:val="10"/>
  </w:num>
  <w:num w:numId="13">
    <w:abstractNumId w:val="30"/>
  </w:num>
  <w:num w:numId="14">
    <w:abstractNumId w:val="3"/>
  </w:num>
  <w:num w:numId="15">
    <w:abstractNumId w:val="26"/>
  </w:num>
  <w:num w:numId="16">
    <w:abstractNumId w:val="6"/>
  </w:num>
  <w:num w:numId="17">
    <w:abstractNumId w:val="20"/>
  </w:num>
  <w:num w:numId="18">
    <w:abstractNumId w:val="22"/>
  </w:num>
  <w:num w:numId="19">
    <w:abstractNumId w:val="19"/>
  </w:num>
  <w:num w:numId="20">
    <w:abstractNumId w:val="28"/>
  </w:num>
  <w:num w:numId="21">
    <w:abstractNumId w:val="8"/>
  </w:num>
  <w:num w:numId="22">
    <w:abstractNumId w:val="17"/>
  </w:num>
  <w:num w:numId="23">
    <w:abstractNumId w:val="4"/>
  </w:num>
  <w:num w:numId="24">
    <w:abstractNumId w:val="33"/>
  </w:num>
  <w:num w:numId="25">
    <w:abstractNumId w:val="7"/>
  </w:num>
  <w:num w:numId="26">
    <w:abstractNumId w:val="18"/>
  </w:num>
  <w:num w:numId="27">
    <w:abstractNumId w:val="0"/>
  </w:num>
  <w:num w:numId="28">
    <w:abstractNumId w:val="11"/>
  </w:num>
  <w:num w:numId="29">
    <w:abstractNumId w:val="13"/>
  </w:num>
  <w:num w:numId="30">
    <w:abstractNumId w:val="32"/>
  </w:num>
  <w:num w:numId="31">
    <w:abstractNumId w:val="12"/>
  </w:num>
  <w:num w:numId="32">
    <w:abstractNumId w:val="24"/>
  </w:num>
  <w:num w:numId="33">
    <w:abstractNumId w:val="5"/>
  </w:num>
  <w:num w:numId="34">
    <w:abstractNumId w:val="27"/>
  </w:num>
  <w:num w:numId="35">
    <w:abstractNumId w:val="37"/>
  </w:num>
  <w:num w:numId="36">
    <w:abstractNumId w:val="2"/>
  </w:num>
  <w:num w:numId="37">
    <w:abstractNumId w:val="29"/>
  </w:num>
  <w:num w:numId="38">
    <w:abstractNumId w:val="2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4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C5E8C"/>
    <w:rsid w:val="00001274"/>
    <w:rsid w:val="000014D0"/>
    <w:rsid w:val="0000222A"/>
    <w:rsid w:val="000023EB"/>
    <w:rsid w:val="00002475"/>
    <w:rsid w:val="00002D92"/>
    <w:rsid w:val="00002F7E"/>
    <w:rsid w:val="000046A2"/>
    <w:rsid w:val="000046B4"/>
    <w:rsid w:val="00004F29"/>
    <w:rsid w:val="000053DF"/>
    <w:rsid w:val="00006F6B"/>
    <w:rsid w:val="0001066D"/>
    <w:rsid w:val="00011642"/>
    <w:rsid w:val="00011C3B"/>
    <w:rsid w:val="000120BE"/>
    <w:rsid w:val="0001355B"/>
    <w:rsid w:val="00013891"/>
    <w:rsid w:val="00013993"/>
    <w:rsid w:val="0001449B"/>
    <w:rsid w:val="000148C7"/>
    <w:rsid w:val="000155C0"/>
    <w:rsid w:val="000162FE"/>
    <w:rsid w:val="00016EFA"/>
    <w:rsid w:val="00017ACC"/>
    <w:rsid w:val="00021823"/>
    <w:rsid w:val="00021877"/>
    <w:rsid w:val="00022BA0"/>
    <w:rsid w:val="00022BE1"/>
    <w:rsid w:val="00024C35"/>
    <w:rsid w:val="00025D3C"/>
    <w:rsid w:val="00026023"/>
    <w:rsid w:val="0002623B"/>
    <w:rsid w:val="00027AD4"/>
    <w:rsid w:val="000302F5"/>
    <w:rsid w:val="00030601"/>
    <w:rsid w:val="00031A5C"/>
    <w:rsid w:val="00031C3F"/>
    <w:rsid w:val="00033BCB"/>
    <w:rsid w:val="00033F9A"/>
    <w:rsid w:val="00034575"/>
    <w:rsid w:val="00034F00"/>
    <w:rsid w:val="00036199"/>
    <w:rsid w:val="00036779"/>
    <w:rsid w:val="00036944"/>
    <w:rsid w:val="00037A62"/>
    <w:rsid w:val="00037F38"/>
    <w:rsid w:val="00040753"/>
    <w:rsid w:val="00041551"/>
    <w:rsid w:val="00041555"/>
    <w:rsid w:val="0004266E"/>
    <w:rsid w:val="000429CE"/>
    <w:rsid w:val="00042A9C"/>
    <w:rsid w:val="00042D1C"/>
    <w:rsid w:val="00043025"/>
    <w:rsid w:val="0004316E"/>
    <w:rsid w:val="000436F3"/>
    <w:rsid w:val="0004429E"/>
    <w:rsid w:val="0004433C"/>
    <w:rsid w:val="00044664"/>
    <w:rsid w:val="000461B8"/>
    <w:rsid w:val="00046ED7"/>
    <w:rsid w:val="00047071"/>
    <w:rsid w:val="00047283"/>
    <w:rsid w:val="000475C6"/>
    <w:rsid w:val="00047D0A"/>
    <w:rsid w:val="00047E11"/>
    <w:rsid w:val="000500CD"/>
    <w:rsid w:val="00050914"/>
    <w:rsid w:val="000517B7"/>
    <w:rsid w:val="00051817"/>
    <w:rsid w:val="00051B99"/>
    <w:rsid w:val="00052366"/>
    <w:rsid w:val="00052404"/>
    <w:rsid w:val="000525E5"/>
    <w:rsid w:val="0005272F"/>
    <w:rsid w:val="00053B23"/>
    <w:rsid w:val="00054217"/>
    <w:rsid w:val="0005440A"/>
    <w:rsid w:val="00054958"/>
    <w:rsid w:val="00057793"/>
    <w:rsid w:val="0006070D"/>
    <w:rsid w:val="000608CF"/>
    <w:rsid w:val="00060B87"/>
    <w:rsid w:val="000615F1"/>
    <w:rsid w:val="00062022"/>
    <w:rsid w:val="00062454"/>
    <w:rsid w:val="000627DD"/>
    <w:rsid w:val="0006352B"/>
    <w:rsid w:val="0006371D"/>
    <w:rsid w:val="00064CD9"/>
    <w:rsid w:val="00064D95"/>
    <w:rsid w:val="00065593"/>
    <w:rsid w:val="0006582B"/>
    <w:rsid w:val="00065A96"/>
    <w:rsid w:val="00065AAD"/>
    <w:rsid w:val="00065BB5"/>
    <w:rsid w:val="00066240"/>
    <w:rsid w:val="00066A50"/>
    <w:rsid w:val="000709AF"/>
    <w:rsid w:val="000731EC"/>
    <w:rsid w:val="00073ACA"/>
    <w:rsid w:val="00074895"/>
    <w:rsid w:val="00075356"/>
    <w:rsid w:val="0007549C"/>
    <w:rsid w:val="0007625E"/>
    <w:rsid w:val="000765B3"/>
    <w:rsid w:val="0007666E"/>
    <w:rsid w:val="00077351"/>
    <w:rsid w:val="00080F8C"/>
    <w:rsid w:val="00081030"/>
    <w:rsid w:val="000817D1"/>
    <w:rsid w:val="00081AB4"/>
    <w:rsid w:val="00082851"/>
    <w:rsid w:val="00082D22"/>
    <w:rsid w:val="00083EE6"/>
    <w:rsid w:val="00084989"/>
    <w:rsid w:val="000849B9"/>
    <w:rsid w:val="000850B8"/>
    <w:rsid w:val="00085143"/>
    <w:rsid w:val="00085266"/>
    <w:rsid w:val="00085544"/>
    <w:rsid w:val="00085714"/>
    <w:rsid w:val="00086D22"/>
    <w:rsid w:val="000871C6"/>
    <w:rsid w:val="00087D7C"/>
    <w:rsid w:val="0009048B"/>
    <w:rsid w:val="00090895"/>
    <w:rsid w:val="00090D0D"/>
    <w:rsid w:val="00090FA5"/>
    <w:rsid w:val="0009248C"/>
    <w:rsid w:val="000931BF"/>
    <w:rsid w:val="000937FA"/>
    <w:rsid w:val="000942A7"/>
    <w:rsid w:val="000949A0"/>
    <w:rsid w:val="0009517A"/>
    <w:rsid w:val="00096C37"/>
    <w:rsid w:val="00097152"/>
    <w:rsid w:val="000975C5"/>
    <w:rsid w:val="000A0BE0"/>
    <w:rsid w:val="000A2FE6"/>
    <w:rsid w:val="000A3809"/>
    <w:rsid w:val="000A3DCD"/>
    <w:rsid w:val="000A5341"/>
    <w:rsid w:val="000A5949"/>
    <w:rsid w:val="000A6A16"/>
    <w:rsid w:val="000A6DCB"/>
    <w:rsid w:val="000A7F03"/>
    <w:rsid w:val="000B071C"/>
    <w:rsid w:val="000B078E"/>
    <w:rsid w:val="000B08D7"/>
    <w:rsid w:val="000B0BC0"/>
    <w:rsid w:val="000B0F8A"/>
    <w:rsid w:val="000B1B71"/>
    <w:rsid w:val="000B1D3A"/>
    <w:rsid w:val="000B420A"/>
    <w:rsid w:val="000B477F"/>
    <w:rsid w:val="000B50F1"/>
    <w:rsid w:val="000B6355"/>
    <w:rsid w:val="000B65DA"/>
    <w:rsid w:val="000B7740"/>
    <w:rsid w:val="000B7D58"/>
    <w:rsid w:val="000C03D3"/>
    <w:rsid w:val="000C078D"/>
    <w:rsid w:val="000C07D6"/>
    <w:rsid w:val="000C0A0D"/>
    <w:rsid w:val="000C1D94"/>
    <w:rsid w:val="000C1E02"/>
    <w:rsid w:val="000C1EB1"/>
    <w:rsid w:val="000C1FCA"/>
    <w:rsid w:val="000C20C1"/>
    <w:rsid w:val="000C2304"/>
    <w:rsid w:val="000C2707"/>
    <w:rsid w:val="000C3CA7"/>
    <w:rsid w:val="000C568D"/>
    <w:rsid w:val="000C66B8"/>
    <w:rsid w:val="000C7A10"/>
    <w:rsid w:val="000D00AF"/>
    <w:rsid w:val="000D0407"/>
    <w:rsid w:val="000D0E10"/>
    <w:rsid w:val="000D1076"/>
    <w:rsid w:val="000D1EA8"/>
    <w:rsid w:val="000D33F5"/>
    <w:rsid w:val="000D419E"/>
    <w:rsid w:val="000D494B"/>
    <w:rsid w:val="000D4A75"/>
    <w:rsid w:val="000D4E80"/>
    <w:rsid w:val="000D5A26"/>
    <w:rsid w:val="000D6A2A"/>
    <w:rsid w:val="000D6ED3"/>
    <w:rsid w:val="000D74DB"/>
    <w:rsid w:val="000D7578"/>
    <w:rsid w:val="000E12C4"/>
    <w:rsid w:val="000E1545"/>
    <w:rsid w:val="000E1FEA"/>
    <w:rsid w:val="000E2474"/>
    <w:rsid w:val="000E2734"/>
    <w:rsid w:val="000E2A68"/>
    <w:rsid w:val="000E2C97"/>
    <w:rsid w:val="000E3785"/>
    <w:rsid w:val="000F1440"/>
    <w:rsid w:val="000F21C4"/>
    <w:rsid w:val="000F22D1"/>
    <w:rsid w:val="000F33F1"/>
    <w:rsid w:val="000F3F82"/>
    <w:rsid w:val="000F3F8A"/>
    <w:rsid w:val="000F417F"/>
    <w:rsid w:val="000F4560"/>
    <w:rsid w:val="000F458A"/>
    <w:rsid w:val="000F47CA"/>
    <w:rsid w:val="000F511D"/>
    <w:rsid w:val="000F523B"/>
    <w:rsid w:val="000F5A5C"/>
    <w:rsid w:val="000F5B55"/>
    <w:rsid w:val="000F5F54"/>
    <w:rsid w:val="000F5FD4"/>
    <w:rsid w:val="000F7B70"/>
    <w:rsid w:val="000F7E80"/>
    <w:rsid w:val="000F7EE8"/>
    <w:rsid w:val="00100A1D"/>
    <w:rsid w:val="00101ABD"/>
    <w:rsid w:val="001041B6"/>
    <w:rsid w:val="001067B9"/>
    <w:rsid w:val="00107748"/>
    <w:rsid w:val="00107A51"/>
    <w:rsid w:val="00110174"/>
    <w:rsid w:val="00110F52"/>
    <w:rsid w:val="00113F1A"/>
    <w:rsid w:val="001141E9"/>
    <w:rsid w:val="00114A1F"/>
    <w:rsid w:val="001150A1"/>
    <w:rsid w:val="00116438"/>
    <w:rsid w:val="00117D28"/>
    <w:rsid w:val="00120ADF"/>
    <w:rsid w:val="00120B83"/>
    <w:rsid w:val="00120DB3"/>
    <w:rsid w:val="0012106E"/>
    <w:rsid w:val="00122C7F"/>
    <w:rsid w:val="00122EA6"/>
    <w:rsid w:val="00122F89"/>
    <w:rsid w:val="00123172"/>
    <w:rsid w:val="00123E8F"/>
    <w:rsid w:val="00124638"/>
    <w:rsid w:val="00126AF5"/>
    <w:rsid w:val="001306F3"/>
    <w:rsid w:val="0013265D"/>
    <w:rsid w:val="001326D1"/>
    <w:rsid w:val="00132A63"/>
    <w:rsid w:val="00133A47"/>
    <w:rsid w:val="00134FD2"/>
    <w:rsid w:val="0013552C"/>
    <w:rsid w:val="00135698"/>
    <w:rsid w:val="00135C9C"/>
    <w:rsid w:val="00135D3F"/>
    <w:rsid w:val="00137506"/>
    <w:rsid w:val="001376FB"/>
    <w:rsid w:val="001418E3"/>
    <w:rsid w:val="001443DC"/>
    <w:rsid w:val="00144A24"/>
    <w:rsid w:val="0014503B"/>
    <w:rsid w:val="00145142"/>
    <w:rsid w:val="00145A19"/>
    <w:rsid w:val="00145CD9"/>
    <w:rsid w:val="00145E6C"/>
    <w:rsid w:val="00146525"/>
    <w:rsid w:val="00146C7A"/>
    <w:rsid w:val="001500A6"/>
    <w:rsid w:val="00150AC0"/>
    <w:rsid w:val="00150B75"/>
    <w:rsid w:val="0015205F"/>
    <w:rsid w:val="001521D8"/>
    <w:rsid w:val="001529AD"/>
    <w:rsid w:val="001535BE"/>
    <w:rsid w:val="00153B3B"/>
    <w:rsid w:val="00153EEE"/>
    <w:rsid w:val="00154418"/>
    <w:rsid w:val="00155229"/>
    <w:rsid w:val="0015591F"/>
    <w:rsid w:val="00157087"/>
    <w:rsid w:val="0015723D"/>
    <w:rsid w:val="00157786"/>
    <w:rsid w:val="00160A5C"/>
    <w:rsid w:val="00161218"/>
    <w:rsid w:val="0016207E"/>
    <w:rsid w:val="001626B8"/>
    <w:rsid w:val="0016412D"/>
    <w:rsid w:val="001643C7"/>
    <w:rsid w:val="00164CA9"/>
    <w:rsid w:val="00164DA7"/>
    <w:rsid w:val="00164E5D"/>
    <w:rsid w:val="00165206"/>
    <w:rsid w:val="001662F8"/>
    <w:rsid w:val="001667B4"/>
    <w:rsid w:val="00166D0E"/>
    <w:rsid w:val="00167558"/>
    <w:rsid w:val="00167C6B"/>
    <w:rsid w:val="00167CCA"/>
    <w:rsid w:val="0017072A"/>
    <w:rsid w:val="001707AF"/>
    <w:rsid w:val="00170DA6"/>
    <w:rsid w:val="00172168"/>
    <w:rsid w:val="001732FF"/>
    <w:rsid w:val="00173CF6"/>
    <w:rsid w:val="001740F8"/>
    <w:rsid w:val="00174383"/>
    <w:rsid w:val="00176208"/>
    <w:rsid w:val="0017663C"/>
    <w:rsid w:val="0017696F"/>
    <w:rsid w:val="001769CE"/>
    <w:rsid w:val="00176D05"/>
    <w:rsid w:val="001804AB"/>
    <w:rsid w:val="0018111C"/>
    <w:rsid w:val="00181364"/>
    <w:rsid w:val="00181502"/>
    <w:rsid w:val="00182101"/>
    <w:rsid w:val="00182AAB"/>
    <w:rsid w:val="00182F2D"/>
    <w:rsid w:val="00183561"/>
    <w:rsid w:val="001846D8"/>
    <w:rsid w:val="001861AC"/>
    <w:rsid w:val="00187406"/>
    <w:rsid w:val="001875B6"/>
    <w:rsid w:val="00190250"/>
    <w:rsid w:val="0019092B"/>
    <w:rsid w:val="00190FE7"/>
    <w:rsid w:val="0019241E"/>
    <w:rsid w:val="0019348A"/>
    <w:rsid w:val="001936B0"/>
    <w:rsid w:val="001937D1"/>
    <w:rsid w:val="001939A9"/>
    <w:rsid w:val="0019411C"/>
    <w:rsid w:val="001942B2"/>
    <w:rsid w:val="00194E5C"/>
    <w:rsid w:val="0019552B"/>
    <w:rsid w:val="00195A27"/>
    <w:rsid w:val="00195B12"/>
    <w:rsid w:val="00197E9A"/>
    <w:rsid w:val="001A005C"/>
    <w:rsid w:val="001A0359"/>
    <w:rsid w:val="001A1731"/>
    <w:rsid w:val="001A2B99"/>
    <w:rsid w:val="001A344E"/>
    <w:rsid w:val="001A37A4"/>
    <w:rsid w:val="001A3B5E"/>
    <w:rsid w:val="001A47FC"/>
    <w:rsid w:val="001A48A7"/>
    <w:rsid w:val="001A5C38"/>
    <w:rsid w:val="001A7B9E"/>
    <w:rsid w:val="001B13A5"/>
    <w:rsid w:val="001B3422"/>
    <w:rsid w:val="001B3C7E"/>
    <w:rsid w:val="001B3CD4"/>
    <w:rsid w:val="001B3DFA"/>
    <w:rsid w:val="001B42E3"/>
    <w:rsid w:val="001B53B8"/>
    <w:rsid w:val="001B6B7E"/>
    <w:rsid w:val="001B7DA7"/>
    <w:rsid w:val="001C033D"/>
    <w:rsid w:val="001C3906"/>
    <w:rsid w:val="001C47E9"/>
    <w:rsid w:val="001C4A61"/>
    <w:rsid w:val="001C5D8D"/>
    <w:rsid w:val="001C613F"/>
    <w:rsid w:val="001C71D9"/>
    <w:rsid w:val="001C7C62"/>
    <w:rsid w:val="001D00F0"/>
    <w:rsid w:val="001D10E9"/>
    <w:rsid w:val="001D1172"/>
    <w:rsid w:val="001D2923"/>
    <w:rsid w:val="001D2C0F"/>
    <w:rsid w:val="001D2FBF"/>
    <w:rsid w:val="001D35D0"/>
    <w:rsid w:val="001D3C34"/>
    <w:rsid w:val="001D3E65"/>
    <w:rsid w:val="001D5060"/>
    <w:rsid w:val="001D608E"/>
    <w:rsid w:val="001D6480"/>
    <w:rsid w:val="001D77C0"/>
    <w:rsid w:val="001D7A41"/>
    <w:rsid w:val="001D7A92"/>
    <w:rsid w:val="001E0624"/>
    <w:rsid w:val="001E12B6"/>
    <w:rsid w:val="001E1513"/>
    <w:rsid w:val="001E19EF"/>
    <w:rsid w:val="001E1B17"/>
    <w:rsid w:val="001E1C5D"/>
    <w:rsid w:val="001E2235"/>
    <w:rsid w:val="001E2A96"/>
    <w:rsid w:val="001E338D"/>
    <w:rsid w:val="001E3813"/>
    <w:rsid w:val="001E3EEE"/>
    <w:rsid w:val="001E42E1"/>
    <w:rsid w:val="001E4962"/>
    <w:rsid w:val="001E4967"/>
    <w:rsid w:val="001E49EF"/>
    <w:rsid w:val="001E6304"/>
    <w:rsid w:val="001E6678"/>
    <w:rsid w:val="001E72C0"/>
    <w:rsid w:val="001E7BE7"/>
    <w:rsid w:val="001F0C14"/>
    <w:rsid w:val="001F0E38"/>
    <w:rsid w:val="001F1D34"/>
    <w:rsid w:val="001F222D"/>
    <w:rsid w:val="001F2B12"/>
    <w:rsid w:val="001F39A3"/>
    <w:rsid w:val="001F3D5C"/>
    <w:rsid w:val="001F49F1"/>
    <w:rsid w:val="001F4F49"/>
    <w:rsid w:val="001F5515"/>
    <w:rsid w:val="001F5826"/>
    <w:rsid w:val="001F5C75"/>
    <w:rsid w:val="001F6D46"/>
    <w:rsid w:val="001F7060"/>
    <w:rsid w:val="001F7282"/>
    <w:rsid w:val="001F7BE7"/>
    <w:rsid w:val="0020170E"/>
    <w:rsid w:val="002026FF"/>
    <w:rsid w:val="00202E95"/>
    <w:rsid w:val="002031C3"/>
    <w:rsid w:val="002045D7"/>
    <w:rsid w:val="00205E61"/>
    <w:rsid w:val="00206620"/>
    <w:rsid w:val="00207267"/>
    <w:rsid w:val="00207AD6"/>
    <w:rsid w:val="00207BB3"/>
    <w:rsid w:val="00207F9E"/>
    <w:rsid w:val="0021078D"/>
    <w:rsid w:val="00210D3E"/>
    <w:rsid w:val="002113B7"/>
    <w:rsid w:val="00211FFE"/>
    <w:rsid w:val="00212166"/>
    <w:rsid w:val="002134BB"/>
    <w:rsid w:val="00213771"/>
    <w:rsid w:val="00213A4F"/>
    <w:rsid w:val="0021477B"/>
    <w:rsid w:val="00214FC4"/>
    <w:rsid w:val="00216109"/>
    <w:rsid w:val="002163A8"/>
    <w:rsid w:val="0021685B"/>
    <w:rsid w:val="00216A79"/>
    <w:rsid w:val="00216B20"/>
    <w:rsid w:val="00217C36"/>
    <w:rsid w:val="00220881"/>
    <w:rsid w:val="00220C42"/>
    <w:rsid w:val="00221214"/>
    <w:rsid w:val="00221E14"/>
    <w:rsid w:val="0022245A"/>
    <w:rsid w:val="00222E31"/>
    <w:rsid w:val="0022418C"/>
    <w:rsid w:val="00224617"/>
    <w:rsid w:val="00224B17"/>
    <w:rsid w:val="00224BA2"/>
    <w:rsid w:val="00225578"/>
    <w:rsid w:val="0022571A"/>
    <w:rsid w:val="00225A15"/>
    <w:rsid w:val="002263EC"/>
    <w:rsid w:val="00226E27"/>
    <w:rsid w:val="00227918"/>
    <w:rsid w:val="00230115"/>
    <w:rsid w:val="00231027"/>
    <w:rsid w:val="002318AE"/>
    <w:rsid w:val="00231A70"/>
    <w:rsid w:val="00235EEF"/>
    <w:rsid w:val="00240E7F"/>
    <w:rsid w:val="0024140E"/>
    <w:rsid w:val="002416F7"/>
    <w:rsid w:val="00241A1C"/>
    <w:rsid w:val="00241B0F"/>
    <w:rsid w:val="00241F2F"/>
    <w:rsid w:val="0024211E"/>
    <w:rsid w:val="00242150"/>
    <w:rsid w:val="0024226E"/>
    <w:rsid w:val="0024229A"/>
    <w:rsid w:val="002424F1"/>
    <w:rsid w:val="002431B4"/>
    <w:rsid w:val="00243497"/>
    <w:rsid w:val="0024481E"/>
    <w:rsid w:val="002456AD"/>
    <w:rsid w:val="00245B30"/>
    <w:rsid w:val="0024746E"/>
    <w:rsid w:val="00251762"/>
    <w:rsid w:val="0025279B"/>
    <w:rsid w:val="002527C6"/>
    <w:rsid w:val="00252894"/>
    <w:rsid w:val="00252DED"/>
    <w:rsid w:val="00253A73"/>
    <w:rsid w:val="00253FBD"/>
    <w:rsid w:val="002547CC"/>
    <w:rsid w:val="0025540A"/>
    <w:rsid w:val="00255677"/>
    <w:rsid w:val="00255D33"/>
    <w:rsid w:val="0025665E"/>
    <w:rsid w:val="002566FA"/>
    <w:rsid w:val="00256FB5"/>
    <w:rsid w:val="0025757F"/>
    <w:rsid w:val="00257790"/>
    <w:rsid w:val="00261BF5"/>
    <w:rsid w:val="00263D7D"/>
    <w:rsid w:val="0026407F"/>
    <w:rsid w:val="002640F3"/>
    <w:rsid w:val="0026479C"/>
    <w:rsid w:val="0026487D"/>
    <w:rsid w:val="002652A3"/>
    <w:rsid w:val="0026548E"/>
    <w:rsid w:val="00265577"/>
    <w:rsid w:val="00265591"/>
    <w:rsid w:val="00266620"/>
    <w:rsid w:val="00267635"/>
    <w:rsid w:val="00267B14"/>
    <w:rsid w:val="00267D1F"/>
    <w:rsid w:val="002705D1"/>
    <w:rsid w:val="002728F9"/>
    <w:rsid w:val="00272CAB"/>
    <w:rsid w:val="0027362D"/>
    <w:rsid w:val="00273CAA"/>
    <w:rsid w:val="00274727"/>
    <w:rsid w:val="00274994"/>
    <w:rsid w:val="00274EA4"/>
    <w:rsid w:val="00275046"/>
    <w:rsid w:val="002750D1"/>
    <w:rsid w:val="00275530"/>
    <w:rsid w:val="002755E7"/>
    <w:rsid w:val="00276B09"/>
    <w:rsid w:val="00276CDD"/>
    <w:rsid w:val="002801F3"/>
    <w:rsid w:val="002804E6"/>
    <w:rsid w:val="00280B56"/>
    <w:rsid w:val="00281052"/>
    <w:rsid w:val="0028266A"/>
    <w:rsid w:val="00285298"/>
    <w:rsid w:val="0028563E"/>
    <w:rsid w:val="0028601D"/>
    <w:rsid w:val="00286321"/>
    <w:rsid w:val="00286C6C"/>
    <w:rsid w:val="00290A5A"/>
    <w:rsid w:val="00291775"/>
    <w:rsid w:val="0029183F"/>
    <w:rsid w:val="00291C82"/>
    <w:rsid w:val="00291E3F"/>
    <w:rsid w:val="0029240D"/>
    <w:rsid w:val="002937F5"/>
    <w:rsid w:val="002949B2"/>
    <w:rsid w:val="00295DE9"/>
    <w:rsid w:val="00296C2B"/>
    <w:rsid w:val="00296DCD"/>
    <w:rsid w:val="002977A5"/>
    <w:rsid w:val="00297D8C"/>
    <w:rsid w:val="002A0395"/>
    <w:rsid w:val="002A0D56"/>
    <w:rsid w:val="002A19A3"/>
    <w:rsid w:val="002A30C5"/>
    <w:rsid w:val="002A3338"/>
    <w:rsid w:val="002A3431"/>
    <w:rsid w:val="002A5113"/>
    <w:rsid w:val="002A5F3D"/>
    <w:rsid w:val="002A6336"/>
    <w:rsid w:val="002A66CE"/>
    <w:rsid w:val="002A66D1"/>
    <w:rsid w:val="002A6D8D"/>
    <w:rsid w:val="002A7A7E"/>
    <w:rsid w:val="002B268D"/>
    <w:rsid w:val="002B3B9C"/>
    <w:rsid w:val="002B55CF"/>
    <w:rsid w:val="002B5BBD"/>
    <w:rsid w:val="002B5E14"/>
    <w:rsid w:val="002B6DB3"/>
    <w:rsid w:val="002C0AE9"/>
    <w:rsid w:val="002C28F9"/>
    <w:rsid w:val="002C2CC0"/>
    <w:rsid w:val="002C2CE5"/>
    <w:rsid w:val="002C311F"/>
    <w:rsid w:val="002C4485"/>
    <w:rsid w:val="002C53B4"/>
    <w:rsid w:val="002C54D1"/>
    <w:rsid w:val="002C708A"/>
    <w:rsid w:val="002C71F7"/>
    <w:rsid w:val="002C7F49"/>
    <w:rsid w:val="002C7FA4"/>
    <w:rsid w:val="002D03A1"/>
    <w:rsid w:val="002D09FE"/>
    <w:rsid w:val="002D12AA"/>
    <w:rsid w:val="002D1894"/>
    <w:rsid w:val="002D2F8F"/>
    <w:rsid w:val="002D3819"/>
    <w:rsid w:val="002D465D"/>
    <w:rsid w:val="002D4939"/>
    <w:rsid w:val="002D58A4"/>
    <w:rsid w:val="002D6A55"/>
    <w:rsid w:val="002D7122"/>
    <w:rsid w:val="002D7B67"/>
    <w:rsid w:val="002D7D14"/>
    <w:rsid w:val="002D7EB7"/>
    <w:rsid w:val="002E068D"/>
    <w:rsid w:val="002E0F70"/>
    <w:rsid w:val="002E1C40"/>
    <w:rsid w:val="002E31CF"/>
    <w:rsid w:val="002E4538"/>
    <w:rsid w:val="002E5269"/>
    <w:rsid w:val="002E5F50"/>
    <w:rsid w:val="002E791A"/>
    <w:rsid w:val="002F00CF"/>
    <w:rsid w:val="002F14C7"/>
    <w:rsid w:val="002F16AA"/>
    <w:rsid w:val="002F19E2"/>
    <w:rsid w:val="002F1F61"/>
    <w:rsid w:val="002F205C"/>
    <w:rsid w:val="002F3FF9"/>
    <w:rsid w:val="002F46C9"/>
    <w:rsid w:val="002F6E9E"/>
    <w:rsid w:val="002F72EC"/>
    <w:rsid w:val="002F753E"/>
    <w:rsid w:val="002F75B7"/>
    <w:rsid w:val="00303459"/>
    <w:rsid w:val="0030347F"/>
    <w:rsid w:val="00304792"/>
    <w:rsid w:val="003048B6"/>
    <w:rsid w:val="003058E2"/>
    <w:rsid w:val="00305ED5"/>
    <w:rsid w:val="00306572"/>
    <w:rsid w:val="003065B2"/>
    <w:rsid w:val="0030703C"/>
    <w:rsid w:val="0030703E"/>
    <w:rsid w:val="00307606"/>
    <w:rsid w:val="00310576"/>
    <w:rsid w:val="0031078C"/>
    <w:rsid w:val="0031085A"/>
    <w:rsid w:val="00310B58"/>
    <w:rsid w:val="00310EC5"/>
    <w:rsid w:val="00311B21"/>
    <w:rsid w:val="00311D09"/>
    <w:rsid w:val="003129B2"/>
    <w:rsid w:val="003139D0"/>
    <w:rsid w:val="00313F10"/>
    <w:rsid w:val="003149E0"/>
    <w:rsid w:val="00314F01"/>
    <w:rsid w:val="00315204"/>
    <w:rsid w:val="0031523A"/>
    <w:rsid w:val="00316683"/>
    <w:rsid w:val="003177D6"/>
    <w:rsid w:val="003178D8"/>
    <w:rsid w:val="00320932"/>
    <w:rsid w:val="00320CB8"/>
    <w:rsid w:val="00320D93"/>
    <w:rsid w:val="003211AC"/>
    <w:rsid w:val="0032121A"/>
    <w:rsid w:val="00321F6E"/>
    <w:rsid w:val="003228BB"/>
    <w:rsid w:val="00322B3C"/>
    <w:rsid w:val="00322FAD"/>
    <w:rsid w:val="00323194"/>
    <w:rsid w:val="003232A4"/>
    <w:rsid w:val="00323532"/>
    <w:rsid w:val="00323C19"/>
    <w:rsid w:val="00325EE2"/>
    <w:rsid w:val="0032631C"/>
    <w:rsid w:val="00327C33"/>
    <w:rsid w:val="00330D22"/>
    <w:rsid w:val="00331938"/>
    <w:rsid w:val="00331B5D"/>
    <w:rsid w:val="003320CB"/>
    <w:rsid w:val="00333186"/>
    <w:rsid w:val="003339C2"/>
    <w:rsid w:val="00333AB1"/>
    <w:rsid w:val="00334374"/>
    <w:rsid w:val="00334E10"/>
    <w:rsid w:val="00334F34"/>
    <w:rsid w:val="0033506E"/>
    <w:rsid w:val="00335298"/>
    <w:rsid w:val="003360AF"/>
    <w:rsid w:val="00337028"/>
    <w:rsid w:val="00337A1F"/>
    <w:rsid w:val="00340074"/>
    <w:rsid w:val="00340B40"/>
    <w:rsid w:val="00341708"/>
    <w:rsid w:val="00341C1F"/>
    <w:rsid w:val="00342801"/>
    <w:rsid w:val="003429FB"/>
    <w:rsid w:val="00343716"/>
    <w:rsid w:val="00343833"/>
    <w:rsid w:val="00343BB2"/>
    <w:rsid w:val="00344A2F"/>
    <w:rsid w:val="00344CAB"/>
    <w:rsid w:val="00345E19"/>
    <w:rsid w:val="00346C0C"/>
    <w:rsid w:val="00346EDD"/>
    <w:rsid w:val="0034784E"/>
    <w:rsid w:val="00347E0C"/>
    <w:rsid w:val="00350BEF"/>
    <w:rsid w:val="00350E7C"/>
    <w:rsid w:val="003511DD"/>
    <w:rsid w:val="003518FE"/>
    <w:rsid w:val="00351A41"/>
    <w:rsid w:val="00351F7C"/>
    <w:rsid w:val="003521DA"/>
    <w:rsid w:val="0035251D"/>
    <w:rsid w:val="003525ED"/>
    <w:rsid w:val="00352839"/>
    <w:rsid w:val="003533A0"/>
    <w:rsid w:val="00353A9A"/>
    <w:rsid w:val="00353E4A"/>
    <w:rsid w:val="00354552"/>
    <w:rsid w:val="00354A11"/>
    <w:rsid w:val="00354C67"/>
    <w:rsid w:val="00354E31"/>
    <w:rsid w:val="0035702F"/>
    <w:rsid w:val="003573BA"/>
    <w:rsid w:val="00357D93"/>
    <w:rsid w:val="00362532"/>
    <w:rsid w:val="00362D49"/>
    <w:rsid w:val="00362FA1"/>
    <w:rsid w:val="003637B4"/>
    <w:rsid w:val="00363F39"/>
    <w:rsid w:val="00364018"/>
    <w:rsid w:val="00365430"/>
    <w:rsid w:val="003654D4"/>
    <w:rsid w:val="003655C3"/>
    <w:rsid w:val="00367CCD"/>
    <w:rsid w:val="003713E5"/>
    <w:rsid w:val="0037171D"/>
    <w:rsid w:val="00371BFE"/>
    <w:rsid w:val="00373133"/>
    <w:rsid w:val="003750C0"/>
    <w:rsid w:val="00375301"/>
    <w:rsid w:val="00376526"/>
    <w:rsid w:val="00376F27"/>
    <w:rsid w:val="00380EAC"/>
    <w:rsid w:val="0038129A"/>
    <w:rsid w:val="0038132A"/>
    <w:rsid w:val="0038187C"/>
    <w:rsid w:val="003819BC"/>
    <w:rsid w:val="003826A1"/>
    <w:rsid w:val="003833D2"/>
    <w:rsid w:val="00383549"/>
    <w:rsid w:val="00383A40"/>
    <w:rsid w:val="00385273"/>
    <w:rsid w:val="003862A6"/>
    <w:rsid w:val="00387B3E"/>
    <w:rsid w:val="0039044D"/>
    <w:rsid w:val="00390D09"/>
    <w:rsid w:val="003922AB"/>
    <w:rsid w:val="0039325C"/>
    <w:rsid w:val="00393535"/>
    <w:rsid w:val="003936A8"/>
    <w:rsid w:val="003937E3"/>
    <w:rsid w:val="003942A5"/>
    <w:rsid w:val="00395493"/>
    <w:rsid w:val="003957B3"/>
    <w:rsid w:val="00396B3A"/>
    <w:rsid w:val="00396D32"/>
    <w:rsid w:val="003974FB"/>
    <w:rsid w:val="0039763F"/>
    <w:rsid w:val="00397C2A"/>
    <w:rsid w:val="003A0300"/>
    <w:rsid w:val="003A10B0"/>
    <w:rsid w:val="003A1A3A"/>
    <w:rsid w:val="003A2599"/>
    <w:rsid w:val="003A2AD6"/>
    <w:rsid w:val="003A2C1F"/>
    <w:rsid w:val="003A35B5"/>
    <w:rsid w:val="003A3C1E"/>
    <w:rsid w:val="003A3DEA"/>
    <w:rsid w:val="003A46F5"/>
    <w:rsid w:val="003A472F"/>
    <w:rsid w:val="003A4CEC"/>
    <w:rsid w:val="003A5564"/>
    <w:rsid w:val="003A5E15"/>
    <w:rsid w:val="003A6157"/>
    <w:rsid w:val="003A7CAE"/>
    <w:rsid w:val="003B0971"/>
    <w:rsid w:val="003B12D3"/>
    <w:rsid w:val="003B242D"/>
    <w:rsid w:val="003B25DF"/>
    <w:rsid w:val="003B260E"/>
    <w:rsid w:val="003B279B"/>
    <w:rsid w:val="003B457B"/>
    <w:rsid w:val="003B4F6F"/>
    <w:rsid w:val="003B5106"/>
    <w:rsid w:val="003B527E"/>
    <w:rsid w:val="003B5804"/>
    <w:rsid w:val="003B625F"/>
    <w:rsid w:val="003B6D60"/>
    <w:rsid w:val="003B720A"/>
    <w:rsid w:val="003B721F"/>
    <w:rsid w:val="003B732F"/>
    <w:rsid w:val="003B7465"/>
    <w:rsid w:val="003C07AF"/>
    <w:rsid w:val="003C0ADD"/>
    <w:rsid w:val="003C113F"/>
    <w:rsid w:val="003C1E5D"/>
    <w:rsid w:val="003C2886"/>
    <w:rsid w:val="003C33C2"/>
    <w:rsid w:val="003C3877"/>
    <w:rsid w:val="003C442C"/>
    <w:rsid w:val="003C47E0"/>
    <w:rsid w:val="003C51D8"/>
    <w:rsid w:val="003C5634"/>
    <w:rsid w:val="003C5CF7"/>
    <w:rsid w:val="003C5EDE"/>
    <w:rsid w:val="003C63A9"/>
    <w:rsid w:val="003C6767"/>
    <w:rsid w:val="003C6860"/>
    <w:rsid w:val="003C6FA1"/>
    <w:rsid w:val="003C7020"/>
    <w:rsid w:val="003C75C8"/>
    <w:rsid w:val="003C782C"/>
    <w:rsid w:val="003D01F4"/>
    <w:rsid w:val="003D0519"/>
    <w:rsid w:val="003D05E4"/>
    <w:rsid w:val="003D13FD"/>
    <w:rsid w:val="003D246E"/>
    <w:rsid w:val="003D2A49"/>
    <w:rsid w:val="003D2FA8"/>
    <w:rsid w:val="003D42FC"/>
    <w:rsid w:val="003D4A99"/>
    <w:rsid w:val="003D4AB1"/>
    <w:rsid w:val="003D545D"/>
    <w:rsid w:val="003D70E8"/>
    <w:rsid w:val="003D7458"/>
    <w:rsid w:val="003D7ECA"/>
    <w:rsid w:val="003E09A4"/>
    <w:rsid w:val="003E12E7"/>
    <w:rsid w:val="003E15F2"/>
    <w:rsid w:val="003E19C7"/>
    <w:rsid w:val="003E252B"/>
    <w:rsid w:val="003E53FD"/>
    <w:rsid w:val="003E5D12"/>
    <w:rsid w:val="003E6CD2"/>
    <w:rsid w:val="003F0E84"/>
    <w:rsid w:val="003F1984"/>
    <w:rsid w:val="003F2688"/>
    <w:rsid w:val="003F2D0D"/>
    <w:rsid w:val="003F33DF"/>
    <w:rsid w:val="003F3E4C"/>
    <w:rsid w:val="003F43C1"/>
    <w:rsid w:val="003F495F"/>
    <w:rsid w:val="003F4E12"/>
    <w:rsid w:val="003F545B"/>
    <w:rsid w:val="003F6934"/>
    <w:rsid w:val="00400B02"/>
    <w:rsid w:val="00401072"/>
    <w:rsid w:val="00402254"/>
    <w:rsid w:val="00402BC5"/>
    <w:rsid w:val="0040392E"/>
    <w:rsid w:val="00403AC8"/>
    <w:rsid w:val="00404587"/>
    <w:rsid w:val="00404D44"/>
    <w:rsid w:val="004065BF"/>
    <w:rsid w:val="00406F21"/>
    <w:rsid w:val="00410001"/>
    <w:rsid w:val="004107CD"/>
    <w:rsid w:val="00410853"/>
    <w:rsid w:val="004114A1"/>
    <w:rsid w:val="00411FD3"/>
    <w:rsid w:val="00412056"/>
    <w:rsid w:val="00412885"/>
    <w:rsid w:val="00412CFC"/>
    <w:rsid w:val="00413206"/>
    <w:rsid w:val="0041345D"/>
    <w:rsid w:val="00413C4C"/>
    <w:rsid w:val="00414438"/>
    <w:rsid w:val="00415BAE"/>
    <w:rsid w:val="00416DB8"/>
    <w:rsid w:val="004176AE"/>
    <w:rsid w:val="00420FB2"/>
    <w:rsid w:val="00421805"/>
    <w:rsid w:val="00422DF4"/>
    <w:rsid w:val="00423AF2"/>
    <w:rsid w:val="00424B61"/>
    <w:rsid w:val="004258CF"/>
    <w:rsid w:val="00425FD2"/>
    <w:rsid w:val="00426BBC"/>
    <w:rsid w:val="00426D4D"/>
    <w:rsid w:val="004314C6"/>
    <w:rsid w:val="00432184"/>
    <w:rsid w:val="00432293"/>
    <w:rsid w:val="0043288F"/>
    <w:rsid w:val="00432A7B"/>
    <w:rsid w:val="00432E79"/>
    <w:rsid w:val="004332CC"/>
    <w:rsid w:val="004341F2"/>
    <w:rsid w:val="004345EF"/>
    <w:rsid w:val="0043472B"/>
    <w:rsid w:val="00434ACA"/>
    <w:rsid w:val="00435959"/>
    <w:rsid w:val="004367D9"/>
    <w:rsid w:val="004409C3"/>
    <w:rsid w:val="00440E65"/>
    <w:rsid w:val="00442C74"/>
    <w:rsid w:val="00443917"/>
    <w:rsid w:val="00443DAF"/>
    <w:rsid w:val="00443FEB"/>
    <w:rsid w:val="0044442A"/>
    <w:rsid w:val="00444F9D"/>
    <w:rsid w:val="0044610E"/>
    <w:rsid w:val="00451E0C"/>
    <w:rsid w:val="00453B99"/>
    <w:rsid w:val="00453DDE"/>
    <w:rsid w:val="00454522"/>
    <w:rsid w:val="004547DE"/>
    <w:rsid w:val="004547FE"/>
    <w:rsid w:val="004551A3"/>
    <w:rsid w:val="00455950"/>
    <w:rsid w:val="00456D4C"/>
    <w:rsid w:val="00460E31"/>
    <w:rsid w:val="00461C80"/>
    <w:rsid w:val="004622E4"/>
    <w:rsid w:val="00463B29"/>
    <w:rsid w:val="00464C63"/>
    <w:rsid w:val="00465A15"/>
    <w:rsid w:val="00470B29"/>
    <w:rsid w:val="0047171F"/>
    <w:rsid w:val="00471A69"/>
    <w:rsid w:val="00471D6C"/>
    <w:rsid w:val="00471F62"/>
    <w:rsid w:val="00473522"/>
    <w:rsid w:val="00473980"/>
    <w:rsid w:val="00474575"/>
    <w:rsid w:val="0047501A"/>
    <w:rsid w:val="00475666"/>
    <w:rsid w:val="0047582E"/>
    <w:rsid w:val="004763EA"/>
    <w:rsid w:val="004771F6"/>
    <w:rsid w:val="00477647"/>
    <w:rsid w:val="004806F9"/>
    <w:rsid w:val="00480B79"/>
    <w:rsid w:val="00480F70"/>
    <w:rsid w:val="00481637"/>
    <w:rsid w:val="00481C6C"/>
    <w:rsid w:val="00482049"/>
    <w:rsid w:val="0048244E"/>
    <w:rsid w:val="00482730"/>
    <w:rsid w:val="00482C40"/>
    <w:rsid w:val="00482F4A"/>
    <w:rsid w:val="00483761"/>
    <w:rsid w:val="0048459D"/>
    <w:rsid w:val="00485317"/>
    <w:rsid w:val="004857F5"/>
    <w:rsid w:val="00485946"/>
    <w:rsid w:val="00485DD9"/>
    <w:rsid w:val="00486CAD"/>
    <w:rsid w:val="004870D9"/>
    <w:rsid w:val="00490180"/>
    <w:rsid w:val="00490E83"/>
    <w:rsid w:val="00490EE8"/>
    <w:rsid w:val="00491DFB"/>
    <w:rsid w:val="004928D6"/>
    <w:rsid w:val="004947E4"/>
    <w:rsid w:val="00494845"/>
    <w:rsid w:val="00494E16"/>
    <w:rsid w:val="00494EC4"/>
    <w:rsid w:val="00495B0C"/>
    <w:rsid w:val="00496A7B"/>
    <w:rsid w:val="004A058D"/>
    <w:rsid w:val="004A0890"/>
    <w:rsid w:val="004A0AF9"/>
    <w:rsid w:val="004A0E4C"/>
    <w:rsid w:val="004A17C0"/>
    <w:rsid w:val="004A4755"/>
    <w:rsid w:val="004A5C49"/>
    <w:rsid w:val="004A6E40"/>
    <w:rsid w:val="004B0476"/>
    <w:rsid w:val="004B16C5"/>
    <w:rsid w:val="004B1C67"/>
    <w:rsid w:val="004B233F"/>
    <w:rsid w:val="004B2B98"/>
    <w:rsid w:val="004B2FA6"/>
    <w:rsid w:val="004B45A6"/>
    <w:rsid w:val="004B493E"/>
    <w:rsid w:val="004B4A7F"/>
    <w:rsid w:val="004B54AB"/>
    <w:rsid w:val="004B57ED"/>
    <w:rsid w:val="004B6E56"/>
    <w:rsid w:val="004B78F4"/>
    <w:rsid w:val="004C0706"/>
    <w:rsid w:val="004C111D"/>
    <w:rsid w:val="004C1223"/>
    <w:rsid w:val="004C2276"/>
    <w:rsid w:val="004C2633"/>
    <w:rsid w:val="004C3762"/>
    <w:rsid w:val="004C3D44"/>
    <w:rsid w:val="004C45C7"/>
    <w:rsid w:val="004C504A"/>
    <w:rsid w:val="004C6BDA"/>
    <w:rsid w:val="004C6C72"/>
    <w:rsid w:val="004C6E05"/>
    <w:rsid w:val="004C6E55"/>
    <w:rsid w:val="004C7533"/>
    <w:rsid w:val="004C76FB"/>
    <w:rsid w:val="004D0200"/>
    <w:rsid w:val="004D0209"/>
    <w:rsid w:val="004D04BD"/>
    <w:rsid w:val="004D07BD"/>
    <w:rsid w:val="004D2512"/>
    <w:rsid w:val="004D2F27"/>
    <w:rsid w:val="004D320B"/>
    <w:rsid w:val="004D3F50"/>
    <w:rsid w:val="004D44CE"/>
    <w:rsid w:val="004D64A0"/>
    <w:rsid w:val="004D6782"/>
    <w:rsid w:val="004D7BCC"/>
    <w:rsid w:val="004E00F4"/>
    <w:rsid w:val="004E11E0"/>
    <w:rsid w:val="004E12DE"/>
    <w:rsid w:val="004E1725"/>
    <w:rsid w:val="004E2815"/>
    <w:rsid w:val="004E425C"/>
    <w:rsid w:val="004E43FF"/>
    <w:rsid w:val="004E52E7"/>
    <w:rsid w:val="004E553F"/>
    <w:rsid w:val="004E6849"/>
    <w:rsid w:val="004E752D"/>
    <w:rsid w:val="004E7F53"/>
    <w:rsid w:val="004F0D3F"/>
    <w:rsid w:val="004F12B3"/>
    <w:rsid w:val="004F1FF8"/>
    <w:rsid w:val="004F2CD2"/>
    <w:rsid w:val="004F4169"/>
    <w:rsid w:val="004F4582"/>
    <w:rsid w:val="004F67FB"/>
    <w:rsid w:val="004F7036"/>
    <w:rsid w:val="004F72BC"/>
    <w:rsid w:val="0050020D"/>
    <w:rsid w:val="00501C01"/>
    <w:rsid w:val="00501F5B"/>
    <w:rsid w:val="005025CF"/>
    <w:rsid w:val="00502D01"/>
    <w:rsid w:val="005041B5"/>
    <w:rsid w:val="00504AB9"/>
    <w:rsid w:val="00505BD1"/>
    <w:rsid w:val="00506394"/>
    <w:rsid w:val="00507245"/>
    <w:rsid w:val="005101CA"/>
    <w:rsid w:val="00510F31"/>
    <w:rsid w:val="0051112A"/>
    <w:rsid w:val="00511467"/>
    <w:rsid w:val="005118C9"/>
    <w:rsid w:val="00511AEA"/>
    <w:rsid w:val="00512F65"/>
    <w:rsid w:val="00513341"/>
    <w:rsid w:val="0051597E"/>
    <w:rsid w:val="00515AA7"/>
    <w:rsid w:val="005160FB"/>
    <w:rsid w:val="00517598"/>
    <w:rsid w:val="00517B0E"/>
    <w:rsid w:val="005229FE"/>
    <w:rsid w:val="005231D7"/>
    <w:rsid w:val="0052396E"/>
    <w:rsid w:val="00523B6B"/>
    <w:rsid w:val="00523C03"/>
    <w:rsid w:val="00524769"/>
    <w:rsid w:val="00525500"/>
    <w:rsid w:val="00525F23"/>
    <w:rsid w:val="005272C0"/>
    <w:rsid w:val="00527939"/>
    <w:rsid w:val="0052795C"/>
    <w:rsid w:val="005306F7"/>
    <w:rsid w:val="005308F9"/>
    <w:rsid w:val="005309DF"/>
    <w:rsid w:val="005314ED"/>
    <w:rsid w:val="00531A7A"/>
    <w:rsid w:val="005322AB"/>
    <w:rsid w:val="005324A2"/>
    <w:rsid w:val="00533613"/>
    <w:rsid w:val="00534134"/>
    <w:rsid w:val="005348A6"/>
    <w:rsid w:val="0053539E"/>
    <w:rsid w:val="00535811"/>
    <w:rsid w:val="00535D10"/>
    <w:rsid w:val="00536AC1"/>
    <w:rsid w:val="00537160"/>
    <w:rsid w:val="00537958"/>
    <w:rsid w:val="00540DF7"/>
    <w:rsid w:val="005417A9"/>
    <w:rsid w:val="0054307D"/>
    <w:rsid w:val="005440A9"/>
    <w:rsid w:val="005446A0"/>
    <w:rsid w:val="0054513E"/>
    <w:rsid w:val="005473A8"/>
    <w:rsid w:val="00547B66"/>
    <w:rsid w:val="00550462"/>
    <w:rsid w:val="00550BC3"/>
    <w:rsid w:val="00550DE1"/>
    <w:rsid w:val="005514BF"/>
    <w:rsid w:val="00552377"/>
    <w:rsid w:val="00552E43"/>
    <w:rsid w:val="00552F26"/>
    <w:rsid w:val="00553D3F"/>
    <w:rsid w:val="005545A0"/>
    <w:rsid w:val="00555356"/>
    <w:rsid w:val="00555F1C"/>
    <w:rsid w:val="005566B9"/>
    <w:rsid w:val="005569F5"/>
    <w:rsid w:val="00556B36"/>
    <w:rsid w:val="00557E1A"/>
    <w:rsid w:val="00557FE7"/>
    <w:rsid w:val="0056021C"/>
    <w:rsid w:val="00560A30"/>
    <w:rsid w:val="00560CF8"/>
    <w:rsid w:val="00560D12"/>
    <w:rsid w:val="0056137C"/>
    <w:rsid w:val="005643E5"/>
    <w:rsid w:val="005652FF"/>
    <w:rsid w:val="005654A1"/>
    <w:rsid w:val="005656D4"/>
    <w:rsid w:val="00566559"/>
    <w:rsid w:val="0056660C"/>
    <w:rsid w:val="00566BB6"/>
    <w:rsid w:val="00566ED1"/>
    <w:rsid w:val="00567D14"/>
    <w:rsid w:val="005714B8"/>
    <w:rsid w:val="00572DB4"/>
    <w:rsid w:val="00575834"/>
    <w:rsid w:val="00576DDD"/>
    <w:rsid w:val="00576DED"/>
    <w:rsid w:val="00576E22"/>
    <w:rsid w:val="0058005D"/>
    <w:rsid w:val="0058010B"/>
    <w:rsid w:val="00580449"/>
    <w:rsid w:val="005805D1"/>
    <w:rsid w:val="005805EC"/>
    <w:rsid w:val="00580C53"/>
    <w:rsid w:val="00581B42"/>
    <w:rsid w:val="005829D4"/>
    <w:rsid w:val="00582BA0"/>
    <w:rsid w:val="00582C1C"/>
    <w:rsid w:val="00583363"/>
    <w:rsid w:val="005833D7"/>
    <w:rsid w:val="0058471D"/>
    <w:rsid w:val="00586A98"/>
    <w:rsid w:val="005900F0"/>
    <w:rsid w:val="00590243"/>
    <w:rsid w:val="00590E89"/>
    <w:rsid w:val="00591020"/>
    <w:rsid w:val="005912BE"/>
    <w:rsid w:val="00591679"/>
    <w:rsid w:val="0059181A"/>
    <w:rsid w:val="00591974"/>
    <w:rsid w:val="005935AB"/>
    <w:rsid w:val="0059387E"/>
    <w:rsid w:val="005942A3"/>
    <w:rsid w:val="005952CB"/>
    <w:rsid w:val="00595454"/>
    <w:rsid w:val="0059545A"/>
    <w:rsid w:val="00595B30"/>
    <w:rsid w:val="00596923"/>
    <w:rsid w:val="00596AD7"/>
    <w:rsid w:val="00596E8F"/>
    <w:rsid w:val="00597909"/>
    <w:rsid w:val="00597E32"/>
    <w:rsid w:val="005A07BD"/>
    <w:rsid w:val="005A0BC6"/>
    <w:rsid w:val="005A0E94"/>
    <w:rsid w:val="005A17BA"/>
    <w:rsid w:val="005A19B3"/>
    <w:rsid w:val="005A20D7"/>
    <w:rsid w:val="005A27A0"/>
    <w:rsid w:val="005A319F"/>
    <w:rsid w:val="005A4919"/>
    <w:rsid w:val="005A4994"/>
    <w:rsid w:val="005A54C9"/>
    <w:rsid w:val="005A5C2E"/>
    <w:rsid w:val="005A5FBA"/>
    <w:rsid w:val="005A674C"/>
    <w:rsid w:val="005A6D07"/>
    <w:rsid w:val="005A70FF"/>
    <w:rsid w:val="005A7350"/>
    <w:rsid w:val="005A7643"/>
    <w:rsid w:val="005B05BC"/>
    <w:rsid w:val="005B16DD"/>
    <w:rsid w:val="005B34EE"/>
    <w:rsid w:val="005B3694"/>
    <w:rsid w:val="005B3FAA"/>
    <w:rsid w:val="005B440F"/>
    <w:rsid w:val="005B4896"/>
    <w:rsid w:val="005B4FE2"/>
    <w:rsid w:val="005B5081"/>
    <w:rsid w:val="005B61E6"/>
    <w:rsid w:val="005B65EB"/>
    <w:rsid w:val="005B6F0D"/>
    <w:rsid w:val="005B7A87"/>
    <w:rsid w:val="005B7E0A"/>
    <w:rsid w:val="005B7F7C"/>
    <w:rsid w:val="005C08BD"/>
    <w:rsid w:val="005C0BDF"/>
    <w:rsid w:val="005C1A05"/>
    <w:rsid w:val="005C201D"/>
    <w:rsid w:val="005C2337"/>
    <w:rsid w:val="005C249F"/>
    <w:rsid w:val="005C343F"/>
    <w:rsid w:val="005C5A67"/>
    <w:rsid w:val="005C730F"/>
    <w:rsid w:val="005C7A9C"/>
    <w:rsid w:val="005D0376"/>
    <w:rsid w:val="005D051A"/>
    <w:rsid w:val="005D06D8"/>
    <w:rsid w:val="005D3044"/>
    <w:rsid w:val="005D37B7"/>
    <w:rsid w:val="005D3D8C"/>
    <w:rsid w:val="005D44F9"/>
    <w:rsid w:val="005D4875"/>
    <w:rsid w:val="005D4C5D"/>
    <w:rsid w:val="005D4F83"/>
    <w:rsid w:val="005D5373"/>
    <w:rsid w:val="005D577D"/>
    <w:rsid w:val="005D689A"/>
    <w:rsid w:val="005D73A2"/>
    <w:rsid w:val="005D7DB0"/>
    <w:rsid w:val="005E075A"/>
    <w:rsid w:val="005E119B"/>
    <w:rsid w:val="005E1276"/>
    <w:rsid w:val="005E2950"/>
    <w:rsid w:val="005E3AAE"/>
    <w:rsid w:val="005E45AF"/>
    <w:rsid w:val="005E4A7B"/>
    <w:rsid w:val="005E4C72"/>
    <w:rsid w:val="005E53C0"/>
    <w:rsid w:val="005E6768"/>
    <w:rsid w:val="005E7191"/>
    <w:rsid w:val="005F2108"/>
    <w:rsid w:val="005F3120"/>
    <w:rsid w:val="005F3794"/>
    <w:rsid w:val="005F388D"/>
    <w:rsid w:val="005F3E99"/>
    <w:rsid w:val="005F3F31"/>
    <w:rsid w:val="005F4489"/>
    <w:rsid w:val="005F4FF0"/>
    <w:rsid w:val="005F51F9"/>
    <w:rsid w:val="005F52B0"/>
    <w:rsid w:val="005F61D8"/>
    <w:rsid w:val="005F62A2"/>
    <w:rsid w:val="005F6E42"/>
    <w:rsid w:val="005F7417"/>
    <w:rsid w:val="005F7524"/>
    <w:rsid w:val="005F7FEE"/>
    <w:rsid w:val="00600A32"/>
    <w:rsid w:val="00601BEC"/>
    <w:rsid w:val="00602FB5"/>
    <w:rsid w:val="006037A2"/>
    <w:rsid w:val="00603A81"/>
    <w:rsid w:val="00604FDF"/>
    <w:rsid w:val="00605130"/>
    <w:rsid w:val="00605444"/>
    <w:rsid w:val="006056E8"/>
    <w:rsid w:val="00605B63"/>
    <w:rsid w:val="006067A3"/>
    <w:rsid w:val="00606864"/>
    <w:rsid w:val="00607296"/>
    <w:rsid w:val="006074F1"/>
    <w:rsid w:val="00607A1E"/>
    <w:rsid w:val="00607B45"/>
    <w:rsid w:val="00607F6C"/>
    <w:rsid w:val="0061079A"/>
    <w:rsid w:val="006110A9"/>
    <w:rsid w:val="0061119A"/>
    <w:rsid w:val="00611780"/>
    <w:rsid w:val="00611E93"/>
    <w:rsid w:val="00612962"/>
    <w:rsid w:val="00612ADC"/>
    <w:rsid w:val="006146E6"/>
    <w:rsid w:val="00614DA7"/>
    <w:rsid w:val="00614E80"/>
    <w:rsid w:val="00614FFF"/>
    <w:rsid w:val="00615C5B"/>
    <w:rsid w:val="006165FB"/>
    <w:rsid w:val="006167EC"/>
    <w:rsid w:val="006168B3"/>
    <w:rsid w:val="00616D77"/>
    <w:rsid w:val="006219D2"/>
    <w:rsid w:val="00622592"/>
    <w:rsid w:val="006234F7"/>
    <w:rsid w:val="0062383D"/>
    <w:rsid w:val="006254E5"/>
    <w:rsid w:val="006261FD"/>
    <w:rsid w:val="006270BE"/>
    <w:rsid w:val="0062759A"/>
    <w:rsid w:val="00627810"/>
    <w:rsid w:val="00627B5B"/>
    <w:rsid w:val="00630DAB"/>
    <w:rsid w:val="006312B0"/>
    <w:rsid w:val="00633933"/>
    <w:rsid w:val="00633F54"/>
    <w:rsid w:val="00634184"/>
    <w:rsid w:val="006342EA"/>
    <w:rsid w:val="00636120"/>
    <w:rsid w:val="006374A0"/>
    <w:rsid w:val="00640AA9"/>
    <w:rsid w:val="006416DA"/>
    <w:rsid w:val="00641D6F"/>
    <w:rsid w:val="00641E30"/>
    <w:rsid w:val="00642071"/>
    <w:rsid w:val="00642516"/>
    <w:rsid w:val="00642B50"/>
    <w:rsid w:val="0064310B"/>
    <w:rsid w:val="00643A0A"/>
    <w:rsid w:val="00643C63"/>
    <w:rsid w:val="006442A7"/>
    <w:rsid w:val="006444F1"/>
    <w:rsid w:val="00644842"/>
    <w:rsid w:val="00644C17"/>
    <w:rsid w:val="006455E5"/>
    <w:rsid w:val="006459D0"/>
    <w:rsid w:val="00646384"/>
    <w:rsid w:val="00650664"/>
    <w:rsid w:val="006506A7"/>
    <w:rsid w:val="006525A8"/>
    <w:rsid w:val="006531A5"/>
    <w:rsid w:val="006546C5"/>
    <w:rsid w:val="00655520"/>
    <w:rsid w:val="00656DBD"/>
    <w:rsid w:val="006571C4"/>
    <w:rsid w:val="00657C2F"/>
    <w:rsid w:val="006602E1"/>
    <w:rsid w:val="006610F2"/>
    <w:rsid w:val="0066134D"/>
    <w:rsid w:val="0066255A"/>
    <w:rsid w:val="00662BCA"/>
    <w:rsid w:val="0066310B"/>
    <w:rsid w:val="00663DDE"/>
    <w:rsid w:val="00664ADF"/>
    <w:rsid w:val="00664E5B"/>
    <w:rsid w:val="00665761"/>
    <w:rsid w:val="006660D1"/>
    <w:rsid w:val="006663F3"/>
    <w:rsid w:val="00666DD5"/>
    <w:rsid w:val="00666E06"/>
    <w:rsid w:val="00667D25"/>
    <w:rsid w:val="00670777"/>
    <w:rsid w:val="00671787"/>
    <w:rsid w:val="00671B20"/>
    <w:rsid w:val="00671F7F"/>
    <w:rsid w:val="0067200C"/>
    <w:rsid w:val="00672779"/>
    <w:rsid w:val="00672F98"/>
    <w:rsid w:val="00674448"/>
    <w:rsid w:val="0067449D"/>
    <w:rsid w:val="006747C1"/>
    <w:rsid w:val="00674DA1"/>
    <w:rsid w:val="006761DB"/>
    <w:rsid w:val="0067620F"/>
    <w:rsid w:val="00680AB5"/>
    <w:rsid w:val="00683661"/>
    <w:rsid w:val="00684A60"/>
    <w:rsid w:val="00684AAC"/>
    <w:rsid w:val="00684ED0"/>
    <w:rsid w:val="006860F4"/>
    <w:rsid w:val="006864A8"/>
    <w:rsid w:val="00686E00"/>
    <w:rsid w:val="00687A28"/>
    <w:rsid w:val="00687ACE"/>
    <w:rsid w:val="00690232"/>
    <w:rsid w:val="00690954"/>
    <w:rsid w:val="00690A28"/>
    <w:rsid w:val="00690C01"/>
    <w:rsid w:val="0069172E"/>
    <w:rsid w:val="006919D4"/>
    <w:rsid w:val="00691BDF"/>
    <w:rsid w:val="0069299F"/>
    <w:rsid w:val="00692A09"/>
    <w:rsid w:val="00692AB0"/>
    <w:rsid w:val="00693C23"/>
    <w:rsid w:val="0069515B"/>
    <w:rsid w:val="006957E8"/>
    <w:rsid w:val="00695A6E"/>
    <w:rsid w:val="0069637B"/>
    <w:rsid w:val="00696573"/>
    <w:rsid w:val="006968F3"/>
    <w:rsid w:val="00696A21"/>
    <w:rsid w:val="00696F84"/>
    <w:rsid w:val="00697F7D"/>
    <w:rsid w:val="006A0551"/>
    <w:rsid w:val="006A05A5"/>
    <w:rsid w:val="006A0EF2"/>
    <w:rsid w:val="006A25F1"/>
    <w:rsid w:val="006A3CB9"/>
    <w:rsid w:val="006A400E"/>
    <w:rsid w:val="006A4FDD"/>
    <w:rsid w:val="006A61CB"/>
    <w:rsid w:val="006A7116"/>
    <w:rsid w:val="006A7A75"/>
    <w:rsid w:val="006B0BDF"/>
    <w:rsid w:val="006B2386"/>
    <w:rsid w:val="006B31A8"/>
    <w:rsid w:val="006B51AE"/>
    <w:rsid w:val="006B58EC"/>
    <w:rsid w:val="006B6AF8"/>
    <w:rsid w:val="006B6BCA"/>
    <w:rsid w:val="006B6F64"/>
    <w:rsid w:val="006B7269"/>
    <w:rsid w:val="006B78BA"/>
    <w:rsid w:val="006B7A03"/>
    <w:rsid w:val="006C08D5"/>
    <w:rsid w:val="006C0CE5"/>
    <w:rsid w:val="006C12BA"/>
    <w:rsid w:val="006C15FA"/>
    <w:rsid w:val="006C1C94"/>
    <w:rsid w:val="006C23B5"/>
    <w:rsid w:val="006C264C"/>
    <w:rsid w:val="006C2896"/>
    <w:rsid w:val="006C2CD8"/>
    <w:rsid w:val="006C363A"/>
    <w:rsid w:val="006C419B"/>
    <w:rsid w:val="006C43F3"/>
    <w:rsid w:val="006C5CF0"/>
    <w:rsid w:val="006C5DD7"/>
    <w:rsid w:val="006C60F8"/>
    <w:rsid w:val="006C6B9F"/>
    <w:rsid w:val="006C7123"/>
    <w:rsid w:val="006D166A"/>
    <w:rsid w:val="006D1821"/>
    <w:rsid w:val="006D246F"/>
    <w:rsid w:val="006D5204"/>
    <w:rsid w:val="006D5CCE"/>
    <w:rsid w:val="006D671F"/>
    <w:rsid w:val="006D75F5"/>
    <w:rsid w:val="006D786D"/>
    <w:rsid w:val="006D7F85"/>
    <w:rsid w:val="006E0207"/>
    <w:rsid w:val="006E0B9C"/>
    <w:rsid w:val="006E154F"/>
    <w:rsid w:val="006E187D"/>
    <w:rsid w:val="006E1A57"/>
    <w:rsid w:val="006E2391"/>
    <w:rsid w:val="006E2847"/>
    <w:rsid w:val="006E3FED"/>
    <w:rsid w:val="006E4730"/>
    <w:rsid w:val="006E4FC9"/>
    <w:rsid w:val="006E50C3"/>
    <w:rsid w:val="006E58BA"/>
    <w:rsid w:val="006E5D48"/>
    <w:rsid w:val="006E5DFA"/>
    <w:rsid w:val="006E63E5"/>
    <w:rsid w:val="006E7C99"/>
    <w:rsid w:val="006F03AD"/>
    <w:rsid w:val="006F0D34"/>
    <w:rsid w:val="006F1156"/>
    <w:rsid w:val="006F19CC"/>
    <w:rsid w:val="006F1E55"/>
    <w:rsid w:val="006F236B"/>
    <w:rsid w:val="006F272D"/>
    <w:rsid w:val="006F28E3"/>
    <w:rsid w:val="006F29B7"/>
    <w:rsid w:val="006F2E10"/>
    <w:rsid w:val="006F2F32"/>
    <w:rsid w:val="006F79DA"/>
    <w:rsid w:val="0070017B"/>
    <w:rsid w:val="007006CF"/>
    <w:rsid w:val="00700B2C"/>
    <w:rsid w:val="007020B6"/>
    <w:rsid w:val="007020F3"/>
    <w:rsid w:val="007024BF"/>
    <w:rsid w:val="007037A0"/>
    <w:rsid w:val="007038D4"/>
    <w:rsid w:val="007040C8"/>
    <w:rsid w:val="007044F3"/>
    <w:rsid w:val="00705AA4"/>
    <w:rsid w:val="00705D82"/>
    <w:rsid w:val="00706931"/>
    <w:rsid w:val="007070D1"/>
    <w:rsid w:val="00707119"/>
    <w:rsid w:val="00711224"/>
    <w:rsid w:val="0071220C"/>
    <w:rsid w:val="00713DB7"/>
    <w:rsid w:val="00713F9B"/>
    <w:rsid w:val="00714972"/>
    <w:rsid w:val="00714E39"/>
    <w:rsid w:val="00715245"/>
    <w:rsid w:val="00715ECD"/>
    <w:rsid w:val="0071650D"/>
    <w:rsid w:val="0071783E"/>
    <w:rsid w:val="00717A6F"/>
    <w:rsid w:val="00720AD4"/>
    <w:rsid w:val="00720E04"/>
    <w:rsid w:val="007217C5"/>
    <w:rsid w:val="00721A5A"/>
    <w:rsid w:val="00722540"/>
    <w:rsid w:val="0072267C"/>
    <w:rsid w:val="00722AF4"/>
    <w:rsid w:val="0072530D"/>
    <w:rsid w:val="00725BEE"/>
    <w:rsid w:val="00725C5E"/>
    <w:rsid w:val="00725C6C"/>
    <w:rsid w:val="00725CBA"/>
    <w:rsid w:val="00725ED8"/>
    <w:rsid w:val="00726B3B"/>
    <w:rsid w:val="00727943"/>
    <w:rsid w:val="00727B9C"/>
    <w:rsid w:val="00727CC6"/>
    <w:rsid w:val="007302EB"/>
    <w:rsid w:val="00731AF7"/>
    <w:rsid w:val="007329E6"/>
    <w:rsid w:val="00733692"/>
    <w:rsid w:val="0073399F"/>
    <w:rsid w:val="007345DF"/>
    <w:rsid w:val="0073581D"/>
    <w:rsid w:val="00736F7D"/>
    <w:rsid w:val="007409A5"/>
    <w:rsid w:val="00740BBC"/>
    <w:rsid w:val="007417E5"/>
    <w:rsid w:val="00742802"/>
    <w:rsid w:val="007431D8"/>
    <w:rsid w:val="007433AC"/>
    <w:rsid w:val="00744389"/>
    <w:rsid w:val="00744466"/>
    <w:rsid w:val="0074622A"/>
    <w:rsid w:val="007462FC"/>
    <w:rsid w:val="00747010"/>
    <w:rsid w:val="00747671"/>
    <w:rsid w:val="00750E5C"/>
    <w:rsid w:val="0075149E"/>
    <w:rsid w:val="00752192"/>
    <w:rsid w:val="00752436"/>
    <w:rsid w:val="0075286F"/>
    <w:rsid w:val="00752B3F"/>
    <w:rsid w:val="00752CD9"/>
    <w:rsid w:val="0075383D"/>
    <w:rsid w:val="00753DCB"/>
    <w:rsid w:val="00753E8D"/>
    <w:rsid w:val="007549D6"/>
    <w:rsid w:val="0075615E"/>
    <w:rsid w:val="00756B03"/>
    <w:rsid w:val="00757131"/>
    <w:rsid w:val="0075750D"/>
    <w:rsid w:val="00757684"/>
    <w:rsid w:val="00760358"/>
    <w:rsid w:val="00760DF8"/>
    <w:rsid w:val="00760E2B"/>
    <w:rsid w:val="00761DF3"/>
    <w:rsid w:val="00761FD7"/>
    <w:rsid w:val="007623DF"/>
    <w:rsid w:val="007624E5"/>
    <w:rsid w:val="0076272B"/>
    <w:rsid w:val="007635D8"/>
    <w:rsid w:val="00764B58"/>
    <w:rsid w:val="007660CC"/>
    <w:rsid w:val="00766179"/>
    <w:rsid w:val="00771136"/>
    <w:rsid w:val="00771AD4"/>
    <w:rsid w:val="00773088"/>
    <w:rsid w:val="0077315E"/>
    <w:rsid w:val="00773168"/>
    <w:rsid w:val="00773702"/>
    <w:rsid w:val="00773F23"/>
    <w:rsid w:val="0077413E"/>
    <w:rsid w:val="00774477"/>
    <w:rsid w:val="00774F7A"/>
    <w:rsid w:val="0077596B"/>
    <w:rsid w:val="00775C3F"/>
    <w:rsid w:val="007777B3"/>
    <w:rsid w:val="00777BF1"/>
    <w:rsid w:val="0078039A"/>
    <w:rsid w:val="00780A16"/>
    <w:rsid w:val="00781170"/>
    <w:rsid w:val="007822BA"/>
    <w:rsid w:val="00782790"/>
    <w:rsid w:val="007861A4"/>
    <w:rsid w:val="00786CFA"/>
    <w:rsid w:val="007874C1"/>
    <w:rsid w:val="00787C53"/>
    <w:rsid w:val="00787DB6"/>
    <w:rsid w:val="00790551"/>
    <w:rsid w:val="00791894"/>
    <w:rsid w:val="00792860"/>
    <w:rsid w:val="00793872"/>
    <w:rsid w:val="00793E4A"/>
    <w:rsid w:val="00794724"/>
    <w:rsid w:val="00794F9F"/>
    <w:rsid w:val="00795E13"/>
    <w:rsid w:val="00795ED0"/>
    <w:rsid w:val="0079638E"/>
    <w:rsid w:val="0079761A"/>
    <w:rsid w:val="00797966"/>
    <w:rsid w:val="00797F5B"/>
    <w:rsid w:val="007A22B7"/>
    <w:rsid w:val="007A2A52"/>
    <w:rsid w:val="007A2EE4"/>
    <w:rsid w:val="007A459E"/>
    <w:rsid w:val="007A4C19"/>
    <w:rsid w:val="007A4F8E"/>
    <w:rsid w:val="007A5968"/>
    <w:rsid w:val="007A6611"/>
    <w:rsid w:val="007A66C8"/>
    <w:rsid w:val="007A7807"/>
    <w:rsid w:val="007B0C5D"/>
    <w:rsid w:val="007B0C94"/>
    <w:rsid w:val="007B2233"/>
    <w:rsid w:val="007B3756"/>
    <w:rsid w:val="007B4AFD"/>
    <w:rsid w:val="007B4B1C"/>
    <w:rsid w:val="007B5B09"/>
    <w:rsid w:val="007B5F89"/>
    <w:rsid w:val="007B5FF0"/>
    <w:rsid w:val="007B60B2"/>
    <w:rsid w:val="007B681D"/>
    <w:rsid w:val="007B6D6D"/>
    <w:rsid w:val="007C01A1"/>
    <w:rsid w:val="007C0674"/>
    <w:rsid w:val="007C1120"/>
    <w:rsid w:val="007C1E91"/>
    <w:rsid w:val="007C2077"/>
    <w:rsid w:val="007C2585"/>
    <w:rsid w:val="007C282F"/>
    <w:rsid w:val="007C2CF8"/>
    <w:rsid w:val="007C3310"/>
    <w:rsid w:val="007C34B2"/>
    <w:rsid w:val="007C5EDF"/>
    <w:rsid w:val="007C7414"/>
    <w:rsid w:val="007D0288"/>
    <w:rsid w:val="007D02B0"/>
    <w:rsid w:val="007D0318"/>
    <w:rsid w:val="007D071B"/>
    <w:rsid w:val="007D19A0"/>
    <w:rsid w:val="007D20F8"/>
    <w:rsid w:val="007D4586"/>
    <w:rsid w:val="007D5DC9"/>
    <w:rsid w:val="007D5FDC"/>
    <w:rsid w:val="007D60D1"/>
    <w:rsid w:val="007D614C"/>
    <w:rsid w:val="007D62E0"/>
    <w:rsid w:val="007D64B9"/>
    <w:rsid w:val="007D681C"/>
    <w:rsid w:val="007D6B43"/>
    <w:rsid w:val="007E0560"/>
    <w:rsid w:val="007E06B8"/>
    <w:rsid w:val="007E1ED9"/>
    <w:rsid w:val="007E297E"/>
    <w:rsid w:val="007E2B9E"/>
    <w:rsid w:val="007E30CA"/>
    <w:rsid w:val="007E3817"/>
    <w:rsid w:val="007E4B84"/>
    <w:rsid w:val="007E4D6D"/>
    <w:rsid w:val="007E52A9"/>
    <w:rsid w:val="007E5821"/>
    <w:rsid w:val="007E6970"/>
    <w:rsid w:val="007E7870"/>
    <w:rsid w:val="007E7BE4"/>
    <w:rsid w:val="007F0AE0"/>
    <w:rsid w:val="007F135A"/>
    <w:rsid w:val="007F25D5"/>
    <w:rsid w:val="007F2F3F"/>
    <w:rsid w:val="007F3605"/>
    <w:rsid w:val="007F3ADB"/>
    <w:rsid w:val="007F4F2C"/>
    <w:rsid w:val="007F57C7"/>
    <w:rsid w:val="007F59BD"/>
    <w:rsid w:val="007F5B90"/>
    <w:rsid w:val="007F5E19"/>
    <w:rsid w:val="007F626C"/>
    <w:rsid w:val="007F68B4"/>
    <w:rsid w:val="007F6AF3"/>
    <w:rsid w:val="007F6EBC"/>
    <w:rsid w:val="007F6FCB"/>
    <w:rsid w:val="007F76FC"/>
    <w:rsid w:val="007F78FB"/>
    <w:rsid w:val="007F7BAA"/>
    <w:rsid w:val="00800826"/>
    <w:rsid w:val="008013DB"/>
    <w:rsid w:val="00801722"/>
    <w:rsid w:val="008026E0"/>
    <w:rsid w:val="00802FA5"/>
    <w:rsid w:val="00803560"/>
    <w:rsid w:val="00803DA4"/>
    <w:rsid w:val="008045C0"/>
    <w:rsid w:val="00804E98"/>
    <w:rsid w:val="00805B70"/>
    <w:rsid w:val="00806B67"/>
    <w:rsid w:val="00807C42"/>
    <w:rsid w:val="00810B69"/>
    <w:rsid w:val="008112CA"/>
    <w:rsid w:val="00811488"/>
    <w:rsid w:val="008114A1"/>
    <w:rsid w:val="00811646"/>
    <w:rsid w:val="008121AF"/>
    <w:rsid w:val="008133B9"/>
    <w:rsid w:val="008147A3"/>
    <w:rsid w:val="00814A2B"/>
    <w:rsid w:val="00814E2B"/>
    <w:rsid w:val="008158A0"/>
    <w:rsid w:val="00820803"/>
    <w:rsid w:val="00820DFE"/>
    <w:rsid w:val="00820E15"/>
    <w:rsid w:val="0082153E"/>
    <w:rsid w:val="00821755"/>
    <w:rsid w:val="00823EBF"/>
    <w:rsid w:val="00824251"/>
    <w:rsid w:val="008248EA"/>
    <w:rsid w:val="00824FCF"/>
    <w:rsid w:val="00825A4F"/>
    <w:rsid w:val="0082638E"/>
    <w:rsid w:val="008265C6"/>
    <w:rsid w:val="0082697E"/>
    <w:rsid w:val="00826ED5"/>
    <w:rsid w:val="00827510"/>
    <w:rsid w:val="00827986"/>
    <w:rsid w:val="00831762"/>
    <w:rsid w:val="00831EF0"/>
    <w:rsid w:val="00832807"/>
    <w:rsid w:val="008332AF"/>
    <w:rsid w:val="008333CB"/>
    <w:rsid w:val="008337CB"/>
    <w:rsid w:val="0083425D"/>
    <w:rsid w:val="00834447"/>
    <w:rsid w:val="00834EC9"/>
    <w:rsid w:val="00835C00"/>
    <w:rsid w:val="00836124"/>
    <w:rsid w:val="00836909"/>
    <w:rsid w:val="00836EF0"/>
    <w:rsid w:val="00840470"/>
    <w:rsid w:val="00840B8D"/>
    <w:rsid w:val="00841C2C"/>
    <w:rsid w:val="00841F17"/>
    <w:rsid w:val="0084282B"/>
    <w:rsid w:val="00844AD8"/>
    <w:rsid w:val="00846127"/>
    <w:rsid w:val="0084654E"/>
    <w:rsid w:val="008500D6"/>
    <w:rsid w:val="00850844"/>
    <w:rsid w:val="00850DA5"/>
    <w:rsid w:val="00850F25"/>
    <w:rsid w:val="00851849"/>
    <w:rsid w:val="008524DE"/>
    <w:rsid w:val="0085415B"/>
    <w:rsid w:val="00854916"/>
    <w:rsid w:val="0085527A"/>
    <w:rsid w:val="0085617B"/>
    <w:rsid w:val="008561AD"/>
    <w:rsid w:val="00856213"/>
    <w:rsid w:val="00856AFE"/>
    <w:rsid w:val="008570D1"/>
    <w:rsid w:val="00857C7E"/>
    <w:rsid w:val="00861202"/>
    <w:rsid w:val="008616AD"/>
    <w:rsid w:val="00861F23"/>
    <w:rsid w:val="00861FE6"/>
    <w:rsid w:val="00862264"/>
    <w:rsid w:val="0086258A"/>
    <w:rsid w:val="008626EF"/>
    <w:rsid w:val="00863C33"/>
    <w:rsid w:val="00863D74"/>
    <w:rsid w:val="00864298"/>
    <w:rsid w:val="008644C8"/>
    <w:rsid w:val="008648C6"/>
    <w:rsid w:val="00864C19"/>
    <w:rsid w:val="00865033"/>
    <w:rsid w:val="00866266"/>
    <w:rsid w:val="0086675A"/>
    <w:rsid w:val="00867AC9"/>
    <w:rsid w:val="00867E6D"/>
    <w:rsid w:val="0087078B"/>
    <w:rsid w:val="00871977"/>
    <w:rsid w:val="00872008"/>
    <w:rsid w:val="008720D2"/>
    <w:rsid w:val="008723B1"/>
    <w:rsid w:val="00872472"/>
    <w:rsid w:val="008732FD"/>
    <w:rsid w:val="00873409"/>
    <w:rsid w:val="00873F89"/>
    <w:rsid w:val="008740CC"/>
    <w:rsid w:val="0087424C"/>
    <w:rsid w:val="00874B5B"/>
    <w:rsid w:val="00874F10"/>
    <w:rsid w:val="0087583C"/>
    <w:rsid w:val="008764F9"/>
    <w:rsid w:val="0087752D"/>
    <w:rsid w:val="00880195"/>
    <w:rsid w:val="008808E9"/>
    <w:rsid w:val="00880ACD"/>
    <w:rsid w:val="008819BC"/>
    <w:rsid w:val="008819DF"/>
    <w:rsid w:val="00881C72"/>
    <w:rsid w:val="00881D5C"/>
    <w:rsid w:val="00881DF9"/>
    <w:rsid w:val="00882180"/>
    <w:rsid w:val="00882C5B"/>
    <w:rsid w:val="00884389"/>
    <w:rsid w:val="008844B3"/>
    <w:rsid w:val="008856C7"/>
    <w:rsid w:val="00885796"/>
    <w:rsid w:val="00887BA7"/>
    <w:rsid w:val="008906A1"/>
    <w:rsid w:val="008917B1"/>
    <w:rsid w:val="00892014"/>
    <w:rsid w:val="008930F1"/>
    <w:rsid w:val="00893C55"/>
    <w:rsid w:val="00893EAF"/>
    <w:rsid w:val="008940F2"/>
    <w:rsid w:val="008949FD"/>
    <w:rsid w:val="00894DBD"/>
    <w:rsid w:val="008950AF"/>
    <w:rsid w:val="00895F6D"/>
    <w:rsid w:val="00896208"/>
    <w:rsid w:val="0089688B"/>
    <w:rsid w:val="00896B01"/>
    <w:rsid w:val="00896D25"/>
    <w:rsid w:val="00896D88"/>
    <w:rsid w:val="008978B4"/>
    <w:rsid w:val="00897D26"/>
    <w:rsid w:val="008A018F"/>
    <w:rsid w:val="008A0A56"/>
    <w:rsid w:val="008A0F66"/>
    <w:rsid w:val="008A12B6"/>
    <w:rsid w:val="008A1F6E"/>
    <w:rsid w:val="008A3263"/>
    <w:rsid w:val="008A32F5"/>
    <w:rsid w:val="008A3CE8"/>
    <w:rsid w:val="008A490C"/>
    <w:rsid w:val="008A578C"/>
    <w:rsid w:val="008A66FE"/>
    <w:rsid w:val="008A68B4"/>
    <w:rsid w:val="008A6E4B"/>
    <w:rsid w:val="008A756B"/>
    <w:rsid w:val="008A7BAE"/>
    <w:rsid w:val="008A7E45"/>
    <w:rsid w:val="008B0347"/>
    <w:rsid w:val="008B0D62"/>
    <w:rsid w:val="008B103E"/>
    <w:rsid w:val="008B1766"/>
    <w:rsid w:val="008B187F"/>
    <w:rsid w:val="008B3931"/>
    <w:rsid w:val="008B40AF"/>
    <w:rsid w:val="008B4314"/>
    <w:rsid w:val="008B47F5"/>
    <w:rsid w:val="008B5061"/>
    <w:rsid w:val="008B530F"/>
    <w:rsid w:val="008B5C67"/>
    <w:rsid w:val="008B66B6"/>
    <w:rsid w:val="008B68A0"/>
    <w:rsid w:val="008B79E7"/>
    <w:rsid w:val="008C0883"/>
    <w:rsid w:val="008C0A16"/>
    <w:rsid w:val="008C103C"/>
    <w:rsid w:val="008C13DC"/>
    <w:rsid w:val="008C1F14"/>
    <w:rsid w:val="008C237A"/>
    <w:rsid w:val="008C2A99"/>
    <w:rsid w:val="008C2AEA"/>
    <w:rsid w:val="008C35BA"/>
    <w:rsid w:val="008C3761"/>
    <w:rsid w:val="008C4B69"/>
    <w:rsid w:val="008C54B3"/>
    <w:rsid w:val="008C5734"/>
    <w:rsid w:val="008C5E8C"/>
    <w:rsid w:val="008C61D5"/>
    <w:rsid w:val="008C6713"/>
    <w:rsid w:val="008D180A"/>
    <w:rsid w:val="008D2997"/>
    <w:rsid w:val="008D379E"/>
    <w:rsid w:val="008D397F"/>
    <w:rsid w:val="008D46C1"/>
    <w:rsid w:val="008D4C68"/>
    <w:rsid w:val="008D4EE3"/>
    <w:rsid w:val="008D510D"/>
    <w:rsid w:val="008D55EE"/>
    <w:rsid w:val="008D60B5"/>
    <w:rsid w:val="008D7795"/>
    <w:rsid w:val="008D7F96"/>
    <w:rsid w:val="008E0C25"/>
    <w:rsid w:val="008E14B1"/>
    <w:rsid w:val="008E19F6"/>
    <w:rsid w:val="008E1D03"/>
    <w:rsid w:val="008E1ECF"/>
    <w:rsid w:val="008E2865"/>
    <w:rsid w:val="008E2AA6"/>
    <w:rsid w:val="008E37B4"/>
    <w:rsid w:val="008E47A8"/>
    <w:rsid w:val="008E4A4E"/>
    <w:rsid w:val="008E56C5"/>
    <w:rsid w:val="008E597C"/>
    <w:rsid w:val="008E626E"/>
    <w:rsid w:val="008E64FC"/>
    <w:rsid w:val="008E6B66"/>
    <w:rsid w:val="008F00D5"/>
    <w:rsid w:val="008F0113"/>
    <w:rsid w:val="008F05E4"/>
    <w:rsid w:val="008F41C1"/>
    <w:rsid w:val="008F4679"/>
    <w:rsid w:val="008F55D6"/>
    <w:rsid w:val="008F5807"/>
    <w:rsid w:val="008F736F"/>
    <w:rsid w:val="008F753A"/>
    <w:rsid w:val="008F781D"/>
    <w:rsid w:val="00900B5A"/>
    <w:rsid w:val="0090105E"/>
    <w:rsid w:val="009011FD"/>
    <w:rsid w:val="00901229"/>
    <w:rsid w:val="00901652"/>
    <w:rsid w:val="009022D8"/>
    <w:rsid w:val="00903ACB"/>
    <w:rsid w:val="00903EBF"/>
    <w:rsid w:val="00903F58"/>
    <w:rsid w:val="00904D38"/>
    <w:rsid w:val="0090545D"/>
    <w:rsid w:val="009061EE"/>
    <w:rsid w:val="00906256"/>
    <w:rsid w:val="00906684"/>
    <w:rsid w:val="009067DB"/>
    <w:rsid w:val="009070F6"/>
    <w:rsid w:val="009076AE"/>
    <w:rsid w:val="00907BD0"/>
    <w:rsid w:val="009105ED"/>
    <w:rsid w:val="00910EC6"/>
    <w:rsid w:val="00911BBF"/>
    <w:rsid w:val="00911CF5"/>
    <w:rsid w:val="00912CB9"/>
    <w:rsid w:val="00914CD7"/>
    <w:rsid w:val="009152F0"/>
    <w:rsid w:val="00915512"/>
    <w:rsid w:val="009158ED"/>
    <w:rsid w:val="009164C3"/>
    <w:rsid w:val="00917594"/>
    <w:rsid w:val="00917643"/>
    <w:rsid w:val="009178DE"/>
    <w:rsid w:val="00917F01"/>
    <w:rsid w:val="009207BD"/>
    <w:rsid w:val="00920CE3"/>
    <w:rsid w:val="00922755"/>
    <w:rsid w:val="00922B9E"/>
    <w:rsid w:val="00922D6B"/>
    <w:rsid w:val="0092315E"/>
    <w:rsid w:val="00923B0E"/>
    <w:rsid w:val="00923E7B"/>
    <w:rsid w:val="00924307"/>
    <w:rsid w:val="00926755"/>
    <w:rsid w:val="0093029C"/>
    <w:rsid w:val="00930E5D"/>
    <w:rsid w:val="00930EF6"/>
    <w:rsid w:val="00931B7B"/>
    <w:rsid w:val="00931CE0"/>
    <w:rsid w:val="00931F54"/>
    <w:rsid w:val="00932D47"/>
    <w:rsid w:val="0093302F"/>
    <w:rsid w:val="00933EB4"/>
    <w:rsid w:val="00934870"/>
    <w:rsid w:val="00935342"/>
    <w:rsid w:val="00935420"/>
    <w:rsid w:val="009354E9"/>
    <w:rsid w:val="009361DD"/>
    <w:rsid w:val="00936D7C"/>
    <w:rsid w:val="009377DE"/>
    <w:rsid w:val="00937CA2"/>
    <w:rsid w:val="00940094"/>
    <w:rsid w:val="0094042F"/>
    <w:rsid w:val="00940448"/>
    <w:rsid w:val="00940BD5"/>
    <w:rsid w:val="00940E5E"/>
    <w:rsid w:val="00941BFB"/>
    <w:rsid w:val="0094269F"/>
    <w:rsid w:val="009427B3"/>
    <w:rsid w:val="00942D1F"/>
    <w:rsid w:val="00942F54"/>
    <w:rsid w:val="0094349C"/>
    <w:rsid w:val="009434FA"/>
    <w:rsid w:val="0094378A"/>
    <w:rsid w:val="00943A1A"/>
    <w:rsid w:val="00945307"/>
    <w:rsid w:val="0094596E"/>
    <w:rsid w:val="00945E35"/>
    <w:rsid w:val="00946002"/>
    <w:rsid w:val="009465D8"/>
    <w:rsid w:val="00947010"/>
    <w:rsid w:val="0095060F"/>
    <w:rsid w:val="00950CB1"/>
    <w:rsid w:val="0095230A"/>
    <w:rsid w:val="0095358C"/>
    <w:rsid w:val="00953720"/>
    <w:rsid w:val="00953A7B"/>
    <w:rsid w:val="00953B40"/>
    <w:rsid w:val="00953C17"/>
    <w:rsid w:val="009552B6"/>
    <w:rsid w:val="00955930"/>
    <w:rsid w:val="00957B22"/>
    <w:rsid w:val="00961CB7"/>
    <w:rsid w:val="00962896"/>
    <w:rsid w:val="009633ED"/>
    <w:rsid w:val="00963BB7"/>
    <w:rsid w:val="00964852"/>
    <w:rsid w:val="00964ACE"/>
    <w:rsid w:val="0096567A"/>
    <w:rsid w:val="00965D1A"/>
    <w:rsid w:val="00965EFE"/>
    <w:rsid w:val="00966881"/>
    <w:rsid w:val="009670EA"/>
    <w:rsid w:val="00967E18"/>
    <w:rsid w:val="00967E37"/>
    <w:rsid w:val="009703B9"/>
    <w:rsid w:val="009716EE"/>
    <w:rsid w:val="00971AD5"/>
    <w:rsid w:val="00972966"/>
    <w:rsid w:val="00972A24"/>
    <w:rsid w:val="00972D65"/>
    <w:rsid w:val="00973117"/>
    <w:rsid w:val="009731F6"/>
    <w:rsid w:val="00974026"/>
    <w:rsid w:val="009742BD"/>
    <w:rsid w:val="00974D54"/>
    <w:rsid w:val="00975369"/>
    <w:rsid w:val="00975ACB"/>
    <w:rsid w:val="00975E0E"/>
    <w:rsid w:val="009764BA"/>
    <w:rsid w:val="00976925"/>
    <w:rsid w:val="009771D1"/>
    <w:rsid w:val="009775CF"/>
    <w:rsid w:val="00980897"/>
    <w:rsid w:val="00980B58"/>
    <w:rsid w:val="0098111F"/>
    <w:rsid w:val="00981613"/>
    <w:rsid w:val="00981D5B"/>
    <w:rsid w:val="009824FD"/>
    <w:rsid w:val="009825B8"/>
    <w:rsid w:val="00983596"/>
    <w:rsid w:val="009838EE"/>
    <w:rsid w:val="00983968"/>
    <w:rsid w:val="009839D1"/>
    <w:rsid w:val="00983BE0"/>
    <w:rsid w:val="00984482"/>
    <w:rsid w:val="00986575"/>
    <w:rsid w:val="009870D1"/>
    <w:rsid w:val="00987642"/>
    <w:rsid w:val="00987F73"/>
    <w:rsid w:val="00987F99"/>
    <w:rsid w:val="00990967"/>
    <w:rsid w:val="00990C86"/>
    <w:rsid w:val="00992211"/>
    <w:rsid w:val="009924BA"/>
    <w:rsid w:val="0099308D"/>
    <w:rsid w:val="0099318B"/>
    <w:rsid w:val="00993341"/>
    <w:rsid w:val="00993826"/>
    <w:rsid w:val="00993FA4"/>
    <w:rsid w:val="0099422A"/>
    <w:rsid w:val="0099466A"/>
    <w:rsid w:val="0099509A"/>
    <w:rsid w:val="00995975"/>
    <w:rsid w:val="00995BC3"/>
    <w:rsid w:val="00995FC2"/>
    <w:rsid w:val="00996718"/>
    <w:rsid w:val="009970D0"/>
    <w:rsid w:val="0099733B"/>
    <w:rsid w:val="00997C7E"/>
    <w:rsid w:val="00997D51"/>
    <w:rsid w:val="009A10EA"/>
    <w:rsid w:val="009A2CAD"/>
    <w:rsid w:val="009A3AF9"/>
    <w:rsid w:val="009A4E7B"/>
    <w:rsid w:val="009A5372"/>
    <w:rsid w:val="009A5569"/>
    <w:rsid w:val="009A682D"/>
    <w:rsid w:val="009A6B97"/>
    <w:rsid w:val="009A6C1A"/>
    <w:rsid w:val="009A6DC1"/>
    <w:rsid w:val="009A7A56"/>
    <w:rsid w:val="009A7DFB"/>
    <w:rsid w:val="009B0621"/>
    <w:rsid w:val="009B069E"/>
    <w:rsid w:val="009B0841"/>
    <w:rsid w:val="009B0A9E"/>
    <w:rsid w:val="009B1866"/>
    <w:rsid w:val="009B18F9"/>
    <w:rsid w:val="009B3D6A"/>
    <w:rsid w:val="009B40DB"/>
    <w:rsid w:val="009B55D1"/>
    <w:rsid w:val="009B5870"/>
    <w:rsid w:val="009B5E13"/>
    <w:rsid w:val="009B5F45"/>
    <w:rsid w:val="009B6773"/>
    <w:rsid w:val="009B6F2A"/>
    <w:rsid w:val="009B77B5"/>
    <w:rsid w:val="009C03AE"/>
    <w:rsid w:val="009C1996"/>
    <w:rsid w:val="009C245E"/>
    <w:rsid w:val="009C2487"/>
    <w:rsid w:val="009C2544"/>
    <w:rsid w:val="009C280D"/>
    <w:rsid w:val="009C3029"/>
    <w:rsid w:val="009C3BB5"/>
    <w:rsid w:val="009C42CA"/>
    <w:rsid w:val="009C48A1"/>
    <w:rsid w:val="009C4E06"/>
    <w:rsid w:val="009C5065"/>
    <w:rsid w:val="009C7002"/>
    <w:rsid w:val="009C79E4"/>
    <w:rsid w:val="009D038F"/>
    <w:rsid w:val="009D1AD3"/>
    <w:rsid w:val="009D2129"/>
    <w:rsid w:val="009D21F7"/>
    <w:rsid w:val="009D253B"/>
    <w:rsid w:val="009D3378"/>
    <w:rsid w:val="009D36AC"/>
    <w:rsid w:val="009D3961"/>
    <w:rsid w:val="009D3C16"/>
    <w:rsid w:val="009D3E11"/>
    <w:rsid w:val="009D468B"/>
    <w:rsid w:val="009D4E6B"/>
    <w:rsid w:val="009D51D3"/>
    <w:rsid w:val="009D618A"/>
    <w:rsid w:val="009D6963"/>
    <w:rsid w:val="009D6BCC"/>
    <w:rsid w:val="009D6EEA"/>
    <w:rsid w:val="009E04F9"/>
    <w:rsid w:val="009E0D35"/>
    <w:rsid w:val="009E11FD"/>
    <w:rsid w:val="009E1BEE"/>
    <w:rsid w:val="009E2917"/>
    <w:rsid w:val="009E3613"/>
    <w:rsid w:val="009E3700"/>
    <w:rsid w:val="009E3F34"/>
    <w:rsid w:val="009E4763"/>
    <w:rsid w:val="009E4E51"/>
    <w:rsid w:val="009E501B"/>
    <w:rsid w:val="009E6579"/>
    <w:rsid w:val="009E677B"/>
    <w:rsid w:val="009E7443"/>
    <w:rsid w:val="009E7D7B"/>
    <w:rsid w:val="009F025E"/>
    <w:rsid w:val="009F0EAA"/>
    <w:rsid w:val="009F3A52"/>
    <w:rsid w:val="009F4FC4"/>
    <w:rsid w:val="009F5D33"/>
    <w:rsid w:val="009F5F99"/>
    <w:rsid w:val="009F68F6"/>
    <w:rsid w:val="009F6E8C"/>
    <w:rsid w:val="009F75C8"/>
    <w:rsid w:val="009F7B74"/>
    <w:rsid w:val="00A003F4"/>
    <w:rsid w:val="00A02197"/>
    <w:rsid w:val="00A0229C"/>
    <w:rsid w:val="00A02647"/>
    <w:rsid w:val="00A0371B"/>
    <w:rsid w:val="00A0377A"/>
    <w:rsid w:val="00A047FA"/>
    <w:rsid w:val="00A04847"/>
    <w:rsid w:val="00A048BA"/>
    <w:rsid w:val="00A05168"/>
    <w:rsid w:val="00A057E0"/>
    <w:rsid w:val="00A066BD"/>
    <w:rsid w:val="00A07703"/>
    <w:rsid w:val="00A078B5"/>
    <w:rsid w:val="00A07F2A"/>
    <w:rsid w:val="00A101CF"/>
    <w:rsid w:val="00A10FDE"/>
    <w:rsid w:val="00A120D9"/>
    <w:rsid w:val="00A122C7"/>
    <w:rsid w:val="00A1259A"/>
    <w:rsid w:val="00A12FDD"/>
    <w:rsid w:val="00A140FF"/>
    <w:rsid w:val="00A14976"/>
    <w:rsid w:val="00A162BD"/>
    <w:rsid w:val="00A16A82"/>
    <w:rsid w:val="00A20725"/>
    <w:rsid w:val="00A220E4"/>
    <w:rsid w:val="00A22F95"/>
    <w:rsid w:val="00A2322A"/>
    <w:rsid w:val="00A23307"/>
    <w:rsid w:val="00A23351"/>
    <w:rsid w:val="00A23F5E"/>
    <w:rsid w:val="00A2410B"/>
    <w:rsid w:val="00A241F8"/>
    <w:rsid w:val="00A244E0"/>
    <w:rsid w:val="00A24666"/>
    <w:rsid w:val="00A24B04"/>
    <w:rsid w:val="00A26064"/>
    <w:rsid w:val="00A26325"/>
    <w:rsid w:val="00A26390"/>
    <w:rsid w:val="00A26EBD"/>
    <w:rsid w:val="00A3012C"/>
    <w:rsid w:val="00A3022B"/>
    <w:rsid w:val="00A303F8"/>
    <w:rsid w:val="00A30AE6"/>
    <w:rsid w:val="00A30F5F"/>
    <w:rsid w:val="00A31D70"/>
    <w:rsid w:val="00A31DA1"/>
    <w:rsid w:val="00A325E6"/>
    <w:rsid w:val="00A32A40"/>
    <w:rsid w:val="00A34CE3"/>
    <w:rsid w:val="00A35A9F"/>
    <w:rsid w:val="00A36226"/>
    <w:rsid w:val="00A36352"/>
    <w:rsid w:val="00A367D5"/>
    <w:rsid w:val="00A37994"/>
    <w:rsid w:val="00A37BCB"/>
    <w:rsid w:val="00A37E27"/>
    <w:rsid w:val="00A4094D"/>
    <w:rsid w:val="00A40B7F"/>
    <w:rsid w:val="00A40E72"/>
    <w:rsid w:val="00A4290D"/>
    <w:rsid w:val="00A42FEA"/>
    <w:rsid w:val="00A435CD"/>
    <w:rsid w:val="00A43B41"/>
    <w:rsid w:val="00A44E5F"/>
    <w:rsid w:val="00A456F5"/>
    <w:rsid w:val="00A459A7"/>
    <w:rsid w:val="00A45AF7"/>
    <w:rsid w:val="00A45B3D"/>
    <w:rsid w:val="00A47AC0"/>
    <w:rsid w:val="00A513BD"/>
    <w:rsid w:val="00A52C8D"/>
    <w:rsid w:val="00A52D38"/>
    <w:rsid w:val="00A53120"/>
    <w:rsid w:val="00A534E9"/>
    <w:rsid w:val="00A53BBD"/>
    <w:rsid w:val="00A54518"/>
    <w:rsid w:val="00A5592B"/>
    <w:rsid w:val="00A55F57"/>
    <w:rsid w:val="00A56CC5"/>
    <w:rsid w:val="00A570FE"/>
    <w:rsid w:val="00A5733F"/>
    <w:rsid w:val="00A57CF1"/>
    <w:rsid w:val="00A57E5B"/>
    <w:rsid w:val="00A60361"/>
    <w:rsid w:val="00A60B97"/>
    <w:rsid w:val="00A60D11"/>
    <w:rsid w:val="00A60D9B"/>
    <w:rsid w:val="00A61069"/>
    <w:rsid w:val="00A612DE"/>
    <w:rsid w:val="00A61BB5"/>
    <w:rsid w:val="00A62F9E"/>
    <w:rsid w:val="00A63EB5"/>
    <w:rsid w:val="00A649C7"/>
    <w:rsid w:val="00A64DE3"/>
    <w:rsid w:val="00A655DE"/>
    <w:rsid w:val="00A66D8A"/>
    <w:rsid w:val="00A70914"/>
    <w:rsid w:val="00A70DC7"/>
    <w:rsid w:val="00A72129"/>
    <w:rsid w:val="00A74375"/>
    <w:rsid w:val="00A74999"/>
    <w:rsid w:val="00A74A11"/>
    <w:rsid w:val="00A74FDE"/>
    <w:rsid w:val="00A750CA"/>
    <w:rsid w:val="00A752A1"/>
    <w:rsid w:val="00A7582D"/>
    <w:rsid w:val="00A75860"/>
    <w:rsid w:val="00A75EB0"/>
    <w:rsid w:val="00A77BA3"/>
    <w:rsid w:val="00A80137"/>
    <w:rsid w:val="00A81D7A"/>
    <w:rsid w:val="00A81FF7"/>
    <w:rsid w:val="00A826F8"/>
    <w:rsid w:val="00A8273A"/>
    <w:rsid w:val="00A8320F"/>
    <w:rsid w:val="00A83757"/>
    <w:rsid w:val="00A83AAA"/>
    <w:rsid w:val="00A83C4C"/>
    <w:rsid w:val="00A83F38"/>
    <w:rsid w:val="00A848B9"/>
    <w:rsid w:val="00A85476"/>
    <w:rsid w:val="00A873D9"/>
    <w:rsid w:val="00A90299"/>
    <w:rsid w:val="00A90761"/>
    <w:rsid w:val="00A91025"/>
    <w:rsid w:val="00A911E6"/>
    <w:rsid w:val="00A912B6"/>
    <w:rsid w:val="00A91C9C"/>
    <w:rsid w:val="00A92A77"/>
    <w:rsid w:val="00A93026"/>
    <w:rsid w:val="00A93D37"/>
    <w:rsid w:val="00A95B01"/>
    <w:rsid w:val="00A963F7"/>
    <w:rsid w:val="00A9765E"/>
    <w:rsid w:val="00A97A49"/>
    <w:rsid w:val="00A97A9A"/>
    <w:rsid w:val="00A97B2A"/>
    <w:rsid w:val="00AA0039"/>
    <w:rsid w:val="00AA1E64"/>
    <w:rsid w:val="00AA4368"/>
    <w:rsid w:val="00AA49E8"/>
    <w:rsid w:val="00AA4F0F"/>
    <w:rsid w:val="00AA5646"/>
    <w:rsid w:val="00AA7FB1"/>
    <w:rsid w:val="00AB02B0"/>
    <w:rsid w:val="00AB041C"/>
    <w:rsid w:val="00AB07F1"/>
    <w:rsid w:val="00AB0CA1"/>
    <w:rsid w:val="00AB1E91"/>
    <w:rsid w:val="00AB2BDB"/>
    <w:rsid w:val="00AB47CC"/>
    <w:rsid w:val="00AB4D63"/>
    <w:rsid w:val="00AB539B"/>
    <w:rsid w:val="00AB5499"/>
    <w:rsid w:val="00AB6297"/>
    <w:rsid w:val="00AB6FB6"/>
    <w:rsid w:val="00AB72EA"/>
    <w:rsid w:val="00AB748C"/>
    <w:rsid w:val="00AB7D7C"/>
    <w:rsid w:val="00AC0814"/>
    <w:rsid w:val="00AC2800"/>
    <w:rsid w:val="00AC2A3A"/>
    <w:rsid w:val="00AC2B05"/>
    <w:rsid w:val="00AC2D2A"/>
    <w:rsid w:val="00AC2E09"/>
    <w:rsid w:val="00AC2E45"/>
    <w:rsid w:val="00AC358B"/>
    <w:rsid w:val="00AC416F"/>
    <w:rsid w:val="00AC4279"/>
    <w:rsid w:val="00AC5C75"/>
    <w:rsid w:val="00AC5E02"/>
    <w:rsid w:val="00AC6B57"/>
    <w:rsid w:val="00AC6E77"/>
    <w:rsid w:val="00AC7B4B"/>
    <w:rsid w:val="00AD0121"/>
    <w:rsid w:val="00AD04D6"/>
    <w:rsid w:val="00AD1211"/>
    <w:rsid w:val="00AD1623"/>
    <w:rsid w:val="00AD18A3"/>
    <w:rsid w:val="00AD1958"/>
    <w:rsid w:val="00AD1B97"/>
    <w:rsid w:val="00AD2855"/>
    <w:rsid w:val="00AD2FA8"/>
    <w:rsid w:val="00AD3437"/>
    <w:rsid w:val="00AD361E"/>
    <w:rsid w:val="00AD4C95"/>
    <w:rsid w:val="00AD6C76"/>
    <w:rsid w:val="00AE00C7"/>
    <w:rsid w:val="00AE0D82"/>
    <w:rsid w:val="00AE1246"/>
    <w:rsid w:val="00AE1373"/>
    <w:rsid w:val="00AE1EE0"/>
    <w:rsid w:val="00AE2396"/>
    <w:rsid w:val="00AE24B0"/>
    <w:rsid w:val="00AE3445"/>
    <w:rsid w:val="00AE3464"/>
    <w:rsid w:val="00AE3EC9"/>
    <w:rsid w:val="00AE42E6"/>
    <w:rsid w:val="00AE46A2"/>
    <w:rsid w:val="00AE50DE"/>
    <w:rsid w:val="00AE58B9"/>
    <w:rsid w:val="00AE6B1E"/>
    <w:rsid w:val="00AE729A"/>
    <w:rsid w:val="00AF2EF9"/>
    <w:rsid w:val="00AF347C"/>
    <w:rsid w:val="00AF4B68"/>
    <w:rsid w:val="00AF6F23"/>
    <w:rsid w:val="00AF7391"/>
    <w:rsid w:val="00B000E9"/>
    <w:rsid w:val="00B00515"/>
    <w:rsid w:val="00B01707"/>
    <w:rsid w:val="00B02AF5"/>
    <w:rsid w:val="00B03B19"/>
    <w:rsid w:val="00B044D0"/>
    <w:rsid w:val="00B04D14"/>
    <w:rsid w:val="00B04F76"/>
    <w:rsid w:val="00B05707"/>
    <w:rsid w:val="00B05C2C"/>
    <w:rsid w:val="00B071FB"/>
    <w:rsid w:val="00B077BC"/>
    <w:rsid w:val="00B07CDB"/>
    <w:rsid w:val="00B10085"/>
    <w:rsid w:val="00B11202"/>
    <w:rsid w:val="00B114E1"/>
    <w:rsid w:val="00B1154B"/>
    <w:rsid w:val="00B122BC"/>
    <w:rsid w:val="00B122FE"/>
    <w:rsid w:val="00B12F5B"/>
    <w:rsid w:val="00B13006"/>
    <w:rsid w:val="00B13473"/>
    <w:rsid w:val="00B13B19"/>
    <w:rsid w:val="00B14124"/>
    <w:rsid w:val="00B155B0"/>
    <w:rsid w:val="00B158BB"/>
    <w:rsid w:val="00B1713B"/>
    <w:rsid w:val="00B172E4"/>
    <w:rsid w:val="00B17332"/>
    <w:rsid w:val="00B175FB"/>
    <w:rsid w:val="00B17C3E"/>
    <w:rsid w:val="00B210FA"/>
    <w:rsid w:val="00B237B7"/>
    <w:rsid w:val="00B23ED0"/>
    <w:rsid w:val="00B2526B"/>
    <w:rsid w:val="00B265D8"/>
    <w:rsid w:val="00B26706"/>
    <w:rsid w:val="00B26927"/>
    <w:rsid w:val="00B272A7"/>
    <w:rsid w:val="00B27DC7"/>
    <w:rsid w:val="00B27FA6"/>
    <w:rsid w:val="00B30184"/>
    <w:rsid w:val="00B30986"/>
    <w:rsid w:val="00B326F5"/>
    <w:rsid w:val="00B33AA0"/>
    <w:rsid w:val="00B33B0F"/>
    <w:rsid w:val="00B34F12"/>
    <w:rsid w:val="00B355ED"/>
    <w:rsid w:val="00B35DC4"/>
    <w:rsid w:val="00B35DF1"/>
    <w:rsid w:val="00B3675A"/>
    <w:rsid w:val="00B36CF4"/>
    <w:rsid w:val="00B3736E"/>
    <w:rsid w:val="00B378B8"/>
    <w:rsid w:val="00B40CDC"/>
    <w:rsid w:val="00B41E2C"/>
    <w:rsid w:val="00B42EC5"/>
    <w:rsid w:val="00B43865"/>
    <w:rsid w:val="00B4487D"/>
    <w:rsid w:val="00B449F4"/>
    <w:rsid w:val="00B45288"/>
    <w:rsid w:val="00B45D37"/>
    <w:rsid w:val="00B461A5"/>
    <w:rsid w:val="00B46224"/>
    <w:rsid w:val="00B47943"/>
    <w:rsid w:val="00B51039"/>
    <w:rsid w:val="00B51BBD"/>
    <w:rsid w:val="00B52CB1"/>
    <w:rsid w:val="00B5422D"/>
    <w:rsid w:val="00B542F3"/>
    <w:rsid w:val="00B54780"/>
    <w:rsid w:val="00B5721F"/>
    <w:rsid w:val="00B576BE"/>
    <w:rsid w:val="00B60320"/>
    <w:rsid w:val="00B62006"/>
    <w:rsid w:val="00B63204"/>
    <w:rsid w:val="00B6376F"/>
    <w:rsid w:val="00B63883"/>
    <w:rsid w:val="00B64467"/>
    <w:rsid w:val="00B64A09"/>
    <w:rsid w:val="00B65B20"/>
    <w:rsid w:val="00B6798F"/>
    <w:rsid w:val="00B7012A"/>
    <w:rsid w:val="00B70921"/>
    <w:rsid w:val="00B70925"/>
    <w:rsid w:val="00B71CCB"/>
    <w:rsid w:val="00B72835"/>
    <w:rsid w:val="00B72943"/>
    <w:rsid w:val="00B72CCA"/>
    <w:rsid w:val="00B72D85"/>
    <w:rsid w:val="00B73AD6"/>
    <w:rsid w:val="00B73B45"/>
    <w:rsid w:val="00B74C0C"/>
    <w:rsid w:val="00B76588"/>
    <w:rsid w:val="00B768F0"/>
    <w:rsid w:val="00B8073C"/>
    <w:rsid w:val="00B80F34"/>
    <w:rsid w:val="00B810FF"/>
    <w:rsid w:val="00B83ADA"/>
    <w:rsid w:val="00B83D0D"/>
    <w:rsid w:val="00B8492E"/>
    <w:rsid w:val="00B84B5F"/>
    <w:rsid w:val="00B84E9A"/>
    <w:rsid w:val="00B851E1"/>
    <w:rsid w:val="00B86565"/>
    <w:rsid w:val="00B8678E"/>
    <w:rsid w:val="00B86C3E"/>
    <w:rsid w:val="00B87757"/>
    <w:rsid w:val="00B902AA"/>
    <w:rsid w:val="00B9034D"/>
    <w:rsid w:val="00B9036B"/>
    <w:rsid w:val="00B9177B"/>
    <w:rsid w:val="00B917E4"/>
    <w:rsid w:val="00B91AD5"/>
    <w:rsid w:val="00B91FD3"/>
    <w:rsid w:val="00B92860"/>
    <w:rsid w:val="00B9306B"/>
    <w:rsid w:val="00B93595"/>
    <w:rsid w:val="00B9476A"/>
    <w:rsid w:val="00B94931"/>
    <w:rsid w:val="00B96116"/>
    <w:rsid w:val="00B96C91"/>
    <w:rsid w:val="00B97D2E"/>
    <w:rsid w:val="00BA05C8"/>
    <w:rsid w:val="00BA084B"/>
    <w:rsid w:val="00BA12CC"/>
    <w:rsid w:val="00BA1FE5"/>
    <w:rsid w:val="00BA2F22"/>
    <w:rsid w:val="00BA2FC4"/>
    <w:rsid w:val="00BA3197"/>
    <w:rsid w:val="00BA3D0C"/>
    <w:rsid w:val="00BA5C0E"/>
    <w:rsid w:val="00BA5FCE"/>
    <w:rsid w:val="00BA6854"/>
    <w:rsid w:val="00BA6AAF"/>
    <w:rsid w:val="00BA6BAC"/>
    <w:rsid w:val="00BA6C3E"/>
    <w:rsid w:val="00BA6CD0"/>
    <w:rsid w:val="00BA7126"/>
    <w:rsid w:val="00BA74A7"/>
    <w:rsid w:val="00BA7B18"/>
    <w:rsid w:val="00BA7BC4"/>
    <w:rsid w:val="00BB0C4E"/>
    <w:rsid w:val="00BB1BCE"/>
    <w:rsid w:val="00BB1CF0"/>
    <w:rsid w:val="00BB294F"/>
    <w:rsid w:val="00BB2A54"/>
    <w:rsid w:val="00BB4EB0"/>
    <w:rsid w:val="00BB7061"/>
    <w:rsid w:val="00BB7E1C"/>
    <w:rsid w:val="00BC02B9"/>
    <w:rsid w:val="00BC1ACE"/>
    <w:rsid w:val="00BC1EAF"/>
    <w:rsid w:val="00BC1ED3"/>
    <w:rsid w:val="00BC261C"/>
    <w:rsid w:val="00BC2624"/>
    <w:rsid w:val="00BC2DBA"/>
    <w:rsid w:val="00BC3788"/>
    <w:rsid w:val="00BC384A"/>
    <w:rsid w:val="00BC39DA"/>
    <w:rsid w:val="00BC4458"/>
    <w:rsid w:val="00BC54C5"/>
    <w:rsid w:val="00BC5532"/>
    <w:rsid w:val="00BC5781"/>
    <w:rsid w:val="00BC59A4"/>
    <w:rsid w:val="00BC5B07"/>
    <w:rsid w:val="00BC5DCC"/>
    <w:rsid w:val="00BC5F84"/>
    <w:rsid w:val="00BC6013"/>
    <w:rsid w:val="00BC6B6D"/>
    <w:rsid w:val="00BC7AEB"/>
    <w:rsid w:val="00BC7B81"/>
    <w:rsid w:val="00BD03C7"/>
    <w:rsid w:val="00BD0ED3"/>
    <w:rsid w:val="00BD22FF"/>
    <w:rsid w:val="00BD2E74"/>
    <w:rsid w:val="00BD3040"/>
    <w:rsid w:val="00BD3C78"/>
    <w:rsid w:val="00BD4466"/>
    <w:rsid w:val="00BD548E"/>
    <w:rsid w:val="00BD5D41"/>
    <w:rsid w:val="00BD66B2"/>
    <w:rsid w:val="00BD6AEF"/>
    <w:rsid w:val="00BD75ED"/>
    <w:rsid w:val="00BD7F60"/>
    <w:rsid w:val="00BE0950"/>
    <w:rsid w:val="00BE176D"/>
    <w:rsid w:val="00BE372E"/>
    <w:rsid w:val="00BE3938"/>
    <w:rsid w:val="00BE3F4E"/>
    <w:rsid w:val="00BE4030"/>
    <w:rsid w:val="00BE4070"/>
    <w:rsid w:val="00BE5C14"/>
    <w:rsid w:val="00BE6D30"/>
    <w:rsid w:val="00BE7405"/>
    <w:rsid w:val="00BE7F63"/>
    <w:rsid w:val="00BF01B2"/>
    <w:rsid w:val="00BF1637"/>
    <w:rsid w:val="00BF260C"/>
    <w:rsid w:val="00BF4260"/>
    <w:rsid w:val="00BF4715"/>
    <w:rsid w:val="00BF4A1F"/>
    <w:rsid w:val="00BF5798"/>
    <w:rsid w:val="00BF6B81"/>
    <w:rsid w:val="00BF7D97"/>
    <w:rsid w:val="00C002C2"/>
    <w:rsid w:val="00C007AF"/>
    <w:rsid w:val="00C01409"/>
    <w:rsid w:val="00C014DC"/>
    <w:rsid w:val="00C01BAD"/>
    <w:rsid w:val="00C01D89"/>
    <w:rsid w:val="00C0295A"/>
    <w:rsid w:val="00C0411D"/>
    <w:rsid w:val="00C05A7D"/>
    <w:rsid w:val="00C05B5E"/>
    <w:rsid w:val="00C069F2"/>
    <w:rsid w:val="00C07062"/>
    <w:rsid w:val="00C07259"/>
    <w:rsid w:val="00C07623"/>
    <w:rsid w:val="00C07765"/>
    <w:rsid w:val="00C111E8"/>
    <w:rsid w:val="00C1199A"/>
    <w:rsid w:val="00C12DE8"/>
    <w:rsid w:val="00C12EF4"/>
    <w:rsid w:val="00C130F9"/>
    <w:rsid w:val="00C13619"/>
    <w:rsid w:val="00C13979"/>
    <w:rsid w:val="00C140BB"/>
    <w:rsid w:val="00C14421"/>
    <w:rsid w:val="00C1456E"/>
    <w:rsid w:val="00C15101"/>
    <w:rsid w:val="00C1630E"/>
    <w:rsid w:val="00C16E81"/>
    <w:rsid w:val="00C179E0"/>
    <w:rsid w:val="00C20777"/>
    <w:rsid w:val="00C20C36"/>
    <w:rsid w:val="00C20D3C"/>
    <w:rsid w:val="00C211A7"/>
    <w:rsid w:val="00C21496"/>
    <w:rsid w:val="00C22B85"/>
    <w:rsid w:val="00C22FDE"/>
    <w:rsid w:val="00C255AD"/>
    <w:rsid w:val="00C2610E"/>
    <w:rsid w:val="00C30639"/>
    <w:rsid w:val="00C31115"/>
    <w:rsid w:val="00C313DC"/>
    <w:rsid w:val="00C31D3E"/>
    <w:rsid w:val="00C32EF5"/>
    <w:rsid w:val="00C3349D"/>
    <w:rsid w:val="00C3459E"/>
    <w:rsid w:val="00C348C3"/>
    <w:rsid w:val="00C3529F"/>
    <w:rsid w:val="00C35590"/>
    <w:rsid w:val="00C35B8E"/>
    <w:rsid w:val="00C367C3"/>
    <w:rsid w:val="00C36D26"/>
    <w:rsid w:val="00C379CD"/>
    <w:rsid w:val="00C409C1"/>
    <w:rsid w:val="00C42AD0"/>
    <w:rsid w:val="00C432F9"/>
    <w:rsid w:val="00C43682"/>
    <w:rsid w:val="00C43D4F"/>
    <w:rsid w:val="00C4409E"/>
    <w:rsid w:val="00C456AA"/>
    <w:rsid w:val="00C46797"/>
    <w:rsid w:val="00C46D87"/>
    <w:rsid w:val="00C4709F"/>
    <w:rsid w:val="00C471DA"/>
    <w:rsid w:val="00C47F2F"/>
    <w:rsid w:val="00C5032E"/>
    <w:rsid w:val="00C505D3"/>
    <w:rsid w:val="00C50629"/>
    <w:rsid w:val="00C50821"/>
    <w:rsid w:val="00C5095F"/>
    <w:rsid w:val="00C50B02"/>
    <w:rsid w:val="00C51532"/>
    <w:rsid w:val="00C532EF"/>
    <w:rsid w:val="00C538F2"/>
    <w:rsid w:val="00C53E27"/>
    <w:rsid w:val="00C55347"/>
    <w:rsid w:val="00C55626"/>
    <w:rsid w:val="00C55A65"/>
    <w:rsid w:val="00C55D5C"/>
    <w:rsid w:val="00C56141"/>
    <w:rsid w:val="00C56223"/>
    <w:rsid w:val="00C5646C"/>
    <w:rsid w:val="00C57EA1"/>
    <w:rsid w:val="00C57FC1"/>
    <w:rsid w:val="00C60C51"/>
    <w:rsid w:val="00C618F5"/>
    <w:rsid w:val="00C621BF"/>
    <w:rsid w:val="00C6272B"/>
    <w:rsid w:val="00C62E57"/>
    <w:rsid w:val="00C637E8"/>
    <w:rsid w:val="00C642A6"/>
    <w:rsid w:val="00C66707"/>
    <w:rsid w:val="00C66CEA"/>
    <w:rsid w:val="00C70D06"/>
    <w:rsid w:val="00C71172"/>
    <w:rsid w:val="00C712E5"/>
    <w:rsid w:val="00C71D43"/>
    <w:rsid w:val="00C725BD"/>
    <w:rsid w:val="00C72659"/>
    <w:rsid w:val="00C7357E"/>
    <w:rsid w:val="00C7408C"/>
    <w:rsid w:val="00C7471E"/>
    <w:rsid w:val="00C74809"/>
    <w:rsid w:val="00C74ABF"/>
    <w:rsid w:val="00C74ACE"/>
    <w:rsid w:val="00C7564A"/>
    <w:rsid w:val="00C75C0F"/>
    <w:rsid w:val="00C75E1F"/>
    <w:rsid w:val="00C76196"/>
    <w:rsid w:val="00C76300"/>
    <w:rsid w:val="00C77150"/>
    <w:rsid w:val="00C8143F"/>
    <w:rsid w:val="00C81506"/>
    <w:rsid w:val="00C81B9A"/>
    <w:rsid w:val="00C82358"/>
    <w:rsid w:val="00C82798"/>
    <w:rsid w:val="00C827F3"/>
    <w:rsid w:val="00C8304E"/>
    <w:rsid w:val="00C83C19"/>
    <w:rsid w:val="00C83C9F"/>
    <w:rsid w:val="00C84913"/>
    <w:rsid w:val="00C84F12"/>
    <w:rsid w:val="00C84FA2"/>
    <w:rsid w:val="00C868A4"/>
    <w:rsid w:val="00C86FAD"/>
    <w:rsid w:val="00C87357"/>
    <w:rsid w:val="00C873C7"/>
    <w:rsid w:val="00C9027A"/>
    <w:rsid w:val="00C91656"/>
    <w:rsid w:val="00C91671"/>
    <w:rsid w:val="00C917F5"/>
    <w:rsid w:val="00C924BF"/>
    <w:rsid w:val="00C92693"/>
    <w:rsid w:val="00C930BC"/>
    <w:rsid w:val="00C94427"/>
    <w:rsid w:val="00C94743"/>
    <w:rsid w:val="00C94D57"/>
    <w:rsid w:val="00C94E9F"/>
    <w:rsid w:val="00C9559D"/>
    <w:rsid w:val="00C95A05"/>
    <w:rsid w:val="00CA0530"/>
    <w:rsid w:val="00CA05EF"/>
    <w:rsid w:val="00CA0993"/>
    <w:rsid w:val="00CA0F8B"/>
    <w:rsid w:val="00CA14E6"/>
    <w:rsid w:val="00CA2144"/>
    <w:rsid w:val="00CA2712"/>
    <w:rsid w:val="00CA2E92"/>
    <w:rsid w:val="00CA2ECB"/>
    <w:rsid w:val="00CA34CC"/>
    <w:rsid w:val="00CA3766"/>
    <w:rsid w:val="00CA3C09"/>
    <w:rsid w:val="00CA3F29"/>
    <w:rsid w:val="00CA4AC0"/>
    <w:rsid w:val="00CA4B0B"/>
    <w:rsid w:val="00CA4D6E"/>
    <w:rsid w:val="00CA5833"/>
    <w:rsid w:val="00CA5DF8"/>
    <w:rsid w:val="00CA6B76"/>
    <w:rsid w:val="00CA7356"/>
    <w:rsid w:val="00CA7724"/>
    <w:rsid w:val="00CA7D56"/>
    <w:rsid w:val="00CB03F4"/>
    <w:rsid w:val="00CB09B7"/>
    <w:rsid w:val="00CB0A5F"/>
    <w:rsid w:val="00CB1638"/>
    <w:rsid w:val="00CB1DD1"/>
    <w:rsid w:val="00CB2608"/>
    <w:rsid w:val="00CB2D6C"/>
    <w:rsid w:val="00CB2E81"/>
    <w:rsid w:val="00CB4427"/>
    <w:rsid w:val="00CB49B0"/>
    <w:rsid w:val="00CB4C62"/>
    <w:rsid w:val="00CB5B9F"/>
    <w:rsid w:val="00CB6F0F"/>
    <w:rsid w:val="00CB76C1"/>
    <w:rsid w:val="00CB7B01"/>
    <w:rsid w:val="00CC06D3"/>
    <w:rsid w:val="00CC0D10"/>
    <w:rsid w:val="00CC1809"/>
    <w:rsid w:val="00CC1B8B"/>
    <w:rsid w:val="00CC2033"/>
    <w:rsid w:val="00CC224B"/>
    <w:rsid w:val="00CC32EE"/>
    <w:rsid w:val="00CC3349"/>
    <w:rsid w:val="00CC37B4"/>
    <w:rsid w:val="00CC4018"/>
    <w:rsid w:val="00CC5301"/>
    <w:rsid w:val="00CC5381"/>
    <w:rsid w:val="00CC54CC"/>
    <w:rsid w:val="00CC5642"/>
    <w:rsid w:val="00CC65AB"/>
    <w:rsid w:val="00CC66EE"/>
    <w:rsid w:val="00CC6CFC"/>
    <w:rsid w:val="00CC6E74"/>
    <w:rsid w:val="00CC7A00"/>
    <w:rsid w:val="00CC7CBE"/>
    <w:rsid w:val="00CD20A6"/>
    <w:rsid w:val="00CD2C9C"/>
    <w:rsid w:val="00CD3902"/>
    <w:rsid w:val="00CD3DE5"/>
    <w:rsid w:val="00CD412B"/>
    <w:rsid w:val="00CD51D0"/>
    <w:rsid w:val="00CD5C35"/>
    <w:rsid w:val="00CD7C72"/>
    <w:rsid w:val="00CE01D3"/>
    <w:rsid w:val="00CE1BBF"/>
    <w:rsid w:val="00CE2109"/>
    <w:rsid w:val="00CE245D"/>
    <w:rsid w:val="00CE3FA5"/>
    <w:rsid w:val="00CE3FB2"/>
    <w:rsid w:val="00CE4644"/>
    <w:rsid w:val="00CE5637"/>
    <w:rsid w:val="00CE627C"/>
    <w:rsid w:val="00CE6551"/>
    <w:rsid w:val="00CE6C2A"/>
    <w:rsid w:val="00CE73C1"/>
    <w:rsid w:val="00CE7490"/>
    <w:rsid w:val="00CE77ED"/>
    <w:rsid w:val="00CE7D0C"/>
    <w:rsid w:val="00CF0936"/>
    <w:rsid w:val="00CF09AD"/>
    <w:rsid w:val="00CF0BA3"/>
    <w:rsid w:val="00CF1676"/>
    <w:rsid w:val="00CF17B9"/>
    <w:rsid w:val="00CF17E4"/>
    <w:rsid w:val="00CF19D6"/>
    <w:rsid w:val="00CF271A"/>
    <w:rsid w:val="00CF2C5D"/>
    <w:rsid w:val="00CF4027"/>
    <w:rsid w:val="00CF52B7"/>
    <w:rsid w:val="00CF593B"/>
    <w:rsid w:val="00CF5A99"/>
    <w:rsid w:val="00D00CCB"/>
    <w:rsid w:val="00D00F58"/>
    <w:rsid w:val="00D014EF"/>
    <w:rsid w:val="00D01714"/>
    <w:rsid w:val="00D01D3F"/>
    <w:rsid w:val="00D02613"/>
    <w:rsid w:val="00D02AD0"/>
    <w:rsid w:val="00D03E1B"/>
    <w:rsid w:val="00D04529"/>
    <w:rsid w:val="00D04620"/>
    <w:rsid w:val="00D047E9"/>
    <w:rsid w:val="00D04EDA"/>
    <w:rsid w:val="00D06A2B"/>
    <w:rsid w:val="00D10C43"/>
    <w:rsid w:val="00D11E6F"/>
    <w:rsid w:val="00D12696"/>
    <w:rsid w:val="00D135BA"/>
    <w:rsid w:val="00D148D1"/>
    <w:rsid w:val="00D14B79"/>
    <w:rsid w:val="00D14DD5"/>
    <w:rsid w:val="00D150FC"/>
    <w:rsid w:val="00D15707"/>
    <w:rsid w:val="00D15ABC"/>
    <w:rsid w:val="00D15AE7"/>
    <w:rsid w:val="00D1693B"/>
    <w:rsid w:val="00D2024A"/>
    <w:rsid w:val="00D209A7"/>
    <w:rsid w:val="00D20A64"/>
    <w:rsid w:val="00D21278"/>
    <w:rsid w:val="00D2160C"/>
    <w:rsid w:val="00D21C81"/>
    <w:rsid w:val="00D21D74"/>
    <w:rsid w:val="00D21DF9"/>
    <w:rsid w:val="00D21FEF"/>
    <w:rsid w:val="00D2240A"/>
    <w:rsid w:val="00D23288"/>
    <w:rsid w:val="00D23C69"/>
    <w:rsid w:val="00D23CBB"/>
    <w:rsid w:val="00D24703"/>
    <w:rsid w:val="00D2478A"/>
    <w:rsid w:val="00D24870"/>
    <w:rsid w:val="00D248F5"/>
    <w:rsid w:val="00D25710"/>
    <w:rsid w:val="00D25A20"/>
    <w:rsid w:val="00D26DC3"/>
    <w:rsid w:val="00D271C7"/>
    <w:rsid w:val="00D3020C"/>
    <w:rsid w:val="00D32178"/>
    <w:rsid w:val="00D336F6"/>
    <w:rsid w:val="00D33B55"/>
    <w:rsid w:val="00D33C74"/>
    <w:rsid w:val="00D34C65"/>
    <w:rsid w:val="00D36D0E"/>
    <w:rsid w:val="00D37D37"/>
    <w:rsid w:val="00D40311"/>
    <w:rsid w:val="00D41B03"/>
    <w:rsid w:val="00D42FAD"/>
    <w:rsid w:val="00D4347B"/>
    <w:rsid w:val="00D43714"/>
    <w:rsid w:val="00D44C10"/>
    <w:rsid w:val="00D458F7"/>
    <w:rsid w:val="00D45ED9"/>
    <w:rsid w:val="00D46AC7"/>
    <w:rsid w:val="00D46E83"/>
    <w:rsid w:val="00D47A3C"/>
    <w:rsid w:val="00D47ED5"/>
    <w:rsid w:val="00D503BB"/>
    <w:rsid w:val="00D50402"/>
    <w:rsid w:val="00D5077A"/>
    <w:rsid w:val="00D50A45"/>
    <w:rsid w:val="00D50C0E"/>
    <w:rsid w:val="00D50D16"/>
    <w:rsid w:val="00D513E0"/>
    <w:rsid w:val="00D51A8E"/>
    <w:rsid w:val="00D51F5F"/>
    <w:rsid w:val="00D526B2"/>
    <w:rsid w:val="00D526B7"/>
    <w:rsid w:val="00D53308"/>
    <w:rsid w:val="00D53905"/>
    <w:rsid w:val="00D550FB"/>
    <w:rsid w:val="00D55878"/>
    <w:rsid w:val="00D55898"/>
    <w:rsid w:val="00D564A2"/>
    <w:rsid w:val="00D57658"/>
    <w:rsid w:val="00D57947"/>
    <w:rsid w:val="00D6019C"/>
    <w:rsid w:val="00D60A01"/>
    <w:rsid w:val="00D6207D"/>
    <w:rsid w:val="00D620B2"/>
    <w:rsid w:val="00D626C8"/>
    <w:rsid w:val="00D63138"/>
    <w:rsid w:val="00D637AE"/>
    <w:rsid w:val="00D642C8"/>
    <w:rsid w:val="00D6530D"/>
    <w:rsid w:val="00D67217"/>
    <w:rsid w:val="00D672E4"/>
    <w:rsid w:val="00D6777C"/>
    <w:rsid w:val="00D67852"/>
    <w:rsid w:val="00D67F19"/>
    <w:rsid w:val="00D700D5"/>
    <w:rsid w:val="00D702B5"/>
    <w:rsid w:val="00D70B23"/>
    <w:rsid w:val="00D70D89"/>
    <w:rsid w:val="00D72504"/>
    <w:rsid w:val="00D725DA"/>
    <w:rsid w:val="00D72764"/>
    <w:rsid w:val="00D72C78"/>
    <w:rsid w:val="00D72FDE"/>
    <w:rsid w:val="00D7356F"/>
    <w:rsid w:val="00D74253"/>
    <w:rsid w:val="00D74797"/>
    <w:rsid w:val="00D750C9"/>
    <w:rsid w:val="00D753C5"/>
    <w:rsid w:val="00D75FC0"/>
    <w:rsid w:val="00D765C1"/>
    <w:rsid w:val="00D76CE1"/>
    <w:rsid w:val="00D77791"/>
    <w:rsid w:val="00D80507"/>
    <w:rsid w:val="00D80C27"/>
    <w:rsid w:val="00D80D13"/>
    <w:rsid w:val="00D814BF"/>
    <w:rsid w:val="00D8215E"/>
    <w:rsid w:val="00D83453"/>
    <w:rsid w:val="00D84B62"/>
    <w:rsid w:val="00D84CFB"/>
    <w:rsid w:val="00D85144"/>
    <w:rsid w:val="00D87380"/>
    <w:rsid w:val="00D87779"/>
    <w:rsid w:val="00D87EE6"/>
    <w:rsid w:val="00D914A1"/>
    <w:rsid w:val="00D9167D"/>
    <w:rsid w:val="00D92E60"/>
    <w:rsid w:val="00D930EF"/>
    <w:rsid w:val="00D937F9"/>
    <w:rsid w:val="00D93856"/>
    <w:rsid w:val="00D93BC2"/>
    <w:rsid w:val="00D93F66"/>
    <w:rsid w:val="00D941F0"/>
    <w:rsid w:val="00D94E57"/>
    <w:rsid w:val="00D95A39"/>
    <w:rsid w:val="00D95DA7"/>
    <w:rsid w:val="00D96483"/>
    <w:rsid w:val="00D96946"/>
    <w:rsid w:val="00D969A5"/>
    <w:rsid w:val="00DA1295"/>
    <w:rsid w:val="00DA2183"/>
    <w:rsid w:val="00DA37F8"/>
    <w:rsid w:val="00DA5FCA"/>
    <w:rsid w:val="00DA61E3"/>
    <w:rsid w:val="00DA648D"/>
    <w:rsid w:val="00DA665A"/>
    <w:rsid w:val="00DA683E"/>
    <w:rsid w:val="00DA717E"/>
    <w:rsid w:val="00DA78A6"/>
    <w:rsid w:val="00DB08DD"/>
    <w:rsid w:val="00DB2A52"/>
    <w:rsid w:val="00DB2AB8"/>
    <w:rsid w:val="00DB2C43"/>
    <w:rsid w:val="00DB52DC"/>
    <w:rsid w:val="00DB61E6"/>
    <w:rsid w:val="00DB67D9"/>
    <w:rsid w:val="00DB7B39"/>
    <w:rsid w:val="00DC048F"/>
    <w:rsid w:val="00DC04C7"/>
    <w:rsid w:val="00DC0D15"/>
    <w:rsid w:val="00DC243C"/>
    <w:rsid w:val="00DC2C92"/>
    <w:rsid w:val="00DC3346"/>
    <w:rsid w:val="00DC4808"/>
    <w:rsid w:val="00DC5346"/>
    <w:rsid w:val="00DC5AEC"/>
    <w:rsid w:val="00DC5B8E"/>
    <w:rsid w:val="00DC6133"/>
    <w:rsid w:val="00DC686F"/>
    <w:rsid w:val="00DD006C"/>
    <w:rsid w:val="00DD0338"/>
    <w:rsid w:val="00DD033F"/>
    <w:rsid w:val="00DD085A"/>
    <w:rsid w:val="00DD0AF6"/>
    <w:rsid w:val="00DD0D69"/>
    <w:rsid w:val="00DD1816"/>
    <w:rsid w:val="00DD1BEE"/>
    <w:rsid w:val="00DD2F96"/>
    <w:rsid w:val="00DD3033"/>
    <w:rsid w:val="00DD3565"/>
    <w:rsid w:val="00DD4992"/>
    <w:rsid w:val="00DD51CF"/>
    <w:rsid w:val="00DD5A36"/>
    <w:rsid w:val="00DD6081"/>
    <w:rsid w:val="00DE000F"/>
    <w:rsid w:val="00DE02B4"/>
    <w:rsid w:val="00DE0776"/>
    <w:rsid w:val="00DE0CA1"/>
    <w:rsid w:val="00DE14FE"/>
    <w:rsid w:val="00DE1EB3"/>
    <w:rsid w:val="00DE3ACC"/>
    <w:rsid w:val="00DE3C0E"/>
    <w:rsid w:val="00DE3F67"/>
    <w:rsid w:val="00DE4B8F"/>
    <w:rsid w:val="00DE5324"/>
    <w:rsid w:val="00DE56F2"/>
    <w:rsid w:val="00DE58C3"/>
    <w:rsid w:val="00DE5AC7"/>
    <w:rsid w:val="00DE6373"/>
    <w:rsid w:val="00DE645A"/>
    <w:rsid w:val="00DE656C"/>
    <w:rsid w:val="00DE6BB7"/>
    <w:rsid w:val="00DE6FFE"/>
    <w:rsid w:val="00DE727B"/>
    <w:rsid w:val="00DE7E1B"/>
    <w:rsid w:val="00DE7E99"/>
    <w:rsid w:val="00DF0629"/>
    <w:rsid w:val="00DF1F00"/>
    <w:rsid w:val="00DF2FBB"/>
    <w:rsid w:val="00DF33FE"/>
    <w:rsid w:val="00DF39E2"/>
    <w:rsid w:val="00DF4117"/>
    <w:rsid w:val="00DF4454"/>
    <w:rsid w:val="00DF48C5"/>
    <w:rsid w:val="00DF49CC"/>
    <w:rsid w:val="00DF4E4C"/>
    <w:rsid w:val="00DF59A3"/>
    <w:rsid w:val="00DF600B"/>
    <w:rsid w:val="00DF6378"/>
    <w:rsid w:val="00DF6425"/>
    <w:rsid w:val="00DF6A23"/>
    <w:rsid w:val="00DF6AFA"/>
    <w:rsid w:val="00E01006"/>
    <w:rsid w:val="00E02E5E"/>
    <w:rsid w:val="00E03AAE"/>
    <w:rsid w:val="00E04515"/>
    <w:rsid w:val="00E04A51"/>
    <w:rsid w:val="00E04CCF"/>
    <w:rsid w:val="00E05749"/>
    <w:rsid w:val="00E11B65"/>
    <w:rsid w:val="00E11F8E"/>
    <w:rsid w:val="00E12A24"/>
    <w:rsid w:val="00E12DDD"/>
    <w:rsid w:val="00E12EE7"/>
    <w:rsid w:val="00E13021"/>
    <w:rsid w:val="00E130CE"/>
    <w:rsid w:val="00E14287"/>
    <w:rsid w:val="00E15BAD"/>
    <w:rsid w:val="00E15F65"/>
    <w:rsid w:val="00E176C2"/>
    <w:rsid w:val="00E205FC"/>
    <w:rsid w:val="00E2087E"/>
    <w:rsid w:val="00E21876"/>
    <w:rsid w:val="00E21C0F"/>
    <w:rsid w:val="00E23C50"/>
    <w:rsid w:val="00E23E19"/>
    <w:rsid w:val="00E2404A"/>
    <w:rsid w:val="00E247ED"/>
    <w:rsid w:val="00E24AB5"/>
    <w:rsid w:val="00E24D08"/>
    <w:rsid w:val="00E25157"/>
    <w:rsid w:val="00E26138"/>
    <w:rsid w:val="00E26C9F"/>
    <w:rsid w:val="00E30D5B"/>
    <w:rsid w:val="00E319E7"/>
    <w:rsid w:val="00E31C11"/>
    <w:rsid w:val="00E34A22"/>
    <w:rsid w:val="00E34CD0"/>
    <w:rsid w:val="00E34DEB"/>
    <w:rsid w:val="00E34ECF"/>
    <w:rsid w:val="00E356DD"/>
    <w:rsid w:val="00E35BFA"/>
    <w:rsid w:val="00E3650A"/>
    <w:rsid w:val="00E36D19"/>
    <w:rsid w:val="00E3733B"/>
    <w:rsid w:val="00E373CB"/>
    <w:rsid w:val="00E3753C"/>
    <w:rsid w:val="00E40526"/>
    <w:rsid w:val="00E40EDA"/>
    <w:rsid w:val="00E41680"/>
    <w:rsid w:val="00E41F26"/>
    <w:rsid w:val="00E424ED"/>
    <w:rsid w:val="00E42695"/>
    <w:rsid w:val="00E42780"/>
    <w:rsid w:val="00E431A8"/>
    <w:rsid w:val="00E4450F"/>
    <w:rsid w:val="00E4474B"/>
    <w:rsid w:val="00E44C01"/>
    <w:rsid w:val="00E45BF6"/>
    <w:rsid w:val="00E467DB"/>
    <w:rsid w:val="00E46C40"/>
    <w:rsid w:val="00E5012E"/>
    <w:rsid w:val="00E50D94"/>
    <w:rsid w:val="00E51248"/>
    <w:rsid w:val="00E51C7E"/>
    <w:rsid w:val="00E51D5C"/>
    <w:rsid w:val="00E52CA6"/>
    <w:rsid w:val="00E52F5C"/>
    <w:rsid w:val="00E5338C"/>
    <w:rsid w:val="00E54291"/>
    <w:rsid w:val="00E55DFC"/>
    <w:rsid w:val="00E564A0"/>
    <w:rsid w:val="00E56534"/>
    <w:rsid w:val="00E567D3"/>
    <w:rsid w:val="00E5776F"/>
    <w:rsid w:val="00E60B85"/>
    <w:rsid w:val="00E639F0"/>
    <w:rsid w:val="00E63D22"/>
    <w:rsid w:val="00E666FE"/>
    <w:rsid w:val="00E70836"/>
    <w:rsid w:val="00E714FD"/>
    <w:rsid w:val="00E7170B"/>
    <w:rsid w:val="00E71D76"/>
    <w:rsid w:val="00E727DE"/>
    <w:rsid w:val="00E72D15"/>
    <w:rsid w:val="00E72F4C"/>
    <w:rsid w:val="00E735CF"/>
    <w:rsid w:val="00E7448A"/>
    <w:rsid w:val="00E74EC9"/>
    <w:rsid w:val="00E75710"/>
    <w:rsid w:val="00E75F64"/>
    <w:rsid w:val="00E764D9"/>
    <w:rsid w:val="00E766EA"/>
    <w:rsid w:val="00E804E4"/>
    <w:rsid w:val="00E80AD4"/>
    <w:rsid w:val="00E80BFB"/>
    <w:rsid w:val="00E80D62"/>
    <w:rsid w:val="00E81642"/>
    <w:rsid w:val="00E82156"/>
    <w:rsid w:val="00E8295F"/>
    <w:rsid w:val="00E82B7B"/>
    <w:rsid w:val="00E83132"/>
    <w:rsid w:val="00E83693"/>
    <w:rsid w:val="00E83CEE"/>
    <w:rsid w:val="00E845A9"/>
    <w:rsid w:val="00E84754"/>
    <w:rsid w:val="00E856FE"/>
    <w:rsid w:val="00E86AD9"/>
    <w:rsid w:val="00E86B3D"/>
    <w:rsid w:val="00E87406"/>
    <w:rsid w:val="00E90ED1"/>
    <w:rsid w:val="00E90F1A"/>
    <w:rsid w:val="00E92B43"/>
    <w:rsid w:val="00E932B0"/>
    <w:rsid w:val="00E93ED7"/>
    <w:rsid w:val="00E9523F"/>
    <w:rsid w:val="00E956D5"/>
    <w:rsid w:val="00E95EFA"/>
    <w:rsid w:val="00E9622B"/>
    <w:rsid w:val="00E96A53"/>
    <w:rsid w:val="00E96A81"/>
    <w:rsid w:val="00E96DF7"/>
    <w:rsid w:val="00E97780"/>
    <w:rsid w:val="00EA0223"/>
    <w:rsid w:val="00EA116D"/>
    <w:rsid w:val="00EA13CE"/>
    <w:rsid w:val="00EA14BA"/>
    <w:rsid w:val="00EA1880"/>
    <w:rsid w:val="00EA290F"/>
    <w:rsid w:val="00EA2F1A"/>
    <w:rsid w:val="00EA3F28"/>
    <w:rsid w:val="00EA42D0"/>
    <w:rsid w:val="00EA467E"/>
    <w:rsid w:val="00EA664D"/>
    <w:rsid w:val="00EA68B3"/>
    <w:rsid w:val="00EB21F6"/>
    <w:rsid w:val="00EB2B7E"/>
    <w:rsid w:val="00EB5C01"/>
    <w:rsid w:val="00EB6475"/>
    <w:rsid w:val="00EB6515"/>
    <w:rsid w:val="00EB692D"/>
    <w:rsid w:val="00EC0752"/>
    <w:rsid w:val="00EC087A"/>
    <w:rsid w:val="00EC0C0E"/>
    <w:rsid w:val="00EC0E9E"/>
    <w:rsid w:val="00EC0FED"/>
    <w:rsid w:val="00EC1623"/>
    <w:rsid w:val="00EC1831"/>
    <w:rsid w:val="00EC1870"/>
    <w:rsid w:val="00EC1D68"/>
    <w:rsid w:val="00EC3052"/>
    <w:rsid w:val="00EC4214"/>
    <w:rsid w:val="00EC4EE9"/>
    <w:rsid w:val="00EC5A3B"/>
    <w:rsid w:val="00EC7F95"/>
    <w:rsid w:val="00ED0266"/>
    <w:rsid w:val="00ED03A3"/>
    <w:rsid w:val="00ED0AB8"/>
    <w:rsid w:val="00ED0FAE"/>
    <w:rsid w:val="00ED15AF"/>
    <w:rsid w:val="00ED1FF4"/>
    <w:rsid w:val="00ED226B"/>
    <w:rsid w:val="00ED3853"/>
    <w:rsid w:val="00ED466B"/>
    <w:rsid w:val="00ED48CD"/>
    <w:rsid w:val="00ED49D8"/>
    <w:rsid w:val="00ED4CA6"/>
    <w:rsid w:val="00ED4EE1"/>
    <w:rsid w:val="00ED52C3"/>
    <w:rsid w:val="00ED5ACD"/>
    <w:rsid w:val="00ED6868"/>
    <w:rsid w:val="00EE0117"/>
    <w:rsid w:val="00EE0CFA"/>
    <w:rsid w:val="00EE0D1D"/>
    <w:rsid w:val="00EE0D7E"/>
    <w:rsid w:val="00EE0FA2"/>
    <w:rsid w:val="00EE14EA"/>
    <w:rsid w:val="00EE17FC"/>
    <w:rsid w:val="00EE1880"/>
    <w:rsid w:val="00EE2438"/>
    <w:rsid w:val="00EE2470"/>
    <w:rsid w:val="00EE3A37"/>
    <w:rsid w:val="00EE3DE7"/>
    <w:rsid w:val="00EE49D3"/>
    <w:rsid w:val="00EE5C5F"/>
    <w:rsid w:val="00EE664D"/>
    <w:rsid w:val="00EF224E"/>
    <w:rsid w:val="00EF2866"/>
    <w:rsid w:val="00EF31E1"/>
    <w:rsid w:val="00EF40AF"/>
    <w:rsid w:val="00EF433F"/>
    <w:rsid w:val="00EF56A3"/>
    <w:rsid w:val="00EF647C"/>
    <w:rsid w:val="00EF6ABB"/>
    <w:rsid w:val="00EF6F2E"/>
    <w:rsid w:val="00EF7880"/>
    <w:rsid w:val="00EF7B0A"/>
    <w:rsid w:val="00F0064D"/>
    <w:rsid w:val="00F014DE"/>
    <w:rsid w:val="00F014F2"/>
    <w:rsid w:val="00F02F16"/>
    <w:rsid w:val="00F03797"/>
    <w:rsid w:val="00F051F9"/>
    <w:rsid w:val="00F05689"/>
    <w:rsid w:val="00F0599A"/>
    <w:rsid w:val="00F06799"/>
    <w:rsid w:val="00F06DC0"/>
    <w:rsid w:val="00F07847"/>
    <w:rsid w:val="00F1104B"/>
    <w:rsid w:val="00F1203E"/>
    <w:rsid w:val="00F12042"/>
    <w:rsid w:val="00F122F9"/>
    <w:rsid w:val="00F12DEA"/>
    <w:rsid w:val="00F13A7C"/>
    <w:rsid w:val="00F1543A"/>
    <w:rsid w:val="00F1604B"/>
    <w:rsid w:val="00F1692B"/>
    <w:rsid w:val="00F17A07"/>
    <w:rsid w:val="00F2082B"/>
    <w:rsid w:val="00F20B9E"/>
    <w:rsid w:val="00F2110E"/>
    <w:rsid w:val="00F2250D"/>
    <w:rsid w:val="00F22BCC"/>
    <w:rsid w:val="00F22D3C"/>
    <w:rsid w:val="00F233F7"/>
    <w:rsid w:val="00F23576"/>
    <w:rsid w:val="00F235B3"/>
    <w:rsid w:val="00F23630"/>
    <w:rsid w:val="00F24613"/>
    <w:rsid w:val="00F24BEF"/>
    <w:rsid w:val="00F2543C"/>
    <w:rsid w:val="00F25B54"/>
    <w:rsid w:val="00F25D0D"/>
    <w:rsid w:val="00F26D5E"/>
    <w:rsid w:val="00F26EC3"/>
    <w:rsid w:val="00F313DC"/>
    <w:rsid w:val="00F31ADC"/>
    <w:rsid w:val="00F326BF"/>
    <w:rsid w:val="00F32725"/>
    <w:rsid w:val="00F32749"/>
    <w:rsid w:val="00F32A8B"/>
    <w:rsid w:val="00F3348A"/>
    <w:rsid w:val="00F338EE"/>
    <w:rsid w:val="00F35E78"/>
    <w:rsid w:val="00F368B2"/>
    <w:rsid w:val="00F368F7"/>
    <w:rsid w:val="00F36A5C"/>
    <w:rsid w:val="00F36C9C"/>
    <w:rsid w:val="00F371A9"/>
    <w:rsid w:val="00F37835"/>
    <w:rsid w:val="00F407E3"/>
    <w:rsid w:val="00F4107D"/>
    <w:rsid w:val="00F416FA"/>
    <w:rsid w:val="00F41FF9"/>
    <w:rsid w:val="00F42022"/>
    <w:rsid w:val="00F43D60"/>
    <w:rsid w:val="00F43E8C"/>
    <w:rsid w:val="00F4457E"/>
    <w:rsid w:val="00F4549D"/>
    <w:rsid w:val="00F45643"/>
    <w:rsid w:val="00F45989"/>
    <w:rsid w:val="00F46E3B"/>
    <w:rsid w:val="00F507E5"/>
    <w:rsid w:val="00F50816"/>
    <w:rsid w:val="00F50BE8"/>
    <w:rsid w:val="00F51099"/>
    <w:rsid w:val="00F5287D"/>
    <w:rsid w:val="00F53E4D"/>
    <w:rsid w:val="00F549D9"/>
    <w:rsid w:val="00F566D1"/>
    <w:rsid w:val="00F56758"/>
    <w:rsid w:val="00F57746"/>
    <w:rsid w:val="00F57766"/>
    <w:rsid w:val="00F578CC"/>
    <w:rsid w:val="00F606C5"/>
    <w:rsid w:val="00F6166F"/>
    <w:rsid w:val="00F61B75"/>
    <w:rsid w:val="00F6204E"/>
    <w:rsid w:val="00F62C25"/>
    <w:rsid w:val="00F63104"/>
    <w:rsid w:val="00F638B8"/>
    <w:rsid w:val="00F644E7"/>
    <w:rsid w:val="00F6584C"/>
    <w:rsid w:val="00F6649C"/>
    <w:rsid w:val="00F66C41"/>
    <w:rsid w:val="00F674A0"/>
    <w:rsid w:val="00F67EFA"/>
    <w:rsid w:val="00F7151F"/>
    <w:rsid w:val="00F71579"/>
    <w:rsid w:val="00F716EA"/>
    <w:rsid w:val="00F718E4"/>
    <w:rsid w:val="00F7211A"/>
    <w:rsid w:val="00F72294"/>
    <w:rsid w:val="00F737C9"/>
    <w:rsid w:val="00F73C8D"/>
    <w:rsid w:val="00F74508"/>
    <w:rsid w:val="00F748E8"/>
    <w:rsid w:val="00F767C6"/>
    <w:rsid w:val="00F768D5"/>
    <w:rsid w:val="00F76FC4"/>
    <w:rsid w:val="00F773EB"/>
    <w:rsid w:val="00F80A3D"/>
    <w:rsid w:val="00F810BF"/>
    <w:rsid w:val="00F8151F"/>
    <w:rsid w:val="00F82140"/>
    <w:rsid w:val="00F8231A"/>
    <w:rsid w:val="00F8232E"/>
    <w:rsid w:val="00F823A6"/>
    <w:rsid w:val="00F824E3"/>
    <w:rsid w:val="00F82DFE"/>
    <w:rsid w:val="00F82E33"/>
    <w:rsid w:val="00F8304E"/>
    <w:rsid w:val="00F8422D"/>
    <w:rsid w:val="00F84CF3"/>
    <w:rsid w:val="00F854BC"/>
    <w:rsid w:val="00F85E16"/>
    <w:rsid w:val="00F86F7F"/>
    <w:rsid w:val="00F87584"/>
    <w:rsid w:val="00F87958"/>
    <w:rsid w:val="00F87A71"/>
    <w:rsid w:val="00F87C5F"/>
    <w:rsid w:val="00F90101"/>
    <w:rsid w:val="00F91054"/>
    <w:rsid w:val="00F92181"/>
    <w:rsid w:val="00F9279B"/>
    <w:rsid w:val="00F92EDC"/>
    <w:rsid w:val="00F94277"/>
    <w:rsid w:val="00F9455D"/>
    <w:rsid w:val="00F958FE"/>
    <w:rsid w:val="00F961AC"/>
    <w:rsid w:val="00F9785B"/>
    <w:rsid w:val="00F97A2E"/>
    <w:rsid w:val="00F97A4C"/>
    <w:rsid w:val="00FA064B"/>
    <w:rsid w:val="00FA0915"/>
    <w:rsid w:val="00FA0AE1"/>
    <w:rsid w:val="00FA0BDD"/>
    <w:rsid w:val="00FA274E"/>
    <w:rsid w:val="00FA458D"/>
    <w:rsid w:val="00FA6953"/>
    <w:rsid w:val="00FA6E60"/>
    <w:rsid w:val="00FA7035"/>
    <w:rsid w:val="00FB0E95"/>
    <w:rsid w:val="00FB114B"/>
    <w:rsid w:val="00FB19AE"/>
    <w:rsid w:val="00FB28D4"/>
    <w:rsid w:val="00FB2B5F"/>
    <w:rsid w:val="00FB371F"/>
    <w:rsid w:val="00FB37EB"/>
    <w:rsid w:val="00FB565F"/>
    <w:rsid w:val="00FB5B71"/>
    <w:rsid w:val="00FB660A"/>
    <w:rsid w:val="00FB6C62"/>
    <w:rsid w:val="00FB720E"/>
    <w:rsid w:val="00FB72A5"/>
    <w:rsid w:val="00FB7949"/>
    <w:rsid w:val="00FB7DB5"/>
    <w:rsid w:val="00FC066B"/>
    <w:rsid w:val="00FC172E"/>
    <w:rsid w:val="00FC2EBA"/>
    <w:rsid w:val="00FC434D"/>
    <w:rsid w:val="00FC588B"/>
    <w:rsid w:val="00FC69C1"/>
    <w:rsid w:val="00FC6A59"/>
    <w:rsid w:val="00FC6BCC"/>
    <w:rsid w:val="00FC70DC"/>
    <w:rsid w:val="00FC7D1D"/>
    <w:rsid w:val="00FC7ECB"/>
    <w:rsid w:val="00FD1E8C"/>
    <w:rsid w:val="00FD2B61"/>
    <w:rsid w:val="00FD2E59"/>
    <w:rsid w:val="00FD2EAF"/>
    <w:rsid w:val="00FD3A2C"/>
    <w:rsid w:val="00FD408F"/>
    <w:rsid w:val="00FD4484"/>
    <w:rsid w:val="00FD4E62"/>
    <w:rsid w:val="00FD509C"/>
    <w:rsid w:val="00FD5AC3"/>
    <w:rsid w:val="00FD5E4D"/>
    <w:rsid w:val="00FD75C2"/>
    <w:rsid w:val="00FE04F9"/>
    <w:rsid w:val="00FE05A0"/>
    <w:rsid w:val="00FE06E5"/>
    <w:rsid w:val="00FE346A"/>
    <w:rsid w:val="00FE34AA"/>
    <w:rsid w:val="00FE35B9"/>
    <w:rsid w:val="00FE3F29"/>
    <w:rsid w:val="00FE45D1"/>
    <w:rsid w:val="00FE52AA"/>
    <w:rsid w:val="00FE6CB0"/>
    <w:rsid w:val="00FE73EF"/>
    <w:rsid w:val="00FF035A"/>
    <w:rsid w:val="00FF0643"/>
    <w:rsid w:val="00FF090B"/>
    <w:rsid w:val="00FF0B5D"/>
    <w:rsid w:val="00FF1465"/>
    <w:rsid w:val="00FF1613"/>
    <w:rsid w:val="00FF1CA9"/>
    <w:rsid w:val="00FF2311"/>
    <w:rsid w:val="00FF3438"/>
    <w:rsid w:val="00FF455D"/>
    <w:rsid w:val="00FF53FC"/>
    <w:rsid w:val="00FF5A1D"/>
    <w:rsid w:val="00FF65F7"/>
    <w:rsid w:val="00FF704F"/>
    <w:rsid w:val="00FF76F5"/>
    <w:rsid w:val="00FF77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C9E778"/>
  <w15:chartTrackingRefBased/>
  <w15:docId w15:val="{058BF320-953C-4E0E-8E77-55AFEC1A1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5B20"/>
    <w:rPr>
      <w:rFonts w:cs="CordiaUPC"/>
      <w:sz w:val="28"/>
      <w:szCs w:val="28"/>
      <w:lang w:val="th-TH"/>
    </w:rPr>
  </w:style>
  <w:style w:type="paragraph" w:styleId="Heading1">
    <w:name w:val="heading 1"/>
    <w:basedOn w:val="Normal"/>
    <w:next w:val="Normal"/>
    <w:qFormat/>
    <w:pPr>
      <w:spacing w:before="240"/>
      <w:outlineLvl w:val="0"/>
    </w:pPr>
    <w:rPr>
      <w:rFonts w:cs="BrowalliaUPC"/>
      <w:b/>
      <w:bCs/>
      <w:u w:val="single"/>
    </w:rPr>
  </w:style>
  <w:style w:type="paragraph" w:styleId="Heading2">
    <w:name w:val="heading 2"/>
    <w:basedOn w:val="Normal"/>
    <w:next w:val="Normal"/>
    <w:qFormat/>
    <w:pPr>
      <w:spacing w:before="120"/>
      <w:outlineLvl w:val="1"/>
    </w:pPr>
    <w:rPr>
      <w:rFonts w:cs="BrowalliaUPC"/>
      <w:b/>
      <w:bCs/>
    </w:rPr>
  </w:style>
  <w:style w:type="paragraph" w:styleId="Heading3">
    <w:name w:val="heading 3"/>
    <w:basedOn w:val="Normal"/>
    <w:next w:val="NormalIndent"/>
    <w:qFormat/>
    <w:pPr>
      <w:ind w:left="360"/>
      <w:outlineLvl w:val="2"/>
    </w:pPr>
    <w:rPr>
      <w:rFonts w:cs="BrowalliaUPC"/>
      <w:b/>
      <w:bCs/>
    </w:rPr>
  </w:style>
  <w:style w:type="paragraph" w:styleId="Heading4">
    <w:name w:val="heading 4"/>
    <w:basedOn w:val="Normal"/>
    <w:next w:val="Normal"/>
    <w:link w:val="Heading4Char"/>
    <w:qFormat/>
    <w:pPr>
      <w:keepNext/>
      <w:tabs>
        <w:tab w:val="left" w:pos="2127"/>
        <w:tab w:val="left" w:pos="2552"/>
        <w:tab w:val="left" w:pos="2835"/>
        <w:tab w:val="decimal" w:pos="7513"/>
        <w:tab w:val="decimal" w:pos="8364"/>
        <w:tab w:val="decimal" w:pos="9214"/>
        <w:tab w:val="decimal" w:pos="10206"/>
      </w:tabs>
      <w:spacing w:line="240" w:lineRule="exact"/>
      <w:ind w:left="252"/>
      <w:outlineLvl w:val="3"/>
    </w:pPr>
    <w:rPr>
      <w:b/>
      <w:bCs/>
      <w:color w:val="000000"/>
      <w:sz w:val="24"/>
      <w:szCs w:val="24"/>
    </w:rPr>
  </w:style>
  <w:style w:type="paragraph" w:styleId="Heading5">
    <w:name w:val="heading 5"/>
    <w:basedOn w:val="Normal"/>
    <w:next w:val="Normal"/>
    <w:qFormat/>
    <w:pPr>
      <w:keepNext/>
      <w:ind w:left="92" w:right="52"/>
      <w:jc w:val="center"/>
      <w:outlineLvl w:val="4"/>
    </w:pPr>
    <w:rPr>
      <w:b/>
      <w:bCs/>
      <w:sz w:val="24"/>
      <w:szCs w:val="24"/>
      <w:u w:val="single"/>
      <w:lang w:val="en-US"/>
    </w:rPr>
  </w:style>
  <w:style w:type="paragraph" w:styleId="Heading6">
    <w:name w:val="heading 6"/>
    <w:basedOn w:val="Normal"/>
    <w:next w:val="Normal"/>
    <w:qFormat/>
    <w:pPr>
      <w:keepNext/>
      <w:tabs>
        <w:tab w:val="left" w:pos="1134"/>
        <w:tab w:val="left" w:pos="1276"/>
        <w:tab w:val="left" w:pos="3402"/>
        <w:tab w:val="left" w:pos="4253"/>
        <w:tab w:val="left" w:pos="5103"/>
        <w:tab w:val="left" w:pos="5954"/>
        <w:tab w:val="left" w:pos="6804"/>
        <w:tab w:val="left" w:pos="7655"/>
      </w:tabs>
      <w:ind w:left="128" w:right="133"/>
      <w:jc w:val="right"/>
      <w:outlineLvl w:val="5"/>
    </w:pPr>
    <w:rPr>
      <w:b/>
      <w:bCs/>
      <w:sz w:val="24"/>
      <w:szCs w:val="24"/>
      <w:u w:val="single"/>
      <w:lang w:val="en-US"/>
    </w:rPr>
  </w:style>
  <w:style w:type="paragraph" w:styleId="Heading7">
    <w:name w:val="heading 7"/>
    <w:basedOn w:val="Normal"/>
    <w:next w:val="Normal"/>
    <w:qFormat/>
    <w:pPr>
      <w:keepNext/>
      <w:jc w:val="thaiDistribute"/>
      <w:outlineLvl w:val="6"/>
    </w:pPr>
    <w:rPr>
      <w:b/>
      <w:bCs/>
      <w:sz w:val="24"/>
      <w:szCs w:val="24"/>
      <w:lang w:val="en-US"/>
    </w:rPr>
  </w:style>
  <w:style w:type="paragraph" w:styleId="Heading8">
    <w:name w:val="heading 8"/>
    <w:basedOn w:val="Normal"/>
    <w:next w:val="Normal"/>
    <w:qFormat/>
    <w:pPr>
      <w:keepNext/>
      <w:ind w:left="360"/>
      <w:jc w:val="thaiDistribute"/>
      <w:outlineLvl w:val="7"/>
    </w:pPr>
    <w:rPr>
      <w:b/>
      <w:bCs/>
      <w:sz w:val="24"/>
      <w:szCs w:val="24"/>
      <w:lang w:val="en-US"/>
    </w:rPr>
  </w:style>
  <w:style w:type="paragraph" w:styleId="Heading9">
    <w:name w:val="heading 9"/>
    <w:basedOn w:val="Normal"/>
    <w:next w:val="Normal"/>
    <w:qFormat/>
    <w:pPr>
      <w:keepNext/>
      <w:numPr>
        <w:numId w:val="1"/>
      </w:numPr>
      <w:tabs>
        <w:tab w:val="clear" w:pos="420"/>
        <w:tab w:val="num" w:pos="360"/>
        <w:tab w:val="right" w:pos="9000"/>
      </w:tabs>
      <w:ind w:left="360" w:right="-693" w:hanging="360"/>
      <w:outlineLvl w:val="8"/>
    </w:pPr>
    <w:rPr>
      <w:b/>
      <w:b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link w:val="FooterChar"/>
    <w:uiPriority w:val="99"/>
    <w:pPr>
      <w:tabs>
        <w:tab w:val="center" w:pos="4320"/>
        <w:tab w:val="right" w:pos="8640"/>
      </w:tabs>
    </w:pPr>
  </w:style>
  <w:style w:type="paragraph" w:styleId="Header">
    <w:name w:val="header"/>
    <w:basedOn w:val="Normal"/>
    <w:link w:val="HeaderChar"/>
    <w:uiPriority w:val="99"/>
    <w:pPr>
      <w:tabs>
        <w:tab w:val="center" w:pos="4320"/>
        <w:tab w:val="right" w:pos="8640"/>
      </w:tabs>
    </w:pPr>
    <w:rPr>
      <w:rFonts w:cs="Angsana New"/>
      <w:lang w:eastAsia="x-none"/>
    </w:rPr>
  </w:style>
  <w:style w:type="paragraph" w:customStyle="1" w:styleId="a">
    <w:name w:val="เนื้อเรื่อง"/>
    <w:basedOn w:val="Normal"/>
    <w:uiPriority w:val="99"/>
    <w:pPr>
      <w:ind w:right="386"/>
    </w:pPr>
    <w:rPr>
      <w:rFonts w:cs="Times New Roman"/>
    </w:rPr>
  </w:style>
  <w:style w:type="paragraph" w:customStyle="1" w:styleId="1">
    <w:name w:val="หัวเรื่อง 1"/>
    <w:basedOn w:val="Heading1"/>
    <w:pPr>
      <w:outlineLvl w:val="9"/>
    </w:pPr>
    <w:rPr>
      <w:rFonts w:cs="CordiaUPC"/>
    </w:rPr>
  </w:style>
  <w:style w:type="paragraph" w:customStyle="1" w:styleId="2">
    <w:name w:val="หัวเรื่อง 2"/>
    <w:basedOn w:val="Heading2"/>
    <w:pPr>
      <w:outlineLvl w:val="9"/>
    </w:pPr>
    <w:rPr>
      <w:rFonts w:cs="CordiaUPC"/>
    </w:rPr>
  </w:style>
  <w:style w:type="paragraph" w:customStyle="1" w:styleId="3">
    <w:name w:val="หัวเรื่อง 3"/>
    <w:basedOn w:val="Heading3"/>
    <w:pPr>
      <w:outlineLvl w:val="9"/>
    </w:pPr>
    <w:rPr>
      <w:rFonts w:cs="Times New Roman"/>
    </w:rPr>
  </w:style>
  <w:style w:type="paragraph" w:customStyle="1" w:styleId="EnvelopeReturn1">
    <w:name w:val="Envelope Return1"/>
    <w:basedOn w:val="a"/>
  </w:style>
  <w:style w:type="paragraph" w:customStyle="1" w:styleId="EnvelopeAddress1">
    <w:name w:val="Envelope Address1"/>
    <w:basedOn w:val="Normal"/>
    <w:pPr>
      <w:framePr w:w="7920" w:h="1980" w:hRule="exact" w:hSpace="180" w:wrap="auto" w:hAnchor="text" w:xAlign="center" w:yAlign="bottom"/>
      <w:ind w:left="2880"/>
    </w:pPr>
    <w:rPr>
      <w:rFonts w:cs="Times New Roman"/>
    </w:rPr>
  </w:style>
  <w:style w:type="paragraph" w:customStyle="1" w:styleId="a0">
    <w:name w:val="เนื้อเรื่อง กั้นหน้า"/>
    <w:basedOn w:val="NormalIndent"/>
    <w:rPr>
      <w:rFonts w:cs="Times New Roman"/>
    </w:rPr>
  </w:style>
  <w:style w:type="character" w:styleId="PageNumber">
    <w:name w:val="page number"/>
    <w:basedOn w:val="DefaultParagraphFont"/>
  </w:style>
  <w:style w:type="paragraph" w:styleId="BlockText">
    <w:name w:val="Block Text"/>
    <w:basedOn w:val="Normal"/>
    <w:pPr>
      <w:ind w:left="360" w:right="-694"/>
      <w:jc w:val="both"/>
    </w:pPr>
    <w:rPr>
      <w:sz w:val="24"/>
      <w:szCs w:val="24"/>
    </w:rPr>
  </w:style>
  <w:style w:type="paragraph" w:styleId="BodyText3">
    <w:name w:val="Body Text 3"/>
    <w:basedOn w:val="Normal"/>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lang w:val="en-GB"/>
    </w:rPr>
  </w:style>
  <w:style w:type="paragraph" w:styleId="List2">
    <w:name w:val="List 2"/>
    <w:basedOn w:val="Normal"/>
    <w:pPr>
      <w:ind w:left="720" w:hanging="360"/>
    </w:pPr>
    <w:rPr>
      <w:rFonts w:cs="Times New Roman"/>
      <w:sz w:val="20"/>
      <w:szCs w:val="20"/>
      <w:lang w:val="en-GB"/>
    </w:rPr>
  </w:style>
  <w:style w:type="paragraph" w:customStyle="1" w:styleId="a1">
    <w:name w:val="à¹×éÍàÃ×èÍ§"/>
    <w:basedOn w:val="Normal"/>
    <w:pPr>
      <w:ind w:right="386"/>
    </w:pPr>
    <w:rPr>
      <w:rFonts w:cs="AngsanaUPC"/>
      <w:color w:val="000080"/>
      <w:sz w:val="20"/>
      <w:szCs w:val="20"/>
      <w:lang w:val="en-GB"/>
    </w:rPr>
  </w:style>
  <w:style w:type="paragraph" w:customStyle="1" w:styleId="a2">
    <w:name w:val="??????????"/>
    <w:basedOn w:val="Normal"/>
    <w:pPr>
      <w:ind w:right="386"/>
    </w:pPr>
    <w:rPr>
      <w:rFonts w:cs="Angsana New"/>
    </w:rPr>
  </w:style>
  <w:style w:type="paragraph" w:styleId="BodyTextIndent">
    <w:name w:val="Body Text Indent"/>
    <w:basedOn w:val="Normal"/>
    <w:pPr>
      <w:ind w:left="1080"/>
      <w:jc w:val="both"/>
    </w:pPr>
    <w:rPr>
      <w:rFonts w:eastAsia="Angsana New" w:cs="Angsana New"/>
      <w:sz w:val="24"/>
      <w:szCs w:val="24"/>
      <w:lang w:val="en-GB"/>
    </w:rPr>
  </w:style>
  <w:style w:type="paragraph" w:styleId="BodyTextIndent2">
    <w:name w:val="Body Text Indent 2"/>
    <w:basedOn w:val="Normal"/>
    <w:pPr>
      <w:tabs>
        <w:tab w:val="right" w:pos="7200"/>
        <w:tab w:val="right" w:pos="9000"/>
      </w:tabs>
      <w:ind w:left="360"/>
      <w:jc w:val="both"/>
    </w:pPr>
    <w:rPr>
      <w:rFonts w:cs="Angsana New"/>
      <w:sz w:val="22"/>
      <w:szCs w:val="22"/>
      <w:lang w:val="en-US"/>
    </w:rPr>
  </w:style>
  <w:style w:type="paragraph" w:styleId="BalloonText">
    <w:name w:val="Balloon Text"/>
    <w:basedOn w:val="Normal"/>
    <w:semiHidden/>
    <w:rPr>
      <w:rFonts w:ascii="Tahoma" w:hAnsi="Tahoma" w:cs="Angsana New"/>
      <w:sz w:val="16"/>
      <w:szCs w:val="18"/>
    </w:rPr>
  </w:style>
  <w:style w:type="paragraph" w:customStyle="1" w:styleId="Page1">
    <w:name w:val="Page 1"/>
    <w:basedOn w:val="Footer"/>
    <w:autoRedefine/>
    <w:pPr>
      <w:pBdr>
        <w:top w:val="single" w:sz="8" w:space="1" w:color="auto"/>
      </w:pBdr>
      <w:jc w:val="right"/>
    </w:pPr>
    <w:rPr>
      <w:rFonts w:cs="Times New Roman"/>
      <w:noProof/>
      <w:sz w:val="22"/>
      <w:szCs w:val="22"/>
      <w:lang w:val="en-GB"/>
    </w:rPr>
  </w:style>
  <w:style w:type="table" w:styleId="TableGrid">
    <w:name w:val="Table Grid"/>
    <w:basedOn w:val="TableNormal"/>
    <w:uiPriority w:val="59"/>
    <w:rsid w:val="00BC5B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3BB2"/>
    <w:pPr>
      <w:spacing w:after="200" w:line="276" w:lineRule="auto"/>
      <w:ind w:left="720"/>
      <w:contextualSpacing/>
    </w:pPr>
    <w:rPr>
      <w:rFonts w:ascii="Calibri" w:eastAsia="Calibri" w:hAnsi="Calibri" w:cs="Cordia New"/>
      <w:sz w:val="22"/>
      <w:lang w:val="en-US"/>
    </w:rPr>
  </w:style>
  <w:style w:type="character" w:customStyle="1" w:styleId="HeaderChar">
    <w:name w:val="Header Char"/>
    <w:link w:val="Header"/>
    <w:uiPriority w:val="99"/>
    <w:rsid w:val="00097152"/>
    <w:rPr>
      <w:rFonts w:cs="CordiaUPC"/>
      <w:sz w:val="28"/>
      <w:szCs w:val="28"/>
      <w:lang w:val="th-TH"/>
    </w:rPr>
  </w:style>
  <w:style w:type="paragraph" w:styleId="BodyText">
    <w:name w:val="Body Text"/>
    <w:basedOn w:val="Normal"/>
    <w:link w:val="BodyTextChar"/>
    <w:rsid w:val="00097152"/>
    <w:pPr>
      <w:spacing w:after="120"/>
    </w:pPr>
    <w:rPr>
      <w:rFonts w:cs="Angsana New"/>
      <w:szCs w:val="35"/>
      <w:lang w:eastAsia="x-none"/>
    </w:rPr>
  </w:style>
  <w:style w:type="character" w:customStyle="1" w:styleId="BodyTextChar">
    <w:name w:val="Body Text Char"/>
    <w:link w:val="BodyText"/>
    <w:rsid w:val="00097152"/>
    <w:rPr>
      <w:sz w:val="28"/>
      <w:szCs w:val="35"/>
      <w:lang w:val="th-TH"/>
    </w:rPr>
  </w:style>
  <w:style w:type="character" w:styleId="Emphasis">
    <w:name w:val="Emphasis"/>
    <w:qFormat/>
    <w:rsid w:val="00E567D3"/>
    <w:rPr>
      <w:i/>
      <w:iCs/>
    </w:rPr>
  </w:style>
  <w:style w:type="paragraph" w:customStyle="1" w:styleId="acctfourfigures">
    <w:name w:val="acct four figures"/>
    <w:aliases w:val="a4"/>
    <w:basedOn w:val="Normal"/>
    <w:rsid w:val="00BF4A1F"/>
    <w:pPr>
      <w:tabs>
        <w:tab w:val="decimal" w:pos="765"/>
      </w:tabs>
      <w:spacing w:line="260" w:lineRule="atLeast"/>
    </w:pPr>
    <w:rPr>
      <w:rFonts w:cs="Angsana New"/>
      <w:sz w:val="22"/>
      <w:szCs w:val="20"/>
      <w:lang w:val="en-GB" w:bidi="ar-SA"/>
    </w:rPr>
  </w:style>
  <w:style w:type="paragraph" w:styleId="BodyTextIndent3">
    <w:name w:val="Body Text Indent 3"/>
    <w:basedOn w:val="Normal"/>
    <w:link w:val="BodyTextIndent3Char"/>
    <w:rsid w:val="00801722"/>
    <w:pPr>
      <w:spacing w:after="120"/>
      <w:ind w:left="283"/>
    </w:pPr>
    <w:rPr>
      <w:rFonts w:cs="Angsana New"/>
      <w:sz w:val="16"/>
      <w:szCs w:val="20"/>
    </w:rPr>
  </w:style>
  <w:style w:type="character" w:customStyle="1" w:styleId="BodyTextIndent3Char">
    <w:name w:val="Body Text Indent 3 Char"/>
    <w:link w:val="BodyTextIndent3"/>
    <w:rsid w:val="00801722"/>
    <w:rPr>
      <w:sz w:val="16"/>
      <w:lang w:val="th-TH" w:eastAsia="en-US"/>
    </w:rPr>
  </w:style>
  <w:style w:type="paragraph" w:customStyle="1" w:styleId="block">
    <w:name w:val="block"/>
    <w:aliases w:val="b"/>
    <w:basedOn w:val="BodyText"/>
    <w:rsid w:val="00F644E7"/>
    <w:pPr>
      <w:spacing w:after="260" w:line="260" w:lineRule="atLeast"/>
      <w:ind w:left="567"/>
    </w:pPr>
    <w:rPr>
      <w:rFonts w:eastAsia="SimSun"/>
      <w:sz w:val="22"/>
      <w:szCs w:val="20"/>
      <w:lang w:val="en-GB" w:eastAsia="en-US" w:bidi="ar-SA"/>
    </w:rPr>
  </w:style>
  <w:style w:type="character" w:customStyle="1" w:styleId="FooterChar">
    <w:name w:val="Footer Char"/>
    <w:link w:val="Footer"/>
    <w:uiPriority w:val="99"/>
    <w:rsid w:val="00060B87"/>
    <w:rPr>
      <w:rFonts w:cs="CordiaUPC"/>
      <w:sz w:val="28"/>
      <w:szCs w:val="28"/>
      <w:lang w:val="th-TH" w:eastAsia="en-US"/>
    </w:rPr>
  </w:style>
  <w:style w:type="paragraph" w:customStyle="1" w:styleId="Default">
    <w:name w:val="Default"/>
    <w:rsid w:val="00D3020C"/>
    <w:pPr>
      <w:autoSpaceDE w:val="0"/>
      <w:autoSpaceDN w:val="0"/>
      <w:adjustRightInd w:val="0"/>
    </w:pPr>
    <w:rPr>
      <w:rFonts w:cs="Times New Roman"/>
      <w:color w:val="000000"/>
      <w:sz w:val="24"/>
      <w:szCs w:val="24"/>
      <w:lang w:val="en-GB" w:eastAsia="en-GB"/>
    </w:rPr>
  </w:style>
  <w:style w:type="character" w:customStyle="1" w:styleId="HeaderChar1">
    <w:name w:val="Header Char1"/>
    <w:uiPriority w:val="99"/>
    <w:rsid w:val="006D166A"/>
    <w:rPr>
      <w:rFonts w:ascii="Times New Roman" w:cs="AngsanaUPC"/>
      <w:sz w:val="24"/>
      <w:szCs w:val="28"/>
    </w:rPr>
  </w:style>
  <w:style w:type="paragraph" w:styleId="HTMLPreformatted">
    <w:name w:val="HTML Preformatted"/>
    <w:basedOn w:val="Normal"/>
    <w:link w:val="HTMLPreformattedChar"/>
    <w:uiPriority w:val="99"/>
    <w:unhideWhenUsed/>
    <w:rsid w:val="00221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eastAsia="en-GB"/>
    </w:rPr>
  </w:style>
  <w:style w:type="character" w:customStyle="1" w:styleId="HTMLPreformattedChar">
    <w:name w:val="HTML Preformatted Char"/>
    <w:link w:val="HTMLPreformatted"/>
    <w:uiPriority w:val="99"/>
    <w:rsid w:val="00221214"/>
    <w:rPr>
      <w:rFonts w:ascii="Courier New" w:hAnsi="Courier New" w:cs="Courier New"/>
    </w:rPr>
  </w:style>
  <w:style w:type="character" w:customStyle="1" w:styleId="Heading4Char">
    <w:name w:val="Heading 4 Char"/>
    <w:link w:val="Heading4"/>
    <w:rsid w:val="00A0229C"/>
    <w:rPr>
      <w:rFonts w:cs="CordiaUPC"/>
      <w:b/>
      <w:bCs/>
      <w:color w:val="000000"/>
      <w:sz w:val="24"/>
      <w:szCs w:val="24"/>
      <w:lang w:val="th-TH" w:eastAsia="en-US"/>
    </w:rPr>
  </w:style>
  <w:style w:type="paragraph" w:styleId="Caption">
    <w:name w:val="caption"/>
    <w:basedOn w:val="Normal"/>
    <w:next w:val="Normal"/>
    <w:qFormat/>
    <w:rsid w:val="00D67852"/>
    <w:pPr>
      <w:overflowPunct w:val="0"/>
      <w:autoSpaceDE w:val="0"/>
      <w:autoSpaceDN w:val="0"/>
      <w:adjustRightInd w:val="0"/>
      <w:spacing w:before="240" w:after="120" w:line="380" w:lineRule="exact"/>
      <w:ind w:left="360" w:right="43"/>
      <w:jc w:val="both"/>
      <w:textAlignment w:val="baseline"/>
    </w:pPr>
    <w:rPr>
      <w:rFonts w:ascii="Angsana New" w:hAnsi="Angsana New" w:cs="Angsana New"/>
      <w:sz w:val="34"/>
      <w:szCs w:val="34"/>
      <w:lang w:val="en-US"/>
    </w:rPr>
  </w:style>
  <w:style w:type="character" w:styleId="CommentReference">
    <w:name w:val="annotation reference"/>
    <w:rsid w:val="007C282F"/>
    <w:rPr>
      <w:sz w:val="16"/>
      <w:szCs w:val="16"/>
    </w:rPr>
  </w:style>
  <w:style w:type="paragraph" w:styleId="CommentText">
    <w:name w:val="annotation text"/>
    <w:basedOn w:val="Normal"/>
    <w:link w:val="CommentTextChar"/>
    <w:rsid w:val="007C282F"/>
    <w:rPr>
      <w:rFonts w:cs="Angsana New"/>
      <w:sz w:val="20"/>
      <w:szCs w:val="25"/>
    </w:rPr>
  </w:style>
  <w:style w:type="character" w:customStyle="1" w:styleId="CommentTextChar">
    <w:name w:val="Comment Text Char"/>
    <w:link w:val="CommentText"/>
    <w:rsid w:val="007C282F"/>
    <w:rPr>
      <w:szCs w:val="25"/>
      <w:lang w:val="th-TH" w:eastAsia="en-US"/>
    </w:rPr>
  </w:style>
  <w:style w:type="paragraph" w:styleId="CommentSubject">
    <w:name w:val="annotation subject"/>
    <w:basedOn w:val="CommentText"/>
    <w:next w:val="CommentText"/>
    <w:link w:val="CommentSubjectChar"/>
    <w:rsid w:val="007C282F"/>
    <w:rPr>
      <w:b/>
      <w:bCs/>
    </w:rPr>
  </w:style>
  <w:style w:type="character" w:customStyle="1" w:styleId="CommentSubjectChar">
    <w:name w:val="Comment Subject Char"/>
    <w:link w:val="CommentSubject"/>
    <w:rsid w:val="007C282F"/>
    <w:rPr>
      <w:b/>
      <w:bCs/>
      <w:szCs w:val="25"/>
      <w:lang w:val="th-TH" w:eastAsia="en-US"/>
    </w:rPr>
  </w:style>
  <w:style w:type="paragraph" w:customStyle="1" w:styleId="BodySingle">
    <w:name w:val="Body Single"/>
    <w:rsid w:val="00BC7B81"/>
    <w:rPr>
      <w:rFonts w:cs="Times New Roman"/>
      <w:snapToGrid w:val="0"/>
      <w:color w:val="000000"/>
      <w:lang w:val="en-GB"/>
    </w:rPr>
  </w:style>
  <w:style w:type="table" w:customStyle="1" w:styleId="PwCTableText">
    <w:name w:val="PwC Table Text"/>
    <w:basedOn w:val="TableNormal"/>
    <w:uiPriority w:val="99"/>
    <w:qFormat/>
    <w:rsid w:val="00597E32"/>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10">
    <w:name w:val="เนื้อเรื่อง1"/>
    <w:basedOn w:val="Normal"/>
    <w:rsid w:val="00E34CD0"/>
    <w:pPr>
      <w:widowControl w:val="0"/>
      <w:overflowPunct w:val="0"/>
      <w:autoSpaceDE w:val="0"/>
      <w:autoSpaceDN w:val="0"/>
      <w:adjustRightInd w:val="0"/>
      <w:ind w:right="386"/>
    </w:pPr>
    <w:rPr>
      <w:rFonts w:hAnsi="CordiaUPC"/>
      <w:color w:val="800080"/>
      <w:lang w:val="en-US"/>
    </w:rPr>
  </w:style>
  <w:style w:type="paragraph" w:styleId="NoSpacing">
    <w:name w:val="No Spacing"/>
    <w:uiPriority w:val="1"/>
    <w:qFormat/>
    <w:rsid w:val="00C22B85"/>
    <w:pPr>
      <w:spacing w:line="200" w:lineRule="exact"/>
    </w:pPr>
    <w:rPr>
      <w:rFonts w:ascii="Ink Free" w:eastAsia="Ink Free" w:hAnsi="Ink Free" w:cs="Ink Free"/>
      <w:color w:val="00B05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343">
      <w:bodyDiv w:val="1"/>
      <w:marLeft w:val="0"/>
      <w:marRight w:val="0"/>
      <w:marTop w:val="0"/>
      <w:marBottom w:val="0"/>
      <w:divBdr>
        <w:top w:val="none" w:sz="0" w:space="0" w:color="auto"/>
        <w:left w:val="none" w:sz="0" w:space="0" w:color="auto"/>
        <w:bottom w:val="none" w:sz="0" w:space="0" w:color="auto"/>
        <w:right w:val="none" w:sz="0" w:space="0" w:color="auto"/>
      </w:divBdr>
    </w:div>
    <w:div w:id="41634681">
      <w:bodyDiv w:val="1"/>
      <w:marLeft w:val="0"/>
      <w:marRight w:val="0"/>
      <w:marTop w:val="0"/>
      <w:marBottom w:val="0"/>
      <w:divBdr>
        <w:top w:val="none" w:sz="0" w:space="0" w:color="auto"/>
        <w:left w:val="none" w:sz="0" w:space="0" w:color="auto"/>
        <w:bottom w:val="none" w:sz="0" w:space="0" w:color="auto"/>
        <w:right w:val="none" w:sz="0" w:space="0" w:color="auto"/>
      </w:divBdr>
    </w:div>
    <w:div w:id="81755900">
      <w:bodyDiv w:val="1"/>
      <w:marLeft w:val="0"/>
      <w:marRight w:val="0"/>
      <w:marTop w:val="0"/>
      <w:marBottom w:val="0"/>
      <w:divBdr>
        <w:top w:val="none" w:sz="0" w:space="0" w:color="auto"/>
        <w:left w:val="none" w:sz="0" w:space="0" w:color="auto"/>
        <w:bottom w:val="none" w:sz="0" w:space="0" w:color="auto"/>
        <w:right w:val="none" w:sz="0" w:space="0" w:color="auto"/>
      </w:divBdr>
    </w:div>
    <w:div w:id="103699551">
      <w:bodyDiv w:val="1"/>
      <w:marLeft w:val="0"/>
      <w:marRight w:val="0"/>
      <w:marTop w:val="0"/>
      <w:marBottom w:val="0"/>
      <w:divBdr>
        <w:top w:val="none" w:sz="0" w:space="0" w:color="auto"/>
        <w:left w:val="none" w:sz="0" w:space="0" w:color="auto"/>
        <w:bottom w:val="none" w:sz="0" w:space="0" w:color="auto"/>
        <w:right w:val="none" w:sz="0" w:space="0" w:color="auto"/>
      </w:divBdr>
    </w:div>
    <w:div w:id="192965553">
      <w:bodyDiv w:val="1"/>
      <w:marLeft w:val="0"/>
      <w:marRight w:val="0"/>
      <w:marTop w:val="0"/>
      <w:marBottom w:val="0"/>
      <w:divBdr>
        <w:top w:val="none" w:sz="0" w:space="0" w:color="auto"/>
        <w:left w:val="none" w:sz="0" w:space="0" w:color="auto"/>
        <w:bottom w:val="none" w:sz="0" w:space="0" w:color="auto"/>
        <w:right w:val="none" w:sz="0" w:space="0" w:color="auto"/>
      </w:divBdr>
    </w:div>
    <w:div w:id="265162990">
      <w:bodyDiv w:val="1"/>
      <w:marLeft w:val="0"/>
      <w:marRight w:val="0"/>
      <w:marTop w:val="0"/>
      <w:marBottom w:val="0"/>
      <w:divBdr>
        <w:top w:val="none" w:sz="0" w:space="0" w:color="auto"/>
        <w:left w:val="none" w:sz="0" w:space="0" w:color="auto"/>
        <w:bottom w:val="none" w:sz="0" w:space="0" w:color="auto"/>
        <w:right w:val="none" w:sz="0" w:space="0" w:color="auto"/>
      </w:divBdr>
    </w:div>
    <w:div w:id="292754804">
      <w:bodyDiv w:val="1"/>
      <w:marLeft w:val="0"/>
      <w:marRight w:val="0"/>
      <w:marTop w:val="0"/>
      <w:marBottom w:val="0"/>
      <w:divBdr>
        <w:top w:val="none" w:sz="0" w:space="0" w:color="auto"/>
        <w:left w:val="none" w:sz="0" w:space="0" w:color="auto"/>
        <w:bottom w:val="none" w:sz="0" w:space="0" w:color="auto"/>
        <w:right w:val="none" w:sz="0" w:space="0" w:color="auto"/>
      </w:divBdr>
    </w:div>
    <w:div w:id="305282990">
      <w:bodyDiv w:val="1"/>
      <w:marLeft w:val="0"/>
      <w:marRight w:val="0"/>
      <w:marTop w:val="0"/>
      <w:marBottom w:val="0"/>
      <w:divBdr>
        <w:top w:val="none" w:sz="0" w:space="0" w:color="auto"/>
        <w:left w:val="none" w:sz="0" w:space="0" w:color="auto"/>
        <w:bottom w:val="none" w:sz="0" w:space="0" w:color="auto"/>
        <w:right w:val="none" w:sz="0" w:space="0" w:color="auto"/>
      </w:divBdr>
    </w:div>
    <w:div w:id="322852532">
      <w:bodyDiv w:val="1"/>
      <w:marLeft w:val="0"/>
      <w:marRight w:val="0"/>
      <w:marTop w:val="0"/>
      <w:marBottom w:val="0"/>
      <w:divBdr>
        <w:top w:val="none" w:sz="0" w:space="0" w:color="auto"/>
        <w:left w:val="none" w:sz="0" w:space="0" w:color="auto"/>
        <w:bottom w:val="none" w:sz="0" w:space="0" w:color="auto"/>
        <w:right w:val="none" w:sz="0" w:space="0" w:color="auto"/>
      </w:divBdr>
    </w:div>
    <w:div w:id="471797061">
      <w:bodyDiv w:val="1"/>
      <w:marLeft w:val="0"/>
      <w:marRight w:val="0"/>
      <w:marTop w:val="0"/>
      <w:marBottom w:val="0"/>
      <w:divBdr>
        <w:top w:val="none" w:sz="0" w:space="0" w:color="auto"/>
        <w:left w:val="none" w:sz="0" w:space="0" w:color="auto"/>
        <w:bottom w:val="none" w:sz="0" w:space="0" w:color="auto"/>
        <w:right w:val="none" w:sz="0" w:space="0" w:color="auto"/>
      </w:divBdr>
    </w:div>
    <w:div w:id="552885463">
      <w:bodyDiv w:val="1"/>
      <w:marLeft w:val="0"/>
      <w:marRight w:val="0"/>
      <w:marTop w:val="0"/>
      <w:marBottom w:val="0"/>
      <w:divBdr>
        <w:top w:val="none" w:sz="0" w:space="0" w:color="auto"/>
        <w:left w:val="none" w:sz="0" w:space="0" w:color="auto"/>
        <w:bottom w:val="none" w:sz="0" w:space="0" w:color="auto"/>
        <w:right w:val="none" w:sz="0" w:space="0" w:color="auto"/>
      </w:divBdr>
    </w:div>
    <w:div w:id="717315395">
      <w:bodyDiv w:val="1"/>
      <w:marLeft w:val="0"/>
      <w:marRight w:val="0"/>
      <w:marTop w:val="0"/>
      <w:marBottom w:val="0"/>
      <w:divBdr>
        <w:top w:val="none" w:sz="0" w:space="0" w:color="auto"/>
        <w:left w:val="none" w:sz="0" w:space="0" w:color="auto"/>
        <w:bottom w:val="none" w:sz="0" w:space="0" w:color="auto"/>
        <w:right w:val="none" w:sz="0" w:space="0" w:color="auto"/>
      </w:divBdr>
    </w:div>
    <w:div w:id="886725451">
      <w:bodyDiv w:val="1"/>
      <w:marLeft w:val="0"/>
      <w:marRight w:val="0"/>
      <w:marTop w:val="0"/>
      <w:marBottom w:val="0"/>
      <w:divBdr>
        <w:top w:val="none" w:sz="0" w:space="0" w:color="auto"/>
        <w:left w:val="none" w:sz="0" w:space="0" w:color="auto"/>
        <w:bottom w:val="none" w:sz="0" w:space="0" w:color="auto"/>
        <w:right w:val="none" w:sz="0" w:space="0" w:color="auto"/>
      </w:divBdr>
    </w:div>
    <w:div w:id="1150174917">
      <w:bodyDiv w:val="1"/>
      <w:marLeft w:val="0"/>
      <w:marRight w:val="0"/>
      <w:marTop w:val="0"/>
      <w:marBottom w:val="0"/>
      <w:divBdr>
        <w:top w:val="none" w:sz="0" w:space="0" w:color="auto"/>
        <w:left w:val="none" w:sz="0" w:space="0" w:color="auto"/>
        <w:bottom w:val="none" w:sz="0" w:space="0" w:color="auto"/>
        <w:right w:val="none" w:sz="0" w:space="0" w:color="auto"/>
      </w:divBdr>
    </w:div>
    <w:div w:id="1326132827">
      <w:bodyDiv w:val="1"/>
      <w:marLeft w:val="0"/>
      <w:marRight w:val="0"/>
      <w:marTop w:val="0"/>
      <w:marBottom w:val="0"/>
      <w:divBdr>
        <w:top w:val="none" w:sz="0" w:space="0" w:color="auto"/>
        <w:left w:val="none" w:sz="0" w:space="0" w:color="auto"/>
        <w:bottom w:val="none" w:sz="0" w:space="0" w:color="auto"/>
        <w:right w:val="none" w:sz="0" w:space="0" w:color="auto"/>
      </w:divBdr>
    </w:div>
    <w:div w:id="1418138240">
      <w:bodyDiv w:val="1"/>
      <w:marLeft w:val="0"/>
      <w:marRight w:val="0"/>
      <w:marTop w:val="0"/>
      <w:marBottom w:val="0"/>
      <w:divBdr>
        <w:top w:val="none" w:sz="0" w:space="0" w:color="auto"/>
        <w:left w:val="none" w:sz="0" w:space="0" w:color="auto"/>
        <w:bottom w:val="none" w:sz="0" w:space="0" w:color="auto"/>
        <w:right w:val="none" w:sz="0" w:space="0" w:color="auto"/>
      </w:divBdr>
    </w:div>
    <w:div w:id="1497576011">
      <w:bodyDiv w:val="1"/>
      <w:marLeft w:val="0"/>
      <w:marRight w:val="0"/>
      <w:marTop w:val="0"/>
      <w:marBottom w:val="0"/>
      <w:divBdr>
        <w:top w:val="none" w:sz="0" w:space="0" w:color="auto"/>
        <w:left w:val="none" w:sz="0" w:space="0" w:color="auto"/>
        <w:bottom w:val="none" w:sz="0" w:space="0" w:color="auto"/>
        <w:right w:val="none" w:sz="0" w:space="0" w:color="auto"/>
      </w:divBdr>
    </w:div>
    <w:div w:id="1512993183">
      <w:bodyDiv w:val="1"/>
      <w:marLeft w:val="0"/>
      <w:marRight w:val="0"/>
      <w:marTop w:val="0"/>
      <w:marBottom w:val="0"/>
      <w:divBdr>
        <w:top w:val="none" w:sz="0" w:space="0" w:color="auto"/>
        <w:left w:val="none" w:sz="0" w:space="0" w:color="auto"/>
        <w:bottom w:val="none" w:sz="0" w:space="0" w:color="auto"/>
        <w:right w:val="none" w:sz="0" w:space="0" w:color="auto"/>
      </w:divBdr>
    </w:div>
    <w:div w:id="1731660076">
      <w:bodyDiv w:val="1"/>
      <w:marLeft w:val="0"/>
      <w:marRight w:val="0"/>
      <w:marTop w:val="0"/>
      <w:marBottom w:val="0"/>
      <w:divBdr>
        <w:top w:val="none" w:sz="0" w:space="0" w:color="auto"/>
        <w:left w:val="none" w:sz="0" w:space="0" w:color="auto"/>
        <w:bottom w:val="none" w:sz="0" w:space="0" w:color="auto"/>
        <w:right w:val="none" w:sz="0" w:space="0" w:color="auto"/>
      </w:divBdr>
    </w:div>
    <w:div w:id="1765027600">
      <w:bodyDiv w:val="1"/>
      <w:marLeft w:val="0"/>
      <w:marRight w:val="0"/>
      <w:marTop w:val="0"/>
      <w:marBottom w:val="0"/>
      <w:divBdr>
        <w:top w:val="none" w:sz="0" w:space="0" w:color="auto"/>
        <w:left w:val="none" w:sz="0" w:space="0" w:color="auto"/>
        <w:bottom w:val="none" w:sz="0" w:space="0" w:color="auto"/>
        <w:right w:val="none" w:sz="0" w:space="0" w:color="auto"/>
      </w:divBdr>
    </w:div>
    <w:div w:id="1814982616">
      <w:bodyDiv w:val="1"/>
      <w:marLeft w:val="0"/>
      <w:marRight w:val="0"/>
      <w:marTop w:val="0"/>
      <w:marBottom w:val="0"/>
      <w:divBdr>
        <w:top w:val="none" w:sz="0" w:space="0" w:color="auto"/>
        <w:left w:val="none" w:sz="0" w:space="0" w:color="auto"/>
        <w:bottom w:val="none" w:sz="0" w:space="0" w:color="auto"/>
        <w:right w:val="none" w:sz="0" w:space="0" w:color="auto"/>
      </w:divBdr>
    </w:div>
    <w:div w:id="1925845481">
      <w:bodyDiv w:val="1"/>
      <w:marLeft w:val="0"/>
      <w:marRight w:val="0"/>
      <w:marTop w:val="0"/>
      <w:marBottom w:val="0"/>
      <w:divBdr>
        <w:top w:val="none" w:sz="0" w:space="0" w:color="auto"/>
        <w:left w:val="none" w:sz="0" w:space="0" w:color="auto"/>
        <w:bottom w:val="none" w:sz="0" w:space="0" w:color="auto"/>
        <w:right w:val="none" w:sz="0" w:space="0" w:color="auto"/>
      </w:divBdr>
    </w:div>
    <w:div w:id="2047485356">
      <w:bodyDiv w:val="1"/>
      <w:marLeft w:val="0"/>
      <w:marRight w:val="0"/>
      <w:marTop w:val="0"/>
      <w:marBottom w:val="0"/>
      <w:divBdr>
        <w:top w:val="none" w:sz="0" w:space="0" w:color="auto"/>
        <w:left w:val="none" w:sz="0" w:space="0" w:color="auto"/>
        <w:bottom w:val="none" w:sz="0" w:space="0" w:color="auto"/>
        <w:right w:val="none" w:sz="0" w:space="0" w:color="auto"/>
      </w:divBdr>
    </w:div>
    <w:div w:id="2088647937">
      <w:bodyDiv w:val="1"/>
      <w:marLeft w:val="0"/>
      <w:marRight w:val="0"/>
      <w:marTop w:val="0"/>
      <w:marBottom w:val="0"/>
      <w:divBdr>
        <w:top w:val="none" w:sz="0" w:space="0" w:color="auto"/>
        <w:left w:val="none" w:sz="0" w:space="0" w:color="auto"/>
        <w:bottom w:val="none" w:sz="0" w:space="0" w:color="auto"/>
        <w:right w:val="none" w:sz="0" w:space="0" w:color="auto"/>
      </w:divBdr>
    </w:div>
    <w:div w:id="2089883432">
      <w:bodyDiv w:val="1"/>
      <w:marLeft w:val="0"/>
      <w:marRight w:val="0"/>
      <w:marTop w:val="0"/>
      <w:marBottom w:val="0"/>
      <w:divBdr>
        <w:top w:val="none" w:sz="0" w:space="0" w:color="auto"/>
        <w:left w:val="none" w:sz="0" w:space="0" w:color="auto"/>
        <w:bottom w:val="none" w:sz="0" w:space="0" w:color="auto"/>
        <w:right w:val="none" w:sz="0" w:space="0" w:color="auto"/>
      </w:divBdr>
    </w:div>
    <w:div w:id="2122147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505B70-DA24-4840-98EB-E9D955604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1654</TotalTime>
  <Pages>14</Pages>
  <Words>4416</Words>
  <Characters>25177</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29534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Rong Hirunpanich</dc:creator>
  <cp:keywords/>
  <cp:lastModifiedBy>Chotika Asawawimon (TH)</cp:lastModifiedBy>
  <cp:revision>178</cp:revision>
  <cp:lastPrinted>2022-11-09T03:39:00Z</cp:lastPrinted>
  <dcterms:created xsi:type="dcterms:W3CDTF">2021-10-28T13:06:00Z</dcterms:created>
  <dcterms:modified xsi:type="dcterms:W3CDTF">2022-11-09T03:39:00Z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6d5e3c28f58d90932797c503bad8a4a7dc3d51d6e899d017da95636fbf4166a1</vt:lpwstr>
  </property>
</Properties>
</file>