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0834D" w14:textId="77474DDC" w:rsidR="00D85635" w:rsidRPr="003F6CD0" w:rsidRDefault="00D85635" w:rsidP="007554A0">
      <w:pPr>
        <w:spacing w:line="240" w:lineRule="auto"/>
        <w:jc w:val="both"/>
        <w:rPr>
          <w:rFonts w:eastAsia="Arial Unicode MS" w:cs="Arial"/>
          <w:sz w:val="18"/>
          <w:szCs w:val="18"/>
          <w:cs/>
        </w:rPr>
      </w:pPr>
    </w:p>
    <w:tbl>
      <w:tblPr>
        <w:tblW w:w="9461" w:type="dxa"/>
        <w:shd w:val="clear" w:color="auto" w:fill="FFA543"/>
        <w:tblLook w:val="04A0" w:firstRow="1" w:lastRow="0" w:firstColumn="1" w:lastColumn="0" w:noHBand="0" w:noVBand="1"/>
      </w:tblPr>
      <w:tblGrid>
        <w:gridCol w:w="9461"/>
      </w:tblGrid>
      <w:tr w:rsidR="008723DB" w:rsidRPr="005D3DEE" w14:paraId="7CC486E5" w14:textId="77777777" w:rsidTr="00012E47">
        <w:trPr>
          <w:trHeight w:val="386"/>
        </w:trPr>
        <w:tc>
          <w:tcPr>
            <w:tcW w:w="9461" w:type="dxa"/>
            <w:shd w:val="clear" w:color="auto" w:fill="FFA543"/>
            <w:vAlign w:val="center"/>
          </w:tcPr>
          <w:p w14:paraId="06DA38DF" w14:textId="1679DA1F" w:rsidR="00A23D02" w:rsidRPr="005D3DEE" w:rsidRDefault="009821C0" w:rsidP="007554A0">
            <w:pPr>
              <w:pStyle w:val="Heading"/>
              <w:ind w:left="504"/>
              <w:rPr>
                <w:rFonts w:ascii="Arial" w:hAnsi="Arial" w:cs="Arial"/>
                <w:color w:val="FFFFFF" w:themeColor="background1"/>
                <w:cs/>
              </w:rPr>
            </w:pPr>
            <w:r w:rsidRPr="005D3DEE">
              <w:rPr>
                <w:rFonts w:ascii="Arial" w:hAnsi="Arial" w:cs="Arial"/>
                <w:color w:val="FFFFFF" w:themeColor="background1"/>
              </w:rPr>
              <w:t>1</w:t>
            </w:r>
            <w:r w:rsidR="00A23D02" w:rsidRPr="005D3DEE">
              <w:rPr>
                <w:rFonts w:ascii="Arial" w:hAnsi="Arial" w:cs="Arial"/>
                <w:color w:val="FFFFFF" w:themeColor="background1"/>
              </w:rPr>
              <w:tab/>
              <w:t>General information</w:t>
            </w:r>
          </w:p>
        </w:tc>
      </w:tr>
    </w:tbl>
    <w:p w14:paraId="1A77EEC3" w14:textId="77777777" w:rsidR="00A23D02" w:rsidRPr="005D3DEE" w:rsidRDefault="00A23D02" w:rsidP="007554A0">
      <w:pPr>
        <w:spacing w:line="240" w:lineRule="auto"/>
        <w:jc w:val="both"/>
        <w:rPr>
          <w:rFonts w:eastAsia="Arial Unicode MS" w:cs="Arial"/>
          <w:sz w:val="18"/>
          <w:szCs w:val="18"/>
        </w:rPr>
      </w:pPr>
    </w:p>
    <w:p w14:paraId="060F7427" w14:textId="0628565F" w:rsidR="00FC3027" w:rsidRPr="005D3DEE" w:rsidRDefault="008421FE" w:rsidP="007554A0">
      <w:pPr>
        <w:spacing w:line="240" w:lineRule="auto"/>
        <w:jc w:val="both"/>
        <w:rPr>
          <w:rFonts w:eastAsia="Arial Unicode MS" w:cs="Arial"/>
          <w:sz w:val="18"/>
          <w:szCs w:val="18"/>
        </w:rPr>
      </w:pPr>
      <w:r w:rsidRPr="005D3DEE">
        <w:rPr>
          <w:rFonts w:eastAsia="Arial Unicode MS" w:cs="Arial"/>
          <w:sz w:val="18"/>
          <w:szCs w:val="18"/>
        </w:rPr>
        <w:t>Global Power Synergy</w:t>
      </w:r>
      <w:r w:rsidR="00BD0B23" w:rsidRPr="005D3DEE">
        <w:rPr>
          <w:rFonts w:eastAsia="Arial Unicode MS" w:cs="Arial"/>
          <w:sz w:val="18"/>
          <w:szCs w:val="18"/>
        </w:rPr>
        <w:t xml:space="preserve"> Public Company Limited </w:t>
      </w:r>
      <w:r w:rsidR="00BD0B23" w:rsidRPr="005D3DEE">
        <w:rPr>
          <w:rFonts w:eastAsia="Arial Unicode MS" w:cs="Arial"/>
          <w:sz w:val="18"/>
          <w:szCs w:val="18"/>
          <w:cs/>
        </w:rPr>
        <w:t>(</w:t>
      </w:r>
      <w:r w:rsidR="00BD0B23" w:rsidRPr="005D3DEE">
        <w:rPr>
          <w:rFonts w:eastAsia="Arial Unicode MS" w:cs="Arial"/>
          <w:sz w:val="18"/>
          <w:szCs w:val="18"/>
        </w:rPr>
        <w:t>the Company</w:t>
      </w:r>
      <w:r w:rsidR="00FC3027" w:rsidRPr="005D3DEE">
        <w:rPr>
          <w:rFonts w:eastAsia="Arial Unicode MS" w:cs="Arial"/>
          <w:sz w:val="18"/>
          <w:szCs w:val="18"/>
          <w:cs/>
        </w:rPr>
        <w:t xml:space="preserve">) </w:t>
      </w:r>
      <w:r w:rsidR="00FC3027" w:rsidRPr="005D3DEE">
        <w:rPr>
          <w:rFonts w:eastAsia="Arial Unicode MS" w:cs="Arial"/>
          <w:sz w:val="18"/>
          <w:szCs w:val="18"/>
        </w:rPr>
        <w:t>is a public limited company</w:t>
      </w:r>
      <w:r w:rsidR="00EE3308" w:rsidRPr="005D3DEE">
        <w:rPr>
          <w:rFonts w:eastAsia="Arial Unicode MS" w:cs="Arial"/>
          <w:sz w:val="18"/>
          <w:szCs w:val="18"/>
          <w:cs/>
        </w:rPr>
        <w:t xml:space="preserve"> </w:t>
      </w:r>
      <w:r w:rsidR="00FC3027" w:rsidRPr="005D3DEE">
        <w:rPr>
          <w:rFonts w:eastAsia="Arial Unicode MS" w:cs="Arial"/>
          <w:sz w:val="18"/>
          <w:szCs w:val="18"/>
        </w:rPr>
        <w:t xml:space="preserve">incorporated and </w:t>
      </w:r>
      <w:r w:rsidR="00162353" w:rsidRPr="005D3DEE">
        <w:rPr>
          <w:rFonts w:eastAsia="Arial Unicode MS" w:cs="Arial"/>
          <w:sz w:val="18"/>
          <w:szCs w:val="18"/>
        </w:rPr>
        <w:t>is</w:t>
      </w:r>
      <w:r w:rsidR="00162353" w:rsidRPr="005D3DEE">
        <w:rPr>
          <w:rFonts w:eastAsia="Arial Unicode MS" w:cs="Arial"/>
          <w:sz w:val="18"/>
          <w:szCs w:val="18"/>
          <w:cs/>
        </w:rPr>
        <w:t xml:space="preserve"> </w:t>
      </w:r>
      <w:r w:rsidR="00162353" w:rsidRPr="005D3DEE">
        <w:rPr>
          <w:rFonts w:eastAsia="Arial Unicode MS" w:cs="Arial"/>
          <w:sz w:val="18"/>
          <w:szCs w:val="18"/>
        </w:rPr>
        <w:t xml:space="preserve">listed on the Stock Exchange of Thailand which </w:t>
      </w:r>
      <w:r w:rsidR="000B0F6F" w:rsidRPr="005D3DEE">
        <w:rPr>
          <w:rFonts w:eastAsia="Arial Unicode MS" w:cs="Arial"/>
          <w:sz w:val="18"/>
          <w:szCs w:val="18"/>
        </w:rPr>
        <w:t>domiciled</w:t>
      </w:r>
      <w:r w:rsidR="00FC3027" w:rsidRPr="005D3DEE">
        <w:rPr>
          <w:rFonts w:eastAsia="Arial Unicode MS" w:cs="Arial"/>
          <w:sz w:val="18"/>
          <w:szCs w:val="18"/>
        </w:rPr>
        <w:t xml:space="preserve"> in Thailand</w:t>
      </w:r>
      <w:r w:rsidR="00FC3027" w:rsidRPr="005D3DEE">
        <w:rPr>
          <w:rFonts w:eastAsia="Arial Unicode MS" w:cs="Arial"/>
          <w:sz w:val="18"/>
          <w:szCs w:val="18"/>
          <w:cs/>
        </w:rPr>
        <w:t xml:space="preserve">. </w:t>
      </w:r>
      <w:r w:rsidR="00FC3027" w:rsidRPr="005D3DEE">
        <w:rPr>
          <w:rFonts w:eastAsia="Arial Unicode MS" w:cs="Arial"/>
          <w:sz w:val="18"/>
          <w:szCs w:val="18"/>
        </w:rPr>
        <w:t xml:space="preserve">The address of </w:t>
      </w:r>
      <w:r w:rsidR="000B0F6F" w:rsidRPr="005D3DEE">
        <w:rPr>
          <w:rFonts w:eastAsia="Arial Unicode MS" w:cs="Arial"/>
          <w:sz w:val="18"/>
          <w:szCs w:val="18"/>
        </w:rPr>
        <w:t>the Company</w:t>
      </w:r>
      <w:r w:rsidR="000B0F6F" w:rsidRPr="005D3DEE">
        <w:rPr>
          <w:rFonts w:eastAsia="Arial Unicode MS" w:cs="Arial"/>
          <w:sz w:val="18"/>
          <w:szCs w:val="18"/>
          <w:cs/>
        </w:rPr>
        <w:t>’</w:t>
      </w:r>
      <w:r w:rsidR="000B0F6F" w:rsidRPr="005D3DEE">
        <w:rPr>
          <w:rFonts w:eastAsia="Arial Unicode MS" w:cs="Arial"/>
          <w:sz w:val="18"/>
          <w:szCs w:val="18"/>
        </w:rPr>
        <w:t>s</w:t>
      </w:r>
      <w:r w:rsidR="00FC3027" w:rsidRPr="005D3DEE">
        <w:rPr>
          <w:rFonts w:eastAsia="Arial Unicode MS" w:cs="Arial"/>
          <w:sz w:val="18"/>
          <w:szCs w:val="18"/>
        </w:rPr>
        <w:t xml:space="preserve"> registered office is</w:t>
      </w:r>
      <w:r w:rsidR="002C71D2" w:rsidRPr="005D3DEE">
        <w:rPr>
          <w:rFonts w:eastAsia="Arial Unicode MS" w:cs="Arial"/>
          <w:sz w:val="18"/>
          <w:szCs w:val="18"/>
        </w:rPr>
        <w:t xml:space="preserve"> No</w:t>
      </w:r>
      <w:r w:rsidR="002C71D2" w:rsidRPr="005D3DEE">
        <w:rPr>
          <w:rFonts w:eastAsia="Arial Unicode MS" w:cs="Arial"/>
          <w:sz w:val="18"/>
          <w:szCs w:val="18"/>
          <w:cs/>
        </w:rPr>
        <w:t>.</w:t>
      </w:r>
      <w:r w:rsidR="009821C0" w:rsidRPr="005D3DEE">
        <w:rPr>
          <w:rFonts w:eastAsia="Arial Unicode MS" w:cs="Arial"/>
          <w:sz w:val="18"/>
          <w:szCs w:val="18"/>
        </w:rPr>
        <w:t>555</w:t>
      </w:r>
      <w:r w:rsidRPr="005D3DEE">
        <w:rPr>
          <w:rFonts w:eastAsia="Arial Unicode MS" w:cs="Arial"/>
          <w:sz w:val="18"/>
          <w:szCs w:val="18"/>
          <w:cs/>
        </w:rPr>
        <w:t>/</w:t>
      </w:r>
      <w:r w:rsidR="009821C0" w:rsidRPr="005D3DEE">
        <w:rPr>
          <w:rFonts w:eastAsia="Arial Unicode MS" w:cs="Arial"/>
          <w:sz w:val="18"/>
          <w:szCs w:val="18"/>
        </w:rPr>
        <w:t>2</w:t>
      </w:r>
      <w:r w:rsidRPr="005D3DEE">
        <w:rPr>
          <w:rFonts w:eastAsia="Arial Unicode MS" w:cs="Arial"/>
          <w:sz w:val="18"/>
          <w:szCs w:val="18"/>
        </w:rPr>
        <w:t xml:space="preserve">, Energy Complex, Building B, </w:t>
      </w:r>
      <w:r w:rsidR="009821C0" w:rsidRPr="005D3DEE">
        <w:rPr>
          <w:rFonts w:eastAsia="Arial Unicode MS" w:cs="Arial"/>
          <w:sz w:val="18"/>
          <w:szCs w:val="18"/>
        </w:rPr>
        <w:t>5</w:t>
      </w:r>
      <w:r w:rsidR="00FC3027" w:rsidRPr="005D3DEE">
        <w:rPr>
          <w:rFonts w:eastAsia="Arial Unicode MS" w:cs="Arial"/>
          <w:sz w:val="18"/>
          <w:szCs w:val="18"/>
          <w:vertAlign w:val="superscript"/>
        </w:rPr>
        <w:t>th</w:t>
      </w:r>
      <w:r w:rsidRPr="005D3DEE">
        <w:rPr>
          <w:rFonts w:eastAsia="Arial Unicode MS" w:cs="Arial"/>
          <w:sz w:val="18"/>
          <w:szCs w:val="18"/>
        </w:rPr>
        <w:t xml:space="preserve"> Floor,</w:t>
      </w:r>
      <w:r w:rsidR="00FC3027" w:rsidRPr="005D3DEE">
        <w:rPr>
          <w:rFonts w:eastAsia="Arial Unicode MS" w:cs="Arial"/>
          <w:sz w:val="18"/>
          <w:szCs w:val="18"/>
        </w:rPr>
        <w:t xml:space="preserve"> </w:t>
      </w:r>
      <w:proofErr w:type="spellStart"/>
      <w:r w:rsidR="00FC3027" w:rsidRPr="005D3DEE">
        <w:rPr>
          <w:rFonts w:eastAsia="Arial Unicode MS" w:cs="Arial"/>
          <w:sz w:val="18"/>
          <w:szCs w:val="18"/>
        </w:rPr>
        <w:t>Vibhavadi</w:t>
      </w:r>
      <w:proofErr w:type="spellEnd"/>
      <w:r w:rsidR="00FC3027" w:rsidRPr="005D3DEE">
        <w:rPr>
          <w:rFonts w:eastAsia="Arial Unicode MS" w:cs="Arial"/>
          <w:sz w:val="18"/>
          <w:szCs w:val="18"/>
        </w:rPr>
        <w:t xml:space="preserve"> </w:t>
      </w:r>
      <w:proofErr w:type="spellStart"/>
      <w:r w:rsidR="00FC3027" w:rsidRPr="005D3DEE">
        <w:rPr>
          <w:rFonts w:eastAsia="Arial Unicode MS" w:cs="Arial"/>
          <w:sz w:val="18"/>
          <w:szCs w:val="18"/>
        </w:rPr>
        <w:t>Rangsit</w:t>
      </w:r>
      <w:proofErr w:type="spellEnd"/>
      <w:r w:rsidR="00FC3027" w:rsidRPr="005D3DEE">
        <w:rPr>
          <w:rFonts w:eastAsia="Arial Unicode MS" w:cs="Arial"/>
          <w:sz w:val="18"/>
          <w:szCs w:val="18"/>
        </w:rPr>
        <w:t xml:space="preserve"> Road, </w:t>
      </w:r>
      <w:proofErr w:type="spellStart"/>
      <w:r w:rsidRPr="005D3DEE">
        <w:rPr>
          <w:rFonts w:eastAsia="Arial Unicode MS" w:cs="Arial"/>
          <w:sz w:val="18"/>
          <w:szCs w:val="18"/>
        </w:rPr>
        <w:t>Chatuchak</w:t>
      </w:r>
      <w:proofErr w:type="spellEnd"/>
      <w:r w:rsidRPr="005D3DEE">
        <w:rPr>
          <w:rFonts w:eastAsia="Arial Unicode MS" w:cs="Arial"/>
          <w:sz w:val="18"/>
          <w:szCs w:val="18"/>
        </w:rPr>
        <w:t>, Bangkok</w:t>
      </w:r>
      <w:r w:rsidR="000D7CF0" w:rsidRPr="005D3DEE">
        <w:rPr>
          <w:rFonts w:eastAsia="Arial Unicode MS" w:cs="Arial"/>
          <w:sz w:val="18"/>
          <w:szCs w:val="18"/>
        </w:rPr>
        <w:t xml:space="preserve"> </w:t>
      </w:r>
      <w:r w:rsidR="009821C0" w:rsidRPr="005D3DEE">
        <w:rPr>
          <w:rFonts w:eastAsia="Arial Unicode MS" w:cs="Arial"/>
          <w:sz w:val="18"/>
          <w:szCs w:val="18"/>
        </w:rPr>
        <w:t>10900</w:t>
      </w:r>
      <w:r w:rsidRPr="005D3DEE">
        <w:rPr>
          <w:rFonts w:eastAsia="Arial Unicode MS" w:cs="Arial"/>
          <w:sz w:val="18"/>
          <w:szCs w:val="18"/>
          <w:cs/>
        </w:rPr>
        <w:t>.</w:t>
      </w:r>
    </w:p>
    <w:p w14:paraId="19E7B052" w14:textId="77777777" w:rsidR="00FC3027" w:rsidRPr="005D3DEE" w:rsidRDefault="00FC3027" w:rsidP="007554A0">
      <w:pPr>
        <w:spacing w:line="240" w:lineRule="auto"/>
        <w:jc w:val="both"/>
        <w:rPr>
          <w:rFonts w:eastAsia="Arial Unicode MS" w:cs="Arial"/>
          <w:sz w:val="18"/>
          <w:szCs w:val="18"/>
        </w:rPr>
      </w:pPr>
    </w:p>
    <w:p w14:paraId="6863FD72" w14:textId="3D12E281" w:rsidR="00FC3027" w:rsidRPr="005D3DEE" w:rsidRDefault="00FC3027" w:rsidP="007554A0">
      <w:pPr>
        <w:spacing w:line="240" w:lineRule="auto"/>
        <w:jc w:val="both"/>
        <w:rPr>
          <w:rFonts w:eastAsia="Arial Unicode MS" w:cs="Arial"/>
          <w:sz w:val="18"/>
          <w:szCs w:val="18"/>
        </w:rPr>
      </w:pPr>
      <w:r w:rsidRPr="005D3DEE">
        <w:rPr>
          <w:rFonts w:eastAsia="Arial Unicode MS" w:cs="Arial"/>
          <w:sz w:val="18"/>
          <w:szCs w:val="18"/>
        </w:rPr>
        <w:t>For reporting purposes, the Company and its s</w:t>
      </w:r>
      <w:r w:rsidR="007B3C78" w:rsidRPr="005D3DEE">
        <w:rPr>
          <w:rFonts w:eastAsia="Arial Unicode MS" w:cs="Arial"/>
          <w:sz w:val="18"/>
          <w:szCs w:val="18"/>
        </w:rPr>
        <w:t>ubsidiaries are referred to as the Group</w:t>
      </w:r>
      <w:r w:rsidRPr="005D3DEE">
        <w:rPr>
          <w:rFonts w:eastAsia="Arial Unicode MS" w:cs="Arial"/>
          <w:sz w:val="18"/>
          <w:szCs w:val="18"/>
          <w:cs/>
        </w:rPr>
        <w:t>.</w:t>
      </w:r>
    </w:p>
    <w:p w14:paraId="5EFEFF70" w14:textId="77777777" w:rsidR="00FC3027" w:rsidRPr="005D3DEE" w:rsidRDefault="00FC3027" w:rsidP="007554A0">
      <w:pPr>
        <w:spacing w:line="240" w:lineRule="auto"/>
        <w:jc w:val="both"/>
        <w:rPr>
          <w:rFonts w:eastAsia="Arial Unicode MS" w:cs="Arial"/>
          <w:sz w:val="18"/>
          <w:szCs w:val="18"/>
          <w:cs/>
        </w:rPr>
      </w:pPr>
    </w:p>
    <w:p w14:paraId="779A63A5" w14:textId="1C56D24A" w:rsidR="00FC3027" w:rsidRPr="005D3DEE" w:rsidRDefault="00FC3027" w:rsidP="007554A0">
      <w:pPr>
        <w:spacing w:line="240" w:lineRule="auto"/>
        <w:jc w:val="both"/>
        <w:rPr>
          <w:rFonts w:eastAsia="Arial Unicode MS" w:cs="Arial"/>
          <w:sz w:val="18"/>
          <w:szCs w:val="18"/>
        </w:rPr>
      </w:pPr>
      <w:r w:rsidRPr="005D3DEE">
        <w:rPr>
          <w:rFonts w:eastAsia="Arial Unicode MS" w:cs="Arial"/>
          <w:sz w:val="18"/>
          <w:szCs w:val="18"/>
        </w:rPr>
        <w:t>The principal b</w:t>
      </w:r>
      <w:r w:rsidR="002C71D2" w:rsidRPr="005D3DEE">
        <w:rPr>
          <w:rFonts w:eastAsia="Arial Unicode MS" w:cs="Arial"/>
          <w:sz w:val="18"/>
          <w:szCs w:val="18"/>
        </w:rPr>
        <w:t xml:space="preserve">usiness </w:t>
      </w:r>
      <w:r w:rsidRPr="005D3DEE">
        <w:rPr>
          <w:rFonts w:eastAsia="Arial Unicode MS" w:cs="Arial"/>
          <w:sz w:val="18"/>
          <w:szCs w:val="18"/>
        </w:rPr>
        <w:t xml:space="preserve">of the Group is the </w:t>
      </w:r>
      <w:r w:rsidR="008421FE" w:rsidRPr="005D3DEE">
        <w:rPr>
          <w:rFonts w:eastAsia="Arial Unicode MS" w:cs="Arial"/>
          <w:sz w:val="18"/>
          <w:szCs w:val="18"/>
        </w:rPr>
        <w:t xml:space="preserve">production and distribution of electricity, </w:t>
      </w:r>
      <w:proofErr w:type="gramStart"/>
      <w:r w:rsidR="008421FE" w:rsidRPr="005D3DEE">
        <w:rPr>
          <w:rFonts w:eastAsia="Arial Unicode MS" w:cs="Arial"/>
          <w:sz w:val="18"/>
          <w:szCs w:val="18"/>
        </w:rPr>
        <w:t>steam</w:t>
      </w:r>
      <w:proofErr w:type="gramEnd"/>
      <w:r w:rsidR="008421FE" w:rsidRPr="005D3DEE">
        <w:rPr>
          <w:rFonts w:eastAsia="Arial Unicode MS" w:cs="Arial"/>
          <w:sz w:val="18"/>
          <w:szCs w:val="18"/>
        </w:rPr>
        <w:t xml:space="preserve"> and water for industrial </w:t>
      </w:r>
      <w:r w:rsidR="00F916A8" w:rsidRPr="005D3DEE">
        <w:rPr>
          <w:rFonts w:eastAsia="Arial Unicode MS" w:cs="Arial"/>
          <w:sz w:val="18"/>
          <w:szCs w:val="18"/>
        </w:rPr>
        <w:t>use to the government and industrial customers</w:t>
      </w:r>
      <w:r w:rsidR="00F916A8" w:rsidRPr="005D3DEE">
        <w:rPr>
          <w:rFonts w:eastAsia="Arial Unicode MS" w:cs="Arial"/>
          <w:sz w:val="18"/>
          <w:szCs w:val="18"/>
          <w:cs/>
        </w:rPr>
        <w:t>.</w:t>
      </w:r>
      <w:r w:rsidR="008421FE" w:rsidRPr="005D3DEE">
        <w:rPr>
          <w:rFonts w:eastAsia="Arial Unicode MS" w:cs="Arial"/>
          <w:sz w:val="18"/>
          <w:szCs w:val="18"/>
          <w:cs/>
        </w:rPr>
        <w:t xml:space="preserve"> </w:t>
      </w:r>
    </w:p>
    <w:p w14:paraId="78EDA9B9" w14:textId="77777777" w:rsidR="00A77BA8" w:rsidRPr="005D3DEE" w:rsidRDefault="00A77BA8" w:rsidP="007554A0">
      <w:pPr>
        <w:spacing w:line="240" w:lineRule="auto"/>
        <w:jc w:val="both"/>
        <w:rPr>
          <w:rFonts w:eastAsia="Arial Unicode MS" w:cs="Arial"/>
          <w:sz w:val="18"/>
          <w:szCs w:val="18"/>
          <w:cs/>
        </w:rPr>
      </w:pPr>
    </w:p>
    <w:p w14:paraId="509516EA" w14:textId="0CDD3550" w:rsidR="00A77BA8" w:rsidRPr="005D3DEE" w:rsidRDefault="007B3C78" w:rsidP="007554A0">
      <w:pPr>
        <w:spacing w:line="240" w:lineRule="auto"/>
        <w:jc w:val="both"/>
        <w:rPr>
          <w:rFonts w:eastAsia="Arial Unicode MS" w:cs="Arial"/>
          <w:sz w:val="18"/>
          <w:szCs w:val="18"/>
        </w:rPr>
      </w:pPr>
      <w:r w:rsidRPr="005D3DEE">
        <w:rPr>
          <w:rFonts w:eastAsia="Arial Unicode MS" w:cs="Arial"/>
          <w:sz w:val="18"/>
          <w:szCs w:val="18"/>
        </w:rPr>
        <w:t>This</w:t>
      </w:r>
      <w:r w:rsidR="00A77BA8" w:rsidRPr="005D3DEE">
        <w:rPr>
          <w:rFonts w:eastAsia="Arial Unicode MS" w:cs="Arial"/>
          <w:sz w:val="18"/>
          <w:szCs w:val="18"/>
        </w:rPr>
        <w:t xml:space="preserve"> interim consolidated and separate financia</w:t>
      </w:r>
      <w:r w:rsidRPr="005D3DEE">
        <w:rPr>
          <w:rFonts w:eastAsia="Arial Unicode MS" w:cs="Arial"/>
          <w:sz w:val="18"/>
          <w:szCs w:val="18"/>
        </w:rPr>
        <w:t>l information is</w:t>
      </w:r>
      <w:r w:rsidR="001256CB" w:rsidRPr="005D3DEE">
        <w:rPr>
          <w:rFonts w:eastAsia="Arial Unicode MS" w:cs="Arial"/>
          <w:sz w:val="18"/>
          <w:szCs w:val="18"/>
        </w:rPr>
        <w:t xml:space="preserve"> presented in Thai Baht</w:t>
      </w:r>
      <w:r w:rsidR="00A77BA8" w:rsidRPr="005D3DEE">
        <w:rPr>
          <w:rFonts w:eastAsia="Arial Unicode MS" w:cs="Arial"/>
          <w:sz w:val="18"/>
          <w:szCs w:val="18"/>
        </w:rPr>
        <w:t>, unless otherwise stated</w:t>
      </w:r>
      <w:r w:rsidR="00A77BA8" w:rsidRPr="005D3DEE">
        <w:rPr>
          <w:rFonts w:eastAsia="Arial Unicode MS" w:cs="Arial"/>
          <w:sz w:val="18"/>
          <w:szCs w:val="18"/>
          <w:cs/>
        </w:rPr>
        <w:t>.</w:t>
      </w:r>
    </w:p>
    <w:p w14:paraId="029D00D4" w14:textId="77777777" w:rsidR="00FC3027" w:rsidRPr="005D3DEE" w:rsidRDefault="00FC3027" w:rsidP="007554A0">
      <w:pPr>
        <w:spacing w:line="240" w:lineRule="auto"/>
        <w:jc w:val="both"/>
        <w:rPr>
          <w:rFonts w:eastAsia="Arial Unicode MS" w:cs="Arial"/>
          <w:sz w:val="18"/>
          <w:szCs w:val="18"/>
          <w:cs/>
        </w:rPr>
      </w:pPr>
    </w:p>
    <w:p w14:paraId="5C35751E" w14:textId="3C654026" w:rsidR="00FC3027" w:rsidRPr="005D3DEE" w:rsidRDefault="00FC3027" w:rsidP="007554A0">
      <w:pPr>
        <w:spacing w:line="240" w:lineRule="auto"/>
        <w:jc w:val="both"/>
        <w:rPr>
          <w:rFonts w:eastAsia="Arial Unicode MS" w:cs="Arial"/>
          <w:spacing w:val="-4"/>
          <w:sz w:val="18"/>
          <w:szCs w:val="18"/>
        </w:rPr>
      </w:pPr>
      <w:r w:rsidRPr="005D3DEE">
        <w:rPr>
          <w:rFonts w:eastAsia="Arial Unicode MS" w:cs="Arial"/>
          <w:spacing w:val="-4"/>
          <w:sz w:val="18"/>
          <w:szCs w:val="18"/>
        </w:rPr>
        <w:t>Th</w:t>
      </w:r>
      <w:r w:rsidR="007B3C78" w:rsidRPr="005D3DEE">
        <w:rPr>
          <w:rFonts w:eastAsia="Arial Unicode MS" w:cs="Arial"/>
          <w:spacing w:val="-4"/>
          <w:sz w:val="18"/>
          <w:szCs w:val="18"/>
        </w:rPr>
        <w:t>is</w:t>
      </w:r>
      <w:r w:rsidRPr="005D3DEE">
        <w:rPr>
          <w:rFonts w:eastAsia="Arial Unicode MS" w:cs="Arial"/>
          <w:spacing w:val="-4"/>
          <w:sz w:val="18"/>
          <w:szCs w:val="18"/>
        </w:rPr>
        <w:t xml:space="preserve"> interim consolidated and </w:t>
      </w:r>
      <w:r w:rsidR="00223729" w:rsidRPr="005D3DEE">
        <w:rPr>
          <w:rFonts w:eastAsia="Arial Unicode MS" w:cs="Arial"/>
          <w:spacing w:val="-4"/>
          <w:sz w:val="18"/>
          <w:szCs w:val="18"/>
        </w:rPr>
        <w:t>separate</w:t>
      </w:r>
      <w:r w:rsidRPr="005D3DEE">
        <w:rPr>
          <w:rFonts w:eastAsia="Arial Unicode MS" w:cs="Arial"/>
          <w:spacing w:val="-4"/>
          <w:sz w:val="18"/>
          <w:szCs w:val="18"/>
        </w:rPr>
        <w:t xml:space="preserve"> financial information </w:t>
      </w:r>
      <w:r w:rsidR="00C47841" w:rsidRPr="005D3DEE">
        <w:rPr>
          <w:rFonts w:eastAsia="Arial Unicode MS" w:cs="Arial"/>
          <w:spacing w:val="-4"/>
          <w:sz w:val="18"/>
          <w:szCs w:val="18"/>
        </w:rPr>
        <w:t xml:space="preserve">was </w:t>
      </w:r>
      <w:r w:rsidRPr="005D3DEE">
        <w:rPr>
          <w:rFonts w:eastAsia="Arial Unicode MS" w:cs="Arial"/>
          <w:spacing w:val="-4"/>
          <w:sz w:val="18"/>
          <w:szCs w:val="18"/>
        </w:rPr>
        <w:t>author</w:t>
      </w:r>
      <w:r w:rsidR="005D71AE" w:rsidRPr="005D3DEE">
        <w:rPr>
          <w:rFonts w:eastAsia="Arial Unicode MS" w:cs="Arial"/>
          <w:spacing w:val="-4"/>
          <w:sz w:val="18"/>
          <w:szCs w:val="18"/>
        </w:rPr>
        <w:t>ised for issue by the audit committee</w:t>
      </w:r>
      <w:r w:rsidR="007B3C78" w:rsidRPr="005D3DEE">
        <w:rPr>
          <w:rFonts w:eastAsia="Arial Unicode MS" w:cs="Arial"/>
          <w:spacing w:val="-4"/>
          <w:sz w:val="18"/>
          <w:szCs w:val="18"/>
        </w:rPr>
        <w:t xml:space="preserve"> </w:t>
      </w:r>
      <w:proofErr w:type="gramStart"/>
      <w:r w:rsidR="007B3C78" w:rsidRPr="005D3DEE">
        <w:rPr>
          <w:rFonts w:eastAsia="Arial Unicode MS" w:cs="Arial"/>
          <w:spacing w:val="-4"/>
          <w:sz w:val="18"/>
          <w:szCs w:val="18"/>
        </w:rPr>
        <w:t>whom</w:t>
      </w:r>
      <w:proofErr w:type="gramEnd"/>
      <w:r w:rsidR="007B3C78" w:rsidRPr="005D3DEE">
        <w:rPr>
          <w:rFonts w:eastAsia="Arial Unicode MS" w:cs="Arial"/>
          <w:spacing w:val="-4"/>
          <w:sz w:val="18"/>
          <w:szCs w:val="18"/>
        </w:rPr>
        <w:t xml:space="preserve"> assigned by the Board of Directors</w:t>
      </w:r>
      <w:r w:rsidR="005D71AE" w:rsidRPr="005D3DEE">
        <w:rPr>
          <w:rFonts w:eastAsia="Arial Unicode MS" w:cs="Arial"/>
          <w:spacing w:val="-4"/>
          <w:sz w:val="18"/>
          <w:szCs w:val="18"/>
          <w:cs/>
        </w:rPr>
        <w:t xml:space="preserve"> </w:t>
      </w:r>
      <w:r w:rsidRPr="005D3DEE">
        <w:rPr>
          <w:rFonts w:eastAsia="Arial Unicode MS" w:cs="Arial"/>
          <w:spacing w:val="-4"/>
          <w:sz w:val="18"/>
          <w:szCs w:val="18"/>
        </w:rPr>
        <w:t xml:space="preserve">on </w:t>
      </w:r>
      <w:r w:rsidR="009821C0" w:rsidRPr="005D3DEE">
        <w:rPr>
          <w:rFonts w:eastAsia="Arial Unicode MS" w:cs="Arial"/>
          <w:spacing w:val="-4"/>
          <w:sz w:val="18"/>
          <w:szCs w:val="22"/>
        </w:rPr>
        <w:t>9</w:t>
      </w:r>
      <w:r w:rsidR="008C099D" w:rsidRPr="005D3DEE">
        <w:rPr>
          <w:rFonts w:eastAsia="Arial Unicode MS" w:cs="Arial"/>
          <w:spacing w:val="-4"/>
          <w:sz w:val="18"/>
          <w:szCs w:val="22"/>
          <w:lang w:val="en-US"/>
        </w:rPr>
        <w:t xml:space="preserve"> November</w:t>
      </w:r>
      <w:r w:rsidR="00946883" w:rsidRPr="005D3DEE">
        <w:rPr>
          <w:rFonts w:eastAsia="Arial Unicode MS" w:cs="Arial"/>
          <w:spacing w:val="-4"/>
          <w:sz w:val="18"/>
          <w:szCs w:val="18"/>
          <w:lang w:val="en-US"/>
        </w:rPr>
        <w:t xml:space="preserve"> </w:t>
      </w:r>
      <w:r w:rsidR="009821C0" w:rsidRPr="005D3DEE">
        <w:rPr>
          <w:rFonts w:eastAsia="Arial Unicode MS" w:cs="Arial"/>
          <w:spacing w:val="-4"/>
          <w:sz w:val="18"/>
          <w:szCs w:val="18"/>
        </w:rPr>
        <w:t>2022</w:t>
      </w:r>
      <w:r w:rsidRPr="005D3DEE">
        <w:rPr>
          <w:rFonts w:eastAsia="Arial Unicode MS" w:cs="Arial"/>
          <w:spacing w:val="-4"/>
          <w:sz w:val="18"/>
          <w:szCs w:val="18"/>
          <w:cs/>
        </w:rPr>
        <w:t>.</w:t>
      </w:r>
    </w:p>
    <w:p w14:paraId="09DAF145" w14:textId="77777777" w:rsidR="00FC3027" w:rsidRPr="005D3DEE" w:rsidRDefault="00FC3027" w:rsidP="007554A0">
      <w:pPr>
        <w:spacing w:line="240" w:lineRule="auto"/>
        <w:jc w:val="both"/>
        <w:rPr>
          <w:rFonts w:eastAsia="Arial Unicode MS" w:cs="Arial"/>
          <w:sz w:val="18"/>
          <w:szCs w:val="18"/>
        </w:rPr>
      </w:pPr>
    </w:p>
    <w:p w14:paraId="2F66A7BA" w14:textId="77777777" w:rsidR="001D1D2A" w:rsidRPr="005D3DEE"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5D3DEE" w14:paraId="1E618065" w14:textId="77777777" w:rsidTr="00B44D40">
        <w:trPr>
          <w:trHeight w:val="386"/>
        </w:trPr>
        <w:tc>
          <w:tcPr>
            <w:tcW w:w="9461" w:type="dxa"/>
            <w:shd w:val="clear" w:color="auto" w:fill="FFA543"/>
            <w:vAlign w:val="center"/>
          </w:tcPr>
          <w:p w14:paraId="103D653D" w14:textId="2BF5AE82" w:rsidR="00C43E39" w:rsidRPr="005D3DEE" w:rsidRDefault="009821C0" w:rsidP="007554A0">
            <w:pPr>
              <w:pStyle w:val="Heading"/>
              <w:ind w:left="504"/>
              <w:rPr>
                <w:rFonts w:ascii="Arial" w:hAnsi="Arial" w:cs="Arial"/>
                <w:color w:val="FFFFFF" w:themeColor="background1"/>
                <w:cs/>
              </w:rPr>
            </w:pPr>
            <w:r w:rsidRPr="005D3DEE">
              <w:rPr>
                <w:rFonts w:ascii="Arial" w:hAnsi="Arial" w:cs="Arial"/>
                <w:color w:val="FFFFFF" w:themeColor="background1"/>
              </w:rPr>
              <w:t>2</w:t>
            </w:r>
            <w:r w:rsidR="00C43E39" w:rsidRPr="005D3DEE">
              <w:rPr>
                <w:rFonts w:ascii="Arial" w:hAnsi="Arial" w:cs="Arial"/>
                <w:color w:val="FFFFFF" w:themeColor="background1"/>
              </w:rPr>
              <w:tab/>
              <w:t>Basis of preparation of interim financial information</w:t>
            </w:r>
          </w:p>
        </w:tc>
      </w:tr>
    </w:tbl>
    <w:p w14:paraId="1D87751D" w14:textId="77777777" w:rsidR="00C43E39" w:rsidRPr="005D3DEE" w:rsidRDefault="00C43E39" w:rsidP="007554A0">
      <w:pPr>
        <w:spacing w:line="240" w:lineRule="auto"/>
        <w:jc w:val="both"/>
        <w:rPr>
          <w:rFonts w:eastAsia="Arial Unicode MS" w:cs="Arial"/>
          <w:sz w:val="18"/>
          <w:szCs w:val="18"/>
        </w:rPr>
      </w:pPr>
    </w:p>
    <w:p w14:paraId="70A4ABE1" w14:textId="78072B6A" w:rsidR="00DE2008" w:rsidRPr="005D3DEE" w:rsidRDefault="009F2036" w:rsidP="007554A0">
      <w:pPr>
        <w:spacing w:line="240" w:lineRule="auto"/>
        <w:jc w:val="both"/>
        <w:rPr>
          <w:rFonts w:eastAsia="Arial Unicode MS" w:cs="Arial"/>
          <w:sz w:val="18"/>
          <w:szCs w:val="18"/>
        </w:rPr>
      </w:pPr>
      <w:r w:rsidRPr="005D3DEE">
        <w:rPr>
          <w:rFonts w:eastAsia="Arial Unicode MS" w:cs="Arial"/>
          <w:sz w:val="18"/>
          <w:szCs w:val="18"/>
        </w:rPr>
        <w:t xml:space="preserve">The interim </w:t>
      </w:r>
      <w:r w:rsidR="00BC6190" w:rsidRPr="005D3DEE">
        <w:rPr>
          <w:rFonts w:eastAsia="Arial Unicode MS" w:cs="Arial"/>
          <w:sz w:val="18"/>
          <w:szCs w:val="18"/>
        </w:rPr>
        <w:t>consolidated and separate</w:t>
      </w:r>
      <w:r w:rsidR="00DB4D17" w:rsidRPr="005D3DEE">
        <w:rPr>
          <w:rFonts w:eastAsia="Arial Unicode MS" w:cs="Arial"/>
          <w:sz w:val="18"/>
          <w:szCs w:val="18"/>
        </w:rPr>
        <w:t xml:space="preserve"> financial information </w:t>
      </w:r>
      <w:r w:rsidRPr="005D3DEE">
        <w:rPr>
          <w:rFonts w:eastAsia="Arial Unicode MS" w:cs="Arial"/>
          <w:sz w:val="18"/>
          <w:szCs w:val="18"/>
        </w:rPr>
        <w:t xml:space="preserve">has been prepared in accordance with Thai Accounting Standard </w:t>
      </w:r>
      <w:r w:rsidR="007B3C78" w:rsidRPr="005D3DEE">
        <w:rPr>
          <w:rFonts w:eastAsia="Arial Unicode MS" w:cs="Arial"/>
          <w:sz w:val="18"/>
          <w:szCs w:val="18"/>
          <w:cs/>
        </w:rPr>
        <w:t>(</w:t>
      </w:r>
      <w:r w:rsidR="007B3C78" w:rsidRPr="005D3DEE">
        <w:rPr>
          <w:rFonts w:eastAsia="Arial Unicode MS" w:cs="Arial"/>
          <w:sz w:val="18"/>
          <w:szCs w:val="18"/>
        </w:rPr>
        <w:t>TAS</w:t>
      </w:r>
      <w:r w:rsidR="007B3C78" w:rsidRPr="005D3DEE">
        <w:rPr>
          <w:rFonts w:eastAsia="Arial Unicode MS" w:cs="Arial"/>
          <w:sz w:val="18"/>
          <w:szCs w:val="18"/>
          <w:cs/>
        </w:rPr>
        <w:t xml:space="preserve">) </w:t>
      </w:r>
      <w:r w:rsidR="009821C0" w:rsidRPr="005D3DEE">
        <w:rPr>
          <w:rFonts w:eastAsia="Arial Unicode MS" w:cs="Arial"/>
          <w:sz w:val="18"/>
          <w:szCs w:val="18"/>
        </w:rPr>
        <w:t>34</w:t>
      </w:r>
      <w:r w:rsidR="00C72E8F" w:rsidRPr="005D3DEE">
        <w:rPr>
          <w:rFonts w:eastAsia="Arial Unicode MS" w:cs="Arial"/>
          <w:sz w:val="18"/>
          <w:szCs w:val="18"/>
        </w:rPr>
        <w:t>,</w:t>
      </w:r>
      <w:r w:rsidRPr="005D3DEE">
        <w:rPr>
          <w:rFonts w:eastAsia="Arial Unicode MS" w:cs="Arial"/>
          <w:sz w:val="18"/>
          <w:szCs w:val="18"/>
          <w:cs/>
        </w:rPr>
        <w:t xml:space="preserve"> </w:t>
      </w:r>
      <w:r w:rsidR="007B3C78" w:rsidRPr="005D3DEE">
        <w:rPr>
          <w:rFonts w:eastAsia="Arial Unicode MS" w:cs="Arial"/>
          <w:sz w:val="18"/>
          <w:szCs w:val="18"/>
          <w:cs/>
        </w:rPr>
        <w:t>“</w:t>
      </w:r>
      <w:r w:rsidRPr="005D3DEE">
        <w:rPr>
          <w:rFonts w:eastAsia="Arial Unicode MS" w:cs="Arial"/>
          <w:sz w:val="18"/>
          <w:szCs w:val="18"/>
        </w:rPr>
        <w:t>Interim Financial Reporting</w:t>
      </w:r>
      <w:r w:rsidR="007B3C78" w:rsidRPr="005D3DEE">
        <w:rPr>
          <w:rFonts w:eastAsia="Arial Unicode MS" w:cs="Arial"/>
          <w:sz w:val="18"/>
          <w:szCs w:val="18"/>
          <w:cs/>
        </w:rPr>
        <w:t>”</w:t>
      </w:r>
      <w:r w:rsidR="00C72E8F" w:rsidRPr="005D3DEE">
        <w:rPr>
          <w:rFonts w:eastAsia="Arial Unicode MS" w:cs="Arial"/>
          <w:sz w:val="18"/>
          <w:szCs w:val="18"/>
        </w:rPr>
        <w:t xml:space="preserve"> and other financial reporting requirements issued under the Securities and Exchange Act</w:t>
      </w:r>
      <w:r w:rsidRPr="005D3DEE">
        <w:rPr>
          <w:rFonts w:eastAsia="Arial Unicode MS" w:cs="Arial"/>
          <w:sz w:val="18"/>
          <w:szCs w:val="18"/>
          <w:cs/>
        </w:rPr>
        <w:t xml:space="preserve">. </w:t>
      </w:r>
    </w:p>
    <w:p w14:paraId="7862C87A" w14:textId="77777777" w:rsidR="00DE2008" w:rsidRPr="005D3DEE" w:rsidRDefault="00DE2008" w:rsidP="007554A0">
      <w:pPr>
        <w:spacing w:line="240" w:lineRule="auto"/>
        <w:jc w:val="both"/>
        <w:rPr>
          <w:rFonts w:eastAsia="Arial Unicode MS" w:cs="Arial"/>
          <w:sz w:val="18"/>
          <w:szCs w:val="18"/>
        </w:rPr>
      </w:pPr>
    </w:p>
    <w:p w14:paraId="00B1E656" w14:textId="3B9C413A" w:rsidR="009F2036" w:rsidRPr="005D3DEE" w:rsidRDefault="009F2036" w:rsidP="007554A0">
      <w:pPr>
        <w:spacing w:line="240" w:lineRule="auto"/>
        <w:jc w:val="both"/>
        <w:rPr>
          <w:rFonts w:eastAsia="Arial Unicode MS" w:cs="Arial"/>
          <w:sz w:val="18"/>
          <w:szCs w:val="18"/>
        </w:rPr>
      </w:pPr>
      <w:r w:rsidRPr="005D3DEE">
        <w:rPr>
          <w:rFonts w:eastAsia="Arial Unicode MS" w:cs="Arial"/>
          <w:sz w:val="18"/>
          <w:szCs w:val="18"/>
        </w:rPr>
        <w:t>Th</w:t>
      </w:r>
      <w:r w:rsidR="007B3C78" w:rsidRPr="005D3DEE">
        <w:rPr>
          <w:rFonts w:eastAsia="Arial Unicode MS" w:cs="Arial"/>
          <w:sz w:val="18"/>
          <w:szCs w:val="18"/>
        </w:rPr>
        <w:t>is</w:t>
      </w:r>
      <w:r w:rsidRPr="005D3DEE">
        <w:rPr>
          <w:rFonts w:eastAsia="Arial Unicode MS" w:cs="Arial"/>
          <w:sz w:val="18"/>
          <w:szCs w:val="18"/>
        </w:rPr>
        <w:t xml:space="preserve"> interim financial information should be read in conjunction with the annual financial statements for</w:t>
      </w:r>
      <w:r w:rsidR="005A015E" w:rsidRPr="005D3DEE">
        <w:rPr>
          <w:rFonts w:eastAsia="Arial Unicode MS" w:cs="Arial"/>
          <w:sz w:val="18"/>
          <w:szCs w:val="18"/>
        </w:rPr>
        <w:t xml:space="preserve"> the year ended </w:t>
      </w:r>
      <w:r w:rsidR="009821C0" w:rsidRPr="005D3DEE">
        <w:rPr>
          <w:rFonts w:eastAsia="Arial Unicode MS" w:cs="Arial"/>
          <w:sz w:val="18"/>
          <w:szCs w:val="18"/>
        </w:rPr>
        <w:t>31</w:t>
      </w:r>
      <w:r w:rsidR="005A015E" w:rsidRPr="005D3DEE">
        <w:rPr>
          <w:rFonts w:eastAsia="Arial Unicode MS" w:cs="Arial"/>
          <w:sz w:val="18"/>
          <w:szCs w:val="18"/>
        </w:rPr>
        <w:t xml:space="preserve"> December </w:t>
      </w:r>
      <w:r w:rsidR="009821C0" w:rsidRPr="005D3DEE">
        <w:rPr>
          <w:rFonts w:eastAsia="Arial Unicode MS" w:cs="Arial"/>
          <w:sz w:val="18"/>
          <w:szCs w:val="18"/>
        </w:rPr>
        <w:t>2021</w:t>
      </w:r>
      <w:r w:rsidRPr="005D3DEE">
        <w:rPr>
          <w:rFonts w:eastAsia="Arial Unicode MS" w:cs="Arial"/>
          <w:sz w:val="18"/>
          <w:szCs w:val="18"/>
          <w:cs/>
        </w:rPr>
        <w:t>.</w:t>
      </w:r>
    </w:p>
    <w:p w14:paraId="43DE2804" w14:textId="77777777" w:rsidR="009F2036" w:rsidRPr="005D3DEE" w:rsidRDefault="009F2036" w:rsidP="007554A0">
      <w:pPr>
        <w:spacing w:line="240" w:lineRule="auto"/>
        <w:jc w:val="both"/>
        <w:rPr>
          <w:rFonts w:eastAsia="Arial Unicode MS" w:cs="Arial"/>
          <w:sz w:val="18"/>
          <w:szCs w:val="18"/>
        </w:rPr>
      </w:pPr>
    </w:p>
    <w:p w14:paraId="3CB1F2D4" w14:textId="77777777" w:rsidR="009F2036" w:rsidRPr="005D3DEE" w:rsidRDefault="00DE6568" w:rsidP="007554A0">
      <w:pPr>
        <w:spacing w:line="240" w:lineRule="auto"/>
        <w:jc w:val="both"/>
        <w:rPr>
          <w:rFonts w:eastAsia="Arial Unicode MS" w:cs="Arial"/>
          <w:sz w:val="18"/>
          <w:szCs w:val="18"/>
        </w:rPr>
      </w:pPr>
      <w:r w:rsidRPr="005D3DEE">
        <w:rPr>
          <w:rFonts w:eastAsia="Arial Unicode MS" w:cs="Arial"/>
          <w:sz w:val="18"/>
          <w:szCs w:val="18"/>
        </w:rPr>
        <w:t>An English version of the</w:t>
      </w:r>
      <w:r w:rsidR="005D71AE" w:rsidRPr="005D3DEE">
        <w:rPr>
          <w:rFonts w:eastAsia="Arial Unicode MS" w:cs="Arial"/>
          <w:sz w:val="18"/>
          <w:szCs w:val="18"/>
          <w:cs/>
        </w:rPr>
        <w:t xml:space="preserve"> </w:t>
      </w:r>
      <w:r w:rsidR="009F2036" w:rsidRPr="005D3DEE">
        <w:rPr>
          <w:rFonts w:eastAsia="Arial Unicode MS" w:cs="Arial"/>
          <w:sz w:val="18"/>
          <w:szCs w:val="18"/>
        </w:rPr>
        <w:t xml:space="preserve">interim </w:t>
      </w:r>
      <w:r w:rsidR="002C71D2" w:rsidRPr="005D3DEE">
        <w:rPr>
          <w:rFonts w:eastAsia="Arial Unicode MS" w:cs="Arial"/>
          <w:sz w:val="18"/>
          <w:szCs w:val="18"/>
        </w:rPr>
        <w:t xml:space="preserve">consolidated and separate </w:t>
      </w:r>
      <w:r w:rsidR="009F2036" w:rsidRPr="005D3DEE">
        <w:rPr>
          <w:rFonts w:eastAsia="Arial Unicode MS" w:cs="Arial"/>
          <w:sz w:val="18"/>
          <w:szCs w:val="18"/>
        </w:rPr>
        <w:t>financial information has been prepared from the interim financial information that is in the Thai language</w:t>
      </w:r>
      <w:r w:rsidR="009F2036" w:rsidRPr="005D3DEE">
        <w:rPr>
          <w:rFonts w:eastAsia="Arial Unicode MS" w:cs="Arial"/>
          <w:sz w:val="18"/>
          <w:szCs w:val="18"/>
          <w:cs/>
        </w:rPr>
        <w:t xml:space="preserve">. </w:t>
      </w:r>
      <w:r w:rsidR="009F2036" w:rsidRPr="005D3DEE">
        <w:rPr>
          <w:rFonts w:eastAsia="Arial Unicode MS" w:cs="Arial"/>
          <w:sz w:val="18"/>
          <w:szCs w:val="18"/>
        </w:rPr>
        <w:t>In the event of a conflict or a difference in interpretation between the two languages, the Thai language interim financial information shall prevail</w:t>
      </w:r>
      <w:r w:rsidR="009F2036" w:rsidRPr="005D3DEE">
        <w:rPr>
          <w:rFonts w:eastAsia="Arial Unicode MS" w:cs="Arial"/>
          <w:sz w:val="18"/>
          <w:szCs w:val="18"/>
          <w:cs/>
        </w:rPr>
        <w:t>.</w:t>
      </w:r>
    </w:p>
    <w:p w14:paraId="11BD7800" w14:textId="77777777" w:rsidR="00C018A5" w:rsidRPr="005D3DEE" w:rsidRDefault="00C018A5" w:rsidP="007554A0">
      <w:pPr>
        <w:spacing w:line="240" w:lineRule="auto"/>
        <w:jc w:val="both"/>
        <w:rPr>
          <w:rFonts w:eastAsia="Arial Unicode MS" w:cs="Arial"/>
          <w:sz w:val="18"/>
          <w:szCs w:val="18"/>
        </w:rPr>
      </w:pPr>
    </w:p>
    <w:p w14:paraId="6ACB92A2" w14:textId="1EC54A17" w:rsidR="00B56F0D" w:rsidRPr="005D3DEE" w:rsidRDefault="00B56F0D" w:rsidP="00D04D6F">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56F0D" w:rsidRPr="005D3DEE" w14:paraId="3A9AD404" w14:textId="77777777" w:rsidTr="00CF0DF7">
        <w:trPr>
          <w:trHeight w:val="386"/>
        </w:trPr>
        <w:tc>
          <w:tcPr>
            <w:tcW w:w="9461" w:type="dxa"/>
            <w:shd w:val="clear" w:color="auto" w:fill="FFA543"/>
            <w:vAlign w:val="center"/>
          </w:tcPr>
          <w:p w14:paraId="1D7C0A10" w14:textId="4D0B48BD" w:rsidR="00B56F0D" w:rsidRPr="005D3DEE" w:rsidRDefault="009821C0" w:rsidP="00CF0DF7">
            <w:pPr>
              <w:pStyle w:val="Heading"/>
              <w:ind w:left="504"/>
              <w:rPr>
                <w:rFonts w:ascii="Arial" w:hAnsi="Arial" w:cs="Arial"/>
                <w:color w:val="FFFFFF" w:themeColor="background1"/>
                <w:cs/>
              </w:rPr>
            </w:pPr>
            <w:r w:rsidRPr="005D3DEE">
              <w:rPr>
                <w:rFonts w:ascii="Arial" w:hAnsi="Arial" w:cs="Arial"/>
                <w:color w:val="FFFFFF" w:themeColor="background1"/>
              </w:rPr>
              <w:t>3</w:t>
            </w:r>
            <w:r w:rsidR="00B56F0D" w:rsidRPr="005D3DEE">
              <w:rPr>
                <w:rFonts w:ascii="Arial" w:hAnsi="Arial" w:cs="Arial"/>
                <w:color w:val="FFFFFF" w:themeColor="background1"/>
              </w:rPr>
              <w:tab/>
              <w:t>R</w:t>
            </w:r>
            <w:r w:rsidR="007E629E" w:rsidRPr="005D3DEE">
              <w:rPr>
                <w:rFonts w:ascii="Arial" w:hAnsi="Arial" w:cs="Arial"/>
                <w:color w:val="FFFFFF" w:themeColor="background1"/>
              </w:rPr>
              <w:t>e</w:t>
            </w:r>
            <w:r w:rsidR="00B56F0D" w:rsidRPr="005D3DEE">
              <w:rPr>
                <w:rFonts w:ascii="Arial" w:hAnsi="Arial" w:cs="Arial"/>
                <w:color w:val="FFFFFF" w:themeColor="background1"/>
              </w:rPr>
              <w:t>classification</w:t>
            </w:r>
          </w:p>
        </w:tc>
      </w:tr>
    </w:tbl>
    <w:p w14:paraId="60C46CE0" w14:textId="77777777" w:rsidR="00B56F0D" w:rsidRPr="005D3DEE" w:rsidRDefault="00B56F0D" w:rsidP="00B56F0D">
      <w:pPr>
        <w:spacing w:line="240" w:lineRule="auto"/>
        <w:jc w:val="both"/>
        <w:rPr>
          <w:rFonts w:eastAsia="Arial Unicode MS" w:cs="Arial"/>
          <w:sz w:val="18"/>
          <w:szCs w:val="18"/>
        </w:rPr>
      </w:pPr>
    </w:p>
    <w:p w14:paraId="362D3F56" w14:textId="1BF5979A" w:rsidR="00D00664" w:rsidRPr="005D3DEE" w:rsidRDefault="00D00664" w:rsidP="00D00664">
      <w:pPr>
        <w:jc w:val="thaiDistribute"/>
        <w:rPr>
          <w:rFonts w:eastAsia="Arial Unicode MS" w:cs="Arial"/>
          <w:sz w:val="18"/>
          <w:szCs w:val="18"/>
          <w:lang w:val="en-US"/>
        </w:rPr>
      </w:pPr>
      <w:r w:rsidRPr="005D3DEE">
        <w:rPr>
          <w:rFonts w:eastAsia="Arial Unicode MS" w:cs="Arial"/>
          <w:sz w:val="18"/>
          <w:szCs w:val="18"/>
        </w:rPr>
        <w:t xml:space="preserve">The Group has reclassified comparative figures in the </w:t>
      </w:r>
      <w:r w:rsidRPr="005D3DEE">
        <w:rPr>
          <w:rFonts w:cs="Arial"/>
          <w:sz w:val="18"/>
          <w:szCs w:val="18"/>
        </w:rPr>
        <w:t>statement of financial position</w:t>
      </w:r>
      <w:r w:rsidRPr="005D3DEE">
        <w:rPr>
          <w:rFonts w:cs="Arial"/>
          <w:b/>
          <w:bCs/>
          <w:sz w:val="18"/>
          <w:szCs w:val="18"/>
        </w:rPr>
        <w:t xml:space="preserve"> </w:t>
      </w:r>
      <w:r w:rsidRPr="005D3DEE">
        <w:rPr>
          <w:rFonts w:eastAsia="Arial Unicode MS" w:cs="Arial"/>
          <w:sz w:val="18"/>
          <w:szCs w:val="18"/>
        </w:rPr>
        <w:t xml:space="preserve">as </w:t>
      </w:r>
      <w:proofErr w:type="gramStart"/>
      <w:r w:rsidRPr="005D3DEE">
        <w:rPr>
          <w:rFonts w:eastAsia="Arial Unicode MS" w:cs="Arial"/>
          <w:sz w:val="18"/>
          <w:szCs w:val="18"/>
        </w:rPr>
        <w:t>at</w:t>
      </w:r>
      <w:proofErr w:type="gramEnd"/>
      <w:r w:rsidRPr="005D3DEE">
        <w:rPr>
          <w:rFonts w:eastAsia="Arial Unicode MS" w:cs="Arial"/>
          <w:sz w:val="18"/>
          <w:szCs w:val="18"/>
        </w:rPr>
        <w:t xml:space="preserve"> </w:t>
      </w:r>
      <w:r w:rsidR="009821C0" w:rsidRPr="005D3DEE">
        <w:rPr>
          <w:rFonts w:eastAsia="Arial Unicode MS" w:cs="Arial"/>
          <w:sz w:val="18"/>
          <w:szCs w:val="18"/>
        </w:rPr>
        <w:t>31</w:t>
      </w:r>
      <w:r w:rsidRPr="005D3DEE">
        <w:rPr>
          <w:rFonts w:eastAsia="Arial Unicode MS" w:cs="Arial"/>
          <w:sz w:val="18"/>
          <w:szCs w:val="18"/>
        </w:rPr>
        <w:t xml:space="preserve"> December </w:t>
      </w:r>
      <w:r w:rsidR="009821C0" w:rsidRPr="005D3DEE">
        <w:rPr>
          <w:rFonts w:eastAsia="Arial Unicode MS" w:cs="Arial"/>
          <w:sz w:val="18"/>
          <w:szCs w:val="18"/>
        </w:rPr>
        <w:t>2021</w:t>
      </w:r>
      <w:r w:rsidRPr="005D3DEE">
        <w:rPr>
          <w:rFonts w:eastAsia="Arial Unicode MS" w:cs="Arial"/>
          <w:sz w:val="18"/>
          <w:szCs w:val="18"/>
        </w:rPr>
        <w:t xml:space="preserve"> to conform with the current period presentation</w:t>
      </w:r>
      <w:r w:rsidR="00140D05" w:rsidRPr="005D3DEE">
        <w:rPr>
          <w:rFonts w:eastAsia="Arial Unicode MS" w:cs="Arial"/>
          <w:sz w:val="18"/>
          <w:szCs w:val="18"/>
        </w:rPr>
        <w:t xml:space="preserve"> are as follows</w:t>
      </w:r>
      <w:r w:rsidR="00150C8E" w:rsidRPr="005D3DEE">
        <w:rPr>
          <w:rFonts w:eastAsia="Arial Unicode MS" w:cs="Arial"/>
          <w:sz w:val="18"/>
          <w:szCs w:val="18"/>
        </w:rPr>
        <w:t>.</w:t>
      </w:r>
    </w:p>
    <w:p w14:paraId="7D0D0289" w14:textId="77777777" w:rsidR="00B56F0D" w:rsidRPr="005D3DEE" w:rsidRDefault="00B56F0D" w:rsidP="00D45EBF">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4842"/>
        <w:gridCol w:w="1536"/>
        <w:gridCol w:w="1536"/>
        <w:gridCol w:w="1536"/>
      </w:tblGrid>
      <w:tr w:rsidR="00DF39CC" w:rsidRPr="005D3DEE" w14:paraId="06921E44" w14:textId="77777777" w:rsidTr="00DF39CC">
        <w:tc>
          <w:tcPr>
            <w:tcW w:w="4842" w:type="dxa"/>
            <w:tcBorders>
              <w:top w:val="nil"/>
              <w:bottom w:val="nil"/>
            </w:tcBorders>
            <w:shd w:val="clear" w:color="auto" w:fill="auto"/>
            <w:vAlign w:val="bottom"/>
          </w:tcPr>
          <w:p w14:paraId="09ACDF42" w14:textId="77777777" w:rsidR="00DF39CC" w:rsidRPr="005D3DEE" w:rsidRDefault="00DF39CC" w:rsidP="00CF0DF7">
            <w:pPr>
              <w:pStyle w:val="BodyTextIndent3"/>
              <w:spacing w:line="240" w:lineRule="auto"/>
              <w:ind w:left="-109" w:right="-72"/>
              <w:rPr>
                <w:rFonts w:ascii="Arial" w:eastAsia="Arial Unicode MS" w:hAnsi="Arial" w:cs="Arial"/>
                <w:b/>
                <w:bCs/>
                <w:sz w:val="18"/>
                <w:szCs w:val="18"/>
              </w:rPr>
            </w:pPr>
          </w:p>
        </w:tc>
        <w:tc>
          <w:tcPr>
            <w:tcW w:w="4608" w:type="dxa"/>
            <w:gridSpan w:val="3"/>
            <w:tcBorders>
              <w:top w:val="single" w:sz="4" w:space="0" w:color="auto"/>
              <w:bottom w:val="single" w:sz="4" w:space="0" w:color="auto"/>
            </w:tcBorders>
            <w:shd w:val="clear" w:color="auto" w:fill="auto"/>
            <w:vAlign w:val="bottom"/>
          </w:tcPr>
          <w:p w14:paraId="2D0DD431" w14:textId="263A0D73" w:rsidR="00DF39CC" w:rsidRPr="005D3DEE" w:rsidRDefault="00DF39CC" w:rsidP="00CF0DF7">
            <w:pPr>
              <w:pStyle w:val="BodyTextIndent3"/>
              <w:spacing w:line="240" w:lineRule="auto"/>
              <w:ind w:left="0" w:right="-72"/>
              <w:jc w:val="right"/>
              <w:rPr>
                <w:rFonts w:ascii="Arial" w:eastAsia="Arial Unicode MS" w:hAnsi="Arial" w:cs="Arial"/>
                <w:b/>
                <w:bCs/>
                <w:sz w:val="18"/>
                <w:szCs w:val="18"/>
              </w:rPr>
            </w:pPr>
            <w:r w:rsidRPr="005D3DEE">
              <w:rPr>
                <w:rFonts w:ascii="Arial" w:eastAsia="Arial Unicode MS" w:hAnsi="Arial" w:cs="Arial"/>
                <w:b/>
                <w:bCs/>
                <w:sz w:val="18"/>
                <w:szCs w:val="18"/>
              </w:rPr>
              <w:t>Consolidated financial information</w:t>
            </w:r>
          </w:p>
        </w:tc>
      </w:tr>
      <w:tr w:rsidR="00B56F0D" w:rsidRPr="005D3DEE" w14:paraId="3B7F9130" w14:textId="77777777" w:rsidTr="00DF39CC">
        <w:tc>
          <w:tcPr>
            <w:tcW w:w="4842" w:type="dxa"/>
            <w:tcBorders>
              <w:top w:val="nil"/>
              <w:bottom w:val="nil"/>
            </w:tcBorders>
            <w:shd w:val="clear" w:color="auto" w:fill="auto"/>
            <w:vAlign w:val="bottom"/>
          </w:tcPr>
          <w:p w14:paraId="5BD9768A" w14:textId="77777777" w:rsidR="00BE2D02" w:rsidRPr="005D3DEE" w:rsidRDefault="00DF39CC" w:rsidP="00CF0DF7">
            <w:pPr>
              <w:pStyle w:val="BodyTextIndent3"/>
              <w:spacing w:line="240" w:lineRule="auto"/>
              <w:ind w:left="-109" w:right="-72"/>
              <w:rPr>
                <w:rFonts w:ascii="Arial" w:eastAsia="Arial Unicode MS" w:hAnsi="Arial" w:cs="Arial"/>
                <w:b/>
                <w:bCs/>
                <w:sz w:val="18"/>
                <w:szCs w:val="18"/>
              </w:rPr>
            </w:pPr>
            <w:r w:rsidRPr="005D3DEE">
              <w:rPr>
                <w:rFonts w:ascii="Arial" w:eastAsia="Arial Unicode MS" w:hAnsi="Arial" w:cs="Arial"/>
                <w:b/>
                <w:bCs/>
                <w:sz w:val="18"/>
                <w:szCs w:val="18"/>
              </w:rPr>
              <w:t>S</w:t>
            </w:r>
            <w:r w:rsidR="00B56F0D" w:rsidRPr="005D3DEE">
              <w:rPr>
                <w:rFonts w:ascii="Arial" w:eastAsia="Arial Unicode MS" w:hAnsi="Arial" w:cs="Arial"/>
                <w:b/>
                <w:bCs/>
                <w:sz w:val="18"/>
                <w:szCs w:val="18"/>
              </w:rPr>
              <w:t>tatement of financial position</w:t>
            </w:r>
            <w:r w:rsidRPr="005D3DEE">
              <w:rPr>
                <w:rFonts w:ascii="Arial" w:eastAsia="Arial Unicode MS" w:hAnsi="Arial" w:cs="Arial"/>
                <w:b/>
                <w:bCs/>
                <w:sz w:val="18"/>
                <w:szCs w:val="18"/>
              </w:rPr>
              <w:t xml:space="preserve"> </w:t>
            </w:r>
          </w:p>
          <w:p w14:paraId="72B39894" w14:textId="48A873F2" w:rsidR="00B56F0D" w:rsidRPr="005D3DEE" w:rsidRDefault="00BE2D02" w:rsidP="00CF0DF7">
            <w:pPr>
              <w:pStyle w:val="BodyTextIndent3"/>
              <w:spacing w:line="240" w:lineRule="auto"/>
              <w:ind w:left="-109" w:right="-72"/>
              <w:rPr>
                <w:rFonts w:ascii="Arial" w:eastAsia="Arial Unicode MS" w:hAnsi="Arial" w:cs="Arial"/>
                <w:b/>
                <w:bCs/>
                <w:sz w:val="18"/>
                <w:szCs w:val="18"/>
                <w:cs/>
              </w:rPr>
            </w:pPr>
            <w:r w:rsidRPr="005D3DEE">
              <w:rPr>
                <w:rFonts w:ascii="Arial" w:eastAsia="Arial Unicode MS" w:hAnsi="Arial" w:cs="Arial"/>
                <w:b/>
                <w:bCs/>
                <w:sz w:val="18"/>
                <w:szCs w:val="18"/>
              </w:rPr>
              <w:t xml:space="preserve">   </w:t>
            </w:r>
            <w:r w:rsidR="00DF39CC" w:rsidRPr="005D3DEE">
              <w:rPr>
                <w:rFonts w:ascii="Arial" w:eastAsia="Arial Unicode MS" w:hAnsi="Arial" w:cs="Arial"/>
                <w:b/>
                <w:bCs/>
                <w:sz w:val="18"/>
                <w:szCs w:val="18"/>
              </w:rPr>
              <w:t xml:space="preserve">as </w:t>
            </w:r>
            <w:proofErr w:type="gramStart"/>
            <w:r w:rsidR="00DF39CC" w:rsidRPr="005D3DEE">
              <w:rPr>
                <w:rFonts w:ascii="Arial" w:eastAsia="Arial Unicode MS" w:hAnsi="Arial" w:cs="Arial"/>
                <w:b/>
                <w:bCs/>
                <w:sz w:val="18"/>
                <w:szCs w:val="18"/>
              </w:rPr>
              <w:t>at</w:t>
            </w:r>
            <w:proofErr w:type="gramEnd"/>
            <w:r w:rsidR="00DF39CC" w:rsidRPr="005D3DEE">
              <w:rPr>
                <w:rFonts w:ascii="Arial" w:eastAsia="Arial Unicode MS" w:hAnsi="Arial" w:cs="Arial"/>
                <w:b/>
                <w:bCs/>
                <w:sz w:val="18"/>
                <w:szCs w:val="18"/>
              </w:rPr>
              <w:t xml:space="preserve"> </w:t>
            </w:r>
            <w:r w:rsidR="009821C0" w:rsidRPr="005D3DEE">
              <w:rPr>
                <w:rFonts w:ascii="Arial" w:eastAsia="Arial Unicode MS" w:hAnsi="Arial" w:cs="Arial"/>
                <w:b/>
                <w:bCs/>
                <w:sz w:val="18"/>
                <w:szCs w:val="18"/>
                <w:lang w:val="en-GB"/>
              </w:rPr>
              <w:t>31</w:t>
            </w:r>
            <w:r w:rsidR="00DF39CC" w:rsidRPr="005D3DEE">
              <w:rPr>
                <w:rFonts w:ascii="Arial" w:eastAsia="Arial Unicode MS" w:hAnsi="Arial" w:cs="Arial"/>
                <w:b/>
                <w:bCs/>
                <w:sz w:val="18"/>
                <w:szCs w:val="18"/>
              </w:rPr>
              <w:t xml:space="preserve"> December </w:t>
            </w:r>
            <w:r w:rsidR="009821C0" w:rsidRPr="005D3DEE">
              <w:rPr>
                <w:rFonts w:ascii="Arial" w:eastAsia="Arial Unicode MS" w:hAnsi="Arial" w:cs="Arial"/>
                <w:b/>
                <w:bCs/>
                <w:sz w:val="18"/>
                <w:szCs w:val="18"/>
                <w:lang w:val="en-GB"/>
              </w:rPr>
              <w:t>2021</w:t>
            </w:r>
          </w:p>
        </w:tc>
        <w:tc>
          <w:tcPr>
            <w:tcW w:w="1536" w:type="dxa"/>
            <w:tcBorders>
              <w:top w:val="single" w:sz="4" w:space="0" w:color="auto"/>
              <w:bottom w:val="single" w:sz="4" w:space="0" w:color="auto"/>
            </w:tcBorders>
            <w:shd w:val="clear" w:color="auto" w:fill="auto"/>
            <w:vAlign w:val="bottom"/>
            <w:hideMark/>
          </w:tcPr>
          <w:p w14:paraId="09C60670" w14:textId="5630DD9B" w:rsidR="00B56F0D" w:rsidRPr="005D3DEE" w:rsidRDefault="00B56F0D" w:rsidP="00CF0DF7">
            <w:pPr>
              <w:pStyle w:val="BodyTextIndent3"/>
              <w:spacing w:line="240" w:lineRule="auto"/>
              <w:ind w:left="0" w:right="-72"/>
              <w:jc w:val="right"/>
              <w:rPr>
                <w:rFonts w:ascii="Arial" w:eastAsia="Arial Unicode MS" w:hAnsi="Arial" w:cs="Arial"/>
                <w:b/>
                <w:bCs/>
                <w:sz w:val="18"/>
                <w:szCs w:val="18"/>
              </w:rPr>
            </w:pPr>
            <w:r w:rsidRPr="005D3DEE">
              <w:rPr>
                <w:rFonts w:ascii="Arial" w:eastAsia="Arial Unicode MS" w:hAnsi="Arial" w:cs="Arial"/>
                <w:b/>
                <w:bCs/>
                <w:sz w:val="18"/>
                <w:szCs w:val="18"/>
              </w:rPr>
              <w:t>As previous reported</w:t>
            </w:r>
          </w:p>
          <w:p w14:paraId="6EF15D0D" w14:textId="4FB2784C" w:rsidR="00BE2D02" w:rsidRPr="005D3DEE" w:rsidRDefault="00BE2D02" w:rsidP="00CF0DF7">
            <w:pPr>
              <w:pStyle w:val="BodyTextIndent3"/>
              <w:spacing w:line="240" w:lineRule="auto"/>
              <w:ind w:left="0" w:right="-72"/>
              <w:jc w:val="right"/>
              <w:rPr>
                <w:rFonts w:ascii="Arial" w:eastAsia="Arial Unicode MS" w:hAnsi="Arial" w:cs="Arial"/>
                <w:b/>
                <w:bCs/>
                <w:sz w:val="18"/>
                <w:szCs w:val="18"/>
              </w:rPr>
            </w:pPr>
            <w:r w:rsidRPr="005D3DEE">
              <w:rPr>
                <w:rFonts w:ascii="Arial" w:eastAsia="Arial Unicode MS" w:hAnsi="Arial" w:cs="Arial"/>
                <w:b/>
                <w:bCs/>
                <w:sz w:val="18"/>
                <w:szCs w:val="18"/>
              </w:rPr>
              <w:t>Baht</w:t>
            </w:r>
          </w:p>
        </w:tc>
        <w:tc>
          <w:tcPr>
            <w:tcW w:w="1536" w:type="dxa"/>
            <w:tcBorders>
              <w:top w:val="single" w:sz="4" w:space="0" w:color="auto"/>
              <w:bottom w:val="single" w:sz="4" w:space="0" w:color="auto"/>
            </w:tcBorders>
            <w:shd w:val="clear" w:color="auto" w:fill="auto"/>
            <w:vAlign w:val="bottom"/>
            <w:hideMark/>
          </w:tcPr>
          <w:p w14:paraId="1BDF84A3" w14:textId="508F361D" w:rsidR="00BE2D02" w:rsidRPr="005D3DEE" w:rsidRDefault="00B56F0D" w:rsidP="00CF0DF7">
            <w:pPr>
              <w:pStyle w:val="BodyTextIndent3"/>
              <w:spacing w:line="240" w:lineRule="auto"/>
              <w:ind w:left="0" w:right="-72"/>
              <w:jc w:val="right"/>
              <w:rPr>
                <w:rFonts w:ascii="Arial" w:eastAsia="Arial Unicode MS" w:hAnsi="Arial" w:cs="Arial"/>
                <w:b/>
                <w:bCs/>
                <w:sz w:val="18"/>
                <w:szCs w:val="18"/>
              </w:rPr>
            </w:pPr>
            <w:r w:rsidRPr="005D3DEE">
              <w:rPr>
                <w:rFonts w:ascii="Arial" w:eastAsia="Arial Unicode MS" w:hAnsi="Arial" w:cs="Arial"/>
                <w:b/>
                <w:bCs/>
                <w:sz w:val="18"/>
                <w:szCs w:val="18"/>
              </w:rPr>
              <w:t>Reclassifi</w:t>
            </w:r>
            <w:r w:rsidR="00140D05" w:rsidRPr="005D3DEE">
              <w:rPr>
                <w:rFonts w:ascii="Arial" w:eastAsia="Arial Unicode MS" w:hAnsi="Arial" w:cs="Arial"/>
                <w:b/>
                <w:bCs/>
                <w:sz w:val="18"/>
                <w:szCs w:val="18"/>
              </w:rPr>
              <w:t>cation</w:t>
            </w:r>
          </w:p>
          <w:p w14:paraId="3C8B9C28" w14:textId="2BB25A01" w:rsidR="00B56F0D" w:rsidRPr="005D3DEE" w:rsidRDefault="00BE2D02" w:rsidP="00CF0DF7">
            <w:pPr>
              <w:pStyle w:val="BodyTextIndent3"/>
              <w:spacing w:line="240" w:lineRule="auto"/>
              <w:ind w:left="0" w:right="-72"/>
              <w:jc w:val="right"/>
              <w:rPr>
                <w:rFonts w:ascii="Arial" w:eastAsia="Arial Unicode MS" w:hAnsi="Arial" w:cs="Arial"/>
                <w:b/>
                <w:bCs/>
                <w:sz w:val="18"/>
                <w:szCs w:val="18"/>
                <w:cs/>
              </w:rPr>
            </w:pPr>
            <w:r w:rsidRPr="005D3DEE">
              <w:rPr>
                <w:rFonts w:ascii="Arial" w:eastAsia="Arial Unicode MS" w:hAnsi="Arial" w:cs="Arial"/>
                <w:b/>
                <w:bCs/>
                <w:sz w:val="18"/>
                <w:szCs w:val="18"/>
              </w:rPr>
              <w:t>Baht</w:t>
            </w:r>
          </w:p>
        </w:tc>
        <w:tc>
          <w:tcPr>
            <w:tcW w:w="1536" w:type="dxa"/>
            <w:tcBorders>
              <w:top w:val="single" w:sz="4" w:space="0" w:color="auto"/>
              <w:bottom w:val="single" w:sz="4" w:space="0" w:color="auto"/>
            </w:tcBorders>
            <w:shd w:val="clear" w:color="auto" w:fill="auto"/>
            <w:vAlign w:val="bottom"/>
          </w:tcPr>
          <w:p w14:paraId="0767A071" w14:textId="7E7CE45E" w:rsidR="00140D05" w:rsidRPr="005D3DEE" w:rsidRDefault="00140D05" w:rsidP="00CF0DF7">
            <w:pPr>
              <w:pStyle w:val="BodyTextIndent3"/>
              <w:spacing w:line="240" w:lineRule="auto"/>
              <w:ind w:left="0" w:right="-72"/>
              <w:jc w:val="right"/>
              <w:rPr>
                <w:rFonts w:ascii="Arial" w:hAnsi="Arial" w:cs="Arial"/>
                <w:b/>
                <w:bCs/>
                <w:sz w:val="18"/>
                <w:szCs w:val="18"/>
              </w:rPr>
            </w:pPr>
            <w:r w:rsidRPr="005D3DEE">
              <w:rPr>
                <w:rFonts w:ascii="Arial" w:hAnsi="Arial" w:cs="Arial"/>
                <w:b/>
                <w:bCs/>
                <w:sz w:val="18"/>
                <w:szCs w:val="18"/>
              </w:rPr>
              <w:t>As reported in these financial information</w:t>
            </w:r>
          </w:p>
          <w:p w14:paraId="52F27BAE" w14:textId="6049B9BE" w:rsidR="00BE2D02" w:rsidRPr="005D3DEE" w:rsidRDefault="00BE2D02" w:rsidP="00CF0DF7">
            <w:pPr>
              <w:pStyle w:val="BodyTextIndent3"/>
              <w:spacing w:line="240" w:lineRule="auto"/>
              <w:ind w:left="0" w:right="-72"/>
              <w:jc w:val="right"/>
              <w:rPr>
                <w:rFonts w:ascii="Arial" w:eastAsia="Arial Unicode MS" w:hAnsi="Arial" w:cs="Arial"/>
                <w:b/>
                <w:bCs/>
                <w:sz w:val="18"/>
                <w:szCs w:val="18"/>
                <w:cs/>
              </w:rPr>
            </w:pPr>
            <w:r w:rsidRPr="005D3DEE">
              <w:rPr>
                <w:rFonts w:ascii="Arial" w:eastAsia="Arial Unicode MS" w:hAnsi="Arial" w:cs="Arial"/>
                <w:b/>
                <w:bCs/>
                <w:sz w:val="18"/>
                <w:szCs w:val="18"/>
              </w:rPr>
              <w:t>Baht</w:t>
            </w:r>
          </w:p>
        </w:tc>
      </w:tr>
      <w:tr w:rsidR="00B56F0D" w:rsidRPr="005D3DEE" w14:paraId="0505F37B" w14:textId="77777777" w:rsidTr="00DF39CC">
        <w:trPr>
          <w:trHeight w:val="20"/>
        </w:trPr>
        <w:tc>
          <w:tcPr>
            <w:tcW w:w="4842" w:type="dxa"/>
            <w:tcBorders>
              <w:top w:val="nil"/>
              <w:bottom w:val="nil"/>
            </w:tcBorders>
          </w:tcPr>
          <w:p w14:paraId="27F1A326" w14:textId="77777777" w:rsidR="00B56F0D" w:rsidRPr="005D3DEE" w:rsidRDefault="00B56F0D" w:rsidP="00CF0DF7">
            <w:pPr>
              <w:pStyle w:val="BodyTextIndent3"/>
              <w:spacing w:line="240" w:lineRule="auto"/>
              <w:ind w:left="-101" w:right="-72"/>
              <w:rPr>
                <w:rFonts w:ascii="Arial" w:eastAsia="Arial Unicode MS" w:hAnsi="Arial" w:cs="Arial"/>
                <w:spacing w:val="-2"/>
                <w:sz w:val="18"/>
                <w:szCs w:val="18"/>
              </w:rPr>
            </w:pPr>
          </w:p>
        </w:tc>
        <w:tc>
          <w:tcPr>
            <w:tcW w:w="1536" w:type="dxa"/>
            <w:tcBorders>
              <w:top w:val="nil"/>
              <w:bottom w:val="nil"/>
            </w:tcBorders>
            <w:shd w:val="clear" w:color="auto" w:fill="auto"/>
          </w:tcPr>
          <w:p w14:paraId="7C0CB1EE" w14:textId="77777777" w:rsidR="00B56F0D" w:rsidRPr="005D3DEE" w:rsidRDefault="00B56F0D"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0E130275" w14:textId="77777777" w:rsidR="00B56F0D" w:rsidRPr="005D3DEE" w:rsidRDefault="00B56F0D"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0A51F3E3" w14:textId="77777777" w:rsidR="00B56F0D" w:rsidRPr="005D3DEE" w:rsidRDefault="00B56F0D" w:rsidP="00CF0DF7">
            <w:pPr>
              <w:pStyle w:val="BodyTextIndent3"/>
              <w:spacing w:line="240" w:lineRule="auto"/>
              <w:ind w:left="0" w:right="-72"/>
              <w:jc w:val="right"/>
              <w:rPr>
                <w:rFonts w:ascii="Arial" w:eastAsia="Arial Unicode MS" w:hAnsi="Arial" w:cs="Arial"/>
                <w:sz w:val="18"/>
                <w:szCs w:val="18"/>
              </w:rPr>
            </w:pPr>
          </w:p>
        </w:tc>
      </w:tr>
      <w:tr w:rsidR="008D0789" w:rsidRPr="005D3DEE" w14:paraId="437FA684" w14:textId="77777777" w:rsidTr="00DF39CC">
        <w:trPr>
          <w:trHeight w:val="306"/>
        </w:trPr>
        <w:tc>
          <w:tcPr>
            <w:tcW w:w="4842" w:type="dxa"/>
            <w:tcBorders>
              <w:top w:val="nil"/>
              <w:bottom w:val="nil"/>
            </w:tcBorders>
          </w:tcPr>
          <w:p w14:paraId="622BE5C3" w14:textId="4B8E0994" w:rsidR="008D0789" w:rsidRPr="005D3DEE" w:rsidRDefault="008D0789" w:rsidP="00CF0DF7">
            <w:pPr>
              <w:pStyle w:val="BodyTextIndent3"/>
              <w:spacing w:line="240" w:lineRule="auto"/>
              <w:ind w:left="-101" w:right="-72"/>
              <w:rPr>
                <w:rFonts w:ascii="Arial" w:eastAsia="Arial Unicode MS" w:hAnsi="Arial" w:cs="Arial"/>
                <w:b/>
                <w:bCs/>
                <w:spacing w:val="-2"/>
                <w:sz w:val="18"/>
                <w:szCs w:val="18"/>
              </w:rPr>
            </w:pPr>
            <w:r w:rsidRPr="005D3DEE">
              <w:rPr>
                <w:rFonts w:ascii="Arial" w:eastAsia="Arial Unicode MS" w:hAnsi="Arial" w:cs="Arial"/>
                <w:b/>
                <w:bCs/>
                <w:spacing w:val="-2"/>
                <w:sz w:val="18"/>
                <w:szCs w:val="18"/>
              </w:rPr>
              <w:t>Current assets</w:t>
            </w:r>
          </w:p>
        </w:tc>
        <w:tc>
          <w:tcPr>
            <w:tcW w:w="1536" w:type="dxa"/>
            <w:tcBorders>
              <w:top w:val="nil"/>
              <w:bottom w:val="nil"/>
            </w:tcBorders>
            <w:shd w:val="clear" w:color="auto" w:fill="auto"/>
          </w:tcPr>
          <w:p w14:paraId="491A46D3"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101BF674"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1BCA85E7"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r>
      <w:tr w:rsidR="00D00664" w:rsidRPr="005D3DEE" w14:paraId="34C17850" w14:textId="77777777" w:rsidTr="00DF39CC">
        <w:trPr>
          <w:trHeight w:val="20"/>
        </w:trPr>
        <w:tc>
          <w:tcPr>
            <w:tcW w:w="4842" w:type="dxa"/>
            <w:tcBorders>
              <w:top w:val="nil"/>
              <w:bottom w:val="nil"/>
            </w:tcBorders>
            <w:hideMark/>
          </w:tcPr>
          <w:p w14:paraId="3638B0BE" w14:textId="77777777" w:rsidR="00D00664" w:rsidRPr="005D3DEE" w:rsidRDefault="00D00664" w:rsidP="00D00664">
            <w:pPr>
              <w:pStyle w:val="BodyTextIndent3"/>
              <w:spacing w:line="240" w:lineRule="auto"/>
              <w:ind w:left="-101" w:right="-72"/>
              <w:rPr>
                <w:rFonts w:ascii="Arial" w:eastAsia="Arial Unicode MS" w:hAnsi="Arial" w:cs="Arial"/>
                <w:spacing w:val="-2"/>
                <w:sz w:val="18"/>
                <w:szCs w:val="18"/>
                <w:cs/>
              </w:rPr>
            </w:pPr>
            <w:r w:rsidRPr="005D3DEE">
              <w:rPr>
                <w:rFonts w:ascii="Arial" w:eastAsia="Arial Unicode MS" w:hAnsi="Arial" w:cs="Arial"/>
                <w:spacing w:val="-2"/>
                <w:sz w:val="18"/>
                <w:szCs w:val="18"/>
              </w:rPr>
              <w:t>Other receivables</w:t>
            </w:r>
          </w:p>
        </w:tc>
        <w:tc>
          <w:tcPr>
            <w:tcW w:w="1536" w:type="dxa"/>
            <w:tcBorders>
              <w:top w:val="nil"/>
              <w:bottom w:val="nil"/>
            </w:tcBorders>
            <w:shd w:val="clear" w:color="auto" w:fill="auto"/>
          </w:tcPr>
          <w:p w14:paraId="37E127AA" w14:textId="14FFCE0E"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1</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625</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806</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147</w:t>
            </w:r>
          </w:p>
        </w:tc>
        <w:tc>
          <w:tcPr>
            <w:tcW w:w="1536" w:type="dxa"/>
            <w:tcBorders>
              <w:top w:val="nil"/>
              <w:bottom w:val="nil"/>
            </w:tcBorders>
            <w:shd w:val="clear" w:color="auto" w:fill="auto"/>
          </w:tcPr>
          <w:p w14:paraId="53BB78E7" w14:textId="1D5A4995"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142</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029</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137</w:t>
            </w:r>
          </w:p>
        </w:tc>
        <w:tc>
          <w:tcPr>
            <w:tcW w:w="1536" w:type="dxa"/>
            <w:tcBorders>
              <w:top w:val="nil"/>
              <w:bottom w:val="nil"/>
            </w:tcBorders>
            <w:shd w:val="clear" w:color="auto" w:fill="auto"/>
          </w:tcPr>
          <w:p w14:paraId="5A1A0F15" w14:textId="694415C2"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1</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767</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835</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284</w:t>
            </w:r>
          </w:p>
        </w:tc>
      </w:tr>
      <w:tr w:rsidR="00D00664" w:rsidRPr="005D3DEE" w14:paraId="0784BAA4" w14:textId="77777777" w:rsidTr="00DF39CC">
        <w:trPr>
          <w:trHeight w:val="20"/>
        </w:trPr>
        <w:tc>
          <w:tcPr>
            <w:tcW w:w="4842" w:type="dxa"/>
            <w:tcBorders>
              <w:top w:val="nil"/>
              <w:bottom w:val="nil"/>
            </w:tcBorders>
          </w:tcPr>
          <w:p w14:paraId="7D316D2D" w14:textId="29AD4D43" w:rsidR="00D00664" w:rsidRPr="005D3DEE" w:rsidRDefault="00D00664" w:rsidP="00D00664">
            <w:pPr>
              <w:pStyle w:val="BodyTextIndent3"/>
              <w:spacing w:line="240" w:lineRule="auto"/>
              <w:ind w:left="-101" w:right="-72"/>
              <w:rPr>
                <w:rFonts w:ascii="Arial" w:eastAsia="Arial Unicode MS" w:hAnsi="Arial" w:cs="Arial"/>
                <w:spacing w:val="-2"/>
                <w:sz w:val="18"/>
                <w:szCs w:val="18"/>
              </w:rPr>
            </w:pPr>
            <w:r w:rsidRPr="005D3DEE">
              <w:rPr>
                <w:rFonts w:ascii="Arial" w:eastAsia="Arial Unicode MS" w:hAnsi="Arial" w:cs="Arial"/>
                <w:spacing w:val="-2"/>
                <w:sz w:val="18"/>
                <w:szCs w:val="18"/>
              </w:rPr>
              <w:t>Other current assets</w:t>
            </w:r>
          </w:p>
        </w:tc>
        <w:tc>
          <w:tcPr>
            <w:tcW w:w="1536" w:type="dxa"/>
            <w:tcBorders>
              <w:top w:val="nil"/>
              <w:bottom w:val="nil"/>
            </w:tcBorders>
            <w:shd w:val="clear" w:color="auto" w:fill="auto"/>
          </w:tcPr>
          <w:p w14:paraId="6C364890" w14:textId="556D9F72"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408</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056</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791</w:t>
            </w:r>
          </w:p>
        </w:tc>
        <w:tc>
          <w:tcPr>
            <w:tcW w:w="1536" w:type="dxa"/>
            <w:tcBorders>
              <w:top w:val="nil"/>
              <w:bottom w:val="nil"/>
            </w:tcBorders>
            <w:shd w:val="clear" w:color="auto" w:fill="auto"/>
          </w:tcPr>
          <w:p w14:paraId="798AA7D5" w14:textId="2A5B8E09"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274</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761</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778</w:t>
            </w:r>
          </w:p>
        </w:tc>
        <w:tc>
          <w:tcPr>
            <w:tcW w:w="1536" w:type="dxa"/>
            <w:tcBorders>
              <w:top w:val="nil"/>
              <w:bottom w:val="nil"/>
            </w:tcBorders>
            <w:shd w:val="clear" w:color="auto" w:fill="auto"/>
          </w:tcPr>
          <w:p w14:paraId="57558965" w14:textId="084FC004" w:rsidR="00D00664" w:rsidRPr="005D3DEE" w:rsidRDefault="009821C0" w:rsidP="00D00664">
            <w:pPr>
              <w:pStyle w:val="BodyTextIndent3"/>
              <w:spacing w:line="240" w:lineRule="auto"/>
              <w:ind w:left="0" w:right="-72"/>
              <w:jc w:val="right"/>
              <w:rPr>
                <w:rFonts w:ascii="Arial" w:eastAsia="Arial Unicode MS" w:hAnsi="Arial" w:cs="Arial"/>
                <w:sz w:val="18"/>
                <w:szCs w:val="18"/>
                <w:cs/>
              </w:rPr>
            </w:pPr>
            <w:r w:rsidRPr="005D3DEE">
              <w:rPr>
                <w:rFonts w:ascii="Arial" w:eastAsia="Arial Unicode MS" w:hAnsi="Arial" w:cs="Arial"/>
                <w:sz w:val="18"/>
                <w:szCs w:val="18"/>
                <w:lang w:val="en-GB"/>
              </w:rPr>
              <w:t>682</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818</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569</w:t>
            </w:r>
          </w:p>
        </w:tc>
      </w:tr>
      <w:tr w:rsidR="008D0789" w:rsidRPr="005D3DEE" w14:paraId="0FAD75A8" w14:textId="77777777" w:rsidTr="00DF39CC">
        <w:trPr>
          <w:trHeight w:val="20"/>
        </w:trPr>
        <w:tc>
          <w:tcPr>
            <w:tcW w:w="4842" w:type="dxa"/>
            <w:tcBorders>
              <w:top w:val="nil"/>
              <w:bottom w:val="nil"/>
            </w:tcBorders>
          </w:tcPr>
          <w:p w14:paraId="2349ED7F" w14:textId="77777777" w:rsidR="008D0789" w:rsidRPr="005D3DEE" w:rsidRDefault="008D0789" w:rsidP="00CF0DF7">
            <w:pPr>
              <w:pStyle w:val="BodyTextIndent3"/>
              <w:spacing w:line="240" w:lineRule="auto"/>
              <w:ind w:left="-101" w:right="-72"/>
              <w:rPr>
                <w:rFonts w:ascii="Arial" w:eastAsia="Arial Unicode MS" w:hAnsi="Arial" w:cs="Arial"/>
                <w:spacing w:val="-2"/>
                <w:sz w:val="18"/>
                <w:szCs w:val="18"/>
              </w:rPr>
            </w:pPr>
          </w:p>
        </w:tc>
        <w:tc>
          <w:tcPr>
            <w:tcW w:w="1536" w:type="dxa"/>
            <w:tcBorders>
              <w:top w:val="nil"/>
              <w:bottom w:val="nil"/>
            </w:tcBorders>
            <w:shd w:val="clear" w:color="auto" w:fill="auto"/>
          </w:tcPr>
          <w:p w14:paraId="6628E47F"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49D2C14A"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354E15F7"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r>
      <w:tr w:rsidR="008D0789" w:rsidRPr="005D3DEE" w14:paraId="230FDF06" w14:textId="77777777" w:rsidTr="00DF39CC">
        <w:trPr>
          <w:trHeight w:val="20"/>
        </w:trPr>
        <w:tc>
          <w:tcPr>
            <w:tcW w:w="4842" w:type="dxa"/>
            <w:tcBorders>
              <w:top w:val="nil"/>
              <w:bottom w:val="nil"/>
            </w:tcBorders>
          </w:tcPr>
          <w:p w14:paraId="0636DBAB" w14:textId="0C6B3C13" w:rsidR="008D0789" w:rsidRPr="005D3DEE" w:rsidRDefault="008D0789" w:rsidP="00CF0DF7">
            <w:pPr>
              <w:pStyle w:val="BodyTextIndent3"/>
              <w:spacing w:line="240" w:lineRule="auto"/>
              <w:ind w:left="-101" w:right="-72"/>
              <w:rPr>
                <w:rFonts w:ascii="Arial" w:eastAsia="Arial Unicode MS" w:hAnsi="Arial" w:cs="Arial"/>
                <w:b/>
                <w:bCs/>
                <w:spacing w:val="-2"/>
                <w:sz w:val="18"/>
                <w:szCs w:val="18"/>
              </w:rPr>
            </w:pPr>
            <w:r w:rsidRPr="005D3DEE">
              <w:rPr>
                <w:rFonts w:ascii="Arial" w:eastAsia="Arial Unicode MS" w:hAnsi="Arial" w:cs="Arial"/>
                <w:b/>
                <w:bCs/>
                <w:spacing w:val="-2"/>
                <w:sz w:val="18"/>
                <w:szCs w:val="18"/>
              </w:rPr>
              <w:t>Current liabilities</w:t>
            </w:r>
          </w:p>
        </w:tc>
        <w:tc>
          <w:tcPr>
            <w:tcW w:w="1536" w:type="dxa"/>
            <w:tcBorders>
              <w:top w:val="nil"/>
              <w:bottom w:val="nil"/>
            </w:tcBorders>
            <w:shd w:val="clear" w:color="auto" w:fill="auto"/>
          </w:tcPr>
          <w:p w14:paraId="0195F568"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70F458CA"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c>
          <w:tcPr>
            <w:tcW w:w="1536" w:type="dxa"/>
            <w:tcBorders>
              <w:top w:val="nil"/>
              <w:bottom w:val="nil"/>
            </w:tcBorders>
            <w:shd w:val="clear" w:color="auto" w:fill="auto"/>
          </w:tcPr>
          <w:p w14:paraId="68FF3E8F" w14:textId="77777777" w:rsidR="008D0789" w:rsidRPr="005D3DEE" w:rsidRDefault="008D0789" w:rsidP="00CF0DF7">
            <w:pPr>
              <w:pStyle w:val="BodyTextIndent3"/>
              <w:spacing w:line="240" w:lineRule="auto"/>
              <w:ind w:left="0" w:right="-72"/>
              <w:jc w:val="right"/>
              <w:rPr>
                <w:rFonts w:ascii="Arial" w:eastAsia="Arial Unicode MS" w:hAnsi="Arial" w:cs="Arial"/>
                <w:sz w:val="18"/>
                <w:szCs w:val="18"/>
              </w:rPr>
            </w:pPr>
          </w:p>
        </w:tc>
      </w:tr>
      <w:tr w:rsidR="00D00664" w:rsidRPr="005D3DEE" w14:paraId="1E17A8E9" w14:textId="77777777" w:rsidTr="00DF39CC">
        <w:trPr>
          <w:trHeight w:val="20"/>
        </w:trPr>
        <w:tc>
          <w:tcPr>
            <w:tcW w:w="4842" w:type="dxa"/>
            <w:tcBorders>
              <w:top w:val="nil"/>
              <w:bottom w:val="nil"/>
            </w:tcBorders>
          </w:tcPr>
          <w:p w14:paraId="3DB3A780" w14:textId="0F89BBAF" w:rsidR="00D00664" w:rsidRPr="005D3DEE" w:rsidRDefault="00D00664" w:rsidP="00D00664">
            <w:pPr>
              <w:pStyle w:val="BodyTextIndent3"/>
              <w:spacing w:line="240" w:lineRule="auto"/>
              <w:ind w:left="-101" w:right="-72"/>
              <w:rPr>
                <w:rFonts w:ascii="Arial" w:eastAsia="Arial Unicode MS" w:hAnsi="Arial" w:cs="Arial"/>
                <w:spacing w:val="-2"/>
                <w:sz w:val="18"/>
                <w:szCs w:val="18"/>
              </w:rPr>
            </w:pPr>
            <w:r w:rsidRPr="005D3DEE">
              <w:rPr>
                <w:rFonts w:ascii="Arial" w:eastAsia="Arial Unicode MS" w:hAnsi="Arial" w:cs="Arial"/>
                <w:spacing w:val="-2"/>
                <w:sz w:val="18"/>
                <w:szCs w:val="18"/>
              </w:rPr>
              <w:t>Other payables</w:t>
            </w:r>
          </w:p>
        </w:tc>
        <w:tc>
          <w:tcPr>
            <w:tcW w:w="1536" w:type="dxa"/>
            <w:tcBorders>
              <w:top w:val="nil"/>
              <w:bottom w:val="nil"/>
            </w:tcBorders>
            <w:shd w:val="clear" w:color="auto" w:fill="auto"/>
          </w:tcPr>
          <w:p w14:paraId="302DA34E" w14:textId="0D383454"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2</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178</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397</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663</w:t>
            </w:r>
          </w:p>
        </w:tc>
        <w:tc>
          <w:tcPr>
            <w:tcW w:w="1536" w:type="dxa"/>
            <w:tcBorders>
              <w:top w:val="nil"/>
              <w:bottom w:val="nil"/>
            </w:tcBorders>
            <w:shd w:val="clear" w:color="auto" w:fill="auto"/>
          </w:tcPr>
          <w:p w14:paraId="61DEBDF4" w14:textId="6213200B"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712</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985</w:t>
            </w:r>
          </w:p>
        </w:tc>
        <w:tc>
          <w:tcPr>
            <w:tcW w:w="1536" w:type="dxa"/>
            <w:tcBorders>
              <w:top w:val="nil"/>
              <w:bottom w:val="nil"/>
            </w:tcBorders>
            <w:shd w:val="clear" w:color="auto" w:fill="auto"/>
          </w:tcPr>
          <w:p w14:paraId="392A1295" w14:textId="19A3BBBD"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2</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179</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110</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648</w:t>
            </w:r>
          </w:p>
        </w:tc>
      </w:tr>
      <w:tr w:rsidR="00D00664" w:rsidRPr="005D3DEE" w14:paraId="5C18EF49" w14:textId="77777777" w:rsidTr="00DF39CC">
        <w:trPr>
          <w:trHeight w:val="20"/>
        </w:trPr>
        <w:tc>
          <w:tcPr>
            <w:tcW w:w="4842" w:type="dxa"/>
            <w:tcBorders>
              <w:top w:val="nil"/>
              <w:bottom w:val="nil"/>
            </w:tcBorders>
          </w:tcPr>
          <w:p w14:paraId="59CD4B38" w14:textId="771603F5" w:rsidR="00D00664" w:rsidRPr="005D3DEE" w:rsidRDefault="00D00664" w:rsidP="00D00664">
            <w:pPr>
              <w:pStyle w:val="BodyTextIndent3"/>
              <w:spacing w:line="240" w:lineRule="auto"/>
              <w:ind w:left="-101" w:right="-72"/>
              <w:rPr>
                <w:rFonts w:ascii="Arial" w:eastAsia="Arial Unicode MS" w:hAnsi="Arial" w:cs="Arial"/>
                <w:spacing w:val="-2"/>
                <w:sz w:val="18"/>
                <w:szCs w:val="18"/>
                <w:cs/>
              </w:rPr>
            </w:pPr>
            <w:r w:rsidRPr="005D3DEE">
              <w:rPr>
                <w:rFonts w:ascii="Arial" w:eastAsia="Arial Unicode MS" w:hAnsi="Arial" w:cs="Arial"/>
                <w:spacing w:val="-2"/>
                <w:sz w:val="18"/>
                <w:szCs w:val="18"/>
              </w:rPr>
              <w:t>Other current liabilities</w:t>
            </w:r>
          </w:p>
        </w:tc>
        <w:tc>
          <w:tcPr>
            <w:tcW w:w="1536" w:type="dxa"/>
            <w:tcBorders>
              <w:top w:val="nil"/>
              <w:bottom w:val="nil"/>
            </w:tcBorders>
            <w:shd w:val="clear" w:color="auto" w:fill="auto"/>
          </w:tcPr>
          <w:p w14:paraId="33CB8C9E" w14:textId="1A936DB2"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1</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471</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644</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905</w:t>
            </w:r>
          </w:p>
        </w:tc>
        <w:tc>
          <w:tcPr>
            <w:tcW w:w="1536" w:type="dxa"/>
            <w:tcBorders>
              <w:top w:val="nil"/>
              <w:bottom w:val="nil"/>
            </w:tcBorders>
            <w:shd w:val="clear" w:color="auto" w:fill="auto"/>
          </w:tcPr>
          <w:p w14:paraId="22DE6B1B" w14:textId="5ACDD53F"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416</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077</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930</w:t>
            </w:r>
          </w:p>
        </w:tc>
        <w:tc>
          <w:tcPr>
            <w:tcW w:w="1536" w:type="dxa"/>
            <w:tcBorders>
              <w:top w:val="nil"/>
              <w:bottom w:val="nil"/>
            </w:tcBorders>
            <w:shd w:val="clear" w:color="auto" w:fill="auto"/>
          </w:tcPr>
          <w:p w14:paraId="49BFBF41" w14:textId="47D13108" w:rsidR="00D00664" w:rsidRPr="005D3DEE" w:rsidRDefault="009821C0" w:rsidP="00D00664">
            <w:pPr>
              <w:pStyle w:val="BodyTextIndent3"/>
              <w:spacing w:line="240" w:lineRule="auto"/>
              <w:ind w:left="0" w:right="-72"/>
              <w:jc w:val="right"/>
              <w:rPr>
                <w:rFonts w:ascii="Arial" w:eastAsia="Arial Unicode MS" w:hAnsi="Arial" w:cs="Arial"/>
                <w:sz w:val="18"/>
                <w:szCs w:val="18"/>
              </w:rPr>
            </w:pPr>
            <w:r w:rsidRPr="005D3DEE">
              <w:rPr>
                <w:rFonts w:ascii="Arial" w:eastAsia="Arial Unicode MS" w:hAnsi="Arial" w:cs="Arial"/>
                <w:sz w:val="18"/>
                <w:szCs w:val="18"/>
                <w:lang w:val="en-GB"/>
              </w:rPr>
              <w:t>1</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887</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722</w:t>
            </w:r>
            <w:r w:rsidR="00D00664" w:rsidRPr="005D3DEE">
              <w:rPr>
                <w:rFonts w:ascii="Arial" w:eastAsia="Arial Unicode MS" w:hAnsi="Arial" w:cs="Arial"/>
                <w:sz w:val="18"/>
                <w:szCs w:val="18"/>
              </w:rPr>
              <w:t>,</w:t>
            </w:r>
            <w:r w:rsidRPr="005D3DEE">
              <w:rPr>
                <w:rFonts w:ascii="Arial" w:eastAsia="Arial Unicode MS" w:hAnsi="Arial" w:cs="Arial"/>
                <w:sz w:val="18"/>
                <w:szCs w:val="18"/>
                <w:lang w:val="en-GB"/>
              </w:rPr>
              <w:t>835</w:t>
            </w:r>
          </w:p>
        </w:tc>
      </w:tr>
    </w:tbl>
    <w:p w14:paraId="11B803F0" w14:textId="13CFE759" w:rsidR="00B56F0D" w:rsidRPr="005D3DEE" w:rsidRDefault="00B56F0D" w:rsidP="00D04D6F">
      <w:pPr>
        <w:spacing w:line="240" w:lineRule="auto"/>
        <w:jc w:val="thaiDistribute"/>
        <w:rPr>
          <w:rFonts w:eastAsia="Arial Unicode MS" w:cs="Arial"/>
          <w:sz w:val="18"/>
          <w:szCs w:val="18"/>
        </w:rPr>
      </w:pPr>
    </w:p>
    <w:p w14:paraId="29EAFD20" w14:textId="36FD8C84" w:rsidR="00D45EBF" w:rsidRPr="005D3DEE" w:rsidRDefault="00D45EBF">
      <w:pPr>
        <w:spacing w:line="240" w:lineRule="auto"/>
        <w:rPr>
          <w:rFonts w:eastAsia="Arial Unicode MS" w:cs="Arial"/>
          <w:sz w:val="18"/>
          <w:szCs w:val="18"/>
        </w:rPr>
      </w:pPr>
      <w:r w:rsidRPr="005D3DEE">
        <w:rPr>
          <w:rFonts w:eastAsia="Arial Unicode MS" w:cs="Arial"/>
          <w:sz w:val="18"/>
          <w:szCs w:val="18"/>
        </w:rPr>
        <w:br w:type="page"/>
      </w:r>
    </w:p>
    <w:p w14:paraId="38048044" w14:textId="77777777" w:rsidR="00D45EBF" w:rsidRPr="005D3DEE" w:rsidRDefault="00D45EBF" w:rsidP="00D04D6F">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340F8C" w:rsidRPr="005D3DEE" w14:paraId="3F579592" w14:textId="77777777" w:rsidTr="00F3165C">
        <w:trPr>
          <w:trHeight w:val="386"/>
        </w:trPr>
        <w:tc>
          <w:tcPr>
            <w:tcW w:w="9461" w:type="dxa"/>
            <w:shd w:val="clear" w:color="auto" w:fill="FFA543"/>
            <w:vAlign w:val="center"/>
          </w:tcPr>
          <w:p w14:paraId="43EB9247" w14:textId="79512AAE" w:rsidR="00340F8C" w:rsidRPr="005D3DEE" w:rsidRDefault="009821C0" w:rsidP="00F3165C">
            <w:pPr>
              <w:pStyle w:val="Heading"/>
              <w:ind w:left="504"/>
              <w:rPr>
                <w:rFonts w:ascii="Arial" w:hAnsi="Arial" w:cs="Arial"/>
                <w:color w:val="FFFFFF" w:themeColor="background1"/>
                <w:cs/>
              </w:rPr>
            </w:pPr>
            <w:r w:rsidRPr="005D3DEE">
              <w:rPr>
                <w:rFonts w:ascii="Arial" w:hAnsi="Arial" w:cs="Arial"/>
                <w:color w:val="FFFFFF" w:themeColor="background1"/>
              </w:rPr>
              <w:t>4</w:t>
            </w:r>
            <w:r w:rsidR="00340F8C" w:rsidRPr="005D3DEE">
              <w:rPr>
                <w:rFonts w:ascii="Arial" w:hAnsi="Arial" w:cs="Arial"/>
                <w:color w:val="FFFFFF" w:themeColor="background1"/>
              </w:rPr>
              <w:tab/>
              <w:t>Accounting policies</w:t>
            </w:r>
          </w:p>
        </w:tc>
      </w:tr>
    </w:tbl>
    <w:p w14:paraId="1E11CB79" w14:textId="77777777" w:rsidR="00340F8C" w:rsidRPr="005D3DEE" w:rsidRDefault="00340F8C" w:rsidP="00340F8C">
      <w:pPr>
        <w:spacing w:line="240" w:lineRule="auto"/>
        <w:jc w:val="both"/>
        <w:rPr>
          <w:rFonts w:eastAsia="Arial Unicode MS" w:cs="Arial"/>
          <w:sz w:val="18"/>
          <w:szCs w:val="18"/>
        </w:rPr>
      </w:pPr>
    </w:p>
    <w:p w14:paraId="2BB794BC" w14:textId="6ECB77D0" w:rsidR="00340F8C" w:rsidRPr="005D3DEE" w:rsidRDefault="00340F8C" w:rsidP="00340F8C">
      <w:pPr>
        <w:spacing w:line="240" w:lineRule="auto"/>
        <w:jc w:val="thaiDistribute"/>
        <w:rPr>
          <w:rFonts w:eastAsia="Arial Unicode MS" w:cs="Arial"/>
          <w:spacing w:val="-4"/>
          <w:sz w:val="18"/>
          <w:szCs w:val="18"/>
        </w:rPr>
      </w:pPr>
      <w:r w:rsidRPr="005D3DEE">
        <w:rPr>
          <w:rFonts w:eastAsia="Arial Unicode MS" w:cs="Arial"/>
          <w:spacing w:val="-4"/>
          <w:sz w:val="18"/>
          <w:szCs w:val="18"/>
        </w:rPr>
        <w:t xml:space="preserve">The accounting policies used in the preparation of the interim financial information are consistent with those used in the annual financial statements for the year ended </w:t>
      </w:r>
      <w:r w:rsidR="009821C0" w:rsidRPr="005D3DEE">
        <w:rPr>
          <w:rFonts w:eastAsia="Arial Unicode MS" w:cs="Arial"/>
          <w:spacing w:val="-4"/>
          <w:sz w:val="18"/>
          <w:szCs w:val="18"/>
        </w:rPr>
        <w:t>31</w:t>
      </w:r>
      <w:r w:rsidRPr="005D3DEE">
        <w:rPr>
          <w:rFonts w:eastAsia="Arial Unicode MS" w:cs="Arial"/>
          <w:spacing w:val="-4"/>
          <w:sz w:val="18"/>
          <w:szCs w:val="18"/>
        </w:rPr>
        <w:t xml:space="preserve"> December </w:t>
      </w:r>
      <w:r w:rsidR="009821C0" w:rsidRPr="005D3DEE">
        <w:rPr>
          <w:rFonts w:eastAsia="Arial Unicode MS" w:cs="Arial"/>
          <w:spacing w:val="-4"/>
          <w:sz w:val="18"/>
          <w:szCs w:val="18"/>
        </w:rPr>
        <w:t>2021</w:t>
      </w:r>
      <w:r w:rsidRPr="005D3DEE">
        <w:rPr>
          <w:rFonts w:eastAsia="Arial Unicode MS" w:cs="Arial"/>
          <w:spacing w:val="-4"/>
          <w:sz w:val="18"/>
          <w:szCs w:val="18"/>
        </w:rPr>
        <w:t>.</w:t>
      </w:r>
    </w:p>
    <w:p w14:paraId="3CD1B77B" w14:textId="77777777" w:rsidR="00340F8C" w:rsidRPr="005D3DEE" w:rsidRDefault="00340F8C" w:rsidP="00340F8C">
      <w:pPr>
        <w:spacing w:line="240" w:lineRule="auto"/>
        <w:jc w:val="thaiDistribute"/>
        <w:rPr>
          <w:rFonts w:eastAsia="Arial Unicode MS" w:cs="Arial"/>
          <w:sz w:val="18"/>
          <w:szCs w:val="18"/>
        </w:rPr>
      </w:pPr>
    </w:p>
    <w:p w14:paraId="5478B297" w14:textId="6977D7BD" w:rsidR="00340F8C" w:rsidRPr="005D3DEE" w:rsidRDefault="00340F8C" w:rsidP="00340F8C">
      <w:pPr>
        <w:spacing w:line="240" w:lineRule="auto"/>
        <w:jc w:val="thaiDistribute"/>
        <w:rPr>
          <w:rFonts w:eastAsia="Arial Unicode MS" w:cs="Arial"/>
          <w:sz w:val="18"/>
          <w:szCs w:val="18"/>
        </w:rPr>
      </w:pPr>
      <w:r w:rsidRPr="005D3DEE">
        <w:rPr>
          <w:rFonts w:eastAsia="Arial Unicode MS" w:cs="Arial"/>
          <w:sz w:val="18"/>
          <w:szCs w:val="18"/>
        </w:rPr>
        <w:t xml:space="preserve">Commencing from </w:t>
      </w:r>
      <w:r w:rsidR="009821C0" w:rsidRPr="005D3DEE">
        <w:rPr>
          <w:rFonts w:eastAsia="Arial Unicode MS" w:cs="Arial"/>
          <w:sz w:val="18"/>
          <w:szCs w:val="18"/>
        </w:rPr>
        <w:t>1</w:t>
      </w:r>
      <w:r w:rsidRPr="005D3DEE">
        <w:rPr>
          <w:rFonts w:eastAsia="Arial Unicode MS" w:cs="Arial"/>
          <w:sz w:val="18"/>
          <w:szCs w:val="18"/>
        </w:rPr>
        <w:t xml:space="preserve"> January </w:t>
      </w:r>
      <w:r w:rsidR="009821C0" w:rsidRPr="005D3DEE">
        <w:rPr>
          <w:rFonts w:eastAsia="Arial Unicode MS" w:cs="Arial"/>
          <w:sz w:val="18"/>
          <w:szCs w:val="18"/>
        </w:rPr>
        <w:t>2022</w:t>
      </w:r>
      <w:r w:rsidRPr="005D3DEE">
        <w:rPr>
          <w:rFonts w:eastAsia="Arial Unicode MS" w:cs="Arial"/>
          <w:sz w:val="18"/>
          <w:szCs w:val="18"/>
        </w:rPr>
        <w:t xml:space="preserve">, the Group adopted the amended financial reporting standard effective for annual periods beginning on or after </w:t>
      </w:r>
      <w:r w:rsidR="009821C0" w:rsidRPr="005D3DEE">
        <w:rPr>
          <w:rFonts w:eastAsia="Arial Unicode MS" w:cs="Arial"/>
          <w:sz w:val="18"/>
          <w:szCs w:val="18"/>
        </w:rPr>
        <w:t>1</w:t>
      </w:r>
      <w:r w:rsidRPr="005D3DEE">
        <w:rPr>
          <w:rFonts w:eastAsia="Arial Unicode MS" w:cs="Arial"/>
          <w:sz w:val="18"/>
          <w:szCs w:val="18"/>
        </w:rPr>
        <w:t xml:space="preserve"> January </w:t>
      </w:r>
      <w:r w:rsidR="009821C0" w:rsidRPr="005D3DEE">
        <w:rPr>
          <w:rFonts w:eastAsia="Arial Unicode MS" w:cs="Arial"/>
          <w:sz w:val="18"/>
          <w:szCs w:val="18"/>
        </w:rPr>
        <w:t>2022</w:t>
      </w:r>
      <w:r w:rsidRPr="005D3DEE">
        <w:rPr>
          <w:rFonts w:eastAsia="Arial Unicode MS" w:cs="Arial"/>
          <w:sz w:val="18"/>
          <w:szCs w:val="18"/>
        </w:rPr>
        <w:t xml:space="preserve"> and relevant to the Group. The adoption of this standard does not have significant impact on the Group. </w:t>
      </w:r>
    </w:p>
    <w:p w14:paraId="470E37B0" w14:textId="077B31C8" w:rsidR="00B56F0D" w:rsidRPr="005D3DEE" w:rsidRDefault="00B56F0D" w:rsidP="00FC04A4">
      <w:pPr>
        <w:spacing w:line="240" w:lineRule="auto"/>
        <w:jc w:val="both"/>
        <w:rPr>
          <w:rFonts w:eastAsia="Arial Unicode MS" w:cs="Arial"/>
          <w:sz w:val="18"/>
          <w:szCs w:val="18"/>
        </w:rPr>
      </w:pPr>
    </w:p>
    <w:p w14:paraId="63308CFD" w14:textId="77777777" w:rsidR="00D00664" w:rsidRPr="005D3DEE" w:rsidRDefault="00D00664" w:rsidP="00D45EBF">
      <w:pPr>
        <w:spacing w:line="240" w:lineRule="auto"/>
        <w:jc w:val="both"/>
        <w:rPr>
          <w:rFonts w:eastAsia="Arial Unicode MS" w:cs="Arial"/>
          <w:sz w:val="18"/>
          <w:szCs w:val="18"/>
        </w:rPr>
      </w:pPr>
    </w:p>
    <w:tbl>
      <w:tblPr>
        <w:tblW w:w="9498" w:type="dxa"/>
        <w:shd w:val="clear" w:color="auto" w:fill="FFA543"/>
        <w:tblLook w:val="04A0" w:firstRow="1" w:lastRow="0" w:firstColumn="1" w:lastColumn="0" w:noHBand="0" w:noVBand="1"/>
      </w:tblPr>
      <w:tblGrid>
        <w:gridCol w:w="9498"/>
      </w:tblGrid>
      <w:tr w:rsidR="00573F82" w:rsidRPr="005D3DEE" w14:paraId="4F5ADA5D" w14:textId="77777777" w:rsidTr="00573F82">
        <w:trPr>
          <w:trHeight w:val="386"/>
        </w:trPr>
        <w:tc>
          <w:tcPr>
            <w:tcW w:w="9498" w:type="dxa"/>
            <w:shd w:val="clear" w:color="auto" w:fill="FFA543"/>
            <w:vAlign w:val="center"/>
            <w:hideMark/>
          </w:tcPr>
          <w:p w14:paraId="065D9647" w14:textId="4A042432" w:rsidR="00573F82" w:rsidRPr="005D3DEE" w:rsidRDefault="009821C0">
            <w:pPr>
              <w:pStyle w:val="Heading"/>
              <w:ind w:left="504"/>
              <w:rPr>
                <w:rFonts w:ascii="Arial" w:hAnsi="Arial" w:cs="Arial"/>
              </w:rPr>
            </w:pPr>
            <w:r w:rsidRPr="005D3DEE">
              <w:rPr>
                <w:rFonts w:ascii="Arial" w:hAnsi="Arial" w:cs="Arial"/>
              </w:rPr>
              <w:t>5</w:t>
            </w:r>
            <w:r w:rsidR="00573F82" w:rsidRPr="005D3DEE">
              <w:rPr>
                <w:rFonts w:ascii="Arial" w:hAnsi="Arial" w:cs="Arial"/>
              </w:rPr>
              <w:tab/>
            </w:r>
            <w:r w:rsidR="00DF39CC" w:rsidRPr="005D3DEE">
              <w:rPr>
                <w:rFonts w:ascii="Arial" w:hAnsi="Arial" w:cs="Arial"/>
              </w:rPr>
              <w:t>Amended financial reporting standards</w:t>
            </w:r>
          </w:p>
        </w:tc>
      </w:tr>
    </w:tbl>
    <w:p w14:paraId="6B7800F1" w14:textId="77777777" w:rsidR="00573F82" w:rsidRPr="005D3DEE" w:rsidRDefault="00573F82" w:rsidP="00D45EBF">
      <w:pPr>
        <w:spacing w:line="240" w:lineRule="auto"/>
        <w:jc w:val="both"/>
        <w:rPr>
          <w:rFonts w:eastAsia="Arial Unicode MS" w:cs="Arial"/>
          <w:sz w:val="18"/>
          <w:szCs w:val="18"/>
          <w:cs/>
        </w:rPr>
      </w:pPr>
    </w:p>
    <w:p w14:paraId="6BB3F2BF" w14:textId="24336135" w:rsidR="00BE2D02" w:rsidRPr="005D3DEE" w:rsidRDefault="00BE2D02" w:rsidP="00D45EBF">
      <w:pPr>
        <w:spacing w:line="240" w:lineRule="auto"/>
        <w:jc w:val="both"/>
        <w:rPr>
          <w:rFonts w:eastAsia="Arial Unicode MS" w:cs="Arial"/>
          <w:b/>
          <w:bCs/>
          <w:color w:val="CF4A02"/>
          <w:sz w:val="18"/>
          <w:szCs w:val="18"/>
        </w:rPr>
      </w:pPr>
      <w:r w:rsidRPr="005D3DEE">
        <w:rPr>
          <w:rFonts w:eastAsia="Arial Unicode MS" w:cs="Arial"/>
          <w:b/>
          <w:bCs/>
          <w:color w:val="CF4A02"/>
          <w:sz w:val="18"/>
          <w:szCs w:val="18"/>
        </w:rPr>
        <w:t xml:space="preserve">Amended financial reporting standards that are effective for accounting period beginning or after </w:t>
      </w:r>
      <w:r w:rsidR="009821C0" w:rsidRPr="005D3DEE">
        <w:rPr>
          <w:rFonts w:eastAsia="Arial Unicode MS" w:cs="Arial"/>
          <w:b/>
          <w:bCs/>
          <w:color w:val="CF4A02"/>
          <w:sz w:val="18"/>
          <w:szCs w:val="18"/>
        </w:rPr>
        <w:t>1</w:t>
      </w:r>
      <w:r w:rsidRPr="005D3DEE">
        <w:rPr>
          <w:rFonts w:eastAsia="Arial Unicode MS" w:cs="Arial"/>
          <w:b/>
          <w:bCs/>
          <w:color w:val="CF4A02"/>
          <w:sz w:val="18"/>
          <w:szCs w:val="18"/>
        </w:rPr>
        <w:t xml:space="preserve"> January </w:t>
      </w:r>
      <w:r w:rsidR="009821C0" w:rsidRPr="005D3DEE">
        <w:rPr>
          <w:rFonts w:eastAsia="Arial Unicode MS" w:cs="Arial"/>
          <w:b/>
          <w:bCs/>
          <w:color w:val="CF4A02"/>
          <w:sz w:val="18"/>
          <w:szCs w:val="18"/>
        </w:rPr>
        <w:t>2023</w:t>
      </w:r>
      <w:r w:rsidRPr="005D3DEE">
        <w:rPr>
          <w:rFonts w:eastAsia="Arial Unicode MS" w:cs="Arial"/>
          <w:b/>
          <w:bCs/>
          <w:color w:val="CF4A02"/>
          <w:sz w:val="18"/>
          <w:szCs w:val="18"/>
        </w:rPr>
        <w:t xml:space="preserve"> and </w:t>
      </w:r>
      <w:r w:rsidR="00C57133" w:rsidRPr="005D3DEE">
        <w:rPr>
          <w:rFonts w:eastAsia="Arial Unicode MS" w:cs="Arial"/>
          <w:b/>
          <w:bCs/>
          <w:color w:val="CF4A02"/>
          <w:sz w:val="18"/>
          <w:szCs w:val="18"/>
        </w:rPr>
        <w:t>rel</w:t>
      </w:r>
      <w:r w:rsidR="00150C8E" w:rsidRPr="005D3DEE">
        <w:rPr>
          <w:rFonts w:eastAsia="Arial Unicode MS" w:cs="Arial"/>
          <w:b/>
          <w:bCs/>
          <w:color w:val="CF4A02"/>
          <w:sz w:val="18"/>
          <w:szCs w:val="18"/>
        </w:rPr>
        <w:t>evant</w:t>
      </w:r>
      <w:r w:rsidR="00C57133" w:rsidRPr="005D3DEE">
        <w:rPr>
          <w:rFonts w:eastAsia="Arial Unicode MS" w:cs="Arial"/>
          <w:b/>
          <w:bCs/>
          <w:color w:val="CF4A02"/>
          <w:sz w:val="18"/>
          <w:szCs w:val="18"/>
        </w:rPr>
        <w:t xml:space="preserve"> to the Group. The Group </w:t>
      </w:r>
      <w:r w:rsidR="001B59DF" w:rsidRPr="005D3DEE">
        <w:rPr>
          <w:rFonts w:eastAsia="Arial Unicode MS" w:cs="Arial"/>
          <w:b/>
          <w:bCs/>
          <w:color w:val="CF4A02"/>
          <w:sz w:val="18"/>
          <w:szCs w:val="18"/>
        </w:rPr>
        <w:t xml:space="preserve">did not early adopt </w:t>
      </w:r>
      <w:r w:rsidR="00C57133" w:rsidRPr="005D3DEE">
        <w:rPr>
          <w:rFonts w:eastAsia="Arial Unicode MS" w:cs="Arial"/>
          <w:b/>
          <w:bCs/>
          <w:color w:val="CF4A02"/>
          <w:sz w:val="18"/>
          <w:szCs w:val="18"/>
        </w:rPr>
        <w:t>these standards.</w:t>
      </w:r>
    </w:p>
    <w:p w14:paraId="1AB19C77" w14:textId="0B269677" w:rsidR="00D00664" w:rsidRPr="005D3DEE" w:rsidRDefault="00D00664" w:rsidP="00D45EBF">
      <w:pPr>
        <w:spacing w:line="240" w:lineRule="auto"/>
        <w:jc w:val="both"/>
        <w:rPr>
          <w:rFonts w:eastAsia="Arial Unicode MS" w:cs="Arial"/>
          <w:sz w:val="18"/>
          <w:szCs w:val="18"/>
        </w:rPr>
      </w:pPr>
    </w:p>
    <w:p w14:paraId="2ACC4066" w14:textId="3D9BCA01" w:rsidR="00D00664" w:rsidRPr="005D3DEE" w:rsidRDefault="00D45EBF" w:rsidP="006619DC">
      <w:pPr>
        <w:pStyle w:val="NormalWeb"/>
        <w:numPr>
          <w:ilvl w:val="0"/>
          <w:numId w:val="46"/>
        </w:numPr>
        <w:spacing w:before="0" w:beforeAutospacing="0" w:after="0" w:afterAutospacing="0"/>
        <w:ind w:left="567"/>
        <w:jc w:val="both"/>
        <w:rPr>
          <w:rFonts w:ascii="Arial" w:hAnsi="Arial" w:cs="Arial"/>
          <w:color w:val="222222"/>
          <w:sz w:val="18"/>
          <w:szCs w:val="18"/>
        </w:rPr>
      </w:pPr>
      <w:r w:rsidRPr="005D3DEE">
        <w:rPr>
          <w:rFonts w:ascii="Arial" w:hAnsi="Arial" w:cs="Arial"/>
          <w:b/>
          <w:bCs/>
          <w:color w:val="CF4A02"/>
          <w:sz w:val="18"/>
          <w:szCs w:val="18"/>
        </w:rPr>
        <w:t xml:space="preserve">Amendment to TAS </w:t>
      </w:r>
      <w:r w:rsidR="009821C0" w:rsidRPr="005D3DEE">
        <w:rPr>
          <w:rFonts w:ascii="Arial" w:hAnsi="Arial" w:cs="Arial"/>
          <w:b/>
          <w:bCs/>
          <w:color w:val="CF4A02"/>
          <w:sz w:val="18"/>
          <w:szCs w:val="18"/>
        </w:rPr>
        <w:t>16</w:t>
      </w:r>
      <w:r w:rsidR="00150C8E" w:rsidRPr="005D3DEE">
        <w:rPr>
          <w:rFonts w:ascii="Arial" w:hAnsi="Arial" w:cs="Arial"/>
          <w:b/>
          <w:bCs/>
          <w:color w:val="CF4A02"/>
          <w:sz w:val="18"/>
          <w:szCs w:val="18"/>
        </w:rPr>
        <w:t xml:space="preserve"> </w:t>
      </w:r>
      <w:r w:rsidRPr="005D3DEE">
        <w:rPr>
          <w:rFonts w:ascii="Arial" w:hAnsi="Arial" w:cs="Arial"/>
          <w:b/>
          <w:bCs/>
          <w:color w:val="CF4A02"/>
          <w:sz w:val="18"/>
          <w:szCs w:val="18"/>
        </w:rPr>
        <w:t xml:space="preserve">Property, plant and equipment </w:t>
      </w:r>
      <w:r w:rsidR="00D00664" w:rsidRPr="005D3DEE">
        <w:rPr>
          <w:rFonts w:ascii="Arial" w:hAnsi="Arial" w:cs="Arial"/>
          <w:color w:val="222222"/>
          <w:sz w:val="18"/>
          <w:szCs w:val="18"/>
        </w:rPr>
        <w:t xml:space="preserve">clarified to prohibit entities from deducting from the cost of an item of </w:t>
      </w:r>
      <w:r w:rsidR="00150C8E" w:rsidRPr="005D3DEE">
        <w:rPr>
          <w:rFonts w:ascii="Arial" w:hAnsi="Arial" w:cs="Arial"/>
          <w:color w:val="222222"/>
          <w:sz w:val="18"/>
          <w:szCs w:val="18"/>
        </w:rPr>
        <w:t>Property plant and equipment</w:t>
      </w:r>
      <w:r w:rsidR="00D00664" w:rsidRPr="005D3DEE">
        <w:rPr>
          <w:rFonts w:ascii="Arial" w:hAnsi="Arial" w:cs="Arial"/>
          <w:color w:val="222222"/>
          <w:sz w:val="18"/>
          <w:szCs w:val="18"/>
        </w:rPr>
        <w:t xml:space="preserve"> any proceeds received from selling any items produced while the entity is preparing that asset for its intended use. </w:t>
      </w:r>
    </w:p>
    <w:p w14:paraId="11EDC395" w14:textId="77777777" w:rsidR="00150C8E" w:rsidRPr="005D3DEE" w:rsidRDefault="00150C8E" w:rsidP="006619DC">
      <w:pPr>
        <w:pStyle w:val="NormalWeb"/>
        <w:spacing w:before="0" w:beforeAutospacing="0" w:after="0" w:afterAutospacing="0"/>
        <w:ind w:left="567"/>
        <w:jc w:val="both"/>
        <w:rPr>
          <w:rFonts w:ascii="Arial" w:hAnsi="Arial" w:cs="Arial"/>
          <w:color w:val="222222"/>
          <w:sz w:val="18"/>
          <w:szCs w:val="18"/>
        </w:rPr>
      </w:pPr>
    </w:p>
    <w:p w14:paraId="78CF413F" w14:textId="770F0991" w:rsidR="00D00664" w:rsidRPr="005D3DEE" w:rsidRDefault="00D45EBF" w:rsidP="006619DC">
      <w:pPr>
        <w:pStyle w:val="NormalWeb"/>
        <w:numPr>
          <w:ilvl w:val="0"/>
          <w:numId w:val="46"/>
        </w:numPr>
        <w:spacing w:before="0" w:beforeAutospacing="0" w:after="0" w:afterAutospacing="0"/>
        <w:ind w:left="567"/>
        <w:jc w:val="both"/>
        <w:rPr>
          <w:rFonts w:ascii="Arial" w:hAnsi="Arial" w:cs="Arial"/>
          <w:color w:val="000000"/>
          <w:sz w:val="18"/>
          <w:szCs w:val="18"/>
        </w:rPr>
      </w:pPr>
      <w:r w:rsidRPr="005D3DEE">
        <w:rPr>
          <w:rFonts w:ascii="Arial" w:hAnsi="Arial" w:cs="Arial"/>
          <w:b/>
          <w:bCs/>
          <w:color w:val="CF4A02"/>
          <w:sz w:val="18"/>
          <w:szCs w:val="18"/>
        </w:rPr>
        <w:t xml:space="preserve">Amendment to TAS </w:t>
      </w:r>
      <w:r w:rsidR="009821C0" w:rsidRPr="005D3DEE">
        <w:rPr>
          <w:rFonts w:ascii="Arial" w:hAnsi="Arial" w:cs="Arial"/>
          <w:b/>
          <w:bCs/>
          <w:color w:val="CF4A02"/>
          <w:sz w:val="18"/>
          <w:szCs w:val="18"/>
        </w:rPr>
        <w:t>37</w:t>
      </w:r>
      <w:r w:rsidRPr="005D3DEE">
        <w:rPr>
          <w:rFonts w:ascii="Arial" w:hAnsi="Arial" w:cs="Arial"/>
          <w:b/>
          <w:bCs/>
          <w:color w:val="CF4A02"/>
          <w:sz w:val="18"/>
          <w:szCs w:val="18"/>
        </w:rPr>
        <w:t xml:space="preserve"> Provisions, contingent liabilities and contingent assets </w:t>
      </w:r>
      <w:r w:rsidR="00D00664" w:rsidRPr="005D3DEE">
        <w:rPr>
          <w:rFonts w:ascii="Arial" w:hAnsi="Arial" w:cs="Arial"/>
          <w:color w:val="222222"/>
          <w:sz w:val="18"/>
          <w:szCs w:val="18"/>
        </w:rPr>
        <w:t>c</w:t>
      </w:r>
      <w:r w:rsidR="00D00664" w:rsidRPr="005D3DEE">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05E7108" w14:textId="77777777" w:rsidR="00150C8E" w:rsidRPr="005D3DEE" w:rsidRDefault="00150C8E" w:rsidP="006619DC">
      <w:pPr>
        <w:pStyle w:val="NormalWeb"/>
        <w:spacing w:before="0" w:beforeAutospacing="0" w:after="0" w:afterAutospacing="0"/>
        <w:ind w:left="567"/>
        <w:jc w:val="both"/>
        <w:rPr>
          <w:rFonts w:ascii="Arial" w:hAnsi="Arial" w:cs="Arial"/>
          <w:color w:val="000000"/>
          <w:sz w:val="18"/>
          <w:szCs w:val="18"/>
        </w:rPr>
      </w:pPr>
    </w:p>
    <w:p w14:paraId="420716EE" w14:textId="3B491D2C" w:rsidR="00D00664" w:rsidRPr="005D3DEE" w:rsidRDefault="00D45EBF" w:rsidP="006619DC">
      <w:pPr>
        <w:pStyle w:val="NormalWeb"/>
        <w:numPr>
          <w:ilvl w:val="0"/>
          <w:numId w:val="46"/>
        </w:numPr>
        <w:spacing w:before="0" w:beforeAutospacing="0" w:after="0" w:afterAutospacing="0"/>
        <w:ind w:left="567"/>
        <w:jc w:val="both"/>
        <w:rPr>
          <w:rFonts w:ascii="Arial" w:hAnsi="Arial" w:cs="Arial"/>
          <w:color w:val="000000"/>
          <w:sz w:val="18"/>
          <w:szCs w:val="18"/>
        </w:rPr>
      </w:pPr>
      <w:r w:rsidRPr="005D3DEE">
        <w:rPr>
          <w:rFonts w:ascii="Arial" w:hAnsi="Arial" w:cs="Arial"/>
          <w:b/>
          <w:bCs/>
          <w:color w:val="CF4A02"/>
          <w:sz w:val="18"/>
          <w:szCs w:val="18"/>
        </w:rPr>
        <w:t xml:space="preserve">Amendment to TFRS </w:t>
      </w:r>
      <w:r w:rsidR="009821C0" w:rsidRPr="005D3DEE">
        <w:rPr>
          <w:rFonts w:ascii="Arial" w:hAnsi="Arial" w:cs="Arial"/>
          <w:b/>
          <w:bCs/>
          <w:color w:val="CF4A02"/>
          <w:sz w:val="18"/>
          <w:szCs w:val="18"/>
        </w:rPr>
        <w:t>3</w:t>
      </w:r>
      <w:r w:rsidRPr="005D3DEE">
        <w:rPr>
          <w:rFonts w:ascii="Arial" w:hAnsi="Arial" w:cs="Arial"/>
          <w:b/>
          <w:bCs/>
          <w:color w:val="CF4A02"/>
          <w:sz w:val="18"/>
          <w:szCs w:val="18"/>
        </w:rPr>
        <w:t xml:space="preserve"> Business combinations </w:t>
      </w:r>
      <w:r w:rsidR="00D00664" w:rsidRPr="005D3DEE">
        <w:rPr>
          <w:rFonts w:ascii="Arial" w:hAnsi="Arial" w:cs="Arial"/>
          <w:color w:val="222222"/>
          <w:sz w:val="18"/>
          <w:szCs w:val="18"/>
        </w:rPr>
        <w:t>c</w:t>
      </w:r>
      <w:r w:rsidR="00D00664" w:rsidRPr="005D3DEE">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24C3FA5" w14:textId="77777777" w:rsidR="00150C8E" w:rsidRPr="005D3DEE" w:rsidRDefault="00150C8E" w:rsidP="006619DC">
      <w:pPr>
        <w:pStyle w:val="NormalWeb"/>
        <w:spacing w:before="0" w:beforeAutospacing="0" w:after="0" w:afterAutospacing="0"/>
        <w:ind w:left="567"/>
        <w:jc w:val="both"/>
        <w:rPr>
          <w:rFonts w:ascii="Arial" w:hAnsi="Arial" w:cs="Arial"/>
          <w:color w:val="222222"/>
          <w:sz w:val="18"/>
          <w:szCs w:val="18"/>
          <w:cs/>
          <w:lang w:val="en-US"/>
        </w:rPr>
      </w:pPr>
    </w:p>
    <w:p w14:paraId="25078AD8" w14:textId="6FCFBC95" w:rsidR="00D00664" w:rsidRPr="005D3DEE" w:rsidRDefault="00D45EBF" w:rsidP="006619DC">
      <w:pPr>
        <w:pStyle w:val="NormalWeb"/>
        <w:spacing w:before="0" w:beforeAutospacing="0" w:after="0" w:afterAutospacing="0"/>
        <w:ind w:left="567" w:hanging="567"/>
        <w:jc w:val="both"/>
        <w:rPr>
          <w:rFonts w:ascii="Arial" w:hAnsi="Arial" w:cs="Arial"/>
          <w:color w:val="222222"/>
          <w:spacing w:val="2"/>
          <w:sz w:val="18"/>
          <w:szCs w:val="18"/>
        </w:rPr>
      </w:pPr>
      <w:r w:rsidRPr="005D3DEE">
        <w:rPr>
          <w:rFonts w:ascii="Arial" w:hAnsi="Arial" w:cs="Arial"/>
          <w:b/>
          <w:bCs/>
          <w:color w:val="CF4A02"/>
          <w:sz w:val="18"/>
          <w:szCs w:val="18"/>
        </w:rPr>
        <w:t>d)</w:t>
      </w:r>
      <w:r w:rsidRPr="005D3DEE">
        <w:rPr>
          <w:rFonts w:ascii="Arial" w:hAnsi="Arial" w:cs="Arial"/>
          <w:b/>
          <w:bCs/>
          <w:color w:val="CF4A02"/>
          <w:sz w:val="18"/>
          <w:szCs w:val="18"/>
        </w:rPr>
        <w:tab/>
        <w:t xml:space="preserve">Amendment to TFRS </w:t>
      </w:r>
      <w:r w:rsidR="009821C0" w:rsidRPr="005D3DEE">
        <w:rPr>
          <w:rFonts w:ascii="Arial" w:hAnsi="Arial" w:cs="Arial"/>
          <w:b/>
          <w:bCs/>
          <w:color w:val="CF4A02"/>
          <w:sz w:val="18"/>
          <w:szCs w:val="18"/>
        </w:rPr>
        <w:t>9</w:t>
      </w:r>
      <w:r w:rsidRPr="005D3DEE">
        <w:rPr>
          <w:rFonts w:ascii="Arial" w:hAnsi="Arial" w:cs="Arial"/>
          <w:b/>
          <w:bCs/>
          <w:color w:val="CF4A02"/>
          <w:sz w:val="18"/>
          <w:szCs w:val="18"/>
        </w:rPr>
        <w:t xml:space="preserve"> Financial Instruments </w:t>
      </w:r>
      <w:r w:rsidR="00D00664" w:rsidRPr="005D3DEE">
        <w:rPr>
          <w:rFonts w:ascii="Arial" w:hAnsi="Arial" w:cs="Arial"/>
          <w:color w:val="222222"/>
          <w:spacing w:val="2"/>
          <w:sz w:val="18"/>
          <w:szCs w:val="18"/>
        </w:rPr>
        <w:t>c</w:t>
      </w:r>
      <w:r w:rsidR="00D00664" w:rsidRPr="005D3DEE">
        <w:rPr>
          <w:rFonts w:ascii="Arial" w:hAnsi="Arial" w:cs="Arial"/>
          <w:color w:val="000000"/>
          <w:spacing w:val="2"/>
          <w:sz w:val="18"/>
          <w:szCs w:val="18"/>
        </w:rPr>
        <w:t xml:space="preserve">larified which fees should be included in the </w:t>
      </w:r>
      <w:r w:rsidR="009821C0" w:rsidRPr="005D3DEE">
        <w:rPr>
          <w:rFonts w:ascii="Arial" w:hAnsi="Arial" w:cs="Arial"/>
          <w:color w:val="000000"/>
          <w:spacing w:val="2"/>
          <w:sz w:val="18"/>
          <w:szCs w:val="18"/>
        </w:rPr>
        <w:t>10</w:t>
      </w:r>
      <w:r w:rsidR="00D00664" w:rsidRPr="005D3DEE">
        <w:rPr>
          <w:rFonts w:ascii="Arial" w:hAnsi="Arial" w:cs="Arial"/>
          <w:color w:val="000000"/>
          <w:spacing w:val="2"/>
          <w:sz w:val="18"/>
          <w:szCs w:val="18"/>
        </w:rPr>
        <w:t>% test for the derecognition of financial liabilities. It should only include fees between the borrower and lender. </w:t>
      </w:r>
    </w:p>
    <w:p w14:paraId="1EFE95A4" w14:textId="77777777" w:rsidR="00BE2D02" w:rsidRPr="005D3DEE" w:rsidRDefault="00BE2D02" w:rsidP="00C57133">
      <w:pPr>
        <w:spacing w:line="240" w:lineRule="auto"/>
        <w:ind w:left="709"/>
        <w:jc w:val="both"/>
        <w:rPr>
          <w:rFonts w:eastAsia="Arial Unicode MS" w:cs="Arial"/>
          <w:sz w:val="18"/>
          <w:szCs w:val="18"/>
        </w:rPr>
      </w:pPr>
    </w:p>
    <w:p w14:paraId="47BADBDE" w14:textId="42D8F8F5" w:rsidR="00D00664" w:rsidRPr="005D3DEE" w:rsidRDefault="00D00664" w:rsidP="00D45EBF">
      <w:pPr>
        <w:spacing w:line="240" w:lineRule="auto"/>
        <w:jc w:val="both"/>
        <w:rPr>
          <w:rFonts w:eastAsia="Arial Unicode MS" w:cs="Arial"/>
          <w:sz w:val="18"/>
          <w:szCs w:val="18"/>
        </w:rPr>
      </w:pPr>
      <w:r w:rsidRPr="005D3DEE">
        <w:rPr>
          <w:rFonts w:eastAsia="Arial Unicode MS" w:cs="Arial"/>
          <w:sz w:val="18"/>
          <w:szCs w:val="18"/>
        </w:rPr>
        <w:t>The Group’s management is currently assessing the impact of adoption of these standards.</w:t>
      </w:r>
    </w:p>
    <w:p w14:paraId="0CE93361" w14:textId="77777777" w:rsidR="00B56F0D" w:rsidRPr="005D3DEE" w:rsidRDefault="00B56F0D" w:rsidP="00FC04A4">
      <w:pPr>
        <w:spacing w:line="240" w:lineRule="auto"/>
        <w:jc w:val="both"/>
        <w:rPr>
          <w:rFonts w:eastAsia="Arial Unicode MS" w:cs="Arial"/>
          <w:sz w:val="18"/>
          <w:szCs w:val="18"/>
        </w:rPr>
      </w:pPr>
    </w:p>
    <w:p w14:paraId="42639950" w14:textId="77777777" w:rsidR="004E214A" w:rsidRPr="005D3DEE" w:rsidRDefault="004E214A" w:rsidP="005D3CF3">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5D3DEE" w14:paraId="6F59A7F0" w14:textId="77777777" w:rsidTr="00C72C9B">
        <w:trPr>
          <w:trHeight w:val="386"/>
        </w:trPr>
        <w:tc>
          <w:tcPr>
            <w:tcW w:w="9461" w:type="dxa"/>
            <w:shd w:val="clear" w:color="auto" w:fill="FFA543"/>
            <w:vAlign w:val="center"/>
          </w:tcPr>
          <w:p w14:paraId="2E8CEC80" w14:textId="74F6A56F" w:rsidR="00D1333F" w:rsidRPr="005D3DEE" w:rsidRDefault="009821C0" w:rsidP="00EC098C">
            <w:pPr>
              <w:pStyle w:val="Heading"/>
              <w:ind w:left="504"/>
              <w:rPr>
                <w:rFonts w:ascii="Arial" w:hAnsi="Arial" w:cs="Arial"/>
                <w:color w:val="FFFFFF" w:themeColor="background1"/>
                <w:cs/>
              </w:rPr>
            </w:pPr>
            <w:r w:rsidRPr="005D3DEE">
              <w:rPr>
                <w:rFonts w:ascii="Arial" w:hAnsi="Arial" w:cs="Arial"/>
                <w:color w:val="FFFFFF" w:themeColor="background1"/>
              </w:rPr>
              <w:t>6</w:t>
            </w:r>
            <w:r w:rsidR="00D1333F" w:rsidRPr="005D3DEE">
              <w:rPr>
                <w:rFonts w:ascii="Arial" w:hAnsi="Arial" w:cs="Arial"/>
                <w:color w:val="FFFFFF" w:themeColor="background1"/>
              </w:rPr>
              <w:tab/>
              <w:t>Estimates</w:t>
            </w:r>
          </w:p>
        </w:tc>
      </w:tr>
    </w:tbl>
    <w:p w14:paraId="5D8CA04A" w14:textId="77777777" w:rsidR="00D1333F" w:rsidRPr="005D3DEE" w:rsidRDefault="00D1333F" w:rsidP="00D45EBF">
      <w:pPr>
        <w:spacing w:line="240" w:lineRule="auto"/>
        <w:jc w:val="both"/>
        <w:rPr>
          <w:rFonts w:eastAsia="Arial Unicode MS" w:cs="Arial"/>
          <w:sz w:val="18"/>
          <w:szCs w:val="18"/>
        </w:rPr>
      </w:pPr>
    </w:p>
    <w:p w14:paraId="76EE2BB1" w14:textId="77777777" w:rsidR="00D1333F" w:rsidRPr="006619DC" w:rsidRDefault="00D1333F" w:rsidP="006619DC">
      <w:pPr>
        <w:spacing w:line="240" w:lineRule="auto"/>
        <w:jc w:val="both"/>
        <w:rPr>
          <w:rFonts w:eastAsia="Arial Unicode MS" w:cs="Arial"/>
          <w:sz w:val="18"/>
          <w:szCs w:val="18"/>
        </w:rPr>
      </w:pPr>
      <w:r w:rsidRPr="006619DC">
        <w:rPr>
          <w:rFonts w:eastAsia="Arial Unicode MS"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619DC">
        <w:rPr>
          <w:rFonts w:eastAsia="Arial Unicode MS" w:cs="Arial"/>
          <w:sz w:val="18"/>
          <w:szCs w:val="18"/>
        </w:rPr>
        <w:t>income</w:t>
      </w:r>
      <w:proofErr w:type="gramEnd"/>
      <w:r w:rsidRPr="006619DC">
        <w:rPr>
          <w:rFonts w:eastAsia="Arial Unicode MS" w:cs="Arial"/>
          <w:sz w:val="18"/>
          <w:szCs w:val="18"/>
        </w:rPr>
        <w:t xml:space="preserve"> and expense</w:t>
      </w:r>
      <w:r w:rsidRPr="006619DC">
        <w:rPr>
          <w:rFonts w:eastAsia="Arial Unicode MS" w:cs="Arial"/>
          <w:sz w:val="18"/>
          <w:szCs w:val="18"/>
          <w:cs/>
        </w:rPr>
        <w:t xml:space="preserve">. </w:t>
      </w:r>
      <w:r w:rsidRPr="006619DC">
        <w:rPr>
          <w:rFonts w:eastAsia="Arial Unicode MS" w:cs="Arial"/>
          <w:sz w:val="18"/>
          <w:szCs w:val="18"/>
        </w:rPr>
        <w:t>Actual results may differ from these estimates</w:t>
      </w:r>
      <w:r w:rsidRPr="006619DC">
        <w:rPr>
          <w:rFonts w:eastAsia="Arial Unicode MS" w:cs="Arial"/>
          <w:sz w:val="18"/>
          <w:szCs w:val="18"/>
          <w:cs/>
        </w:rPr>
        <w:t xml:space="preserve">. </w:t>
      </w:r>
    </w:p>
    <w:p w14:paraId="2A0F2C53" w14:textId="77777777" w:rsidR="00D1333F" w:rsidRPr="006619DC" w:rsidRDefault="00D1333F" w:rsidP="006619DC">
      <w:pPr>
        <w:spacing w:line="240" w:lineRule="auto"/>
        <w:jc w:val="both"/>
        <w:rPr>
          <w:rFonts w:eastAsia="Arial Unicode MS" w:cs="Arial"/>
          <w:sz w:val="18"/>
          <w:szCs w:val="18"/>
        </w:rPr>
      </w:pPr>
    </w:p>
    <w:p w14:paraId="23242BEB" w14:textId="7AFEE2E9" w:rsidR="00D1333F" w:rsidRPr="006619DC" w:rsidRDefault="00D1333F" w:rsidP="00EE037D">
      <w:pPr>
        <w:spacing w:line="240" w:lineRule="auto"/>
        <w:jc w:val="both"/>
        <w:rPr>
          <w:rFonts w:eastAsia="Arial Unicode MS" w:cs="Arial"/>
          <w:sz w:val="18"/>
          <w:szCs w:val="18"/>
        </w:rPr>
      </w:pPr>
      <w:r w:rsidRPr="006619DC">
        <w:rPr>
          <w:rFonts w:eastAsia="Arial Unicode MS" w:cs="Arial"/>
          <w:sz w:val="18"/>
          <w:szCs w:val="18"/>
        </w:rPr>
        <w:t>In preparing this interim financial information, the significant judgements made by management in applying the Group</w:t>
      </w:r>
      <w:r w:rsidRPr="006619DC">
        <w:rPr>
          <w:rFonts w:eastAsia="Arial Unicode MS" w:cs="Arial"/>
          <w:sz w:val="18"/>
          <w:szCs w:val="18"/>
          <w:cs/>
        </w:rPr>
        <w:t>’</w:t>
      </w:r>
      <w:r w:rsidRPr="006619DC">
        <w:rPr>
          <w:rFonts w:eastAsia="Arial Unicode MS" w:cs="Arial"/>
          <w:sz w:val="18"/>
          <w:szCs w:val="18"/>
        </w:rPr>
        <w:t xml:space="preserve">s accounting policies and the key sources of estimation uncertainty were the same as those that applied to the financial statements for the year ended </w:t>
      </w:r>
      <w:r w:rsidR="009821C0" w:rsidRPr="006619DC">
        <w:rPr>
          <w:rFonts w:eastAsia="Arial Unicode MS" w:cs="Arial"/>
          <w:sz w:val="18"/>
          <w:szCs w:val="18"/>
        </w:rPr>
        <w:t>31</w:t>
      </w:r>
      <w:r w:rsidRPr="006619DC">
        <w:rPr>
          <w:rFonts w:eastAsia="Arial Unicode MS" w:cs="Arial"/>
          <w:sz w:val="18"/>
          <w:szCs w:val="18"/>
        </w:rPr>
        <w:t xml:space="preserve"> December </w:t>
      </w:r>
      <w:r w:rsidR="009821C0" w:rsidRPr="006619DC">
        <w:rPr>
          <w:rFonts w:eastAsia="Arial Unicode MS" w:cs="Arial"/>
          <w:sz w:val="18"/>
          <w:szCs w:val="18"/>
        </w:rPr>
        <w:t>2021</w:t>
      </w:r>
      <w:r w:rsidRPr="006619DC">
        <w:rPr>
          <w:rFonts w:eastAsia="Arial Unicode MS" w:cs="Arial"/>
          <w:sz w:val="18"/>
          <w:szCs w:val="18"/>
          <w:cs/>
        </w:rPr>
        <w:t>.</w:t>
      </w:r>
    </w:p>
    <w:p w14:paraId="189F55C2" w14:textId="33A9B125" w:rsidR="002A590F" w:rsidRPr="005D3DEE" w:rsidRDefault="002A590F" w:rsidP="00EE037D">
      <w:pPr>
        <w:spacing w:line="240" w:lineRule="auto"/>
        <w:jc w:val="both"/>
        <w:rPr>
          <w:rFonts w:eastAsia="Arial Unicode MS" w:cs="Arial"/>
          <w:sz w:val="18"/>
          <w:szCs w:val="18"/>
        </w:rPr>
      </w:pPr>
    </w:p>
    <w:p w14:paraId="24002653" w14:textId="77777777" w:rsidR="006238FF" w:rsidRPr="005D3DEE" w:rsidRDefault="006238FF" w:rsidP="00D1333F">
      <w:pPr>
        <w:spacing w:line="240" w:lineRule="auto"/>
        <w:jc w:val="both"/>
        <w:rPr>
          <w:rFonts w:eastAsia="Arial Unicode MS" w:cs="Arial"/>
          <w:sz w:val="18"/>
          <w:szCs w:val="18"/>
        </w:rPr>
      </w:pPr>
    </w:p>
    <w:p w14:paraId="3DB59FF3" w14:textId="1AB394DF" w:rsidR="006238FF" w:rsidRPr="005D3DEE" w:rsidRDefault="006238FF" w:rsidP="00D1333F">
      <w:pPr>
        <w:spacing w:line="240" w:lineRule="auto"/>
        <w:jc w:val="both"/>
        <w:rPr>
          <w:rFonts w:eastAsia="Arial Unicode MS"/>
          <w:sz w:val="18"/>
          <w:szCs w:val="18"/>
          <w:cs/>
        </w:rPr>
        <w:sectPr w:rsidR="006238FF" w:rsidRPr="005D3DEE" w:rsidSect="005D3DEE">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5D3DEE" w:rsidRDefault="00A52C35" w:rsidP="00D1333F">
      <w:pPr>
        <w:spacing w:line="240" w:lineRule="auto"/>
        <w:jc w:val="both"/>
        <w:rPr>
          <w:rFonts w:eastAsia="Arial Unicode MS" w:cs="Arial"/>
          <w:sz w:val="18"/>
          <w:szCs w:val="18"/>
        </w:rPr>
      </w:pPr>
    </w:p>
    <w:tbl>
      <w:tblPr>
        <w:tblW w:w="15408" w:type="dxa"/>
        <w:shd w:val="clear" w:color="auto" w:fill="D04A02"/>
        <w:tblLook w:val="04A0" w:firstRow="1" w:lastRow="0" w:firstColumn="1" w:lastColumn="0" w:noHBand="0" w:noVBand="1"/>
      </w:tblPr>
      <w:tblGrid>
        <w:gridCol w:w="15408"/>
      </w:tblGrid>
      <w:tr w:rsidR="0049494B" w:rsidRPr="005D3DEE" w14:paraId="7535E0A7" w14:textId="77777777" w:rsidTr="00643430">
        <w:trPr>
          <w:trHeight w:val="386"/>
        </w:trPr>
        <w:tc>
          <w:tcPr>
            <w:tcW w:w="15408" w:type="dxa"/>
            <w:shd w:val="clear" w:color="auto" w:fill="FFA543"/>
            <w:vAlign w:val="center"/>
          </w:tcPr>
          <w:p w14:paraId="792E02FF" w14:textId="663AB62E" w:rsidR="00D1333F" w:rsidRPr="005D3DEE" w:rsidRDefault="00D1333F" w:rsidP="00EC098C">
            <w:pPr>
              <w:ind w:left="432" w:hanging="432"/>
              <w:rPr>
                <w:rFonts w:eastAsia="Arial Unicode MS" w:cs="Arial"/>
                <w:b/>
                <w:bCs/>
                <w:color w:val="FFFFFF" w:themeColor="background1"/>
                <w:sz w:val="18"/>
                <w:szCs w:val="18"/>
                <w:cs/>
              </w:rPr>
            </w:pPr>
            <w:r w:rsidRPr="005D3DEE">
              <w:rPr>
                <w:rFonts w:eastAsia="Arial Unicode MS" w:cs="Arial"/>
                <w:color w:val="FFFFFF" w:themeColor="background1"/>
                <w:sz w:val="18"/>
                <w:szCs w:val="18"/>
                <w:cs/>
              </w:rPr>
              <w:br w:type="page"/>
            </w:r>
            <w:r w:rsidR="009821C0" w:rsidRPr="005D3DEE">
              <w:rPr>
                <w:rFonts w:eastAsia="Arial Unicode MS" w:cs="Arial"/>
                <w:color w:val="FFFFFF" w:themeColor="background1"/>
                <w:sz w:val="18"/>
                <w:szCs w:val="18"/>
              </w:rPr>
              <w:t>7</w:t>
            </w:r>
            <w:r w:rsidRPr="005D3DEE">
              <w:rPr>
                <w:rFonts w:eastAsia="Arial Unicode MS" w:cs="Arial"/>
                <w:b/>
                <w:bCs/>
                <w:color w:val="FFFFFF" w:themeColor="background1"/>
                <w:sz w:val="18"/>
                <w:szCs w:val="18"/>
              </w:rPr>
              <w:tab/>
              <w:t>Fair value</w:t>
            </w:r>
          </w:p>
        </w:tc>
      </w:tr>
    </w:tbl>
    <w:p w14:paraId="2EF855CA" w14:textId="77777777" w:rsidR="00D1333F" w:rsidRPr="005D3DEE" w:rsidRDefault="00D1333F" w:rsidP="003D5176">
      <w:pPr>
        <w:spacing w:line="240" w:lineRule="auto"/>
        <w:jc w:val="both"/>
        <w:rPr>
          <w:rFonts w:eastAsia="Arial Unicode MS" w:cs="Arial"/>
          <w:sz w:val="18"/>
          <w:szCs w:val="18"/>
        </w:rPr>
      </w:pPr>
      <w:bookmarkStart w:id="0" w:name="FairValue"/>
      <w:bookmarkEnd w:id="0"/>
    </w:p>
    <w:p w14:paraId="4CB4AFE2" w14:textId="37D90E13" w:rsidR="00A205D4" w:rsidRPr="005D3DEE" w:rsidRDefault="00A205D4" w:rsidP="003D5176">
      <w:pPr>
        <w:spacing w:line="240" w:lineRule="auto"/>
        <w:jc w:val="both"/>
        <w:rPr>
          <w:rFonts w:eastAsia="Arial Unicode MS" w:cs="Arial"/>
          <w:sz w:val="18"/>
          <w:szCs w:val="18"/>
        </w:rPr>
      </w:pPr>
      <w:r w:rsidRPr="005D3DEE">
        <w:rPr>
          <w:rFonts w:eastAsia="Arial Unicode MS" w:cs="Arial"/>
          <w:sz w:val="18"/>
          <w:szCs w:val="18"/>
        </w:rPr>
        <w:t xml:space="preserve">The following table presents financial assets and liabilities that are measured at fair value in each level including fair value </w:t>
      </w:r>
      <w:r w:rsidR="000E3622" w:rsidRPr="005D3DEE">
        <w:rPr>
          <w:rFonts w:eastAsia="Arial Unicode MS" w:cs="Arial"/>
          <w:sz w:val="18"/>
          <w:szCs w:val="18"/>
        </w:rPr>
        <w:t>of financial assets and financial liabilities</w:t>
      </w:r>
      <w:r w:rsidR="00542F18" w:rsidRPr="005D3DEE">
        <w:rPr>
          <w:rFonts w:eastAsia="Arial Unicode MS" w:cs="Arial"/>
          <w:sz w:val="18"/>
          <w:szCs w:val="18"/>
          <w:cs/>
        </w:rPr>
        <w:t>.</w:t>
      </w:r>
      <w:r w:rsidR="000E3622" w:rsidRPr="005D3DEE">
        <w:rPr>
          <w:rFonts w:eastAsia="Arial Unicode MS" w:cs="Arial"/>
          <w:sz w:val="18"/>
          <w:szCs w:val="18"/>
          <w:cs/>
        </w:rPr>
        <w:t xml:space="preserve"> </w:t>
      </w:r>
      <w:r w:rsidRPr="005D3DEE">
        <w:rPr>
          <w:rFonts w:eastAsia="Arial Unicode MS" w:cs="Arial"/>
          <w:sz w:val="18"/>
          <w:szCs w:val="18"/>
        </w:rPr>
        <w:t>The table exclude</w:t>
      </w:r>
      <w:r w:rsidR="00ED43F3" w:rsidRPr="005D3DEE">
        <w:rPr>
          <w:rFonts w:eastAsia="Arial Unicode MS" w:cs="Arial"/>
          <w:sz w:val="18"/>
          <w:szCs w:val="18"/>
        </w:rPr>
        <w:t>d</w:t>
      </w:r>
      <w:r w:rsidRPr="005D3DEE">
        <w:rPr>
          <w:rFonts w:eastAsia="Arial Unicode MS" w:cs="Arial"/>
          <w:sz w:val="18"/>
          <w:szCs w:val="18"/>
        </w:rPr>
        <w:t xml:space="preserve"> </w:t>
      </w:r>
      <w:r w:rsidR="000E3622" w:rsidRPr="005D3DEE">
        <w:rPr>
          <w:rFonts w:eastAsia="Arial Unicode MS" w:cs="Arial"/>
          <w:sz w:val="18"/>
          <w:szCs w:val="18"/>
        </w:rPr>
        <w:t xml:space="preserve">financial assets and liabilities measured at amortised cost </w:t>
      </w:r>
      <w:r w:rsidR="00A721C4" w:rsidRPr="005D3DEE">
        <w:rPr>
          <w:rFonts w:eastAsia="Arial Unicode MS" w:cs="Arial"/>
          <w:sz w:val="18"/>
          <w:szCs w:val="18"/>
        </w:rPr>
        <w:t>whe</w:t>
      </w:r>
      <w:r w:rsidR="00DF3DCA" w:rsidRPr="005D3DEE">
        <w:rPr>
          <w:rFonts w:eastAsia="Arial Unicode MS" w:cs="Arial"/>
          <w:sz w:val="18"/>
          <w:szCs w:val="18"/>
        </w:rPr>
        <w:t xml:space="preserve">re their carrying value </w:t>
      </w:r>
      <w:r w:rsidR="000E3622" w:rsidRPr="005D3DEE">
        <w:rPr>
          <w:rFonts w:eastAsia="Arial Unicode MS" w:cs="Arial"/>
          <w:sz w:val="18"/>
          <w:szCs w:val="18"/>
        </w:rPr>
        <w:t>approximate</w:t>
      </w:r>
      <w:r w:rsidR="00547018" w:rsidRPr="005D3DEE">
        <w:rPr>
          <w:rFonts w:eastAsia="Arial Unicode MS" w:cs="Arial"/>
          <w:sz w:val="18"/>
          <w:szCs w:val="18"/>
        </w:rPr>
        <w:t>d</w:t>
      </w:r>
      <w:r w:rsidR="000E3622" w:rsidRPr="005D3DEE">
        <w:rPr>
          <w:rFonts w:eastAsia="Arial Unicode MS" w:cs="Arial"/>
          <w:sz w:val="18"/>
          <w:szCs w:val="18"/>
        </w:rPr>
        <w:t xml:space="preserve"> fair value</w:t>
      </w:r>
      <w:r w:rsidR="000E3622" w:rsidRPr="005D3DEE">
        <w:rPr>
          <w:rFonts w:eastAsia="Arial Unicode MS" w:cs="Arial"/>
          <w:sz w:val="18"/>
          <w:szCs w:val="18"/>
          <w:cs/>
        </w:rPr>
        <w:t>.</w:t>
      </w:r>
    </w:p>
    <w:p w14:paraId="0ACCA6B3" w14:textId="77777777" w:rsidR="00A205D4" w:rsidRPr="005D3DEE" w:rsidRDefault="00A205D4" w:rsidP="003D5176">
      <w:pPr>
        <w:spacing w:line="240" w:lineRule="auto"/>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6E1575" w:rsidRPr="005D3DEE" w14:paraId="26306433" w14:textId="77777777" w:rsidTr="00A52C35">
        <w:tc>
          <w:tcPr>
            <w:tcW w:w="5630" w:type="dxa"/>
            <w:tcBorders>
              <w:top w:val="nil"/>
              <w:left w:val="nil"/>
              <w:bottom w:val="nil"/>
              <w:right w:val="nil"/>
            </w:tcBorders>
            <w:shd w:val="clear" w:color="auto" w:fill="auto"/>
          </w:tcPr>
          <w:p w14:paraId="68E63FB0" w14:textId="77777777" w:rsidR="00A205D4" w:rsidRPr="005D3DEE"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5D3DEE" w:rsidRDefault="00A205D4" w:rsidP="00DA4A09">
            <w:pPr>
              <w:spacing w:line="240" w:lineRule="auto"/>
              <w:jc w:val="right"/>
              <w:rPr>
                <w:rFonts w:eastAsia="Arial Unicode MS" w:cs="Arial"/>
                <w:b/>
                <w:bCs/>
                <w:sz w:val="18"/>
                <w:szCs w:val="18"/>
                <w:cs/>
              </w:rPr>
            </w:pPr>
            <w:r w:rsidRPr="005D3DEE">
              <w:rPr>
                <w:rFonts w:eastAsia="Arial Unicode MS" w:cs="Arial"/>
                <w:b/>
                <w:bCs/>
                <w:spacing w:val="-8"/>
                <w:sz w:val="18"/>
                <w:szCs w:val="18"/>
              </w:rPr>
              <w:t>Consolidated financial information</w:t>
            </w:r>
          </w:p>
        </w:tc>
      </w:tr>
      <w:tr w:rsidR="006E1575" w:rsidRPr="005D3DEE" w14:paraId="0A209215" w14:textId="77777777" w:rsidTr="00A52C35">
        <w:tc>
          <w:tcPr>
            <w:tcW w:w="5630" w:type="dxa"/>
            <w:tcBorders>
              <w:top w:val="nil"/>
              <w:left w:val="nil"/>
              <w:bottom w:val="nil"/>
              <w:right w:val="nil"/>
            </w:tcBorders>
            <w:shd w:val="clear" w:color="auto" w:fill="auto"/>
          </w:tcPr>
          <w:p w14:paraId="2980B42C" w14:textId="77777777" w:rsidR="00A205D4" w:rsidRPr="005D3DEE"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5D3DEE" w:rsidRDefault="00A205D4" w:rsidP="00DA4A09">
            <w:pPr>
              <w:spacing w:line="240" w:lineRule="auto"/>
              <w:ind w:right="-72"/>
              <w:jc w:val="center"/>
              <w:rPr>
                <w:rFonts w:eastAsia="Arial Unicode MS" w:cs="Arial"/>
                <w:b/>
                <w:bCs/>
                <w:sz w:val="18"/>
                <w:szCs w:val="18"/>
              </w:rPr>
            </w:pPr>
          </w:p>
          <w:p w14:paraId="44EB0316" w14:textId="06E249DF" w:rsidR="00F741CE" w:rsidRPr="005D3DEE" w:rsidRDefault="00F741CE" w:rsidP="00DA4A09">
            <w:pPr>
              <w:spacing w:line="240" w:lineRule="auto"/>
              <w:ind w:right="-72"/>
              <w:jc w:val="center"/>
              <w:rPr>
                <w:rFonts w:eastAsia="Arial Unicode MS" w:cs="Arial"/>
                <w:b/>
                <w:bCs/>
                <w:sz w:val="18"/>
                <w:szCs w:val="18"/>
              </w:rPr>
            </w:pPr>
          </w:p>
          <w:p w14:paraId="3238B28D" w14:textId="16B009BC" w:rsidR="00F741CE" w:rsidRPr="005D3DEE" w:rsidRDefault="00F741CE" w:rsidP="00DA4A09">
            <w:pPr>
              <w:spacing w:line="240" w:lineRule="auto"/>
              <w:ind w:right="-72"/>
              <w:jc w:val="center"/>
              <w:rPr>
                <w:rFonts w:eastAsia="Arial Unicode MS" w:cs="Arial"/>
                <w:b/>
                <w:bCs/>
                <w:sz w:val="18"/>
                <w:szCs w:val="18"/>
              </w:rPr>
            </w:pPr>
          </w:p>
          <w:p w14:paraId="7A722C43" w14:textId="77777777" w:rsidR="00F741CE" w:rsidRPr="005D3DEE" w:rsidRDefault="00F741CE" w:rsidP="00DA4A09">
            <w:pPr>
              <w:spacing w:line="240" w:lineRule="auto"/>
              <w:ind w:right="-72"/>
              <w:jc w:val="center"/>
              <w:rPr>
                <w:rFonts w:eastAsia="Arial Unicode MS" w:cs="Arial"/>
                <w:b/>
                <w:bCs/>
                <w:sz w:val="18"/>
                <w:szCs w:val="18"/>
              </w:rPr>
            </w:pPr>
          </w:p>
          <w:p w14:paraId="38926CBE" w14:textId="77777777" w:rsidR="00A205D4" w:rsidRPr="005D3DEE" w:rsidRDefault="00A205D4" w:rsidP="00DA4A09">
            <w:pPr>
              <w:spacing w:line="240" w:lineRule="auto"/>
              <w:ind w:right="-72"/>
              <w:jc w:val="center"/>
              <w:rPr>
                <w:rFonts w:eastAsia="Arial Unicode MS" w:cs="Arial"/>
                <w:b/>
                <w:bCs/>
                <w:sz w:val="18"/>
                <w:szCs w:val="18"/>
              </w:rPr>
            </w:pPr>
            <w:r w:rsidRPr="005D3DEE">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Fair value through profit or loss </w:t>
            </w:r>
            <w:r w:rsidRPr="005D3DEE">
              <w:rPr>
                <w:rFonts w:eastAsia="Arial Unicode MS" w:cs="Arial"/>
                <w:b/>
                <w:bCs/>
                <w:sz w:val="18"/>
                <w:szCs w:val="18"/>
                <w:cs/>
                <w:lang w:eastAsia="en-GB"/>
              </w:rPr>
              <w:t>(</w:t>
            </w:r>
            <w:r w:rsidRPr="005D3DEE">
              <w:rPr>
                <w:rFonts w:eastAsia="Arial Unicode MS" w:cs="Arial"/>
                <w:b/>
                <w:bCs/>
                <w:sz w:val="18"/>
                <w:szCs w:val="18"/>
                <w:lang w:eastAsia="en-GB"/>
              </w:rPr>
              <w:t>FVPL</w:t>
            </w:r>
            <w:r w:rsidRPr="005D3DEE">
              <w:rPr>
                <w:rFonts w:eastAsia="Arial Unicode MS" w:cs="Arial"/>
                <w:b/>
                <w:bCs/>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Fair value through other comprehensive income </w:t>
            </w:r>
            <w:r w:rsidRPr="005D3DEE">
              <w:rPr>
                <w:rFonts w:eastAsia="Arial Unicode MS" w:cs="Arial"/>
                <w:b/>
                <w:bCs/>
                <w:sz w:val="18"/>
                <w:szCs w:val="18"/>
                <w:cs/>
                <w:lang w:eastAsia="en-GB"/>
              </w:rPr>
              <w:t>(</w:t>
            </w:r>
            <w:r w:rsidRPr="005D3DEE">
              <w:rPr>
                <w:rFonts w:eastAsia="Arial Unicode MS" w:cs="Arial"/>
                <w:b/>
                <w:bCs/>
                <w:sz w:val="18"/>
                <w:szCs w:val="18"/>
                <w:lang w:eastAsia="en-GB"/>
              </w:rPr>
              <w:t>FVOCI</w:t>
            </w:r>
            <w:r w:rsidRPr="005D3DEE">
              <w:rPr>
                <w:rFonts w:eastAsia="Arial Unicode MS" w:cs="Arial"/>
                <w:b/>
                <w:bCs/>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5D3DEE" w:rsidRDefault="00A205D4" w:rsidP="00DA4A09">
            <w:pPr>
              <w:spacing w:line="240" w:lineRule="auto"/>
              <w:ind w:right="-72"/>
              <w:jc w:val="right"/>
              <w:rPr>
                <w:rFonts w:eastAsia="Arial Unicode MS" w:cs="Arial"/>
                <w:b/>
                <w:bCs/>
                <w:sz w:val="18"/>
                <w:szCs w:val="18"/>
              </w:rPr>
            </w:pPr>
          </w:p>
          <w:p w14:paraId="1AFA4620" w14:textId="77777777" w:rsid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Total </w:t>
            </w:r>
          </w:p>
          <w:p w14:paraId="15BF391C" w14:textId="54173FE0"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5D3DEE" w:rsidRDefault="00A205D4" w:rsidP="00DA4A09">
            <w:pPr>
              <w:spacing w:line="240" w:lineRule="auto"/>
              <w:ind w:right="-72"/>
              <w:jc w:val="right"/>
              <w:rPr>
                <w:rFonts w:eastAsia="Arial Unicode MS" w:cs="Arial"/>
                <w:b/>
                <w:bCs/>
                <w:sz w:val="18"/>
                <w:szCs w:val="18"/>
              </w:rPr>
            </w:pPr>
          </w:p>
          <w:p w14:paraId="3A73F8FC" w14:textId="77777777" w:rsidR="00A205D4" w:rsidRPr="005D3DEE" w:rsidRDefault="00A205D4" w:rsidP="00DA4A09">
            <w:pPr>
              <w:spacing w:line="240" w:lineRule="auto"/>
              <w:ind w:right="-72"/>
              <w:jc w:val="right"/>
              <w:rPr>
                <w:rFonts w:eastAsia="Arial Unicode MS" w:cs="Arial"/>
                <w:b/>
                <w:bCs/>
                <w:sz w:val="18"/>
                <w:szCs w:val="18"/>
              </w:rPr>
            </w:pPr>
          </w:p>
          <w:p w14:paraId="386EE4DE" w14:textId="77777777" w:rsid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Total </w:t>
            </w:r>
          </w:p>
          <w:p w14:paraId="0E23AFEB" w14:textId="0E60F39F"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fair value</w:t>
            </w:r>
            <w:r w:rsidRPr="005D3DEE">
              <w:rPr>
                <w:rFonts w:eastAsia="Arial Unicode MS" w:cs="Arial"/>
                <w:b/>
                <w:bCs/>
                <w:sz w:val="18"/>
                <w:szCs w:val="18"/>
                <w:cs/>
              </w:rPr>
              <w:t xml:space="preserve"> </w:t>
            </w:r>
          </w:p>
        </w:tc>
      </w:tr>
      <w:tr w:rsidR="006E1575" w:rsidRPr="005D3DEE" w14:paraId="70145F4F" w14:textId="77777777" w:rsidTr="00A52C35">
        <w:tc>
          <w:tcPr>
            <w:tcW w:w="5630" w:type="dxa"/>
            <w:tcBorders>
              <w:top w:val="nil"/>
              <w:left w:val="nil"/>
              <w:bottom w:val="nil"/>
              <w:right w:val="nil"/>
            </w:tcBorders>
            <w:shd w:val="clear" w:color="auto" w:fill="auto"/>
          </w:tcPr>
          <w:p w14:paraId="1E90DC97" w14:textId="75A6C670" w:rsidR="00A205D4" w:rsidRPr="005D3DEE" w:rsidRDefault="00A205D4" w:rsidP="00DA4A09">
            <w:pPr>
              <w:spacing w:line="240" w:lineRule="auto"/>
              <w:ind w:left="-91"/>
              <w:rPr>
                <w:rFonts w:eastAsia="Arial Unicode MS" w:cs="Arial"/>
                <w:b/>
                <w:bCs/>
                <w:sz w:val="18"/>
                <w:szCs w:val="18"/>
              </w:rPr>
            </w:pPr>
            <w:r w:rsidRPr="005D3DEE">
              <w:rPr>
                <w:rFonts w:eastAsia="Arial Unicode MS" w:cs="Arial"/>
                <w:b/>
                <w:bCs/>
                <w:sz w:val="18"/>
                <w:szCs w:val="18"/>
              </w:rPr>
              <w:t xml:space="preserve">As </w:t>
            </w:r>
            <w:proofErr w:type="gramStart"/>
            <w:r w:rsidRPr="005D3DEE">
              <w:rPr>
                <w:rFonts w:eastAsia="Arial Unicode MS" w:cs="Arial"/>
                <w:b/>
                <w:bCs/>
                <w:sz w:val="18"/>
                <w:szCs w:val="18"/>
              </w:rPr>
              <w:t>at</w:t>
            </w:r>
            <w:proofErr w:type="gramEnd"/>
            <w:r w:rsidRPr="005D3DEE">
              <w:rPr>
                <w:rFonts w:eastAsia="Arial Unicode MS" w:cs="Arial"/>
                <w:b/>
                <w:bCs/>
                <w:sz w:val="18"/>
                <w:szCs w:val="18"/>
              </w:rPr>
              <w:t xml:space="preserve">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809" w:type="dxa"/>
            <w:vMerge/>
            <w:tcBorders>
              <w:left w:val="nil"/>
              <w:bottom w:val="single" w:sz="4" w:space="0" w:color="auto"/>
              <w:right w:val="nil"/>
            </w:tcBorders>
            <w:shd w:val="clear" w:color="auto" w:fill="auto"/>
          </w:tcPr>
          <w:p w14:paraId="366B3FBC" w14:textId="77777777" w:rsidR="00A205D4" w:rsidRPr="005D3DEE"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5D3DEE" w:rsidRDefault="00A205D4" w:rsidP="00DA4A09">
            <w:pPr>
              <w:tabs>
                <w:tab w:val="left" w:pos="1452"/>
              </w:tabs>
              <w:spacing w:line="240" w:lineRule="auto"/>
              <w:ind w:right="-72"/>
              <w:jc w:val="right"/>
              <w:rPr>
                <w:rFonts w:eastAsia="Arial Unicode MS" w:cs="Arial"/>
                <w:sz w:val="18"/>
                <w:szCs w:val="18"/>
              </w:rPr>
            </w:pPr>
            <w:r w:rsidRPr="005D3DEE">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6E1575" w:rsidRPr="005D3DEE" w14:paraId="502065BC" w14:textId="77777777" w:rsidTr="00A52C35">
        <w:tc>
          <w:tcPr>
            <w:tcW w:w="5630" w:type="dxa"/>
            <w:tcBorders>
              <w:top w:val="nil"/>
              <w:left w:val="nil"/>
              <w:bottom w:val="nil"/>
              <w:right w:val="nil"/>
            </w:tcBorders>
            <w:shd w:val="clear" w:color="auto" w:fill="auto"/>
          </w:tcPr>
          <w:p w14:paraId="589947FE" w14:textId="77777777" w:rsidR="00A205D4" w:rsidRPr="005D3DEE"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5D3DEE"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5D3DEE"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5D3DEE"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5D3DEE"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5D3DEE"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5D3DEE" w:rsidRDefault="00A205D4" w:rsidP="00DA4A09">
            <w:pPr>
              <w:spacing w:line="240" w:lineRule="auto"/>
              <w:ind w:right="-72"/>
              <w:jc w:val="right"/>
              <w:rPr>
                <w:rFonts w:eastAsia="Arial Unicode MS" w:cs="Arial"/>
                <w:b/>
                <w:bCs/>
                <w:sz w:val="18"/>
                <w:szCs w:val="18"/>
              </w:rPr>
            </w:pPr>
          </w:p>
        </w:tc>
      </w:tr>
      <w:tr w:rsidR="006E1575" w:rsidRPr="005D3DEE" w14:paraId="2B05CFA9" w14:textId="77777777" w:rsidTr="00A52C35">
        <w:tc>
          <w:tcPr>
            <w:tcW w:w="5630" w:type="dxa"/>
            <w:tcBorders>
              <w:top w:val="nil"/>
              <w:left w:val="nil"/>
              <w:bottom w:val="nil"/>
              <w:right w:val="nil"/>
            </w:tcBorders>
            <w:shd w:val="clear" w:color="auto" w:fill="auto"/>
          </w:tcPr>
          <w:p w14:paraId="05EBAD06" w14:textId="77777777" w:rsidR="00A205D4" w:rsidRPr="005D3DEE" w:rsidRDefault="00A205D4" w:rsidP="00DA4A09">
            <w:pPr>
              <w:spacing w:line="240" w:lineRule="auto"/>
              <w:ind w:left="-91"/>
              <w:rPr>
                <w:rFonts w:eastAsia="Arial Unicode MS" w:cs="Arial"/>
                <w:b/>
                <w:bCs/>
                <w:sz w:val="18"/>
                <w:szCs w:val="18"/>
                <w:cs/>
              </w:rPr>
            </w:pPr>
            <w:r w:rsidRPr="005D3DEE">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5D3DEE"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5D3DEE"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5D3DEE"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5D3DEE"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5D3DEE"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5D3DEE" w:rsidRDefault="00A205D4" w:rsidP="00DA4A09">
            <w:pPr>
              <w:spacing w:line="240" w:lineRule="auto"/>
              <w:ind w:right="-72"/>
              <w:jc w:val="right"/>
              <w:rPr>
                <w:rFonts w:eastAsia="Arial Unicode MS" w:cs="Arial"/>
                <w:b/>
                <w:bCs/>
                <w:sz w:val="18"/>
                <w:szCs w:val="18"/>
              </w:rPr>
            </w:pPr>
          </w:p>
        </w:tc>
      </w:tr>
      <w:tr w:rsidR="006E1575" w:rsidRPr="005D3DEE" w14:paraId="7EAC4A41" w14:textId="77777777" w:rsidTr="00CB6D73">
        <w:trPr>
          <w:trHeight w:val="74"/>
        </w:trPr>
        <w:tc>
          <w:tcPr>
            <w:tcW w:w="5630" w:type="dxa"/>
            <w:tcBorders>
              <w:top w:val="nil"/>
              <w:left w:val="nil"/>
              <w:bottom w:val="nil"/>
              <w:right w:val="nil"/>
            </w:tcBorders>
            <w:vAlign w:val="bottom"/>
          </w:tcPr>
          <w:p w14:paraId="68D4D7BB" w14:textId="77777777" w:rsidR="0049494B" w:rsidRPr="005D3DEE" w:rsidRDefault="0049494B" w:rsidP="0049494B">
            <w:pPr>
              <w:spacing w:line="240" w:lineRule="auto"/>
              <w:ind w:left="-108"/>
              <w:rPr>
                <w:rFonts w:eastAsia="Arial Unicode MS" w:cs="Arial"/>
                <w:sz w:val="18"/>
                <w:szCs w:val="18"/>
                <w:lang w:eastAsia="en-GB"/>
              </w:rPr>
            </w:pPr>
            <w:r w:rsidRPr="005D3DEE">
              <w:rPr>
                <w:rFonts w:eastAsia="Arial Unicode MS" w:cs="Arial"/>
                <w:sz w:val="18"/>
                <w:szCs w:val="18"/>
                <w:lang w:eastAsia="en-GB"/>
              </w:rPr>
              <w:t xml:space="preserve">Financial assets </w:t>
            </w:r>
          </w:p>
          <w:p w14:paraId="21CBB496" w14:textId="545B4652" w:rsidR="0049494B" w:rsidRPr="005D3DEE" w:rsidRDefault="0049494B" w:rsidP="0049494B">
            <w:pPr>
              <w:spacing w:line="240" w:lineRule="auto"/>
              <w:ind w:left="-91"/>
              <w:rPr>
                <w:rFonts w:eastAsia="Arial Unicode MS" w:cs="Arial"/>
                <w:sz w:val="18"/>
                <w:szCs w:val="18"/>
                <w:lang w:val="en-US" w:eastAsia="en-GB"/>
              </w:rPr>
            </w:pPr>
            <w:r w:rsidRPr="005D3DEE">
              <w:rPr>
                <w:rFonts w:eastAsia="Arial Unicode MS" w:cs="Arial"/>
                <w:sz w:val="18"/>
                <w:szCs w:val="18"/>
              </w:rPr>
              <w:t xml:space="preserve">   </w:t>
            </w:r>
            <w:r w:rsidRPr="005D3DEE">
              <w:rPr>
                <w:rFonts w:eastAsia="Arial Unicode MS" w:cs="Arial"/>
                <w:sz w:val="18"/>
                <w:szCs w:val="18"/>
                <w:cs/>
                <w:lang w:eastAsia="en-GB"/>
              </w:rPr>
              <w:t xml:space="preserve">- </w:t>
            </w:r>
            <w:r w:rsidRPr="005D3DEE">
              <w:rPr>
                <w:rFonts w:eastAsia="Arial Unicode MS" w:cs="Arial"/>
                <w:sz w:val="18"/>
                <w:szCs w:val="18"/>
                <w:lang w:eastAsia="en-GB"/>
              </w:rPr>
              <w:t>Other long</w:t>
            </w:r>
            <w:r w:rsidRPr="005D3DEE">
              <w:rPr>
                <w:rFonts w:eastAsia="Arial Unicode MS" w:cs="Arial"/>
                <w:sz w:val="18"/>
                <w:szCs w:val="18"/>
                <w:cs/>
                <w:lang w:eastAsia="en-GB"/>
              </w:rPr>
              <w:t>-</w:t>
            </w:r>
            <w:r w:rsidRPr="005D3DEE">
              <w:rPr>
                <w:rFonts w:eastAsia="Arial Unicode MS" w:cs="Arial"/>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19464C5F" w:rsidR="0049494B" w:rsidRPr="005D3DEE" w:rsidRDefault="009821C0" w:rsidP="0049494B">
            <w:pPr>
              <w:spacing w:line="240" w:lineRule="auto"/>
              <w:ind w:right="-72"/>
              <w:jc w:val="center"/>
              <w:rPr>
                <w:rFonts w:eastAsia="Arial Unicode MS" w:cs="Arial"/>
                <w:sz w:val="18"/>
                <w:szCs w:val="18"/>
              </w:rPr>
            </w:pPr>
            <w:r w:rsidRPr="005D3DEE">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5BCECC34"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684590C7" w14:textId="1F598521"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5</w:t>
            </w:r>
            <w:r w:rsidR="0066230C" w:rsidRPr="005D3DEE">
              <w:rPr>
                <w:rFonts w:eastAsia="Arial Unicode MS" w:cs="Arial"/>
                <w:sz w:val="18"/>
                <w:szCs w:val="18"/>
              </w:rPr>
              <w:t>,</w:t>
            </w:r>
            <w:r w:rsidRPr="005D3DEE">
              <w:rPr>
                <w:rFonts w:eastAsia="Arial Unicode MS" w:cs="Arial"/>
                <w:sz w:val="18"/>
                <w:szCs w:val="18"/>
              </w:rPr>
              <w:t>903</w:t>
            </w:r>
          </w:p>
        </w:tc>
        <w:tc>
          <w:tcPr>
            <w:tcW w:w="1559" w:type="dxa"/>
            <w:gridSpan w:val="2"/>
            <w:tcBorders>
              <w:top w:val="nil"/>
              <w:left w:val="nil"/>
              <w:bottom w:val="nil"/>
              <w:right w:val="nil"/>
            </w:tcBorders>
            <w:shd w:val="clear" w:color="auto" w:fill="FAFAFA"/>
            <w:vAlign w:val="bottom"/>
          </w:tcPr>
          <w:p w14:paraId="4FD01A67" w14:textId="270B87D8" w:rsidR="0049494B" w:rsidRPr="005D3DEE" w:rsidRDefault="0066230C" w:rsidP="0049494B">
            <w:pPr>
              <w:spacing w:line="240" w:lineRule="auto"/>
              <w:ind w:right="-72" w:hanging="172"/>
              <w:jc w:val="right"/>
              <w:rPr>
                <w:rFonts w:eastAsia="Arial Unicode MS" w:cs="Arial"/>
                <w:sz w:val="18"/>
                <w:szCs w:val="18"/>
              </w:rPr>
            </w:pPr>
            <w:r w:rsidRPr="005D3DEE">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7D91C1C6" w14:textId="0373ABE0"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5</w:t>
            </w:r>
            <w:r w:rsidR="0066230C" w:rsidRPr="005D3DEE">
              <w:rPr>
                <w:rFonts w:eastAsia="Arial Unicode MS" w:cs="Arial"/>
                <w:sz w:val="18"/>
                <w:szCs w:val="18"/>
              </w:rPr>
              <w:t>,</w:t>
            </w:r>
            <w:r w:rsidRPr="005D3DEE">
              <w:rPr>
                <w:rFonts w:eastAsia="Arial Unicode MS" w:cs="Arial"/>
                <w:sz w:val="18"/>
                <w:szCs w:val="18"/>
              </w:rPr>
              <w:t>903</w:t>
            </w:r>
          </w:p>
        </w:tc>
        <w:tc>
          <w:tcPr>
            <w:tcW w:w="1417" w:type="dxa"/>
            <w:gridSpan w:val="2"/>
            <w:tcBorders>
              <w:top w:val="nil"/>
              <w:left w:val="nil"/>
              <w:bottom w:val="nil"/>
              <w:right w:val="nil"/>
            </w:tcBorders>
            <w:shd w:val="clear" w:color="auto" w:fill="FAFAFA"/>
            <w:vAlign w:val="bottom"/>
          </w:tcPr>
          <w:p w14:paraId="5BC3B965" w14:textId="06EE2D59"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5</w:t>
            </w:r>
            <w:r w:rsidR="0066230C" w:rsidRPr="005D3DEE">
              <w:rPr>
                <w:rFonts w:eastAsia="Arial Unicode MS" w:cs="Arial"/>
                <w:sz w:val="18"/>
                <w:szCs w:val="18"/>
              </w:rPr>
              <w:t>,</w:t>
            </w:r>
            <w:r w:rsidRPr="005D3DEE">
              <w:rPr>
                <w:rFonts w:eastAsia="Arial Unicode MS" w:cs="Arial"/>
                <w:sz w:val="18"/>
                <w:szCs w:val="18"/>
              </w:rPr>
              <w:t>903</w:t>
            </w:r>
          </w:p>
        </w:tc>
      </w:tr>
      <w:tr w:rsidR="006E1575" w:rsidRPr="005D3DEE" w14:paraId="7A28E43C" w14:textId="77777777" w:rsidTr="00B7199F">
        <w:tc>
          <w:tcPr>
            <w:tcW w:w="5630" w:type="dxa"/>
            <w:tcBorders>
              <w:top w:val="nil"/>
              <w:left w:val="nil"/>
              <w:bottom w:val="nil"/>
              <w:right w:val="nil"/>
            </w:tcBorders>
          </w:tcPr>
          <w:p w14:paraId="32A99567" w14:textId="0B8D05F4" w:rsidR="0049494B" w:rsidRPr="005D3DEE" w:rsidRDefault="0049494B" w:rsidP="0049494B">
            <w:pPr>
              <w:spacing w:line="240" w:lineRule="auto"/>
              <w:ind w:left="-91"/>
              <w:rPr>
                <w:rFonts w:eastAsia="Arial Unicode MS" w:cs="Arial"/>
                <w:sz w:val="18"/>
                <w:szCs w:val="18"/>
                <w:lang w:val="en-US"/>
              </w:rPr>
            </w:pPr>
            <w:r w:rsidRPr="005D3DEE">
              <w:rPr>
                <w:rFonts w:eastAsia="Arial Unicode MS" w:cs="Arial"/>
                <w:sz w:val="18"/>
                <w:szCs w:val="18"/>
                <w:lang w:eastAsia="en-GB"/>
              </w:rPr>
              <w:t>L</w:t>
            </w:r>
            <w:r w:rsidRPr="005D3DEE">
              <w:rPr>
                <w:rFonts w:eastAsia="Arial Unicode MS" w:cs="Arial"/>
                <w:sz w:val="18"/>
                <w:szCs w:val="18"/>
              </w:rPr>
              <w:t>ong</w:t>
            </w:r>
            <w:r w:rsidRPr="005D3DEE">
              <w:rPr>
                <w:rFonts w:eastAsia="Arial Unicode MS" w:cs="Arial"/>
                <w:sz w:val="18"/>
                <w:szCs w:val="18"/>
                <w:cs/>
              </w:rPr>
              <w:t>-</w:t>
            </w:r>
            <w:r w:rsidRPr="005D3DEE">
              <w:rPr>
                <w:rFonts w:eastAsia="Arial Unicode MS" w:cs="Arial"/>
                <w:sz w:val="18"/>
                <w:szCs w:val="18"/>
              </w:rPr>
              <w:t>term loans to a related party</w:t>
            </w:r>
            <w:r w:rsidRPr="005D3DEE">
              <w:rPr>
                <w:rFonts w:eastAsia="Arial Unicode MS" w:cs="Arial"/>
                <w:sz w:val="18"/>
                <w:szCs w:val="18"/>
                <w:cs/>
              </w:rPr>
              <w:t xml:space="preserve"> </w:t>
            </w:r>
            <w:r w:rsidRPr="005D3DEE">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2ED55893" w14:textId="4F63EE94" w:rsidR="0049494B" w:rsidRPr="005D3DEE" w:rsidRDefault="009821C0" w:rsidP="0049494B">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5" w:type="dxa"/>
            <w:gridSpan w:val="2"/>
            <w:tcBorders>
              <w:top w:val="nil"/>
              <w:left w:val="nil"/>
              <w:bottom w:val="nil"/>
              <w:right w:val="nil"/>
            </w:tcBorders>
            <w:shd w:val="clear" w:color="auto" w:fill="FAFAFA"/>
            <w:vAlign w:val="bottom"/>
          </w:tcPr>
          <w:p w14:paraId="49B3D62B" w14:textId="277CC4ED"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132C1680" w14:textId="71BC5A18"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1D67EF0A" w14:textId="0C556ED6"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1</w:t>
            </w:r>
            <w:r w:rsidR="00E778E9" w:rsidRPr="005D3DEE">
              <w:rPr>
                <w:rFonts w:eastAsia="Arial Unicode MS" w:cs="Arial"/>
                <w:sz w:val="18"/>
                <w:szCs w:val="18"/>
              </w:rPr>
              <w:t>,</w:t>
            </w:r>
            <w:r w:rsidRPr="005D3DEE">
              <w:rPr>
                <w:rFonts w:eastAsia="Arial Unicode MS" w:cs="Arial"/>
                <w:sz w:val="18"/>
                <w:szCs w:val="18"/>
              </w:rPr>
              <w:t>054</w:t>
            </w:r>
          </w:p>
        </w:tc>
        <w:tc>
          <w:tcPr>
            <w:tcW w:w="1560" w:type="dxa"/>
            <w:gridSpan w:val="2"/>
            <w:tcBorders>
              <w:top w:val="nil"/>
              <w:left w:val="nil"/>
              <w:bottom w:val="nil"/>
              <w:right w:val="nil"/>
            </w:tcBorders>
            <w:shd w:val="clear" w:color="auto" w:fill="FAFAFA"/>
            <w:vAlign w:val="bottom"/>
          </w:tcPr>
          <w:p w14:paraId="374A1180" w14:textId="70D4FC8D"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1</w:t>
            </w:r>
            <w:r w:rsidR="00E778E9" w:rsidRPr="005D3DEE">
              <w:rPr>
                <w:rFonts w:eastAsia="Arial Unicode MS" w:cs="Arial"/>
                <w:sz w:val="18"/>
                <w:szCs w:val="18"/>
              </w:rPr>
              <w:t>,</w:t>
            </w:r>
            <w:r w:rsidRPr="005D3DEE">
              <w:rPr>
                <w:rFonts w:eastAsia="Arial Unicode MS" w:cs="Arial"/>
                <w:sz w:val="18"/>
                <w:szCs w:val="18"/>
              </w:rPr>
              <w:t>054</w:t>
            </w:r>
          </w:p>
        </w:tc>
        <w:tc>
          <w:tcPr>
            <w:tcW w:w="1417" w:type="dxa"/>
            <w:gridSpan w:val="2"/>
            <w:tcBorders>
              <w:top w:val="nil"/>
              <w:left w:val="nil"/>
              <w:bottom w:val="nil"/>
              <w:right w:val="nil"/>
            </w:tcBorders>
            <w:shd w:val="clear" w:color="auto" w:fill="FAFAFA"/>
            <w:vAlign w:val="bottom"/>
          </w:tcPr>
          <w:p w14:paraId="2F8E1E30" w14:textId="7513FB02"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1</w:t>
            </w:r>
            <w:r w:rsidR="00E778E9" w:rsidRPr="005D3DEE">
              <w:rPr>
                <w:rFonts w:eastAsia="Arial Unicode MS" w:cs="Arial"/>
                <w:sz w:val="18"/>
                <w:szCs w:val="18"/>
              </w:rPr>
              <w:t>,</w:t>
            </w:r>
            <w:r w:rsidRPr="005D3DEE">
              <w:rPr>
                <w:rFonts w:eastAsia="Arial Unicode MS" w:cs="Arial"/>
                <w:sz w:val="18"/>
                <w:szCs w:val="18"/>
              </w:rPr>
              <w:t>043</w:t>
            </w:r>
          </w:p>
        </w:tc>
      </w:tr>
      <w:tr w:rsidR="006E1575" w:rsidRPr="005D3DEE" w14:paraId="649B4F3D" w14:textId="77777777" w:rsidTr="009B7ECC">
        <w:tc>
          <w:tcPr>
            <w:tcW w:w="5630" w:type="dxa"/>
            <w:tcBorders>
              <w:top w:val="nil"/>
              <w:left w:val="nil"/>
              <w:bottom w:val="nil"/>
              <w:right w:val="nil"/>
            </w:tcBorders>
          </w:tcPr>
          <w:p w14:paraId="62363E4E" w14:textId="2B766E73" w:rsidR="0049494B" w:rsidRPr="005D3DEE" w:rsidRDefault="0049494B" w:rsidP="0049494B">
            <w:pPr>
              <w:spacing w:line="240" w:lineRule="auto"/>
              <w:ind w:left="-91"/>
              <w:rPr>
                <w:rFonts w:eastAsia="Arial Unicode MS" w:cs="Arial"/>
                <w:sz w:val="18"/>
                <w:szCs w:val="18"/>
                <w:lang w:val="en-US"/>
              </w:rPr>
            </w:pPr>
            <w:r w:rsidRPr="005D3DEE">
              <w:rPr>
                <w:rFonts w:eastAsia="Arial Unicode MS" w:cs="Arial"/>
                <w:sz w:val="18"/>
                <w:szCs w:val="18"/>
              </w:rPr>
              <w:t>Derivatives not qualifying as hedge accounting</w:t>
            </w:r>
          </w:p>
        </w:tc>
        <w:tc>
          <w:tcPr>
            <w:tcW w:w="1809" w:type="dxa"/>
            <w:tcBorders>
              <w:top w:val="nil"/>
              <w:left w:val="nil"/>
              <w:bottom w:val="nil"/>
              <w:right w:val="nil"/>
            </w:tcBorders>
            <w:shd w:val="clear" w:color="auto" w:fill="FAFAFA"/>
          </w:tcPr>
          <w:p w14:paraId="560120F5" w14:textId="77777777" w:rsidR="0049494B" w:rsidRPr="005D3DEE" w:rsidRDefault="0049494B" w:rsidP="0049494B">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045A430E" w14:textId="77777777" w:rsidR="0049494B" w:rsidRPr="005D3DEE"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15CB20B8" w14:textId="77777777" w:rsidR="0049494B" w:rsidRPr="005D3DEE"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CB2E1E6" w14:textId="77777777" w:rsidR="0049494B" w:rsidRPr="005D3DEE"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5911117" w14:textId="77777777" w:rsidR="0049494B" w:rsidRPr="005D3DEE"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94985B6" w14:textId="77777777" w:rsidR="0049494B" w:rsidRPr="005D3DEE" w:rsidRDefault="0049494B" w:rsidP="0049494B">
            <w:pPr>
              <w:spacing w:line="240" w:lineRule="auto"/>
              <w:ind w:right="-72"/>
              <w:jc w:val="right"/>
              <w:rPr>
                <w:rFonts w:eastAsia="Arial Unicode MS" w:cs="Arial"/>
                <w:sz w:val="18"/>
                <w:szCs w:val="18"/>
              </w:rPr>
            </w:pPr>
          </w:p>
        </w:tc>
      </w:tr>
      <w:tr w:rsidR="006E1575" w:rsidRPr="005D3DEE" w14:paraId="63AE019C" w14:textId="77777777" w:rsidTr="009B7ECC">
        <w:tc>
          <w:tcPr>
            <w:tcW w:w="5630" w:type="dxa"/>
            <w:tcBorders>
              <w:top w:val="nil"/>
              <w:left w:val="nil"/>
              <w:bottom w:val="nil"/>
              <w:right w:val="nil"/>
            </w:tcBorders>
          </w:tcPr>
          <w:p w14:paraId="234BDD42" w14:textId="72C825E7" w:rsidR="0049494B" w:rsidRPr="005D3DEE" w:rsidRDefault="0049494B" w:rsidP="0049494B">
            <w:pPr>
              <w:spacing w:line="240" w:lineRule="auto"/>
              <w:ind w:left="-91"/>
              <w:rPr>
                <w:rFonts w:eastAsia="Arial Unicode MS" w:cs="Arial"/>
                <w:sz w:val="18"/>
                <w:szCs w:val="18"/>
                <w:lang w:eastAsia="en-GB"/>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3073FE93" w14:textId="58D6EC2F" w:rsidR="0049494B" w:rsidRPr="005D3DEE" w:rsidRDefault="009821C0" w:rsidP="0049494B">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5" w:type="dxa"/>
            <w:gridSpan w:val="2"/>
            <w:tcBorders>
              <w:top w:val="nil"/>
              <w:left w:val="nil"/>
              <w:bottom w:val="nil"/>
              <w:right w:val="nil"/>
            </w:tcBorders>
            <w:shd w:val="clear" w:color="auto" w:fill="FAFAFA"/>
          </w:tcPr>
          <w:p w14:paraId="6CFA1FD2" w14:textId="49E9D180"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17</w:t>
            </w:r>
          </w:p>
        </w:tc>
        <w:tc>
          <w:tcPr>
            <w:tcW w:w="1701" w:type="dxa"/>
            <w:gridSpan w:val="2"/>
            <w:tcBorders>
              <w:top w:val="nil"/>
              <w:left w:val="nil"/>
              <w:bottom w:val="nil"/>
              <w:right w:val="nil"/>
            </w:tcBorders>
            <w:shd w:val="clear" w:color="auto" w:fill="FAFAFA"/>
          </w:tcPr>
          <w:p w14:paraId="52A3B3FF" w14:textId="61D936D7"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tcPr>
          <w:p w14:paraId="6D3D2F73" w14:textId="7711AF9D"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560" w:type="dxa"/>
            <w:gridSpan w:val="2"/>
            <w:tcBorders>
              <w:top w:val="nil"/>
              <w:left w:val="nil"/>
              <w:bottom w:val="nil"/>
              <w:right w:val="nil"/>
            </w:tcBorders>
            <w:shd w:val="clear" w:color="auto" w:fill="FAFAFA"/>
          </w:tcPr>
          <w:p w14:paraId="5F524B9B" w14:textId="33DB6ED0" w:rsidR="0049494B" w:rsidRPr="005D3DEE" w:rsidRDefault="00AE5BAD" w:rsidP="0049494B">
            <w:pPr>
              <w:spacing w:line="240" w:lineRule="auto"/>
              <w:ind w:right="-72"/>
              <w:jc w:val="right"/>
              <w:rPr>
                <w:rFonts w:eastAsia="Arial Unicode MS" w:cs="Arial"/>
                <w:sz w:val="18"/>
                <w:szCs w:val="18"/>
              </w:rPr>
            </w:pPr>
            <w:r w:rsidRPr="005D3DEE">
              <w:rPr>
                <w:rFonts w:eastAsia="Arial Unicode MS" w:cs="Arial"/>
                <w:sz w:val="18"/>
                <w:szCs w:val="18"/>
              </w:rPr>
              <w:t>1</w:t>
            </w:r>
            <w:r w:rsidR="009821C0" w:rsidRPr="005D3DEE">
              <w:rPr>
                <w:rFonts w:eastAsia="Arial Unicode MS" w:cs="Arial"/>
                <w:sz w:val="18"/>
                <w:szCs w:val="18"/>
              </w:rPr>
              <w:t>7</w:t>
            </w:r>
          </w:p>
        </w:tc>
        <w:tc>
          <w:tcPr>
            <w:tcW w:w="1417" w:type="dxa"/>
            <w:gridSpan w:val="2"/>
            <w:tcBorders>
              <w:top w:val="nil"/>
              <w:left w:val="nil"/>
              <w:bottom w:val="nil"/>
              <w:right w:val="nil"/>
            </w:tcBorders>
            <w:shd w:val="clear" w:color="auto" w:fill="FAFAFA"/>
          </w:tcPr>
          <w:p w14:paraId="732B6AD2" w14:textId="486F1D18" w:rsidR="0049494B" w:rsidRPr="005D3DEE" w:rsidRDefault="00AE5BAD" w:rsidP="0049494B">
            <w:pPr>
              <w:spacing w:line="240" w:lineRule="auto"/>
              <w:ind w:right="-72"/>
              <w:jc w:val="right"/>
              <w:rPr>
                <w:rFonts w:eastAsia="Arial Unicode MS" w:cs="Arial"/>
                <w:sz w:val="18"/>
                <w:szCs w:val="18"/>
              </w:rPr>
            </w:pPr>
            <w:r w:rsidRPr="005D3DEE">
              <w:rPr>
                <w:rFonts w:eastAsia="Arial Unicode MS" w:cs="Arial"/>
                <w:sz w:val="18"/>
                <w:szCs w:val="18"/>
              </w:rPr>
              <w:t>1</w:t>
            </w:r>
            <w:r w:rsidR="009821C0" w:rsidRPr="005D3DEE">
              <w:rPr>
                <w:rFonts w:eastAsia="Arial Unicode MS" w:cs="Arial"/>
                <w:sz w:val="18"/>
                <w:szCs w:val="18"/>
              </w:rPr>
              <w:t>7</w:t>
            </w:r>
          </w:p>
        </w:tc>
      </w:tr>
      <w:tr w:rsidR="006E1575" w:rsidRPr="005D3DEE" w14:paraId="52FF63AD" w14:textId="77777777" w:rsidTr="00517E28">
        <w:tc>
          <w:tcPr>
            <w:tcW w:w="5630" w:type="dxa"/>
            <w:tcBorders>
              <w:top w:val="nil"/>
              <w:left w:val="nil"/>
              <w:bottom w:val="nil"/>
              <w:right w:val="nil"/>
            </w:tcBorders>
            <w:shd w:val="clear" w:color="auto" w:fill="auto"/>
          </w:tcPr>
          <w:p w14:paraId="4B93CB4B" w14:textId="7B09A19E" w:rsidR="0049494B" w:rsidRPr="005D3DEE" w:rsidRDefault="0049494B" w:rsidP="0049494B">
            <w:pPr>
              <w:spacing w:line="240" w:lineRule="auto"/>
              <w:ind w:left="-91"/>
              <w:rPr>
                <w:rFonts w:eastAsia="Arial Unicode MS" w:cs="Arial"/>
                <w:b/>
                <w:bCs/>
                <w:sz w:val="18"/>
                <w:szCs w:val="18"/>
                <w:lang w:val="en-US"/>
              </w:rPr>
            </w:pPr>
            <w:r w:rsidRPr="005D3DEE">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7FEAEB49" w14:textId="77777777" w:rsidR="0049494B" w:rsidRPr="005D3DEE" w:rsidRDefault="0049494B" w:rsidP="0049494B">
            <w:pPr>
              <w:spacing w:line="240" w:lineRule="auto"/>
              <w:ind w:right="-72"/>
              <w:jc w:val="right"/>
              <w:rPr>
                <w:rFonts w:eastAsia="Arial Unicode MS" w:cs="Arial"/>
                <w:b/>
                <w:bCs/>
                <w:sz w:val="18"/>
                <w:szCs w:val="18"/>
              </w:rPr>
            </w:pPr>
          </w:p>
        </w:tc>
        <w:tc>
          <w:tcPr>
            <w:tcW w:w="1735" w:type="dxa"/>
            <w:gridSpan w:val="2"/>
            <w:tcBorders>
              <w:top w:val="nil"/>
              <w:left w:val="nil"/>
              <w:bottom w:val="nil"/>
              <w:right w:val="nil"/>
            </w:tcBorders>
            <w:shd w:val="clear" w:color="auto" w:fill="FAFAFA"/>
          </w:tcPr>
          <w:p w14:paraId="72515710" w14:textId="77777777" w:rsidR="0049494B" w:rsidRPr="005D3DEE"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3585F148" w14:textId="77777777" w:rsidR="0049494B" w:rsidRPr="005D3DEE"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E86235B" w14:textId="77777777" w:rsidR="0049494B" w:rsidRPr="005D3DEE"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B074FD9" w14:textId="77777777" w:rsidR="0049494B" w:rsidRPr="005D3DEE"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528EFFFD" w14:textId="77777777" w:rsidR="0049494B" w:rsidRPr="005D3DEE" w:rsidRDefault="0049494B" w:rsidP="0049494B">
            <w:pPr>
              <w:spacing w:line="240" w:lineRule="auto"/>
              <w:ind w:right="-72"/>
              <w:jc w:val="right"/>
              <w:rPr>
                <w:rFonts w:eastAsia="Arial Unicode MS" w:cs="Arial"/>
                <w:sz w:val="18"/>
                <w:szCs w:val="18"/>
              </w:rPr>
            </w:pPr>
          </w:p>
        </w:tc>
      </w:tr>
      <w:tr w:rsidR="006E1575" w:rsidRPr="005D3DEE" w14:paraId="26B2467C" w14:textId="77777777" w:rsidTr="009B7ECC">
        <w:tc>
          <w:tcPr>
            <w:tcW w:w="5630" w:type="dxa"/>
            <w:tcBorders>
              <w:top w:val="nil"/>
              <w:left w:val="nil"/>
              <w:bottom w:val="nil"/>
              <w:right w:val="nil"/>
            </w:tcBorders>
            <w:shd w:val="clear" w:color="auto" w:fill="auto"/>
          </w:tcPr>
          <w:p w14:paraId="208AE9CF" w14:textId="33C9EF37" w:rsidR="0049494B" w:rsidRPr="005D3DEE" w:rsidRDefault="0049494B" w:rsidP="0049494B">
            <w:pPr>
              <w:spacing w:line="240" w:lineRule="auto"/>
              <w:ind w:left="-9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0C3861B9" w14:textId="707B3EE4" w:rsidR="0049494B" w:rsidRPr="005D3DEE" w:rsidRDefault="009821C0" w:rsidP="0049494B">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5" w:type="dxa"/>
            <w:gridSpan w:val="2"/>
            <w:tcBorders>
              <w:top w:val="nil"/>
              <w:left w:val="nil"/>
              <w:bottom w:val="nil"/>
              <w:right w:val="nil"/>
            </w:tcBorders>
            <w:shd w:val="clear" w:color="auto" w:fill="FAFAFA"/>
          </w:tcPr>
          <w:p w14:paraId="6A09C089" w14:textId="53972576"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77</w:t>
            </w:r>
          </w:p>
        </w:tc>
        <w:tc>
          <w:tcPr>
            <w:tcW w:w="1701" w:type="dxa"/>
            <w:gridSpan w:val="2"/>
            <w:tcBorders>
              <w:top w:val="nil"/>
              <w:left w:val="nil"/>
              <w:bottom w:val="nil"/>
              <w:right w:val="nil"/>
            </w:tcBorders>
            <w:shd w:val="clear" w:color="auto" w:fill="FAFAFA"/>
            <w:vAlign w:val="bottom"/>
          </w:tcPr>
          <w:p w14:paraId="132C28CE" w14:textId="6519B423"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202622EE" w14:textId="7C8B10C6"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560" w:type="dxa"/>
            <w:gridSpan w:val="2"/>
            <w:tcBorders>
              <w:top w:val="nil"/>
              <w:left w:val="nil"/>
              <w:bottom w:val="nil"/>
              <w:right w:val="nil"/>
            </w:tcBorders>
            <w:shd w:val="clear" w:color="auto" w:fill="FAFAFA"/>
          </w:tcPr>
          <w:p w14:paraId="7216D1DC" w14:textId="37730DE8"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77</w:t>
            </w:r>
          </w:p>
        </w:tc>
        <w:tc>
          <w:tcPr>
            <w:tcW w:w="1417" w:type="dxa"/>
            <w:gridSpan w:val="2"/>
            <w:tcBorders>
              <w:top w:val="nil"/>
              <w:left w:val="nil"/>
              <w:bottom w:val="nil"/>
              <w:right w:val="nil"/>
            </w:tcBorders>
            <w:shd w:val="clear" w:color="auto" w:fill="FAFAFA"/>
          </w:tcPr>
          <w:p w14:paraId="707DD71C" w14:textId="3404AA6A"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77</w:t>
            </w:r>
          </w:p>
        </w:tc>
      </w:tr>
      <w:tr w:rsidR="006E1575" w:rsidRPr="005D3DEE" w14:paraId="313B958A" w14:textId="77777777" w:rsidTr="009B7ECC">
        <w:tc>
          <w:tcPr>
            <w:tcW w:w="5630" w:type="dxa"/>
            <w:tcBorders>
              <w:top w:val="nil"/>
              <w:left w:val="nil"/>
              <w:bottom w:val="nil"/>
              <w:right w:val="nil"/>
            </w:tcBorders>
            <w:shd w:val="clear" w:color="auto" w:fill="auto"/>
          </w:tcPr>
          <w:p w14:paraId="2A9FCABA" w14:textId="20E6D8E4" w:rsidR="0049494B" w:rsidRPr="005D3DEE" w:rsidRDefault="0049494B" w:rsidP="0049494B">
            <w:pPr>
              <w:spacing w:line="240" w:lineRule="auto"/>
              <w:ind w:left="-91"/>
              <w:rPr>
                <w:rFonts w:eastAsia="Arial Unicode MS" w:cs="Arial"/>
                <w:b/>
                <w:bCs/>
                <w:sz w:val="18"/>
                <w:szCs w:val="18"/>
                <w:lang w:val="en-US"/>
              </w:rPr>
            </w:pPr>
            <w:r w:rsidRPr="005D3DEE">
              <w:rPr>
                <w:rFonts w:eastAsia="Arial Unicode MS" w:cs="Arial"/>
                <w:sz w:val="18"/>
                <w:szCs w:val="18"/>
                <w:cs/>
              </w:rPr>
              <w:t xml:space="preserve">   - </w:t>
            </w:r>
            <w:r w:rsidRPr="005D3DEE">
              <w:rPr>
                <w:rFonts w:eastAsia="Arial Unicode MS" w:cs="Arial"/>
                <w:sz w:val="18"/>
                <w:szCs w:val="18"/>
              </w:rPr>
              <w:t>Interest rate swap</w:t>
            </w:r>
          </w:p>
        </w:tc>
        <w:tc>
          <w:tcPr>
            <w:tcW w:w="1809" w:type="dxa"/>
            <w:tcBorders>
              <w:top w:val="nil"/>
              <w:left w:val="nil"/>
              <w:bottom w:val="nil"/>
              <w:right w:val="nil"/>
            </w:tcBorders>
            <w:shd w:val="clear" w:color="auto" w:fill="FAFAFA"/>
          </w:tcPr>
          <w:p w14:paraId="4F31041B" w14:textId="06EF01C4" w:rsidR="0049494B" w:rsidRPr="005D3DEE" w:rsidRDefault="009821C0" w:rsidP="0049494B">
            <w:pPr>
              <w:spacing w:line="240" w:lineRule="auto"/>
              <w:ind w:right="-72"/>
              <w:jc w:val="center"/>
              <w:rPr>
                <w:rFonts w:eastAsia="Arial Unicode MS" w:cs="Arial"/>
                <w:b/>
                <w:bCs/>
                <w:sz w:val="18"/>
                <w:szCs w:val="18"/>
              </w:rPr>
            </w:pPr>
            <w:r w:rsidRPr="005D3DEE">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tcPr>
          <w:p w14:paraId="2677650A" w14:textId="5E089EDD"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25</w:t>
            </w:r>
          </w:p>
        </w:tc>
        <w:tc>
          <w:tcPr>
            <w:tcW w:w="1701" w:type="dxa"/>
            <w:gridSpan w:val="2"/>
            <w:tcBorders>
              <w:top w:val="nil"/>
              <w:left w:val="nil"/>
              <w:bottom w:val="single" w:sz="4" w:space="0" w:color="auto"/>
              <w:right w:val="nil"/>
            </w:tcBorders>
            <w:shd w:val="clear" w:color="auto" w:fill="FAFAFA"/>
            <w:vAlign w:val="bottom"/>
          </w:tcPr>
          <w:p w14:paraId="4D6BF352" w14:textId="2620A158"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41625D97" w14:textId="7E0F802D" w:rsidR="0049494B" w:rsidRPr="005D3DEE" w:rsidRDefault="0066230C" w:rsidP="0049494B">
            <w:pPr>
              <w:spacing w:line="240" w:lineRule="auto"/>
              <w:ind w:right="-72"/>
              <w:jc w:val="right"/>
              <w:rPr>
                <w:rFonts w:eastAsia="Arial Unicode MS" w:cs="Arial"/>
                <w:sz w:val="18"/>
                <w:szCs w:val="18"/>
              </w:rPr>
            </w:pPr>
            <w:r w:rsidRPr="005D3DEE">
              <w:rPr>
                <w:rFonts w:eastAsia="Arial Unicode MS" w:cs="Arial"/>
                <w:sz w:val="18"/>
                <w:szCs w:val="18"/>
              </w:rPr>
              <w:t>-</w:t>
            </w:r>
          </w:p>
        </w:tc>
        <w:tc>
          <w:tcPr>
            <w:tcW w:w="1560" w:type="dxa"/>
            <w:gridSpan w:val="2"/>
            <w:tcBorders>
              <w:top w:val="nil"/>
              <w:left w:val="nil"/>
              <w:bottom w:val="single" w:sz="4" w:space="0" w:color="auto"/>
              <w:right w:val="nil"/>
            </w:tcBorders>
            <w:shd w:val="clear" w:color="auto" w:fill="FAFAFA"/>
          </w:tcPr>
          <w:p w14:paraId="75AD4AA9" w14:textId="63FE40C4"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25</w:t>
            </w:r>
          </w:p>
        </w:tc>
        <w:tc>
          <w:tcPr>
            <w:tcW w:w="1417" w:type="dxa"/>
            <w:gridSpan w:val="2"/>
            <w:tcBorders>
              <w:top w:val="nil"/>
              <w:left w:val="nil"/>
              <w:bottom w:val="single" w:sz="4" w:space="0" w:color="auto"/>
              <w:right w:val="nil"/>
            </w:tcBorders>
            <w:shd w:val="clear" w:color="auto" w:fill="FAFAFA"/>
          </w:tcPr>
          <w:p w14:paraId="14162950" w14:textId="377EB85D" w:rsidR="0049494B" w:rsidRPr="005D3DEE" w:rsidRDefault="009821C0" w:rsidP="0049494B">
            <w:pPr>
              <w:spacing w:line="240" w:lineRule="auto"/>
              <w:ind w:right="-72"/>
              <w:jc w:val="right"/>
              <w:rPr>
                <w:rFonts w:eastAsia="Arial Unicode MS" w:cs="Arial"/>
                <w:sz w:val="18"/>
                <w:szCs w:val="18"/>
              </w:rPr>
            </w:pPr>
            <w:r w:rsidRPr="005D3DEE">
              <w:rPr>
                <w:rFonts w:eastAsia="Arial Unicode MS" w:cs="Arial"/>
                <w:sz w:val="18"/>
                <w:szCs w:val="18"/>
              </w:rPr>
              <w:t>25</w:t>
            </w:r>
          </w:p>
        </w:tc>
      </w:tr>
      <w:tr w:rsidR="006E1575" w:rsidRPr="005D3DEE" w14:paraId="7452464D" w14:textId="77777777" w:rsidTr="005069D8">
        <w:tc>
          <w:tcPr>
            <w:tcW w:w="5630" w:type="dxa"/>
            <w:tcBorders>
              <w:top w:val="nil"/>
              <w:left w:val="nil"/>
              <w:bottom w:val="nil"/>
              <w:right w:val="nil"/>
            </w:tcBorders>
            <w:shd w:val="clear" w:color="auto" w:fill="auto"/>
          </w:tcPr>
          <w:p w14:paraId="6663F263" w14:textId="77777777" w:rsidR="0049494B" w:rsidRPr="005D3DEE" w:rsidRDefault="0049494B" w:rsidP="0049494B">
            <w:pPr>
              <w:spacing w:line="240" w:lineRule="auto"/>
              <w:ind w:left="-91"/>
              <w:rPr>
                <w:rFonts w:eastAsia="Arial Unicode MS" w:cs="Arial"/>
                <w:sz w:val="18"/>
                <w:szCs w:val="18"/>
                <w:cs/>
              </w:rPr>
            </w:pPr>
          </w:p>
        </w:tc>
        <w:tc>
          <w:tcPr>
            <w:tcW w:w="1809" w:type="dxa"/>
            <w:tcBorders>
              <w:top w:val="nil"/>
              <w:left w:val="nil"/>
              <w:bottom w:val="nil"/>
              <w:right w:val="nil"/>
            </w:tcBorders>
            <w:shd w:val="clear" w:color="auto" w:fill="FAFAFA"/>
          </w:tcPr>
          <w:p w14:paraId="2356A5DF" w14:textId="77777777" w:rsidR="0049494B" w:rsidRPr="005D3DEE" w:rsidRDefault="0049494B" w:rsidP="0049494B">
            <w:pPr>
              <w:spacing w:line="240" w:lineRule="auto"/>
              <w:ind w:right="-72"/>
              <w:jc w:val="center"/>
              <w:rPr>
                <w:rFonts w:eastAsia="Arial Unicode MS" w:cs="Arial"/>
                <w:sz w:val="18"/>
                <w:szCs w:val="18"/>
              </w:rPr>
            </w:pPr>
          </w:p>
        </w:tc>
        <w:tc>
          <w:tcPr>
            <w:tcW w:w="1735" w:type="dxa"/>
            <w:gridSpan w:val="2"/>
            <w:tcBorders>
              <w:top w:val="nil"/>
              <w:left w:val="nil"/>
              <w:bottom w:val="nil"/>
              <w:right w:val="nil"/>
            </w:tcBorders>
            <w:shd w:val="clear" w:color="auto" w:fill="FAFAFA"/>
          </w:tcPr>
          <w:p w14:paraId="4E2610B0" w14:textId="2078AF46" w:rsidR="0049494B" w:rsidRPr="005D3DEE"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255AFE04" w14:textId="41CAE9D0" w:rsidR="0049494B" w:rsidRPr="005D3DEE"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2ECF9D45" w14:textId="530A00BB" w:rsidR="0049494B" w:rsidRPr="005D3DEE"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6DD13449" w14:textId="77E2CE1C" w:rsidR="0049494B" w:rsidRPr="005D3DEE"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DCFB4A8" w14:textId="664ECB86" w:rsidR="0049494B" w:rsidRPr="005D3DEE" w:rsidRDefault="0049494B" w:rsidP="0049494B">
            <w:pPr>
              <w:spacing w:line="240" w:lineRule="auto"/>
              <w:ind w:right="-72"/>
              <w:jc w:val="right"/>
              <w:rPr>
                <w:rFonts w:eastAsia="Arial Unicode MS" w:cs="Arial"/>
                <w:sz w:val="18"/>
                <w:szCs w:val="18"/>
              </w:rPr>
            </w:pPr>
          </w:p>
        </w:tc>
      </w:tr>
      <w:tr w:rsidR="006E1575" w:rsidRPr="005D3DEE" w14:paraId="462AE7FE" w14:textId="77777777" w:rsidTr="00432CE4">
        <w:tc>
          <w:tcPr>
            <w:tcW w:w="5630" w:type="dxa"/>
            <w:tcBorders>
              <w:top w:val="nil"/>
              <w:left w:val="nil"/>
              <w:bottom w:val="nil"/>
              <w:right w:val="nil"/>
            </w:tcBorders>
            <w:shd w:val="clear" w:color="auto" w:fill="auto"/>
          </w:tcPr>
          <w:p w14:paraId="0DC8D8F9" w14:textId="77777777" w:rsidR="0049494B" w:rsidRPr="005D3DEE" w:rsidRDefault="0049494B" w:rsidP="0049494B">
            <w:pPr>
              <w:spacing w:line="240" w:lineRule="auto"/>
              <w:ind w:left="-91"/>
              <w:rPr>
                <w:rFonts w:eastAsia="Arial Unicode MS" w:cs="Arial"/>
                <w:b/>
                <w:bCs/>
                <w:sz w:val="18"/>
                <w:szCs w:val="18"/>
              </w:rPr>
            </w:pPr>
            <w:r w:rsidRPr="005D3DEE">
              <w:rPr>
                <w:rFonts w:eastAsia="Arial Unicode MS" w:cs="Arial"/>
                <w:b/>
                <w:bCs/>
                <w:sz w:val="18"/>
                <w:szCs w:val="18"/>
              </w:rPr>
              <w:t>Total assets</w:t>
            </w:r>
          </w:p>
        </w:tc>
        <w:tc>
          <w:tcPr>
            <w:tcW w:w="1809" w:type="dxa"/>
            <w:tcBorders>
              <w:top w:val="nil"/>
              <w:left w:val="nil"/>
              <w:bottom w:val="nil"/>
              <w:right w:val="nil"/>
            </w:tcBorders>
            <w:shd w:val="clear" w:color="auto" w:fill="FAFAFA"/>
          </w:tcPr>
          <w:p w14:paraId="6D386FA4" w14:textId="77777777" w:rsidR="0049494B" w:rsidRPr="005D3DEE" w:rsidRDefault="0049494B" w:rsidP="0049494B">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tcPr>
          <w:p w14:paraId="291FE6B5" w14:textId="2D0EC6EA" w:rsidR="0049494B" w:rsidRPr="005D3DEE" w:rsidRDefault="009821C0" w:rsidP="0049494B">
            <w:pPr>
              <w:spacing w:line="240" w:lineRule="auto"/>
              <w:ind w:right="-72"/>
              <w:jc w:val="right"/>
              <w:rPr>
                <w:rFonts w:eastAsia="Arial Unicode MS" w:cs="Arial"/>
                <w:b/>
                <w:bCs/>
                <w:sz w:val="18"/>
                <w:szCs w:val="18"/>
              </w:rPr>
            </w:pPr>
            <w:r w:rsidRPr="005D3DEE">
              <w:rPr>
                <w:rFonts w:eastAsia="Arial Unicode MS" w:cs="Arial"/>
                <w:b/>
                <w:bCs/>
                <w:sz w:val="18"/>
                <w:szCs w:val="18"/>
              </w:rPr>
              <w:t>119</w:t>
            </w:r>
          </w:p>
        </w:tc>
        <w:tc>
          <w:tcPr>
            <w:tcW w:w="1701" w:type="dxa"/>
            <w:gridSpan w:val="2"/>
            <w:tcBorders>
              <w:top w:val="nil"/>
              <w:left w:val="nil"/>
              <w:bottom w:val="single" w:sz="4" w:space="0" w:color="auto"/>
              <w:right w:val="nil"/>
            </w:tcBorders>
            <w:shd w:val="clear" w:color="auto" w:fill="FAFAFA"/>
          </w:tcPr>
          <w:p w14:paraId="47E2789B" w14:textId="197AE121" w:rsidR="0049494B" w:rsidRPr="005D3DEE" w:rsidRDefault="009821C0" w:rsidP="0049494B">
            <w:pPr>
              <w:spacing w:line="240" w:lineRule="auto"/>
              <w:ind w:right="-72"/>
              <w:jc w:val="right"/>
              <w:rPr>
                <w:rFonts w:eastAsia="Arial Unicode MS" w:cs="Arial"/>
                <w:b/>
                <w:bCs/>
                <w:sz w:val="18"/>
                <w:szCs w:val="18"/>
              </w:rPr>
            </w:pPr>
            <w:r w:rsidRPr="005D3DEE">
              <w:rPr>
                <w:rFonts w:eastAsia="Arial Unicode MS" w:cs="Arial"/>
                <w:b/>
                <w:bCs/>
                <w:sz w:val="18"/>
                <w:szCs w:val="18"/>
              </w:rPr>
              <w:t>5</w:t>
            </w:r>
            <w:r w:rsidR="0066230C" w:rsidRPr="005D3DEE">
              <w:rPr>
                <w:rFonts w:eastAsia="Arial Unicode MS" w:cs="Arial"/>
                <w:b/>
                <w:bCs/>
                <w:sz w:val="18"/>
                <w:szCs w:val="18"/>
              </w:rPr>
              <w:t>,</w:t>
            </w:r>
            <w:r w:rsidRPr="005D3DEE">
              <w:rPr>
                <w:rFonts w:eastAsia="Arial Unicode MS" w:cs="Arial"/>
                <w:b/>
                <w:bCs/>
                <w:sz w:val="18"/>
                <w:szCs w:val="18"/>
              </w:rPr>
              <w:t>903</w:t>
            </w:r>
          </w:p>
        </w:tc>
        <w:tc>
          <w:tcPr>
            <w:tcW w:w="1559" w:type="dxa"/>
            <w:gridSpan w:val="2"/>
            <w:tcBorders>
              <w:top w:val="nil"/>
              <w:left w:val="nil"/>
              <w:bottom w:val="single" w:sz="4" w:space="0" w:color="auto"/>
              <w:right w:val="nil"/>
            </w:tcBorders>
            <w:shd w:val="clear" w:color="auto" w:fill="FAFAFA"/>
          </w:tcPr>
          <w:p w14:paraId="5639BDC1" w14:textId="145C2081" w:rsidR="0049494B" w:rsidRPr="005D3DEE" w:rsidRDefault="009821C0" w:rsidP="0049494B">
            <w:pPr>
              <w:spacing w:line="240" w:lineRule="auto"/>
              <w:ind w:left="-314" w:right="-72" w:firstLine="314"/>
              <w:jc w:val="right"/>
              <w:rPr>
                <w:rFonts w:eastAsia="Arial Unicode MS" w:cs="Arial"/>
                <w:b/>
                <w:bCs/>
                <w:sz w:val="18"/>
                <w:szCs w:val="18"/>
              </w:rPr>
            </w:pPr>
            <w:r w:rsidRPr="005D3DEE">
              <w:rPr>
                <w:rFonts w:eastAsia="Arial Unicode MS" w:cs="Arial"/>
                <w:b/>
                <w:bCs/>
                <w:sz w:val="18"/>
                <w:szCs w:val="18"/>
              </w:rPr>
              <w:t>1</w:t>
            </w:r>
            <w:r w:rsidR="00E778E9" w:rsidRPr="005D3DEE">
              <w:rPr>
                <w:rFonts w:eastAsia="Arial Unicode MS" w:cs="Arial"/>
                <w:b/>
                <w:bCs/>
                <w:sz w:val="18"/>
                <w:szCs w:val="18"/>
              </w:rPr>
              <w:t>,</w:t>
            </w:r>
            <w:r w:rsidRPr="005D3DEE">
              <w:rPr>
                <w:rFonts w:eastAsia="Arial Unicode MS" w:cs="Arial"/>
                <w:b/>
                <w:bCs/>
                <w:sz w:val="18"/>
                <w:szCs w:val="18"/>
              </w:rPr>
              <w:t>054</w:t>
            </w:r>
          </w:p>
        </w:tc>
        <w:tc>
          <w:tcPr>
            <w:tcW w:w="1560" w:type="dxa"/>
            <w:gridSpan w:val="2"/>
            <w:tcBorders>
              <w:top w:val="nil"/>
              <w:left w:val="nil"/>
              <w:bottom w:val="single" w:sz="4" w:space="0" w:color="auto"/>
              <w:right w:val="nil"/>
            </w:tcBorders>
            <w:shd w:val="clear" w:color="auto" w:fill="FAFAFA"/>
          </w:tcPr>
          <w:p w14:paraId="00318117" w14:textId="6DD0960C" w:rsidR="0049494B" w:rsidRPr="005D3DEE" w:rsidRDefault="009821C0" w:rsidP="0049494B">
            <w:pPr>
              <w:spacing w:line="240" w:lineRule="auto"/>
              <w:ind w:right="-72"/>
              <w:jc w:val="right"/>
              <w:rPr>
                <w:rFonts w:eastAsia="Arial Unicode MS" w:cs="Arial"/>
                <w:b/>
                <w:bCs/>
                <w:sz w:val="18"/>
                <w:szCs w:val="18"/>
              </w:rPr>
            </w:pPr>
            <w:r w:rsidRPr="005D3DEE">
              <w:rPr>
                <w:rFonts w:eastAsia="Arial Unicode MS" w:cs="Arial"/>
                <w:b/>
                <w:bCs/>
                <w:sz w:val="18"/>
                <w:szCs w:val="18"/>
              </w:rPr>
              <w:t>7</w:t>
            </w:r>
            <w:r w:rsidR="00E778E9" w:rsidRPr="005D3DEE">
              <w:rPr>
                <w:rFonts w:eastAsia="Arial Unicode MS" w:cs="Arial"/>
                <w:b/>
                <w:bCs/>
                <w:sz w:val="18"/>
                <w:szCs w:val="18"/>
              </w:rPr>
              <w:t>,</w:t>
            </w:r>
            <w:r w:rsidRPr="005D3DEE">
              <w:rPr>
                <w:rFonts w:eastAsia="Arial Unicode MS" w:cs="Arial"/>
                <w:b/>
                <w:bCs/>
                <w:sz w:val="18"/>
                <w:szCs w:val="18"/>
              </w:rPr>
              <w:t>0</w:t>
            </w:r>
            <w:r w:rsidR="00AE5BAD" w:rsidRPr="005D3DEE">
              <w:rPr>
                <w:rFonts w:eastAsia="Arial Unicode MS" w:cs="Arial"/>
                <w:b/>
                <w:bCs/>
                <w:sz w:val="18"/>
                <w:szCs w:val="18"/>
              </w:rPr>
              <w:t>7</w:t>
            </w:r>
            <w:r w:rsidRPr="005D3DEE">
              <w:rPr>
                <w:rFonts w:eastAsia="Arial Unicode MS" w:cs="Arial"/>
                <w:b/>
                <w:bCs/>
                <w:sz w:val="18"/>
                <w:szCs w:val="18"/>
              </w:rPr>
              <w:t>6</w:t>
            </w:r>
          </w:p>
        </w:tc>
        <w:tc>
          <w:tcPr>
            <w:tcW w:w="1417" w:type="dxa"/>
            <w:gridSpan w:val="2"/>
            <w:tcBorders>
              <w:top w:val="nil"/>
              <w:left w:val="nil"/>
              <w:bottom w:val="single" w:sz="4" w:space="0" w:color="auto"/>
              <w:right w:val="nil"/>
            </w:tcBorders>
            <w:shd w:val="clear" w:color="auto" w:fill="FAFAFA"/>
          </w:tcPr>
          <w:p w14:paraId="0631F905" w14:textId="40E163FE" w:rsidR="0049494B" w:rsidRPr="005D3DEE" w:rsidRDefault="009821C0" w:rsidP="001E022A">
            <w:pPr>
              <w:spacing w:line="240" w:lineRule="auto"/>
              <w:ind w:right="-72"/>
              <w:jc w:val="right"/>
              <w:rPr>
                <w:rFonts w:eastAsia="Arial Unicode MS" w:cs="Arial"/>
                <w:b/>
                <w:bCs/>
                <w:sz w:val="18"/>
                <w:szCs w:val="18"/>
              </w:rPr>
            </w:pPr>
            <w:r w:rsidRPr="005D3DEE">
              <w:rPr>
                <w:rFonts w:eastAsia="Arial Unicode MS" w:cs="Arial"/>
                <w:b/>
                <w:bCs/>
                <w:sz w:val="18"/>
                <w:szCs w:val="18"/>
              </w:rPr>
              <w:t>7</w:t>
            </w:r>
            <w:r w:rsidR="00E778E9" w:rsidRPr="005D3DEE">
              <w:rPr>
                <w:rFonts w:eastAsia="Arial Unicode MS" w:cs="Arial"/>
                <w:b/>
                <w:bCs/>
                <w:sz w:val="18"/>
                <w:szCs w:val="18"/>
              </w:rPr>
              <w:t>,</w:t>
            </w:r>
            <w:r w:rsidRPr="005D3DEE">
              <w:rPr>
                <w:rFonts w:eastAsia="Arial Unicode MS" w:cs="Arial"/>
                <w:b/>
                <w:bCs/>
                <w:sz w:val="18"/>
                <w:szCs w:val="18"/>
              </w:rPr>
              <w:t>0</w:t>
            </w:r>
            <w:r w:rsidR="00AE5BAD" w:rsidRPr="005D3DEE">
              <w:rPr>
                <w:rFonts w:eastAsia="Arial Unicode MS" w:cs="Arial"/>
                <w:b/>
                <w:bCs/>
                <w:sz w:val="18"/>
                <w:szCs w:val="18"/>
              </w:rPr>
              <w:t>6</w:t>
            </w:r>
            <w:r w:rsidRPr="005D3DEE">
              <w:rPr>
                <w:rFonts w:eastAsia="Arial Unicode MS" w:cs="Arial"/>
                <w:b/>
                <w:bCs/>
                <w:sz w:val="18"/>
                <w:szCs w:val="18"/>
              </w:rPr>
              <w:t>5</w:t>
            </w:r>
          </w:p>
        </w:tc>
      </w:tr>
      <w:tr w:rsidR="006E1575" w:rsidRPr="005D3DEE" w14:paraId="0D2B9B85" w14:textId="77777777" w:rsidTr="00A52C35">
        <w:tc>
          <w:tcPr>
            <w:tcW w:w="5630" w:type="dxa"/>
            <w:tcBorders>
              <w:top w:val="nil"/>
              <w:left w:val="nil"/>
              <w:bottom w:val="nil"/>
              <w:right w:val="nil"/>
            </w:tcBorders>
            <w:shd w:val="clear" w:color="auto" w:fill="auto"/>
          </w:tcPr>
          <w:p w14:paraId="5A914443" w14:textId="77777777" w:rsidR="0049494B" w:rsidRPr="005D3DEE" w:rsidRDefault="0049494B" w:rsidP="0049494B">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49494B" w:rsidRPr="005D3DEE" w:rsidRDefault="0049494B" w:rsidP="0049494B">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49494B" w:rsidRPr="005D3DEE" w:rsidRDefault="0049494B" w:rsidP="0049494B">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49494B" w:rsidRPr="005D3DEE" w:rsidRDefault="0049494B" w:rsidP="0049494B">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49494B" w:rsidRPr="005D3DEE" w:rsidRDefault="0049494B" w:rsidP="0049494B">
            <w:pPr>
              <w:spacing w:line="240" w:lineRule="auto"/>
              <w:ind w:left="-314" w:right="-72" w:firstLine="314"/>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49494B" w:rsidRPr="005D3DEE" w:rsidRDefault="0049494B" w:rsidP="0049494B">
            <w:pPr>
              <w:spacing w:line="240" w:lineRule="auto"/>
              <w:ind w:right="-72"/>
              <w:jc w:val="right"/>
              <w:rPr>
                <w:rFonts w:eastAsia="Arial Unicode MS" w:cs="Arial"/>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49494B" w:rsidRPr="005D3DEE" w:rsidRDefault="0049494B" w:rsidP="0049494B">
            <w:pPr>
              <w:spacing w:line="240" w:lineRule="auto"/>
              <w:ind w:right="-72"/>
              <w:jc w:val="right"/>
              <w:rPr>
                <w:rFonts w:eastAsia="Arial Unicode MS" w:cs="Arial"/>
                <w:sz w:val="18"/>
                <w:szCs w:val="18"/>
              </w:rPr>
            </w:pPr>
          </w:p>
        </w:tc>
      </w:tr>
      <w:tr w:rsidR="006E1575" w:rsidRPr="005D3DEE"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49494B" w:rsidRPr="005D3DEE" w:rsidRDefault="0049494B" w:rsidP="0049494B">
            <w:pPr>
              <w:spacing w:line="240" w:lineRule="auto"/>
              <w:ind w:left="-91"/>
              <w:rPr>
                <w:rFonts w:eastAsia="Arial Unicode MS" w:cs="Arial"/>
                <w:b/>
                <w:bCs/>
                <w:sz w:val="18"/>
                <w:szCs w:val="18"/>
                <w:cs/>
              </w:rPr>
            </w:pPr>
            <w:r w:rsidRPr="005D3DEE">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49494B" w:rsidRPr="005D3DEE" w:rsidRDefault="0049494B" w:rsidP="0049494B">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49494B" w:rsidRPr="005D3DEE" w:rsidRDefault="0049494B" w:rsidP="0049494B">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vAlign w:val="bottom"/>
          </w:tcPr>
          <w:p w14:paraId="3A0B69AC" w14:textId="77777777" w:rsidR="0049494B" w:rsidRPr="005D3DEE" w:rsidRDefault="0049494B" w:rsidP="0049494B">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2E1CC5D" w14:textId="77777777" w:rsidR="0049494B" w:rsidRPr="005D3DEE" w:rsidRDefault="0049494B" w:rsidP="0049494B">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0B6A06AC" w14:textId="77777777" w:rsidR="0049494B" w:rsidRPr="005D3DEE" w:rsidRDefault="0049494B" w:rsidP="0049494B">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7D8EA3C3" w14:textId="77777777" w:rsidR="0049494B" w:rsidRPr="005D3DEE" w:rsidRDefault="0049494B" w:rsidP="0049494B">
            <w:pPr>
              <w:spacing w:line="240" w:lineRule="auto"/>
              <w:ind w:right="-72"/>
              <w:jc w:val="right"/>
              <w:rPr>
                <w:rFonts w:eastAsia="Arial Unicode MS" w:cs="Arial"/>
                <w:sz w:val="18"/>
                <w:szCs w:val="18"/>
              </w:rPr>
            </w:pPr>
          </w:p>
        </w:tc>
      </w:tr>
      <w:tr w:rsidR="006E1575" w:rsidRPr="005D3DEE" w14:paraId="6E8A2E96" w14:textId="77777777" w:rsidTr="000A3D03">
        <w:trPr>
          <w:gridAfter w:val="1"/>
          <w:wAfter w:w="17" w:type="dxa"/>
        </w:trPr>
        <w:tc>
          <w:tcPr>
            <w:tcW w:w="5630" w:type="dxa"/>
            <w:tcBorders>
              <w:top w:val="nil"/>
              <w:left w:val="nil"/>
              <w:bottom w:val="nil"/>
              <w:right w:val="nil"/>
            </w:tcBorders>
            <w:shd w:val="clear" w:color="auto" w:fill="auto"/>
          </w:tcPr>
          <w:p w14:paraId="3BF9E14C" w14:textId="7974EEEF" w:rsidR="006E1575" w:rsidRPr="005D3DEE" w:rsidRDefault="006E1575" w:rsidP="006E1575">
            <w:pPr>
              <w:spacing w:line="240" w:lineRule="auto"/>
              <w:ind w:left="-91"/>
              <w:rPr>
                <w:rFonts w:eastAsia="Arial Unicode MS" w:cs="Arial"/>
                <w:sz w:val="18"/>
                <w:szCs w:val="18"/>
                <w:cs/>
              </w:rPr>
            </w:pPr>
            <w:r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 xml:space="preserve">term loans from financial institutions </w:t>
            </w:r>
            <w:r w:rsidRPr="005D3DEE">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7C44E7CA" w14:textId="48694A87" w:rsidR="006E1575" w:rsidRPr="005D3DEE" w:rsidRDefault="009821C0" w:rsidP="006E1575">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18" w:type="dxa"/>
            <w:tcBorders>
              <w:top w:val="nil"/>
              <w:left w:val="nil"/>
              <w:bottom w:val="nil"/>
              <w:right w:val="nil"/>
            </w:tcBorders>
            <w:shd w:val="clear" w:color="auto" w:fill="FAFAFA"/>
          </w:tcPr>
          <w:p w14:paraId="7A7D1FA6" w14:textId="5E69E807"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1" w:type="dxa"/>
            <w:gridSpan w:val="2"/>
            <w:tcBorders>
              <w:top w:val="nil"/>
              <w:left w:val="nil"/>
              <w:bottom w:val="nil"/>
              <w:right w:val="nil"/>
            </w:tcBorders>
            <w:shd w:val="clear" w:color="auto" w:fill="FAFAFA"/>
          </w:tcPr>
          <w:p w14:paraId="2D341978" w14:textId="48935415"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tcPr>
          <w:p w14:paraId="42C1D54E" w14:textId="1B718310"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14</w:t>
            </w:r>
            <w:r w:rsidR="0066230C" w:rsidRPr="005D3DEE">
              <w:rPr>
                <w:rFonts w:eastAsia="Arial Unicode MS" w:cs="Arial"/>
                <w:sz w:val="18"/>
                <w:szCs w:val="18"/>
              </w:rPr>
              <w:t>,</w:t>
            </w:r>
            <w:r w:rsidRPr="005D3DEE">
              <w:rPr>
                <w:rFonts w:eastAsia="Arial Unicode MS" w:cs="Arial"/>
                <w:sz w:val="18"/>
                <w:szCs w:val="18"/>
              </w:rPr>
              <w:t>705</w:t>
            </w:r>
          </w:p>
        </w:tc>
        <w:tc>
          <w:tcPr>
            <w:tcW w:w="1560" w:type="dxa"/>
            <w:gridSpan w:val="2"/>
            <w:tcBorders>
              <w:top w:val="nil"/>
              <w:left w:val="nil"/>
              <w:bottom w:val="nil"/>
              <w:right w:val="nil"/>
            </w:tcBorders>
            <w:shd w:val="clear" w:color="auto" w:fill="FAFAFA"/>
          </w:tcPr>
          <w:p w14:paraId="2120DA78" w14:textId="4479F48C"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14</w:t>
            </w:r>
            <w:r w:rsidR="0066230C" w:rsidRPr="005D3DEE">
              <w:rPr>
                <w:rFonts w:eastAsia="Arial Unicode MS" w:cs="Arial"/>
                <w:sz w:val="18"/>
                <w:szCs w:val="18"/>
              </w:rPr>
              <w:t>,</w:t>
            </w:r>
            <w:r w:rsidRPr="005D3DEE">
              <w:rPr>
                <w:rFonts w:eastAsia="Arial Unicode MS" w:cs="Arial"/>
                <w:sz w:val="18"/>
                <w:szCs w:val="18"/>
              </w:rPr>
              <w:t>705</w:t>
            </w:r>
          </w:p>
        </w:tc>
        <w:tc>
          <w:tcPr>
            <w:tcW w:w="1417" w:type="dxa"/>
            <w:gridSpan w:val="2"/>
            <w:tcBorders>
              <w:top w:val="nil"/>
              <w:left w:val="nil"/>
              <w:bottom w:val="nil"/>
              <w:right w:val="nil"/>
            </w:tcBorders>
            <w:shd w:val="clear" w:color="auto" w:fill="FAFAFA"/>
          </w:tcPr>
          <w:p w14:paraId="0469EBDD" w14:textId="52DA1333"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14</w:t>
            </w:r>
            <w:r w:rsidR="0066230C" w:rsidRPr="005D3DEE">
              <w:rPr>
                <w:rFonts w:eastAsia="Arial Unicode MS" w:cs="Arial"/>
                <w:sz w:val="18"/>
                <w:szCs w:val="18"/>
              </w:rPr>
              <w:t>,</w:t>
            </w:r>
            <w:r w:rsidRPr="005D3DEE">
              <w:rPr>
                <w:rFonts w:eastAsia="Arial Unicode MS" w:cs="Arial"/>
                <w:sz w:val="18"/>
                <w:szCs w:val="18"/>
              </w:rPr>
              <w:t>725</w:t>
            </w:r>
          </w:p>
        </w:tc>
      </w:tr>
      <w:tr w:rsidR="006E1575" w:rsidRPr="005D3DEE" w14:paraId="268E9B18" w14:textId="77777777" w:rsidTr="000A3D03">
        <w:trPr>
          <w:gridAfter w:val="1"/>
          <w:wAfter w:w="17" w:type="dxa"/>
        </w:trPr>
        <w:tc>
          <w:tcPr>
            <w:tcW w:w="5630" w:type="dxa"/>
            <w:tcBorders>
              <w:top w:val="nil"/>
              <w:left w:val="nil"/>
              <w:bottom w:val="nil"/>
              <w:right w:val="nil"/>
            </w:tcBorders>
            <w:shd w:val="clear" w:color="auto" w:fill="auto"/>
          </w:tcPr>
          <w:p w14:paraId="15C4C913" w14:textId="201A9BD5" w:rsidR="006E1575" w:rsidRPr="005D3DEE" w:rsidRDefault="006E1575" w:rsidP="006E1575">
            <w:pPr>
              <w:spacing w:line="240" w:lineRule="auto"/>
              <w:ind w:left="-91"/>
              <w:rPr>
                <w:rFonts w:eastAsia="Arial Unicode MS" w:cs="Arial"/>
                <w:sz w:val="18"/>
                <w:szCs w:val="18"/>
              </w:rPr>
            </w:pPr>
            <w:r w:rsidRPr="005D3DEE">
              <w:rPr>
                <w:rFonts w:eastAsia="Arial Unicode MS" w:cs="Arial"/>
                <w:sz w:val="18"/>
                <w:szCs w:val="18"/>
              </w:rPr>
              <w:t xml:space="preserve">Long-term loans from a related party </w:t>
            </w:r>
            <w:r w:rsidRPr="005D3DEE">
              <w:rPr>
                <w:rFonts w:eastAsia="Arial Unicode MS" w:cs="Arial"/>
                <w:sz w:val="18"/>
                <w:szCs w:val="18"/>
                <w:lang w:val="en-US"/>
              </w:rPr>
              <w:t>(fixed rate portion)</w:t>
            </w:r>
          </w:p>
        </w:tc>
        <w:tc>
          <w:tcPr>
            <w:tcW w:w="1809" w:type="dxa"/>
            <w:tcBorders>
              <w:top w:val="nil"/>
              <w:left w:val="nil"/>
              <w:bottom w:val="nil"/>
              <w:right w:val="nil"/>
            </w:tcBorders>
            <w:shd w:val="clear" w:color="auto" w:fill="FAFAFA"/>
          </w:tcPr>
          <w:p w14:paraId="39629952" w14:textId="79E209C1" w:rsidR="006E1575" w:rsidRPr="005D3DEE" w:rsidRDefault="009821C0" w:rsidP="006E1575">
            <w:pPr>
              <w:spacing w:line="240" w:lineRule="auto"/>
              <w:ind w:right="-72"/>
              <w:jc w:val="center"/>
              <w:rPr>
                <w:rFonts w:eastAsia="Arial Unicode MS" w:cs="Arial"/>
                <w:sz w:val="18"/>
                <w:szCs w:val="18"/>
                <w:lang w:val="en-US"/>
              </w:rPr>
            </w:pPr>
            <w:r w:rsidRPr="005D3DEE">
              <w:rPr>
                <w:rFonts w:eastAsia="Arial Unicode MS" w:cs="Arial"/>
                <w:sz w:val="18"/>
                <w:szCs w:val="18"/>
              </w:rPr>
              <w:t>2</w:t>
            </w:r>
          </w:p>
        </w:tc>
        <w:tc>
          <w:tcPr>
            <w:tcW w:w="1718" w:type="dxa"/>
            <w:tcBorders>
              <w:top w:val="nil"/>
              <w:left w:val="nil"/>
              <w:bottom w:val="nil"/>
              <w:right w:val="nil"/>
            </w:tcBorders>
            <w:shd w:val="clear" w:color="auto" w:fill="FAFAFA"/>
          </w:tcPr>
          <w:p w14:paraId="16A0BA34" w14:textId="1FF73BCC"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1" w:type="dxa"/>
            <w:gridSpan w:val="2"/>
            <w:tcBorders>
              <w:top w:val="nil"/>
              <w:left w:val="nil"/>
              <w:bottom w:val="nil"/>
              <w:right w:val="nil"/>
            </w:tcBorders>
            <w:shd w:val="clear" w:color="auto" w:fill="FAFAFA"/>
          </w:tcPr>
          <w:p w14:paraId="2F142772" w14:textId="570D7F7F"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tcPr>
          <w:p w14:paraId="333A0FFD" w14:textId="5BF8777E"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15</w:t>
            </w:r>
            <w:r w:rsidR="0066230C" w:rsidRPr="005D3DEE">
              <w:rPr>
                <w:rFonts w:eastAsia="Arial Unicode MS" w:cs="Arial"/>
                <w:sz w:val="18"/>
                <w:szCs w:val="18"/>
              </w:rPr>
              <w:t>,</w:t>
            </w:r>
            <w:r w:rsidRPr="005D3DEE">
              <w:rPr>
                <w:rFonts w:eastAsia="Arial Unicode MS" w:cs="Arial"/>
                <w:sz w:val="18"/>
                <w:szCs w:val="18"/>
              </w:rPr>
              <w:t>500</w:t>
            </w:r>
          </w:p>
        </w:tc>
        <w:tc>
          <w:tcPr>
            <w:tcW w:w="1560" w:type="dxa"/>
            <w:gridSpan w:val="2"/>
            <w:tcBorders>
              <w:top w:val="nil"/>
              <w:left w:val="nil"/>
              <w:bottom w:val="nil"/>
              <w:right w:val="nil"/>
            </w:tcBorders>
            <w:shd w:val="clear" w:color="auto" w:fill="FAFAFA"/>
          </w:tcPr>
          <w:p w14:paraId="55843300" w14:textId="3870B592" w:rsidR="006E1575" w:rsidRPr="005D3DEE" w:rsidRDefault="009821C0" w:rsidP="0066230C">
            <w:pPr>
              <w:ind w:right="-72"/>
              <w:jc w:val="right"/>
              <w:rPr>
                <w:rFonts w:eastAsia="Arial Unicode MS" w:cs="Arial"/>
                <w:sz w:val="18"/>
                <w:szCs w:val="18"/>
              </w:rPr>
            </w:pPr>
            <w:r w:rsidRPr="005D3DEE">
              <w:rPr>
                <w:rFonts w:eastAsia="Arial Unicode MS" w:cs="Arial"/>
                <w:sz w:val="18"/>
                <w:szCs w:val="18"/>
              </w:rPr>
              <w:t>15</w:t>
            </w:r>
            <w:r w:rsidR="0066230C" w:rsidRPr="005D3DEE">
              <w:rPr>
                <w:rFonts w:eastAsia="Arial Unicode MS" w:cs="Arial"/>
                <w:sz w:val="18"/>
                <w:szCs w:val="18"/>
              </w:rPr>
              <w:t>,</w:t>
            </w:r>
            <w:r w:rsidRPr="005D3DEE">
              <w:rPr>
                <w:rFonts w:eastAsia="Arial Unicode MS" w:cs="Arial"/>
                <w:sz w:val="18"/>
                <w:szCs w:val="18"/>
              </w:rPr>
              <w:t>500</w:t>
            </w:r>
          </w:p>
        </w:tc>
        <w:tc>
          <w:tcPr>
            <w:tcW w:w="1417" w:type="dxa"/>
            <w:gridSpan w:val="2"/>
            <w:tcBorders>
              <w:top w:val="nil"/>
              <w:left w:val="nil"/>
              <w:bottom w:val="nil"/>
              <w:right w:val="nil"/>
            </w:tcBorders>
            <w:shd w:val="clear" w:color="auto" w:fill="FAFAFA"/>
          </w:tcPr>
          <w:p w14:paraId="4BA57BE3" w14:textId="3A68EBD1"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15</w:t>
            </w:r>
            <w:r w:rsidR="0066230C" w:rsidRPr="005D3DEE">
              <w:rPr>
                <w:rFonts w:eastAsia="Arial Unicode MS" w:cs="Arial"/>
                <w:sz w:val="18"/>
                <w:szCs w:val="18"/>
              </w:rPr>
              <w:t>,</w:t>
            </w:r>
            <w:r w:rsidRPr="005D3DEE">
              <w:rPr>
                <w:rFonts w:eastAsia="Arial Unicode MS" w:cs="Arial"/>
                <w:sz w:val="18"/>
                <w:szCs w:val="18"/>
              </w:rPr>
              <w:t>575</w:t>
            </w:r>
          </w:p>
        </w:tc>
      </w:tr>
      <w:tr w:rsidR="006E1575" w:rsidRPr="005D3DEE" w14:paraId="5571AF14" w14:textId="77777777" w:rsidTr="009B7ECC">
        <w:trPr>
          <w:gridAfter w:val="1"/>
          <w:wAfter w:w="17" w:type="dxa"/>
        </w:trPr>
        <w:tc>
          <w:tcPr>
            <w:tcW w:w="5630" w:type="dxa"/>
            <w:tcBorders>
              <w:top w:val="nil"/>
              <w:left w:val="nil"/>
              <w:bottom w:val="nil"/>
              <w:right w:val="nil"/>
            </w:tcBorders>
            <w:shd w:val="clear" w:color="auto" w:fill="auto"/>
          </w:tcPr>
          <w:p w14:paraId="462A1E43" w14:textId="77777777" w:rsidR="006E1575" w:rsidRPr="005D3DEE" w:rsidRDefault="006E1575" w:rsidP="006E1575">
            <w:pPr>
              <w:spacing w:line="240" w:lineRule="auto"/>
              <w:ind w:left="-91"/>
              <w:rPr>
                <w:rFonts w:eastAsia="Arial Unicode MS" w:cs="Arial"/>
                <w:sz w:val="18"/>
                <w:szCs w:val="18"/>
                <w:cs/>
              </w:rPr>
            </w:pPr>
            <w:r w:rsidRPr="005D3DEE">
              <w:rPr>
                <w:rFonts w:eastAsia="Arial Unicode MS" w:cs="Arial"/>
                <w:sz w:val="18"/>
                <w:szCs w:val="18"/>
              </w:rPr>
              <w:t>Debentures</w:t>
            </w:r>
          </w:p>
        </w:tc>
        <w:tc>
          <w:tcPr>
            <w:tcW w:w="1809" w:type="dxa"/>
            <w:tcBorders>
              <w:top w:val="nil"/>
              <w:left w:val="nil"/>
              <w:bottom w:val="nil"/>
              <w:right w:val="nil"/>
            </w:tcBorders>
            <w:shd w:val="clear" w:color="auto" w:fill="FAFAFA"/>
          </w:tcPr>
          <w:p w14:paraId="58D7CE39" w14:textId="79F2FF58" w:rsidR="006E1575" w:rsidRPr="005D3DEE" w:rsidRDefault="009821C0" w:rsidP="006E1575">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A0F5166" w14:textId="6ABDC01F"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1" w:type="dxa"/>
            <w:gridSpan w:val="2"/>
            <w:tcBorders>
              <w:top w:val="nil"/>
              <w:left w:val="nil"/>
              <w:bottom w:val="nil"/>
              <w:right w:val="nil"/>
            </w:tcBorders>
            <w:shd w:val="clear" w:color="auto" w:fill="FAFAFA"/>
            <w:vAlign w:val="bottom"/>
          </w:tcPr>
          <w:p w14:paraId="68B29716" w14:textId="3BE10B1F"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265B0973" w14:textId="2D32AD00"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53</w:t>
            </w:r>
            <w:r w:rsidR="0066230C" w:rsidRPr="005D3DEE">
              <w:rPr>
                <w:rFonts w:eastAsia="Arial Unicode MS" w:cs="Arial"/>
                <w:sz w:val="18"/>
                <w:szCs w:val="18"/>
              </w:rPr>
              <w:t>,</w:t>
            </w:r>
            <w:r w:rsidRPr="005D3DEE">
              <w:rPr>
                <w:rFonts w:eastAsia="Arial Unicode MS" w:cs="Arial"/>
                <w:sz w:val="18"/>
                <w:szCs w:val="18"/>
              </w:rPr>
              <w:t>447</w:t>
            </w:r>
          </w:p>
        </w:tc>
        <w:tc>
          <w:tcPr>
            <w:tcW w:w="1560" w:type="dxa"/>
            <w:gridSpan w:val="2"/>
            <w:tcBorders>
              <w:top w:val="nil"/>
              <w:left w:val="nil"/>
              <w:bottom w:val="nil"/>
              <w:right w:val="nil"/>
            </w:tcBorders>
            <w:shd w:val="clear" w:color="auto" w:fill="FAFAFA"/>
            <w:vAlign w:val="bottom"/>
          </w:tcPr>
          <w:p w14:paraId="0D864E2F" w14:textId="4EC4C878"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53</w:t>
            </w:r>
            <w:r w:rsidR="0066230C" w:rsidRPr="005D3DEE">
              <w:rPr>
                <w:rFonts w:eastAsia="Arial Unicode MS" w:cs="Arial"/>
                <w:sz w:val="18"/>
                <w:szCs w:val="18"/>
              </w:rPr>
              <w:t>,</w:t>
            </w:r>
            <w:r w:rsidRPr="005D3DEE">
              <w:rPr>
                <w:rFonts w:eastAsia="Arial Unicode MS" w:cs="Arial"/>
                <w:sz w:val="18"/>
                <w:szCs w:val="18"/>
              </w:rPr>
              <w:t>447</w:t>
            </w:r>
          </w:p>
        </w:tc>
        <w:tc>
          <w:tcPr>
            <w:tcW w:w="1417" w:type="dxa"/>
            <w:gridSpan w:val="2"/>
            <w:tcBorders>
              <w:top w:val="nil"/>
              <w:left w:val="nil"/>
              <w:bottom w:val="nil"/>
              <w:right w:val="nil"/>
            </w:tcBorders>
            <w:shd w:val="clear" w:color="auto" w:fill="FAFAFA"/>
            <w:vAlign w:val="bottom"/>
          </w:tcPr>
          <w:p w14:paraId="74720689" w14:textId="2A3DE2A4"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53</w:t>
            </w:r>
            <w:r w:rsidR="0066230C" w:rsidRPr="005D3DEE">
              <w:rPr>
                <w:rFonts w:eastAsia="Arial Unicode MS" w:cs="Arial"/>
                <w:sz w:val="18"/>
                <w:szCs w:val="18"/>
              </w:rPr>
              <w:t>,</w:t>
            </w:r>
            <w:r w:rsidRPr="005D3DEE">
              <w:rPr>
                <w:rFonts w:eastAsia="Arial Unicode MS" w:cs="Arial"/>
                <w:sz w:val="18"/>
                <w:szCs w:val="18"/>
              </w:rPr>
              <w:t>983</w:t>
            </w:r>
          </w:p>
        </w:tc>
      </w:tr>
      <w:tr w:rsidR="006E1575" w:rsidRPr="005D3DEE" w14:paraId="3E425050" w14:textId="77777777" w:rsidTr="009B7ECC">
        <w:trPr>
          <w:gridAfter w:val="1"/>
          <w:wAfter w:w="17" w:type="dxa"/>
        </w:trPr>
        <w:tc>
          <w:tcPr>
            <w:tcW w:w="5630" w:type="dxa"/>
            <w:tcBorders>
              <w:top w:val="nil"/>
              <w:left w:val="nil"/>
              <w:bottom w:val="nil"/>
              <w:right w:val="nil"/>
            </w:tcBorders>
          </w:tcPr>
          <w:p w14:paraId="05566F1B" w14:textId="28B5E98E" w:rsidR="006E1575" w:rsidRPr="005D3DEE" w:rsidRDefault="006E1575" w:rsidP="006E1575">
            <w:pPr>
              <w:spacing w:line="240" w:lineRule="auto"/>
              <w:ind w:left="-91"/>
              <w:rPr>
                <w:rFonts w:eastAsia="Arial Unicode MS" w:cs="Arial"/>
                <w:sz w:val="18"/>
                <w:szCs w:val="18"/>
                <w:lang w:val="en-US"/>
              </w:rPr>
            </w:pPr>
            <w:r w:rsidRPr="005D3DEE">
              <w:rPr>
                <w:rFonts w:eastAsia="Arial Unicode MS" w:cs="Arial"/>
                <w:sz w:val="18"/>
                <w:szCs w:val="18"/>
              </w:rPr>
              <w:t>Derivatives not qualifying as hedge accounting</w:t>
            </w:r>
          </w:p>
          <w:p w14:paraId="5FF1144E" w14:textId="611D84DB" w:rsidR="006E1575" w:rsidRPr="005D3DEE" w:rsidRDefault="006E1575" w:rsidP="006E1575">
            <w:pPr>
              <w:spacing w:line="240" w:lineRule="auto"/>
              <w:ind w:left="-9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22369853" w14:textId="77777777" w:rsidR="006E1575" w:rsidRPr="005D3DEE" w:rsidRDefault="006E1575" w:rsidP="006E1575">
            <w:pPr>
              <w:spacing w:line="240" w:lineRule="auto"/>
              <w:ind w:right="-72"/>
              <w:rPr>
                <w:rFonts w:eastAsia="Arial Unicode MS" w:cs="Arial"/>
                <w:sz w:val="18"/>
                <w:szCs w:val="18"/>
              </w:rPr>
            </w:pPr>
          </w:p>
          <w:p w14:paraId="3EA4E8B3" w14:textId="3B06B04A" w:rsidR="006E1575" w:rsidRPr="005D3DEE" w:rsidRDefault="009821C0" w:rsidP="006E1575">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621A915B"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176</w:t>
            </w:r>
          </w:p>
        </w:tc>
        <w:tc>
          <w:tcPr>
            <w:tcW w:w="1701" w:type="dxa"/>
            <w:gridSpan w:val="2"/>
            <w:tcBorders>
              <w:top w:val="nil"/>
              <w:left w:val="nil"/>
              <w:bottom w:val="nil"/>
              <w:right w:val="nil"/>
            </w:tcBorders>
            <w:shd w:val="clear" w:color="auto" w:fill="FAFAFA"/>
            <w:vAlign w:val="bottom"/>
          </w:tcPr>
          <w:p w14:paraId="6B165242" w14:textId="437471E3"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25E8D0F" w14:textId="1A3886D6"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60" w:type="dxa"/>
            <w:gridSpan w:val="2"/>
            <w:tcBorders>
              <w:top w:val="nil"/>
              <w:left w:val="nil"/>
              <w:bottom w:val="nil"/>
              <w:right w:val="nil"/>
            </w:tcBorders>
            <w:shd w:val="clear" w:color="auto" w:fill="FAFAFA"/>
            <w:vAlign w:val="bottom"/>
          </w:tcPr>
          <w:p w14:paraId="5D855130" w14:textId="36F69905"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176</w:t>
            </w:r>
          </w:p>
        </w:tc>
        <w:tc>
          <w:tcPr>
            <w:tcW w:w="1417" w:type="dxa"/>
            <w:gridSpan w:val="2"/>
            <w:tcBorders>
              <w:top w:val="nil"/>
              <w:left w:val="nil"/>
              <w:bottom w:val="nil"/>
              <w:right w:val="nil"/>
            </w:tcBorders>
            <w:shd w:val="clear" w:color="auto" w:fill="FAFAFA"/>
            <w:vAlign w:val="bottom"/>
          </w:tcPr>
          <w:p w14:paraId="360D7B5C" w14:textId="4DC21E58"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176</w:t>
            </w:r>
          </w:p>
        </w:tc>
      </w:tr>
      <w:tr w:rsidR="006E1575" w:rsidRPr="005D3DEE" w14:paraId="4F55797B" w14:textId="77777777" w:rsidTr="009B7ECC">
        <w:trPr>
          <w:gridAfter w:val="1"/>
          <w:wAfter w:w="17" w:type="dxa"/>
        </w:trPr>
        <w:tc>
          <w:tcPr>
            <w:tcW w:w="5630" w:type="dxa"/>
            <w:tcBorders>
              <w:top w:val="nil"/>
              <w:left w:val="nil"/>
              <w:bottom w:val="nil"/>
              <w:right w:val="nil"/>
            </w:tcBorders>
          </w:tcPr>
          <w:p w14:paraId="7DC75A65" w14:textId="4CC94EC8" w:rsidR="006E1575" w:rsidRPr="005D3DEE" w:rsidRDefault="006E1575" w:rsidP="006E1575">
            <w:pPr>
              <w:spacing w:line="240" w:lineRule="auto"/>
              <w:ind w:left="-91"/>
              <w:rPr>
                <w:rFonts w:eastAsia="Arial Unicode MS" w:cs="Arial"/>
                <w:sz w:val="18"/>
                <w:szCs w:val="18"/>
                <w:lang w:val="en-US"/>
              </w:rPr>
            </w:pPr>
            <w:r w:rsidRPr="005D3DEE">
              <w:rPr>
                <w:rFonts w:eastAsia="Arial Unicode MS" w:cs="Arial"/>
                <w:sz w:val="18"/>
                <w:szCs w:val="18"/>
              </w:rPr>
              <w:t>Derivatives that qualifying as hedge accounting</w:t>
            </w:r>
          </w:p>
        </w:tc>
        <w:tc>
          <w:tcPr>
            <w:tcW w:w="1809" w:type="dxa"/>
            <w:tcBorders>
              <w:top w:val="nil"/>
              <w:left w:val="nil"/>
              <w:bottom w:val="nil"/>
              <w:right w:val="nil"/>
            </w:tcBorders>
            <w:shd w:val="clear" w:color="auto" w:fill="FAFAFA"/>
          </w:tcPr>
          <w:p w14:paraId="63E3DA10" w14:textId="77777777" w:rsidR="006E1575" w:rsidRPr="005D3DEE" w:rsidRDefault="006E1575" w:rsidP="006E1575">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tcPr>
          <w:p w14:paraId="37317DF1" w14:textId="5A6A1F18" w:rsidR="006E1575" w:rsidRPr="005D3DEE" w:rsidRDefault="006E1575" w:rsidP="006E1575">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FAFAFA"/>
          </w:tcPr>
          <w:p w14:paraId="00B95022" w14:textId="3437CBBD" w:rsidR="006E1575" w:rsidRPr="005D3DEE" w:rsidRDefault="006E1575" w:rsidP="006E1575">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tcPr>
          <w:p w14:paraId="6043EA10" w14:textId="5B8FDA57" w:rsidR="006E1575" w:rsidRPr="005D3DEE" w:rsidRDefault="006E1575" w:rsidP="006E1575">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tcPr>
          <w:p w14:paraId="28774D1E" w14:textId="104BAF93" w:rsidR="006E1575" w:rsidRPr="005D3DEE" w:rsidRDefault="006E1575" w:rsidP="006E1575">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tcPr>
          <w:p w14:paraId="03D64D05" w14:textId="6BD72FF0" w:rsidR="006E1575" w:rsidRPr="005D3DEE" w:rsidRDefault="006E1575" w:rsidP="006E1575">
            <w:pPr>
              <w:spacing w:line="240" w:lineRule="auto"/>
              <w:ind w:right="-72"/>
              <w:jc w:val="right"/>
              <w:rPr>
                <w:rFonts w:eastAsia="Arial Unicode MS" w:cs="Arial"/>
                <w:sz w:val="18"/>
                <w:szCs w:val="18"/>
              </w:rPr>
            </w:pPr>
          </w:p>
        </w:tc>
      </w:tr>
      <w:tr w:rsidR="006E1575" w:rsidRPr="005D3DEE" w14:paraId="25FCF30F" w14:textId="77777777" w:rsidTr="009B7ECC">
        <w:trPr>
          <w:gridAfter w:val="1"/>
          <w:wAfter w:w="17" w:type="dxa"/>
        </w:trPr>
        <w:tc>
          <w:tcPr>
            <w:tcW w:w="5630" w:type="dxa"/>
            <w:tcBorders>
              <w:top w:val="nil"/>
              <w:left w:val="nil"/>
              <w:bottom w:val="nil"/>
              <w:right w:val="nil"/>
            </w:tcBorders>
          </w:tcPr>
          <w:p w14:paraId="101A3010" w14:textId="07AE8939" w:rsidR="006E1575" w:rsidRPr="005D3DEE" w:rsidRDefault="006E1575" w:rsidP="006E1575">
            <w:pPr>
              <w:spacing w:line="240" w:lineRule="auto"/>
              <w:ind w:left="-9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Foreign currency forwards</w:t>
            </w:r>
          </w:p>
        </w:tc>
        <w:tc>
          <w:tcPr>
            <w:tcW w:w="1809" w:type="dxa"/>
            <w:tcBorders>
              <w:top w:val="nil"/>
              <w:left w:val="nil"/>
              <w:bottom w:val="nil"/>
              <w:right w:val="nil"/>
            </w:tcBorders>
            <w:shd w:val="clear" w:color="auto" w:fill="FAFAFA"/>
          </w:tcPr>
          <w:p w14:paraId="57B29BDF" w14:textId="151E93C0" w:rsidR="006E1575" w:rsidRPr="005D3DEE" w:rsidRDefault="009821C0" w:rsidP="006E1575">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18" w:type="dxa"/>
            <w:tcBorders>
              <w:top w:val="nil"/>
              <w:left w:val="nil"/>
              <w:bottom w:val="nil"/>
              <w:right w:val="nil"/>
            </w:tcBorders>
            <w:shd w:val="clear" w:color="auto" w:fill="FAFAFA"/>
          </w:tcPr>
          <w:p w14:paraId="7A12A47B" w14:textId="75432723"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20</w:t>
            </w:r>
          </w:p>
        </w:tc>
        <w:tc>
          <w:tcPr>
            <w:tcW w:w="1701" w:type="dxa"/>
            <w:gridSpan w:val="2"/>
            <w:tcBorders>
              <w:top w:val="nil"/>
              <w:left w:val="nil"/>
              <w:bottom w:val="nil"/>
              <w:right w:val="nil"/>
            </w:tcBorders>
            <w:shd w:val="clear" w:color="auto" w:fill="FAFAFA"/>
          </w:tcPr>
          <w:p w14:paraId="383D0728" w14:textId="6541F232"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tcPr>
          <w:p w14:paraId="184868C5" w14:textId="05998774"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60" w:type="dxa"/>
            <w:gridSpan w:val="2"/>
            <w:tcBorders>
              <w:top w:val="nil"/>
              <w:left w:val="nil"/>
              <w:bottom w:val="nil"/>
              <w:right w:val="nil"/>
            </w:tcBorders>
            <w:shd w:val="clear" w:color="auto" w:fill="FAFAFA"/>
          </w:tcPr>
          <w:p w14:paraId="2CE7FBE0" w14:textId="627845E9"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20</w:t>
            </w:r>
          </w:p>
        </w:tc>
        <w:tc>
          <w:tcPr>
            <w:tcW w:w="1417" w:type="dxa"/>
            <w:gridSpan w:val="2"/>
            <w:tcBorders>
              <w:top w:val="nil"/>
              <w:left w:val="nil"/>
              <w:bottom w:val="nil"/>
              <w:right w:val="nil"/>
            </w:tcBorders>
            <w:shd w:val="clear" w:color="auto" w:fill="FAFAFA"/>
          </w:tcPr>
          <w:p w14:paraId="5AB67D97" w14:textId="2E51A9C6"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20</w:t>
            </w:r>
          </w:p>
        </w:tc>
      </w:tr>
      <w:tr w:rsidR="006E1575" w:rsidRPr="005D3DEE" w14:paraId="6BA5B1E8" w14:textId="77777777" w:rsidTr="000A3D03">
        <w:trPr>
          <w:gridAfter w:val="1"/>
          <w:wAfter w:w="17" w:type="dxa"/>
        </w:trPr>
        <w:tc>
          <w:tcPr>
            <w:tcW w:w="5630" w:type="dxa"/>
            <w:tcBorders>
              <w:top w:val="nil"/>
              <w:left w:val="nil"/>
              <w:bottom w:val="nil"/>
              <w:right w:val="nil"/>
            </w:tcBorders>
          </w:tcPr>
          <w:p w14:paraId="4AFF9ACE" w14:textId="31790768" w:rsidR="006E1575" w:rsidRPr="005D3DEE" w:rsidRDefault="006E1575" w:rsidP="006E1575">
            <w:pPr>
              <w:spacing w:line="240" w:lineRule="auto"/>
              <w:ind w:left="-9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rate swap</w:t>
            </w:r>
          </w:p>
        </w:tc>
        <w:tc>
          <w:tcPr>
            <w:tcW w:w="1809" w:type="dxa"/>
            <w:tcBorders>
              <w:top w:val="nil"/>
              <w:left w:val="nil"/>
              <w:bottom w:val="nil"/>
              <w:right w:val="nil"/>
            </w:tcBorders>
            <w:shd w:val="clear" w:color="auto" w:fill="FAFAFA"/>
          </w:tcPr>
          <w:p w14:paraId="4AE2B1A5" w14:textId="058E5827" w:rsidR="006E1575" w:rsidRPr="005D3DEE" w:rsidRDefault="009821C0" w:rsidP="006E1575">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18" w:type="dxa"/>
            <w:tcBorders>
              <w:top w:val="nil"/>
              <w:left w:val="nil"/>
              <w:bottom w:val="nil"/>
              <w:right w:val="nil"/>
            </w:tcBorders>
            <w:shd w:val="clear" w:color="auto" w:fill="FAFAFA"/>
          </w:tcPr>
          <w:p w14:paraId="75C5D47D" w14:textId="004E24FB"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106</w:t>
            </w:r>
          </w:p>
        </w:tc>
        <w:tc>
          <w:tcPr>
            <w:tcW w:w="1701" w:type="dxa"/>
            <w:gridSpan w:val="2"/>
            <w:tcBorders>
              <w:top w:val="nil"/>
              <w:left w:val="nil"/>
              <w:bottom w:val="nil"/>
              <w:right w:val="nil"/>
            </w:tcBorders>
            <w:shd w:val="clear" w:color="auto" w:fill="FAFAFA"/>
          </w:tcPr>
          <w:p w14:paraId="4175BF8A" w14:textId="2DF5551C"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gridSpan w:val="2"/>
            <w:tcBorders>
              <w:top w:val="nil"/>
              <w:left w:val="nil"/>
              <w:bottom w:val="nil"/>
              <w:right w:val="nil"/>
            </w:tcBorders>
            <w:shd w:val="clear" w:color="auto" w:fill="FAFAFA"/>
          </w:tcPr>
          <w:p w14:paraId="5D41DBFC" w14:textId="6DEE1A18" w:rsidR="006E1575" w:rsidRPr="005D3DEE" w:rsidRDefault="0066230C"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60" w:type="dxa"/>
            <w:gridSpan w:val="2"/>
            <w:tcBorders>
              <w:top w:val="nil"/>
              <w:left w:val="nil"/>
              <w:bottom w:val="nil"/>
              <w:right w:val="nil"/>
            </w:tcBorders>
            <w:shd w:val="clear" w:color="auto" w:fill="FAFAFA"/>
          </w:tcPr>
          <w:p w14:paraId="42A13DFF" w14:textId="3D8C20F5"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106</w:t>
            </w:r>
          </w:p>
        </w:tc>
        <w:tc>
          <w:tcPr>
            <w:tcW w:w="1417" w:type="dxa"/>
            <w:gridSpan w:val="2"/>
            <w:tcBorders>
              <w:top w:val="nil"/>
              <w:left w:val="nil"/>
              <w:bottom w:val="nil"/>
              <w:right w:val="nil"/>
            </w:tcBorders>
            <w:shd w:val="clear" w:color="auto" w:fill="FAFAFA"/>
          </w:tcPr>
          <w:p w14:paraId="3ED4253F" w14:textId="7DB805B3"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106</w:t>
            </w:r>
          </w:p>
        </w:tc>
      </w:tr>
      <w:tr w:rsidR="006E1575" w:rsidRPr="005D3DEE" w14:paraId="3747CA41" w14:textId="77777777" w:rsidTr="00517E28">
        <w:trPr>
          <w:gridAfter w:val="1"/>
          <w:wAfter w:w="17" w:type="dxa"/>
        </w:trPr>
        <w:tc>
          <w:tcPr>
            <w:tcW w:w="5630" w:type="dxa"/>
            <w:tcBorders>
              <w:top w:val="nil"/>
              <w:left w:val="nil"/>
              <w:bottom w:val="nil"/>
              <w:right w:val="nil"/>
            </w:tcBorders>
          </w:tcPr>
          <w:p w14:paraId="52DDADC0" w14:textId="77777777" w:rsidR="006E1575" w:rsidRPr="005D3DEE" w:rsidRDefault="006E1575" w:rsidP="006E1575">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1D5F7632" w14:textId="77777777" w:rsidR="006E1575" w:rsidRPr="005D3DEE" w:rsidRDefault="006E1575" w:rsidP="006E1575">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tcPr>
          <w:p w14:paraId="72460EAA" w14:textId="17E3C714" w:rsidR="006E1575" w:rsidRPr="005D3DEE" w:rsidRDefault="006E1575" w:rsidP="006E1575">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04AD79EF" w14:textId="59C5E4B5" w:rsidR="006E1575" w:rsidRPr="005D3DEE" w:rsidRDefault="006E1575" w:rsidP="006E1575">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0E2B8824" w14:textId="5231C0FF" w:rsidR="006E1575" w:rsidRPr="005D3DEE" w:rsidRDefault="006E1575" w:rsidP="006E1575">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3712770A" w14:textId="531E7315" w:rsidR="006E1575" w:rsidRPr="005D3DEE" w:rsidRDefault="006E1575" w:rsidP="006E1575">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5A6D89AE" w14:textId="02316C5E" w:rsidR="006E1575" w:rsidRPr="005D3DEE" w:rsidRDefault="006E1575" w:rsidP="006E1575">
            <w:pPr>
              <w:spacing w:line="240" w:lineRule="auto"/>
              <w:ind w:right="-72"/>
              <w:jc w:val="right"/>
              <w:rPr>
                <w:rFonts w:eastAsia="Arial Unicode MS" w:cs="Arial"/>
                <w:b/>
                <w:bCs/>
                <w:sz w:val="18"/>
                <w:szCs w:val="18"/>
              </w:rPr>
            </w:pPr>
          </w:p>
        </w:tc>
      </w:tr>
      <w:tr w:rsidR="006E1575" w:rsidRPr="005D3DEE" w14:paraId="30C49943" w14:textId="77777777" w:rsidTr="008D0789">
        <w:trPr>
          <w:gridAfter w:val="1"/>
          <w:wAfter w:w="17" w:type="dxa"/>
          <w:trHeight w:val="108"/>
        </w:trPr>
        <w:tc>
          <w:tcPr>
            <w:tcW w:w="5630" w:type="dxa"/>
            <w:tcBorders>
              <w:top w:val="nil"/>
              <w:left w:val="nil"/>
              <w:bottom w:val="nil"/>
              <w:right w:val="nil"/>
            </w:tcBorders>
          </w:tcPr>
          <w:p w14:paraId="496C881B" w14:textId="61B35E25" w:rsidR="006E1575" w:rsidRPr="005D3DEE" w:rsidRDefault="006E1575" w:rsidP="006E1575">
            <w:pPr>
              <w:spacing w:line="240" w:lineRule="auto"/>
              <w:ind w:left="-91"/>
              <w:rPr>
                <w:rFonts w:eastAsia="Arial Unicode MS" w:cs="Arial"/>
                <w:b/>
                <w:bCs/>
                <w:sz w:val="18"/>
                <w:szCs w:val="18"/>
              </w:rPr>
            </w:pPr>
            <w:r w:rsidRPr="005D3DEE">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6E1575" w:rsidRPr="005D3DEE" w:rsidRDefault="006E1575" w:rsidP="006E1575">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vAlign w:val="bottom"/>
          </w:tcPr>
          <w:p w14:paraId="32EB13B3" w14:textId="0EA9C883" w:rsidR="006E1575" w:rsidRPr="005D3DEE" w:rsidRDefault="009821C0" w:rsidP="008D0789">
            <w:pPr>
              <w:spacing w:line="240" w:lineRule="auto"/>
              <w:ind w:right="-72"/>
              <w:jc w:val="right"/>
              <w:rPr>
                <w:rFonts w:eastAsia="Arial Unicode MS" w:cs="Arial"/>
                <w:b/>
                <w:bCs/>
                <w:sz w:val="18"/>
                <w:szCs w:val="18"/>
              </w:rPr>
            </w:pPr>
            <w:r w:rsidRPr="005D3DEE">
              <w:rPr>
                <w:rFonts w:eastAsia="Arial Unicode MS" w:cs="Arial"/>
                <w:b/>
                <w:bCs/>
                <w:sz w:val="18"/>
                <w:szCs w:val="18"/>
              </w:rPr>
              <w:t>302</w:t>
            </w:r>
          </w:p>
        </w:tc>
        <w:tc>
          <w:tcPr>
            <w:tcW w:w="1701" w:type="dxa"/>
            <w:gridSpan w:val="2"/>
            <w:tcBorders>
              <w:top w:val="nil"/>
              <w:left w:val="nil"/>
              <w:bottom w:val="single" w:sz="4" w:space="0" w:color="auto"/>
              <w:right w:val="nil"/>
            </w:tcBorders>
            <w:shd w:val="clear" w:color="auto" w:fill="FAFAFA"/>
            <w:vAlign w:val="bottom"/>
          </w:tcPr>
          <w:p w14:paraId="7F5F8687" w14:textId="37CEF10F" w:rsidR="006E1575" w:rsidRPr="005D3DEE" w:rsidRDefault="0066230C" w:rsidP="008D0789">
            <w:pPr>
              <w:spacing w:line="240" w:lineRule="auto"/>
              <w:ind w:right="-72"/>
              <w:jc w:val="right"/>
              <w:rPr>
                <w:rFonts w:eastAsia="Arial Unicode MS" w:cs="Arial"/>
                <w:b/>
                <w:bCs/>
                <w:sz w:val="18"/>
                <w:szCs w:val="18"/>
              </w:rPr>
            </w:pPr>
            <w:r w:rsidRPr="005D3DEE">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FAFAFA"/>
            <w:vAlign w:val="bottom"/>
          </w:tcPr>
          <w:p w14:paraId="0EB8D458" w14:textId="31BCA317" w:rsidR="006E1575" w:rsidRPr="005D3DEE" w:rsidRDefault="009821C0" w:rsidP="001E022A">
            <w:pPr>
              <w:spacing w:line="240" w:lineRule="auto"/>
              <w:ind w:right="-72"/>
              <w:jc w:val="right"/>
              <w:rPr>
                <w:rFonts w:eastAsia="Arial Unicode MS" w:cs="Arial"/>
                <w:b/>
                <w:bCs/>
                <w:sz w:val="18"/>
                <w:szCs w:val="18"/>
              </w:rPr>
            </w:pPr>
            <w:r w:rsidRPr="005D3DEE">
              <w:rPr>
                <w:rFonts w:eastAsia="Arial Unicode MS" w:cs="Arial"/>
                <w:b/>
                <w:bCs/>
                <w:sz w:val="18"/>
                <w:szCs w:val="18"/>
              </w:rPr>
              <w:t>83</w:t>
            </w:r>
            <w:r w:rsidR="0066230C" w:rsidRPr="005D3DEE">
              <w:rPr>
                <w:rFonts w:eastAsia="Arial Unicode MS" w:cs="Arial"/>
                <w:b/>
                <w:bCs/>
                <w:sz w:val="18"/>
                <w:szCs w:val="18"/>
              </w:rPr>
              <w:t>,</w:t>
            </w:r>
            <w:r w:rsidRPr="005D3DEE">
              <w:rPr>
                <w:rFonts w:eastAsia="Arial Unicode MS" w:cs="Arial"/>
                <w:b/>
                <w:bCs/>
                <w:sz w:val="18"/>
                <w:szCs w:val="18"/>
              </w:rPr>
              <w:t>652</w:t>
            </w:r>
          </w:p>
        </w:tc>
        <w:tc>
          <w:tcPr>
            <w:tcW w:w="1560" w:type="dxa"/>
            <w:gridSpan w:val="2"/>
            <w:tcBorders>
              <w:top w:val="nil"/>
              <w:left w:val="nil"/>
              <w:bottom w:val="single" w:sz="4" w:space="0" w:color="auto"/>
              <w:right w:val="nil"/>
            </w:tcBorders>
            <w:shd w:val="clear" w:color="auto" w:fill="FAFAFA"/>
            <w:vAlign w:val="bottom"/>
          </w:tcPr>
          <w:p w14:paraId="63B6EBA3" w14:textId="7D796F5E" w:rsidR="006E1575" w:rsidRPr="005D3DEE" w:rsidRDefault="009821C0" w:rsidP="001E022A">
            <w:pPr>
              <w:spacing w:line="240" w:lineRule="auto"/>
              <w:ind w:right="-72"/>
              <w:jc w:val="right"/>
              <w:rPr>
                <w:rFonts w:eastAsia="Arial Unicode MS" w:cs="Arial"/>
                <w:b/>
                <w:bCs/>
                <w:sz w:val="18"/>
                <w:szCs w:val="18"/>
              </w:rPr>
            </w:pPr>
            <w:r w:rsidRPr="005D3DEE">
              <w:rPr>
                <w:rFonts w:eastAsia="Arial Unicode MS" w:cs="Arial"/>
                <w:b/>
                <w:bCs/>
                <w:sz w:val="18"/>
                <w:szCs w:val="18"/>
              </w:rPr>
              <w:t>83</w:t>
            </w:r>
            <w:r w:rsidR="0066230C" w:rsidRPr="005D3DEE">
              <w:rPr>
                <w:rFonts w:eastAsia="Arial Unicode MS" w:cs="Arial"/>
                <w:b/>
                <w:bCs/>
                <w:sz w:val="18"/>
                <w:szCs w:val="18"/>
              </w:rPr>
              <w:t>,</w:t>
            </w:r>
            <w:r w:rsidRPr="005D3DEE">
              <w:rPr>
                <w:rFonts w:eastAsia="Arial Unicode MS" w:cs="Arial"/>
                <w:b/>
                <w:bCs/>
                <w:sz w:val="18"/>
                <w:szCs w:val="18"/>
              </w:rPr>
              <w:t>954</w:t>
            </w:r>
          </w:p>
        </w:tc>
        <w:tc>
          <w:tcPr>
            <w:tcW w:w="1417" w:type="dxa"/>
            <w:gridSpan w:val="2"/>
            <w:tcBorders>
              <w:top w:val="nil"/>
              <w:left w:val="nil"/>
              <w:bottom w:val="single" w:sz="4" w:space="0" w:color="auto"/>
              <w:right w:val="nil"/>
            </w:tcBorders>
            <w:shd w:val="clear" w:color="auto" w:fill="FAFAFA"/>
            <w:vAlign w:val="bottom"/>
          </w:tcPr>
          <w:p w14:paraId="7B7ACAD7" w14:textId="0C31F669" w:rsidR="006E1575" w:rsidRPr="005D3DEE" w:rsidRDefault="009821C0" w:rsidP="008D0789">
            <w:pPr>
              <w:spacing w:line="240" w:lineRule="auto"/>
              <w:ind w:right="-72"/>
              <w:jc w:val="right"/>
              <w:rPr>
                <w:rFonts w:eastAsia="Arial Unicode MS" w:cs="Arial"/>
                <w:b/>
                <w:bCs/>
                <w:sz w:val="18"/>
                <w:szCs w:val="18"/>
                <w:cs/>
              </w:rPr>
            </w:pPr>
            <w:r w:rsidRPr="005D3DEE">
              <w:rPr>
                <w:rFonts w:eastAsia="Arial Unicode MS" w:cs="Arial"/>
                <w:b/>
                <w:bCs/>
                <w:sz w:val="18"/>
                <w:szCs w:val="18"/>
              </w:rPr>
              <w:t>84</w:t>
            </w:r>
            <w:r w:rsidR="0066230C" w:rsidRPr="005D3DEE">
              <w:rPr>
                <w:rFonts w:eastAsia="Arial Unicode MS" w:cs="Arial"/>
                <w:b/>
                <w:bCs/>
                <w:sz w:val="18"/>
                <w:szCs w:val="18"/>
              </w:rPr>
              <w:t>,</w:t>
            </w:r>
            <w:r w:rsidRPr="005D3DEE">
              <w:rPr>
                <w:rFonts w:eastAsia="Arial Unicode MS" w:cs="Arial"/>
                <w:b/>
                <w:bCs/>
                <w:sz w:val="18"/>
                <w:szCs w:val="18"/>
              </w:rPr>
              <w:t>585</w:t>
            </w:r>
          </w:p>
        </w:tc>
      </w:tr>
    </w:tbl>
    <w:p w14:paraId="730B65EF" w14:textId="77777777" w:rsidR="0020114C" w:rsidRPr="005D3DEE" w:rsidRDefault="0020114C">
      <w:pPr>
        <w:spacing w:line="240" w:lineRule="auto"/>
        <w:rPr>
          <w:rFonts w:eastAsia="Arial Unicode MS" w:cs="Arial"/>
          <w:sz w:val="18"/>
          <w:szCs w:val="18"/>
        </w:rPr>
      </w:pPr>
    </w:p>
    <w:p w14:paraId="5AB10F0A" w14:textId="3427B9B0" w:rsidR="006238FF" w:rsidRPr="005D3DEE" w:rsidRDefault="006238FF">
      <w:pPr>
        <w:spacing w:line="240" w:lineRule="auto"/>
        <w:rPr>
          <w:rFonts w:eastAsia="Arial Unicode MS" w:cs="Arial"/>
          <w:sz w:val="18"/>
          <w:szCs w:val="18"/>
        </w:rPr>
      </w:pPr>
      <w:r w:rsidRPr="005D3DEE">
        <w:rPr>
          <w:rFonts w:eastAsia="Arial Unicode MS" w:cs="Arial"/>
          <w:sz w:val="18"/>
          <w:szCs w:val="18"/>
          <w:cs/>
        </w:rPr>
        <w:br w:type="page"/>
      </w:r>
    </w:p>
    <w:p w14:paraId="7EFB2D24" w14:textId="77777777" w:rsidR="00A52C35" w:rsidRPr="005D3DEE" w:rsidRDefault="00A52C35" w:rsidP="00FC04A4">
      <w:pPr>
        <w:spacing w:line="240" w:lineRule="auto"/>
        <w:jc w:val="both"/>
        <w:rPr>
          <w:rFonts w:eastAsia="Arial Unicode MS" w:cs="Arial"/>
          <w:sz w:val="18"/>
          <w:szCs w:val="18"/>
        </w:rPr>
      </w:pPr>
    </w:p>
    <w:tbl>
      <w:tblPr>
        <w:tblStyle w:val="TableGrid"/>
        <w:tblW w:w="15421" w:type="dxa"/>
        <w:tblInd w:w="-5" w:type="dxa"/>
        <w:tblLayout w:type="fixed"/>
        <w:tblLook w:val="04A0" w:firstRow="1" w:lastRow="0" w:firstColumn="1" w:lastColumn="0" w:noHBand="0" w:noVBand="1"/>
      </w:tblPr>
      <w:tblGrid>
        <w:gridCol w:w="5616"/>
        <w:gridCol w:w="1847"/>
        <w:gridCol w:w="1700"/>
        <w:gridCol w:w="1700"/>
        <w:gridCol w:w="1559"/>
        <w:gridCol w:w="1560"/>
        <w:gridCol w:w="1417"/>
        <w:gridCol w:w="22"/>
      </w:tblGrid>
      <w:tr w:rsidR="006E1575" w:rsidRPr="005D3DEE" w14:paraId="0CEF0B30" w14:textId="77777777" w:rsidTr="00B7199F">
        <w:tc>
          <w:tcPr>
            <w:tcW w:w="5616" w:type="dxa"/>
            <w:tcBorders>
              <w:top w:val="nil"/>
              <w:left w:val="nil"/>
              <w:bottom w:val="nil"/>
              <w:right w:val="nil"/>
            </w:tcBorders>
            <w:shd w:val="clear" w:color="auto" w:fill="auto"/>
          </w:tcPr>
          <w:p w14:paraId="5A7C2E60" w14:textId="77777777" w:rsidR="00A205D4" w:rsidRPr="005D3DEE"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5D3DEE" w:rsidRDefault="00A205D4" w:rsidP="00DA4A09">
            <w:pPr>
              <w:spacing w:line="240" w:lineRule="auto"/>
              <w:jc w:val="right"/>
              <w:rPr>
                <w:rFonts w:eastAsia="Arial Unicode MS" w:cs="Arial"/>
                <w:b/>
                <w:bCs/>
                <w:sz w:val="18"/>
                <w:szCs w:val="18"/>
                <w:cs/>
              </w:rPr>
            </w:pPr>
            <w:r w:rsidRPr="005D3DEE">
              <w:rPr>
                <w:rFonts w:eastAsia="Arial Unicode MS" w:cs="Arial"/>
                <w:b/>
                <w:bCs/>
                <w:sz w:val="18"/>
                <w:szCs w:val="18"/>
              </w:rPr>
              <w:t>Separate financial information</w:t>
            </w:r>
            <w:r w:rsidRPr="005D3DEE">
              <w:rPr>
                <w:rFonts w:eastAsia="Arial Unicode MS" w:cs="Arial"/>
                <w:b/>
                <w:bCs/>
                <w:sz w:val="18"/>
                <w:szCs w:val="18"/>
                <w:cs/>
              </w:rPr>
              <w:t xml:space="preserve"> </w:t>
            </w:r>
          </w:p>
        </w:tc>
      </w:tr>
      <w:tr w:rsidR="006E1575" w:rsidRPr="005D3DEE" w14:paraId="122D956D" w14:textId="77777777" w:rsidTr="00B7199F">
        <w:trPr>
          <w:gridAfter w:val="1"/>
          <w:wAfter w:w="22" w:type="dxa"/>
        </w:trPr>
        <w:tc>
          <w:tcPr>
            <w:tcW w:w="5616" w:type="dxa"/>
            <w:tcBorders>
              <w:top w:val="nil"/>
              <w:left w:val="nil"/>
              <w:bottom w:val="nil"/>
              <w:right w:val="nil"/>
            </w:tcBorders>
            <w:shd w:val="clear" w:color="auto" w:fill="auto"/>
          </w:tcPr>
          <w:p w14:paraId="498CE111" w14:textId="77777777" w:rsidR="00A205D4" w:rsidRPr="005D3DEE"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5D3DEE" w:rsidRDefault="00A205D4" w:rsidP="00DA4A09">
            <w:pPr>
              <w:spacing w:line="240" w:lineRule="auto"/>
              <w:ind w:right="-72"/>
              <w:jc w:val="center"/>
              <w:rPr>
                <w:rFonts w:eastAsia="Arial Unicode MS" w:cs="Arial"/>
                <w:b/>
                <w:bCs/>
                <w:sz w:val="18"/>
                <w:szCs w:val="18"/>
              </w:rPr>
            </w:pPr>
          </w:p>
          <w:p w14:paraId="1FD4F78E" w14:textId="77777777" w:rsidR="00F741CE" w:rsidRPr="005D3DEE" w:rsidRDefault="00F741CE" w:rsidP="00DA4A09">
            <w:pPr>
              <w:spacing w:line="240" w:lineRule="auto"/>
              <w:ind w:right="-72"/>
              <w:jc w:val="center"/>
              <w:rPr>
                <w:rFonts w:eastAsia="Arial Unicode MS" w:cs="Arial"/>
                <w:b/>
                <w:bCs/>
                <w:sz w:val="18"/>
                <w:szCs w:val="18"/>
              </w:rPr>
            </w:pPr>
          </w:p>
          <w:p w14:paraId="0370F308" w14:textId="77777777" w:rsidR="00F741CE" w:rsidRPr="005D3DEE" w:rsidRDefault="00F741CE" w:rsidP="00DA4A09">
            <w:pPr>
              <w:spacing w:line="240" w:lineRule="auto"/>
              <w:ind w:right="-72"/>
              <w:jc w:val="center"/>
              <w:rPr>
                <w:rFonts w:eastAsia="Arial Unicode MS" w:cs="Arial"/>
                <w:b/>
                <w:bCs/>
                <w:sz w:val="18"/>
                <w:szCs w:val="18"/>
              </w:rPr>
            </w:pPr>
          </w:p>
          <w:p w14:paraId="63143DC3" w14:textId="77777777" w:rsidR="00F741CE" w:rsidRPr="005D3DEE" w:rsidRDefault="00F741CE" w:rsidP="00DA4A09">
            <w:pPr>
              <w:spacing w:line="240" w:lineRule="auto"/>
              <w:ind w:right="-72"/>
              <w:jc w:val="center"/>
              <w:rPr>
                <w:rFonts w:eastAsia="Arial Unicode MS" w:cs="Arial"/>
                <w:b/>
                <w:bCs/>
                <w:sz w:val="18"/>
                <w:szCs w:val="18"/>
              </w:rPr>
            </w:pPr>
          </w:p>
          <w:p w14:paraId="58D989C1" w14:textId="1F282B5C" w:rsidR="00A205D4" w:rsidRPr="005D3DEE" w:rsidRDefault="00A205D4" w:rsidP="00DA4A09">
            <w:pPr>
              <w:spacing w:line="240" w:lineRule="auto"/>
              <w:ind w:right="-72"/>
              <w:jc w:val="center"/>
              <w:rPr>
                <w:rFonts w:eastAsia="Arial Unicode MS" w:cs="Arial"/>
                <w:b/>
                <w:bCs/>
                <w:sz w:val="18"/>
                <w:szCs w:val="18"/>
              </w:rPr>
            </w:pPr>
            <w:r w:rsidRPr="005D3DEE">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Fair value through profit or loss </w:t>
            </w:r>
            <w:r w:rsidRPr="005D3DEE">
              <w:rPr>
                <w:rFonts w:eastAsia="Arial Unicode MS" w:cs="Arial"/>
                <w:b/>
                <w:bCs/>
                <w:sz w:val="18"/>
                <w:szCs w:val="18"/>
                <w:cs/>
                <w:lang w:eastAsia="en-GB"/>
              </w:rPr>
              <w:t>(</w:t>
            </w:r>
            <w:r w:rsidRPr="005D3DEE">
              <w:rPr>
                <w:rFonts w:eastAsia="Arial Unicode MS" w:cs="Arial"/>
                <w:b/>
                <w:bCs/>
                <w:sz w:val="18"/>
                <w:szCs w:val="18"/>
                <w:lang w:eastAsia="en-GB"/>
              </w:rPr>
              <w:t>FVPL</w:t>
            </w:r>
            <w:r w:rsidRPr="005D3DEE">
              <w:rPr>
                <w:rFonts w:eastAsia="Arial Unicode MS" w:cs="Arial"/>
                <w:b/>
                <w:bCs/>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Fair value through other comprehensive income </w:t>
            </w:r>
            <w:r w:rsidRPr="005D3DEE">
              <w:rPr>
                <w:rFonts w:eastAsia="Arial Unicode MS" w:cs="Arial"/>
                <w:b/>
                <w:bCs/>
                <w:sz w:val="18"/>
                <w:szCs w:val="18"/>
                <w:cs/>
                <w:lang w:eastAsia="en-GB"/>
              </w:rPr>
              <w:t>(</w:t>
            </w:r>
            <w:r w:rsidRPr="005D3DEE">
              <w:rPr>
                <w:rFonts w:eastAsia="Arial Unicode MS" w:cs="Arial"/>
                <w:b/>
                <w:bCs/>
                <w:sz w:val="18"/>
                <w:szCs w:val="18"/>
                <w:lang w:eastAsia="en-GB"/>
              </w:rPr>
              <w:t>FVOCI</w:t>
            </w:r>
            <w:r w:rsidRPr="005D3DEE">
              <w:rPr>
                <w:rFonts w:eastAsia="Arial Unicode MS" w:cs="Arial"/>
                <w:b/>
                <w:bCs/>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5D3DEE" w:rsidRDefault="00A205D4" w:rsidP="00DA4A09">
            <w:pPr>
              <w:spacing w:line="240" w:lineRule="auto"/>
              <w:ind w:right="-72"/>
              <w:jc w:val="right"/>
              <w:rPr>
                <w:rFonts w:eastAsia="Arial Unicode MS" w:cs="Arial"/>
                <w:b/>
                <w:bCs/>
                <w:sz w:val="18"/>
                <w:szCs w:val="18"/>
              </w:rPr>
            </w:pPr>
          </w:p>
          <w:p w14:paraId="1AAB6EC0" w14:textId="77777777" w:rsid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Total </w:t>
            </w:r>
          </w:p>
          <w:p w14:paraId="27806A87" w14:textId="114EE4C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5D3DEE" w:rsidRDefault="00A205D4" w:rsidP="00DA4A09">
            <w:pPr>
              <w:spacing w:line="240" w:lineRule="auto"/>
              <w:ind w:right="-72"/>
              <w:jc w:val="right"/>
              <w:rPr>
                <w:rFonts w:eastAsia="Arial Unicode MS" w:cs="Arial"/>
                <w:b/>
                <w:bCs/>
                <w:sz w:val="18"/>
                <w:szCs w:val="18"/>
              </w:rPr>
            </w:pPr>
          </w:p>
          <w:p w14:paraId="433B1C12" w14:textId="77777777" w:rsidR="00A205D4" w:rsidRPr="005D3DEE" w:rsidRDefault="00A205D4" w:rsidP="00DA4A09">
            <w:pPr>
              <w:spacing w:line="240" w:lineRule="auto"/>
              <w:ind w:right="-72"/>
              <w:jc w:val="right"/>
              <w:rPr>
                <w:rFonts w:eastAsia="Arial Unicode MS" w:cs="Arial"/>
                <w:b/>
                <w:bCs/>
                <w:sz w:val="18"/>
                <w:szCs w:val="18"/>
              </w:rPr>
            </w:pPr>
          </w:p>
          <w:p w14:paraId="37A34AF0" w14:textId="77777777" w:rsid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Total </w:t>
            </w:r>
          </w:p>
          <w:p w14:paraId="4DB0C976" w14:textId="3DC4880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fair value</w:t>
            </w:r>
            <w:r w:rsidRPr="005D3DEE">
              <w:rPr>
                <w:rFonts w:eastAsia="Arial Unicode MS" w:cs="Arial"/>
                <w:b/>
                <w:bCs/>
                <w:sz w:val="18"/>
                <w:szCs w:val="18"/>
                <w:cs/>
              </w:rPr>
              <w:t xml:space="preserve"> </w:t>
            </w:r>
          </w:p>
        </w:tc>
      </w:tr>
      <w:tr w:rsidR="006E1575" w:rsidRPr="005D3DEE" w14:paraId="36D57A53" w14:textId="77777777" w:rsidTr="00B7199F">
        <w:trPr>
          <w:gridAfter w:val="1"/>
          <w:wAfter w:w="22" w:type="dxa"/>
        </w:trPr>
        <w:tc>
          <w:tcPr>
            <w:tcW w:w="5616" w:type="dxa"/>
            <w:tcBorders>
              <w:top w:val="nil"/>
              <w:left w:val="nil"/>
              <w:bottom w:val="nil"/>
              <w:right w:val="nil"/>
            </w:tcBorders>
            <w:shd w:val="clear" w:color="auto" w:fill="auto"/>
          </w:tcPr>
          <w:p w14:paraId="79CA3D1A" w14:textId="02CCAE1F" w:rsidR="00A205D4" w:rsidRPr="005D3DEE" w:rsidRDefault="00A205D4" w:rsidP="00DA4A09">
            <w:pPr>
              <w:spacing w:line="240" w:lineRule="auto"/>
              <w:ind w:left="-91"/>
              <w:rPr>
                <w:rFonts w:eastAsia="Arial Unicode MS" w:cs="Arial"/>
                <w:b/>
                <w:bCs/>
                <w:sz w:val="18"/>
                <w:szCs w:val="18"/>
              </w:rPr>
            </w:pPr>
            <w:r w:rsidRPr="005D3DEE">
              <w:rPr>
                <w:rFonts w:eastAsia="Arial Unicode MS" w:cs="Arial"/>
                <w:b/>
                <w:bCs/>
                <w:sz w:val="18"/>
                <w:szCs w:val="18"/>
              </w:rPr>
              <w:t xml:space="preserve">As </w:t>
            </w:r>
            <w:proofErr w:type="gramStart"/>
            <w:r w:rsidRPr="005D3DEE">
              <w:rPr>
                <w:rFonts w:eastAsia="Arial Unicode MS" w:cs="Arial"/>
                <w:b/>
                <w:bCs/>
                <w:sz w:val="18"/>
                <w:szCs w:val="18"/>
              </w:rPr>
              <w:t>at</w:t>
            </w:r>
            <w:proofErr w:type="gramEnd"/>
            <w:r w:rsidRPr="005D3DEE">
              <w:rPr>
                <w:rFonts w:eastAsia="Arial Unicode MS" w:cs="Arial"/>
                <w:b/>
                <w:bCs/>
                <w:sz w:val="18"/>
                <w:szCs w:val="18"/>
              </w:rPr>
              <w:t xml:space="preserve">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847" w:type="dxa"/>
            <w:vMerge/>
            <w:tcBorders>
              <w:left w:val="nil"/>
              <w:bottom w:val="single" w:sz="4" w:space="0" w:color="auto"/>
              <w:right w:val="nil"/>
            </w:tcBorders>
            <w:shd w:val="clear" w:color="auto" w:fill="auto"/>
          </w:tcPr>
          <w:p w14:paraId="5E970BB9" w14:textId="77777777" w:rsidR="00A205D4" w:rsidRPr="005D3DEE"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5D3DEE" w:rsidRDefault="00A205D4" w:rsidP="00DA4A09">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6E1575" w:rsidRPr="005D3DEE" w14:paraId="7E3949EB" w14:textId="77777777" w:rsidTr="00B7199F">
        <w:trPr>
          <w:gridAfter w:val="1"/>
          <w:wAfter w:w="22" w:type="dxa"/>
        </w:trPr>
        <w:tc>
          <w:tcPr>
            <w:tcW w:w="5616" w:type="dxa"/>
            <w:tcBorders>
              <w:top w:val="nil"/>
              <w:left w:val="nil"/>
              <w:bottom w:val="nil"/>
              <w:right w:val="nil"/>
            </w:tcBorders>
            <w:shd w:val="clear" w:color="auto" w:fill="auto"/>
          </w:tcPr>
          <w:p w14:paraId="36C2934D" w14:textId="77777777" w:rsidR="00A205D4" w:rsidRPr="005D3DEE"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5D3DEE"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5D3DEE"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5D3DEE"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5D3DEE"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5D3DEE"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5D3DEE" w:rsidRDefault="00A205D4" w:rsidP="00DA4A09">
            <w:pPr>
              <w:spacing w:line="240" w:lineRule="auto"/>
              <w:ind w:right="-72"/>
              <w:jc w:val="right"/>
              <w:rPr>
                <w:rFonts w:eastAsia="Arial Unicode MS" w:cs="Arial"/>
                <w:b/>
                <w:bCs/>
                <w:sz w:val="18"/>
                <w:szCs w:val="18"/>
              </w:rPr>
            </w:pPr>
          </w:p>
        </w:tc>
      </w:tr>
      <w:tr w:rsidR="006E1575" w:rsidRPr="005D3DEE" w14:paraId="77A454F7" w14:textId="77777777" w:rsidTr="00B7199F">
        <w:trPr>
          <w:gridAfter w:val="1"/>
          <w:wAfter w:w="22" w:type="dxa"/>
        </w:trPr>
        <w:tc>
          <w:tcPr>
            <w:tcW w:w="5616" w:type="dxa"/>
            <w:tcBorders>
              <w:top w:val="nil"/>
              <w:left w:val="nil"/>
              <w:bottom w:val="nil"/>
              <w:right w:val="nil"/>
            </w:tcBorders>
            <w:shd w:val="clear" w:color="auto" w:fill="auto"/>
          </w:tcPr>
          <w:p w14:paraId="76D5C8B5" w14:textId="77777777" w:rsidR="00A205D4" w:rsidRPr="005D3DEE" w:rsidRDefault="00A205D4" w:rsidP="00DA4A09">
            <w:pPr>
              <w:spacing w:line="240" w:lineRule="auto"/>
              <w:ind w:left="-91"/>
              <w:rPr>
                <w:rFonts w:eastAsia="Arial Unicode MS" w:cs="Arial"/>
                <w:b/>
                <w:bCs/>
                <w:sz w:val="18"/>
                <w:szCs w:val="18"/>
                <w:cs/>
              </w:rPr>
            </w:pPr>
            <w:r w:rsidRPr="005D3DEE">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5D3DEE"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5D3DEE"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5D3DEE"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5D3DEE"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5D3DEE"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5D3DEE" w:rsidRDefault="00A205D4" w:rsidP="00DA4A09">
            <w:pPr>
              <w:spacing w:line="240" w:lineRule="auto"/>
              <w:ind w:right="-72"/>
              <w:jc w:val="right"/>
              <w:rPr>
                <w:rFonts w:eastAsia="Arial Unicode MS" w:cs="Arial"/>
                <w:b/>
                <w:bCs/>
                <w:sz w:val="18"/>
                <w:szCs w:val="18"/>
              </w:rPr>
            </w:pPr>
          </w:p>
        </w:tc>
      </w:tr>
      <w:tr w:rsidR="006E1575" w:rsidRPr="005D3DEE" w14:paraId="073126A4" w14:textId="77777777" w:rsidTr="00CB6D73">
        <w:trPr>
          <w:gridAfter w:val="1"/>
          <w:wAfter w:w="22" w:type="dxa"/>
        </w:trPr>
        <w:tc>
          <w:tcPr>
            <w:tcW w:w="5616" w:type="dxa"/>
            <w:tcBorders>
              <w:top w:val="nil"/>
              <w:left w:val="nil"/>
              <w:bottom w:val="nil"/>
              <w:right w:val="nil"/>
            </w:tcBorders>
            <w:vAlign w:val="bottom"/>
          </w:tcPr>
          <w:p w14:paraId="05EAA983" w14:textId="77777777" w:rsidR="006E1575" w:rsidRPr="005D3DEE" w:rsidRDefault="006E1575" w:rsidP="006E1575">
            <w:pPr>
              <w:spacing w:line="240" w:lineRule="auto"/>
              <w:ind w:left="-91"/>
              <w:rPr>
                <w:rFonts w:eastAsia="Arial Unicode MS" w:cs="Arial"/>
                <w:sz w:val="18"/>
                <w:szCs w:val="18"/>
                <w:lang w:eastAsia="en-GB"/>
              </w:rPr>
            </w:pPr>
            <w:r w:rsidRPr="005D3DEE">
              <w:rPr>
                <w:rFonts w:eastAsia="Arial Unicode MS" w:cs="Arial"/>
                <w:sz w:val="18"/>
                <w:szCs w:val="18"/>
                <w:lang w:eastAsia="en-GB"/>
              </w:rPr>
              <w:t xml:space="preserve">Financial assets </w:t>
            </w:r>
          </w:p>
          <w:p w14:paraId="57BDA339" w14:textId="1675AA09" w:rsidR="006E1575" w:rsidRPr="005D3DEE" w:rsidRDefault="006E1575" w:rsidP="006E1575">
            <w:pPr>
              <w:spacing w:line="240" w:lineRule="auto"/>
              <w:ind w:left="-91"/>
              <w:rPr>
                <w:rFonts w:eastAsia="Arial Unicode MS" w:cs="Arial"/>
                <w:sz w:val="18"/>
                <w:szCs w:val="18"/>
              </w:rPr>
            </w:pPr>
            <w:r w:rsidRPr="005D3DEE">
              <w:rPr>
                <w:rFonts w:eastAsia="Arial Unicode MS" w:cs="Arial"/>
                <w:sz w:val="18"/>
                <w:szCs w:val="18"/>
              </w:rPr>
              <w:t xml:space="preserve">   </w:t>
            </w:r>
            <w:r w:rsidRPr="005D3DEE">
              <w:rPr>
                <w:rFonts w:eastAsia="Arial Unicode MS" w:cs="Arial"/>
                <w:sz w:val="18"/>
                <w:szCs w:val="18"/>
                <w:cs/>
                <w:lang w:eastAsia="en-GB"/>
              </w:rPr>
              <w:t xml:space="preserve">- </w:t>
            </w:r>
            <w:r w:rsidRPr="005D3DEE">
              <w:rPr>
                <w:rFonts w:eastAsia="Arial Unicode MS" w:cs="Arial"/>
                <w:sz w:val="18"/>
                <w:szCs w:val="18"/>
                <w:lang w:eastAsia="en-GB"/>
              </w:rPr>
              <w:t>Other long</w:t>
            </w:r>
            <w:r w:rsidRPr="005D3DEE">
              <w:rPr>
                <w:rFonts w:eastAsia="Arial Unicode MS" w:cs="Arial"/>
                <w:sz w:val="18"/>
                <w:szCs w:val="18"/>
                <w:cs/>
                <w:lang w:eastAsia="en-GB"/>
              </w:rPr>
              <w:t>-</w:t>
            </w:r>
            <w:r w:rsidRPr="005D3DEE">
              <w:rPr>
                <w:rFonts w:eastAsia="Arial Unicode MS" w:cs="Arial"/>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249F7B1D" w:rsidR="006E1575" w:rsidRPr="005D3DEE" w:rsidRDefault="009821C0" w:rsidP="006E1575">
            <w:pPr>
              <w:spacing w:line="240" w:lineRule="auto"/>
              <w:ind w:right="-72"/>
              <w:jc w:val="center"/>
              <w:rPr>
                <w:rFonts w:eastAsia="Arial Unicode MS" w:cs="Arial"/>
                <w:sz w:val="18"/>
                <w:szCs w:val="18"/>
              </w:rPr>
            </w:pPr>
            <w:r w:rsidRPr="005D3DEE">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0F7DC12A" w:rsidR="006E1575" w:rsidRPr="005D3DEE" w:rsidRDefault="002972E2"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0" w:type="dxa"/>
            <w:tcBorders>
              <w:top w:val="nil"/>
              <w:left w:val="nil"/>
              <w:bottom w:val="nil"/>
              <w:right w:val="nil"/>
            </w:tcBorders>
            <w:shd w:val="clear" w:color="auto" w:fill="FAFAFA"/>
            <w:vAlign w:val="bottom"/>
          </w:tcPr>
          <w:p w14:paraId="5DC6796E" w14:textId="2BC58A34"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w:t>
            </w:r>
            <w:r w:rsidR="002972E2" w:rsidRPr="005D3DEE">
              <w:rPr>
                <w:rFonts w:eastAsia="Arial Unicode MS" w:cs="Arial"/>
                <w:sz w:val="18"/>
                <w:szCs w:val="18"/>
              </w:rPr>
              <w:t>,</w:t>
            </w:r>
            <w:r w:rsidRPr="005D3DEE">
              <w:rPr>
                <w:rFonts w:eastAsia="Arial Unicode MS" w:cs="Arial"/>
                <w:sz w:val="18"/>
                <w:szCs w:val="18"/>
              </w:rPr>
              <w:t>840</w:t>
            </w:r>
          </w:p>
        </w:tc>
        <w:tc>
          <w:tcPr>
            <w:tcW w:w="1559" w:type="dxa"/>
            <w:tcBorders>
              <w:top w:val="nil"/>
              <w:left w:val="nil"/>
              <w:bottom w:val="nil"/>
              <w:right w:val="nil"/>
            </w:tcBorders>
            <w:shd w:val="clear" w:color="auto" w:fill="FAFAFA"/>
            <w:vAlign w:val="bottom"/>
          </w:tcPr>
          <w:p w14:paraId="222D615B" w14:textId="0847EA0A" w:rsidR="006E1575" w:rsidRPr="005D3DEE" w:rsidRDefault="008B00C9" w:rsidP="006E1575">
            <w:pPr>
              <w:spacing w:line="240" w:lineRule="auto"/>
              <w:ind w:right="-72" w:hanging="172"/>
              <w:jc w:val="right"/>
              <w:rPr>
                <w:rFonts w:eastAsia="Arial Unicode MS" w:cs="Arial"/>
                <w:sz w:val="18"/>
                <w:szCs w:val="18"/>
              </w:rPr>
            </w:pPr>
            <w:r w:rsidRPr="005D3DEE">
              <w:rPr>
                <w:rFonts w:eastAsia="Arial Unicode MS" w:cs="Arial"/>
                <w:sz w:val="18"/>
                <w:szCs w:val="18"/>
              </w:rPr>
              <w:t>-</w:t>
            </w:r>
          </w:p>
        </w:tc>
        <w:tc>
          <w:tcPr>
            <w:tcW w:w="1560" w:type="dxa"/>
            <w:tcBorders>
              <w:top w:val="nil"/>
              <w:left w:val="nil"/>
              <w:bottom w:val="nil"/>
              <w:right w:val="nil"/>
            </w:tcBorders>
            <w:shd w:val="clear" w:color="auto" w:fill="FAFAFA"/>
            <w:vAlign w:val="bottom"/>
          </w:tcPr>
          <w:p w14:paraId="41FCA538" w14:textId="2BA2D520"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w:t>
            </w:r>
            <w:r w:rsidR="008B00C9" w:rsidRPr="005D3DEE">
              <w:rPr>
                <w:rFonts w:eastAsia="Arial Unicode MS" w:cs="Arial"/>
                <w:sz w:val="18"/>
                <w:szCs w:val="18"/>
              </w:rPr>
              <w:t>,</w:t>
            </w:r>
            <w:r w:rsidRPr="005D3DEE">
              <w:rPr>
                <w:rFonts w:eastAsia="Arial Unicode MS" w:cs="Arial"/>
                <w:sz w:val="18"/>
                <w:szCs w:val="18"/>
              </w:rPr>
              <w:t>840</w:t>
            </w:r>
          </w:p>
        </w:tc>
        <w:tc>
          <w:tcPr>
            <w:tcW w:w="1417" w:type="dxa"/>
            <w:tcBorders>
              <w:top w:val="nil"/>
              <w:left w:val="nil"/>
              <w:bottom w:val="nil"/>
              <w:right w:val="nil"/>
            </w:tcBorders>
            <w:shd w:val="clear" w:color="auto" w:fill="FAFAFA"/>
            <w:vAlign w:val="bottom"/>
          </w:tcPr>
          <w:p w14:paraId="145B21EC" w14:textId="736D9CEB"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w:t>
            </w:r>
            <w:r w:rsidR="008B00C9" w:rsidRPr="005D3DEE">
              <w:rPr>
                <w:rFonts w:eastAsia="Arial Unicode MS" w:cs="Arial"/>
                <w:sz w:val="18"/>
                <w:szCs w:val="18"/>
              </w:rPr>
              <w:t>,</w:t>
            </w:r>
            <w:r w:rsidRPr="005D3DEE">
              <w:rPr>
                <w:rFonts w:eastAsia="Arial Unicode MS" w:cs="Arial"/>
                <w:sz w:val="18"/>
                <w:szCs w:val="18"/>
              </w:rPr>
              <w:t>840</w:t>
            </w:r>
          </w:p>
        </w:tc>
      </w:tr>
      <w:tr w:rsidR="006E1575" w:rsidRPr="005D3DEE" w14:paraId="58F4E67A" w14:textId="77777777" w:rsidTr="00CB6D73">
        <w:trPr>
          <w:gridAfter w:val="1"/>
          <w:wAfter w:w="22" w:type="dxa"/>
          <w:trHeight w:val="91"/>
        </w:trPr>
        <w:tc>
          <w:tcPr>
            <w:tcW w:w="5616" w:type="dxa"/>
            <w:tcBorders>
              <w:top w:val="nil"/>
              <w:left w:val="nil"/>
              <w:bottom w:val="nil"/>
              <w:right w:val="nil"/>
            </w:tcBorders>
          </w:tcPr>
          <w:p w14:paraId="03A41522" w14:textId="4FD59AEC" w:rsidR="006E1575" w:rsidRPr="005D3DEE" w:rsidRDefault="006E1575" w:rsidP="006E1575">
            <w:pPr>
              <w:spacing w:line="240" w:lineRule="auto"/>
              <w:ind w:left="-91"/>
              <w:rPr>
                <w:rFonts w:eastAsia="Arial Unicode MS" w:cs="Arial"/>
                <w:sz w:val="18"/>
                <w:szCs w:val="18"/>
                <w:cs/>
              </w:rPr>
            </w:pPr>
            <w:r w:rsidRPr="005D3DEE">
              <w:rPr>
                <w:rFonts w:eastAsia="Arial Unicode MS" w:cs="Arial"/>
                <w:sz w:val="18"/>
                <w:szCs w:val="18"/>
                <w:lang w:eastAsia="en-GB"/>
              </w:rPr>
              <w:t>L</w:t>
            </w:r>
            <w:r w:rsidRPr="005D3DEE">
              <w:rPr>
                <w:rFonts w:eastAsia="Arial Unicode MS" w:cs="Arial"/>
                <w:sz w:val="18"/>
                <w:szCs w:val="18"/>
              </w:rPr>
              <w:t>ong</w:t>
            </w:r>
            <w:r w:rsidRPr="005D3DEE">
              <w:rPr>
                <w:rFonts w:eastAsia="Arial Unicode MS" w:cs="Arial"/>
                <w:sz w:val="18"/>
                <w:szCs w:val="18"/>
                <w:cs/>
              </w:rPr>
              <w:t>-</w:t>
            </w:r>
            <w:r w:rsidRPr="005D3DEE">
              <w:rPr>
                <w:rFonts w:eastAsia="Arial Unicode MS" w:cs="Arial"/>
                <w:sz w:val="18"/>
                <w:szCs w:val="18"/>
              </w:rPr>
              <w:t xml:space="preserve">term loans to a related party </w:t>
            </w:r>
            <w:r w:rsidRPr="005D3DEE">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48CB6BA1" w14:textId="39285084" w:rsidR="006E1575" w:rsidRPr="005D3DEE" w:rsidRDefault="009821C0" w:rsidP="006E1575">
            <w:pPr>
              <w:spacing w:line="240" w:lineRule="auto"/>
              <w:ind w:right="-72"/>
              <w:jc w:val="center"/>
              <w:rPr>
                <w:rFonts w:eastAsia="Arial Unicode MS" w:cs="Arial"/>
                <w:sz w:val="18"/>
                <w:szCs w:val="18"/>
                <w:lang w:val="en-US"/>
              </w:rPr>
            </w:pPr>
            <w:r w:rsidRPr="005D3DEE">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3EECD4C2" w14:textId="66681C42" w:rsidR="006E1575" w:rsidRPr="005D3DEE" w:rsidRDefault="002972E2"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0" w:type="dxa"/>
            <w:tcBorders>
              <w:top w:val="nil"/>
              <w:left w:val="nil"/>
              <w:bottom w:val="nil"/>
              <w:right w:val="nil"/>
            </w:tcBorders>
            <w:shd w:val="clear" w:color="auto" w:fill="FAFAFA"/>
            <w:vAlign w:val="bottom"/>
          </w:tcPr>
          <w:p w14:paraId="1EAAE514" w14:textId="243A6990" w:rsidR="006E1575" w:rsidRPr="005D3DEE" w:rsidRDefault="00690F11"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tcBorders>
              <w:top w:val="nil"/>
              <w:left w:val="nil"/>
              <w:bottom w:val="nil"/>
              <w:right w:val="nil"/>
            </w:tcBorders>
            <w:shd w:val="clear" w:color="auto" w:fill="FAFAFA"/>
            <w:vAlign w:val="bottom"/>
          </w:tcPr>
          <w:p w14:paraId="1D22F880" w14:textId="033D53C1"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w:t>
            </w:r>
            <w:r w:rsidR="008B00C9" w:rsidRPr="005D3DEE">
              <w:rPr>
                <w:rFonts w:eastAsia="Arial Unicode MS" w:cs="Arial"/>
                <w:sz w:val="18"/>
                <w:szCs w:val="18"/>
              </w:rPr>
              <w:t>,</w:t>
            </w:r>
            <w:r w:rsidRPr="005D3DEE">
              <w:rPr>
                <w:rFonts w:eastAsia="Arial Unicode MS" w:cs="Arial"/>
                <w:sz w:val="18"/>
                <w:szCs w:val="18"/>
              </w:rPr>
              <w:t>054</w:t>
            </w:r>
          </w:p>
        </w:tc>
        <w:tc>
          <w:tcPr>
            <w:tcW w:w="1560" w:type="dxa"/>
            <w:tcBorders>
              <w:top w:val="nil"/>
              <w:left w:val="nil"/>
              <w:bottom w:val="nil"/>
              <w:right w:val="nil"/>
            </w:tcBorders>
            <w:shd w:val="clear" w:color="auto" w:fill="FAFAFA"/>
            <w:vAlign w:val="bottom"/>
          </w:tcPr>
          <w:p w14:paraId="61A3FDDF" w14:textId="63553708"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w:t>
            </w:r>
            <w:r w:rsidR="008B00C9" w:rsidRPr="005D3DEE">
              <w:rPr>
                <w:rFonts w:eastAsia="Arial Unicode MS" w:cs="Arial"/>
                <w:sz w:val="18"/>
                <w:szCs w:val="18"/>
              </w:rPr>
              <w:t>,</w:t>
            </w:r>
            <w:r w:rsidRPr="005D3DEE">
              <w:rPr>
                <w:rFonts w:eastAsia="Arial Unicode MS" w:cs="Arial"/>
                <w:sz w:val="18"/>
                <w:szCs w:val="18"/>
              </w:rPr>
              <w:t>054</w:t>
            </w:r>
          </w:p>
        </w:tc>
        <w:tc>
          <w:tcPr>
            <w:tcW w:w="1417" w:type="dxa"/>
            <w:tcBorders>
              <w:top w:val="nil"/>
              <w:left w:val="nil"/>
              <w:bottom w:val="nil"/>
              <w:right w:val="nil"/>
            </w:tcBorders>
            <w:shd w:val="clear" w:color="auto" w:fill="FAFAFA"/>
            <w:vAlign w:val="bottom"/>
          </w:tcPr>
          <w:p w14:paraId="6B4F36C4" w14:textId="00D4987F"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w:t>
            </w:r>
            <w:r w:rsidR="008B00C9" w:rsidRPr="005D3DEE">
              <w:rPr>
                <w:rFonts w:eastAsia="Arial Unicode MS" w:cs="Arial"/>
                <w:sz w:val="18"/>
                <w:szCs w:val="18"/>
              </w:rPr>
              <w:t>,</w:t>
            </w:r>
            <w:r w:rsidRPr="005D3DEE">
              <w:rPr>
                <w:rFonts w:eastAsia="Arial Unicode MS" w:cs="Arial"/>
                <w:sz w:val="18"/>
                <w:szCs w:val="18"/>
              </w:rPr>
              <w:t>043</w:t>
            </w:r>
          </w:p>
        </w:tc>
      </w:tr>
      <w:tr w:rsidR="006E1575" w:rsidRPr="005D3DEE" w14:paraId="0F320FB0" w14:textId="77777777" w:rsidTr="00A15753">
        <w:trPr>
          <w:gridAfter w:val="1"/>
          <w:wAfter w:w="22" w:type="dxa"/>
        </w:trPr>
        <w:tc>
          <w:tcPr>
            <w:tcW w:w="5616" w:type="dxa"/>
            <w:tcBorders>
              <w:top w:val="nil"/>
              <w:left w:val="nil"/>
              <w:bottom w:val="nil"/>
              <w:right w:val="nil"/>
            </w:tcBorders>
          </w:tcPr>
          <w:p w14:paraId="2225CDC6" w14:textId="77777777" w:rsidR="006E1575" w:rsidRPr="005D3DEE" w:rsidRDefault="006E1575" w:rsidP="006E1575">
            <w:pPr>
              <w:spacing w:line="240" w:lineRule="auto"/>
              <w:ind w:right="-72"/>
              <w:jc w:val="right"/>
              <w:rPr>
                <w:rFonts w:eastAsia="Arial Unicode MS" w:cs="Arial"/>
                <w:sz w:val="18"/>
                <w:szCs w:val="18"/>
                <w:cs/>
              </w:rPr>
            </w:pPr>
          </w:p>
        </w:tc>
        <w:tc>
          <w:tcPr>
            <w:tcW w:w="1847" w:type="dxa"/>
            <w:tcBorders>
              <w:top w:val="nil"/>
              <w:left w:val="nil"/>
              <w:bottom w:val="nil"/>
              <w:right w:val="nil"/>
            </w:tcBorders>
            <w:shd w:val="clear" w:color="auto" w:fill="FAFAFA"/>
          </w:tcPr>
          <w:p w14:paraId="1F53E299" w14:textId="77777777" w:rsidR="006E1575" w:rsidRPr="005D3DEE" w:rsidRDefault="006E1575" w:rsidP="006E1575">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028CDDD" w14:textId="56B7C781" w:rsidR="006E1575" w:rsidRPr="005D3DEE" w:rsidRDefault="006E1575" w:rsidP="00A15753">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686E7FA8" w14:textId="7488A6AD" w:rsidR="006E1575" w:rsidRPr="005D3DEE" w:rsidRDefault="006E1575" w:rsidP="00A15753">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vAlign w:val="bottom"/>
          </w:tcPr>
          <w:p w14:paraId="72245148" w14:textId="5D78ADB2" w:rsidR="006E1575" w:rsidRPr="005D3DEE" w:rsidRDefault="006E1575" w:rsidP="00A15753">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vAlign w:val="bottom"/>
          </w:tcPr>
          <w:p w14:paraId="764F1DA8" w14:textId="7A63B08B" w:rsidR="006E1575" w:rsidRPr="005D3DEE" w:rsidRDefault="006E1575" w:rsidP="00A15753">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vAlign w:val="bottom"/>
          </w:tcPr>
          <w:p w14:paraId="5431A274" w14:textId="6309648F" w:rsidR="006E1575" w:rsidRPr="005D3DEE" w:rsidRDefault="006E1575" w:rsidP="00A15753">
            <w:pPr>
              <w:spacing w:line="240" w:lineRule="auto"/>
              <w:ind w:right="-72"/>
              <w:jc w:val="right"/>
              <w:rPr>
                <w:rFonts w:eastAsia="Arial Unicode MS" w:cs="Arial"/>
                <w:b/>
                <w:bCs/>
                <w:sz w:val="18"/>
                <w:szCs w:val="18"/>
              </w:rPr>
            </w:pPr>
          </w:p>
        </w:tc>
      </w:tr>
      <w:tr w:rsidR="006E1575" w:rsidRPr="005D3DEE" w14:paraId="731AE19E" w14:textId="77777777" w:rsidTr="00A15753">
        <w:trPr>
          <w:gridAfter w:val="1"/>
          <w:wAfter w:w="22" w:type="dxa"/>
        </w:trPr>
        <w:tc>
          <w:tcPr>
            <w:tcW w:w="5616" w:type="dxa"/>
            <w:tcBorders>
              <w:top w:val="nil"/>
              <w:left w:val="nil"/>
              <w:bottom w:val="nil"/>
              <w:right w:val="nil"/>
            </w:tcBorders>
            <w:shd w:val="clear" w:color="auto" w:fill="auto"/>
          </w:tcPr>
          <w:p w14:paraId="463AB81A" w14:textId="77777777" w:rsidR="006E1575" w:rsidRPr="005D3DEE" w:rsidRDefault="006E1575" w:rsidP="006E1575">
            <w:pPr>
              <w:spacing w:line="240" w:lineRule="auto"/>
              <w:ind w:left="-91"/>
              <w:rPr>
                <w:rFonts w:eastAsia="Arial Unicode MS" w:cs="Arial"/>
                <w:b/>
                <w:bCs/>
                <w:sz w:val="18"/>
                <w:szCs w:val="18"/>
              </w:rPr>
            </w:pPr>
            <w:r w:rsidRPr="005D3DEE">
              <w:rPr>
                <w:rFonts w:eastAsia="Arial Unicode MS" w:cs="Arial"/>
                <w:b/>
                <w:bCs/>
                <w:sz w:val="18"/>
                <w:szCs w:val="18"/>
              </w:rPr>
              <w:t>Total assets</w:t>
            </w:r>
          </w:p>
        </w:tc>
        <w:tc>
          <w:tcPr>
            <w:tcW w:w="1847" w:type="dxa"/>
            <w:tcBorders>
              <w:top w:val="nil"/>
              <w:left w:val="nil"/>
              <w:bottom w:val="nil"/>
              <w:right w:val="nil"/>
            </w:tcBorders>
            <w:shd w:val="clear" w:color="auto" w:fill="FAFAFA"/>
          </w:tcPr>
          <w:p w14:paraId="55B598DB" w14:textId="77777777" w:rsidR="006E1575" w:rsidRPr="005D3DEE" w:rsidRDefault="006E1575" w:rsidP="006E1575">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32B5FA7A" w14:textId="026423A3" w:rsidR="006E1575" w:rsidRPr="005D3DEE" w:rsidRDefault="00A15753" w:rsidP="00A15753">
            <w:pPr>
              <w:spacing w:line="240" w:lineRule="auto"/>
              <w:ind w:right="-72"/>
              <w:jc w:val="right"/>
              <w:rPr>
                <w:rFonts w:eastAsia="Arial Unicode MS" w:cs="Arial"/>
                <w:b/>
                <w:bCs/>
                <w:sz w:val="18"/>
                <w:szCs w:val="18"/>
                <w:lang w:val="en-US"/>
              </w:rPr>
            </w:pPr>
            <w:r w:rsidRPr="005D3DEE">
              <w:rPr>
                <w:rFonts w:eastAsia="Arial Unicode MS" w:cs="Arial"/>
                <w:b/>
                <w:bCs/>
                <w:sz w:val="18"/>
                <w:szCs w:val="18"/>
                <w:lang w:val="en-US"/>
              </w:rPr>
              <w:t>-</w:t>
            </w:r>
          </w:p>
        </w:tc>
        <w:tc>
          <w:tcPr>
            <w:tcW w:w="1700" w:type="dxa"/>
            <w:tcBorders>
              <w:top w:val="nil"/>
              <w:left w:val="nil"/>
              <w:bottom w:val="single" w:sz="4" w:space="0" w:color="auto"/>
              <w:right w:val="nil"/>
            </w:tcBorders>
            <w:shd w:val="clear" w:color="auto" w:fill="FAFAFA"/>
            <w:vAlign w:val="bottom"/>
          </w:tcPr>
          <w:p w14:paraId="0A56E9E6" w14:textId="1306E76E" w:rsidR="006E1575" w:rsidRPr="005D3DEE" w:rsidRDefault="009821C0" w:rsidP="00A15753">
            <w:pPr>
              <w:spacing w:line="240" w:lineRule="auto"/>
              <w:ind w:right="-72"/>
              <w:jc w:val="right"/>
              <w:rPr>
                <w:rFonts w:eastAsia="Arial Unicode MS" w:cs="Arial"/>
                <w:b/>
                <w:bCs/>
                <w:sz w:val="18"/>
                <w:szCs w:val="18"/>
              </w:rPr>
            </w:pPr>
            <w:r w:rsidRPr="005D3DEE">
              <w:rPr>
                <w:rFonts w:eastAsia="Arial Unicode MS" w:cs="Arial"/>
                <w:b/>
                <w:bCs/>
                <w:sz w:val="18"/>
                <w:szCs w:val="18"/>
              </w:rPr>
              <w:t>5</w:t>
            </w:r>
            <w:r w:rsidR="008B00C9" w:rsidRPr="005D3DEE">
              <w:rPr>
                <w:rFonts w:eastAsia="Arial Unicode MS" w:cs="Arial"/>
                <w:b/>
                <w:bCs/>
                <w:sz w:val="18"/>
                <w:szCs w:val="18"/>
              </w:rPr>
              <w:t>,</w:t>
            </w:r>
            <w:r w:rsidRPr="005D3DEE">
              <w:rPr>
                <w:rFonts w:eastAsia="Arial Unicode MS" w:cs="Arial"/>
                <w:b/>
                <w:bCs/>
                <w:sz w:val="18"/>
                <w:szCs w:val="18"/>
              </w:rPr>
              <w:t>840</w:t>
            </w:r>
          </w:p>
        </w:tc>
        <w:tc>
          <w:tcPr>
            <w:tcW w:w="1559" w:type="dxa"/>
            <w:tcBorders>
              <w:top w:val="nil"/>
              <w:left w:val="nil"/>
              <w:bottom w:val="single" w:sz="4" w:space="0" w:color="auto"/>
              <w:right w:val="nil"/>
            </w:tcBorders>
            <w:shd w:val="clear" w:color="auto" w:fill="FAFAFA"/>
            <w:vAlign w:val="bottom"/>
          </w:tcPr>
          <w:p w14:paraId="4357CC49" w14:textId="66296753" w:rsidR="006E1575" w:rsidRPr="005D3DEE" w:rsidRDefault="009821C0" w:rsidP="00A15753">
            <w:pPr>
              <w:spacing w:line="240" w:lineRule="auto"/>
              <w:ind w:right="-72"/>
              <w:jc w:val="right"/>
              <w:rPr>
                <w:rFonts w:eastAsia="Arial Unicode MS" w:cs="Arial"/>
                <w:b/>
                <w:bCs/>
                <w:sz w:val="18"/>
                <w:szCs w:val="18"/>
              </w:rPr>
            </w:pPr>
            <w:r w:rsidRPr="005D3DEE">
              <w:rPr>
                <w:rFonts w:eastAsia="Arial Unicode MS" w:cs="Arial"/>
                <w:b/>
                <w:bCs/>
                <w:sz w:val="18"/>
                <w:szCs w:val="18"/>
              </w:rPr>
              <w:t>1</w:t>
            </w:r>
            <w:r w:rsidR="008B00C9" w:rsidRPr="005D3DEE">
              <w:rPr>
                <w:rFonts w:eastAsia="Arial Unicode MS" w:cs="Arial"/>
                <w:b/>
                <w:bCs/>
                <w:sz w:val="18"/>
                <w:szCs w:val="18"/>
              </w:rPr>
              <w:t>,</w:t>
            </w:r>
            <w:r w:rsidRPr="005D3DEE">
              <w:rPr>
                <w:rFonts w:eastAsia="Arial Unicode MS" w:cs="Arial"/>
                <w:b/>
                <w:bCs/>
                <w:sz w:val="18"/>
                <w:szCs w:val="18"/>
              </w:rPr>
              <w:t>054</w:t>
            </w:r>
          </w:p>
        </w:tc>
        <w:tc>
          <w:tcPr>
            <w:tcW w:w="1560" w:type="dxa"/>
            <w:tcBorders>
              <w:top w:val="nil"/>
              <w:left w:val="nil"/>
              <w:bottom w:val="single" w:sz="4" w:space="0" w:color="auto"/>
              <w:right w:val="nil"/>
            </w:tcBorders>
            <w:shd w:val="clear" w:color="auto" w:fill="FAFAFA"/>
            <w:vAlign w:val="bottom"/>
          </w:tcPr>
          <w:p w14:paraId="1A44DB0C" w14:textId="7660A95A" w:rsidR="006E1575" w:rsidRPr="005D3DEE" w:rsidRDefault="009821C0" w:rsidP="00A15753">
            <w:pPr>
              <w:spacing w:line="240" w:lineRule="auto"/>
              <w:ind w:right="-72"/>
              <w:jc w:val="right"/>
              <w:rPr>
                <w:rFonts w:eastAsia="Arial Unicode MS" w:cs="Arial"/>
                <w:b/>
                <w:bCs/>
                <w:sz w:val="18"/>
                <w:szCs w:val="18"/>
              </w:rPr>
            </w:pPr>
            <w:r w:rsidRPr="005D3DEE">
              <w:rPr>
                <w:rFonts w:eastAsia="Arial Unicode MS" w:cs="Arial"/>
                <w:b/>
                <w:bCs/>
                <w:sz w:val="18"/>
                <w:szCs w:val="18"/>
              </w:rPr>
              <w:t>6</w:t>
            </w:r>
            <w:r w:rsidR="008B00C9" w:rsidRPr="005D3DEE">
              <w:rPr>
                <w:rFonts w:eastAsia="Arial Unicode MS" w:cs="Arial"/>
                <w:b/>
                <w:bCs/>
                <w:sz w:val="18"/>
                <w:szCs w:val="18"/>
              </w:rPr>
              <w:t>,</w:t>
            </w:r>
            <w:r w:rsidRPr="005D3DEE">
              <w:rPr>
                <w:rFonts w:eastAsia="Arial Unicode MS" w:cs="Arial"/>
                <w:b/>
                <w:bCs/>
                <w:sz w:val="18"/>
                <w:szCs w:val="18"/>
              </w:rPr>
              <w:t>894</w:t>
            </w:r>
          </w:p>
        </w:tc>
        <w:tc>
          <w:tcPr>
            <w:tcW w:w="1417" w:type="dxa"/>
            <w:tcBorders>
              <w:top w:val="nil"/>
              <w:left w:val="nil"/>
              <w:bottom w:val="single" w:sz="4" w:space="0" w:color="auto"/>
              <w:right w:val="nil"/>
            </w:tcBorders>
            <w:shd w:val="clear" w:color="auto" w:fill="FAFAFA"/>
            <w:vAlign w:val="bottom"/>
          </w:tcPr>
          <w:p w14:paraId="5E941C9F" w14:textId="4E2C3F55" w:rsidR="006E1575" w:rsidRPr="005D3DEE" w:rsidRDefault="009821C0" w:rsidP="00A15753">
            <w:pPr>
              <w:spacing w:line="240" w:lineRule="auto"/>
              <w:ind w:right="-72"/>
              <w:jc w:val="right"/>
              <w:rPr>
                <w:rFonts w:eastAsia="Arial Unicode MS" w:cs="Arial"/>
                <w:b/>
                <w:bCs/>
                <w:sz w:val="18"/>
                <w:szCs w:val="18"/>
              </w:rPr>
            </w:pPr>
            <w:r w:rsidRPr="005D3DEE">
              <w:rPr>
                <w:rFonts w:eastAsia="Arial Unicode MS" w:cs="Arial"/>
                <w:b/>
                <w:bCs/>
                <w:sz w:val="18"/>
                <w:szCs w:val="18"/>
              </w:rPr>
              <w:t>6</w:t>
            </w:r>
            <w:r w:rsidR="008B00C9" w:rsidRPr="005D3DEE">
              <w:rPr>
                <w:rFonts w:eastAsia="Arial Unicode MS" w:cs="Arial"/>
                <w:b/>
                <w:bCs/>
                <w:sz w:val="18"/>
                <w:szCs w:val="18"/>
              </w:rPr>
              <w:t>,</w:t>
            </w:r>
            <w:r w:rsidRPr="005D3DEE">
              <w:rPr>
                <w:rFonts w:eastAsia="Arial Unicode MS" w:cs="Arial"/>
                <w:b/>
                <w:bCs/>
                <w:sz w:val="18"/>
                <w:szCs w:val="18"/>
              </w:rPr>
              <w:t>883</w:t>
            </w:r>
          </w:p>
        </w:tc>
      </w:tr>
      <w:tr w:rsidR="006E1575" w:rsidRPr="005D3DEE" w14:paraId="3747D53D" w14:textId="77777777" w:rsidTr="00B7199F">
        <w:trPr>
          <w:gridAfter w:val="1"/>
          <w:wAfter w:w="22" w:type="dxa"/>
        </w:trPr>
        <w:tc>
          <w:tcPr>
            <w:tcW w:w="5616" w:type="dxa"/>
            <w:tcBorders>
              <w:top w:val="nil"/>
              <w:left w:val="nil"/>
              <w:bottom w:val="nil"/>
              <w:right w:val="nil"/>
            </w:tcBorders>
            <w:shd w:val="clear" w:color="auto" w:fill="auto"/>
          </w:tcPr>
          <w:p w14:paraId="46361CB1" w14:textId="77777777" w:rsidR="006E1575" w:rsidRPr="005D3DEE" w:rsidRDefault="006E1575" w:rsidP="006E1575">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6E1575" w:rsidRPr="005D3DEE" w:rsidRDefault="006E1575" w:rsidP="006E1575">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5952F5E7" w:rsidR="006E1575" w:rsidRPr="005D3DEE" w:rsidRDefault="006E1575" w:rsidP="006E1575">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7D1D8AE3" w14:textId="1C17D4FF" w:rsidR="006E1575" w:rsidRPr="005D3DEE" w:rsidRDefault="006E1575" w:rsidP="006E1575">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7166150E" w14:textId="1E7F7E2A" w:rsidR="006E1575" w:rsidRPr="005D3DEE" w:rsidRDefault="006E1575" w:rsidP="006E1575">
            <w:pPr>
              <w:spacing w:line="240" w:lineRule="auto"/>
              <w:ind w:left="-314" w:right="-72" w:firstLine="314"/>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442BE2F" w14:textId="0E0CDCCE" w:rsidR="006E1575" w:rsidRPr="005D3DEE" w:rsidRDefault="006E1575" w:rsidP="006E1575">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F86F3E8" w14:textId="204EE751" w:rsidR="006E1575" w:rsidRPr="005D3DEE" w:rsidRDefault="006E1575" w:rsidP="006E1575">
            <w:pPr>
              <w:spacing w:line="240" w:lineRule="auto"/>
              <w:ind w:right="-72"/>
              <w:jc w:val="right"/>
              <w:rPr>
                <w:rFonts w:eastAsia="Arial Unicode MS" w:cs="Arial"/>
                <w:sz w:val="18"/>
                <w:szCs w:val="18"/>
              </w:rPr>
            </w:pPr>
          </w:p>
        </w:tc>
      </w:tr>
      <w:tr w:rsidR="006E1575" w:rsidRPr="005D3DEE" w14:paraId="20A735DD" w14:textId="77777777" w:rsidTr="00B7199F">
        <w:trPr>
          <w:gridAfter w:val="1"/>
          <w:wAfter w:w="22" w:type="dxa"/>
        </w:trPr>
        <w:tc>
          <w:tcPr>
            <w:tcW w:w="5616" w:type="dxa"/>
            <w:tcBorders>
              <w:top w:val="nil"/>
              <w:left w:val="nil"/>
              <w:bottom w:val="nil"/>
              <w:right w:val="nil"/>
            </w:tcBorders>
            <w:shd w:val="clear" w:color="auto" w:fill="auto"/>
          </w:tcPr>
          <w:p w14:paraId="694E4CC7" w14:textId="77777777" w:rsidR="006E1575" w:rsidRPr="005D3DEE" w:rsidRDefault="006E1575" w:rsidP="006E1575">
            <w:pPr>
              <w:spacing w:line="240" w:lineRule="auto"/>
              <w:ind w:left="-91"/>
              <w:rPr>
                <w:rFonts w:eastAsia="Arial Unicode MS" w:cs="Arial"/>
                <w:b/>
                <w:bCs/>
                <w:sz w:val="18"/>
                <w:szCs w:val="18"/>
                <w:cs/>
              </w:rPr>
            </w:pPr>
            <w:r w:rsidRPr="005D3DEE">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6E1575" w:rsidRPr="005D3DEE" w:rsidRDefault="006E1575" w:rsidP="006E1575">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1440E020" w:rsidR="006E1575" w:rsidRPr="005D3DEE" w:rsidRDefault="006E1575" w:rsidP="006E1575">
            <w:pPr>
              <w:spacing w:line="240" w:lineRule="auto"/>
              <w:ind w:right="-72"/>
              <w:jc w:val="right"/>
              <w:rPr>
                <w:rFonts w:eastAsia="Arial Unicode MS" w:cs="Arial"/>
                <w:sz w:val="18"/>
                <w:szCs w:val="18"/>
              </w:rPr>
            </w:pPr>
          </w:p>
        </w:tc>
        <w:tc>
          <w:tcPr>
            <w:tcW w:w="1700" w:type="dxa"/>
            <w:tcBorders>
              <w:top w:val="nil"/>
              <w:left w:val="nil"/>
              <w:bottom w:val="nil"/>
              <w:right w:val="nil"/>
            </w:tcBorders>
            <w:shd w:val="clear" w:color="auto" w:fill="FAFAFA"/>
            <w:vAlign w:val="bottom"/>
          </w:tcPr>
          <w:p w14:paraId="0A8D59CD" w14:textId="264DDDC0" w:rsidR="006E1575" w:rsidRPr="005D3DEE" w:rsidRDefault="006E1575" w:rsidP="006E1575">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FAFAFA"/>
            <w:vAlign w:val="bottom"/>
          </w:tcPr>
          <w:p w14:paraId="6BBAC7C4" w14:textId="53BA1F41" w:rsidR="006E1575" w:rsidRPr="005D3DEE" w:rsidRDefault="006E1575" w:rsidP="006E1575">
            <w:pPr>
              <w:spacing w:line="240" w:lineRule="auto"/>
              <w:ind w:right="-72"/>
              <w:jc w:val="right"/>
              <w:rPr>
                <w:rFonts w:eastAsia="Arial Unicode MS" w:cs="Arial"/>
                <w:sz w:val="18"/>
                <w:szCs w:val="18"/>
                <w:cs/>
              </w:rPr>
            </w:pPr>
          </w:p>
        </w:tc>
        <w:tc>
          <w:tcPr>
            <w:tcW w:w="1560" w:type="dxa"/>
            <w:tcBorders>
              <w:top w:val="nil"/>
              <w:left w:val="nil"/>
              <w:bottom w:val="nil"/>
              <w:right w:val="nil"/>
            </w:tcBorders>
            <w:shd w:val="clear" w:color="auto" w:fill="FAFAFA"/>
            <w:vAlign w:val="bottom"/>
          </w:tcPr>
          <w:p w14:paraId="778EA72C" w14:textId="36FAEF46" w:rsidR="006E1575" w:rsidRPr="005D3DEE" w:rsidRDefault="006E1575" w:rsidP="006E1575">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FAFAFA"/>
            <w:vAlign w:val="bottom"/>
          </w:tcPr>
          <w:p w14:paraId="36B03327" w14:textId="5EB092C1" w:rsidR="006E1575" w:rsidRPr="005D3DEE" w:rsidRDefault="006E1575" w:rsidP="006E1575">
            <w:pPr>
              <w:spacing w:line="240" w:lineRule="auto"/>
              <w:ind w:right="-72"/>
              <w:jc w:val="right"/>
              <w:rPr>
                <w:rFonts w:eastAsia="Arial Unicode MS" w:cs="Arial"/>
                <w:sz w:val="18"/>
                <w:szCs w:val="18"/>
              </w:rPr>
            </w:pPr>
          </w:p>
        </w:tc>
      </w:tr>
      <w:tr w:rsidR="006E1575" w:rsidRPr="005D3DEE" w14:paraId="1FC39B2D" w14:textId="77777777" w:rsidTr="009B7ECC">
        <w:trPr>
          <w:gridAfter w:val="1"/>
          <w:wAfter w:w="22" w:type="dxa"/>
        </w:trPr>
        <w:tc>
          <w:tcPr>
            <w:tcW w:w="5616" w:type="dxa"/>
            <w:tcBorders>
              <w:top w:val="nil"/>
              <w:left w:val="nil"/>
              <w:bottom w:val="nil"/>
              <w:right w:val="nil"/>
            </w:tcBorders>
            <w:shd w:val="clear" w:color="auto" w:fill="auto"/>
          </w:tcPr>
          <w:p w14:paraId="49CA18D4" w14:textId="6D9742C9" w:rsidR="006E1575" w:rsidRPr="005D3DEE" w:rsidRDefault="006E1575" w:rsidP="006E1575">
            <w:pPr>
              <w:spacing w:line="240" w:lineRule="auto"/>
              <w:ind w:left="-91"/>
              <w:rPr>
                <w:rFonts w:eastAsia="Arial Unicode MS" w:cs="Arial"/>
                <w:sz w:val="18"/>
                <w:szCs w:val="18"/>
                <w:cs/>
              </w:rPr>
            </w:pPr>
            <w:r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 xml:space="preserve">term loans from financial institutions </w:t>
            </w:r>
            <w:r w:rsidRPr="005D3DEE">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69276A09" w14:textId="1FB140CB" w:rsidR="006E1575" w:rsidRPr="005D3DEE" w:rsidRDefault="009821C0" w:rsidP="006E1575">
            <w:pPr>
              <w:spacing w:line="240" w:lineRule="auto"/>
              <w:ind w:right="-72"/>
              <w:jc w:val="center"/>
              <w:rPr>
                <w:rFonts w:eastAsia="Arial Unicode MS" w:cs="Arial"/>
                <w:sz w:val="18"/>
                <w:szCs w:val="18"/>
                <w:lang w:val="en-US"/>
              </w:rPr>
            </w:pPr>
            <w:r w:rsidRPr="005D3DEE">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281BC020" w14:textId="7B3D04B7" w:rsidR="006E1575" w:rsidRPr="005D3DEE" w:rsidRDefault="002972E2"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BA651D5" w14:textId="26CFBD91" w:rsidR="006E1575" w:rsidRPr="005D3DEE" w:rsidRDefault="00690F11"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tcBorders>
              <w:top w:val="nil"/>
              <w:left w:val="nil"/>
              <w:bottom w:val="nil"/>
              <w:right w:val="nil"/>
            </w:tcBorders>
            <w:shd w:val="clear" w:color="auto" w:fill="FAFAFA"/>
            <w:vAlign w:val="bottom"/>
          </w:tcPr>
          <w:p w14:paraId="469E39C9" w14:textId="46AC7410"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7</w:t>
            </w:r>
            <w:r w:rsidR="008B00C9" w:rsidRPr="005D3DEE">
              <w:rPr>
                <w:rFonts w:eastAsia="Arial Unicode MS" w:cs="Arial"/>
                <w:sz w:val="18"/>
                <w:szCs w:val="18"/>
              </w:rPr>
              <w:t>,</w:t>
            </w:r>
            <w:r w:rsidRPr="005D3DEE">
              <w:rPr>
                <w:rFonts w:eastAsia="Arial Unicode MS" w:cs="Arial"/>
                <w:sz w:val="18"/>
                <w:szCs w:val="18"/>
              </w:rPr>
              <w:t>494</w:t>
            </w:r>
          </w:p>
        </w:tc>
        <w:tc>
          <w:tcPr>
            <w:tcW w:w="1560" w:type="dxa"/>
            <w:tcBorders>
              <w:top w:val="nil"/>
              <w:left w:val="nil"/>
              <w:bottom w:val="nil"/>
              <w:right w:val="nil"/>
            </w:tcBorders>
            <w:shd w:val="clear" w:color="auto" w:fill="FAFAFA"/>
            <w:vAlign w:val="bottom"/>
          </w:tcPr>
          <w:p w14:paraId="3F1BB2F4" w14:textId="10DDAF45"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7</w:t>
            </w:r>
            <w:r w:rsidR="008B00C9" w:rsidRPr="005D3DEE">
              <w:rPr>
                <w:rFonts w:eastAsia="Arial Unicode MS" w:cs="Arial"/>
                <w:sz w:val="18"/>
                <w:szCs w:val="18"/>
              </w:rPr>
              <w:t>,</w:t>
            </w:r>
            <w:r w:rsidRPr="005D3DEE">
              <w:rPr>
                <w:rFonts w:eastAsia="Arial Unicode MS" w:cs="Arial"/>
                <w:sz w:val="18"/>
                <w:szCs w:val="18"/>
              </w:rPr>
              <w:t>494</w:t>
            </w:r>
          </w:p>
        </w:tc>
        <w:tc>
          <w:tcPr>
            <w:tcW w:w="1417" w:type="dxa"/>
            <w:tcBorders>
              <w:top w:val="nil"/>
              <w:left w:val="nil"/>
              <w:bottom w:val="nil"/>
              <w:right w:val="nil"/>
            </w:tcBorders>
            <w:shd w:val="clear" w:color="auto" w:fill="FAFAFA"/>
            <w:vAlign w:val="bottom"/>
          </w:tcPr>
          <w:p w14:paraId="24AD19CD" w14:textId="69EF57F2"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7</w:t>
            </w:r>
            <w:r w:rsidR="008B00C9" w:rsidRPr="005D3DEE">
              <w:rPr>
                <w:rFonts w:eastAsia="Arial Unicode MS" w:cs="Arial"/>
                <w:sz w:val="18"/>
                <w:szCs w:val="18"/>
              </w:rPr>
              <w:t>,</w:t>
            </w:r>
            <w:r w:rsidRPr="005D3DEE">
              <w:rPr>
                <w:rFonts w:eastAsia="Arial Unicode MS" w:cs="Arial"/>
                <w:sz w:val="18"/>
                <w:szCs w:val="18"/>
              </w:rPr>
              <w:t>511</w:t>
            </w:r>
          </w:p>
        </w:tc>
      </w:tr>
      <w:tr w:rsidR="006E1575" w:rsidRPr="005D3DEE" w14:paraId="1D436CB7" w14:textId="77777777" w:rsidTr="009B7ECC">
        <w:trPr>
          <w:gridAfter w:val="1"/>
          <w:wAfter w:w="22" w:type="dxa"/>
        </w:trPr>
        <w:tc>
          <w:tcPr>
            <w:tcW w:w="5616" w:type="dxa"/>
            <w:tcBorders>
              <w:top w:val="nil"/>
              <w:left w:val="nil"/>
              <w:bottom w:val="nil"/>
              <w:right w:val="nil"/>
            </w:tcBorders>
            <w:shd w:val="clear" w:color="auto" w:fill="auto"/>
          </w:tcPr>
          <w:p w14:paraId="6C766398" w14:textId="532B5C28" w:rsidR="006E1575" w:rsidRPr="005D3DEE" w:rsidRDefault="006E1575" w:rsidP="006E1575">
            <w:pPr>
              <w:spacing w:line="240" w:lineRule="auto"/>
              <w:ind w:left="-91"/>
              <w:rPr>
                <w:rFonts w:eastAsia="Arial Unicode MS" w:cs="Arial"/>
                <w:sz w:val="18"/>
                <w:szCs w:val="18"/>
              </w:rPr>
            </w:pPr>
            <w:r w:rsidRPr="005D3DEE">
              <w:rPr>
                <w:rFonts w:eastAsia="Arial Unicode MS" w:cs="Arial"/>
                <w:sz w:val="18"/>
                <w:szCs w:val="18"/>
              </w:rPr>
              <w:t xml:space="preserve">Long-term loans from a related party </w:t>
            </w:r>
            <w:r w:rsidRPr="005D3DEE">
              <w:rPr>
                <w:rFonts w:eastAsia="Arial Unicode MS" w:cs="Arial"/>
                <w:sz w:val="18"/>
                <w:szCs w:val="18"/>
                <w:lang w:val="en-US"/>
              </w:rPr>
              <w:t>(fixed rate portion)</w:t>
            </w:r>
          </w:p>
        </w:tc>
        <w:tc>
          <w:tcPr>
            <w:tcW w:w="1847" w:type="dxa"/>
            <w:tcBorders>
              <w:top w:val="nil"/>
              <w:left w:val="nil"/>
              <w:bottom w:val="nil"/>
              <w:right w:val="nil"/>
            </w:tcBorders>
            <w:shd w:val="clear" w:color="auto" w:fill="FAFAFA"/>
            <w:vAlign w:val="bottom"/>
          </w:tcPr>
          <w:p w14:paraId="14D7A3C0" w14:textId="620F197C" w:rsidR="006E1575" w:rsidRPr="005D3DEE" w:rsidRDefault="009821C0" w:rsidP="006E1575">
            <w:pPr>
              <w:spacing w:line="240" w:lineRule="auto"/>
              <w:ind w:right="-72"/>
              <w:jc w:val="center"/>
              <w:rPr>
                <w:rFonts w:eastAsia="Arial Unicode MS" w:cs="Arial"/>
                <w:sz w:val="18"/>
                <w:szCs w:val="18"/>
                <w:lang w:val="en-US"/>
              </w:rPr>
            </w:pPr>
            <w:r w:rsidRPr="005D3DEE">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2FB1B506" w14:textId="6EEAD7B0" w:rsidR="006E1575" w:rsidRPr="005D3DEE" w:rsidRDefault="002972E2"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0" w:type="dxa"/>
            <w:tcBorders>
              <w:top w:val="nil"/>
              <w:left w:val="nil"/>
              <w:bottom w:val="nil"/>
              <w:right w:val="nil"/>
            </w:tcBorders>
            <w:shd w:val="clear" w:color="auto" w:fill="FAFAFA"/>
            <w:vAlign w:val="bottom"/>
          </w:tcPr>
          <w:p w14:paraId="4F7A6A77" w14:textId="0AA81E20" w:rsidR="006E1575" w:rsidRPr="005D3DEE" w:rsidRDefault="00690F11"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59" w:type="dxa"/>
            <w:tcBorders>
              <w:top w:val="nil"/>
              <w:left w:val="nil"/>
              <w:bottom w:val="nil"/>
              <w:right w:val="nil"/>
            </w:tcBorders>
            <w:shd w:val="clear" w:color="auto" w:fill="FAFAFA"/>
            <w:vAlign w:val="bottom"/>
          </w:tcPr>
          <w:p w14:paraId="2653356B" w14:textId="2EF0BCEC"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15</w:t>
            </w:r>
            <w:r w:rsidR="008B00C9" w:rsidRPr="005D3DEE">
              <w:rPr>
                <w:rFonts w:eastAsia="Arial Unicode MS" w:cs="Arial"/>
                <w:sz w:val="18"/>
                <w:szCs w:val="18"/>
              </w:rPr>
              <w:t>,</w:t>
            </w:r>
            <w:r w:rsidRPr="005D3DEE">
              <w:rPr>
                <w:rFonts w:eastAsia="Arial Unicode MS" w:cs="Arial"/>
                <w:sz w:val="18"/>
                <w:szCs w:val="18"/>
              </w:rPr>
              <w:t>500</w:t>
            </w:r>
          </w:p>
        </w:tc>
        <w:tc>
          <w:tcPr>
            <w:tcW w:w="1560" w:type="dxa"/>
            <w:tcBorders>
              <w:top w:val="nil"/>
              <w:left w:val="nil"/>
              <w:bottom w:val="nil"/>
              <w:right w:val="nil"/>
            </w:tcBorders>
            <w:shd w:val="clear" w:color="auto" w:fill="FAFAFA"/>
            <w:vAlign w:val="bottom"/>
          </w:tcPr>
          <w:p w14:paraId="613509B5" w14:textId="4AF063FB"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15</w:t>
            </w:r>
            <w:r w:rsidR="008B00C9" w:rsidRPr="005D3DEE">
              <w:rPr>
                <w:rFonts w:eastAsia="Arial Unicode MS" w:cs="Arial"/>
                <w:sz w:val="18"/>
                <w:szCs w:val="18"/>
              </w:rPr>
              <w:t>,</w:t>
            </w:r>
            <w:r w:rsidRPr="005D3DEE">
              <w:rPr>
                <w:rFonts w:eastAsia="Arial Unicode MS" w:cs="Arial"/>
                <w:sz w:val="18"/>
                <w:szCs w:val="18"/>
              </w:rPr>
              <w:t>500</w:t>
            </w:r>
          </w:p>
        </w:tc>
        <w:tc>
          <w:tcPr>
            <w:tcW w:w="1417" w:type="dxa"/>
            <w:tcBorders>
              <w:top w:val="nil"/>
              <w:left w:val="nil"/>
              <w:bottom w:val="nil"/>
              <w:right w:val="nil"/>
            </w:tcBorders>
            <w:shd w:val="clear" w:color="auto" w:fill="FAFAFA"/>
            <w:vAlign w:val="bottom"/>
          </w:tcPr>
          <w:p w14:paraId="4AC25BAA" w14:textId="131EABA1"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15</w:t>
            </w:r>
            <w:r w:rsidR="008B00C9" w:rsidRPr="005D3DEE">
              <w:rPr>
                <w:rFonts w:eastAsia="Arial Unicode MS" w:cs="Arial"/>
                <w:sz w:val="18"/>
                <w:szCs w:val="18"/>
              </w:rPr>
              <w:t>,</w:t>
            </w:r>
            <w:r w:rsidRPr="005D3DEE">
              <w:rPr>
                <w:rFonts w:eastAsia="Arial Unicode MS" w:cs="Arial"/>
                <w:sz w:val="18"/>
                <w:szCs w:val="18"/>
              </w:rPr>
              <w:t>575</w:t>
            </w:r>
          </w:p>
        </w:tc>
      </w:tr>
      <w:tr w:rsidR="006E1575" w:rsidRPr="005D3DEE" w14:paraId="6B3B6959" w14:textId="77777777" w:rsidTr="009B7ECC">
        <w:trPr>
          <w:gridAfter w:val="1"/>
          <w:wAfter w:w="22" w:type="dxa"/>
        </w:trPr>
        <w:tc>
          <w:tcPr>
            <w:tcW w:w="5616" w:type="dxa"/>
            <w:tcBorders>
              <w:top w:val="nil"/>
              <w:left w:val="nil"/>
              <w:bottom w:val="nil"/>
              <w:right w:val="nil"/>
            </w:tcBorders>
            <w:shd w:val="clear" w:color="auto" w:fill="auto"/>
          </w:tcPr>
          <w:p w14:paraId="6816B5DA" w14:textId="5F56D3DF" w:rsidR="006E1575" w:rsidRPr="005D3DEE" w:rsidRDefault="006E1575" w:rsidP="006E1575">
            <w:pPr>
              <w:spacing w:line="240" w:lineRule="auto"/>
              <w:ind w:left="-91"/>
              <w:rPr>
                <w:rFonts w:eastAsia="Arial Unicode MS" w:cs="Arial"/>
                <w:sz w:val="18"/>
                <w:szCs w:val="18"/>
              </w:rPr>
            </w:pPr>
            <w:r w:rsidRPr="005D3DEE">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4A4B6235" w14:textId="6D344AFE" w:rsidR="006E1575" w:rsidRPr="005D3DEE" w:rsidRDefault="009821C0" w:rsidP="006E1575">
            <w:pPr>
              <w:spacing w:line="240" w:lineRule="auto"/>
              <w:ind w:right="-72"/>
              <w:jc w:val="center"/>
              <w:rPr>
                <w:rFonts w:eastAsia="Arial Unicode MS" w:cs="Arial"/>
                <w:sz w:val="18"/>
                <w:szCs w:val="18"/>
                <w:lang w:val="en-US"/>
              </w:rPr>
            </w:pPr>
            <w:r w:rsidRPr="005D3DEE">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49036851" w14:textId="42617AD7" w:rsidR="006E1575" w:rsidRPr="005D3DEE" w:rsidRDefault="002972E2"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700" w:type="dxa"/>
            <w:tcBorders>
              <w:top w:val="nil"/>
              <w:left w:val="nil"/>
              <w:bottom w:val="nil"/>
              <w:right w:val="nil"/>
            </w:tcBorders>
            <w:shd w:val="clear" w:color="auto" w:fill="FAFAFA"/>
            <w:vAlign w:val="bottom"/>
          </w:tcPr>
          <w:p w14:paraId="22C5B5D5" w14:textId="6E9858CF" w:rsidR="006E1575" w:rsidRPr="005D3DEE" w:rsidRDefault="00690F11" w:rsidP="006E1575">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559" w:type="dxa"/>
            <w:tcBorders>
              <w:top w:val="nil"/>
              <w:left w:val="nil"/>
              <w:bottom w:val="nil"/>
              <w:right w:val="nil"/>
            </w:tcBorders>
            <w:shd w:val="clear" w:color="auto" w:fill="FAFAFA"/>
            <w:vAlign w:val="bottom"/>
          </w:tcPr>
          <w:p w14:paraId="15DD6E05" w14:textId="2B09C179"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53</w:t>
            </w:r>
            <w:r w:rsidR="005913B9" w:rsidRPr="005D3DEE">
              <w:rPr>
                <w:rFonts w:eastAsia="Arial Unicode MS" w:cs="Arial"/>
                <w:sz w:val="18"/>
                <w:szCs w:val="18"/>
              </w:rPr>
              <w:t>,</w:t>
            </w:r>
            <w:r w:rsidRPr="005D3DEE">
              <w:rPr>
                <w:rFonts w:eastAsia="Arial Unicode MS" w:cs="Arial"/>
                <w:sz w:val="18"/>
                <w:szCs w:val="18"/>
              </w:rPr>
              <w:t>447</w:t>
            </w:r>
          </w:p>
        </w:tc>
        <w:tc>
          <w:tcPr>
            <w:tcW w:w="1560" w:type="dxa"/>
            <w:tcBorders>
              <w:top w:val="nil"/>
              <w:left w:val="nil"/>
              <w:bottom w:val="nil"/>
              <w:right w:val="nil"/>
            </w:tcBorders>
            <w:shd w:val="clear" w:color="auto" w:fill="FAFAFA"/>
            <w:vAlign w:val="bottom"/>
          </w:tcPr>
          <w:p w14:paraId="6AD26DC9" w14:textId="0A24EF2F"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53</w:t>
            </w:r>
            <w:r w:rsidR="005913B9" w:rsidRPr="005D3DEE">
              <w:rPr>
                <w:rFonts w:eastAsia="Arial Unicode MS" w:cs="Arial"/>
                <w:sz w:val="18"/>
                <w:szCs w:val="18"/>
              </w:rPr>
              <w:t>,</w:t>
            </w:r>
            <w:r w:rsidRPr="005D3DEE">
              <w:rPr>
                <w:rFonts w:eastAsia="Arial Unicode MS" w:cs="Arial"/>
                <w:sz w:val="18"/>
                <w:szCs w:val="18"/>
              </w:rPr>
              <w:t>447</w:t>
            </w:r>
          </w:p>
        </w:tc>
        <w:tc>
          <w:tcPr>
            <w:tcW w:w="1417" w:type="dxa"/>
            <w:tcBorders>
              <w:top w:val="nil"/>
              <w:left w:val="nil"/>
              <w:bottom w:val="nil"/>
              <w:right w:val="nil"/>
            </w:tcBorders>
            <w:shd w:val="clear" w:color="auto" w:fill="FAFAFA"/>
            <w:vAlign w:val="bottom"/>
          </w:tcPr>
          <w:p w14:paraId="25CAAC29" w14:textId="593D5826"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53</w:t>
            </w:r>
            <w:r w:rsidR="005913B9" w:rsidRPr="005D3DEE">
              <w:rPr>
                <w:rFonts w:eastAsia="Arial Unicode MS" w:cs="Arial"/>
                <w:sz w:val="18"/>
                <w:szCs w:val="18"/>
              </w:rPr>
              <w:t>,</w:t>
            </w:r>
            <w:r w:rsidRPr="005D3DEE">
              <w:rPr>
                <w:rFonts w:eastAsia="Arial Unicode MS" w:cs="Arial"/>
                <w:sz w:val="18"/>
                <w:szCs w:val="18"/>
              </w:rPr>
              <w:t>983</w:t>
            </w:r>
          </w:p>
        </w:tc>
      </w:tr>
      <w:tr w:rsidR="006E1575" w:rsidRPr="005D3DEE" w14:paraId="6D49127C" w14:textId="77777777" w:rsidTr="009B7ECC">
        <w:trPr>
          <w:gridAfter w:val="1"/>
          <w:wAfter w:w="22" w:type="dxa"/>
        </w:trPr>
        <w:tc>
          <w:tcPr>
            <w:tcW w:w="5616" w:type="dxa"/>
            <w:tcBorders>
              <w:top w:val="nil"/>
              <w:left w:val="nil"/>
              <w:bottom w:val="nil"/>
              <w:right w:val="nil"/>
            </w:tcBorders>
            <w:shd w:val="clear" w:color="auto" w:fill="auto"/>
          </w:tcPr>
          <w:p w14:paraId="46EAF417" w14:textId="77777777" w:rsidR="006E1575" w:rsidRPr="005D3DEE" w:rsidRDefault="006E1575" w:rsidP="006E1575">
            <w:pPr>
              <w:spacing w:line="240" w:lineRule="auto"/>
              <w:ind w:left="-91"/>
              <w:rPr>
                <w:rFonts w:eastAsia="Arial Unicode MS" w:cs="Arial"/>
                <w:sz w:val="18"/>
                <w:szCs w:val="18"/>
                <w:lang w:val="en-US"/>
              </w:rPr>
            </w:pPr>
            <w:r w:rsidRPr="005D3DEE">
              <w:rPr>
                <w:rFonts w:eastAsia="Arial Unicode MS" w:cs="Arial"/>
                <w:sz w:val="18"/>
                <w:szCs w:val="18"/>
              </w:rPr>
              <w:t>Derivatives not qualifying as hedge accounting</w:t>
            </w:r>
          </w:p>
          <w:p w14:paraId="2E24CEB0" w14:textId="3EA2EDA6" w:rsidR="006E1575" w:rsidRPr="005D3DEE" w:rsidRDefault="006E1575" w:rsidP="006E1575">
            <w:pPr>
              <w:spacing w:line="240" w:lineRule="auto"/>
              <w:ind w:left="-91"/>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Foreign currency forwards</w:t>
            </w:r>
          </w:p>
        </w:tc>
        <w:tc>
          <w:tcPr>
            <w:tcW w:w="1847" w:type="dxa"/>
            <w:tcBorders>
              <w:top w:val="nil"/>
              <w:left w:val="nil"/>
              <w:bottom w:val="nil"/>
              <w:right w:val="nil"/>
            </w:tcBorders>
            <w:shd w:val="clear" w:color="auto" w:fill="FAFAFA"/>
            <w:vAlign w:val="bottom"/>
          </w:tcPr>
          <w:p w14:paraId="5519F866" w14:textId="1D9F9C62" w:rsidR="006E1575" w:rsidRPr="005D3DEE" w:rsidRDefault="009821C0" w:rsidP="006E1575">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00" w:type="dxa"/>
            <w:tcBorders>
              <w:top w:val="nil"/>
              <w:left w:val="nil"/>
              <w:bottom w:val="nil"/>
              <w:right w:val="nil"/>
            </w:tcBorders>
            <w:shd w:val="clear" w:color="auto" w:fill="FAFAFA"/>
            <w:vAlign w:val="bottom"/>
          </w:tcPr>
          <w:p w14:paraId="605B3F50" w14:textId="6038DF66"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38</w:t>
            </w:r>
          </w:p>
        </w:tc>
        <w:tc>
          <w:tcPr>
            <w:tcW w:w="1700" w:type="dxa"/>
            <w:tcBorders>
              <w:top w:val="nil"/>
              <w:left w:val="nil"/>
              <w:bottom w:val="nil"/>
              <w:right w:val="nil"/>
            </w:tcBorders>
            <w:shd w:val="clear" w:color="auto" w:fill="FAFAFA"/>
            <w:vAlign w:val="bottom"/>
          </w:tcPr>
          <w:p w14:paraId="2798CD3C" w14:textId="7B218DD2" w:rsidR="006E1575" w:rsidRPr="005D3DEE" w:rsidRDefault="008B00C9" w:rsidP="006E1575">
            <w:pPr>
              <w:spacing w:line="240" w:lineRule="auto"/>
              <w:ind w:right="-72"/>
              <w:jc w:val="right"/>
              <w:rPr>
                <w:rFonts w:eastAsia="Arial Unicode MS" w:cs="Arial"/>
                <w:sz w:val="18"/>
                <w:szCs w:val="18"/>
                <w:lang w:val="en-US"/>
              </w:rPr>
            </w:pPr>
            <w:r w:rsidRPr="005D3DEE">
              <w:rPr>
                <w:rFonts w:eastAsia="Arial Unicode MS" w:cs="Arial"/>
                <w:sz w:val="18"/>
                <w:szCs w:val="18"/>
                <w:lang w:val="en-US"/>
              </w:rPr>
              <w:t>-</w:t>
            </w:r>
          </w:p>
        </w:tc>
        <w:tc>
          <w:tcPr>
            <w:tcW w:w="1559" w:type="dxa"/>
            <w:tcBorders>
              <w:top w:val="nil"/>
              <w:left w:val="nil"/>
              <w:bottom w:val="nil"/>
              <w:right w:val="nil"/>
            </w:tcBorders>
            <w:shd w:val="clear" w:color="auto" w:fill="FAFAFA"/>
            <w:vAlign w:val="bottom"/>
          </w:tcPr>
          <w:p w14:paraId="2C06433A" w14:textId="65C971B4" w:rsidR="006E1575" w:rsidRPr="005D3DEE" w:rsidRDefault="008B00C9" w:rsidP="006E1575">
            <w:pPr>
              <w:spacing w:line="240" w:lineRule="auto"/>
              <w:ind w:right="-72"/>
              <w:jc w:val="right"/>
              <w:rPr>
                <w:rFonts w:eastAsia="Arial Unicode MS" w:cs="Arial"/>
                <w:sz w:val="18"/>
                <w:szCs w:val="18"/>
              </w:rPr>
            </w:pPr>
            <w:r w:rsidRPr="005D3DEE">
              <w:rPr>
                <w:rFonts w:eastAsia="Arial Unicode MS" w:cs="Arial"/>
                <w:sz w:val="18"/>
                <w:szCs w:val="18"/>
              </w:rPr>
              <w:t>-</w:t>
            </w:r>
          </w:p>
        </w:tc>
        <w:tc>
          <w:tcPr>
            <w:tcW w:w="1560" w:type="dxa"/>
            <w:tcBorders>
              <w:top w:val="nil"/>
              <w:left w:val="nil"/>
              <w:bottom w:val="nil"/>
              <w:right w:val="nil"/>
            </w:tcBorders>
            <w:shd w:val="clear" w:color="auto" w:fill="FAFAFA"/>
            <w:vAlign w:val="bottom"/>
          </w:tcPr>
          <w:p w14:paraId="074DC60A" w14:textId="0F94A7A3"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38</w:t>
            </w:r>
          </w:p>
        </w:tc>
        <w:tc>
          <w:tcPr>
            <w:tcW w:w="1417" w:type="dxa"/>
            <w:tcBorders>
              <w:top w:val="nil"/>
              <w:left w:val="nil"/>
              <w:bottom w:val="nil"/>
              <w:right w:val="nil"/>
            </w:tcBorders>
            <w:shd w:val="clear" w:color="auto" w:fill="FAFAFA"/>
            <w:vAlign w:val="bottom"/>
          </w:tcPr>
          <w:p w14:paraId="4DB3296D" w14:textId="0FD611EC" w:rsidR="006E1575" w:rsidRPr="005D3DEE" w:rsidRDefault="009821C0" w:rsidP="006E1575">
            <w:pPr>
              <w:spacing w:line="240" w:lineRule="auto"/>
              <w:ind w:right="-72"/>
              <w:jc w:val="right"/>
              <w:rPr>
                <w:rFonts w:eastAsia="Arial Unicode MS" w:cs="Arial"/>
                <w:sz w:val="18"/>
                <w:szCs w:val="18"/>
              </w:rPr>
            </w:pPr>
            <w:r w:rsidRPr="005D3DEE">
              <w:rPr>
                <w:rFonts w:eastAsia="Arial Unicode MS" w:cs="Arial"/>
                <w:sz w:val="18"/>
                <w:szCs w:val="18"/>
              </w:rPr>
              <w:t>38</w:t>
            </w:r>
          </w:p>
        </w:tc>
      </w:tr>
      <w:tr w:rsidR="006E1575" w:rsidRPr="005D3DEE" w14:paraId="0B6D5F65" w14:textId="77777777" w:rsidTr="00B7199F">
        <w:trPr>
          <w:gridAfter w:val="1"/>
          <w:wAfter w:w="22" w:type="dxa"/>
        </w:trPr>
        <w:tc>
          <w:tcPr>
            <w:tcW w:w="5616" w:type="dxa"/>
            <w:tcBorders>
              <w:top w:val="nil"/>
              <w:left w:val="nil"/>
              <w:bottom w:val="nil"/>
              <w:right w:val="nil"/>
            </w:tcBorders>
          </w:tcPr>
          <w:p w14:paraId="6AC2654A" w14:textId="77777777" w:rsidR="006E1575" w:rsidRPr="005D3DEE" w:rsidRDefault="006E1575" w:rsidP="006E1575">
            <w:pPr>
              <w:spacing w:line="240" w:lineRule="auto"/>
              <w:ind w:left="-91"/>
              <w:rPr>
                <w:rFonts w:eastAsia="Arial Unicode MS" w:cs="Arial"/>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6E1575" w:rsidRPr="005D3DEE" w:rsidRDefault="006E1575" w:rsidP="006E1575">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7B7742EE" w:rsidR="006E1575" w:rsidRPr="005D3DEE" w:rsidRDefault="006E1575" w:rsidP="006E1575">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B5EB5F4" w:rsidR="006E1575" w:rsidRPr="005D3DEE" w:rsidRDefault="006E1575" w:rsidP="006E1575">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2CFCDAB2" w:rsidR="006E1575" w:rsidRPr="005D3DEE" w:rsidRDefault="006E1575" w:rsidP="006E1575">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6A32769A" w:rsidR="006E1575" w:rsidRPr="005D3DEE" w:rsidRDefault="006E1575" w:rsidP="006E1575">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062C3D25" w:rsidR="006E1575" w:rsidRPr="005D3DEE" w:rsidRDefault="006E1575" w:rsidP="006E1575">
            <w:pPr>
              <w:spacing w:line="240" w:lineRule="auto"/>
              <w:ind w:right="-72"/>
              <w:jc w:val="right"/>
              <w:rPr>
                <w:rFonts w:eastAsia="Arial Unicode MS" w:cs="Arial"/>
                <w:sz w:val="18"/>
                <w:szCs w:val="18"/>
              </w:rPr>
            </w:pPr>
          </w:p>
        </w:tc>
      </w:tr>
      <w:tr w:rsidR="006E1575" w:rsidRPr="005D3DEE" w14:paraId="03BFC81F" w14:textId="77777777" w:rsidTr="00A15753">
        <w:trPr>
          <w:gridAfter w:val="1"/>
          <w:wAfter w:w="22" w:type="dxa"/>
        </w:trPr>
        <w:tc>
          <w:tcPr>
            <w:tcW w:w="5616" w:type="dxa"/>
            <w:tcBorders>
              <w:top w:val="nil"/>
              <w:left w:val="nil"/>
              <w:bottom w:val="nil"/>
              <w:right w:val="nil"/>
            </w:tcBorders>
            <w:vAlign w:val="bottom"/>
          </w:tcPr>
          <w:p w14:paraId="275721B9" w14:textId="71694A88" w:rsidR="006E1575" w:rsidRPr="005D3DEE" w:rsidRDefault="006E1575" w:rsidP="00A15753">
            <w:pPr>
              <w:spacing w:line="240" w:lineRule="auto"/>
              <w:ind w:left="-91"/>
              <w:rPr>
                <w:rFonts w:eastAsia="Arial Unicode MS" w:cs="Arial"/>
                <w:b/>
                <w:bCs/>
                <w:sz w:val="18"/>
                <w:szCs w:val="18"/>
              </w:rPr>
            </w:pPr>
            <w:r w:rsidRPr="005D3DEE">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6E1575" w:rsidRPr="005D3DEE" w:rsidRDefault="006E1575" w:rsidP="006E1575">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4A40A64B" w:rsidR="006E1575" w:rsidRPr="005D3DEE" w:rsidRDefault="009821C0" w:rsidP="00A15753">
            <w:pPr>
              <w:spacing w:line="240" w:lineRule="auto"/>
              <w:ind w:right="-72"/>
              <w:jc w:val="right"/>
              <w:rPr>
                <w:rFonts w:cs="Arial"/>
                <w:b/>
                <w:bCs/>
                <w:sz w:val="18"/>
                <w:szCs w:val="18"/>
              </w:rPr>
            </w:pPr>
            <w:r w:rsidRPr="005D3DEE">
              <w:rPr>
                <w:rFonts w:cs="Arial"/>
                <w:b/>
                <w:bCs/>
                <w:sz w:val="18"/>
                <w:szCs w:val="18"/>
              </w:rPr>
              <w:t>38</w:t>
            </w:r>
          </w:p>
        </w:tc>
        <w:tc>
          <w:tcPr>
            <w:tcW w:w="1700" w:type="dxa"/>
            <w:tcBorders>
              <w:top w:val="nil"/>
              <w:left w:val="nil"/>
              <w:bottom w:val="single" w:sz="4" w:space="0" w:color="auto"/>
              <w:right w:val="nil"/>
            </w:tcBorders>
            <w:shd w:val="clear" w:color="auto" w:fill="FAFAFA"/>
            <w:vAlign w:val="bottom"/>
          </w:tcPr>
          <w:p w14:paraId="59E12E8A" w14:textId="514A9983" w:rsidR="006E1575" w:rsidRPr="005D3DEE" w:rsidRDefault="008B00C9" w:rsidP="00A15753">
            <w:pPr>
              <w:spacing w:line="240" w:lineRule="auto"/>
              <w:ind w:right="-72"/>
              <w:jc w:val="right"/>
              <w:rPr>
                <w:rFonts w:eastAsia="Arial Unicode MS" w:cs="Arial"/>
                <w:b/>
                <w:bCs/>
                <w:sz w:val="18"/>
                <w:szCs w:val="18"/>
              </w:rPr>
            </w:pPr>
            <w:r w:rsidRPr="005D3DEE">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6C8A192B" w:rsidR="006E1575" w:rsidRPr="005D3DEE" w:rsidRDefault="009821C0" w:rsidP="00A15753">
            <w:pPr>
              <w:spacing w:line="240" w:lineRule="auto"/>
              <w:ind w:right="-72"/>
              <w:jc w:val="right"/>
              <w:rPr>
                <w:rFonts w:eastAsia="Arial Unicode MS" w:cs="Arial"/>
                <w:b/>
                <w:bCs/>
                <w:sz w:val="18"/>
                <w:szCs w:val="18"/>
              </w:rPr>
            </w:pPr>
            <w:r w:rsidRPr="005D3DEE">
              <w:rPr>
                <w:rFonts w:eastAsia="Arial Unicode MS" w:cs="Arial"/>
                <w:b/>
                <w:bCs/>
                <w:sz w:val="18"/>
                <w:szCs w:val="18"/>
              </w:rPr>
              <w:t>76</w:t>
            </w:r>
            <w:r w:rsidR="008B00C9" w:rsidRPr="005D3DEE">
              <w:rPr>
                <w:rFonts w:eastAsia="Arial Unicode MS" w:cs="Arial"/>
                <w:b/>
                <w:bCs/>
                <w:sz w:val="18"/>
                <w:szCs w:val="18"/>
              </w:rPr>
              <w:t>,</w:t>
            </w:r>
            <w:r w:rsidRPr="005D3DEE">
              <w:rPr>
                <w:rFonts w:eastAsia="Arial Unicode MS" w:cs="Arial"/>
                <w:b/>
                <w:bCs/>
                <w:sz w:val="18"/>
                <w:szCs w:val="18"/>
              </w:rPr>
              <w:t>441</w:t>
            </w:r>
          </w:p>
        </w:tc>
        <w:tc>
          <w:tcPr>
            <w:tcW w:w="1560" w:type="dxa"/>
            <w:tcBorders>
              <w:top w:val="nil"/>
              <w:left w:val="nil"/>
              <w:bottom w:val="single" w:sz="4" w:space="0" w:color="auto"/>
              <w:right w:val="nil"/>
            </w:tcBorders>
            <w:shd w:val="clear" w:color="auto" w:fill="FAFAFA"/>
            <w:vAlign w:val="bottom"/>
          </w:tcPr>
          <w:p w14:paraId="16A5832C" w14:textId="33E2AB69" w:rsidR="006E1575" w:rsidRPr="005D3DEE" w:rsidRDefault="009821C0" w:rsidP="00A15753">
            <w:pPr>
              <w:spacing w:line="240" w:lineRule="auto"/>
              <w:ind w:left="720" w:right="-72"/>
              <w:jc w:val="right"/>
              <w:rPr>
                <w:rFonts w:eastAsia="Arial Unicode MS" w:cs="Arial"/>
                <w:b/>
                <w:bCs/>
                <w:sz w:val="18"/>
                <w:szCs w:val="18"/>
              </w:rPr>
            </w:pPr>
            <w:r w:rsidRPr="005D3DEE">
              <w:rPr>
                <w:rFonts w:eastAsia="Arial Unicode MS" w:cs="Arial"/>
                <w:b/>
                <w:bCs/>
                <w:sz w:val="18"/>
                <w:szCs w:val="18"/>
              </w:rPr>
              <w:t>76</w:t>
            </w:r>
            <w:r w:rsidR="008B00C9" w:rsidRPr="005D3DEE">
              <w:rPr>
                <w:rFonts w:eastAsia="Arial Unicode MS" w:cs="Arial"/>
                <w:b/>
                <w:bCs/>
                <w:sz w:val="18"/>
                <w:szCs w:val="18"/>
              </w:rPr>
              <w:t>,</w:t>
            </w:r>
            <w:r w:rsidRPr="005D3DEE">
              <w:rPr>
                <w:rFonts w:eastAsia="Arial Unicode MS" w:cs="Arial"/>
                <w:b/>
                <w:bCs/>
                <w:sz w:val="18"/>
                <w:szCs w:val="18"/>
              </w:rPr>
              <w:t>479</w:t>
            </w:r>
          </w:p>
        </w:tc>
        <w:tc>
          <w:tcPr>
            <w:tcW w:w="1417" w:type="dxa"/>
            <w:tcBorders>
              <w:top w:val="nil"/>
              <w:left w:val="nil"/>
              <w:bottom w:val="single" w:sz="4" w:space="0" w:color="auto"/>
              <w:right w:val="nil"/>
            </w:tcBorders>
            <w:shd w:val="clear" w:color="auto" w:fill="FAFAFA"/>
            <w:vAlign w:val="bottom"/>
          </w:tcPr>
          <w:p w14:paraId="66A5DA97" w14:textId="4F17A81F" w:rsidR="006E1575" w:rsidRPr="005D3DEE" w:rsidRDefault="009821C0" w:rsidP="00A15753">
            <w:pPr>
              <w:spacing w:line="240" w:lineRule="auto"/>
              <w:ind w:right="-72"/>
              <w:jc w:val="right"/>
              <w:rPr>
                <w:rFonts w:eastAsia="Arial Unicode MS" w:cs="Arial"/>
                <w:b/>
                <w:bCs/>
                <w:sz w:val="18"/>
                <w:szCs w:val="18"/>
              </w:rPr>
            </w:pPr>
            <w:r w:rsidRPr="005D3DEE">
              <w:rPr>
                <w:rFonts w:eastAsia="Arial Unicode MS" w:cs="Arial"/>
                <w:b/>
                <w:bCs/>
                <w:sz w:val="18"/>
                <w:szCs w:val="18"/>
              </w:rPr>
              <w:t>77</w:t>
            </w:r>
            <w:r w:rsidR="008B00C9" w:rsidRPr="005D3DEE">
              <w:rPr>
                <w:rFonts w:eastAsia="Arial Unicode MS" w:cs="Arial"/>
                <w:b/>
                <w:bCs/>
                <w:sz w:val="18"/>
                <w:szCs w:val="18"/>
              </w:rPr>
              <w:t>,</w:t>
            </w:r>
            <w:r w:rsidRPr="005D3DEE">
              <w:rPr>
                <w:rFonts w:eastAsia="Arial Unicode MS" w:cs="Arial"/>
                <w:b/>
                <w:bCs/>
                <w:sz w:val="18"/>
                <w:szCs w:val="18"/>
              </w:rPr>
              <w:t>107</w:t>
            </w:r>
          </w:p>
        </w:tc>
      </w:tr>
    </w:tbl>
    <w:p w14:paraId="1889699E" w14:textId="77777777" w:rsidR="00025D06" w:rsidRPr="005D3DEE" w:rsidRDefault="00025D06" w:rsidP="00FC04A4">
      <w:pPr>
        <w:spacing w:line="240" w:lineRule="auto"/>
        <w:jc w:val="both"/>
        <w:rPr>
          <w:rFonts w:eastAsia="Arial Unicode MS" w:cs="Arial"/>
          <w:sz w:val="18"/>
          <w:szCs w:val="18"/>
        </w:rPr>
      </w:pPr>
    </w:p>
    <w:p w14:paraId="271E8E78" w14:textId="61FCE6D4" w:rsidR="00A205D4" w:rsidRPr="005D3DEE" w:rsidRDefault="00A205D4">
      <w:pPr>
        <w:spacing w:line="240" w:lineRule="auto"/>
        <w:rPr>
          <w:rFonts w:eastAsia="Arial Unicode MS" w:cs="Arial"/>
          <w:color w:val="FF0000"/>
          <w:sz w:val="18"/>
          <w:szCs w:val="18"/>
          <w:lang w:val="en-US"/>
        </w:rPr>
      </w:pPr>
      <w:r w:rsidRPr="005D3DEE">
        <w:rPr>
          <w:rFonts w:eastAsia="Arial Unicode MS" w:cs="Arial"/>
          <w:color w:val="FF0000"/>
          <w:sz w:val="18"/>
          <w:szCs w:val="18"/>
          <w:cs/>
        </w:rPr>
        <w:br w:type="page"/>
      </w:r>
    </w:p>
    <w:p w14:paraId="67831156" w14:textId="77777777" w:rsidR="00A52C35" w:rsidRPr="005D3DEE" w:rsidRDefault="00A52C35" w:rsidP="00FC04A4">
      <w:pPr>
        <w:spacing w:line="240" w:lineRule="auto"/>
        <w:jc w:val="both"/>
        <w:rPr>
          <w:rFonts w:eastAsia="Arial Unicode MS" w:cs="Arial"/>
          <w:sz w:val="18"/>
          <w:szCs w:val="18"/>
        </w:rPr>
      </w:pPr>
    </w:p>
    <w:tbl>
      <w:tblPr>
        <w:tblW w:w="15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7"/>
        <w:gridCol w:w="1590"/>
        <w:gridCol w:w="1733"/>
        <w:gridCol w:w="12"/>
        <w:gridCol w:w="1758"/>
        <w:gridCol w:w="19"/>
        <w:gridCol w:w="1555"/>
        <w:gridCol w:w="16"/>
        <w:gridCol w:w="1555"/>
        <w:gridCol w:w="16"/>
        <w:gridCol w:w="1409"/>
        <w:gridCol w:w="17"/>
      </w:tblGrid>
      <w:tr w:rsidR="006E1575" w:rsidRPr="005D3DEE" w14:paraId="4CEA0A1B" w14:textId="77777777" w:rsidTr="00386C2C">
        <w:tc>
          <w:tcPr>
            <w:tcW w:w="5717" w:type="dxa"/>
            <w:tcBorders>
              <w:top w:val="nil"/>
              <w:left w:val="nil"/>
              <w:bottom w:val="nil"/>
              <w:right w:val="nil"/>
            </w:tcBorders>
            <w:shd w:val="clear" w:color="auto" w:fill="auto"/>
          </w:tcPr>
          <w:p w14:paraId="5DCD61A9" w14:textId="77777777" w:rsidR="00386C2C" w:rsidRPr="005D3DEE" w:rsidRDefault="00386C2C" w:rsidP="005D3DEE">
            <w:pPr>
              <w:spacing w:line="240" w:lineRule="auto"/>
              <w:ind w:left="-91"/>
              <w:rPr>
                <w:rFonts w:eastAsia="Arial Unicode MS" w:cs="Arial"/>
                <w:b/>
                <w:bCs/>
                <w:sz w:val="18"/>
                <w:szCs w:val="18"/>
              </w:rPr>
            </w:pPr>
          </w:p>
        </w:tc>
        <w:tc>
          <w:tcPr>
            <w:tcW w:w="9680" w:type="dxa"/>
            <w:gridSpan w:val="11"/>
            <w:tcBorders>
              <w:top w:val="single" w:sz="4" w:space="0" w:color="auto"/>
              <w:left w:val="nil"/>
              <w:bottom w:val="single" w:sz="4" w:space="0" w:color="auto"/>
              <w:right w:val="nil"/>
            </w:tcBorders>
            <w:shd w:val="clear" w:color="auto" w:fill="auto"/>
          </w:tcPr>
          <w:p w14:paraId="2B2887AF" w14:textId="3956EA52" w:rsidR="00386C2C" w:rsidRPr="005D3DEE" w:rsidRDefault="00386C2C" w:rsidP="005D3DEE">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Consolidated financial </w:t>
            </w:r>
            <w:r w:rsidR="005E0055" w:rsidRPr="005D3DEE">
              <w:rPr>
                <w:rFonts w:eastAsia="Arial Unicode MS" w:cs="Arial"/>
                <w:b/>
                <w:bCs/>
                <w:sz w:val="18"/>
                <w:szCs w:val="18"/>
              </w:rPr>
              <w:t>information</w:t>
            </w:r>
          </w:p>
        </w:tc>
      </w:tr>
      <w:tr w:rsidR="005D3DEE" w:rsidRPr="005D3DEE" w14:paraId="517BE92A" w14:textId="77777777" w:rsidTr="00386C2C">
        <w:tc>
          <w:tcPr>
            <w:tcW w:w="5717" w:type="dxa"/>
            <w:tcBorders>
              <w:top w:val="nil"/>
              <w:left w:val="nil"/>
              <w:bottom w:val="nil"/>
              <w:right w:val="nil"/>
            </w:tcBorders>
            <w:shd w:val="clear" w:color="auto" w:fill="auto"/>
          </w:tcPr>
          <w:p w14:paraId="49929D3A" w14:textId="77777777" w:rsidR="005D3DEE" w:rsidRPr="005D3DEE" w:rsidRDefault="005D3DEE" w:rsidP="005D3DEE">
            <w:pPr>
              <w:spacing w:line="240" w:lineRule="auto"/>
              <w:ind w:left="-91"/>
              <w:rPr>
                <w:rFonts w:eastAsia="Arial Unicode MS" w:cs="Arial"/>
                <w:b/>
                <w:bCs/>
                <w:sz w:val="18"/>
                <w:szCs w:val="18"/>
              </w:rPr>
            </w:pPr>
          </w:p>
        </w:tc>
        <w:tc>
          <w:tcPr>
            <w:tcW w:w="1590" w:type="dxa"/>
            <w:vMerge w:val="restart"/>
            <w:tcBorders>
              <w:top w:val="single" w:sz="4" w:space="0" w:color="auto"/>
              <w:left w:val="nil"/>
              <w:right w:val="nil"/>
            </w:tcBorders>
            <w:shd w:val="clear" w:color="auto" w:fill="auto"/>
          </w:tcPr>
          <w:p w14:paraId="18A697BC" w14:textId="77777777" w:rsidR="005D3DEE" w:rsidRPr="005D3DEE" w:rsidRDefault="005D3DEE" w:rsidP="005D3DEE">
            <w:pPr>
              <w:spacing w:line="240" w:lineRule="auto"/>
              <w:ind w:right="-72"/>
              <w:jc w:val="center"/>
              <w:rPr>
                <w:rFonts w:eastAsia="Arial Unicode MS" w:cs="Arial"/>
                <w:b/>
                <w:bCs/>
                <w:sz w:val="18"/>
                <w:szCs w:val="18"/>
              </w:rPr>
            </w:pPr>
          </w:p>
          <w:p w14:paraId="4A17BCB8" w14:textId="77777777" w:rsidR="005D3DEE" w:rsidRPr="005D3DEE" w:rsidRDefault="005D3DEE" w:rsidP="005D3DEE">
            <w:pPr>
              <w:spacing w:line="240" w:lineRule="auto"/>
              <w:ind w:right="-72"/>
              <w:jc w:val="center"/>
              <w:rPr>
                <w:rFonts w:eastAsia="Arial Unicode MS" w:cs="Arial"/>
                <w:b/>
                <w:bCs/>
                <w:sz w:val="18"/>
                <w:szCs w:val="18"/>
              </w:rPr>
            </w:pPr>
          </w:p>
          <w:p w14:paraId="0BAFCC3E" w14:textId="77777777" w:rsidR="005D3DEE" w:rsidRPr="005D3DEE" w:rsidRDefault="005D3DEE" w:rsidP="005D3DEE">
            <w:pPr>
              <w:spacing w:line="240" w:lineRule="auto"/>
              <w:ind w:right="-72"/>
              <w:jc w:val="center"/>
              <w:rPr>
                <w:rFonts w:eastAsia="Arial Unicode MS" w:cs="Arial"/>
                <w:b/>
                <w:bCs/>
                <w:sz w:val="18"/>
                <w:szCs w:val="18"/>
              </w:rPr>
            </w:pPr>
          </w:p>
          <w:p w14:paraId="723B217D" w14:textId="77777777" w:rsidR="005D3DEE" w:rsidRPr="005D3DEE" w:rsidRDefault="005D3DEE" w:rsidP="005D3DEE">
            <w:pPr>
              <w:spacing w:line="240" w:lineRule="auto"/>
              <w:ind w:right="-72"/>
              <w:jc w:val="center"/>
              <w:rPr>
                <w:rFonts w:eastAsia="Arial Unicode MS" w:cs="Arial"/>
                <w:b/>
                <w:bCs/>
                <w:sz w:val="18"/>
                <w:szCs w:val="18"/>
              </w:rPr>
            </w:pPr>
          </w:p>
          <w:p w14:paraId="6180B6BD" w14:textId="77777777" w:rsidR="005D3DEE" w:rsidRPr="005D3DEE" w:rsidRDefault="005D3DEE" w:rsidP="005D3DEE">
            <w:pPr>
              <w:spacing w:line="240" w:lineRule="auto"/>
              <w:ind w:right="-72"/>
              <w:jc w:val="center"/>
              <w:rPr>
                <w:rFonts w:eastAsia="Arial Unicode MS" w:cs="Arial"/>
                <w:b/>
                <w:bCs/>
                <w:sz w:val="18"/>
                <w:szCs w:val="18"/>
              </w:rPr>
            </w:pPr>
            <w:r w:rsidRPr="005D3DEE">
              <w:rPr>
                <w:rFonts w:eastAsia="Arial Unicode MS" w:cs="Arial"/>
                <w:b/>
                <w:bCs/>
                <w:sz w:val="18"/>
                <w:szCs w:val="18"/>
              </w:rPr>
              <w:t>Fair value level</w:t>
            </w:r>
          </w:p>
        </w:tc>
        <w:tc>
          <w:tcPr>
            <w:tcW w:w="1745" w:type="dxa"/>
            <w:gridSpan w:val="2"/>
            <w:tcBorders>
              <w:top w:val="single" w:sz="4" w:space="0" w:color="auto"/>
              <w:left w:val="nil"/>
              <w:bottom w:val="nil"/>
              <w:right w:val="nil"/>
            </w:tcBorders>
            <w:shd w:val="clear" w:color="auto" w:fill="auto"/>
            <w:vAlign w:val="bottom"/>
          </w:tcPr>
          <w:p w14:paraId="21EF5418" w14:textId="77777777" w:rsidR="005D3DEE" w:rsidRPr="005D3DEE" w:rsidRDefault="005D3DEE" w:rsidP="005D3DEE">
            <w:pPr>
              <w:spacing w:line="240" w:lineRule="auto"/>
              <w:ind w:right="-72"/>
              <w:jc w:val="right"/>
              <w:rPr>
                <w:rFonts w:eastAsia="Arial Unicode MS" w:cs="Arial"/>
                <w:b/>
                <w:bCs/>
                <w:sz w:val="18"/>
                <w:szCs w:val="18"/>
                <w:lang w:eastAsia="en-GB"/>
              </w:rPr>
            </w:pPr>
            <w:r w:rsidRPr="005D3DEE">
              <w:rPr>
                <w:rFonts w:eastAsia="Arial Unicode MS" w:cs="Arial"/>
                <w:b/>
                <w:bCs/>
                <w:sz w:val="18"/>
                <w:szCs w:val="18"/>
                <w:lang w:eastAsia="en-GB"/>
              </w:rPr>
              <w:t>Fair value</w:t>
            </w:r>
          </w:p>
          <w:p w14:paraId="7579D19D" w14:textId="77777777" w:rsidR="005D3DEE" w:rsidRPr="005D3DEE" w:rsidRDefault="005D3DEE" w:rsidP="005D3DEE">
            <w:pPr>
              <w:spacing w:line="240" w:lineRule="auto"/>
              <w:ind w:right="-72"/>
              <w:jc w:val="right"/>
              <w:rPr>
                <w:rFonts w:eastAsia="Arial Unicode MS" w:cs="Arial"/>
                <w:b/>
                <w:bCs/>
                <w:sz w:val="18"/>
                <w:szCs w:val="18"/>
                <w:lang w:eastAsia="en-GB"/>
              </w:rPr>
            </w:pPr>
            <w:r w:rsidRPr="005D3DEE">
              <w:rPr>
                <w:rFonts w:eastAsia="Arial Unicode MS" w:cs="Arial"/>
                <w:b/>
                <w:bCs/>
                <w:sz w:val="18"/>
                <w:szCs w:val="18"/>
                <w:lang w:eastAsia="en-GB"/>
              </w:rPr>
              <w:t xml:space="preserve">through </w:t>
            </w:r>
          </w:p>
          <w:p w14:paraId="5D6B7D61" w14:textId="77777777" w:rsidR="005D3DEE" w:rsidRPr="005D3DEE" w:rsidRDefault="005D3DEE" w:rsidP="005D3DEE">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profit or loss </w:t>
            </w:r>
            <w:r w:rsidRPr="005D3DEE">
              <w:rPr>
                <w:rFonts w:eastAsia="Arial Unicode MS" w:cs="Arial"/>
                <w:b/>
                <w:bCs/>
                <w:sz w:val="18"/>
                <w:szCs w:val="18"/>
                <w:cs/>
                <w:lang w:eastAsia="en-GB"/>
              </w:rPr>
              <w:t>(</w:t>
            </w:r>
            <w:r w:rsidRPr="005D3DEE">
              <w:rPr>
                <w:rFonts w:eastAsia="Arial Unicode MS" w:cs="Arial"/>
                <w:b/>
                <w:bCs/>
                <w:sz w:val="18"/>
                <w:szCs w:val="18"/>
                <w:lang w:eastAsia="en-GB"/>
              </w:rPr>
              <w:t>FVPL</w:t>
            </w:r>
            <w:r w:rsidRPr="005D3DEE">
              <w:rPr>
                <w:rFonts w:eastAsia="Arial Unicode MS" w:cs="Arial"/>
                <w:b/>
                <w:bCs/>
                <w:sz w:val="18"/>
                <w:szCs w:val="18"/>
                <w:cs/>
                <w:lang w:eastAsia="en-GB"/>
              </w:rPr>
              <w:t>)</w:t>
            </w:r>
          </w:p>
        </w:tc>
        <w:tc>
          <w:tcPr>
            <w:tcW w:w="1777" w:type="dxa"/>
            <w:gridSpan w:val="2"/>
            <w:tcBorders>
              <w:top w:val="single" w:sz="4" w:space="0" w:color="auto"/>
              <w:left w:val="nil"/>
              <w:bottom w:val="nil"/>
              <w:right w:val="nil"/>
            </w:tcBorders>
            <w:shd w:val="clear" w:color="auto" w:fill="auto"/>
            <w:vAlign w:val="bottom"/>
          </w:tcPr>
          <w:p w14:paraId="7FB5CA20" w14:textId="77777777" w:rsidR="005D3DEE" w:rsidRPr="005D3DEE" w:rsidRDefault="005D3DEE" w:rsidP="005D3DEE">
            <w:pPr>
              <w:spacing w:line="240" w:lineRule="auto"/>
              <w:ind w:right="-72"/>
              <w:jc w:val="right"/>
              <w:rPr>
                <w:rFonts w:eastAsia="Arial Unicode MS" w:cs="Arial"/>
                <w:b/>
                <w:bCs/>
                <w:sz w:val="18"/>
                <w:szCs w:val="18"/>
                <w:lang w:eastAsia="en-GB"/>
              </w:rPr>
            </w:pPr>
            <w:r w:rsidRPr="005D3DEE">
              <w:rPr>
                <w:rFonts w:eastAsia="Arial Unicode MS" w:cs="Arial"/>
                <w:b/>
                <w:bCs/>
                <w:sz w:val="18"/>
                <w:szCs w:val="18"/>
                <w:lang w:eastAsia="en-GB"/>
              </w:rPr>
              <w:t>Fair value</w:t>
            </w:r>
          </w:p>
          <w:p w14:paraId="7C18304C" w14:textId="77777777" w:rsidR="005D3DEE" w:rsidRPr="005D3DEE" w:rsidRDefault="005D3DEE" w:rsidP="005D3DEE">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through other comprehensive income </w:t>
            </w:r>
            <w:r w:rsidRPr="005D3DEE">
              <w:rPr>
                <w:rFonts w:eastAsia="Arial Unicode MS" w:cs="Arial"/>
                <w:b/>
                <w:bCs/>
                <w:sz w:val="18"/>
                <w:szCs w:val="18"/>
                <w:cs/>
                <w:lang w:eastAsia="en-GB"/>
              </w:rPr>
              <w:t>(</w:t>
            </w:r>
            <w:r w:rsidRPr="005D3DEE">
              <w:rPr>
                <w:rFonts w:eastAsia="Arial Unicode MS" w:cs="Arial"/>
                <w:b/>
                <w:bCs/>
                <w:sz w:val="18"/>
                <w:szCs w:val="18"/>
                <w:lang w:eastAsia="en-GB"/>
              </w:rPr>
              <w:t>FVOCI</w:t>
            </w:r>
            <w:r w:rsidRPr="005D3DEE">
              <w:rPr>
                <w:rFonts w:eastAsia="Arial Unicode MS" w:cs="Arial"/>
                <w:b/>
                <w:bCs/>
                <w:sz w:val="18"/>
                <w:szCs w:val="18"/>
                <w:cs/>
                <w:lang w:eastAsia="en-GB"/>
              </w:rPr>
              <w:t>)</w:t>
            </w:r>
          </w:p>
        </w:tc>
        <w:tc>
          <w:tcPr>
            <w:tcW w:w="1571" w:type="dxa"/>
            <w:gridSpan w:val="2"/>
            <w:tcBorders>
              <w:top w:val="single" w:sz="4" w:space="0" w:color="auto"/>
              <w:left w:val="nil"/>
              <w:bottom w:val="nil"/>
              <w:right w:val="nil"/>
            </w:tcBorders>
            <w:shd w:val="clear" w:color="auto" w:fill="auto"/>
            <w:vAlign w:val="bottom"/>
          </w:tcPr>
          <w:p w14:paraId="4701CB6B" w14:textId="77777777" w:rsidR="005D3DEE" w:rsidRPr="005D3DEE" w:rsidRDefault="005D3DEE" w:rsidP="005D3DEE">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Amortised cost</w:t>
            </w:r>
          </w:p>
        </w:tc>
        <w:tc>
          <w:tcPr>
            <w:tcW w:w="1571" w:type="dxa"/>
            <w:gridSpan w:val="2"/>
            <w:tcBorders>
              <w:top w:val="single" w:sz="4" w:space="0" w:color="auto"/>
              <w:left w:val="nil"/>
              <w:bottom w:val="nil"/>
              <w:right w:val="nil"/>
            </w:tcBorders>
            <w:shd w:val="clear" w:color="auto" w:fill="auto"/>
            <w:vAlign w:val="bottom"/>
          </w:tcPr>
          <w:p w14:paraId="2AE5B2CC" w14:textId="77777777" w:rsidR="005D3DEE" w:rsidRPr="005D3DEE" w:rsidRDefault="005D3DEE" w:rsidP="005D3DEE">
            <w:pPr>
              <w:spacing w:line="240" w:lineRule="auto"/>
              <w:ind w:right="-72"/>
              <w:jc w:val="right"/>
              <w:rPr>
                <w:rFonts w:eastAsia="Arial Unicode MS" w:cs="Arial"/>
                <w:b/>
                <w:bCs/>
                <w:sz w:val="18"/>
                <w:szCs w:val="18"/>
              </w:rPr>
            </w:pPr>
          </w:p>
          <w:p w14:paraId="2A626ADA" w14:textId="77777777" w:rsidR="005D3DEE" w:rsidRDefault="005D3DEE"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Total </w:t>
            </w:r>
          </w:p>
          <w:p w14:paraId="4908F74D" w14:textId="0E7E9D3A" w:rsidR="005D3DEE" w:rsidRPr="005D3DEE" w:rsidRDefault="005D3DEE"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carrying value </w:t>
            </w:r>
          </w:p>
        </w:tc>
        <w:tc>
          <w:tcPr>
            <w:tcW w:w="1426" w:type="dxa"/>
            <w:gridSpan w:val="2"/>
            <w:tcBorders>
              <w:top w:val="single" w:sz="4" w:space="0" w:color="auto"/>
              <w:left w:val="nil"/>
              <w:bottom w:val="nil"/>
              <w:right w:val="nil"/>
            </w:tcBorders>
            <w:shd w:val="clear" w:color="auto" w:fill="auto"/>
            <w:vAlign w:val="bottom"/>
          </w:tcPr>
          <w:p w14:paraId="6836A036" w14:textId="77777777" w:rsidR="005D3DEE" w:rsidRPr="005D3DEE" w:rsidRDefault="005D3DEE" w:rsidP="005D3DEE">
            <w:pPr>
              <w:spacing w:line="240" w:lineRule="auto"/>
              <w:ind w:right="-72"/>
              <w:jc w:val="right"/>
              <w:rPr>
                <w:rFonts w:eastAsia="Arial Unicode MS" w:cs="Arial"/>
                <w:b/>
                <w:bCs/>
                <w:sz w:val="18"/>
                <w:szCs w:val="18"/>
              </w:rPr>
            </w:pPr>
          </w:p>
          <w:p w14:paraId="12AD31C1" w14:textId="77777777" w:rsidR="005D3DEE" w:rsidRPr="005D3DEE" w:rsidRDefault="005D3DEE" w:rsidP="005D3DEE">
            <w:pPr>
              <w:spacing w:line="240" w:lineRule="auto"/>
              <w:ind w:right="-72"/>
              <w:jc w:val="right"/>
              <w:rPr>
                <w:rFonts w:eastAsia="Arial Unicode MS" w:cs="Arial"/>
                <w:b/>
                <w:bCs/>
                <w:sz w:val="18"/>
                <w:szCs w:val="18"/>
              </w:rPr>
            </w:pPr>
          </w:p>
          <w:p w14:paraId="3D8A07BB" w14:textId="77777777" w:rsidR="005D3DEE" w:rsidRDefault="005D3DEE" w:rsidP="005D3DEE">
            <w:pPr>
              <w:spacing w:line="240" w:lineRule="auto"/>
              <w:ind w:right="-72"/>
              <w:jc w:val="right"/>
              <w:rPr>
                <w:rFonts w:eastAsia="Arial Unicode MS" w:cs="Arial"/>
                <w:b/>
                <w:bCs/>
                <w:sz w:val="18"/>
                <w:szCs w:val="18"/>
              </w:rPr>
            </w:pPr>
            <w:r w:rsidRPr="005D3DEE">
              <w:rPr>
                <w:rFonts w:eastAsia="Arial Unicode MS" w:cs="Arial"/>
                <w:b/>
                <w:bCs/>
                <w:sz w:val="18"/>
                <w:szCs w:val="18"/>
              </w:rPr>
              <w:t>Total</w:t>
            </w:r>
          </w:p>
          <w:p w14:paraId="12DD5E6B" w14:textId="1CA9EA30" w:rsidR="005D3DEE" w:rsidRPr="005D3DEE" w:rsidRDefault="005D3DEE"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 fair value</w:t>
            </w:r>
          </w:p>
        </w:tc>
      </w:tr>
      <w:tr w:rsidR="006E1575" w:rsidRPr="005D3DEE" w14:paraId="54E5E600" w14:textId="77777777" w:rsidTr="00386C2C">
        <w:tc>
          <w:tcPr>
            <w:tcW w:w="5717" w:type="dxa"/>
            <w:tcBorders>
              <w:top w:val="nil"/>
              <w:left w:val="nil"/>
              <w:bottom w:val="nil"/>
              <w:right w:val="nil"/>
            </w:tcBorders>
            <w:shd w:val="clear" w:color="auto" w:fill="auto"/>
          </w:tcPr>
          <w:p w14:paraId="19ACD63D" w14:textId="3E3666F2" w:rsidR="00386C2C" w:rsidRPr="005D3DEE" w:rsidRDefault="00386C2C" w:rsidP="005D3DEE">
            <w:pPr>
              <w:spacing w:line="240" w:lineRule="auto"/>
              <w:ind w:left="-91"/>
              <w:rPr>
                <w:rFonts w:eastAsia="Arial Unicode MS" w:cs="Arial"/>
                <w:b/>
                <w:bCs/>
                <w:sz w:val="18"/>
                <w:szCs w:val="18"/>
              </w:rPr>
            </w:pPr>
            <w:r w:rsidRPr="005D3DEE">
              <w:rPr>
                <w:rFonts w:eastAsia="Arial Unicode MS" w:cs="Arial"/>
                <w:b/>
                <w:bCs/>
                <w:sz w:val="18"/>
                <w:szCs w:val="18"/>
              </w:rPr>
              <w:t xml:space="preserve">As </w:t>
            </w:r>
            <w:proofErr w:type="gramStart"/>
            <w:r w:rsidRPr="005D3DEE">
              <w:rPr>
                <w:rFonts w:eastAsia="Arial Unicode MS" w:cs="Arial"/>
                <w:b/>
                <w:bCs/>
                <w:sz w:val="18"/>
                <w:szCs w:val="18"/>
              </w:rPr>
              <w:t>at</w:t>
            </w:r>
            <w:proofErr w:type="gramEnd"/>
            <w:r w:rsidRPr="005D3DEE">
              <w:rPr>
                <w:rFonts w:eastAsia="Arial Unicode MS" w:cs="Arial"/>
                <w:b/>
                <w:bCs/>
                <w:sz w:val="18"/>
                <w:szCs w:val="18"/>
              </w:rPr>
              <w:t xml:space="preserve"> </w:t>
            </w:r>
            <w:r w:rsidR="009821C0" w:rsidRPr="005D3DEE">
              <w:rPr>
                <w:rFonts w:eastAsia="Arial Unicode MS" w:cs="Arial"/>
                <w:b/>
                <w:bCs/>
                <w:sz w:val="18"/>
                <w:szCs w:val="18"/>
              </w:rPr>
              <w:t>31</w:t>
            </w:r>
            <w:r w:rsidRPr="005D3DEE">
              <w:rPr>
                <w:rFonts w:eastAsia="Arial Unicode MS" w:cs="Arial"/>
                <w:b/>
                <w:bCs/>
                <w:sz w:val="18"/>
                <w:szCs w:val="18"/>
              </w:rPr>
              <w:t xml:space="preserve"> December </w:t>
            </w:r>
            <w:r w:rsidR="009821C0" w:rsidRPr="005D3DEE">
              <w:rPr>
                <w:rFonts w:eastAsia="Arial Unicode MS" w:cs="Arial"/>
                <w:b/>
                <w:bCs/>
                <w:sz w:val="18"/>
                <w:szCs w:val="18"/>
              </w:rPr>
              <w:t>2021</w:t>
            </w:r>
          </w:p>
        </w:tc>
        <w:tc>
          <w:tcPr>
            <w:tcW w:w="1590" w:type="dxa"/>
            <w:vMerge/>
            <w:tcBorders>
              <w:left w:val="nil"/>
              <w:bottom w:val="single" w:sz="4" w:space="0" w:color="auto"/>
              <w:right w:val="nil"/>
            </w:tcBorders>
            <w:shd w:val="clear" w:color="auto" w:fill="auto"/>
          </w:tcPr>
          <w:p w14:paraId="16A39DCE" w14:textId="77777777" w:rsidR="00386C2C" w:rsidRPr="005D3DEE" w:rsidRDefault="00386C2C" w:rsidP="005D3DEE">
            <w:pPr>
              <w:spacing w:line="240" w:lineRule="auto"/>
              <w:ind w:right="-72"/>
              <w:jc w:val="center"/>
              <w:rPr>
                <w:rFonts w:eastAsia="Arial Unicode MS" w:cs="Arial"/>
                <w:b/>
                <w:bCs/>
                <w:sz w:val="18"/>
                <w:szCs w:val="18"/>
              </w:rPr>
            </w:pPr>
          </w:p>
        </w:tc>
        <w:tc>
          <w:tcPr>
            <w:tcW w:w="1745" w:type="dxa"/>
            <w:gridSpan w:val="2"/>
            <w:tcBorders>
              <w:top w:val="nil"/>
              <w:left w:val="nil"/>
              <w:bottom w:val="single" w:sz="4" w:space="0" w:color="auto"/>
              <w:right w:val="nil"/>
            </w:tcBorders>
            <w:shd w:val="clear" w:color="auto" w:fill="auto"/>
          </w:tcPr>
          <w:p w14:paraId="1DE9B1CB" w14:textId="77777777" w:rsidR="00386C2C" w:rsidRPr="005D3DEE" w:rsidRDefault="00386C2C" w:rsidP="005D3DEE">
            <w:pPr>
              <w:tabs>
                <w:tab w:val="left" w:pos="1452"/>
              </w:tabs>
              <w:spacing w:line="240" w:lineRule="auto"/>
              <w:ind w:right="-72"/>
              <w:jc w:val="right"/>
              <w:rPr>
                <w:rFonts w:eastAsia="Arial Unicode MS" w:cs="Arial"/>
                <w:sz w:val="18"/>
                <w:szCs w:val="18"/>
              </w:rPr>
            </w:pPr>
            <w:r w:rsidRPr="005D3DEE">
              <w:rPr>
                <w:rFonts w:eastAsia="Arial Unicode MS" w:cs="Arial"/>
                <w:b/>
                <w:bCs/>
                <w:sz w:val="18"/>
                <w:szCs w:val="18"/>
              </w:rPr>
              <w:t>Million Baht</w:t>
            </w:r>
          </w:p>
        </w:tc>
        <w:tc>
          <w:tcPr>
            <w:tcW w:w="1777" w:type="dxa"/>
            <w:gridSpan w:val="2"/>
            <w:tcBorders>
              <w:top w:val="nil"/>
              <w:left w:val="nil"/>
              <w:bottom w:val="single" w:sz="4" w:space="0" w:color="auto"/>
              <w:right w:val="nil"/>
            </w:tcBorders>
            <w:shd w:val="clear" w:color="auto" w:fill="auto"/>
          </w:tcPr>
          <w:p w14:paraId="295676F0"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751DA5E2"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71" w:type="dxa"/>
            <w:gridSpan w:val="2"/>
            <w:tcBorders>
              <w:top w:val="nil"/>
              <w:left w:val="nil"/>
              <w:bottom w:val="single" w:sz="4" w:space="0" w:color="auto"/>
              <w:right w:val="nil"/>
            </w:tcBorders>
            <w:shd w:val="clear" w:color="auto" w:fill="auto"/>
          </w:tcPr>
          <w:p w14:paraId="0D71C0FF"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26" w:type="dxa"/>
            <w:gridSpan w:val="2"/>
            <w:tcBorders>
              <w:top w:val="nil"/>
              <w:left w:val="nil"/>
              <w:bottom w:val="single" w:sz="4" w:space="0" w:color="auto"/>
              <w:right w:val="nil"/>
            </w:tcBorders>
            <w:shd w:val="clear" w:color="auto" w:fill="auto"/>
          </w:tcPr>
          <w:p w14:paraId="6005ADB5"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6E1575" w:rsidRPr="005D3DEE" w14:paraId="6F5F5D8B" w14:textId="77777777" w:rsidTr="00386C2C">
        <w:tc>
          <w:tcPr>
            <w:tcW w:w="5717" w:type="dxa"/>
            <w:tcBorders>
              <w:top w:val="nil"/>
              <w:left w:val="nil"/>
              <w:bottom w:val="nil"/>
              <w:right w:val="nil"/>
            </w:tcBorders>
            <w:shd w:val="clear" w:color="auto" w:fill="auto"/>
          </w:tcPr>
          <w:p w14:paraId="12B56166" w14:textId="77777777" w:rsidR="00386C2C" w:rsidRPr="005D3DEE" w:rsidRDefault="00386C2C" w:rsidP="005D3DEE">
            <w:pPr>
              <w:spacing w:line="240" w:lineRule="auto"/>
              <w:ind w:left="-91"/>
              <w:rPr>
                <w:rFonts w:eastAsia="Arial Unicode MS" w:cs="Arial"/>
                <w:b/>
                <w:bCs/>
                <w:sz w:val="18"/>
                <w:szCs w:val="18"/>
              </w:rPr>
            </w:pPr>
          </w:p>
        </w:tc>
        <w:tc>
          <w:tcPr>
            <w:tcW w:w="1590" w:type="dxa"/>
            <w:tcBorders>
              <w:top w:val="single" w:sz="4" w:space="0" w:color="auto"/>
              <w:left w:val="nil"/>
              <w:bottom w:val="nil"/>
              <w:right w:val="nil"/>
            </w:tcBorders>
            <w:shd w:val="clear" w:color="auto" w:fill="auto"/>
          </w:tcPr>
          <w:p w14:paraId="53663FE6" w14:textId="77777777" w:rsidR="00386C2C" w:rsidRPr="005D3DEE" w:rsidRDefault="00386C2C" w:rsidP="005D3DEE">
            <w:pPr>
              <w:spacing w:line="240" w:lineRule="auto"/>
              <w:ind w:right="-72"/>
              <w:jc w:val="right"/>
              <w:rPr>
                <w:rFonts w:eastAsia="Arial Unicode MS" w:cs="Arial"/>
                <w:b/>
                <w:bCs/>
                <w:sz w:val="18"/>
                <w:szCs w:val="18"/>
              </w:rPr>
            </w:pPr>
          </w:p>
        </w:tc>
        <w:tc>
          <w:tcPr>
            <w:tcW w:w="1745" w:type="dxa"/>
            <w:gridSpan w:val="2"/>
            <w:tcBorders>
              <w:top w:val="single" w:sz="4" w:space="0" w:color="auto"/>
              <w:left w:val="nil"/>
              <w:bottom w:val="nil"/>
              <w:right w:val="nil"/>
            </w:tcBorders>
            <w:shd w:val="clear" w:color="auto" w:fill="auto"/>
          </w:tcPr>
          <w:p w14:paraId="14AE3D17" w14:textId="77777777" w:rsidR="00386C2C" w:rsidRPr="005D3DEE" w:rsidRDefault="00386C2C" w:rsidP="005D3DEE">
            <w:pPr>
              <w:spacing w:line="240" w:lineRule="auto"/>
              <w:ind w:right="-72"/>
              <w:jc w:val="right"/>
              <w:rPr>
                <w:rFonts w:eastAsia="Arial Unicode MS" w:cs="Arial"/>
                <w:b/>
                <w:bCs/>
                <w:sz w:val="18"/>
                <w:szCs w:val="18"/>
              </w:rPr>
            </w:pPr>
          </w:p>
        </w:tc>
        <w:tc>
          <w:tcPr>
            <w:tcW w:w="1777" w:type="dxa"/>
            <w:gridSpan w:val="2"/>
            <w:tcBorders>
              <w:top w:val="single" w:sz="4" w:space="0" w:color="auto"/>
              <w:left w:val="nil"/>
              <w:bottom w:val="nil"/>
              <w:right w:val="nil"/>
            </w:tcBorders>
            <w:shd w:val="clear" w:color="auto" w:fill="auto"/>
          </w:tcPr>
          <w:p w14:paraId="7B6A495C" w14:textId="77777777" w:rsidR="00386C2C" w:rsidRPr="005D3DEE" w:rsidRDefault="00386C2C" w:rsidP="005D3DEE">
            <w:pPr>
              <w:spacing w:line="240" w:lineRule="auto"/>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378D3C7E" w14:textId="77777777" w:rsidR="00386C2C" w:rsidRPr="005D3DEE" w:rsidRDefault="00386C2C" w:rsidP="005D3DEE">
            <w:pPr>
              <w:spacing w:line="240" w:lineRule="auto"/>
              <w:ind w:right="-72"/>
              <w:jc w:val="right"/>
              <w:rPr>
                <w:rFonts w:eastAsia="Arial Unicode MS" w:cs="Arial"/>
                <w:b/>
                <w:bCs/>
                <w:sz w:val="18"/>
                <w:szCs w:val="18"/>
              </w:rPr>
            </w:pPr>
          </w:p>
        </w:tc>
        <w:tc>
          <w:tcPr>
            <w:tcW w:w="1571" w:type="dxa"/>
            <w:gridSpan w:val="2"/>
            <w:tcBorders>
              <w:top w:val="single" w:sz="4" w:space="0" w:color="auto"/>
              <w:left w:val="nil"/>
              <w:bottom w:val="nil"/>
              <w:right w:val="nil"/>
            </w:tcBorders>
            <w:shd w:val="clear" w:color="auto" w:fill="auto"/>
          </w:tcPr>
          <w:p w14:paraId="4056812B" w14:textId="77777777" w:rsidR="00386C2C" w:rsidRPr="005D3DEE" w:rsidRDefault="00386C2C" w:rsidP="005D3DEE">
            <w:pPr>
              <w:spacing w:line="240" w:lineRule="auto"/>
              <w:ind w:right="-72"/>
              <w:jc w:val="right"/>
              <w:rPr>
                <w:rFonts w:eastAsia="Arial Unicode MS" w:cs="Arial"/>
                <w:b/>
                <w:bCs/>
                <w:sz w:val="18"/>
                <w:szCs w:val="18"/>
              </w:rPr>
            </w:pPr>
          </w:p>
        </w:tc>
        <w:tc>
          <w:tcPr>
            <w:tcW w:w="1426" w:type="dxa"/>
            <w:gridSpan w:val="2"/>
            <w:tcBorders>
              <w:top w:val="single" w:sz="4" w:space="0" w:color="auto"/>
              <w:left w:val="nil"/>
              <w:bottom w:val="nil"/>
              <w:right w:val="nil"/>
            </w:tcBorders>
            <w:shd w:val="clear" w:color="auto" w:fill="auto"/>
          </w:tcPr>
          <w:p w14:paraId="51A62ED4" w14:textId="77777777" w:rsidR="00386C2C" w:rsidRPr="005D3DEE" w:rsidRDefault="00386C2C" w:rsidP="005D3DEE">
            <w:pPr>
              <w:spacing w:line="240" w:lineRule="auto"/>
              <w:ind w:right="-72"/>
              <w:jc w:val="right"/>
              <w:rPr>
                <w:rFonts w:eastAsia="Arial Unicode MS" w:cs="Arial"/>
                <w:b/>
                <w:bCs/>
                <w:sz w:val="18"/>
                <w:szCs w:val="18"/>
              </w:rPr>
            </w:pPr>
          </w:p>
        </w:tc>
      </w:tr>
      <w:tr w:rsidR="006E1575" w:rsidRPr="005D3DEE" w14:paraId="6DFC8B29" w14:textId="77777777" w:rsidTr="00386C2C">
        <w:tc>
          <w:tcPr>
            <w:tcW w:w="5717" w:type="dxa"/>
            <w:tcBorders>
              <w:top w:val="nil"/>
              <w:left w:val="nil"/>
              <w:bottom w:val="nil"/>
              <w:right w:val="nil"/>
            </w:tcBorders>
            <w:shd w:val="clear" w:color="auto" w:fill="auto"/>
          </w:tcPr>
          <w:p w14:paraId="3894983B" w14:textId="77777777" w:rsidR="00386C2C" w:rsidRPr="005D3DEE" w:rsidRDefault="00386C2C" w:rsidP="005D3DEE">
            <w:pPr>
              <w:spacing w:line="240" w:lineRule="auto"/>
              <w:ind w:left="-91"/>
              <w:rPr>
                <w:rFonts w:eastAsia="Arial Unicode MS" w:cs="Arial"/>
                <w:b/>
                <w:bCs/>
                <w:sz w:val="18"/>
                <w:szCs w:val="18"/>
                <w:cs/>
              </w:rPr>
            </w:pPr>
            <w:r w:rsidRPr="005D3DEE">
              <w:rPr>
                <w:rFonts w:eastAsia="Arial Unicode MS" w:cs="Arial"/>
                <w:b/>
                <w:bCs/>
                <w:sz w:val="18"/>
                <w:szCs w:val="18"/>
              </w:rPr>
              <w:t>Assets</w:t>
            </w:r>
          </w:p>
        </w:tc>
        <w:tc>
          <w:tcPr>
            <w:tcW w:w="1590" w:type="dxa"/>
            <w:tcBorders>
              <w:top w:val="nil"/>
              <w:left w:val="nil"/>
              <w:bottom w:val="nil"/>
              <w:right w:val="nil"/>
            </w:tcBorders>
            <w:shd w:val="clear" w:color="auto" w:fill="auto"/>
            <w:vAlign w:val="bottom"/>
          </w:tcPr>
          <w:p w14:paraId="37A0D74A" w14:textId="77777777" w:rsidR="00386C2C" w:rsidRPr="005D3DEE" w:rsidRDefault="00386C2C" w:rsidP="005D3DEE">
            <w:pPr>
              <w:spacing w:line="240" w:lineRule="auto"/>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30701324" w14:textId="77777777" w:rsidR="00386C2C" w:rsidRPr="005D3DEE" w:rsidRDefault="00386C2C" w:rsidP="005D3DEE">
            <w:pPr>
              <w:spacing w:line="240" w:lineRule="auto"/>
              <w:ind w:right="-72"/>
              <w:jc w:val="center"/>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569B1D13" w14:textId="77777777" w:rsidR="00386C2C" w:rsidRPr="005D3DEE" w:rsidRDefault="00386C2C" w:rsidP="005D3DE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7B7494E" w14:textId="77777777" w:rsidR="00386C2C" w:rsidRPr="005D3DEE" w:rsidRDefault="00386C2C" w:rsidP="005D3DE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6D840249" w14:textId="77777777" w:rsidR="00386C2C" w:rsidRPr="005D3DEE" w:rsidRDefault="00386C2C" w:rsidP="005D3DEE">
            <w:pPr>
              <w:spacing w:line="240" w:lineRule="auto"/>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7C589943" w14:textId="77777777" w:rsidR="00386C2C" w:rsidRPr="005D3DEE" w:rsidRDefault="00386C2C" w:rsidP="005D3DEE">
            <w:pPr>
              <w:spacing w:line="240" w:lineRule="auto"/>
              <w:ind w:right="-72"/>
              <w:jc w:val="right"/>
              <w:rPr>
                <w:rFonts w:eastAsia="Arial Unicode MS" w:cs="Arial"/>
                <w:b/>
                <w:bCs/>
                <w:sz w:val="18"/>
                <w:szCs w:val="18"/>
              </w:rPr>
            </w:pPr>
          </w:p>
        </w:tc>
      </w:tr>
      <w:tr w:rsidR="006E1575" w:rsidRPr="005D3DEE" w14:paraId="71E3CC73" w14:textId="77777777" w:rsidTr="00386C2C">
        <w:tc>
          <w:tcPr>
            <w:tcW w:w="5717" w:type="dxa"/>
            <w:tcBorders>
              <w:top w:val="nil"/>
              <w:left w:val="nil"/>
              <w:bottom w:val="nil"/>
              <w:right w:val="nil"/>
            </w:tcBorders>
            <w:shd w:val="clear" w:color="auto" w:fill="auto"/>
            <w:vAlign w:val="bottom"/>
          </w:tcPr>
          <w:p w14:paraId="0C738C6C" w14:textId="77777777" w:rsidR="00386C2C" w:rsidRPr="005D3DEE" w:rsidRDefault="00386C2C" w:rsidP="005D3DEE">
            <w:pPr>
              <w:spacing w:line="240" w:lineRule="auto"/>
              <w:ind w:left="-108"/>
              <w:rPr>
                <w:rFonts w:eastAsia="Arial Unicode MS" w:cs="Arial"/>
                <w:sz w:val="18"/>
                <w:szCs w:val="18"/>
                <w:lang w:eastAsia="en-GB"/>
              </w:rPr>
            </w:pPr>
            <w:r w:rsidRPr="005D3DEE">
              <w:rPr>
                <w:rFonts w:eastAsia="Arial Unicode MS" w:cs="Arial"/>
                <w:sz w:val="18"/>
                <w:szCs w:val="18"/>
                <w:lang w:eastAsia="en-GB"/>
              </w:rPr>
              <w:t xml:space="preserve">Financial assets </w:t>
            </w:r>
          </w:p>
          <w:p w14:paraId="47DECDB2" w14:textId="77777777" w:rsidR="00386C2C" w:rsidRPr="005D3DEE" w:rsidRDefault="00386C2C" w:rsidP="005D3DEE">
            <w:pPr>
              <w:spacing w:line="240" w:lineRule="auto"/>
              <w:ind w:left="-108"/>
              <w:rPr>
                <w:rFonts w:eastAsia="Arial Unicode MS" w:cs="Arial"/>
                <w:sz w:val="18"/>
                <w:szCs w:val="18"/>
                <w:lang w:val="en-US" w:eastAsia="en-GB"/>
              </w:rPr>
            </w:pPr>
            <w:r w:rsidRPr="005D3DEE">
              <w:rPr>
                <w:rFonts w:eastAsia="Arial Unicode MS" w:cs="Arial"/>
                <w:sz w:val="18"/>
                <w:szCs w:val="18"/>
                <w:cs/>
                <w:lang w:eastAsia="en-GB"/>
              </w:rPr>
              <w:t xml:space="preserve">   - </w:t>
            </w:r>
            <w:r w:rsidRPr="005D3DEE">
              <w:rPr>
                <w:rFonts w:eastAsia="Arial Unicode MS" w:cs="Arial"/>
                <w:sz w:val="18"/>
                <w:szCs w:val="18"/>
                <w:lang w:eastAsia="en-GB"/>
              </w:rPr>
              <w:t>Other long</w:t>
            </w:r>
            <w:r w:rsidRPr="005D3DEE">
              <w:rPr>
                <w:rFonts w:eastAsia="Arial Unicode MS" w:cs="Arial"/>
                <w:sz w:val="18"/>
                <w:szCs w:val="18"/>
                <w:cs/>
                <w:lang w:eastAsia="en-GB"/>
              </w:rPr>
              <w:t>-</w:t>
            </w:r>
            <w:r w:rsidRPr="005D3DEE">
              <w:rPr>
                <w:rFonts w:eastAsia="Arial Unicode MS" w:cs="Arial"/>
                <w:sz w:val="18"/>
                <w:szCs w:val="18"/>
                <w:lang w:eastAsia="en-GB"/>
              </w:rPr>
              <w:t>term investments</w:t>
            </w:r>
          </w:p>
        </w:tc>
        <w:tc>
          <w:tcPr>
            <w:tcW w:w="1590" w:type="dxa"/>
            <w:tcBorders>
              <w:top w:val="nil"/>
              <w:left w:val="nil"/>
              <w:bottom w:val="nil"/>
              <w:right w:val="nil"/>
            </w:tcBorders>
            <w:shd w:val="clear" w:color="auto" w:fill="auto"/>
          </w:tcPr>
          <w:p w14:paraId="498603EC" w14:textId="77777777" w:rsidR="00386C2C" w:rsidRPr="005D3DEE" w:rsidRDefault="00386C2C" w:rsidP="005D3DEE">
            <w:pPr>
              <w:spacing w:line="240" w:lineRule="auto"/>
              <w:ind w:right="-72"/>
              <w:jc w:val="center"/>
              <w:rPr>
                <w:rFonts w:eastAsia="Arial Unicode MS" w:cs="Arial"/>
                <w:sz w:val="18"/>
                <w:szCs w:val="18"/>
              </w:rPr>
            </w:pPr>
          </w:p>
          <w:p w14:paraId="355161E8" w14:textId="629299F0"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3</w:t>
            </w:r>
          </w:p>
        </w:tc>
        <w:tc>
          <w:tcPr>
            <w:tcW w:w="1745" w:type="dxa"/>
            <w:gridSpan w:val="2"/>
            <w:tcBorders>
              <w:top w:val="nil"/>
              <w:left w:val="nil"/>
              <w:bottom w:val="nil"/>
              <w:right w:val="nil"/>
            </w:tcBorders>
            <w:shd w:val="clear" w:color="auto" w:fill="auto"/>
            <w:vAlign w:val="bottom"/>
          </w:tcPr>
          <w:p w14:paraId="0E25CDB6"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777" w:type="dxa"/>
            <w:gridSpan w:val="2"/>
            <w:tcBorders>
              <w:top w:val="nil"/>
              <w:left w:val="nil"/>
              <w:bottom w:val="nil"/>
              <w:right w:val="nil"/>
            </w:tcBorders>
            <w:shd w:val="clear" w:color="auto" w:fill="auto"/>
            <w:vAlign w:val="bottom"/>
          </w:tcPr>
          <w:p w14:paraId="5B517D15" w14:textId="672BF2EE"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5</w:t>
            </w:r>
            <w:r w:rsidR="00386C2C" w:rsidRPr="005D3DEE">
              <w:rPr>
                <w:rFonts w:eastAsia="Arial Unicode MS" w:cs="Arial"/>
                <w:sz w:val="18"/>
                <w:szCs w:val="18"/>
              </w:rPr>
              <w:t>,</w:t>
            </w:r>
            <w:r w:rsidRPr="005D3DEE">
              <w:rPr>
                <w:rFonts w:eastAsia="Arial Unicode MS" w:cs="Arial"/>
                <w:sz w:val="18"/>
                <w:szCs w:val="18"/>
              </w:rPr>
              <w:t>860</w:t>
            </w:r>
          </w:p>
        </w:tc>
        <w:tc>
          <w:tcPr>
            <w:tcW w:w="1571" w:type="dxa"/>
            <w:gridSpan w:val="2"/>
            <w:tcBorders>
              <w:top w:val="nil"/>
              <w:left w:val="nil"/>
              <w:bottom w:val="nil"/>
              <w:right w:val="nil"/>
            </w:tcBorders>
            <w:shd w:val="clear" w:color="auto" w:fill="auto"/>
            <w:vAlign w:val="bottom"/>
          </w:tcPr>
          <w:p w14:paraId="603870C9" w14:textId="77777777" w:rsidR="00386C2C" w:rsidRPr="005D3DEE" w:rsidRDefault="00386C2C" w:rsidP="005D3DEE">
            <w:pPr>
              <w:spacing w:line="240" w:lineRule="auto"/>
              <w:ind w:left="74" w:right="-72" w:hanging="1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704BA6E8" w14:textId="338C0E57"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5</w:t>
            </w:r>
            <w:r w:rsidR="00386C2C" w:rsidRPr="005D3DEE">
              <w:rPr>
                <w:rFonts w:eastAsia="Arial Unicode MS" w:cs="Arial"/>
                <w:sz w:val="18"/>
                <w:szCs w:val="18"/>
              </w:rPr>
              <w:t>,</w:t>
            </w:r>
            <w:r w:rsidRPr="005D3DEE">
              <w:rPr>
                <w:rFonts w:eastAsia="Arial Unicode MS" w:cs="Arial"/>
                <w:sz w:val="18"/>
                <w:szCs w:val="18"/>
              </w:rPr>
              <w:t>860</w:t>
            </w:r>
          </w:p>
        </w:tc>
        <w:tc>
          <w:tcPr>
            <w:tcW w:w="1426" w:type="dxa"/>
            <w:gridSpan w:val="2"/>
            <w:tcBorders>
              <w:top w:val="nil"/>
              <w:left w:val="nil"/>
              <w:bottom w:val="nil"/>
              <w:right w:val="nil"/>
            </w:tcBorders>
            <w:shd w:val="clear" w:color="auto" w:fill="auto"/>
            <w:vAlign w:val="bottom"/>
          </w:tcPr>
          <w:p w14:paraId="214F14F5" w14:textId="1A931276"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5</w:t>
            </w:r>
            <w:r w:rsidR="00386C2C" w:rsidRPr="005D3DEE">
              <w:rPr>
                <w:rFonts w:eastAsia="Arial Unicode MS" w:cs="Arial"/>
                <w:sz w:val="18"/>
                <w:szCs w:val="18"/>
              </w:rPr>
              <w:t>,</w:t>
            </w:r>
            <w:r w:rsidRPr="005D3DEE">
              <w:rPr>
                <w:rFonts w:eastAsia="Arial Unicode MS" w:cs="Arial"/>
                <w:sz w:val="18"/>
                <w:szCs w:val="18"/>
              </w:rPr>
              <w:t>860</w:t>
            </w:r>
          </w:p>
        </w:tc>
      </w:tr>
      <w:tr w:rsidR="006E1575" w:rsidRPr="005D3DEE" w14:paraId="41F94F84" w14:textId="77777777" w:rsidTr="00386C2C">
        <w:trPr>
          <w:trHeight w:val="167"/>
        </w:trPr>
        <w:tc>
          <w:tcPr>
            <w:tcW w:w="5717" w:type="dxa"/>
            <w:tcBorders>
              <w:top w:val="nil"/>
              <w:left w:val="nil"/>
              <w:bottom w:val="nil"/>
              <w:right w:val="nil"/>
            </w:tcBorders>
            <w:shd w:val="clear" w:color="auto" w:fill="auto"/>
            <w:vAlign w:val="bottom"/>
          </w:tcPr>
          <w:p w14:paraId="4B2742A0" w14:textId="77777777" w:rsidR="00386C2C" w:rsidRPr="005D3DEE" w:rsidRDefault="00386C2C" w:rsidP="005D3DEE">
            <w:pPr>
              <w:spacing w:line="240" w:lineRule="auto"/>
              <w:ind w:left="-108"/>
              <w:rPr>
                <w:rFonts w:eastAsia="Arial Unicode MS" w:cs="Arial"/>
                <w:sz w:val="18"/>
                <w:szCs w:val="18"/>
                <w:lang w:eastAsia="en-GB"/>
              </w:rPr>
            </w:pPr>
            <w:r w:rsidRPr="005D3DEE">
              <w:rPr>
                <w:rFonts w:eastAsia="Arial Unicode MS" w:cs="Arial"/>
                <w:sz w:val="18"/>
                <w:szCs w:val="18"/>
                <w:lang w:eastAsia="en-GB"/>
              </w:rPr>
              <w:t>Long-term loans to a related party (fixed rate portion)</w:t>
            </w:r>
          </w:p>
        </w:tc>
        <w:tc>
          <w:tcPr>
            <w:tcW w:w="1590" w:type="dxa"/>
            <w:tcBorders>
              <w:top w:val="nil"/>
              <w:left w:val="nil"/>
              <w:bottom w:val="nil"/>
              <w:right w:val="nil"/>
            </w:tcBorders>
            <w:shd w:val="clear" w:color="auto" w:fill="auto"/>
          </w:tcPr>
          <w:p w14:paraId="3C33CEDD" w14:textId="038CF253"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45" w:type="dxa"/>
            <w:gridSpan w:val="2"/>
            <w:tcBorders>
              <w:top w:val="nil"/>
              <w:left w:val="nil"/>
              <w:bottom w:val="nil"/>
              <w:right w:val="nil"/>
            </w:tcBorders>
            <w:shd w:val="clear" w:color="auto" w:fill="auto"/>
            <w:vAlign w:val="bottom"/>
          </w:tcPr>
          <w:p w14:paraId="2A93CCDA"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777" w:type="dxa"/>
            <w:gridSpan w:val="2"/>
            <w:tcBorders>
              <w:top w:val="nil"/>
              <w:left w:val="nil"/>
              <w:bottom w:val="nil"/>
              <w:right w:val="nil"/>
            </w:tcBorders>
            <w:shd w:val="clear" w:color="auto" w:fill="auto"/>
            <w:vAlign w:val="bottom"/>
          </w:tcPr>
          <w:p w14:paraId="03269580"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7A41FBDB" w14:textId="71F20157" w:rsidR="00386C2C" w:rsidRPr="005D3DEE" w:rsidRDefault="009821C0" w:rsidP="005D3DEE">
            <w:pPr>
              <w:spacing w:line="240" w:lineRule="auto"/>
              <w:ind w:left="74" w:right="-72" w:hanging="172"/>
              <w:jc w:val="right"/>
              <w:rPr>
                <w:rFonts w:eastAsia="Arial Unicode MS" w:cs="Arial"/>
                <w:sz w:val="18"/>
                <w:szCs w:val="18"/>
              </w:rPr>
            </w:pPr>
            <w:r w:rsidRPr="005D3DEE">
              <w:rPr>
                <w:rFonts w:eastAsia="Arial Unicode MS" w:cs="Arial"/>
                <w:sz w:val="18"/>
                <w:szCs w:val="18"/>
              </w:rPr>
              <w:t>676</w:t>
            </w:r>
          </w:p>
        </w:tc>
        <w:tc>
          <w:tcPr>
            <w:tcW w:w="1571" w:type="dxa"/>
            <w:gridSpan w:val="2"/>
            <w:tcBorders>
              <w:top w:val="nil"/>
              <w:left w:val="nil"/>
              <w:bottom w:val="nil"/>
              <w:right w:val="nil"/>
            </w:tcBorders>
            <w:shd w:val="clear" w:color="auto" w:fill="auto"/>
            <w:vAlign w:val="bottom"/>
          </w:tcPr>
          <w:p w14:paraId="5067EEC8" w14:textId="2DF11067"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676</w:t>
            </w:r>
          </w:p>
        </w:tc>
        <w:tc>
          <w:tcPr>
            <w:tcW w:w="1426" w:type="dxa"/>
            <w:gridSpan w:val="2"/>
            <w:tcBorders>
              <w:top w:val="nil"/>
              <w:left w:val="nil"/>
              <w:bottom w:val="nil"/>
              <w:right w:val="nil"/>
            </w:tcBorders>
            <w:shd w:val="clear" w:color="auto" w:fill="auto"/>
            <w:vAlign w:val="bottom"/>
          </w:tcPr>
          <w:p w14:paraId="3E40408E" w14:textId="17847DA7"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707</w:t>
            </w:r>
          </w:p>
        </w:tc>
      </w:tr>
      <w:tr w:rsidR="006E1575" w:rsidRPr="005D3DEE" w14:paraId="293F784C" w14:textId="77777777" w:rsidTr="00386C2C">
        <w:tc>
          <w:tcPr>
            <w:tcW w:w="5717" w:type="dxa"/>
            <w:tcBorders>
              <w:top w:val="nil"/>
              <w:left w:val="nil"/>
              <w:bottom w:val="nil"/>
              <w:right w:val="nil"/>
            </w:tcBorders>
            <w:shd w:val="clear" w:color="auto" w:fill="auto"/>
          </w:tcPr>
          <w:p w14:paraId="146C632E" w14:textId="77777777" w:rsidR="00386C2C" w:rsidRPr="005D3DEE" w:rsidRDefault="00386C2C" w:rsidP="005D3DEE">
            <w:pPr>
              <w:spacing w:line="240" w:lineRule="auto"/>
              <w:ind w:left="-91"/>
              <w:rPr>
                <w:rFonts w:eastAsia="Arial Unicode MS" w:cs="Arial"/>
                <w:b/>
                <w:bCs/>
                <w:sz w:val="18"/>
                <w:szCs w:val="18"/>
                <w:lang w:val="en-US"/>
              </w:rPr>
            </w:pPr>
            <w:r w:rsidRPr="005D3DEE">
              <w:rPr>
                <w:rFonts w:eastAsia="Arial Unicode MS" w:cs="Arial"/>
                <w:sz w:val="18"/>
                <w:szCs w:val="18"/>
              </w:rPr>
              <w:t>Derivatives that qualifying as hedge accounting</w:t>
            </w:r>
          </w:p>
        </w:tc>
        <w:tc>
          <w:tcPr>
            <w:tcW w:w="1590" w:type="dxa"/>
            <w:tcBorders>
              <w:top w:val="nil"/>
              <w:left w:val="nil"/>
              <w:bottom w:val="nil"/>
              <w:right w:val="nil"/>
            </w:tcBorders>
            <w:shd w:val="clear" w:color="auto" w:fill="auto"/>
          </w:tcPr>
          <w:p w14:paraId="1D25A897" w14:textId="77777777" w:rsidR="00386C2C" w:rsidRPr="005D3DEE" w:rsidRDefault="00386C2C" w:rsidP="005D3DEE">
            <w:pPr>
              <w:spacing w:line="240" w:lineRule="auto"/>
              <w:ind w:right="-72"/>
              <w:jc w:val="right"/>
              <w:rPr>
                <w:rFonts w:eastAsia="Arial Unicode MS" w:cs="Arial"/>
                <w:b/>
                <w:bCs/>
                <w:sz w:val="18"/>
                <w:szCs w:val="18"/>
              </w:rPr>
            </w:pPr>
          </w:p>
        </w:tc>
        <w:tc>
          <w:tcPr>
            <w:tcW w:w="1745" w:type="dxa"/>
            <w:gridSpan w:val="2"/>
            <w:tcBorders>
              <w:top w:val="nil"/>
              <w:left w:val="nil"/>
              <w:bottom w:val="nil"/>
              <w:right w:val="nil"/>
            </w:tcBorders>
            <w:shd w:val="clear" w:color="auto" w:fill="auto"/>
          </w:tcPr>
          <w:p w14:paraId="48C16A45" w14:textId="77777777" w:rsidR="00386C2C" w:rsidRPr="005D3DEE" w:rsidRDefault="00386C2C" w:rsidP="005D3DEE">
            <w:pPr>
              <w:spacing w:line="240" w:lineRule="auto"/>
              <w:ind w:left="74" w:right="-72"/>
              <w:jc w:val="right"/>
              <w:rPr>
                <w:rFonts w:eastAsia="Arial Unicode MS" w:cs="Arial"/>
                <w:sz w:val="18"/>
                <w:szCs w:val="18"/>
              </w:rPr>
            </w:pPr>
          </w:p>
        </w:tc>
        <w:tc>
          <w:tcPr>
            <w:tcW w:w="1777" w:type="dxa"/>
            <w:gridSpan w:val="2"/>
            <w:tcBorders>
              <w:top w:val="nil"/>
              <w:left w:val="nil"/>
              <w:bottom w:val="nil"/>
              <w:right w:val="nil"/>
            </w:tcBorders>
            <w:shd w:val="clear" w:color="auto" w:fill="auto"/>
          </w:tcPr>
          <w:p w14:paraId="3F16A27F" w14:textId="77777777" w:rsidR="00386C2C" w:rsidRPr="005D3DEE" w:rsidRDefault="00386C2C" w:rsidP="005D3DEE">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6264BC46" w14:textId="77777777" w:rsidR="00386C2C" w:rsidRPr="005D3DEE" w:rsidRDefault="00386C2C" w:rsidP="005D3DEE">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4D97B6F9" w14:textId="77777777" w:rsidR="00386C2C" w:rsidRPr="005D3DEE" w:rsidRDefault="00386C2C" w:rsidP="005D3DEE">
            <w:pPr>
              <w:spacing w:line="240" w:lineRule="auto"/>
              <w:ind w:left="74" w:right="-72"/>
              <w:jc w:val="right"/>
              <w:rPr>
                <w:rFonts w:eastAsia="Arial Unicode MS" w:cs="Arial"/>
                <w:sz w:val="18"/>
                <w:szCs w:val="18"/>
              </w:rPr>
            </w:pPr>
          </w:p>
        </w:tc>
        <w:tc>
          <w:tcPr>
            <w:tcW w:w="1426" w:type="dxa"/>
            <w:gridSpan w:val="2"/>
            <w:tcBorders>
              <w:top w:val="nil"/>
              <w:left w:val="nil"/>
              <w:bottom w:val="nil"/>
              <w:right w:val="nil"/>
            </w:tcBorders>
            <w:shd w:val="clear" w:color="auto" w:fill="auto"/>
          </w:tcPr>
          <w:p w14:paraId="50535DBA"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1FB6C83D" w14:textId="77777777" w:rsidTr="00386C2C">
        <w:tc>
          <w:tcPr>
            <w:tcW w:w="5717" w:type="dxa"/>
            <w:tcBorders>
              <w:top w:val="nil"/>
              <w:left w:val="nil"/>
              <w:bottom w:val="nil"/>
              <w:right w:val="nil"/>
            </w:tcBorders>
            <w:shd w:val="clear" w:color="auto" w:fill="auto"/>
          </w:tcPr>
          <w:p w14:paraId="02F6B948" w14:textId="77777777" w:rsidR="00386C2C" w:rsidRPr="005D3DEE" w:rsidRDefault="00386C2C" w:rsidP="005D3DEE">
            <w:pPr>
              <w:spacing w:line="240" w:lineRule="auto"/>
              <w:ind w:left="-91"/>
              <w:rPr>
                <w:rFonts w:eastAsia="Arial Unicode MS" w:cs="Arial"/>
                <w:b/>
                <w:bCs/>
                <w:sz w:val="18"/>
                <w:szCs w:val="18"/>
                <w:lang w:val="en-US"/>
              </w:rPr>
            </w:pPr>
            <w:r w:rsidRPr="005D3DEE">
              <w:rPr>
                <w:rFonts w:eastAsia="Arial Unicode MS" w:cs="Arial"/>
                <w:sz w:val="18"/>
                <w:szCs w:val="18"/>
                <w:cs/>
              </w:rPr>
              <w:t xml:space="preserve">   - </w:t>
            </w:r>
            <w:r w:rsidRPr="005D3DEE">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4E2E9F13" w14:textId="16BB14EB" w:rsidR="00386C2C" w:rsidRPr="005D3DEE" w:rsidRDefault="009821C0" w:rsidP="005D3DEE">
            <w:pPr>
              <w:spacing w:line="240" w:lineRule="auto"/>
              <w:ind w:right="-72"/>
              <w:jc w:val="center"/>
              <w:rPr>
                <w:rFonts w:eastAsia="Arial Unicode MS" w:cs="Arial"/>
                <w:b/>
                <w:bCs/>
                <w:sz w:val="18"/>
                <w:szCs w:val="18"/>
              </w:rPr>
            </w:pPr>
            <w:r w:rsidRPr="005D3DEE">
              <w:rPr>
                <w:rFonts w:eastAsia="Arial Unicode MS" w:cs="Arial"/>
                <w:sz w:val="18"/>
                <w:szCs w:val="18"/>
              </w:rPr>
              <w:t>2</w:t>
            </w:r>
          </w:p>
        </w:tc>
        <w:tc>
          <w:tcPr>
            <w:tcW w:w="1745" w:type="dxa"/>
            <w:gridSpan w:val="2"/>
            <w:tcBorders>
              <w:top w:val="nil"/>
              <w:left w:val="nil"/>
              <w:bottom w:val="single" w:sz="4" w:space="0" w:color="auto"/>
              <w:right w:val="nil"/>
            </w:tcBorders>
            <w:shd w:val="clear" w:color="auto" w:fill="auto"/>
          </w:tcPr>
          <w:p w14:paraId="6D998447" w14:textId="189036CB"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116</w:t>
            </w:r>
          </w:p>
        </w:tc>
        <w:tc>
          <w:tcPr>
            <w:tcW w:w="1777" w:type="dxa"/>
            <w:gridSpan w:val="2"/>
            <w:tcBorders>
              <w:top w:val="nil"/>
              <w:left w:val="nil"/>
              <w:bottom w:val="single" w:sz="4" w:space="0" w:color="auto"/>
              <w:right w:val="nil"/>
            </w:tcBorders>
            <w:shd w:val="clear" w:color="auto" w:fill="auto"/>
          </w:tcPr>
          <w:p w14:paraId="3574899C"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52CFFC37"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100B9BF5" w14:textId="6C0D3E65"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116</w:t>
            </w:r>
          </w:p>
        </w:tc>
        <w:tc>
          <w:tcPr>
            <w:tcW w:w="1426" w:type="dxa"/>
            <w:gridSpan w:val="2"/>
            <w:tcBorders>
              <w:top w:val="nil"/>
              <w:left w:val="nil"/>
              <w:bottom w:val="single" w:sz="4" w:space="0" w:color="auto"/>
              <w:right w:val="nil"/>
            </w:tcBorders>
            <w:shd w:val="clear" w:color="auto" w:fill="auto"/>
          </w:tcPr>
          <w:p w14:paraId="286AAE8B" w14:textId="7BF360BC"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116</w:t>
            </w:r>
          </w:p>
        </w:tc>
      </w:tr>
      <w:tr w:rsidR="006E1575" w:rsidRPr="005D3DEE" w14:paraId="4C8A5053" w14:textId="77777777" w:rsidTr="00386C2C">
        <w:tc>
          <w:tcPr>
            <w:tcW w:w="5717" w:type="dxa"/>
            <w:tcBorders>
              <w:top w:val="nil"/>
              <w:left w:val="nil"/>
              <w:bottom w:val="nil"/>
              <w:right w:val="nil"/>
            </w:tcBorders>
            <w:shd w:val="clear" w:color="auto" w:fill="auto"/>
          </w:tcPr>
          <w:p w14:paraId="422C9969" w14:textId="77777777" w:rsidR="00386C2C" w:rsidRPr="005D3DEE" w:rsidRDefault="00386C2C" w:rsidP="005D3DEE">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44063566" w14:textId="77777777" w:rsidR="00386C2C" w:rsidRPr="005D3DEE" w:rsidRDefault="00386C2C" w:rsidP="005D3DEE">
            <w:pPr>
              <w:spacing w:line="240" w:lineRule="auto"/>
              <w:ind w:right="-72"/>
              <w:jc w:val="center"/>
              <w:rPr>
                <w:rFonts w:eastAsia="Arial Unicode MS" w:cs="Arial"/>
                <w:sz w:val="18"/>
                <w:szCs w:val="18"/>
              </w:rPr>
            </w:pPr>
          </w:p>
        </w:tc>
        <w:tc>
          <w:tcPr>
            <w:tcW w:w="1745" w:type="dxa"/>
            <w:gridSpan w:val="2"/>
            <w:tcBorders>
              <w:top w:val="single" w:sz="4" w:space="0" w:color="auto"/>
              <w:left w:val="nil"/>
              <w:bottom w:val="nil"/>
              <w:right w:val="nil"/>
            </w:tcBorders>
            <w:shd w:val="clear" w:color="auto" w:fill="auto"/>
          </w:tcPr>
          <w:p w14:paraId="3D3B653E" w14:textId="77777777" w:rsidR="00386C2C" w:rsidRPr="005D3DEE" w:rsidRDefault="00386C2C" w:rsidP="005D3DEE">
            <w:pPr>
              <w:spacing w:line="240" w:lineRule="auto"/>
              <w:ind w:left="74" w:right="-72"/>
              <w:jc w:val="right"/>
              <w:rPr>
                <w:rFonts w:eastAsia="Arial Unicode MS" w:cs="Arial"/>
                <w:sz w:val="18"/>
                <w:szCs w:val="18"/>
              </w:rPr>
            </w:pPr>
          </w:p>
        </w:tc>
        <w:tc>
          <w:tcPr>
            <w:tcW w:w="1777" w:type="dxa"/>
            <w:gridSpan w:val="2"/>
            <w:tcBorders>
              <w:top w:val="single" w:sz="4" w:space="0" w:color="auto"/>
              <w:left w:val="nil"/>
              <w:bottom w:val="nil"/>
              <w:right w:val="nil"/>
            </w:tcBorders>
            <w:shd w:val="clear" w:color="auto" w:fill="auto"/>
          </w:tcPr>
          <w:p w14:paraId="2AA7D789" w14:textId="77777777" w:rsidR="00386C2C" w:rsidRPr="005D3DEE" w:rsidRDefault="00386C2C" w:rsidP="005D3DEE">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04047EB6" w14:textId="77777777" w:rsidR="00386C2C" w:rsidRPr="005D3DEE" w:rsidRDefault="00386C2C" w:rsidP="005D3DEE">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3B7DBAB9" w14:textId="77777777" w:rsidR="00386C2C" w:rsidRPr="005D3DEE" w:rsidRDefault="00386C2C" w:rsidP="005D3DEE">
            <w:pPr>
              <w:spacing w:line="240" w:lineRule="auto"/>
              <w:ind w:left="74" w:right="-72"/>
              <w:jc w:val="right"/>
              <w:rPr>
                <w:rFonts w:eastAsia="Arial Unicode MS" w:cs="Arial"/>
                <w:sz w:val="18"/>
                <w:szCs w:val="18"/>
              </w:rPr>
            </w:pPr>
          </w:p>
        </w:tc>
        <w:tc>
          <w:tcPr>
            <w:tcW w:w="1426" w:type="dxa"/>
            <w:gridSpan w:val="2"/>
            <w:tcBorders>
              <w:top w:val="single" w:sz="4" w:space="0" w:color="auto"/>
              <w:left w:val="nil"/>
              <w:bottom w:val="nil"/>
              <w:right w:val="nil"/>
            </w:tcBorders>
            <w:shd w:val="clear" w:color="auto" w:fill="auto"/>
          </w:tcPr>
          <w:p w14:paraId="6171244C"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27171499" w14:textId="77777777" w:rsidTr="00386C2C">
        <w:tc>
          <w:tcPr>
            <w:tcW w:w="5717" w:type="dxa"/>
            <w:tcBorders>
              <w:top w:val="nil"/>
              <w:left w:val="nil"/>
              <w:bottom w:val="nil"/>
              <w:right w:val="nil"/>
            </w:tcBorders>
            <w:shd w:val="clear" w:color="auto" w:fill="auto"/>
          </w:tcPr>
          <w:p w14:paraId="71385C63" w14:textId="77777777" w:rsidR="00386C2C" w:rsidRPr="005D3DEE" w:rsidRDefault="00386C2C" w:rsidP="005D3DEE">
            <w:pPr>
              <w:spacing w:line="240" w:lineRule="auto"/>
              <w:ind w:left="-91"/>
              <w:rPr>
                <w:rFonts w:eastAsia="Arial Unicode MS" w:cs="Arial"/>
                <w:sz w:val="18"/>
                <w:szCs w:val="18"/>
                <w:cs/>
              </w:rPr>
            </w:pPr>
            <w:r w:rsidRPr="005D3DEE">
              <w:rPr>
                <w:rFonts w:eastAsia="Arial Unicode MS" w:cs="Arial"/>
                <w:b/>
                <w:bCs/>
                <w:sz w:val="18"/>
                <w:szCs w:val="18"/>
              </w:rPr>
              <w:t>Total assets</w:t>
            </w:r>
          </w:p>
        </w:tc>
        <w:tc>
          <w:tcPr>
            <w:tcW w:w="1590" w:type="dxa"/>
            <w:tcBorders>
              <w:top w:val="nil"/>
              <w:left w:val="nil"/>
              <w:bottom w:val="nil"/>
              <w:right w:val="nil"/>
            </w:tcBorders>
            <w:shd w:val="clear" w:color="auto" w:fill="auto"/>
          </w:tcPr>
          <w:p w14:paraId="1A3D32CF" w14:textId="77777777" w:rsidR="00386C2C" w:rsidRPr="005D3DEE" w:rsidRDefault="00386C2C" w:rsidP="005D3DEE">
            <w:pPr>
              <w:spacing w:line="240" w:lineRule="auto"/>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38D2F7F5" w14:textId="34C185C3"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116</w:t>
            </w:r>
          </w:p>
        </w:tc>
        <w:tc>
          <w:tcPr>
            <w:tcW w:w="1777" w:type="dxa"/>
            <w:gridSpan w:val="2"/>
            <w:tcBorders>
              <w:top w:val="nil"/>
              <w:left w:val="nil"/>
              <w:bottom w:val="single" w:sz="4" w:space="0" w:color="auto"/>
              <w:right w:val="nil"/>
            </w:tcBorders>
            <w:shd w:val="clear" w:color="auto" w:fill="auto"/>
          </w:tcPr>
          <w:p w14:paraId="107F33CB" w14:textId="5ABCF7BF"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5</w:t>
            </w:r>
            <w:r w:rsidR="00386C2C" w:rsidRPr="005D3DEE">
              <w:rPr>
                <w:rFonts w:eastAsia="Arial Unicode MS" w:cs="Arial"/>
                <w:b/>
                <w:bCs/>
                <w:sz w:val="18"/>
                <w:szCs w:val="18"/>
              </w:rPr>
              <w:t>,</w:t>
            </w:r>
            <w:r w:rsidRPr="005D3DEE">
              <w:rPr>
                <w:rFonts w:eastAsia="Arial Unicode MS" w:cs="Arial"/>
                <w:b/>
                <w:bCs/>
                <w:sz w:val="18"/>
                <w:szCs w:val="18"/>
              </w:rPr>
              <w:t>860</w:t>
            </w:r>
          </w:p>
        </w:tc>
        <w:tc>
          <w:tcPr>
            <w:tcW w:w="1571" w:type="dxa"/>
            <w:gridSpan w:val="2"/>
            <w:tcBorders>
              <w:top w:val="nil"/>
              <w:left w:val="nil"/>
              <w:bottom w:val="single" w:sz="4" w:space="0" w:color="auto"/>
              <w:right w:val="nil"/>
            </w:tcBorders>
            <w:shd w:val="clear" w:color="auto" w:fill="auto"/>
          </w:tcPr>
          <w:p w14:paraId="7AF2B8A7" w14:textId="1C8C8A49"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676</w:t>
            </w:r>
          </w:p>
        </w:tc>
        <w:tc>
          <w:tcPr>
            <w:tcW w:w="1571" w:type="dxa"/>
            <w:gridSpan w:val="2"/>
            <w:tcBorders>
              <w:top w:val="nil"/>
              <w:left w:val="nil"/>
              <w:bottom w:val="single" w:sz="4" w:space="0" w:color="auto"/>
              <w:right w:val="nil"/>
            </w:tcBorders>
            <w:shd w:val="clear" w:color="auto" w:fill="auto"/>
          </w:tcPr>
          <w:p w14:paraId="4CA2CA90" w14:textId="7069109F"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6</w:t>
            </w:r>
            <w:r w:rsidR="00386C2C" w:rsidRPr="005D3DEE">
              <w:rPr>
                <w:rFonts w:eastAsia="Arial Unicode MS" w:cs="Arial"/>
                <w:b/>
                <w:bCs/>
                <w:sz w:val="18"/>
                <w:szCs w:val="18"/>
              </w:rPr>
              <w:t>,</w:t>
            </w:r>
            <w:r w:rsidRPr="005D3DEE">
              <w:rPr>
                <w:rFonts w:eastAsia="Arial Unicode MS" w:cs="Arial"/>
                <w:b/>
                <w:bCs/>
                <w:sz w:val="18"/>
                <w:szCs w:val="18"/>
              </w:rPr>
              <w:t>652</w:t>
            </w:r>
          </w:p>
        </w:tc>
        <w:tc>
          <w:tcPr>
            <w:tcW w:w="1426" w:type="dxa"/>
            <w:gridSpan w:val="2"/>
            <w:tcBorders>
              <w:top w:val="nil"/>
              <w:left w:val="nil"/>
              <w:bottom w:val="single" w:sz="4" w:space="0" w:color="auto"/>
              <w:right w:val="nil"/>
            </w:tcBorders>
            <w:shd w:val="clear" w:color="auto" w:fill="auto"/>
          </w:tcPr>
          <w:p w14:paraId="1C41E5BC" w14:textId="2DC964BB"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6</w:t>
            </w:r>
            <w:r w:rsidR="00386C2C" w:rsidRPr="005D3DEE">
              <w:rPr>
                <w:rFonts w:eastAsia="Arial Unicode MS" w:cs="Arial"/>
                <w:b/>
                <w:bCs/>
                <w:sz w:val="18"/>
                <w:szCs w:val="18"/>
              </w:rPr>
              <w:t>,</w:t>
            </w:r>
            <w:r w:rsidRPr="005D3DEE">
              <w:rPr>
                <w:rFonts w:eastAsia="Arial Unicode MS" w:cs="Arial"/>
                <w:b/>
                <w:bCs/>
                <w:sz w:val="18"/>
                <w:szCs w:val="18"/>
              </w:rPr>
              <w:t>683</w:t>
            </w:r>
          </w:p>
        </w:tc>
      </w:tr>
      <w:tr w:rsidR="006E1575" w:rsidRPr="005D3DEE" w14:paraId="230B28A4" w14:textId="77777777" w:rsidTr="00386C2C">
        <w:tc>
          <w:tcPr>
            <w:tcW w:w="5717" w:type="dxa"/>
            <w:tcBorders>
              <w:top w:val="nil"/>
              <w:left w:val="nil"/>
              <w:bottom w:val="nil"/>
              <w:right w:val="nil"/>
            </w:tcBorders>
            <w:shd w:val="clear" w:color="auto" w:fill="auto"/>
          </w:tcPr>
          <w:p w14:paraId="3B7DE702" w14:textId="77777777" w:rsidR="00386C2C" w:rsidRPr="005D3DEE" w:rsidRDefault="00386C2C" w:rsidP="005D3DEE">
            <w:pPr>
              <w:spacing w:line="240" w:lineRule="auto"/>
              <w:ind w:left="-91"/>
              <w:rPr>
                <w:rFonts w:eastAsia="Arial Unicode MS" w:cs="Arial"/>
                <w:b/>
                <w:bCs/>
                <w:sz w:val="18"/>
                <w:szCs w:val="18"/>
              </w:rPr>
            </w:pPr>
          </w:p>
        </w:tc>
        <w:tc>
          <w:tcPr>
            <w:tcW w:w="1590" w:type="dxa"/>
            <w:tcBorders>
              <w:top w:val="nil"/>
              <w:left w:val="nil"/>
              <w:bottom w:val="nil"/>
              <w:right w:val="nil"/>
            </w:tcBorders>
            <w:shd w:val="clear" w:color="auto" w:fill="auto"/>
            <w:vAlign w:val="bottom"/>
          </w:tcPr>
          <w:p w14:paraId="6813FEC2" w14:textId="77777777" w:rsidR="00386C2C" w:rsidRPr="005D3DEE" w:rsidRDefault="00386C2C" w:rsidP="005D3DEE">
            <w:pPr>
              <w:spacing w:line="240" w:lineRule="auto"/>
              <w:ind w:right="-72"/>
              <w:jc w:val="center"/>
              <w:rPr>
                <w:rFonts w:eastAsia="Arial Unicode MS" w:cs="Arial"/>
                <w:b/>
                <w:bCs/>
                <w:sz w:val="18"/>
                <w:szCs w:val="18"/>
              </w:rPr>
            </w:pPr>
          </w:p>
        </w:tc>
        <w:tc>
          <w:tcPr>
            <w:tcW w:w="1745" w:type="dxa"/>
            <w:gridSpan w:val="2"/>
            <w:tcBorders>
              <w:top w:val="nil"/>
              <w:left w:val="nil"/>
              <w:bottom w:val="nil"/>
              <w:right w:val="nil"/>
            </w:tcBorders>
            <w:shd w:val="clear" w:color="auto" w:fill="auto"/>
            <w:vAlign w:val="bottom"/>
          </w:tcPr>
          <w:p w14:paraId="622139CF" w14:textId="77777777" w:rsidR="00386C2C" w:rsidRPr="005D3DEE" w:rsidRDefault="00386C2C" w:rsidP="005D3DEE">
            <w:pPr>
              <w:spacing w:line="240" w:lineRule="auto"/>
              <w:ind w:right="-72"/>
              <w:jc w:val="right"/>
              <w:rPr>
                <w:rFonts w:eastAsia="Arial Unicode MS" w:cs="Arial"/>
                <w:b/>
                <w:bCs/>
                <w:sz w:val="18"/>
                <w:szCs w:val="18"/>
              </w:rPr>
            </w:pPr>
          </w:p>
        </w:tc>
        <w:tc>
          <w:tcPr>
            <w:tcW w:w="1777" w:type="dxa"/>
            <w:gridSpan w:val="2"/>
            <w:tcBorders>
              <w:top w:val="nil"/>
              <w:left w:val="nil"/>
              <w:bottom w:val="nil"/>
              <w:right w:val="nil"/>
            </w:tcBorders>
            <w:shd w:val="clear" w:color="auto" w:fill="auto"/>
            <w:vAlign w:val="bottom"/>
          </w:tcPr>
          <w:p w14:paraId="2FB3922B" w14:textId="77777777" w:rsidR="00386C2C" w:rsidRPr="005D3DEE" w:rsidRDefault="00386C2C" w:rsidP="005D3DE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6FB388A" w14:textId="77777777" w:rsidR="00386C2C" w:rsidRPr="005D3DEE" w:rsidRDefault="00386C2C" w:rsidP="005D3DEE">
            <w:pPr>
              <w:spacing w:line="240" w:lineRule="auto"/>
              <w:ind w:left="-314" w:right="-72" w:firstLine="314"/>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3EB4D376" w14:textId="77777777" w:rsidR="00386C2C" w:rsidRPr="005D3DEE" w:rsidRDefault="00386C2C" w:rsidP="005D3DEE">
            <w:pPr>
              <w:spacing w:line="240" w:lineRule="auto"/>
              <w:ind w:right="-72"/>
              <w:jc w:val="right"/>
              <w:rPr>
                <w:rFonts w:eastAsia="Arial Unicode MS" w:cs="Arial"/>
                <w:b/>
                <w:bCs/>
                <w:sz w:val="18"/>
                <w:szCs w:val="18"/>
              </w:rPr>
            </w:pPr>
          </w:p>
        </w:tc>
        <w:tc>
          <w:tcPr>
            <w:tcW w:w="1426" w:type="dxa"/>
            <w:gridSpan w:val="2"/>
            <w:tcBorders>
              <w:top w:val="nil"/>
              <w:left w:val="nil"/>
              <w:bottom w:val="nil"/>
              <w:right w:val="nil"/>
            </w:tcBorders>
            <w:shd w:val="clear" w:color="auto" w:fill="auto"/>
            <w:vAlign w:val="bottom"/>
          </w:tcPr>
          <w:p w14:paraId="3A211ABA" w14:textId="77777777" w:rsidR="00386C2C" w:rsidRPr="005D3DEE" w:rsidRDefault="00386C2C" w:rsidP="005D3DEE">
            <w:pPr>
              <w:spacing w:line="240" w:lineRule="auto"/>
              <w:ind w:right="-72"/>
              <w:jc w:val="right"/>
              <w:rPr>
                <w:rFonts w:eastAsia="Arial Unicode MS" w:cs="Arial"/>
                <w:b/>
                <w:bCs/>
                <w:sz w:val="18"/>
                <w:szCs w:val="18"/>
              </w:rPr>
            </w:pPr>
          </w:p>
        </w:tc>
      </w:tr>
      <w:tr w:rsidR="006E1575" w:rsidRPr="005D3DEE" w14:paraId="345E1359" w14:textId="77777777" w:rsidTr="00386C2C">
        <w:trPr>
          <w:gridAfter w:val="1"/>
          <w:wAfter w:w="17" w:type="dxa"/>
        </w:trPr>
        <w:tc>
          <w:tcPr>
            <w:tcW w:w="5717" w:type="dxa"/>
            <w:tcBorders>
              <w:top w:val="nil"/>
              <w:left w:val="nil"/>
              <w:bottom w:val="nil"/>
              <w:right w:val="nil"/>
            </w:tcBorders>
            <w:shd w:val="clear" w:color="auto" w:fill="auto"/>
          </w:tcPr>
          <w:p w14:paraId="7E22D199" w14:textId="77777777" w:rsidR="00386C2C" w:rsidRPr="005D3DEE" w:rsidRDefault="00386C2C" w:rsidP="005D3DEE">
            <w:pPr>
              <w:spacing w:line="240" w:lineRule="auto"/>
              <w:ind w:left="-91"/>
              <w:rPr>
                <w:rFonts w:eastAsia="Arial Unicode MS" w:cs="Arial"/>
                <w:b/>
                <w:bCs/>
                <w:sz w:val="18"/>
                <w:szCs w:val="18"/>
                <w:cs/>
              </w:rPr>
            </w:pPr>
            <w:r w:rsidRPr="005D3DEE">
              <w:rPr>
                <w:rFonts w:eastAsia="Arial Unicode MS" w:cs="Arial"/>
                <w:b/>
                <w:bCs/>
                <w:sz w:val="18"/>
                <w:szCs w:val="18"/>
              </w:rPr>
              <w:t>Liabilities</w:t>
            </w:r>
          </w:p>
        </w:tc>
        <w:tc>
          <w:tcPr>
            <w:tcW w:w="1590" w:type="dxa"/>
            <w:tcBorders>
              <w:top w:val="nil"/>
              <w:left w:val="nil"/>
              <w:bottom w:val="nil"/>
              <w:right w:val="nil"/>
            </w:tcBorders>
            <w:shd w:val="clear" w:color="auto" w:fill="auto"/>
            <w:vAlign w:val="bottom"/>
          </w:tcPr>
          <w:p w14:paraId="18CFD95D" w14:textId="77777777" w:rsidR="00386C2C" w:rsidRPr="005D3DEE" w:rsidRDefault="00386C2C" w:rsidP="005D3DEE">
            <w:pPr>
              <w:spacing w:line="240" w:lineRule="auto"/>
              <w:ind w:right="-72"/>
              <w:jc w:val="center"/>
              <w:rPr>
                <w:rFonts w:eastAsia="Arial Unicode MS" w:cs="Arial"/>
                <w:b/>
                <w:bCs/>
                <w:sz w:val="18"/>
                <w:szCs w:val="18"/>
              </w:rPr>
            </w:pPr>
          </w:p>
        </w:tc>
        <w:tc>
          <w:tcPr>
            <w:tcW w:w="1733" w:type="dxa"/>
            <w:tcBorders>
              <w:top w:val="nil"/>
              <w:left w:val="nil"/>
              <w:bottom w:val="nil"/>
              <w:right w:val="nil"/>
            </w:tcBorders>
            <w:shd w:val="clear" w:color="auto" w:fill="auto"/>
            <w:vAlign w:val="bottom"/>
          </w:tcPr>
          <w:p w14:paraId="78D28525" w14:textId="77777777" w:rsidR="00386C2C" w:rsidRPr="005D3DEE" w:rsidRDefault="00386C2C" w:rsidP="005D3DEE">
            <w:pPr>
              <w:spacing w:line="240" w:lineRule="auto"/>
              <w:ind w:right="-72"/>
              <w:jc w:val="right"/>
              <w:rPr>
                <w:rFonts w:eastAsia="Arial Unicode MS" w:cs="Arial"/>
                <w:b/>
                <w:bCs/>
                <w:sz w:val="18"/>
                <w:szCs w:val="18"/>
              </w:rPr>
            </w:pPr>
          </w:p>
        </w:tc>
        <w:tc>
          <w:tcPr>
            <w:tcW w:w="1770" w:type="dxa"/>
            <w:gridSpan w:val="2"/>
            <w:tcBorders>
              <w:top w:val="nil"/>
              <w:left w:val="nil"/>
              <w:bottom w:val="nil"/>
              <w:right w:val="nil"/>
            </w:tcBorders>
            <w:shd w:val="clear" w:color="auto" w:fill="auto"/>
            <w:vAlign w:val="bottom"/>
          </w:tcPr>
          <w:p w14:paraId="3F4ADDC5" w14:textId="77777777" w:rsidR="00386C2C" w:rsidRPr="005D3DEE" w:rsidRDefault="00386C2C" w:rsidP="005D3DEE">
            <w:pPr>
              <w:spacing w:line="240" w:lineRule="auto"/>
              <w:ind w:right="-72"/>
              <w:jc w:val="right"/>
              <w:rPr>
                <w:rFonts w:eastAsia="Arial Unicode MS" w:cs="Arial"/>
                <w:b/>
                <w:bCs/>
                <w:sz w:val="18"/>
                <w:szCs w:val="18"/>
              </w:rPr>
            </w:pPr>
          </w:p>
        </w:tc>
        <w:tc>
          <w:tcPr>
            <w:tcW w:w="1574" w:type="dxa"/>
            <w:gridSpan w:val="2"/>
            <w:tcBorders>
              <w:top w:val="nil"/>
              <w:left w:val="nil"/>
              <w:bottom w:val="nil"/>
              <w:right w:val="nil"/>
            </w:tcBorders>
            <w:shd w:val="clear" w:color="auto" w:fill="auto"/>
            <w:vAlign w:val="bottom"/>
          </w:tcPr>
          <w:p w14:paraId="362A95D3" w14:textId="77777777" w:rsidR="00386C2C" w:rsidRPr="005D3DEE" w:rsidRDefault="00386C2C" w:rsidP="005D3DEE">
            <w:pPr>
              <w:spacing w:line="240" w:lineRule="auto"/>
              <w:ind w:right="-72"/>
              <w:jc w:val="right"/>
              <w:rPr>
                <w:rFonts w:eastAsia="Arial Unicode MS" w:cs="Arial"/>
                <w:b/>
                <w:bCs/>
                <w:sz w:val="18"/>
                <w:szCs w:val="18"/>
              </w:rPr>
            </w:pPr>
          </w:p>
        </w:tc>
        <w:tc>
          <w:tcPr>
            <w:tcW w:w="1571" w:type="dxa"/>
            <w:gridSpan w:val="2"/>
            <w:tcBorders>
              <w:top w:val="nil"/>
              <w:left w:val="nil"/>
              <w:bottom w:val="nil"/>
              <w:right w:val="nil"/>
            </w:tcBorders>
            <w:shd w:val="clear" w:color="auto" w:fill="auto"/>
            <w:vAlign w:val="bottom"/>
          </w:tcPr>
          <w:p w14:paraId="1AC28F87" w14:textId="77777777" w:rsidR="00386C2C" w:rsidRPr="005D3DEE" w:rsidRDefault="00386C2C" w:rsidP="005D3DEE">
            <w:pPr>
              <w:spacing w:line="240" w:lineRule="auto"/>
              <w:ind w:right="-72"/>
              <w:jc w:val="right"/>
              <w:rPr>
                <w:rFonts w:eastAsia="Arial Unicode MS" w:cs="Arial"/>
                <w:b/>
                <w:bCs/>
                <w:sz w:val="18"/>
                <w:szCs w:val="18"/>
              </w:rPr>
            </w:pPr>
          </w:p>
        </w:tc>
        <w:tc>
          <w:tcPr>
            <w:tcW w:w="1425" w:type="dxa"/>
            <w:gridSpan w:val="2"/>
            <w:tcBorders>
              <w:top w:val="nil"/>
              <w:left w:val="nil"/>
              <w:bottom w:val="nil"/>
              <w:right w:val="nil"/>
            </w:tcBorders>
            <w:shd w:val="clear" w:color="auto" w:fill="auto"/>
            <w:vAlign w:val="bottom"/>
          </w:tcPr>
          <w:p w14:paraId="3508F9A6" w14:textId="77777777" w:rsidR="00386C2C" w:rsidRPr="005D3DEE" w:rsidRDefault="00386C2C" w:rsidP="005D3DEE">
            <w:pPr>
              <w:spacing w:line="240" w:lineRule="auto"/>
              <w:ind w:right="-72"/>
              <w:jc w:val="right"/>
              <w:rPr>
                <w:rFonts w:eastAsia="Arial Unicode MS" w:cs="Arial"/>
                <w:b/>
                <w:bCs/>
                <w:sz w:val="18"/>
                <w:szCs w:val="18"/>
              </w:rPr>
            </w:pPr>
          </w:p>
        </w:tc>
      </w:tr>
      <w:tr w:rsidR="006E1575" w:rsidRPr="005D3DEE" w14:paraId="65499BB3" w14:textId="77777777" w:rsidTr="00386C2C">
        <w:trPr>
          <w:gridAfter w:val="1"/>
          <w:wAfter w:w="17" w:type="dxa"/>
        </w:trPr>
        <w:tc>
          <w:tcPr>
            <w:tcW w:w="5717" w:type="dxa"/>
            <w:tcBorders>
              <w:top w:val="nil"/>
              <w:left w:val="nil"/>
              <w:bottom w:val="nil"/>
              <w:right w:val="nil"/>
            </w:tcBorders>
            <w:shd w:val="clear" w:color="auto" w:fill="auto"/>
          </w:tcPr>
          <w:p w14:paraId="18190019" w14:textId="77777777" w:rsidR="00386C2C" w:rsidRPr="005D3DEE" w:rsidRDefault="00386C2C" w:rsidP="005D3DEE">
            <w:pPr>
              <w:spacing w:line="240" w:lineRule="auto"/>
              <w:ind w:left="-91"/>
              <w:rPr>
                <w:rFonts w:eastAsia="Arial Unicode MS" w:cs="Arial"/>
                <w:sz w:val="18"/>
                <w:szCs w:val="18"/>
                <w:cs/>
              </w:rPr>
            </w:pPr>
            <w:r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term loans from financial institutions (fixed rate portion)</w:t>
            </w:r>
          </w:p>
        </w:tc>
        <w:tc>
          <w:tcPr>
            <w:tcW w:w="1590" w:type="dxa"/>
            <w:tcBorders>
              <w:top w:val="nil"/>
              <w:left w:val="nil"/>
              <w:bottom w:val="nil"/>
              <w:right w:val="nil"/>
            </w:tcBorders>
            <w:shd w:val="clear" w:color="auto" w:fill="auto"/>
          </w:tcPr>
          <w:p w14:paraId="12256C7E" w14:textId="3E52C30A"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3" w:type="dxa"/>
            <w:tcBorders>
              <w:top w:val="nil"/>
              <w:left w:val="nil"/>
              <w:bottom w:val="nil"/>
              <w:right w:val="nil"/>
            </w:tcBorders>
            <w:shd w:val="clear" w:color="auto" w:fill="auto"/>
          </w:tcPr>
          <w:p w14:paraId="40BFD419"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770" w:type="dxa"/>
            <w:gridSpan w:val="2"/>
            <w:tcBorders>
              <w:top w:val="nil"/>
              <w:left w:val="nil"/>
              <w:bottom w:val="nil"/>
              <w:right w:val="nil"/>
            </w:tcBorders>
            <w:shd w:val="clear" w:color="auto" w:fill="auto"/>
          </w:tcPr>
          <w:p w14:paraId="1A389103"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4" w:type="dxa"/>
            <w:gridSpan w:val="2"/>
            <w:tcBorders>
              <w:top w:val="nil"/>
              <w:left w:val="nil"/>
              <w:bottom w:val="nil"/>
              <w:right w:val="nil"/>
            </w:tcBorders>
            <w:shd w:val="clear" w:color="auto" w:fill="auto"/>
          </w:tcPr>
          <w:p w14:paraId="071FCFF9" w14:textId="18A448BE"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15</w:t>
            </w:r>
            <w:r w:rsidR="00386C2C" w:rsidRPr="005D3DEE">
              <w:rPr>
                <w:rFonts w:eastAsia="Arial Unicode MS" w:cs="Arial"/>
                <w:sz w:val="18"/>
                <w:szCs w:val="18"/>
              </w:rPr>
              <w:t>,</w:t>
            </w:r>
            <w:r w:rsidRPr="005D3DEE">
              <w:rPr>
                <w:rFonts w:eastAsia="Arial Unicode MS" w:cs="Arial"/>
                <w:sz w:val="18"/>
                <w:szCs w:val="18"/>
              </w:rPr>
              <w:t>204</w:t>
            </w:r>
          </w:p>
        </w:tc>
        <w:tc>
          <w:tcPr>
            <w:tcW w:w="1571" w:type="dxa"/>
            <w:gridSpan w:val="2"/>
            <w:tcBorders>
              <w:top w:val="nil"/>
              <w:left w:val="nil"/>
              <w:bottom w:val="nil"/>
              <w:right w:val="nil"/>
            </w:tcBorders>
            <w:shd w:val="clear" w:color="auto" w:fill="auto"/>
          </w:tcPr>
          <w:p w14:paraId="6A7A398E" w14:textId="71AFEDED"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15</w:t>
            </w:r>
            <w:r w:rsidR="00386C2C" w:rsidRPr="005D3DEE">
              <w:rPr>
                <w:rFonts w:eastAsia="Arial Unicode MS" w:cs="Arial"/>
                <w:sz w:val="18"/>
                <w:szCs w:val="18"/>
              </w:rPr>
              <w:t>,</w:t>
            </w:r>
            <w:r w:rsidRPr="005D3DEE">
              <w:rPr>
                <w:rFonts w:eastAsia="Arial Unicode MS" w:cs="Arial"/>
                <w:sz w:val="18"/>
                <w:szCs w:val="18"/>
              </w:rPr>
              <w:t>204</w:t>
            </w:r>
          </w:p>
        </w:tc>
        <w:tc>
          <w:tcPr>
            <w:tcW w:w="1425" w:type="dxa"/>
            <w:gridSpan w:val="2"/>
            <w:tcBorders>
              <w:top w:val="nil"/>
              <w:left w:val="nil"/>
              <w:bottom w:val="nil"/>
              <w:right w:val="nil"/>
            </w:tcBorders>
            <w:shd w:val="clear" w:color="auto" w:fill="auto"/>
          </w:tcPr>
          <w:p w14:paraId="6DFEDBF8" w14:textId="24A184CB"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15</w:t>
            </w:r>
            <w:r w:rsidR="00386C2C" w:rsidRPr="005D3DEE">
              <w:rPr>
                <w:rFonts w:eastAsia="Arial Unicode MS" w:cs="Arial"/>
                <w:sz w:val="18"/>
                <w:szCs w:val="18"/>
              </w:rPr>
              <w:t>,</w:t>
            </w:r>
            <w:r w:rsidRPr="005D3DEE">
              <w:rPr>
                <w:rFonts w:eastAsia="Arial Unicode MS" w:cs="Arial"/>
                <w:sz w:val="18"/>
                <w:szCs w:val="18"/>
              </w:rPr>
              <w:t>404</w:t>
            </w:r>
          </w:p>
        </w:tc>
      </w:tr>
      <w:tr w:rsidR="006E1575" w:rsidRPr="005D3DEE" w14:paraId="5DD5DB14" w14:textId="77777777" w:rsidTr="00386C2C">
        <w:trPr>
          <w:gridAfter w:val="1"/>
          <w:wAfter w:w="17" w:type="dxa"/>
        </w:trPr>
        <w:tc>
          <w:tcPr>
            <w:tcW w:w="5717" w:type="dxa"/>
            <w:tcBorders>
              <w:top w:val="nil"/>
              <w:left w:val="nil"/>
              <w:bottom w:val="nil"/>
              <w:right w:val="nil"/>
            </w:tcBorders>
            <w:shd w:val="clear" w:color="auto" w:fill="auto"/>
          </w:tcPr>
          <w:p w14:paraId="53E6FD5D" w14:textId="77777777" w:rsidR="00386C2C" w:rsidRPr="005D3DEE" w:rsidRDefault="00386C2C" w:rsidP="005D3DEE">
            <w:pPr>
              <w:spacing w:line="240" w:lineRule="auto"/>
              <w:ind w:left="-91"/>
              <w:rPr>
                <w:rFonts w:eastAsia="Arial Unicode MS" w:cs="Arial"/>
                <w:sz w:val="18"/>
                <w:szCs w:val="18"/>
              </w:rPr>
            </w:pPr>
            <w:r w:rsidRPr="005D3DEE">
              <w:rPr>
                <w:rFonts w:eastAsia="Arial Unicode MS" w:cs="Arial"/>
                <w:sz w:val="18"/>
                <w:szCs w:val="18"/>
              </w:rPr>
              <w:t>Long-term loans from a related party (fixed rate portion)</w:t>
            </w:r>
          </w:p>
        </w:tc>
        <w:tc>
          <w:tcPr>
            <w:tcW w:w="1590" w:type="dxa"/>
            <w:tcBorders>
              <w:top w:val="nil"/>
              <w:left w:val="nil"/>
              <w:bottom w:val="nil"/>
              <w:right w:val="nil"/>
            </w:tcBorders>
            <w:shd w:val="clear" w:color="auto" w:fill="auto"/>
          </w:tcPr>
          <w:p w14:paraId="5F92C2BB" w14:textId="302D5441"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3" w:type="dxa"/>
            <w:tcBorders>
              <w:top w:val="nil"/>
              <w:left w:val="nil"/>
              <w:bottom w:val="nil"/>
              <w:right w:val="nil"/>
            </w:tcBorders>
            <w:shd w:val="clear" w:color="auto" w:fill="auto"/>
            <w:vAlign w:val="bottom"/>
          </w:tcPr>
          <w:p w14:paraId="1C4579FF"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770" w:type="dxa"/>
            <w:gridSpan w:val="2"/>
            <w:tcBorders>
              <w:top w:val="nil"/>
              <w:left w:val="nil"/>
              <w:bottom w:val="nil"/>
              <w:right w:val="nil"/>
            </w:tcBorders>
            <w:shd w:val="clear" w:color="auto" w:fill="auto"/>
            <w:vAlign w:val="bottom"/>
          </w:tcPr>
          <w:p w14:paraId="3065DAFE"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4" w:type="dxa"/>
            <w:gridSpan w:val="2"/>
            <w:tcBorders>
              <w:top w:val="nil"/>
              <w:left w:val="nil"/>
              <w:bottom w:val="nil"/>
              <w:right w:val="nil"/>
            </w:tcBorders>
            <w:shd w:val="clear" w:color="auto" w:fill="auto"/>
            <w:vAlign w:val="bottom"/>
          </w:tcPr>
          <w:p w14:paraId="4E8F1452" w14:textId="468CF60F"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w:t>
            </w:r>
            <w:r w:rsidR="00386C2C" w:rsidRPr="005D3DEE">
              <w:rPr>
                <w:rFonts w:eastAsia="Arial Unicode MS" w:cs="Arial"/>
                <w:sz w:val="18"/>
                <w:szCs w:val="18"/>
              </w:rPr>
              <w:t>,</w:t>
            </w:r>
            <w:r w:rsidRPr="005D3DEE">
              <w:rPr>
                <w:rFonts w:eastAsia="Arial Unicode MS" w:cs="Arial"/>
                <w:sz w:val="18"/>
                <w:szCs w:val="18"/>
              </w:rPr>
              <w:t>000</w:t>
            </w:r>
          </w:p>
        </w:tc>
        <w:tc>
          <w:tcPr>
            <w:tcW w:w="1571" w:type="dxa"/>
            <w:gridSpan w:val="2"/>
            <w:tcBorders>
              <w:top w:val="nil"/>
              <w:left w:val="nil"/>
              <w:bottom w:val="nil"/>
              <w:right w:val="nil"/>
            </w:tcBorders>
            <w:shd w:val="clear" w:color="auto" w:fill="auto"/>
            <w:vAlign w:val="bottom"/>
          </w:tcPr>
          <w:p w14:paraId="620B63A8" w14:textId="3066A318"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w:t>
            </w:r>
            <w:r w:rsidR="00386C2C" w:rsidRPr="005D3DEE">
              <w:rPr>
                <w:rFonts w:eastAsia="Arial Unicode MS" w:cs="Arial"/>
                <w:sz w:val="18"/>
                <w:szCs w:val="18"/>
              </w:rPr>
              <w:t>,</w:t>
            </w:r>
            <w:r w:rsidRPr="005D3DEE">
              <w:rPr>
                <w:rFonts w:eastAsia="Arial Unicode MS" w:cs="Arial"/>
                <w:sz w:val="18"/>
                <w:szCs w:val="18"/>
              </w:rPr>
              <w:t>000</w:t>
            </w:r>
          </w:p>
        </w:tc>
        <w:tc>
          <w:tcPr>
            <w:tcW w:w="1425" w:type="dxa"/>
            <w:gridSpan w:val="2"/>
            <w:tcBorders>
              <w:top w:val="nil"/>
              <w:left w:val="nil"/>
              <w:bottom w:val="nil"/>
              <w:right w:val="nil"/>
            </w:tcBorders>
            <w:shd w:val="clear" w:color="auto" w:fill="auto"/>
            <w:vAlign w:val="bottom"/>
          </w:tcPr>
          <w:p w14:paraId="69FB0403" w14:textId="451A02F1"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7</w:t>
            </w:r>
            <w:r w:rsidR="00386C2C" w:rsidRPr="005D3DEE">
              <w:rPr>
                <w:rFonts w:eastAsia="Arial Unicode MS" w:cs="Arial"/>
                <w:sz w:val="18"/>
                <w:szCs w:val="18"/>
              </w:rPr>
              <w:t>,</w:t>
            </w:r>
            <w:r w:rsidRPr="005D3DEE">
              <w:rPr>
                <w:rFonts w:eastAsia="Arial Unicode MS" w:cs="Arial"/>
                <w:sz w:val="18"/>
                <w:szCs w:val="18"/>
              </w:rPr>
              <w:t>805</w:t>
            </w:r>
          </w:p>
        </w:tc>
      </w:tr>
      <w:tr w:rsidR="006E1575" w:rsidRPr="005D3DEE" w14:paraId="7871B75B" w14:textId="77777777" w:rsidTr="00386C2C">
        <w:trPr>
          <w:gridAfter w:val="1"/>
          <w:wAfter w:w="17" w:type="dxa"/>
        </w:trPr>
        <w:tc>
          <w:tcPr>
            <w:tcW w:w="5717" w:type="dxa"/>
            <w:tcBorders>
              <w:top w:val="nil"/>
              <w:left w:val="nil"/>
              <w:bottom w:val="nil"/>
              <w:right w:val="nil"/>
            </w:tcBorders>
            <w:shd w:val="clear" w:color="auto" w:fill="auto"/>
          </w:tcPr>
          <w:p w14:paraId="70426EFF" w14:textId="77777777" w:rsidR="00386C2C" w:rsidRPr="005D3DEE" w:rsidRDefault="00386C2C" w:rsidP="005D3DEE">
            <w:pPr>
              <w:spacing w:line="240" w:lineRule="auto"/>
              <w:ind w:left="-91"/>
              <w:rPr>
                <w:rFonts w:eastAsia="Arial Unicode MS" w:cs="Arial"/>
                <w:sz w:val="18"/>
                <w:szCs w:val="18"/>
                <w:cs/>
              </w:rPr>
            </w:pPr>
            <w:r w:rsidRPr="005D3DEE">
              <w:rPr>
                <w:rFonts w:eastAsia="Arial Unicode MS" w:cs="Arial"/>
                <w:sz w:val="18"/>
                <w:szCs w:val="18"/>
              </w:rPr>
              <w:t>Debentures</w:t>
            </w:r>
          </w:p>
        </w:tc>
        <w:tc>
          <w:tcPr>
            <w:tcW w:w="1590" w:type="dxa"/>
            <w:tcBorders>
              <w:top w:val="nil"/>
              <w:left w:val="nil"/>
              <w:bottom w:val="nil"/>
              <w:right w:val="nil"/>
            </w:tcBorders>
            <w:shd w:val="clear" w:color="auto" w:fill="auto"/>
          </w:tcPr>
          <w:p w14:paraId="3FA91995" w14:textId="419D56BB"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3" w:type="dxa"/>
            <w:tcBorders>
              <w:top w:val="nil"/>
              <w:left w:val="nil"/>
              <w:bottom w:val="nil"/>
              <w:right w:val="nil"/>
            </w:tcBorders>
            <w:shd w:val="clear" w:color="auto" w:fill="auto"/>
          </w:tcPr>
          <w:p w14:paraId="5547472A"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770" w:type="dxa"/>
            <w:gridSpan w:val="2"/>
            <w:tcBorders>
              <w:top w:val="nil"/>
              <w:left w:val="nil"/>
              <w:bottom w:val="nil"/>
              <w:right w:val="nil"/>
            </w:tcBorders>
            <w:shd w:val="clear" w:color="auto" w:fill="auto"/>
          </w:tcPr>
          <w:p w14:paraId="2A81EE86"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4" w:type="dxa"/>
            <w:gridSpan w:val="2"/>
            <w:tcBorders>
              <w:top w:val="nil"/>
              <w:left w:val="nil"/>
              <w:bottom w:val="nil"/>
              <w:right w:val="nil"/>
            </w:tcBorders>
            <w:shd w:val="clear" w:color="auto" w:fill="auto"/>
          </w:tcPr>
          <w:p w14:paraId="55A86378" w14:textId="7EFE8725"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44</w:t>
            </w:r>
            <w:r w:rsidR="00386C2C" w:rsidRPr="005D3DEE">
              <w:rPr>
                <w:rFonts w:eastAsia="Arial Unicode MS" w:cs="Arial"/>
                <w:sz w:val="18"/>
                <w:szCs w:val="18"/>
              </w:rPr>
              <w:t>,</w:t>
            </w:r>
            <w:r w:rsidRPr="005D3DEE">
              <w:rPr>
                <w:rFonts w:eastAsia="Arial Unicode MS" w:cs="Arial"/>
                <w:sz w:val="18"/>
                <w:szCs w:val="18"/>
              </w:rPr>
              <w:t>370</w:t>
            </w:r>
          </w:p>
        </w:tc>
        <w:tc>
          <w:tcPr>
            <w:tcW w:w="1571" w:type="dxa"/>
            <w:gridSpan w:val="2"/>
            <w:tcBorders>
              <w:top w:val="nil"/>
              <w:left w:val="nil"/>
              <w:bottom w:val="nil"/>
              <w:right w:val="nil"/>
            </w:tcBorders>
            <w:shd w:val="clear" w:color="auto" w:fill="auto"/>
          </w:tcPr>
          <w:p w14:paraId="37FCD5CD" w14:textId="096BD0AD"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44</w:t>
            </w:r>
            <w:r w:rsidR="00386C2C" w:rsidRPr="005D3DEE">
              <w:rPr>
                <w:rFonts w:eastAsia="Arial Unicode MS" w:cs="Arial"/>
                <w:sz w:val="18"/>
                <w:szCs w:val="18"/>
              </w:rPr>
              <w:t>,</w:t>
            </w:r>
            <w:r w:rsidRPr="005D3DEE">
              <w:rPr>
                <w:rFonts w:eastAsia="Arial Unicode MS" w:cs="Arial"/>
                <w:sz w:val="18"/>
                <w:szCs w:val="18"/>
              </w:rPr>
              <w:t>370</w:t>
            </w:r>
          </w:p>
        </w:tc>
        <w:tc>
          <w:tcPr>
            <w:tcW w:w="1425" w:type="dxa"/>
            <w:gridSpan w:val="2"/>
            <w:tcBorders>
              <w:top w:val="nil"/>
              <w:left w:val="nil"/>
              <w:bottom w:val="nil"/>
              <w:right w:val="nil"/>
            </w:tcBorders>
            <w:shd w:val="clear" w:color="auto" w:fill="auto"/>
          </w:tcPr>
          <w:p w14:paraId="79A2DFD4" w14:textId="0FA48B00"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45</w:t>
            </w:r>
            <w:r w:rsidR="00386C2C" w:rsidRPr="005D3DEE">
              <w:rPr>
                <w:rFonts w:eastAsia="Arial Unicode MS" w:cs="Arial"/>
                <w:sz w:val="18"/>
                <w:szCs w:val="18"/>
              </w:rPr>
              <w:t>,</w:t>
            </w:r>
            <w:r w:rsidRPr="005D3DEE">
              <w:rPr>
                <w:rFonts w:eastAsia="Arial Unicode MS" w:cs="Arial"/>
                <w:sz w:val="18"/>
                <w:szCs w:val="18"/>
              </w:rPr>
              <w:t>665</w:t>
            </w:r>
          </w:p>
        </w:tc>
      </w:tr>
      <w:tr w:rsidR="006E1575" w:rsidRPr="005D3DEE" w14:paraId="0FB8567C" w14:textId="77777777" w:rsidTr="00386C2C">
        <w:trPr>
          <w:gridAfter w:val="1"/>
          <w:wAfter w:w="17" w:type="dxa"/>
        </w:trPr>
        <w:tc>
          <w:tcPr>
            <w:tcW w:w="5717" w:type="dxa"/>
            <w:tcBorders>
              <w:top w:val="nil"/>
              <w:left w:val="nil"/>
              <w:bottom w:val="nil"/>
              <w:right w:val="nil"/>
            </w:tcBorders>
            <w:shd w:val="clear" w:color="auto" w:fill="auto"/>
          </w:tcPr>
          <w:p w14:paraId="3D941B44" w14:textId="77777777" w:rsidR="00386C2C" w:rsidRPr="005D3DEE" w:rsidRDefault="00386C2C" w:rsidP="005D3DEE">
            <w:pPr>
              <w:spacing w:line="240" w:lineRule="auto"/>
              <w:ind w:left="-91"/>
              <w:rPr>
                <w:rFonts w:eastAsia="Arial Unicode MS" w:cs="Arial"/>
                <w:sz w:val="18"/>
                <w:szCs w:val="18"/>
              </w:rPr>
            </w:pPr>
            <w:r w:rsidRPr="005D3DEE">
              <w:rPr>
                <w:rFonts w:eastAsia="Arial Unicode MS" w:cs="Arial"/>
                <w:sz w:val="18"/>
                <w:szCs w:val="18"/>
              </w:rPr>
              <w:t>Derivatives not qualifying as hedge accounting</w:t>
            </w:r>
            <w:r w:rsidRPr="005D3DEE" w:rsidDel="00DF7025">
              <w:rPr>
                <w:rFonts w:eastAsia="Arial Unicode MS" w:cs="Arial"/>
                <w:sz w:val="18"/>
                <w:szCs w:val="18"/>
              </w:rPr>
              <w:t xml:space="preserve"> </w:t>
            </w:r>
          </w:p>
          <w:p w14:paraId="75E6C742" w14:textId="77777777" w:rsidR="00386C2C" w:rsidRPr="005D3DEE" w:rsidRDefault="00386C2C" w:rsidP="005D3DEE">
            <w:pPr>
              <w:spacing w:line="240" w:lineRule="auto"/>
              <w:ind w:left="-9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31771ABA" w14:textId="77777777" w:rsidR="00386C2C" w:rsidRPr="005D3DEE" w:rsidRDefault="00386C2C" w:rsidP="005D3DEE">
            <w:pPr>
              <w:spacing w:line="240" w:lineRule="auto"/>
              <w:ind w:right="-72"/>
              <w:rPr>
                <w:rFonts w:eastAsia="Arial Unicode MS" w:cs="Arial"/>
                <w:sz w:val="18"/>
                <w:szCs w:val="18"/>
              </w:rPr>
            </w:pPr>
          </w:p>
          <w:p w14:paraId="41490CD7" w14:textId="5E7225A3"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3" w:type="dxa"/>
            <w:tcBorders>
              <w:top w:val="nil"/>
              <w:left w:val="nil"/>
              <w:bottom w:val="nil"/>
              <w:right w:val="nil"/>
            </w:tcBorders>
            <w:shd w:val="clear" w:color="auto" w:fill="auto"/>
            <w:vAlign w:val="bottom"/>
          </w:tcPr>
          <w:p w14:paraId="2A7E6195" w14:textId="58D96809"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97</w:t>
            </w:r>
          </w:p>
        </w:tc>
        <w:tc>
          <w:tcPr>
            <w:tcW w:w="1770" w:type="dxa"/>
            <w:gridSpan w:val="2"/>
            <w:tcBorders>
              <w:top w:val="nil"/>
              <w:left w:val="nil"/>
              <w:bottom w:val="nil"/>
              <w:right w:val="nil"/>
            </w:tcBorders>
            <w:shd w:val="clear" w:color="auto" w:fill="auto"/>
            <w:vAlign w:val="bottom"/>
          </w:tcPr>
          <w:p w14:paraId="4D7263ED"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4" w:type="dxa"/>
            <w:gridSpan w:val="2"/>
            <w:tcBorders>
              <w:top w:val="nil"/>
              <w:left w:val="nil"/>
              <w:bottom w:val="nil"/>
              <w:right w:val="nil"/>
            </w:tcBorders>
            <w:shd w:val="clear" w:color="auto" w:fill="auto"/>
            <w:vAlign w:val="bottom"/>
          </w:tcPr>
          <w:p w14:paraId="387049EC" w14:textId="77777777" w:rsidR="00386C2C" w:rsidRPr="005D3DEE" w:rsidRDefault="00386C2C" w:rsidP="005D3DEE">
            <w:pPr>
              <w:spacing w:line="240" w:lineRule="auto"/>
              <w:ind w:left="74" w:right="-72" w:hanging="1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nil"/>
              <w:right w:val="nil"/>
            </w:tcBorders>
            <w:shd w:val="clear" w:color="auto" w:fill="auto"/>
            <w:vAlign w:val="bottom"/>
          </w:tcPr>
          <w:p w14:paraId="46D0BFDF" w14:textId="668E3B1E"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97</w:t>
            </w:r>
          </w:p>
        </w:tc>
        <w:tc>
          <w:tcPr>
            <w:tcW w:w="1425" w:type="dxa"/>
            <w:gridSpan w:val="2"/>
            <w:tcBorders>
              <w:top w:val="nil"/>
              <w:left w:val="nil"/>
              <w:bottom w:val="nil"/>
              <w:right w:val="nil"/>
            </w:tcBorders>
            <w:shd w:val="clear" w:color="auto" w:fill="auto"/>
            <w:vAlign w:val="bottom"/>
          </w:tcPr>
          <w:p w14:paraId="515D9F62" w14:textId="14B7F62C"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97</w:t>
            </w:r>
          </w:p>
        </w:tc>
      </w:tr>
      <w:tr w:rsidR="006E1575" w:rsidRPr="005D3DEE" w14:paraId="545B7866" w14:textId="77777777" w:rsidTr="00386C2C">
        <w:trPr>
          <w:gridAfter w:val="1"/>
          <w:wAfter w:w="17" w:type="dxa"/>
        </w:trPr>
        <w:tc>
          <w:tcPr>
            <w:tcW w:w="5717" w:type="dxa"/>
            <w:tcBorders>
              <w:top w:val="nil"/>
              <w:left w:val="nil"/>
              <w:bottom w:val="nil"/>
              <w:right w:val="nil"/>
            </w:tcBorders>
            <w:shd w:val="clear" w:color="auto" w:fill="auto"/>
          </w:tcPr>
          <w:p w14:paraId="2DDA8B65" w14:textId="77777777" w:rsidR="00386C2C" w:rsidRPr="005D3DEE" w:rsidRDefault="00386C2C" w:rsidP="005D3DEE">
            <w:pPr>
              <w:spacing w:line="240" w:lineRule="auto"/>
              <w:ind w:left="-91"/>
              <w:rPr>
                <w:rFonts w:eastAsia="Arial Unicode MS" w:cs="Arial"/>
                <w:sz w:val="18"/>
                <w:szCs w:val="18"/>
                <w:lang w:val="en-US"/>
              </w:rPr>
            </w:pPr>
            <w:r w:rsidRPr="005D3DEE">
              <w:rPr>
                <w:rFonts w:eastAsia="Arial Unicode MS" w:cs="Arial"/>
                <w:sz w:val="18"/>
                <w:szCs w:val="18"/>
              </w:rPr>
              <w:t>Derivatives qualifying as hedge accounting</w:t>
            </w:r>
          </w:p>
        </w:tc>
        <w:tc>
          <w:tcPr>
            <w:tcW w:w="1590" w:type="dxa"/>
            <w:tcBorders>
              <w:top w:val="nil"/>
              <w:left w:val="nil"/>
              <w:bottom w:val="nil"/>
              <w:right w:val="nil"/>
            </w:tcBorders>
            <w:shd w:val="clear" w:color="auto" w:fill="auto"/>
          </w:tcPr>
          <w:p w14:paraId="34226BF2" w14:textId="77777777" w:rsidR="00386C2C" w:rsidRPr="005D3DEE" w:rsidRDefault="00386C2C" w:rsidP="005D3DEE">
            <w:pPr>
              <w:spacing w:line="240" w:lineRule="auto"/>
              <w:ind w:right="-72"/>
              <w:jc w:val="center"/>
              <w:rPr>
                <w:rFonts w:eastAsia="Arial Unicode MS" w:cs="Arial"/>
                <w:sz w:val="18"/>
                <w:szCs w:val="18"/>
              </w:rPr>
            </w:pPr>
          </w:p>
        </w:tc>
        <w:tc>
          <w:tcPr>
            <w:tcW w:w="1733" w:type="dxa"/>
            <w:tcBorders>
              <w:top w:val="nil"/>
              <w:left w:val="nil"/>
              <w:bottom w:val="nil"/>
              <w:right w:val="nil"/>
            </w:tcBorders>
            <w:shd w:val="clear" w:color="auto" w:fill="auto"/>
          </w:tcPr>
          <w:p w14:paraId="2793FCFB" w14:textId="77777777" w:rsidR="00386C2C" w:rsidRPr="005D3DEE" w:rsidRDefault="00386C2C" w:rsidP="005D3DEE">
            <w:pPr>
              <w:spacing w:line="240" w:lineRule="auto"/>
              <w:ind w:left="74" w:right="-72"/>
              <w:jc w:val="right"/>
              <w:rPr>
                <w:rFonts w:eastAsia="Arial Unicode MS" w:cs="Arial"/>
                <w:sz w:val="18"/>
                <w:szCs w:val="18"/>
              </w:rPr>
            </w:pPr>
          </w:p>
        </w:tc>
        <w:tc>
          <w:tcPr>
            <w:tcW w:w="1770" w:type="dxa"/>
            <w:gridSpan w:val="2"/>
            <w:tcBorders>
              <w:top w:val="nil"/>
              <w:left w:val="nil"/>
              <w:bottom w:val="nil"/>
              <w:right w:val="nil"/>
            </w:tcBorders>
            <w:shd w:val="clear" w:color="auto" w:fill="auto"/>
          </w:tcPr>
          <w:p w14:paraId="735CE965" w14:textId="77777777" w:rsidR="00386C2C" w:rsidRPr="005D3DEE" w:rsidRDefault="00386C2C" w:rsidP="005D3DEE">
            <w:pPr>
              <w:spacing w:line="240" w:lineRule="auto"/>
              <w:ind w:left="74" w:right="-72"/>
              <w:jc w:val="right"/>
              <w:rPr>
                <w:rFonts w:eastAsia="Arial Unicode MS" w:cs="Arial"/>
                <w:sz w:val="18"/>
                <w:szCs w:val="18"/>
              </w:rPr>
            </w:pPr>
          </w:p>
        </w:tc>
        <w:tc>
          <w:tcPr>
            <w:tcW w:w="1574" w:type="dxa"/>
            <w:gridSpan w:val="2"/>
            <w:tcBorders>
              <w:top w:val="nil"/>
              <w:left w:val="nil"/>
              <w:bottom w:val="nil"/>
              <w:right w:val="nil"/>
            </w:tcBorders>
            <w:shd w:val="clear" w:color="auto" w:fill="auto"/>
          </w:tcPr>
          <w:p w14:paraId="4E72BB15" w14:textId="77777777" w:rsidR="00386C2C" w:rsidRPr="005D3DEE" w:rsidRDefault="00386C2C" w:rsidP="005D3DEE">
            <w:pPr>
              <w:spacing w:line="240" w:lineRule="auto"/>
              <w:ind w:left="74" w:right="-72"/>
              <w:jc w:val="right"/>
              <w:rPr>
                <w:rFonts w:eastAsia="Arial Unicode MS" w:cs="Arial"/>
                <w:sz w:val="18"/>
                <w:szCs w:val="18"/>
              </w:rPr>
            </w:pPr>
          </w:p>
        </w:tc>
        <w:tc>
          <w:tcPr>
            <w:tcW w:w="1571" w:type="dxa"/>
            <w:gridSpan w:val="2"/>
            <w:tcBorders>
              <w:top w:val="nil"/>
              <w:left w:val="nil"/>
              <w:bottom w:val="nil"/>
              <w:right w:val="nil"/>
            </w:tcBorders>
            <w:shd w:val="clear" w:color="auto" w:fill="auto"/>
          </w:tcPr>
          <w:p w14:paraId="227FE3FB" w14:textId="77777777" w:rsidR="00386C2C" w:rsidRPr="005D3DEE" w:rsidRDefault="00386C2C" w:rsidP="005D3DEE">
            <w:pPr>
              <w:spacing w:line="240" w:lineRule="auto"/>
              <w:ind w:left="74" w:right="-72"/>
              <w:jc w:val="right"/>
              <w:rPr>
                <w:rFonts w:eastAsia="Arial Unicode MS" w:cs="Arial"/>
                <w:sz w:val="18"/>
                <w:szCs w:val="18"/>
              </w:rPr>
            </w:pPr>
          </w:p>
        </w:tc>
        <w:tc>
          <w:tcPr>
            <w:tcW w:w="1425" w:type="dxa"/>
            <w:gridSpan w:val="2"/>
            <w:tcBorders>
              <w:top w:val="nil"/>
              <w:left w:val="nil"/>
              <w:bottom w:val="nil"/>
              <w:right w:val="nil"/>
            </w:tcBorders>
            <w:shd w:val="clear" w:color="auto" w:fill="auto"/>
          </w:tcPr>
          <w:p w14:paraId="1F59D560"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6EE503EE" w14:textId="77777777" w:rsidTr="00386C2C">
        <w:trPr>
          <w:gridAfter w:val="1"/>
          <w:wAfter w:w="17" w:type="dxa"/>
        </w:trPr>
        <w:tc>
          <w:tcPr>
            <w:tcW w:w="5717" w:type="dxa"/>
            <w:tcBorders>
              <w:top w:val="nil"/>
              <w:left w:val="nil"/>
              <w:bottom w:val="nil"/>
              <w:right w:val="nil"/>
            </w:tcBorders>
            <w:shd w:val="clear" w:color="auto" w:fill="auto"/>
          </w:tcPr>
          <w:p w14:paraId="5426C78E" w14:textId="77777777" w:rsidR="00386C2C" w:rsidRPr="005D3DEE" w:rsidRDefault="00386C2C" w:rsidP="005D3DEE">
            <w:pPr>
              <w:spacing w:line="240" w:lineRule="auto"/>
              <w:ind w:left="-91"/>
              <w:rPr>
                <w:rFonts w:eastAsia="Arial Unicode MS" w:cs="Arial"/>
                <w:sz w:val="18"/>
                <w:szCs w:val="18"/>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Foreign currency forwards</w:t>
            </w:r>
          </w:p>
        </w:tc>
        <w:tc>
          <w:tcPr>
            <w:tcW w:w="1590" w:type="dxa"/>
            <w:tcBorders>
              <w:top w:val="nil"/>
              <w:left w:val="nil"/>
              <w:bottom w:val="nil"/>
              <w:right w:val="nil"/>
            </w:tcBorders>
            <w:shd w:val="clear" w:color="auto" w:fill="auto"/>
          </w:tcPr>
          <w:p w14:paraId="6EC27F01" w14:textId="0C804FCF"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3" w:type="dxa"/>
            <w:tcBorders>
              <w:top w:val="nil"/>
              <w:left w:val="nil"/>
              <w:bottom w:val="nil"/>
              <w:right w:val="nil"/>
            </w:tcBorders>
            <w:shd w:val="clear" w:color="auto" w:fill="auto"/>
          </w:tcPr>
          <w:p w14:paraId="368F4333" w14:textId="4AEACF36"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w:t>
            </w:r>
          </w:p>
        </w:tc>
        <w:tc>
          <w:tcPr>
            <w:tcW w:w="1770" w:type="dxa"/>
            <w:gridSpan w:val="2"/>
            <w:tcBorders>
              <w:top w:val="nil"/>
              <w:left w:val="nil"/>
              <w:bottom w:val="nil"/>
              <w:right w:val="nil"/>
            </w:tcBorders>
            <w:shd w:val="clear" w:color="auto" w:fill="auto"/>
          </w:tcPr>
          <w:p w14:paraId="3111BC7E"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4" w:type="dxa"/>
            <w:gridSpan w:val="2"/>
            <w:tcBorders>
              <w:top w:val="nil"/>
              <w:left w:val="nil"/>
              <w:bottom w:val="nil"/>
              <w:right w:val="nil"/>
            </w:tcBorders>
            <w:shd w:val="clear" w:color="auto" w:fill="auto"/>
          </w:tcPr>
          <w:p w14:paraId="1078F3C2"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nil"/>
              <w:right w:val="nil"/>
            </w:tcBorders>
            <w:shd w:val="clear" w:color="auto" w:fill="auto"/>
          </w:tcPr>
          <w:p w14:paraId="0B2C25FB" w14:textId="2A847BA1"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w:t>
            </w:r>
          </w:p>
        </w:tc>
        <w:tc>
          <w:tcPr>
            <w:tcW w:w="1425" w:type="dxa"/>
            <w:gridSpan w:val="2"/>
            <w:tcBorders>
              <w:top w:val="nil"/>
              <w:left w:val="nil"/>
              <w:bottom w:val="nil"/>
              <w:right w:val="nil"/>
            </w:tcBorders>
            <w:shd w:val="clear" w:color="auto" w:fill="auto"/>
          </w:tcPr>
          <w:p w14:paraId="37B9D31E" w14:textId="65A3C4CC"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w:t>
            </w:r>
          </w:p>
        </w:tc>
      </w:tr>
      <w:tr w:rsidR="006E1575" w:rsidRPr="005D3DEE" w14:paraId="7A07D746" w14:textId="77777777" w:rsidTr="00386C2C">
        <w:trPr>
          <w:gridAfter w:val="1"/>
          <w:wAfter w:w="17" w:type="dxa"/>
        </w:trPr>
        <w:tc>
          <w:tcPr>
            <w:tcW w:w="5717" w:type="dxa"/>
            <w:tcBorders>
              <w:top w:val="nil"/>
              <w:left w:val="nil"/>
              <w:bottom w:val="nil"/>
              <w:right w:val="nil"/>
            </w:tcBorders>
            <w:shd w:val="clear" w:color="auto" w:fill="auto"/>
          </w:tcPr>
          <w:p w14:paraId="62D4C017" w14:textId="77777777" w:rsidR="00386C2C" w:rsidRPr="005D3DEE" w:rsidRDefault="00386C2C" w:rsidP="005D3DEE">
            <w:pPr>
              <w:spacing w:line="240" w:lineRule="auto"/>
              <w:ind w:left="-91" w:right="-149"/>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Interest rate swap </w:t>
            </w:r>
          </w:p>
        </w:tc>
        <w:tc>
          <w:tcPr>
            <w:tcW w:w="1590" w:type="dxa"/>
            <w:tcBorders>
              <w:top w:val="nil"/>
              <w:left w:val="nil"/>
              <w:bottom w:val="nil"/>
              <w:right w:val="nil"/>
            </w:tcBorders>
            <w:shd w:val="clear" w:color="auto" w:fill="auto"/>
          </w:tcPr>
          <w:p w14:paraId="16DA0B4C" w14:textId="717B33C3"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3" w:type="dxa"/>
            <w:tcBorders>
              <w:top w:val="nil"/>
              <w:left w:val="nil"/>
              <w:bottom w:val="nil"/>
              <w:right w:val="nil"/>
            </w:tcBorders>
            <w:shd w:val="clear" w:color="auto" w:fill="auto"/>
          </w:tcPr>
          <w:p w14:paraId="45F02D63" w14:textId="703C43E9"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869</w:t>
            </w:r>
          </w:p>
        </w:tc>
        <w:tc>
          <w:tcPr>
            <w:tcW w:w="1770" w:type="dxa"/>
            <w:gridSpan w:val="2"/>
            <w:tcBorders>
              <w:top w:val="nil"/>
              <w:left w:val="nil"/>
              <w:bottom w:val="nil"/>
              <w:right w:val="nil"/>
            </w:tcBorders>
            <w:shd w:val="clear" w:color="auto" w:fill="auto"/>
          </w:tcPr>
          <w:p w14:paraId="2A0A1372"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4" w:type="dxa"/>
            <w:gridSpan w:val="2"/>
            <w:tcBorders>
              <w:top w:val="nil"/>
              <w:left w:val="nil"/>
              <w:bottom w:val="nil"/>
              <w:right w:val="nil"/>
            </w:tcBorders>
            <w:shd w:val="clear" w:color="auto" w:fill="auto"/>
          </w:tcPr>
          <w:p w14:paraId="5F98C624"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nil"/>
              <w:right w:val="nil"/>
            </w:tcBorders>
            <w:shd w:val="clear" w:color="auto" w:fill="auto"/>
          </w:tcPr>
          <w:p w14:paraId="02F64918" w14:textId="3274EF71"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869</w:t>
            </w:r>
          </w:p>
        </w:tc>
        <w:tc>
          <w:tcPr>
            <w:tcW w:w="1425" w:type="dxa"/>
            <w:gridSpan w:val="2"/>
            <w:tcBorders>
              <w:top w:val="nil"/>
              <w:left w:val="nil"/>
              <w:bottom w:val="nil"/>
              <w:right w:val="nil"/>
            </w:tcBorders>
            <w:shd w:val="clear" w:color="auto" w:fill="auto"/>
          </w:tcPr>
          <w:p w14:paraId="3D5ED46B" w14:textId="22697D38"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869</w:t>
            </w:r>
          </w:p>
        </w:tc>
      </w:tr>
      <w:tr w:rsidR="006E1575" w:rsidRPr="005D3DEE" w14:paraId="085450D2" w14:textId="77777777" w:rsidTr="00386C2C">
        <w:trPr>
          <w:gridAfter w:val="1"/>
          <w:wAfter w:w="17" w:type="dxa"/>
        </w:trPr>
        <w:tc>
          <w:tcPr>
            <w:tcW w:w="5717" w:type="dxa"/>
            <w:tcBorders>
              <w:top w:val="nil"/>
              <w:left w:val="nil"/>
              <w:bottom w:val="nil"/>
              <w:right w:val="nil"/>
            </w:tcBorders>
            <w:shd w:val="clear" w:color="auto" w:fill="auto"/>
          </w:tcPr>
          <w:p w14:paraId="19DA9770" w14:textId="77777777" w:rsidR="00386C2C" w:rsidRPr="005D3DEE" w:rsidRDefault="00386C2C" w:rsidP="005D3DEE">
            <w:pPr>
              <w:spacing w:line="240" w:lineRule="auto"/>
              <w:ind w:left="-9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Cross currency and interest rate swap</w:t>
            </w:r>
          </w:p>
        </w:tc>
        <w:tc>
          <w:tcPr>
            <w:tcW w:w="1590" w:type="dxa"/>
            <w:tcBorders>
              <w:top w:val="nil"/>
              <w:left w:val="nil"/>
              <w:bottom w:val="nil"/>
              <w:right w:val="nil"/>
            </w:tcBorders>
            <w:shd w:val="clear" w:color="auto" w:fill="auto"/>
          </w:tcPr>
          <w:p w14:paraId="71F052AA" w14:textId="56299B2D"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1733" w:type="dxa"/>
            <w:tcBorders>
              <w:top w:val="nil"/>
              <w:left w:val="nil"/>
              <w:bottom w:val="single" w:sz="4" w:space="0" w:color="auto"/>
              <w:right w:val="nil"/>
            </w:tcBorders>
            <w:shd w:val="clear" w:color="auto" w:fill="auto"/>
          </w:tcPr>
          <w:p w14:paraId="2BA03FB1" w14:textId="0099C4F7"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136</w:t>
            </w:r>
          </w:p>
        </w:tc>
        <w:tc>
          <w:tcPr>
            <w:tcW w:w="1770" w:type="dxa"/>
            <w:gridSpan w:val="2"/>
            <w:tcBorders>
              <w:top w:val="nil"/>
              <w:left w:val="nil"/>
              <w:bottom w:val="single" w:sz="4" w:space="0" w:color="auto"/>
              <w:right w:val="nil"/>
            </w:tcBorders>
            <w:shd w:val="clear" w:color="auto" w:fill="auto"/>
          </w:tcPr>
          <w:p w14:paraId="3DB82D90"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4" w:type="dxa"/>
            <w:gridSpan w:val="2"/>
            <w:tcBorders>
              <w:top w:val="nil"/>
              <w:left w:val="nil"/>
              <w:bottom w:val="single" w:sz="4" w:space="0" w:color="auto"/>
              <w:right w:val="nil"/>
            </w:tcBorders>
            <w:shd w:val="clear" w:color="auto" w:fill="auto"/>
          </w:tcPr>
          <w:p w14:paraId="5DB8B2FF"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1571" w:type="dxa"/>
            <w:gridSpan w:val="2"/>
            <w:tcBorders>
              <w:top w:val="nil"/>
              <w:left w:val="nil"/>
              <w:bottom w:val="single" w:sz="4" w:space="0" w:color="auto"/>
              <w:right w:val="nil"/>
            </w:tcBorders>
            <w:shd w:val="clear" w:color="auto" w:fill="auto"/>
          </w:tcPr>
          <w:p w14:paraId="11B7B7A2" w14:textId="1716696E"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136</w:t>
            </w:r>
          </w:p>
        </w:tc>
        <w:tc>
          <w:tcPr>
            <w:tcW w:w="1425" w:type="dxa"/>
            <w:gridSpan w:val="2"/>
            <w:tcBorders>
              <w:top w:val="nil"/>
              <w:left w:val="nil"/>
              <w:bottom w:val="single" w:sz="4" w:space="0" w:color="auto"/>
              <w:right w:val="nil"/>
            </w:tcBorders>
            <w:shd w:val="clear" w:color="auto" w:fill="auto"/>
          </w:tcPr>
          <w:p w14:paraId="500C70E8" w14:textId="4FCA4C06"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136</w:t>
            </w:r>
          </w:p>
        </w:tc>
      </w:tr>
      <w:tr w:rsidR="006E1575" w:rsidRPr="005D3DEE" w14:paraId="2743D6F1" w14:textId="77777777" w:rsidTr="00386C2C">
        <w:trPr>
          <w:gridAfter w:val="1"/>
          <w:wAfter w:w="17" w:type="dxa"/>
        </w:trPr>
        <w:tc>
          <w:tcPr>
            <w:tcW w:w="5717" w:type="dxa"/>
            <w:tcBorders>
              <w:top w:val="nil"/>
              <w:left w:val="nil"/>
              <w:bottom w:val="nil"/>
              <w:right w:val="nil"/>
            </w:tcBorders>
            <w:shd w:val="clear" w:color="auto" w:fill="auto"/>
          </w:tcPr>
          <w:p w14:paraId="25AD4848" w14:textId="77777777" w:rsidR="00386C2C" w:rsidRPr="005D3DEE" w:rsidRDefault="00386C2C" w:rsidP="005D3DEE">
            <w:pPr>
              <w:spacing w:line="240" w:lineRule="auto"/>
              <w:ind w:left="-91"/>
              <w:rPr>
                <w:rFonts w:eastAsia="Arial Unicode MS" w:cs="Arial"/>
                <w:sz w:val="18"/>
                <w:szCs w:val="18"/>
                <w:cs/>
              </w:rPr>
            </w:pPr>
          </w:p>
        </w:tc>
        <w:tc>
          <w:tcPr>
            <w:tcW w:w="1590" w:type="dxa"/>
            <w:tcBorders>
              <w:top w:val="nil"/>
              <w:left w:val="nil"/>
              <w:bottom w:val="nil"/>
              <w:right w:val="nil"/>
            </w:tcBorders>
            <w:shd w:val="clear" w:color="auto" w:fill="auto"/>
          </w:tcPr>
          <w:p w14:paraId="03BAAA48" w14:textId="77777777" w:rsidR="00386C2C" w:rsidRPr="005D3DEE" w:rsidRDefault="00386C2C" w:rsidP="005D3DEE">
            <w:pPr>
              <w:spacing w:line="240" w:lineRule="auto"/>
              <w:ind w:right="-72"/>
              <w:jc w:val="center"/>
              <w:rPr>
                <w:rFonts w:eastAsia="Arial Unicode MS" w:cs="Arial"/>
                <w:sz w:val="18"/>
                <w:szCs w:val="18"/>
              </w:rPr>
            </w:pPr>
          </w:p>
        </w:tc>
        <w:tc>
          <w:tcPr>
            <w:tcW w:w="1733" w:type="dxa"/>
            <w:tcBorders>
              <w:top w:val="single" w:sz="4" w:space="0" w:color="auto"/>
              <w:left w:val="nil"/>
              <w:bottom w:val="nil"/>
              <w:right w:val="nil"/>
            </w:tcBorders>
            <w:shd w:val="clear" w:color="auto" w:fill="auto"/>
          </w:tcPr>
          <w:p w14:paraId="2B234182" w14:textId="77777777" w:rsidR="00386C2C" w:rsidRPr="005D3DEE" w:rsidRDefault="00386C2C" w:rsidP="005D3DEE">
            <w:pPr>
              <w:spacing w:line="240" w:lineRule="auto"/>
              <w:ind w:left="74" w:right="-72"/>
              <w:jc w:val="right"/>
              <w:rPr>
                <w:rFonts w:eastAsia="Arial Unicode MS" w:cs="Arial"/>
                <w:sz w:val="18"/>
                <w:szCs w:val="18"/>
              </w:rPr>
            </w:pPr>
          </w:p>
        </w:tc>
        <w:tc>
          <w:tcPr>
            <w:tcW w:w="1770" w:type="dxa"/>
            <w:gridSpan w:val="2"/>
            <w:tcBorders>
              <w:top w:val="single" w:sz="4" w:space="0" w:color="auto"/>
              <w:left w:val="nil"/>
              <w:bottom w:val="nil"/>
              <w:right w:val="nil"/>
            </w:tcBorders>
            <w:shd w:val="clear" w:color="auto" w:fill="auto"/>
          </w:tcPr>
          <w:p w14:paraId="0294D84B" w14:textId="77777777" w:rsidR="00386C2C" w:rsidRPr="005D3DEE" w:rsidRDefault="00386C2C" w:rsidP="005D3DEE">
            <w:pPr>
              <w:spacing w:line="240" w:lineRule="auto"/>
              <w:ind w:left="74" w:right="-72"/>
              <w:jc w:val="right"/>
              <w:rPr>
                <w:rFonts w:eastAsia="Arial Unicode MS" w:cs="Arial"/>
                <w:sz w:val="18"/>
                <w:szCs w:val="18"/>
              </w:rPr>
            </w:pPr>
          </w:p>
        </w:tc>
        <w:tc>
          <w:tcPr>
            <w:tcW w:w="1574" w:type="dxa"/>
            <w:gridSpan w:val="2"/>
            <w:tcBorders>
              <w:top w:val="single" w:sz="4" w:space="0" w:color="auto"/>
              <w:left w:val="nil"/>
              <w:bottom w:val="nil"/>
              <w:right w:val="nil"/>
            </w:tcBorders>
            <w:shd w:val="clear" w:color="auto" w:fill="auto"/>
          </w:tcPr>
          <w:p w14:paraId="233A7456" w14:textId="77777777" w:rsidR="00386C2C" w:rsidRPr="005D3DEE" w:rsidRDefault="00386C2C" w:rsidP="005D3DEE">
            <w:pPr>
              <w:spacing w:line="240" w:lineRule="auto"/>
              <w:ind w:left="74" w:right="-72"/>
              <w:jc w:val="right"/>
              <w:rPr>
                <w:rFonts w:eastAsia="Arial Unicode MS" w:cs="Arial"/>
                <w:sz w:val="18"/>
                <w:szCs w:val="18"/>
              </w:rPr>
            </w:pPr>
          </w:p>
        </w:tc>
        <w:tc>
          <w:tcPr>
            <w:tcW w:w="1571" w:type="dxa"/>
            <w:gridSpan w:val="2"/>
            <w:tcBorders>
              <w:top w:val="single" w:sz="4" w:space="0" w:color="auto"/>
              <w:left w:val="nil"/>
              <w:bottom w:val="nil"/>
              <w:right w:val="nil"/>
            </w:tcBorders>
            <w:shd w:val="clear" w:color="auto" w:fill="auto"/>
          </w:tcPr>
          <w:p w14:paraId="148DDED7" w14:textId="77777777" w:rsidR="00386C2C" w:rsidRPr="005D3DEE" w:rsidRDefault="00386C2C" w:rsidP="005D3DEE">
            <w:pPr>
              <w:spacing w:line="240" w:lineRule="auto"/>
              <w:ind w:left="74" w:right="-72"/>
              <w:jc w:val="right"/>
              <w:rPr>
                <w:rFonts w:eastAsia="Arial Unicode MS" w:cs="Arial"/>
                <w:sz w:val="18"/>
                <w:szCs w:val="18"/>
              </w:rPr>
            </w:pPr>
          </w:p>
        </w:tc>
        <w:tc>
          <w:tcPr>
            <w:tcW w:w="1425" w:type="dxa"/>
            <w:gridSpan w:val="2"/>
            <w:tcBorders>
              <w:top w:val="single" w:sz="4" w:space="0" w:color="auto"/>
              <w:left w:val="nil"/>
              <w:bottom w:val="nil"/>
              <w:right w:val="nil"/>
            </w:tcBorders>
            <w:shd w:val="clear" w:color="auto" w:fill="auto"/>
          </w:tcPr>
          <w:p w14:paraId="21AA8F30"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07855338" w14:textId="77777777" w:rsidTr="00386C2C">
        <w:tc>
          <w:tcPr>
            <w:tcW w:w="5717" w:type="dxa"/>
            <w:tcBorders>
              <w:top w:val="nil"/>
              <w:left w:val="nil"/>
              <w:bottom w:val="nil"/>
              <w:right w:val="nil"/>
            </w:tcBorders>
            <w:shd w:val="clear" w:color="auto" w:fill="auto"/>
          </w:tcPr>
          <w:p w14:paraId="70999F5C" w14:textId="77777777" w:rsidR="00386C2C" w:rsidRPr="005D3DEE" w:rsidRDefault="00386C2C" w:rsidP="005D3DEE">
            <w:pPr>
              <w:spacing w:line="240" w:lineRule="auto"/>
              <w:ind w:left="-91"/>
              <w:rPr>
                <w:rFonts w:eastAsia="Arial Unicode MS" w:cs="Arial"/>
                <w:sz w:val="18"/>
                <w:szCs w:val="18"/>
                <w:cs/>
              </w:rPr>
            </w:pPr>
            <w:r w:rsidRPr="005D3DEE">
              <w:rPr>
                <w:rFonts w:eastAsia="Arial Unicode MS" w:cs="Arial"/>
                <w:b/>
                <w:bCs/>
                <w:sz w:val="18"/>
                <w:szCs w:val="18"/>
              </w:rPr>
              <w:t>Total liabilities</w:t>
            </w:r>
          </w:p>
        </w:tc>
        <w:tc>
          <w:tcPr>
            <w:tcW w:w="1590" w:type="dxa"/>
            <w:tcBorders>
              <w:top w:val="nil"/>
              <w:left w:val="nil"/>
              <w:bottom w:val="nil"/>
              <w:right w:val="nil"/>
            </w:tcBorders>
            <w:shd w:val="clear" w:color="auto" w:fill="auto"/>
            <w:vAlign w:val="bottom"/>
          </w:tcPr>
          <w:p w14:paraId="50837505" w14:textId="77777777" w:rsidR="00386C2C" w:rsidRPr="005D3DEE" w:rsidRDefault="00386C2C" w:rsidP="005D3DEE">
            <w:pPr>
              <w:spacing w:line="240" w:lineRule="auto"/>
              <w:ind w:right="-72"/>
              <w:jc w:val="center"/>
              <w:rPr>
                <w:rFonts w:eastAsia="Arial Unicode MS" w:cs="Arial"/>
                <w:sz w:val="18"/>
                <w:szCs w:val="18"/>
              </w:rPr>
            </w:pPr>
          </w:p>
        </w:tc>
        <w:tc>
          <w:tcPr>
            <w:tcW w:w="1745" w:type="dxa"/>
            <w:gridSpan w:val="2"/>
            <w:tcBorders>
              <w:top w:val="nil"/>
              <w:left w:val="nil"/>
              <w:bottom w:val="single" w:sz="4" w:space="0" w:color="auto"/>
              <w:right w:val="nil"/>
            </w:tcBorders>
            <w:shd w:val="clear" w:color="auto" w:fill="auto"/>
          </w:tcPr>
          <w:p w14:paraId="5E2D3088" w14:textId="2D4D1FB0"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1</w:t>
            </w:r>
            <w:r w:rsidR="00386C2C" w:rsidRPr="005D3DEE">
              <w:rPr>
                <w:rFonts w:eastAsia="Arial Unicode MS" w:cs="Arial"/>
                <w:b/>
                <w:bCs/>
                <w:sz w:val="18"/>
                <w:szCs w:val="18"/>
              </w:rPr>
              <w:t>,</w:t>
            </w:r>
            <w:r w:rsidRPr="005D3DEE">
              <w:rPr>
                <w:rFonts w:eastAsia="Arial Unicode MS" w:cs="Arial"/>
                <w:b/>
                <w:bCs/>
                <w:sz w:val="18"/>
                <w:szCs w:val="18"/>
              </w:rPr>
              <w:t>106</w:t>
            </w:r>
          </w:p>
        </w:tc>
        <w:tc>
          <w:tcPr>
            <w:tcW w:w="1777" w:type="dxa"/>
            <w:gridSpan w:val="2"/>
            <w:tcBorders>
              <w:top w:val="nil"/>
              <w:left w:val="nil"/>
              <w:bottom w:val="single" w:sz="4" w:space="0" w:color="auto"/>
              <w:right w:val="nil"/>
            </w:tcBorders>
            <w:shd w:val="clear" w:color="auto" w:fill="auto"/>
            <w:vAlign w:val="bottom"/>
          </w:tcPr>
          <w:p w14:paraId="06ABCAF2" w14:textId="5668276D" w:rsidR="00386C2C" w:rsidRPr="005D3DEE" w:rsidRDefault="00386C2C" w:rsidP="005D3DEE">
            <w:pPr>
              <w:spacing w:line="240" w:lineRule="auto"/>
              <w:ind w:left="-165" w:right="-72"/>
              <w:jc w:val="right"/>
              <w:rPr>
                <w:rFonts w:eastAsia="Arial Unicode MS" w:cs="Arial"/>
                <w:b/>
                <w:bCs/>
                <w:sz w:val="18"/>
                <w:szCs w:val="18"/>
              </w:rPr>
            </w:pPr>
            <w:r w:rsidRPr="005D3DEE">
              <w:rPr>
                <w:rFonts w:eastAsia="Arial Unicode MS" w:cs="Arial"/>
                <w:b/>
                <w:bCs/>
                <w:sz w:val="18"/>
                <w:szCs w:val="18"/>
                <w:cs/>
              </w:rPr>
              <w:t>-</w:t>
            </w:r>
          </w:p>
        </w:tc>
        <w:tc>
          <w:tcPr>
            <w:tcW w:w="1571" w:type="dxa"/>
            <w:gridSpan w:val="2"/>
            <w:tcBorders>
              <w:top w:val="nil"/>
              <w:left w:val="nil"/>
              <w:bottom w:val="single" w:sz="4" w:space="0" w:color="auto"/>
              <w:right w:val="nil"/>
            </w:tcBorders>
            <w:shd w:val="clear" w:color="auto" w:fill="auto"/>
          </w:tcPr>
          <w:p w14:paraId="07954ADC" w14:textId="15C719F2"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67</w:t>
            </w:r>
            <w:r w:rsidR="00386C2C" w:rsidRPr="005D3DEE">
              <w:rPr>
                <w:rFonts w:eastAsia="Arial Unicode MS" w:cs="Arial"/>
                <w:b/>
                <w:bCs/>
                <w:sz w:val="18"/>
                <w:szCs w:val="18"/>
              </w:rPr>
              <w:t>,</w:t>
            </w:r>
            <w:r w:rsidRPr="005D3DEE">
              <w:rPr>
                <w:rFonts w:eastAsia="Arial Unicode MS" w:cs="Arial"/>
                <w:b/>
                <w:bCs/>
                <w:sz w:val="18"/>
                <w:szCs w:val="18"/>
              </w:rPr>
              <w:t>574</w:t>
            </w:r>
          </w:p>
        </w:tc>
        <w:tc>
          <w:tcPr>
            <w:tcW w:w="1571" w:type="dxa"/>
            <w:gridSpan w:val="2"/>
            <w:tcBorders>
              <w:top w:val="nil"/>
              <w:left w:val="nil"/>
              <w:bottom w:val="single" w:sz="4" w:space="0" w:color="auto"/>
              <w:right w:val="nil"/>
            </w:tcBorders>
            <w:shd w:val="clear" w:color="auto" w:fill="auto"/>
          </w:tcPr>
          <w:p w14:paraId="05657C18" w14:textId="0D312F9F"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68</w:t>
            </w:r>
            <w:r w:rsidR="00386C2C" w:rsidRPr="005D3DEE">
              <w:rPr>
                <w:rFonts w:eastAsia="Arial Unicode MS" w:cs="Arial"/>
                <w:b/>
                <w:bCs/>
                <w:sz w:val="18"/>
                <w:szCs w:val="18"/>
              </w:rPr>
              <w:t>,</w:t>
            </w:r>
            <w:r w:rsidRPr="005D3DEE">
              <w:rPr>
                <w:rFonts w:eastAsia="Arial Unicode MS" w:cs="Arial"/>
                <w:b/>
                <w:bCs/>
                <w:sz w:val="18"/>
                <w:szCs w:val="18"/>
              </w:rPr>
              <w:t>680</w:t>
            </w:r>
          </w:p>
        </w:tc>
        <w:tc>
          <w:tcPr>
            <w:tcW w:w="1426" w:type="dxa"/>
            <w:gridSpan w:val="2"/>
            <w:tcBorders>
              <w:top w:val="nil"/>
              <w:left w:val="nil"/>
              <w:bottom w:val="single" w:sz="4" w:space="0" w:color="auto"/>
              <w:right w:val="nil"/>
            </w:tcBorders>
            <w:shd w:val="clear" w:color="auto" w:fill="auto"/>
          </w:tcPr>
          <w:p w14:paraId="2156519A" w14:textId="224FE8E7"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69</w:t>
            </w:r>
            <w:r w:rsidR="00386C2C" w:rsidRPr="005D3DEE">
              <w:rPr>
                <w:rFonts w:eastAsia="Arial Unicode MS" w:cs="Arial"/>
                <w:b/>
                <w:bCs/>
                <w:sz w:val="18"/>
                <w:szCs w:val="18"/>
              </w:rPr>
              <w:t>,</w:t>
            </w:r>
            <w:r w:rsidRPr="005D3DEE">
              <w:rPr>
                <w:rFonts w:eastAsia="Arial Unicode MS" w:cs="Arial"/>
                <w:b/>
                <w:bCs/>
                <w:sz w:val="18"/>
                <w:szCs w:val="18"/>
              </w:rPr>
              <w:t>980</w:t>
            </w:r>
          </w:p>
        </w:tc>
      </w:tr>
    </w:tbl>
    <w:p w14:paraId="6782B2F0" w14:textId="3F737FCF" w:rsidR="00D1333F" w:rsidRPr="005D3DEE" w:rsidRDefault="00D1333F" w:rsidP="003D5176">
      <w:pPr>
        <w:spacing w:line="240" w:lineRule="auto"/>
        <w:jc w:val="both"/>
        <w:rPr>
          <w:rFonts w:eastAsia="Arial Unicode MS" w:cs="Arial"/>
          <w:sz w:val="18"/>
          <w:szCs w:val="18"/>
        </w:rPr>
      </w:pPr>
    </w:p>
    <w:p w14:paraId="176D285F" w14:textId="79117A11" w:rsidR="00A205D4" w:rsidRPr="005D3DEE" w:rsidRDefault="00A205D4" w:rsidP="003D5176">
      <w:pPr>
        <w:spacing w:line="240" w:lineRule="auto"/>
        <w:rPr>
          <w:rFonts w:eastAsia="Arial Unicode MS" w:cs="Arial"/>
          <w:color w:val="FF0000"/>
          <w:sz w:val="18"/>
          <w:szCs w:val="18"/>
        </w:rPr>
      </w:pPr>
      <w:r w:rsidRPr="005D3DEE">
        <w:rPr>
          <w:rFonts w:eastAsia="Arial Unicode MS" w:cs="Arial"/>
          <w:color w:val="FF0000"/>
          <w:sz w:val="18"/>
          <w:szCs w:val="18"/>
          <w:cs/>
        </w:rPr>
        <w:br w:type="page"/>
      </w:r>
    </w:p>
    <w:p w14:paraId="2E84CC66" w14:textId="266C50F1" w:rsidR="00F741CE" w:rsidRPr="005D3DEE" w:rsidRDefault="00F741CE" w:rsidP="00FC04A4">
      <w:pPr>
        <w:spacing w:line="240" w:lineRule="auto"/>
        <w:jc w:val="both"/>
        <w:rPr>
          <w:rFonts w:eastAsia="Arial Unicode M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6"/>
        <w:gridCol w:w="1555"/>
        <w:gridCol w:w="1682"/>
        <w:gridCol w:w="1743"/>
        <w:gridCol w:w="1645"/>
        <w:gridCol w:w="1546"/>
        <w:gridCol w:w="1503"/>
      </w:tblGrid>
      <w:tr w:rsidR="006E1575" w:rsidRPr="005D3DEE" w14:paraId="5B6F7018" w14:textId="77777777" w:rsidTr="00386C2C">
        <w:tc>
          <w:tcPr>
            <w:tcW w:w="1859" w:type="pct"/>
            <w:tcBorders>
              <w:top w:val="nil"/>
              <w:left w:val="nil"/>
              <w:bottom w:val="nil"/>
              <w:right w:val="nil"/>
            </w:tcBorders>
            <w:shd w:val="clear" w:color="auto" w:fill="auto"/>
          </w:tcPr>
          <w:p w14:paraId="3A6999E1" w14:textId="77777777" w:rsidR="00386C2C" w:rsidRPr="005D3DEE" w:rsidRDefault="00386C2C" w:rsidP="005D3DEE">
            <w:pPr>
              <w:spacing w:line="240" w:lineRule="auto"/>
              <w:ind w:left="-91"/>
              <w:rPr>
                <w:rFonts w:eastAsia="Arial Unicode MS" w:cs="Arial"/>
                <w:b/>
                <w:bCs/>
                <w:sz w:val="18"/>
                <w:szCs w:val="18"/>
              </w:rPr>
            </w:pPr>
            <w:r w:rsidRPr="005D3DEE">
              <w:rPr>
                <w:rFonts w:eastAsia="Arial Unicode MS" w:cs="Arial"/>
                <w:sz w:val="18"/>
                <w:szCs w:val="18"/>
                <w:cs/>
              </w:rPr>
              <w:br w:type="page"/>
            </w:r>
          </w:p>
        </w:tc>
        <w:tc>
          <w:tcPr>
            <w:tcW w:w="3141" w:type="pct"/>
            <w:gridSpan w:val="6"/>
            <w:tcBorders>
              <w:top w:val="single" w:sz="4" w:space="0" w:color="auto"/>
              <w:left w:val="nil"/>
              <w:bottom w:val="single" w:sz="4" w:space="0" w:color="auto"/>
              <w:right w:val="nil"/>
            </w:tcBorders>
            <w:shd w:val="clear" w:color="auto" w:fill="auto"/>
          </w:tcPr>
          <w:p w14:paraId="00411280" w14:textId="74BD600E" w:rsidR="00386C2C" w:rsidRPr="005D3DEE" w:rsidRDefault="00386C2C" w:rsidP="005D3DEE">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Separate financial </w:t>
            </w:r>
            <w:r w:rsidR="005E0055" w:rsidRPr="005D3DEE">
              <w:rPr>
                <w:rFonts w:eastAsia="Arial Unicode MS" w:cs="Arial"/>
                <w:b/>
                <w:bCs/>
                <w:sz w:val="18"/>
                <w:szCs w:val="18"/>
              </w:rPr>
              <w:t>information</w:t>
            </w:r>
          </w:p>
        </w:tc>
      </w:tr>
      <w:tr w:rsidR="006E1575" w:rsidRPr="005D3DEE" w14:paraId="16EE58B2" w14:textId="77777777" w:rsidTr="00386C2C">
        <w:tc>
          <w:tcPr>
            <w:tcW w:w="1859" w:type="pct"/>
            <w:tcBorders>
              <w:top w:val="nil"/>
              <w:left w:val="nil"/>
              <w:bottom w:val="nil"/>
              <w:right w:val="nil"/>
            </w:tcBorders>
            <w:shd w:val="clear" w:color="auto" w:fill="auto"/>
          </w:tcPr>
          <w:p w14:paraId="5D2C4061" w14:textId="77777777" w:rsidR="00386C2C" w:rsidRPr="005D3DEE" w:rsidRDefault="00386C2C" w:rsidP="005D3DEE">
            <w:pPr>
              <w:spacing w:line="240" w:lineRule="auto"/>
              <w:ind w:left="-91"/>
              <w:rPr>
                <w:rFonts w:eastAsia="Arial Unicode MS" w:cs="Arial"/>
                <w:b/>
                <w:bCs/>
                <w:sz w:val="18"/>
                <w:szCs w:val="18"/>
              </w:rPr>
            </w:pPr>
          </w:p>
        </w:tc>
        <w:tc>
          <w:tcPr>
            <w:tcW w:w="505" w:type="pct"/>
            <w:vMerge w:val="restart"/>
            <w:tcBorders>
              <w:top w:val="single" w:sz="4" w:space="0" w:color="auto"/>
              <w:left w:val="nil"/>
              <w:right w:val="nil"/>
            </w:tcBorders>
            <w:shd w:val="clear" w:color="auto" w:fill="auto"/>
          </w:tcPr>
          <w:p w14:paraId="05AEB48A" w14:textId="77777777" w:rsidR="00386C2C" w:rsidRPr="005D3DEE" w:rsidRDefault="00386C2C" w:rsidP="005D3DEE">
            <w:pPr>
              <w:spacing w:line="240" w:lineRule="auto"/>
              <w:ind w:right="-72"/>
              <w:jc w:val="center"/>
              <w:rPr>
                <w:rFonts w:eastAsia="Arial Unicode MS" w:cs="Arial"/>
                <w:b/>
                <w:bCs/>
                <w:sz w:val="18"/>
                <w:szCs w:val="18"/>
              </w:rPr>
            </w:pPr>
          </w:p>
          <w:p w14:paraId="1A50C9CF" w14:textId="77777777" w:rsidR="00386C2C" w:rsidRPr="005D3DEE" w:rsidRDefault="00386C2C" w:rsidP="005D3DEE">
            <w:pPr>
              <w:spacing w:line="240" w:lineRule="auto"/>
              <w:ind w:right="-72"/>
              <w:jc w:val="center"/>
              <w:rPr>
                <w:rFonts w:eastAsia="Arial Unicode MS" w:cs="Arial"/>
                <w:b/>
                <w:bCs/>
                <w:sz w:val="18"/>
                <w:szCs w:val="18"/>
              </w:rPr>
            </w:pPr>
          </w:p>
          <w:p w14:paraId="285ABC1A" w14:textId="77777777" w:rsidR="00386C2C" w:rsidRPr="005D3DEE" w:rsidRDefault="00386C2C" w:rsidP="005D3DEE">
            <w:pPr>
              <w:spacing w:line="240" w:lineRule="auto"/>
              <w:ind w:right="-72"/>
              <w:jc w:val="center"/>
              <w:rPr>
                <w:rFonts w:eastAsia="Arial Unicode MS" w:cs="Arial"/>
                <w:b/>
                <w:bCs/>
                <w:sz w:val="18"/>
                <w:szCs w:val="18"/>
              </w:rPr>
            </w:pPr>
          </w:p>
          <w:p w14:paraId="3BEF0A3C" w14:textId="77777777" w:rsidR="00386C2C" w:rsidRPr="005D3DEE" w:rsidRDefault="00386C2C" w:rsidP="005D3DEE">
            <w:pPr>
              <w:spacing w:line="240" w:lineRule="auto"/>
              <w:ind w:right="-72"/>
              <w:jc w:val="center"/>
              <w:rPr>
                <w:rFonts w:eastAsia="Arial Unicode MS" w:cs="Arial"/>
                <w:b/>
                <w:bCs/>
                <w:sz w:val="18"/>
                <w:szCs w:val="18"/>
              </w:rPr>
            </w:pPr>
          </w:p>
          <w:p w14:paraId="5C688300" w14:textId="77777777" w:rsidR="00386C2C" w:rsidRPr="005D3DEE" w:rsidRDefault="00386C2C" w:rsidP="005D3DEE">
            <w:pPr>
              <w:spacing w:line="240" w:lineRule="auto"/>
              <w:ind w:right="-72"/>
              <w:jc w:val="center"/>
              <w:rPr>
                <w:rFonts w:eastAsia="Arial Unicode MS" w:cs="Arial"/>
                <w:b/>
                <w:bCs/>
                <w:sz w:val="18"/>
                <w:szCs w:val="18"/>
              </w:rPr>
            </w:pPr>
            <w:r w:rsidRPr="005D3DEE">
              <w:rPr>
                <w:rFonts w:eastAsia="Arial Unicode MS" w:cs="Arial"/>
                <w:b/>
                <w:bCs/>
                <w:sz w:val="18"/>
                <w:szCs w:val="18"/>
              </w:rPr>
              <w:t>Fair value level</w:t>
            </w:r>
          </w:p>
        </w:tc>
        <w:tc>
          <w:tcPr>
            <w:tcW w:w="546" w:type="pct"/>
            <w:tcBorders>
              <w:top w:val="single" w:sz="4" w:space="0" w:color="auto"/>
              <w:left w:val="nil"/>
              <w:bottom w:val="nil"/>
              <w:right w:val="nil"/>
            </w:tcBorders>
            <w:shd w:val="clear" w:color="auto" w:fill="auto"/>
            <w:vAlign w:val="bottom"/>
          </w:tcPr>
          <w:p w14:paraId="307683B9"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Fair value through profit or loss </w:t>
            </w:r>
            <w:r w:rsidRPr="005D3DEE">
              <w:rPr>
                <w:rFonts w:eastAsia="Arial Unicode MS" w:cs="Arial"/>
                <w:b/>
                <w:bCs/>
                <w:sz w:val="18"/>
                <w:szCs w:val="18"/>
                <w:cs/>
                <w:lang w:eastAsia="en-GB"/>
              </w:rPr>
              <w:t>(</w:t>
            </w:r>
            <w:r w:rsidRPr="005D3DEE">
              <w:rPr>
                <w:rFonts w:eastAsia="Arial Unicode MS" w:cs="Arial"/>
                <w:b/>
                <w:bCs/>
                <w:sz w:val="18"/>
                <w:szCs w:val="18"/>
                <w:lang w:eastAsia="en-GB"/>
              </w:rPr>
              <w:t>FVPL</w:t>
            </w:r>
            <w:r w:rsidRPr="005D3DEE">
              <w:rPr>
                <w:rFonts w:eastAsia="Arial Unicode MS" w:cs="Arial"/>
                <w:b/>
                <w:bCs/>
                <w:sz w:val="18"/>
                <w:szCs w:val="18"/>
                <w:cs/>
                <w:lang w:eastAsia="en-GB"/>
              </w:rPr>
              <w:t>)</w:t>
            </w:r>
          </w:p>
        </w:tc>
        <w:tc>
          <w:tcPr>
            <w:tcW w:w="566" w:type="pct"/>
            <w:tcBorders>
              <w:top w:val="single" w:sz="4" w:space="0" w:color="auto"/>
              <w:left w:val="nil"/>
              <w:bottom w:val="nil"/>
              <w:right w:val="nil"/>
            </w:tcBorders>
            <w:shd w:val="clear" w:color="auto" w:fill="auto"/>
            <w:vAlign w:val="bottom"/>
          </w:tcPr>
          <w:p w14:paraId="4DA81930"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 xml:space="preserve">Fair value </w:t>
            </w:r>
            <w:r w:rsidRPr="005D3DEE">
              <w:rPr>
                <w:rFonts w:eastAsia="Arial Unicode MS" w:cs="Arial"/>
                <w:b/>
                <w:bCs/>
                <w:sz w:val="18"/>
                <w:szCs w:val="18"/>
                <w:lang w:eastAsia="en-GB"/>
              </w:rPr>
              <w:br/>
              <w:t xml:space="preserve">through other comprehensive income </w:t>
            </w:r>
            <w:r w:rsidRPr="005D3DEE">
              <w:rPr>
                <w:rFonts w:eastAsia="Arial Unicode MS" w:cs="Arial"/>
                <w:b/>
                <w:bCs/>
                <w:sz w:val="18"/>
                <w:szCs w:val="18"/>
                <w:cs/>
                <w:lang w:eastAsia="en-GB"/>
              </w:rPr>
              <w:t>(</w:t>
            </w:r>
            <w:r w:rsidRPr="005D3DEE">
              <w:rPr>
                <w:rFonts w:eastAsia="Arial Unicode MS" w:cs="Arial"/>
                <w:b/>
                <w:bCs/>
                <w:sz w:val="18"/>
                <w:szCs w:val="18"/>
                <w:lang w:eastAsia="en-GB"/>
              </w:rPr>
              <w:t>FVOCI</w:t>
            </w:r>
            <w:r w:rsidRPr="005D3DEE">
              <w:rPr>
                <w:rFonts w:eastAsia="Arial Unicode MS" w:cs="Arial"/>
                <w:b/>
                <w:bCs/>
                <w:sz w:val="18"/>
                <w:szCs w:val="18"/>
                <w:cs/>
                <w:lang w:eastAsia="en-GB"/>
              </w:rPr>
              <w:t>)</w:t>
            </w:r>
          </w:p>
        </w:tc>
        <w:tc>
          <w:tcPr>
            <w:tcW w:w="534" w:type="pct"/>
            <w:tcBorders>
              <w:top w:val="single" w:sz="4" w:space="0" w:color="auto"/>
              <w:left w:val="nil"/>
              <w:bottom w:val="nil"/>
              <w:right w:val="nil"/>
            </w:tcBorders>
            <w:shd w:val="clear" w:color="auto" w:fill="auto"/>
            <w:vAlign w:val="bottom"/>
          </w:tcPr>
          <w:p w14:paraId="44DB1D21"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lang w:eastAsia="en-GB"/>
              </w:rPr>
              <w:t>Amortised cost</w:t>
            </w:r>
          </w:p>
        </w:tc>
        <w:tc>
          <w:tcPr>
            <w:tcW w:w="502" w:type="pct"/>
            <w:tcBorders>
              <w:top w:val="single" w:sz="4" w:space="0" w:color="auto"/>
              <w:left w:val="nil"/>
              <w:bottom w:val="nil"/>
              <w:right w:val="nil"/>
            </w:tcBorders>
            <w:shd w:val="clear" w:color="auto" w:fill="auto"/>
            <w:vAlign w:val="bottom"/>
          </w:tcPr>
          <w:p w14:paraId="24F95AE6" w14:textId="77777777" w:rsidR="00386C2C" w:rsidRPr="005D3DEE" w:rsidRDefault="00386C2C" w:rsidP="005D3DEE">
            <w:pPr>
              <w:spacing w:line="240" w:lineRule="auto"/>
              <w:ind w:right="-72"/>
              <w:jc w:val="right"/>
              <w:rPr>
                <w:rFonts w:eastAsia="Arial Unicode MS" w:cs="Arial"/>
                <w:b/>
                <w:bCs/>
                <w:sz w:val="18"/>
                <w:szCs w:val="18"/>
              </w:rPr>
            </w:pPr>
          </w:p>
          <w:p w14:paraId="0D20F037"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Total </w:t>
            </w:r>
            <w:r w:rsidRPr="005D3DEE">
              <w:rPr>
                <w:rFonts w:eastAsia="Arial Unicode MS" w:cs="Arial"/>
                <w:b/>
                <w:bCs/>
                <w:sz w:val="18"/>
                <w:szCs w:val="18"/>
              </w:rPr>
              <w:br/>
              <w:t xml:space="preserve">carrying value </w:t>
            </w:r>
          </w:p>
        </w:tc>
        <w:tc>
          <w:tcPr>
            <w:tcW w:w="487" w:type="pct"/>
            <w:tcBorders>
              <w:top w:val="single" w:sz="4" w:space="0" w:color="auto"/>
              <w:left w:val="nil"/>
              <w:bottom w:val="nil"/>
              <w:right w:val="nil"/>
            </w:tcBorders>
            <w:shd w:val="clear" w:color="auto" w:fill="auto"/>
            <w:vAlign w:val="bottom"/>
          </w:tcPr>
          <w:p w14:paraId="43AC2C79" w14:textId="77777777" w:rsidR="00386C2C" w:rsidRPr="005D3DEE" w:rsidRDefault="00386C2C" w:rsidP="005D3DEE">
            <w:pPr>
              <w:spacing w:line="240" w:lineRule="auto"/>
              <w:ind w:right="-72"/>
              <w:jc w:val="right"/>
              <w:rPr>
                <w:rFonts w:eastAsia="Arial Unicode MS" w:cs="Arial"/>
                <w:b/>
                <w:bCs/>
                <w:sz w:val="18"/>
                <w:szCs w:val="18"/>
              </w:rPr>
            </w:pPr>
          </w:p>
          <w:p w14:paraId="3F32E42A" w14:textId="77777777" w:rsidR="00386C2C" w:rsidRPr="005D3DEE" w:rsidRDefault="00386C2C" w:rsidP="005D3DEE">
            <w:pPr>
              <w:spacing w:line="240" w:lineRule="auto"/>
              <w:ind w:right="-72"/>
              <w:jc w:val="right"/>
              <w:rPr>
                <w:rFonts w:eastAsia="Arial Unicode MS" w:cs="Arial"/>
                <w:b/>
                <w:bCs/>
                <w:sz w:val="18"/>
                <w:szCs w:val="18"/>
              </w:rPr>
            </w:pPr>
          </w:p>
          <w:p w14:paraId="1E6800AB"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Total </w:t>
            </w:r>
            <w:r w:rsidRPr="005D3DEE">
              <w:rPr>
                <w:rFonts w:eastAsia="Arial Unicode MS" w:cs="Arial"/>
                <w:b/>
                <w:bCs/>
                <w:sz w:val="18"/>
                <w:szCs w:val="18"/>
              </w:rPr>
              <w:br/>
              <w:t>fair value</w:t>
            </w:r>
            <w:r w:rsidRPr="005D3DEE">
              <w:rPr>
                <w:rFonts w:eastAsia="Arial Unicode MS" w:cs="Arial"/>
                <w:b/>
                <w:bCs/>
                <w:sz w:val="18"/>
                <w:szCs w:val="18"/>
                <w:cs/>
              </w:rPr>
              <w:t xml:space="preserve"> </w:t>
            </w:r>
          </w:p>
        </w:tc>
      </w:tr>
      <w:tr w:rsidR="006E1575" w:rsidRPr="005D3DEE" w14:paraId="03A0CA1B" w14:textId="77777777" w:rsidTr="00386C2C">
        <w:tc>
          <w:tcPr>
            <w:tcW w:w="1859" w:type="pct"/>
            <w:tcBorders>
              <w:top w:val="nil"/>
              <w:left w:val="nil"/>
              <w:bottom w:val="nil"/>
              <w:right w:val="nil"/>
            </w:tcBorders>
            <w:shd w:val="clear" w:color="auto" w:fill="auto"/>
          </w:tcPr>
          <w:p w14:paraId="50CD5D76" w14:textId="6006D625" w:rsidR="00386C2C" w:rsidRPr="005D3DEE" w:rsidRDefault="00386C2C" w:rsidP="005D3DEE">
            <w:pPr>
              <w:spacing w:line="240" w:lineRule="auto"/>
              <w:ind w:left="-91"/>
              <w:rPr>
                <w:rFonts w:eastAsia="Arial Unicode MS" w:cs="Arial"/>
                <w:b/>
                <w:bCs/>
                <w:sz w:val="18"/>
                <w:szCs w:val="18"/>
              </w:rPr>
            </w:pPr>
            <w:r w:rsidRPr="005D3DEE">
              <w:rPr>
                <w:rFonts w:eastAsia="Arial Unicode MS" w:cs="Arial"/>
                <w:b/>
                <w:bCs/>
                <w:sz w:val="18"/>
                <w:szCs w:val="18"/>
              </w:rPr>
              <w:t xml:space="preserve">As </w:t>
            </w:r>
            <w:proofErr w:type="gramStart"/>
            <w:r w:rsidRPr="005D3DEE">
              <w:rPr>
                <w:rFonts w:eastAsia="Arial Unicode MS" w:cs="Arial"/>
                <w:b/>
                <w:bCs/>
                <w:sz w:val="18"/>
                <w:szCs w:val="18"/>
              </w:rPr>
              <w:t>at</w:t>
            </w:r>
            <w:proofErr w:type="gramEnd"/>
            <w:r w:rsidRPr="005D3DEE">
              <w:rPr>
                <w:rFonts w:eastAsia="Arial Unicode MS" w:cs="Arial"/>
                <w:b/>
                <w:bCs/>
                <w:sz w:val="18"/>
                <w:szCs w:val="18"/>
              </w:rPr>
              <w:t xml:space="preserve"> </w:t>
            </w:r>
            <w:r w:rsidR="009821C0" w:rsidRPr="005D3DEE">
              <w:rPr>
                <w:rFonts w:eastAsia="Arial Unicode MS" w:cs="Arial"/>
                <w:b/>
                <w:bCs/>
                <w:sz w:val="18"/>
                <w:szCs w:val="18"/>
              </w:rPr>
              <w:t>31</w:t>
            </w:r>
            <w:r w:rsidRPr="005D3DEE">
              <w:rPr>
                <w:rFonts w:eastAsia="Arial Unicode MS" w:cs="Arial"/>
                <w:b/>
                <w:bCs/>
                <w:sz w:val="18"/>
                <w:szCs w:val="18"/>
              </w:rPr>
              <w:t xml:space="preserve"> December </w:t>
            </w:r>
            <w:r w:rsidR="009821C0" w:rsidRPr="005D3DEE">
              <w:rPr>
                <w:rFonts w:eastAsia="Arial Unicode MS" w:cs="Arial"/>
                <w:b/>
                <w:bCs/>
                <w:sz w:val="18"/>
                <w:szCs w:val="18"/>
              </w:rPr>
              <w:t>2021</w:t>
            </w:r>
          </w:p>
        </w:tc>
        <w:tc>
          <w:tcPr>
            <w:tcW w:w="505" w:type="pct"/>
            <w:vMerge/>
            <w:tcBorders>
              <w:left w:val="nil"/>
              <w:bottom w:val="single" w:sz="4" w:space="0" w:color="auto"/>
              <w:right w:val="nil"/>
            </w:tcBorders>
            <w:shd w:val="clear" w:color="auto" w:fill="auto"/>
          </w:tcPr>
          <w:p w14:paraId="71874591" w14:textId="77777777" w:rsidR="00386C2C" w:rsidRPr="005D3DEE" w:rsidRDefault="00386C2C" w:rsidP="005D3DEE">
            <w:pPr>
              <w:spacing w:line="240" w:lineRule="auto"/>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tcPr>
          <w:p w14:paraId="6D84B360"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566" w:type="pct"/>
            <w:tcBorders>
              <w:top w:val="nil"/>
              <w:left w:val="nil"/>
              <w:bottom w:val="single" w:sz="4" w:space="0" w:color="auto"/>
              <w:right w:val="nil"/>
            </w:tcBorders>
            <w:shd w:val="clear" w:color="auto" w:fill="auto"/>
          </w:tcPr>
          <w:p w14:paraId="16E252B4"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534" w:type="pct"/>
            <w:tcBorders>
              <w:top w:val="nil"/>
              <w:left w:val="nil"/>
              <w:bottom w:val="single" w:sz="4" w:space="0" w:color="auto"/>
              <w:right w:val="nil"/>
            </w:tcBorders>
            <w:shd w:val="clear" w:color="auto" w:fill="auto"/>
          </w:tcPr>
          <w:p w14:paraId="038B7B5E"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502" w:type="pct"/>
            <w:tcBorders>
              <w:top w:val="nil"/>
              <w:left w:val="nil"/>
              <w:bottom w:val="single" w:sz="4" w:space="0" w:color="auto"/>
              <w:right w:val="nil"/>
            </w:tcBorders>
            <w:shd w:val="clear" w:color="auto" w:fill="auto"/>
          </w:tcPr>
          <w:p w14:paraId="19086C90"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487" w:type="pct"/>
            <w:tcBorders>
              <w:top w:val="nil"/>
              <w:left w:val="nil"/>
              <w:bottom w:val="single" w:sz="4" w:space="0" w:color="auto"/>
              <w:right w:val="nil"/>
            </w:tcBorders>
            <w:shd w:val="clear" w:color="auto" w:fill="auto"/>
          </w:tcPr>
          <w:p w14:paraId="7339989E" w14:textId="77777777" w:rsidR="00386C2C" w:rsidRPr="005D3DEE" w:rsidRDefault="00386C2C" w:rsidP="005D3DEE">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6E1575" w:rsidRPr="005D3DEE" w14:paraId="0351AA7A" w14:textId="77777777" w:rsidTr="00386C2C">
        <w:tc>
          <w:tcPr>
            <w:tcW w:w="1859" w:type="pct"/>
            <w:tcBorders>
              <w:top w:val="nil"/>
              <w:left w:val="nil"/>
              <w:bottom w:val="nil"/>
              <w:right w:val="nil"/>
            </w:tcBorders>
            <w:shd w:val="clear" w:color="auto" w:fill="auto"/>
          </w:tcPr>
          <w:p w14:paraId="4A762614" w14:textId="77777777" w:rsidR="00386C2C" w:rsidRPr="005D3DEE" w:rsidRDefault="00386C2C" w:rsidP="005D3DEE">
            <w:pPr>
              <w:spacing w:line="240" w:lineRule="auto"/>
              <w:ind w:left="-91"/>
              <w:rPr>
                <w:rFonts w:eastAsia="Arial Unicode MS" w:cs="Arial"/>
                <w:b/>
                <w:bCs/>
                <w:sz w:val="18"/>
                <w:szCs w:val="18"/>
              </w:rPr>
            </w:pPr>
          </w:p>
        </w:tc>
        <w:tc>
          <w:tcPr>
            <w:tcW w:w="505" w:type="pct"/>
            <w:tcBorders>
              <w:top w:val="single" w:sz="4" w:space="0" w:color="auto"/>
              <w:left w:val="nil"/>
              <w:bottom w:val="nil"/>
              <w:right w:val="nil"/>
            </w:tcBorders>
            <w:shd w:val="clear" w:color="auto" w:fill="auto"/>
          </w:tcPr>
          <w:p w14:paraId="319FB6EA" w14:textId="77777777" w:rsidR="00386C2C" w:rsidRPr="005D3DEE" w:rsidRDefault="00386C2C" w:rsidP="005D3DEE">
            <w:pPr>
              <w:spacing w:line="240" w:lineRule="auto"/>
              <w:ind w:right="-72"/>
              <w:jc w:val="right"/>
              <w:rPr>
                <w:rFonts w:eastAsia="Arial Unicode MS" w:cs="Arial"/>
                <w:b/>
                <w:bCs/>
                <w:sz w:val="18"/>
                <w:szCs w:val="18"/>
              </w:rPr>
            </w:pPr>
          </w:p>
        </w:tc>
        <w:tc>
          <w:tcPr>
            <w:tcW w:w="546" w:type="pct"/>
            <w:tcBorders>
              <w:top w:val="single" w:sz="4" w:space="0" w:color="auto"/>
              <w:left w:val="nil"/>
              <w:bottom w:val="nil"/>
              <w:right w:val="nil"/>
            </w:tcBorders>
            <w:shd w:val="clear" w:color="auto" w:fill="auto"/>
          </w:tcPr>
          <w:p w14:paraId="57390D31" w14:textId="77777777" w:rsidR="00386C2C" w:rsidRPr="005D3DEE" w:rsidRDefault="00386C2C" w:rsidP="005D3DEE">
            <w:pPr>
              <w:spacing w:line="240" w:lineRule="auto"/>
              <w:ind w:right="-72"/>
              <w:jc w:val="right"/>
              <w:rPr>
                <w:rFonts w:eastAsia="Arial Unicode MS" w:cs="Arial"/>
                <w:b/>
                <w:bCs/>
                <w:sz w:val="18"/>
                <w:szCs w:val="18"/>
              </w:rPr>
            </w:pPr>
          </w:p>
        </w:tc>
        <w:tc>
          <w:tcPr>
            <w:tcW w:w="566" w:type="pct"/>
            <w:tcBorders>
              <w:top w:val="single" w:sz="4" w:space="0" w:color="auto"/>
              <w:left w:val="nil"/>
              <w:bottom w:val="nil"/>
              <w:right w:val="nil"/>
            </w:tcBorders>
            <w:shd w:val="clear" w:color="auto" w:fill="auto"/>
          </w:tcPr>
          <w:p w14:paraId="42BBF701" w14:textId="77777777" w:rsidR="00386C2C" w:rsidRPr="005D3DEE" w:rsidRDefault="00386C2C" w:rsidP="005D3DEE">
            <w:pPr>
              <w:spacing w:line="240" w:lineRule="auto"/>
              <w:ind w:right="-72"/>
              <w:jc w:val="right"/>
              <w:rPr>
                <w:rFonts w:eastAsia="Arial Unicode MS" w:cs="Arial"/>
                <w:b/>
                <w:bCs/>
                <w:sz w:val="18"/>
                <w:szCs w:val="18"/>
              </w:rPr>
            </w:pPr>
          </w:p>
        </w:tc>
        <w:tc>
          <w:tcPr>
            <w:tcW w:w="534" w:type="pct"/>
            <w:tcBorders>
              <w:top w:val="single" w:sz="4" w:space="0" w:color="auto"/>
              <w:left w:val="nil"/>
              <w:bottom w:val="nil"/>
              <w:right w:val="nil"/>
            </w:tcBorders>
            <w:shd w:val="clear" w:color="auto" w:fill="auto"/>
          </w:tcPr>
          <w:p w14:paraId="3FFFB1E9" w14:textId="77777777" w:rsidR="00386C2C" w:rsidRPr="005D3DEE" w:rsidRDefault="00386C2C" w:rsidP="005D3DEE">
            <w:pPr>
              <w:spacing w:line="240" w:lineRule="auto"/>
              <w:ind w:right="-72"/>
              <w:jc w:val="right"/>
              <w:rPr>
                <w:rFonts w:eastAsia="Arial Unicode MS" w:cs="Arial"/>
                <w:b/>
                <w:bCs/>
                <w:sz w:val="18"/>
                <w:szCs w:val="18"/>
              </w:rPr>
            </w:pPr>
          </w:p>
        </w:tc>
        <w:tc>
          <w:tcPr>
            <w:tcW w:w="502" w:type="pct"/>
            <w:tcBorders>
              <w:top w:val="single" w:sz="4" w:space="0" w:color="auto"/>
              <w:left w:val="nil"/>
              <w:bottom w:val="nil"/>
              <w:right w:val="nil"/>
            </w:tcBorders>
            <w:shd w:val="clear" w:color="auto" w:fill="auto"/>
          </w:tcPr>
          <w:p w14:paraId="4F591B99" w14:textId="77777777" w:rsidR="00386C2C" w:rsidRPr="005D3DEE" w:rsidRDefault="00386C2C" w:rsidP="005D3DEE">
            <w:pPr>
              <w:spacing w:line="240" w:lineRule="auto"/>
              <w:ind w:right="-72"/>
              <w:jc w:val="right"/>
              <w:rPr>
                <w:rFonts w:eastAsia="Arial Unicode MS" w:cs="Arial"/>
                <w:b/>
                <w:bCs/>
                <w:sz w:val="18"/>
                <w:szCs w:val="18"/>
              </w:rPr>
            </w:pPr>
          </w:p>
        </w:tc>
        <w:tc>
          <w:tcPr>
            <w:tcW w:w="487" w:type="pct"/>
            <w:tcBorders>
              <w:top w:val="single" w:sz="4" w:space="0" w:color="auto"/>
              <w:left w:val="nil"/>
              <w:bottom w:val="nil"/>
              <w:right w:val="nil"/>
            </w:tcBorders>
            <w:shd w:val="clear" w:color="auto" w:fill="auto"/>
          </w:tcPr>
          <w:p w14:paraId="2884A243" w14:textId="77777777" w:rsidR="00386C2C" w:rsidRPr="005D3DEE" w:rsidRDefault="00386C2C" w:rsidP="005D3DEE">
            <w:pPr>
              <w:spacing w:line="240" w:lineRule="auto"/>
              <w:ind w:right="-72"/>
              <w:jc w:val="right"/>
              <w:rPr>
                <w:rFonts w:eastAsia="Arial Unicode MS" w:cs="Arial"/>
                <w:b/>
                <w:bCs/>
                <w:sz w:val="18"/>
                <w:szCs w:val="18"/>
              </w:rPr>
            </w:pPr>
          </w:p>
        </w:tc>
      </w:tr>
      <w:tr w:rsidR="006E1575" w:rsidRPr="005D3DEE" w14:paraId="408099B6" w14:textId="77777777" w:rsidTr="00386C2C">
        <w:tc>
          <w:tcPr>
            <w:tcW w:w="1859" w:type="pct"/>
            <w:tcBorders>
              <w:top w:val="nil"/>
              <w:left w:val="nil"/>
              <w:bottom w:val="nil"/>
              <w:right w:val="nil"/>
            </w:tcBorders>
            <w:shd w:val="clear" w:color="auto" w:fill="auto"/>
          </w:tcPr>
          <w:p w14:paraId="6F05BE65" w14:textId="77777777" w:rsidR="00386C2C" w:rsidRPr="005D3DEE" w:rsidRDefault="00386C2C" w:rsidP="005D3DEE">
            <w:pPr>
              <w:spacing w:line="240" w:lineRule="auto"/>
              <w:ind w:left="-91"/>
              <w:rPr>
                <w:rFonts w:eastAsia="Arial Unicode MS" w:cs="Arial"/>
                <w:b/>
                <w:bCs/>
                <w:sz w:val="18"/>
                <w:szCs w:val="18"/>
                <w:cs/>
              </w:rPr>
            </w:pPr>
            <w:r w:rsidRPr="005D3DEE">
              <w:rPr>
                <w:rFonts w:eastAsia="Arial Unicode MS" w:cs="Arial"/>
                <w:b/>
                <w:bCs/>
                <w:sz w:val="18"/>
                <w:szCs w:val="18"/>
              </w:rPr>
              <w:t>Assets</w:t>
            </w:r>
          </w:p>
        </w:tc>
        <w:tc>
          <w:tcPr>
            <w:tcW w:w="505" w:type="pct"/>
            <w:tcBorders>
              <w:top w:val="nil"/>
              <w:left w:val="nil"/>
              <w:bottom w:val="nil"/>
              <w:right w:val="nil"/>
            </w:tcBorders>
            <w:shd w:val="clear" w:color="auto" w:fill="auto"/>
            <w:vAlign w:val="bottom"/>
          </w:tcPr>
          <w:p w14:paraId="4A660BC0" w14:textId="77777777" w:rsidR="00386C2C" w:rsidRPr="005D3DEE" w:rsidRDefault="00386C2C" w:rsidP="005D3DEE">
            <w:pPr>
              <w:spacing w:line="240" w:lineRule="auto"/>
              <w:ind w:right="-72"/>
              <w:jc w:val="center"/>
              <w:rPr>
                <w:rFonts w:eastAsia="Arial Unicode MS" w:cs="Arial"/>
                <w:b/>
                <w:bCs/>
                <w:sz w:val="18"/>
                <w:szCs w:val="18"/>
              </w:rPr>
            </w:pPr>
          </w:p>
        </w:tc>
        <w:tc>
          <w:tcPr>
            <w:tcW w:w="546" w:type="pct"/>
            <w:tcBorders>
              <w:top w:val="nil"/>
              <w:left w:val="nil"/>
              <w:bottom w:val="nil"/>
              <w:right w:val="nil"/>
            </w:tcBorders>
            <w:shd w:val="clear" w:color="auto" w:fill="auto"/>
            <w:vAlign w:val="bottom"/>
          </w:tcPr>
          <w:p w14:paraId="47DD9440" w14:textId="77777777" w:rsidR="00386C2C" w:rsidRPr="005D3DEE" w:rsidRDefault="00386C2C" w:rsidP="005D3DEE">
            <w:pPr>
              <w:spacing w:line="240" w:lineRule="auto"/>
              <w:ind w:right="-72"/>
              <w:jc w:val="right"/>
              <w:rPr>
                <w:rFonts w:eastAsia="Arial Unicode MS" w:cs="Arial"/>
                <w:b/>
                <w:bCs/>
                <w:sz w:val="18"/>
                <w:szCs w:val="18"/>
              </w:rPr>
            </w:pPr>
          </w:p>
        </w:tc>
        <w:tc>
          <w:tcPr>
            <w:tcW w:w="566" w:type="pct"/>
            <w:tcBorders>
              <w:top w:val="nil"/>
              <w:left w:val="nil"/>
              <w:bottom w:val="nil"/>
              <w:right w:val="nil"/>
            </w:tcBorders>
            <w:shd w:val="clear" w:color="auto" w:fill="auto"/>
            <w:vAlign w:val="bottom"/>
          </w:tcPr>
          <w:p w14:paraId="1A8D2A60" w14:textId="77777777" w:rsidR="00386C2C" w:rsidRPr="005D3DEE" w:rsidRDefault="00386C2C" w:rsidP="005D3DEE">
            <w:pPr>
              <w:spacing w:line="240" w:lineRule="auto"/>
              <w:ind w:right="-72"/>
              <w:jc w:val="right"/>
              <w:rPr>
                <w:rFonts w:eastAsia="Arial Unicode MS" w:cs="Arial"/>
                <w:b/>
                <w:bCs/>
                <w:sz w:val="18"/>
                <w:szCs w:val="18"/>
              </w:rPr>
            </w:pPr>
          </w:p>
        </w:tc>
        <w:tc>
          <w:tcPr>
            <w:tcW w:w="534" w:type="pct"/>
            <w:tcBorders>
              <w:top w:val="nil"/>
              <w:left w:val="nil"/>
              <w:bottom w:val="nil"/>
              <w:right w:val="nil"/>
            </w:tcBorders>
            <w:shd w:val="clear" w:color="auto" w:fill="auto"/>
            <w:vAlign w:val="bottom"/>
          </w:tcPr>
          <w:p w14:paraId="349F7786" w14:textId="77777777" w:rsidR="00386C2C" w:rsidRPr="005D3DEE" w:rsidRDefault="00386C2C" w:rsidP="005D3DEE">
            <w:pPr>
              <w:spacing w:line="240" w:lineRule="auto"/>
              <w:ind w:right="-72"/>
              <w:jc w:val="right"/>
              <w:rPr>
                <w:rFonts w:eastAsia="Arial Unicode MS" w:cs="Arial"/>
                <w:b/>
                <w:bCs/>
                <w:sz w:val="18"/>
                <w:szCs w:val="18"/>
              </w:rPr>
            </w:pPr>
          </w:p>
        </w:tc>
        <w:tc>
          <w:tcPr>
            <w:tcW w:w="502" w:type="pct"/>
            <w:tcBorders>
              <w:top w:val="nil"/>
              <w:left w:val="nil"/>
              <w:bottom w:val="nil"/>
              <w:right w:val="nil"/>
            </w:tcBorders>
            <w:shd w:val="clear" w:color="auto" w:fill="auto"/>
            <w:vAlign w:val="bottom"/>
          </w:tcPr>
          <w:p w14:paraId="64B91091" w14:textId="77777777" w:rsidR="00386C2C" w:rsidRPr="005D3DEE" w:rsidRDefault="00386C2C" w:rsidP="005D3DEE">
            <w:pPr>
              <w:spacing w:line="240" w:lineRule="auto"/>
              <w:ind w:right="-72"/>
              <w:jc w:val="right"/>
              <w:rPr>
                <w:rFonts w:eastAsia="Arial Unicode MS" w:cs="Arial"/>
                <w:b/>
                <w:bCs/>
                <w:sz w:val="18"/>
                <w:szCs w:val="18"/>
              </w:rPr>
            </w:pPr>
          </w:p>
        </w:tc>
        <w:tc>
          <w:tcPr>
            <w:tcW w:w="487" w:type="pct"/>
            <w:tcBorders>
              <w:top w:val="nil"/>
              <w:left w:val="nil"/>
              <w:bottom w:val="nil"/>
              <w:right w:val="nil"/>
            </w:tcBorders>
            <w:shd w:val="clear" w:color="auto" w:fill="auto"/>
            <w:vAlign w:val="bottom"/>
          </w:tcPr>
          <w:p w14:paraId="2ABD700E" w14:textId="77777777" w:rsidR="00386C2C" w:rsidRPr="005D3DEE" w:rsidRDefault="00386C2C" w:rsidP="005D3DEE">
            <w:pPr>
              <w:spacing w:line="240" w:lineRule="auto"/>
              <w:ind w:right="-72"/>
              <w:jc w:val="right"/>
              <w:rPr>
                <w:rFonts w:eastAsia="Arial Unicode MS" w:cs="Arial"/>
                <w:b/>
                <w:bCs/>
                <w:sz w:val="18"/>
                <w:szCs w:val="18"/>
              </w:rPr>
            </w:pPr>
          </w:p>
        </w:tc>
      </w:tr>
      <w:tr w:rsidR="006E1575" w:rsidRPr="005D3DEE" w14:paraId="3E19514A" w14:textId="77777777" w:rsidTr="00386C2C">
        <w:tc>
          <w:tcPr>
            <w:tcW w:w="1859" w:type="pct"/>
            <w:tcBorders>
              <w:top w:val="nil"/>
              <w:left w:val="nil"/>
              <w:bottom w:val="nil"/>
              <w:right w:val="nil"/>
            </w:tcBorders>
            <w:shd w:val="clear" w:color="auto" w:fill="auto"/>
            <w:vAlign w:val="bottom"/>
          </w:tcPr>
          <w:p w14:paraId="20959FAE" w14:textId="77777777" w:rsidR="00386C2C" w:rsidRPr="005D3DEE" w:rsidRDefault="00386C2C" w:rsidP="005D3DEE">
            <w:pPr>
              <w:spacing w:line="240" w:lineRule="auto"/>
              <w:ind w:left="-91"/>
              <w:rPr>
                <w:rFonts w:eastAsia="Arial Unicode MS" w:cs="Arial"/>
                <w:sz w:val="18"/>
                <w:szCs w:val="18"/>
                <w:lang w:eastAsia="en-GB"/>
              </w:rPr>
            </w:pPr>
            <w:r w:rsidRPr="005D3DEE">
              <w:rPr>
                <w:rFonts w:eastAsia="Arial Unicode MS" w:cs="Arial"/>
                <w:sz w:val="18"/>
                <w:szCs w:val="18"/>
                <w:lang w:eastAsia="en-GB"/>
              </w:rPr>
              <w:t xml:space="preserve">Financial assets </w:t>
            </w:r>
          </w:p>
          <w:p w14:paraId="271B9168" w14:textId="77777777" w:rsidR="00386C2C" w:rsidRPr="005D3DEE" w:rsidRDefault="00386C2C" w:rsidP="005D3DEE">
            <w:pPr>
              <w:spacing w:line="240" w:lineRule="auto"/>
              <w:ind w:left="-91"/>
              <w:rPr>
                <w:rFonts w:eastAsia="Arial Unicode MS" w:cs="Arial"/>
                <w:sz w:val="18"/>
                <w:szCs w:val="18"/>
              </w:rPr>
            </w:pPr>
            <w:r w:rsidRPr="005D3DEE">
              <w:rPr>
                <w:rFonts w:eastAsia="Arial Unicode MS" w:cs="Arial"/>
                <w:sz w:val="18"/>
                <w:szCs w:val="18"/>
                <w:cs/>
                <w:lang w:eastAsia="en-GB"/>
              </w:rPr>
              <w:t xml:space="preserve">   - </w:t>
            </w:r>
            <w:r w:rsidRPr="005D3DEE">
              <w:rPr>
                <w:rFonts w:eastAsia="Arial Unicode MS" w:cs="Arial"/>
                <w:sz w:val="18"/>
                <w:szCs w:val="18"/>
                <w:lang w:eastAsia="en-GB"/>
              </w:rPr>
              <w:t>Other long</w:t>
            </w:r>
            <w:r w:rsidRPr="005D3DEE">
              <w:rPr>
                <w:rFonts w:eastAsia="Arial Unicode MS" w:cs="Arial"/>
                <w:sz w:val="18"/>
                <w:szCs w:val="18"/>
                <w:cs/>
                <w:lang w:eastAsia="en-GB"/>
              </w:rPr>
              <w:t>-</w:t>
            </w:r>
            <w:r w:rsidRPr="005D3DEE">
              <w:rPr>
                <w:rFonts w:eastAsia="Arial Unicode MS" w:cs="Arial"/>
                <w:sz w:val="18"/>
                <w:szCs w:val="18"/>
                <w:lang w:eastAsia="en-GB"/>
              </w:rPr>
              <w:t>term investments</w:t>
            </w:r>
          </w:p>
        </w:tc>
        <w:tc>
          <w:tcPr>
            <w:tcW w:w="505" w:type="pct"/>
            <w:tcBorders>
              <w:top w:val="nil"/>
              <w:left w:val="nil"/>
              <w:bottom w:val="nil"/>
              <w:right w:val="nil"/>
            </w:tcBorders>
            <w:shd w:val="clear" w:color="auto" w:fill="auto"/>
          </w:tcPr>
          <w:p w14:paraId="67A60949" w14:textId="77777777" w:rsidR="00386C2C" w:rsidRPr="005D3DEE" w:rsidRDefault="00386C2C" w:rsidP="005D3DEE">
            <w:pPr>
              <w:spacing w:line="240" w:lineRule="auto"/>
              <w:ind w:right="-72"/>
              <w:jc w:val="center"/>
              <w:rPr>
                <w:rFonts w:eastAsia="Arial Unicode MS" w:cs="Arial"/>
                <w:sz w:val="18"/>
                <w:szCs w:val="18"/>
              </w:rPr>
            </w:pPr>
          </w:p>
          <w:p w14:paraId="67BF32CC" w14:textId="48372649"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3</w:t>
            </w:r>
          </w:p>
        </w:tc>
        <w:tc>
          <w:tcPr>
            <w:tcW w:w="546" w:type="pct"/>
            <w:tcBorders>
              <w:top w:val="nil"/>
              <w:left w:val="nil"/>
              <w:bottom w:val="nil"/>
              <w:right w:val="nil"/>
            </w:tcBorders>
            <w:shd w:val="clear" w:color="auto" w:fill="auto"/>
            <w:vAlign w:val="bottom"/>
          </w:tcPr>
          <w:p w14:paraId="2D0CB0ED"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5AEC2E64" w14:textId="7B8B4B49"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5</w:t>
            </w:r>
            <w:r w:rsidR="00386C2C" w:rsidRPr="005D3DEE">
              <w:rPr>
                <w:rFonts w:eastAsia="Arial Unicode MS" w:cs="Arial"/>
                <w:sz w:val="18"/>
                <w:szCs w:val="18"/>
              </w:rPr>
              <w:t>,</w:t>
            </w:r>
            <w:r w:rsidRPr="005D3DEE">
              <w:rPr>
                <w:rFonts w:eastAsia="Arial Unicode MS" w:cs="Arial"/>
                <w:sz w:val="18"/>
                <w:szCs w:val="18"/>
              </w:rPr>
              <w:t>181</w:t>
            </w:r>
          </w:p>
        </w:tc>
        <w:tc>
          <w:tcPr>
            <w:tcW w:w="534" w:type="pct"/>
            <w:tcBorders>
              <w:top w:val="nil"/>
              <w:left w:val="nil"/>
              <w:bottom w:val="nil"/>
              <w:right w:val="nil"/>
            </w:tcBorders>
            <w:shd w:val="clear" w:color="auto" w:fill="auto"/>
            <w:vAlign w:val="bottom"/>
          </w:tcPr>
          <w:p w14:paraId="31BC984F" w14:textId="77777777" w:rsidR="00386C2C" w:rsidRPr="005D3DEE" w:rsidRDefault="00386C2C" w:rsidP="005D3DEE">
            <w:pPr>
              <w:spacing w:line="240" w:lineRule="auto"/>
              <w:ind w:left="74" w:right="-72" w:hanging="172"/>
              <w:jc w:val="right"/>
              <w:rPr>
                <w:rFonts w:eastAsia="Arial Unicode MS" w:cs="Arial"/>
                <w:sz w:val="18"/>
                <w:szCs w:val="18"/>
              </w:rPr>
            </w:pPr>
            <w:r w:rsidRPr="005D3DEE">
              <w:rPr>
                <w:rFonts w:eastAsia="Arial Unicode MS" w:cs="Arial"/>
                <w:sz w:val="18"/>
                <w:szCs w:val="18"/>
                <w:cs/>
              </w:rPr>
              <w:t>-</w:t>
            </w:r>
          </w:p>
        </w:tc>
        <w:tc>
          <w:tcPr>
            <w:tcW w:w="502" w:type="pct"/>
            <w:tcBorders>
              <w:top w:val="nil"/>
              <w:left w:val="nil"/>
              <w:bottom w:val="nil"/>
              <w:right w:val="nil"/>
            </w:tcBorders>
            <w:shd w:val="clear" w:color="auto" w:fill="auto"/>
            <w:vAlign w:val="bottom"/>
          </w:tcPr>
          <w:p w14:paraId="2B2BCA58" w14:textId="4CD896B6"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5</w:t>
            </w:r>
            <w:r w:rsidR="00386C2C" w:rsidRPr="005D3DEE">
              <w:rPr>
                <w:rFonts w:eastAsia="Arial Unicode MS" w:cs="Arial"/>
                <w:sz w:val="18"/>
                <w:szCs w:val="18"/>
              </w:rPr>
              <w:t>,</w:t>
            </w:r>
            <w:r w:rsidRPr="005D3DEE">
              <w:rPr>
                <w:rFonts w:eastAsia="Arial Unicode MS" w:cs="Arial"/>
                <w:sz w:val="18"/>
                <w:szCs w:val="18"/>
              </w:rPr>
              <w:t>181</w:t>
            </w:r>
          </w:p>
        </w:tc>
        <w:tc>
          <w:tcPr>
            <w:tcW w:w="487" w:type="pct"/>
            <w:tcBorders>
              <w:top w:val="nil"/>
              <w:left w:val="nil"/>
              <w:bottom w:val="nil"/>
              <w:right w:val="nil"/>
            </w:tcBorders>
            <w:shd w:val="clear" w:color="auto" w:fill="auto"/>
            <w:vAlign w:val="bottom"/>
          </w:tcPr>
          <w:p w14:paraId="49FE5BEC" w14:textId="150DA776"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5</w:t>
            </w:r>
            <w:r w:rsidR="00386C2C" w:rsidRPr="005D3DEE">
              <w:rPr>
                <w:rFonts w:eastAsia="Arial Unicode MS" w:cs="Arial"/>
                <w:sz w:val="18"/>
                <w:szCs w:val="18"/>
              </w:rPr>
              <w:t>,</w:t>
            </w:r>
            <w:r w:rsidRPr="005D3DEE">
              <w:rPr>
                <w:rFonts w:eastAsia="Arial Unicode MS" w:cs="Arial"/>
                <w:sz w:val="18"/>
                <w:szCs w:val="18"/>
              </w:rPr>
              <w:t>181</w:t>
            </w:r>
          </w:p>
        </w:tc>
      </w:tr>
      <w:tr w:rsidR="006E1575" w:rsidRPr="005D3DEE" w14:paraId="417B8BF7" w14:textId="77777777" w:rsidTr="00386C2C">
        <w:tc>
          <w:tcPr>
            <w:tcW w:w="1859" w:type="pct"/>
            <w:tcBorders>
              <w:top w:val="nil"/>
              <w:left w:val="nil"/>
              <w:bottom w:val="nil"/>
              <w:right w:val="nil"/>
            </w:tcBorders>
            <w:shd w:val="clear" w:color="auto" w:fill="auto"/>
            <w:vAlign w:val="bottom"/>
          </w:tcPr>
          <w:p w14:paraId="6C505494" w14:textId="77777777" w:rsidR="00386C2C" w:rsidRPr="005D3DEE" w:rsidRDefault="00386C2C" w:rsidP="005D3DEE">
            <w:pPr>
              <w:spacing w:line="240" w:lineRule="auto"/>
              <w:ind w:left="-91"/>
              <w:rPr>
                <w:rFonts w:eastAsia="Arial Unicode MS" w:cs="Arial"/>
                <w:sz w:val="18"/>
                <w:szCs w:val="18"/>
                <w:lang w:eastAsia="en-GB"/>
              </w:rPr>
            </w:pPr>
            <w:r w:rsidRPr="005D3DEE">
              <w:rPr>
                <w:rFonts w:eastAsia="Arial Unicode MS" w:cs="Arial"/>
                <w:sz w:val="18"/>
                <w:szCs w:val="18"/>
                <w:lang w:eastAsia="en-GB"/>
              </w:rPr>
              <w:t>Long-term loans to a related party (fixed rate portion)</w:t>
            </w:r>
          </w:p>
        </w:tc>
        <w:tc>
          <w:tcPr>
            <w:tcW w:w="505" w:type="pct"/>
            <w:tcBorders>
              <w:top w:val="nil"/>
              <w:left w:val="nil"/>
              <w:bottom w:val="nil"/>
              <w:right w:val="nil"/>
            </w:tcBorders>
            <w:shd w:val="clear" w:color="auto" w:fill="auto"/>
          </w:tcPr>
          <w:p w14:paraId="60C9A3A8" w14:textId="1551FE89"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546" w:type="pct"/>
            <w:tcBorders>
              <w:top w:val="nil"/>
              <w:left w:val="nil"/>
              <w:bottom w:val="nil"/>
              <w:right w:val="nil"/>
            </w:tcBorders>
            <w:shd w:val="clear" w:color="auto" w:fill="auto"/>
            <w:vAlign w:val="bottom"/>
          </w:tcPr>
          <w:p w14:paraId="32984178"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16145F7B"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269F9EB8" w14:textId="002EABCC" w:rsidR="00386C2C" w:rsidRPr="005D3DEE" w:rsidRDefault="009821C0" w:rsidP="005D3DEE">
            <w:pPr>
              <w:spacing w:line="240" w:lineRule="auto"/>
              <w:ind w:left="74" w:right="-72" w:hanging="172"/>
              <w:jc w:val="right"/>
              <w:rPr>
                <w:rFonts w:eastAsia="Arial Unicode MS" w:cs="Arial"/>
                <w:sz w:val="18"/>
                <w:szCs w:val="18"/>
              </w:rPr>
            </w:pPr>
            <w:r w:rsidRPr="005D3DEE">
              <w:rPr>
                <w:rFonts w:eastAsia="Arial Unicode MS" w:cs="Arial"/>
                <w:sz w:val="18"/>
                <w:szCs w:val="18"/>
              </w:rPr>
              <w:t>676</w:t>
            </w:r>
          </w:p>
        </w:tc>
        <w:tc>
          <w:tcPr>
            <w:tcW w:w="502" w:type="pct"/>
            <w:tcBorders>
              <w:top w:val="nil"/>
              <w:left w:val="nil"/>
              <w:bottom w:val="nil"/>
              <w:right w:val="nil"/>
            </w:tcBorders>
            <w:shd w:val="clear" w:color="auto" w:fill="auto"/>
            <w:vAlign w:val="bottom"/>
          </w:tcPr>
          <w:p w14:paraId="5498B2B0" w14:textId="14C2F73F"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676</w:t>
            </w:r>
          </w:p>
        </w:tc>
        <w:tc>
          <w:tcPr>
            <w:tcW w:w="487" w:type="pct"/>
            <w:tcBorders>
              <w:top w:val="nil"/>
              <w:left w:val="nil"/>
              <w:bottom w:val="nil"/>
              <w:right w:val="nil"/>
            </w:tcBorders>
            <w:shd w:val="clear" w:color="auto" w:fill="auto"/>
            <w:vAlign w:val="bottom"/>
          </w:tcPr>
          <w:p w14:paraId="010BEC79" w14:textId="4FF15751"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707</w:t>
            </w:r>
          </w:p>
        </w:tc>
      </w:tr>
      <w:tr w:rsidR="006E1575" w:rsidRPr="005D3DEE" w14:paraId="7CF7339F" w14:textId="77777777" w:rsidTr="00386C2C">
        <w:tc>
          <w:tcPr>
            <w:tcW w:w="1859" w:type="pct"/>
            <w:tcBorders>
              <w:top w:val="nil"/>
              <w:left w:val="nil"/>
              <w:bottom w:val="nil"/>
              <w:right w:val="nil"/>
            </w:tcBorders>
            <w:shd w:val="clear" w:color="auto" w:fill="auto"/>
          </w:tcPr>
          <w:p w14:paraId="3BB54A70" w14:textId="77777777" w:rsidR="00386C2C" w:rsidRPr="005D3DEE" w:rsidRDefault="00386C2C" w:rsidP="005D3DEE">
            <w:pPr>
              <w:spacing w:line="240" w:lineRule="auto"/>
              <w:ind w:left="-91"/>
              <w:rPr>
                <w:rFonts w:eastAsia="Arial Unicode MS" w:cs="Arial"/>
                <w:sz w:val="18"/>
                <w:szCs w:val="18"/>
                <w:cs/>
              </w:rPr>
            </w:pPr>
          </w:p>
        </w:tc>
        <w:tc>
          <w:tcPr>
            <w:tcW w:w="505" w:type="pct"/>
            <w:tcBorders>
              <w:top w:val="nil"/>
              <w:left w:val="nil"/>
              <w:bottom w:val="nil"/>
              <w:right w:val="nil"/>
            </w:tcBorders>
            <w:shd w:val="clear" w:color="auto" w:fill="auto"/>
          </w:tcPr>
          <w:p w14:paraId="34F58979" w14:textId="77777777" w:rsidR="00386C2C" w:rsidRPr="005D3DEE" w:rsidRDefault="00386C2C" w:rsidP="005D3DEE">
            <w:pPr>
              <w:spacing w:line="240" w:lineRule="auto"/>
              <w:ind w:right="-72"/>
              <w:jc w:val="center"/>
              <w:rPr>
                <w:rFonts w:eastAsia="Arial Unicode MS" w:cs="Arial"/>
                <w:sz w:val="18"/>
                <w:szCs w:val="18"/>
              </w:rPr>
            </w:pPr>
          </w:p>
        </w:tc>
        <w:tc>
          <w:tcPr>
            <w:tcW w:w="546" w:type="pct"/>
            <w:tcBorders>
              <w:top w:val="single" w:sz="4" w:space="0" w:color="auto"/>
              <w:left w:val="nil"/>
              <w:bottom w:val="nil"/>
              <w:right w:val="nil"/>
            </w:tcBorders>
            <w:shd w:val="clear" w:color="auto" w:fill="auto"/>
          </w:tcPr>
          <w:p w14:paraId="4AA7B82E" w14:textId="77777777" w:rsidR="00386C2C" w:rsidRPr="005D3DEE" w:rsidRDefault="00386C2C" w:rsidP="005D3DEE">
            <w:pPr>
              <w:spacing w:line="240" w:lineRule="auto"/>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tcPr>
          <w:p w14:paraId="1F5192A8" w14:textId="77777777" w:rsidR="00386C2C" w:rsidRPr="005D3DEE" w:rsidRDefault="00386C2C" w:rsidP="005D3DEE">
            <w:pPr>
              <w:spacing w:line="240" w:lineRule="auto"/>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tcPr>
          <w:p w14:paraId="1773F79F" w14:textId="77777777" w:rsidR="00386C2C" w:rsidRPr="005D3DEE" w:rsidRDefault="00386C2C" w:rsidP="005D3DEE">
            <w:pPr>
              <w:spacing w:line="240" w:lineRule="auto"/>
              <w:ind w:left="74" w:right="-72"/>
              <w:jc w:val="right"/>
              <w:rPr>
                <w:rFonts w:eastAsia="Arial Unicode MS" w:cs="Arial"/>
                <w:sz w:val="18"/>
                <w:szCs w:val="18"/>
              </w:rPr>
            </w:pPr>
          </w:p>
        </w:tc>
        <w:tc>
          <w:tcPr>
            <w:tcW w:w="502" w:type="pct"/>
            <w:tcBorders>
              <w:top w:val="single" w:sz="4" w:space="0" w:color="auto"/>
              <w:left w:val="nil"/>
              <w:bottom w:val="nil"/>
              <w:right w:val="nil"/>
            </w:tcBorders>
            <w:shd w:val="clear" w:color="auto" w:fill="auto"/>
          </w:tcPr>
          <w:p w14:paraId="56EF5844" w14:textId="77777777" w:rsidR="00386C2C" w:rsidRPr="005D3DEE" w:rsidRDefault="00386C2C" w:rsidP="005D3DEE">
            <w:pPr>
              <w:spacing w:line="240" w:lineRule="auto"/>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tcPr>
          <w:p w14:paraId="371A09D0"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0B01F4EB" w14:textId="77777777" w:rsidTr="00386C2C">
        <w:tc>
          <w:tcPr>
            <w:tcW w:w="1859" w:type="pct"/>
            <w:tcBorders>
              <w:top w:val="nil"/>
              <w:left w:val="nil"/>
              <w:bottom w:val="nil"/>
              <w:right w:val="nil"/>
            </w:tcBorders>
            <w:shd w:val="clear" w:color="auto" w:fill="auto"/>
          </w:tcPr>
          <w:p w14:paraId="32844A68" w14:textId="77777777" w:rsidR="00386C2C" w:rsidRPr="005D3DEE" w:rsidRDefault="00386C2C" w:rsidP="005D3DEE">
            <w:pPr>
              <w:spacing w:line="240" w:lineRule="auto"/>
              <w:ind w:left="-91"/>
              <w:rPr>
                <w:rFonts w:eastAsia="Arial Unicode MS" w:cs="Arial"/>
                <w:b/>
                <w:bCs/>
                <w:sz w:val="18"/>
                <w:szCs w:val="18"/>
              </w:rPr>
            </w:pPr>
            <w:r w:rsidRPr="005D3DEE">
              <w:rPr>
                <w:rFonts w:eastAsia="Arial Unicode MS" w:cs="Arial"/>
                <w:b/>
                <w:bCs/>
                <w:sz w:val="18"/>
                <w:szCs w:val="18"/>
              </w:rPr>
              <w:t>Total assets</w:t>
            </w:r>
          </w:p>
        </w:tc>
        <w:tc>
          <w:tcPr>
            <w:tcW w:w="505" w:type="pct"/>
            <w:tcBorders>
              <w:top w:val="nil"/>
              <w:left w:val="nil"/>
              <w:bottom w:val="nil"/>
              <w:right w:val="nil"/>
            </w:tcBorders>
            <w:shd w:val="clear" w:color="auto" w:fill="auto"/>
          </w:tcPr>
          <w:p w14:paraId="18274423" w14:textId="77777777" w:rsidR="00386C2C" w:rsidRPr="005D3DEE" w:rsidRDefault="00386C2C" w:rsidP="005D3DEE">
            <w:pPr>
              <w:spacing w:line="240" w:lineRule="auto"/>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tcPr>
          <w:p w14:paraId="356DA9B7" w14:textId="77777777" w:rsidR="00386C2C" w:rsidRPr="005D3DEE" w:rsidRDefault="00386C2C"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cs/>
              </w:rPr>
              <w:t>-</w:t>
            </w:r>
          </w:p>
        </w:tc>
        <w:tc>
          <w:tcPr>
            <w:tcW w:w="566" w:type="pct"/>
            <w:tcBorders>
              <w:top w:val="nil"/>
              <w:left w:val="nil"/>
              <w:bottom w:val="single" w:sz="4" w:space="0" w:color="auto"/>
              <w:right w:val="nil"/>
            </w:tcBorders>
            <w:shd w:val="clear" w:color="auto" w:fill="auto"/>
          </w:tcPr>
          <w:p w14:paraId="4B149165" w14:textId="2F957968"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5</w:t>
            </w:r>
            <w:r w:rsidR="00386C2C" w:rsidRPr="005D3DEE">
              <w:rPr>
                <w:rFonts w:eastAsia="Arial Unicode MS" w:cs="Arial"/>
                <w:b/>
                <w:bCs/>
                <w:sz w:val="18"/>
                <w:szCs w:val="18"/>
              </w:rPr>
              <w:t>,</w:t>
            </w:r>
            <w:r w:rsidRPr="005D3DEE">
              <w:rPr>
                <w:rFonts w:eastAsia="Arial Unicode MS" w:cs="Arial"/>
                <w:b/>
                <w:bCs/>
                <w:sz w:val="18"/>
                <w:szCs w:val="18"/>
              </w:rPr>
              <w:t>181</w:t>
            </w:r>
          </w:p>
        </w:tc>
        <w:tc>
          <w:tcPr>
            <w:tcW w:w="534" w:type="pct"/>
            <w:tcBorders>
              <w:top w:val="nil"/>
              <w:left w:val="nil"/>
              <w:bottom w:val="single" w:sz="4" w:space="0" w:color="auto"/>
              <w:right w:val="nil"/>
            </w:tcBorders>
            <w:shd w:val="clear" w:color="auto" w:fill="auto"/>
          </w:tcPr>
          <w:p w14:paraId="6F1AA735" w14:textId="01FB8B31" w:rsidR="00386C2C" w:rsidRPr="005D3DEE" w:rsidRDefault="009821C0" w:rsidP="005D3DEE">
            <w:pPr>
              <w:spacing w:line="240" w:lineRule="auto"/>
              <w:ind w:left="74" w:right="-72" w:firstLine="314"/>
              <w:jc w:val="right"/>
              <w:rPr>
                <w:rFonts w:eastAsia="Arial Unicode MS" w:cs="Arial"/>
                <w:b/>
                <w:bCs/>
                <w:sz w:val="18"/>
                <w:szCs w:val="18"/>
              </w:rPr>
            </w:pPr>
            <w:r w:rsidRPr="005D3DEE">
              <w:rPr>
                <w:rFonts w:eastAsia="Arial Unicode MS" w:cs="Arial"/>
                <w:b/>
                <w:bCs/>
                <w:sz w:val="18"/>
                <w:szCs w:val="18"/>
              </w:rPr>
              <w:t>676</w:t>
            </w:r>
          </w:p>
        </w:tc>
        <w:tc>
          <w:tcPr>
            <w:tcW w:w="502" w:type="pct"/>
            <w:tcBorders>
              <w:top w:val="nil"/>
              <w:left w:val="nil"/>
              <w:bottom w:val="single" w:sz="4" w:space="0" w:color="auto"/>
              <w:right w:val="nil"/>
            </w:tcBorders>
            <w:shd w:val="clear" w:color="auto" w:fill="auto"/>
          </w:tcPr>
          <w:p w14:paraId="6C8D7C16" w14:textId="2714C26F"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5</w:t>
            </w:r>
            <w:r w:rsidR="00386C2C" w:rsidRPr="005D3DEE">
              <w:rPr>
                <w:rFonts w:eastAsia="Arial Unicode MS" w:cs="Arial"/>
                <w:b/>
                <w:bCs/>
                <w:sz w:val="18"/>
                <w:szCs w:val="18"/>
              </w:rPr>
              <w:t>,</w:t>
            </w:r>
            <w:r w:rsidRPr="005D3DEE">
              <w:rPr>
                <w:rFonts w:eastAsia="Arial Unicode MS" w:cs="Arial"/>
                <w:b/>
                <w:bCs/>
                <w:sz w:val="18"/>
                <w:szCs w:val="18"/>
              </w:rPr>
              <w:t>857</w:t>
            </w:r>
          </w:p>
        </w:tc>
        <w:tc>
          <w:tcPr>
            <w:tcW w:w="487" w:type="pct"/>
            <w:tcBorders>
              <w:top w:val="nil"/>
              <w:left w:val="nil"/>
              <w:bottom w:val="single" w:sz="4" w:space="0" w:color="auto"/>
              <w:right w:val="nil"/>
            </w:tcBorders>
            <w:shd w:val="clear" w:color="auto" w:fill="auto"/>
          </w:tcPr>
          <w:p w14:paraId="0ADE3E1F" w14:textId="49E75ED3"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5</w:t>
            </w:r>
            <w:r w:rsidR="00386C2C" w:rsidRPr="005D3DEE">
              <w:rPr>
                <w:rFonts w:eastAsia="Arial Unicode MS" w:cs="Arial"/>
                <w:b/>
                <w:bCs/>
                <w:sz w:val="18"/>
                <w:szCs w:val="18"/>
              </w:rPr>
              <w:t>,</w:t>
            </w:r>
            <w:r w:rsidRPr="005D3DEE">
              <w:rPr>
                <w:rFonts w:eastAsia="Arial Unicode MS" w:cs="Arial"/>
                <w:b/>
                <w:bCs/>
                <w:sz w:val="18"/>
                <w:szCs w:val="18"/>
              </w:rPr>
              <w:t>888</w:t>
            </w:r>
          </w:p>
        </w:tc>
      </w:tr>
      <w:tr w:rsidR="006E1575" w:rsidRPr="005D3DEE" w14:paraId="48D2D93A" w14:textId="77777777" w:rsidTr="00386C2C">
        <w:tc>
          <w:tcPr>
            <w:tcW w:w="1859" w:type="pct"/>
            <w:tcBorders>
              <w:top w:val="nil"/>
              <w:left w:val="nil"/>
              <w:bottom w:val="nil"/>
              <w:right w:val="nil"/>
            </w:tcBorders>
            <w:shd w:val="clear" w:color="auto" w:fill="auto"/>
          </w:tcPr>
          <w:p w14:paraId="651DA40D" w14:textId="77777777" w:rsidR="00386C2C" w:rsidRPr="005D3DEE" w:rsidRDefault="00386C2C" w:rsidP="005D3DEE">
            <w:pPr>
              <w:spacing w:line="240" w:lineRule="auto"/>
              <w:ind w:left="-91"/>
              <w:rPr>
                <w:rFonts w:eastAsia="Arial Unicode MS" w:cs="Arial"/>
                <w:b/>
                <w:bCs/>
                <w:sz w:val="18"/>
                <w:szCs w:val="18"/>
              </w:rPr>
            </w:pPr>
          </w:p>
        </w:tc>
        <w:tc>
          <w:tcPr>
            <w:tcW w:w="505" w:type="pct"/>
            <w:tcBorders>
              <w:top w:val="nil"/>
              <w:left w:val="nil"/>
              <w:bottom w:val="nil"/>
              <w:right w:val="nil"/>
            </w:tcBorders>
            <w:shd w:val="clear" w:color="auto" w:fill="auto"/>
            <w:vAlign w:val="bottom"/>
          </w:tcPr>
          <w:p w14:paraId="3D2B67E8" w14:textId="77777777" w:rsidR="00386C2C" w:rsidRPr="005D3DEE" w:rsidRDefault="00386C2C" w:rsidP="005D3DEE">
            <w:pPr>
              <w:spacing w:line="240" w:lineRule="auto"/>
              <w:ind w:right="-72"/>
              <w:jc w:val="center"/>
              <w:rPr>
                <w:rFonts w:eastAsia="Arial Unicode MS" w:cs="Arial"/>
                <w:b/>
                <w:bCs/>
                <w:sz w:val="18"/>
                <w:szCs w:val="18"/>
              </w:rPr>
            </w:pPr>
          </w:p>
        </w:tc>
        <w:tc>
          <w:tcPr>
            <w:tcW w:w="546" w:type="pct"/>
            <w:tcBorders>
              <w:top w:val="single" w:sz="4" w:space="0" w:color="auto"/>
              <w:left w:val="nil"/>
              <w:bottom w:val="nil"/>
              <w:right w:val="nil"/>
            </w:tcBorders>
            <w:shd w:val="clear" w:color="auto" w:fill="auto"/>
            <w:vAlign w:val="bottom"/>
          </w:tcPr>
          <w:p w14:paraId="453DF94F" w14:textId="77777777" w:rsidR="00386C2C" w:rsidRPr="005D3DEE" w:rsidRDefault="00386C2C" w:rsidP="005D3DEE">
            <w:pPr>
              <w:spacing w:line="240" w:lineRule="auto"/>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vAlign w:val="bottom"/>
          </w:tcPr>
          <w:p w14:paraId="75923738" w14:textId="77777777" w:rsidR="00386C2C" w:rsidRPr="005D3DEE" w:rsidRDefault="00386C2C" w:rsidP="005D3DEE">
            <w:pPr>
              <w:spacing w:line="240" w:lineRule="auto"/>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vAlign w:val="bottom"/>
          </w:tcPr>
          <w:p w14:paraId="055D524A" w14:textId="77777777" w:rsidR="00386C2C" w:rsidRPr="005D3DEE" w:rsidRDefault="00386C2C" w:rsidP="005D3DEE">
            <w:pPr>
              <w:spacing w:line="240" w:lineRule="auto"/>
              <w:ind w:left="74" w:right="-72" w:firstLine="314"/>
              <w:jc w:val="right"/>
              <w:rPr>
                <w:rFonts w:eastAsia="Arial Unicode MS" w:cs="Arial"/>
                <w:sz w:val="18"/>
                <w:szCs w:val="18"/>
              </w:rPr>
            </w:pPr>
          </w:p>
        </w:tc>
        <w:tc>
          <w:tcPr>
            <w:tcW w:w="502" w:type="pct"/>
            <w:tcBorders>
              <w:top w:val="single" w:sz="4" w:space="0" w:color="auto"/>
              <w:left w:val="nil"/>
              <w:bottom w:val="nil"/>
              <w:right w:val="nil"/>
            </w:tcBorders>
            <w:shd w:val="clear" w:color="auto" w:fill="auto"/>
            <w:vAlign w:val="bottom"/>
          </w:tcPr>
          <w:p w14:paraId="682A8692" w14:textId="77777777" w:rsidR="00386C2C" w:rsidRPr="005D3DEE" w:rsidRDefault="00386C2C" w:rsidP="005D3DEE">
            <w:pPr>
              <w:spacing w:line="240" w:lineRule="auto"/>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vAlign w:val="bottom"/>
          </w:tcPr>
          <w:p w14:paraId="427976E4"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2EA85F50" w14:textId="77777777" w:rsidTr="00386C2C">
        <w:tc>
          <w:tcPr>
            <w:tcW w:w="1859" w:type="pct"/>
            <w:tcBorders>
              <w:top w:val="nil"/>
              <w:left w:val="nil"/>
              <w:bottom w:val="nil"/>
              <w:right w:val="nil"/>
            </w:tcBorders>
            <w:shd w:val="clear" w:color="auto" w:fill="auto"/>
          </w:tcPr>
          <w:p w14:paraId="5BE45C16" w14:textId="77777777" w:rsidR="00386C2C" w:rsidRPr="005D3DEE" w:rsidRDefault="00386C2C" w:rsidP="005D3DEE">
            <w:pPr>
              <w:spacing w:line="240" w:lineRule="auto"/>
              <w:ind w:left="-91"/>
              <w:rPr>
                <w:rFonts w:eastAsia="Arial Unicode MS" w:cs="Arial"/>
                <w:b/>
                <w:bCs/>
                <w:sz w:val="18"/>
                <w:szCs w:val="18"/>
                <w:cs/>
              </w:rPr>
            </w:pPr>
            <w:r w:rsidRPr="005D3DEE">
              <w:rPr>
                <w:rFonts w:eastAsia="Arial Unicode MS" w:cs="Arial"/>
                <w:b/>
                <w:bCs/>
                <w:sz w:val="18"/>
                <w:szCs w:val="18"/>
              </w:rPr>
              <w:t>Liabilities</w:t>
            </w:r>
          </w:p>
        </w:tc>
        <w:tc>
          <w:tcPr>
            <w:tcW w:w="505" w:type="pct"/>
            <w:tcBorders>
              <w:top w:val="nil"/>
              <w:left w:val="nil"/>
              <w:bottom w:val="nil"/>
              <w:right w:val="nil"/>
            </w:tcBorders>
            <w:shd w:val="clear" w:color="auto" w:fill="auto"/>
            <w:vAlign w:val="bottom"/>
          </w:tcPr>
          <w:p w14:paraId="62ADA5E9" w14:textId="77777777" w:rsidR="00386C2C" w:rsidRPr="005D3DEE" w:rsidRDefault="00386C2C" w:rsidP="005D3DEE">
            <w:pPr>
              <w:spacing w:line="240" w:lineRule="auto"/>
              <w:ind w:right="-72"/>
              <w:jc w:val="center"/>
              <w:rPr>
                <w:rFonts w:eastAsia="Arial Unicode MS" w:cs="Arial"/>
                <w:b/>
                <w:bCs/>
                <w:sz w:val="18"/>
                <w:szCs w:val="18"/>
              </w:rPr>
            </w:pPr>
          </w:p>
        </w:tc>
        <w:tc>
          <w:tcPr>
            <w:tcW w:w="546" w:type="pct"/>
            <w:tcBorders>
              <w:top w:val="nil"/>
              <w:left w:val="nil"/>
              <w:bottom w:val="nil"/>
              <w:right w:val="nil"/>
            </w:tcBorders>
            <w:shd w:val="clear" w:color="auto" w:fill="auto"/>
            <w:vAlign w:val="bottom"/>
          </w:tcPr>
          <w:p w14:paraId="3AC2C764" w14:textId="77777777" w:rsidR="00386C2C" w:rsidRPr="005D3DEE" w:rsidRDefault="00386C2C" w:rsidP="005D3DEE">
            <w:pPr>
              <w:spacing w:line="240" w:lineRule="auto"/>
              <w:ind w:left="74" w:right="-72"/>
              <w:jc w:val="right"/>
              <w:rPr>
                <w:rFonts w:eastAsia="Arial Unicode MS" w:cs="Arial"/>
                <w:sz w:val="18"/>
                <w:szCs w:val="18"/>
              </w:rPr>
            </w:pPr>
          </w:p>
        </w:tc>
        <w:tc>
          <w:tcPr>
            <w:tcW w:w="566" w:type="pct"/>
            <w:tcBorders>
              <w:top w:val="nil"/>
              <w:left w:val="nil"/>
              <w:bottom w:val="nil"/>
              <w:right w:val="nil"/>
            </w:tcBorders>
            <w:shd w:val="clear" w:color="auto" w:fill="auto"/>
            <w:vAlign w:val="bottom"/>
          </w:tcPr>
          <w:p w14:paraId="5D6828CF" w14:textId="77777777" w:rsidR="00386C2C" w:rsidRPr="005D3DEE" w:rsidRDefault="00386C2C" w:rsidP="005D3DEE">
            <w:pPr>
              <w:spacing w:line="240" w:lineRule="auto"/>
              <w:ind w:left="74" w:right="-72"/>
              <w:jc w:val="right"/>
              <w:rPr>
                <w:rFonts w:eastAsia="Arial Unicode MS" w:cs="Arial"/>
                <w:sz w:val="18"/>
                <w:szCs w:val="18"/>
              </w:rPr>
            </w:pPr>
          </w:p>
        </w:tc>
        <w:tc>
          <w:tcPr>
            <w:tcW w:w="534" w:type="pct"/>
            <w:tcBorders>
              <w:top w:val="nil"/>
              <w:left w:val="nil"/>
              <w:bottom w:val="nil"/>
              <w:right w:val="nil"/>
            </w:tcBorders>
            <w:shd w:val="clear" w:color="auto" w:fill="auto"/>
            <w:vAlign w:val="bottom"/>
          </w:tcPr>
          <w:p w14:paraId="7FF27319" w14:textId="77777777" w:rsidR="00386C2C" w:rsidRPr="005D3DEE" w:rsidRDefault="00386C2C" w:rsidP="005D3DEE">
            <w:pPr>
              <w:spacing w:line="240" w:lineRule="auto"/>
              <w:ind w:left="74" w:right="-72"/>
              <w:jc w:val="right"/>
              <w:rPr>
                <w:rFonts w:eastAsia="Arial Unicode MS" w:cs="Arial"/>
                <w:sz w:val="18"/>
                <w:szCs w:val="18"/>
                <w:cs/>
              </w:rPr>
            </w:pPr>
          </w:p>
        </w:tc>
        <w:tc>
          <w:tcPr>
            <w:tcW w:w="502" w:type="pct"/>
            <w:tcBorders>
              <w:top w:val="nil"/>
              <w:left w:val="nil"/>
              <w:bottom w:val="nil"/>
              <w:right w:val="nil"/>
            </w:tcBorders>
            <w:shd w:val="clear" w:color="auto" w:fill="auto"/>
            <w:vAlign w:val="bottom"/>
          </w:tcPr>
          <w:p w14:paraId="1336877C" w14:textId="77777777" w:rsidR="00386C2C" w:rsidRPr="005D3DEE" w:rsidRDefault="00386C2C" w:rsidP="005D3DEE">
            <w:pPr>
              <w:spacing w:line="240" w:lineRule="auto"/>
              <w:ind w:left="74" w:right="-72"/>
              <w:jc w:val="right"/>
              <w:rPr>
                <w:rFonts w:eastAsia="Arial Unicode MS" w:cs="Arial"/>
                <w:sz w:val="18"/>
                <w:szCs w:val="18"/>
              </w:rPr>
            </w:pPr>
          </w:p>
        </w:tc>
        <w:tc>
          <w:tcPr>
            <w:tcW w:w="487" w:type="pct"/>
            <w:tcBorders>
              <w:top w:val="nil"/>
              <w:left w:val="nil"/>
              <w:bottom w:val="nil"/>
              <w:right w:val="nil"/>
            </w:tcBorders>
            <w:shd w:val="clear" w:color="auto" w:fill="auto"/>
            <w:vAlign w:val="bottom"/>
          </w:tcPr>
          <w:p w14:paraId="2DF86E33"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0781DDB9" w14:textId="77777777" w:rsidTr="00386C2C">
        <w:tc>
          <w:tcPr>
            <w:tcW w:w="1859" w:type="pct"/>
            <w:tcBorders>
              <w:top w:val="nil"/>
              <w:left w:val="nil"/>
              <w:bottom w:val="nil"/>
              <w:right w:val="nil"/>
            </w:tcBorders>
            <w:shd w:val="clear" w:color="auto" w:fill="auto"/>
          </w:tcPr>
          <w:p w14:paraId="0C5D502A" w14:textId="77777777" w:rsidR="00386C2C" w:rsidRPr="005D3DEE" w:rsidRDefault="00386C2C" w:rsidP="005D3DEE">
            <w:pPr>
              <w:spacing w:line="240" w:lineRule="auto"/>
              <w:ind w:left="-91"/>
              <w:rPr>
                <w:rFonts w:eastAsia="Arial Unicode MS" w:cs="Arial"/>
                <w:sz w:val="18"/>
                <w:szCs w:val="18"/>
                <w:cs/>
              </w:rPr>
            </w:pPr>
            <w:r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 xml:space="preserve">term loans from financial institutions </w:t>
            </w:r>
            <w:r w:rsidRPr="005D3DEE">
              <w:rPr>
                <w:rFonts w:eastAsia="Arial Unicode MS" w:cs="Arial"/>
                <w:sz w:val="18"/>
                <w:szCs w:val="18"/>
                <w:lang w:eastAsia="en-GB"/>
              </w:rPr>
              <w:t>(fixed rate portion)</w:t>
            </w:r>
          </w:p>
        </w:tc>
        <w:tc>
          <w:tcPr>
            <w:tcW w:w="505" w:type="pct"/>
            <w:tcBorders>
              <w:top w:val="nil"/>
              <w:left w:val="nil"/>
              <w:bottom w:val="nil"/>
              <w:right w:val="nil"/>
            </w:tcBorders>
            <w:shd w:val="clear" w:color="auto" w:fill="auto"/>
            <w:vAlign w:val="bottom"/>
          </w:tcPr>
          <w:p w14:paraId="72D91566" w14:textId="2E60AD95"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546" w:type="pct"/>
            <w:tcBorders>
              <w:top w:val="nil"/>
              <w:left w:val="nil"/>
              <w:bottom w:val="nil"/>
              <w:right w:val="nil"/>
            </w:tcBorders>
            <w:shd w:val="clear" w:color="auto" w:fill="auto"/>
            <w:vAlign w:val="bottom"/>
          </w:tcPr>
          <w:p w14:paraId="0D16E876"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42E0BAD4"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426C2730" w14:textId="0B2EC8A6"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w:t>
            </w:r>
            <w:r w:rsidR="00386C2C" w:rsidRPr="005D3DEE">
              <w:rPr>
                <w:rFonts w:eastAsia="Arial Unicode MS" w:cs="Arial"/>
                <w:sz w:val="18"/>
                <w:szCs w:val="18"/>
              </w:rPr>
              <w:t>,</w:t>
            </w:r>
            <w:r w:rsidRPr="005D3DEE">
              <w:rPr>
                <w:rFonts w:eastAsia="Arial Unicode MS" w:cs="Arial"/>
                <w:sz w:val="18"/>
                <w:szCs w:val="18"/>
              </w:rPr>
              <w:t>093</w:t>
            </w:r>
          </w:p>
        </w:tc>
        <w:tc>
          <w:tcPr>
            <w:tcW w:w="502" w:type="pct"/>
            <w:tcBorders>
              <w:top w:val="nil"/>
              <w:left w:val="nil"/>
              <w:bottom w:val="nil"/>
              <w:right w:val="nil"/>
            </w:tcBorders>
            <w:shd w:val="clear" w:color="auto" w:fill="auto"/>
            <w:vAlign w:val="bottom"/>
          </w:tcPr>
          <w:p w14:paraId="4A2843EA" w14:textId="13F245BF"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w:t>
            </w:r>
            <w:r w:rsidR="00386C2C" w:rsidRPr="005D3DEE">
              <w:rPr>
                <w:rFonts w:eastAsia="Arial Unicode MS" w:cs="Arial"/>
                <w:sz w:val="18"/>
                <w:szCs w:val="18"/>
              </w:rPr>
              <w:t>,</w:t>
            </w:r>
            <w:r w:rsidRPr="005D3DEE">
              <w:rPr>
                <w:rFonts w:eastAsia="Arial Unicode MS" w:cs="Arial"/>
                <w:sz w:val="18"/>
                <w:szCs w:val="18"/>
              </w:rPr>
              <w:t>093</w:t>
            </w:r>
          </w:p>
        </w:tc>
        <w:tc>
          <w:tcPr>
            <w:tcW w:w="487" w:type="pct"/>
            <w:tcBorders>
              <w:top w:val="nil"/>
              <w:left w:val="nil"/>
              <w:bottom w:val="nil"/>
              <w:right w:val="nil"/>
            </w:tcBorders>
            <w:shd w:val="clear" w:color="auto" w:fill="auto"/>
            <w:vAlign w:val="bottom"/>
          </w:tcPr>
          <w:p w14:paraId="05C23BEE" w14:textId="5E5E2EA4"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w:t>
            </w:r>
            <w:r w:rsidR="00386C2C" w:rsidRPr="005D3DEE">
              <w:rPr>
                <w:rFonts w:eastAsia="Arial Unicode MS" w:cs="Arial"/>
                <w:sz w:val="18"/>
                <w:szCs w:val="18"/>
              </w:rPr>
              <w:t>,</w:t>
            </w:r>
            <w:r w:rsidRPr="005D3DEE">
              <w:rPr>
                <w:rFonts w:eastAsia="Arial Unicode MS" w:cs="Arial"/>
                <w:sz w:val="18"/>
                <w:szCs w:val="18"/>
              </w:rPr>
              <w:t>326</w:t>
            </w:r>
          </w:p>
        </w:tc>
      </w:tr>
      <w:tr w:rsidR="006E1575" w:rsidRPr="005D3DEE" w14:paraId="4F9C8A47" w14:textId="77777777" w:rsidTr="00386C2C">
        <w:tc>
          <w:tcPr>
            <w:tcW w:w="1859" w:type="pct"/>
            <w:tcBorders>
              <w:top w:val="nil"/>
              <w:left w:val="nil"/>
              <w:bottom w:val="nil"/>
              <w:right w:val="nil"/>
            </w:tcBorders>
            <w:shd w:val="clear" w:color="auto" w:fill="auto"/>
          </w:tcPr>
          <w:p w14:paraId="1C23C7E5" w14:textId="77777777" w:rsidR="00386C2C" w:rsidRPr="005D3DEE" w:rsidRDefault="00386C2C" w:rsidP="005D3DEE">
            <w:pPr>
              <w:spacing w:line="240" w:lineRule="auto"/>
              <w:ind w:left="-91"/>
              <w:rPr>
                <w:rFonts w:eastAsia="Arial Unicode MS" w:cs="Arial"/>
                <w:sz w:val="18"/>
                <w:szCs w:val="18"/>
              </w:rPr>
            </w:pPr>
            <w:r w:rsidRPr="005D3DEE">
              <w:rPr>
                <w:rFonts w:eastAsia="Arial Unicode MS" w:cs="Arial"/>
                <w:sz w:val="18"/>
                <w:szCs w:val="18"/>
                <w:lang w:eastAsia="en-GB"/>
              </w:rPr>
              <w:t>Long-term loans to a related party (fixed rate portion)</w:t>
            </w:r>
          </w:p>
        </w:tc>
        <w:tc>
          <w:tcPr>
            <w:tcW w:w="505" w:type="pct"/>
            <w:tcBorders>
              <w:top w:val="nil"/>
              <w:left w:val="nil"/>
              <w:bottom w:val="nil"/>
              <w:right w:val="nil"/>
            </w:tcBorders>
            <w:shd w:val="clear" w:color="auto" w:fill="auto"/>
            <w:vAlign w:val="bottom"/>
          </w:tcPr>
          <w:p w14:paraId="23B84CD2" w14:textId="1F5C3454"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546" w:type="pct"/>
            <w:tcBorders>
              <w:top w:val="nil"/>
              <w:left w:val="nil"/>
              <w:bottom w:val="nil"/>
              <w:right w:val="nil"/>
            </w:tcBorders>
            <w:shd w:val="clear" w:color="auto" w:fill="auto"/>
            <w:vAlign w:val="bottom"/>
          </w:tcPr>
          <w:p w14:paraId="7067E9B4"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5D7DA14A"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37A17A50" w14:textId="7A245683"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w:t>
            </w:r>
            <w:r w:rsidR="00386C2C" w:rsidRPr="005D3DEE">
              <w:rPr>
                <w:rFonts w:eastAsia="Arial Unicode MS" w:cs="Arial"/>
                <w:sz w:val="18"/>
                <w:szCs w:val="18"/>
              </w:rPr>
              <w:t>,</w:t>
            </w:r>
            <w:r w:rsidRPr="005D3DEE">
              <w:rPr>
                <w:rFonts w:eastAsia="Arial Unicode MS" w:cs="Arial"/>
                <w:sz w:val="18"/>
                <w:szCs w:val="18"/>
              </w:rPr>
              <w:t>000</w:t>
            </w:r>
          </w:p>
        </w:tc>
        <w:tc>
          <w:tcPr>
            <w:tcW w:w="502" w:type="pct"/>
            <w:tcBorders>
              <w:top w:val="nil"/>
              <w:left w:val="nil"/>
              <w:bottom w:val="nil"/>
              <w:right w:val="nil"/>
            </w:tcBorders>
            <w:shd w:val="clear" w:color="auto" w:fill="auto"/>
            <w:vAlign w:val="bottom"/>
          </w:tcPr>
          <w:p w14:paraId="48DE0E27" w14:textId="2F47FF38"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8</w:t>
            </w:r>
            <w:r w:rsidR="00386C2C" w:rsidRPr="005D3DEE">
              <w:rPr>
                <w:rFonts w:eastAsia="Arial Unicode MS" w:cs="Arial"/>
                <w:sz w:val="18"/>
                <w:szCs w:val="18"/>
              </w:rPr>
              <w:t>,</w:t>
            </w:r>
            <w:r w:rsidRPr="005D3DEE">
              <w:rPr>
                <w:rFonts w:eastAsia="Arial Unicode MS" w:cs="Arial"/>
                <w:sz w:val="18"/>
                <w:szCs w:val="18"/>
              </w:rPr>
              <w:t>000</w:t>
            </w:r>
          </w:p>
        </w:tc>
        <w:tc>
          <w:tcPr>
            <w:tcW w:w="487" w:type="pct"/>
            <w:tcBorders>
              <w:top w:val="nil"/>
              <w:left w:val="nil"/>
              <w:bottom w:val="nil"/>
              <w:right w:val="nil"/>
            </w:tcBorders>
            <w:shd w:val="clear" w:color="auto" w:fill="auto"/>
            <w:vAlign w:val="bottom"/>
          </w:tcPr>
          <w:p w14:paraId="09D1C5C3" w14:textId="1FB2C64B"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7</w:t>
            </w:r>
            <w:r w:rsidR="00386C2C" w:rsidRPr="005D3DEE">
              <w:rPr>
                <w:rFonts w:eastAsia="Arial Unicode MS" w:cs="Arial"/>
                <w:sz w:val="18"/>
                <w:szCs w:val="18"/>
              </w:rPr>
              <w:t>,</w:t>
            </w:r>
            <w:r w:rsidRPr="005D3DEE">
              <w:rPr>
                <w:rFonts w:eastAsia="Arial Unicode MS" w:cs="Arial"/>
                <w:sz w:val="18"/>
                <w:szCs w:val="18"/>
              </w:rPr>
              <w:t>805</w:t>
            </w:r>
          </w:p>
        </w:tc>
      </w:tr>
      <w:tr w:rsidR="006E1575" w:rsidRPr="005D3DEE" w14:paraId="5855C8DA" w14:textId="77777777" w:rsidTr="00386C2C">
        <w:tc>
          <w:tcPr>
            <w:tcW w:w="1859" w:type="pct"/>
            <w:tcBorders>
              <w:top w:val="nil"/>
              <w:left w:val="nil"/>
              <w:bottom w:val="nil"/>
              <w:right w:val="nil"/>
            </w:tcBorders>
            <w:shd w:val="clear" w:color="auto" w:fill="auto"/>
          </w:tcPr>
          <w:p w14:paraId="4371A7B9" w14:textId="77777777" w:rsidR="00386C2C" w:rsidRPr="005D3DEE" w:rsidRDefault="00386C2C" w:rsidP="005D3DEE">
            <w:pPr>
              <w:spacing w:line="240" w:lineRule="auto"/>
              <w:ind w:left="-91"/>
              <w:rPr>
                <w:rFonts w:eastAsia="Arial Unicode MS" w:cs="Arial"/>
                <w:sz w:val="18"/>
                <w:szCs w:val="18"/>
                <w:cs/>
              </w:rPr>
            </w:pPr>
            <w:r w:rsidRPr="005D3DEE">
              <w:rPr>
                <w:rFonts w:eastAsia="Arial Unicode MS" w:cs="Arial"/>
                <w:sz w:val="18"/>
                <w:szCs w:val="18"/>
              </w:rPr>
              <w:t>Debentures</w:t>
            </w:r>
          </w:p>
        </w:tc>
        <w:tc>
          <w:tcPr>
            <w:tcW w:w="505" w:type="pct"/>
            <w:tcBorders>
              <w:top w:val="nil"/>
              <w:left w:val="nil"/>
              <w:bottom w:val="nil"/>
              <w:right w:val="nil"/>
            </w:tcBorders>
            <w:shd w:val="clear" w:color="auto" w:fill="auto"/>
            <w:vAlign w:val="bottom"/>
          </w:tcPr>
          <w:p w14:paraId="7A3C4D8E" w14:textId="31D61CE3" w:rsidR="00386C2C" w:rsidRPr="005D3DEE" w:rsidRDefault="009821C0" w:rsidP="005D3DEE">
            <w:pPr>
              <w:spacing w:line="240" w:lineRule="auto"/>
              <w:ind w:right="-72"/>
              <w:jc w:val="center"/>
              <w:rPr>
                <w:rFonts w:eastAsia="Arial Unicode MS" w:cs="Arial"/>
                <w:sz w:val="18"/>
                <w:szCs w:val="18"/>
              </w:rPr>
            </w:pPr>
            <w:r w:rsidRPr="005D3DEE">
              <w:rPr>
                <w:rFonts w:eastAsia="Arial Unicode MS" w:cs="Arial"/>
                <w:sz w:val="18"/>
                <w:szCs w:val="18"/>
              </w:rPr>
              <w:t>2</w:t>
            </w:r>
          </w:p>
        </w:tc>
        <w:tc>
          <w:tcPr>
            <w:tcW w:w="546" w:type="pct"/>
            <w:tcBorders>
              <w:top w:val="nil"/>
              <w:left w:val="nil"/>
              <w:bottom w:val="nil"/>
              <w:right w:val="nil"/>
            </w:tcBorders>
            <w:shd w:val="clear" w:color="auto" w:fill="auto"/>
            <w:vAlign w:val="bottom"/>
          </w:tcPr>
          <w:p w14:paraId="76782942"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66" w:type="pct"/>
            <w:tcBorders>
              <w:top w:val="nil"/>
              <w:left w:val="nil"/>
              <w:bottom w:val="nil"/>
              <w:right w:val="nil"/>
            </w:tcBorders>
            <w:shd w:val="clear" w:color="auto" w:fill="auto"/>
            <w:vAlign w:val="bottom"/>
          </w:tcPr>
          <w:p w14:paraId="7AD3BFBC" w14:textId="77777777" w:rsidR="00386C2C" w:rsidRPr="005D3DEE" w:rsidRDefault="00386C2C" w:rsidP="005D3DEE">
            <w:pPr>
              <w:spacing w:line="240" w:lineRule="auto"/>
              <w:ind w:left="74" w:right="-72"/>
              <w:jc w:val="right"/>
              <w:rPr>
                <w:rFonts w:eastAsia="Arial Unicode MS" w:cs="Arial"/>
                <w:sz w:val="18"/>
                <w:szCs w:val="18"/>
              </w:rPr>
            </w:pPr>
            <w:r w:rsidRPr="005D3DEE">
              <w:rPr>
                <w:rFonts w:eastAsia="Arial Unicode MS" w:cs="Arial"/>
                <w:sz w:val="18"/>
                <w:szCs w:val="18"/>
                <w:cs/>
              </w:rPr>
              <w:t>-</w:t>
            </w:r>
          </w:p>
        </w:tc>
        <w:tc>
          <w:tcPr>
            <w:tcW w:w="534" w:type="pct"/>
            <w:tcBorders>
              <w:top w:val="nil"/>
              <w:left w:val="nil"/>
              <w:bottom w:val="nil"/>
              <w:right w:val="nil"/>
            </w:tcBorders>
            <w:shd w:val="clear" w:color="auto" w:fill="auto"/>
            <w:vAlign w:val="bottom"/>
          </w:tcPr>
          <w:p w14:paraId="286F8BC1" w14:textId="4CE5E51A"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41</w:t>
            </w:r>
            <w:r w:rsidR="00386C2C" w:rsidRPr="005D3DEE">
              <w:rPr>
                <w:rFonts w:eastAsia="Arial Unicode MS" w:cs="Arial"/>
                <w:sz w:val="18"/>
                <w:szCs w:val="18"/>
              </w:rPr>
              <w:t>,</w:t>
            </w:r>
            <w:r w:rsidRPr="005D3DEE">
              <w:rPr>
                <w:rFonts w:eastAsia="Arial Unicode MS" w:cs="Arial"/>
                <w:sz w:val="18"/>
                <w:szCs w:val="18"/>
              </w:rPr>
              <w:t>457</w:t>
            </w:r>
          </w:p>
        </w:tc>
        <w:tc>
          <w:tcPr>
            <w:tcW w:w="502" w:type="pct"/>
            <w:tcBorders>
              <w:top w:val="nil"/>
              <w:left w:val="nil"/>
              <w:bottom w:val="nil"/>
              <w:right w:val="nil"/>
            </w:tcBorders>
            <w:shd w:val="clear" w:color="auto" w:fill="auto"/>
            <w:vAlign w:val="bottom"/>
          </w:tcPr>
          <w:p w14:paraId="5A5139B6" w14:textId="6080C48E"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41</w:t>
            </w:r>
            <w:r w:rsidR="00386C2C" w:rsidRPr="005D3DEE">
              <w:rPr>
                <w:rFonts w:eastAsia="Arial Unicode MS" w:cs="Arial"/>
                <w:sz w:val="18"/>
                <w:szCs w:val="18"/>
              </w:rPr>
              <w:t>,</w:t>
            </w:r>
            <w:r w:rsidRPr="005D3DEE">
              <w:rPr>
                <w:rFonts w:eastAsia="Arial Unicode MS" w:cs="Arial"/>
                <w:sz w:val="18"/>
                <w:szCs w:val="18"/>
              </w:rPr>
              <w:t>457</w:t>
            </w:r>
          </w:p>
        </w:tc>
        <w:tc>
          <w:tcPr>
            <w:tcW w:w="487" w:type="pct"/>
            <w:tcBorders>
              <w:top w:val="nil"/>
              <w:left w:val="nil"/>
              <w:bottom w:val="nil"/>
              <w:right w:val="nil"/>
            </w:tcBorders>
            <w:shd w:val="clear" w:color="auto" w:fill="auto"/>
            <w:vAlign w:val="bottom"/>
          </w:tcPr>
          <w:p w14:paraId="791FE9B5" w14:textId="1C61D5B9" w:rsidR="00386C2C" w:rsidRPr="005D3DEE" w:rsidRDefault="009821C0" w:rsidP="005D3DEE">
            <w:pPr>
              <w:spacing w:line="240" w:lineRule="auto"/>
              <w:ind w:left="74" w:right="-72"/>
              <w:jc w:val="right"/>
              <w:rPr>
                <w:rFonts w:eastAsia="Arial Unicode MS" w:cs="Arial"/>
                <w:sz w:val="18"/>
                <w:szCs w:val="18"/>
              </w:rPr>
            </w:pPr>
            <w:r w:rsidRPr="005D3DEE">
              <w:rPr>
                <w:rFonts w:eastAsia="Arial Unicode MS" w:cs="Arial"/>
                <w:sz w:val="18"/>
                <w:szCs w:val="18"/>
              </w:rPr>
              <w:t>42</w:t>
            </w:r>
            <w:r w:rsidR="00386C2C" w:rsidRPr="005D3DEE">
              <w:rPr>
                <w:rFonts w:eastAsia="Arial Unicode MS" w:cs="Arial"/>
                <w:sz w:val="18"/>
                <w:szCs w:val="18"/>
              </w:rPr>
              <w:t>,</w:t>
            </w:r>
            <w:r w:rsidRPr="005D3DEE">
              <w:rPr>
                <w:rFonts w:eastAsia="Arial Unicode MS" w:cs="Arial"/>
                <w:sz w:val="18"/>
                <w:szCs w:val="18"/>
              </w:rPr>
              <w:t>834</w:t>
            </w:r>
          </w:p>
        </w:tc>
      </w:tr>
      <w:tr w:rsidR="006E1575" w:rsidRPr="005D3DEE" w14:paraId="53AADB22" w14:textId="77777777" w:rsidTr="00386C2C">
        <w:tc>
          <w:tcPr>
            <w:tcW w:w="1859" w:type="pct"/>
            <w:tcBorders>
              <w:top w:val="nil"/>
              <w:left w:val="nil"/>
              <w:bottom w:val="nil"/>
              <w:right w:val="nil"/>
            </w:tcBorders>
            <w:shd w:val="clear" w:color="auto" w:fill="auto"/>
          </w:tcPr>
          <w:p w14:paraId="6E073606" w14:textId="77777777" w:rsidR="00386C2C" w:rsidRPr="005D3DEE" w:rsidRDefault="00386C2C" w:rsidP="005D3DEE">
            <w:pPr>
              <w:spacing w:line="240" w:lineRule="auto"/>
              <w:ind w:left="-91"/>
              <w:rPr>
                <w:rFonts w:eastAsia="Arial Unicode MS" w:cs="Arial"/>
                <w:sz w:val="18"/>
                <w:szCs w:val="18"/>
                <w:lang w:eastAsia="en-GB"/>
              </w:rPr>
            </w:pPr>
          </w:p>
        </w:tc>
        <w:tc>
          <w:tcPr>
            <w:tcW w:w="505" w:type="pct"/>
            <w:tcBorders>
              <w:top w:val="nil"/>
              <w:left w:val="nil"/>
              <w:bottom w:val="nil"/>
              <w:right w:val="nil"/>
            </w:tcBorders>
            <w:shd w:val="clear" w:color="auto" w:fill="auto"/>
            <w:vAlign w:val="bottom"/>
          </w:tcPr>
          <w:p w14:paraId="25B0746D" w14:textId="77777777" w:rsidR="00386C2C" w:rsidRPr="005D3DEE" w:rsidRDefault="00386C2C" w:rsidP="005D3DEE">
            <w:pPr>
              <w:spacing w:line="240" w:lineRule="auto"/>
              <w:ind w:right="-72"/>
              <w:jc w:val="center"/>
              <w:rPr>
                <w:rFonts w:eastAsia="Arial Unicode MS" w:cs="Arial"/>
                <w:sz w:val="18"/>
                <w:szCs w:val="18"/>
              </w:rPr>
            </w:pPr>
          </w:p>
        </w:tc>
        <w:tc>
          <w:tcPr>
            <w:tcW w:w="546" w:type="pct"/>
            <w:tcBorders>
              <w:top w:val="single" w:sz="4" w:space="0" w:color="auto"/>
              <w:left w:val="nil"/>
              <w:bottom w:val="nil"/>
              <w:right w:val="nil"/>
            </w:tcBorders>
            <w:shd w:val="clear" w:color="auto" w:fill="auto"/>
            <w:vAlign w:val="bottom"/>
          </w:tcPr>
          <w:p w14:paraId="7D6F30F7" w14:textId="77777777" w:rsidR="00386C2C" w:rsidRPr="005D3DEE" w:rsidRDefault="00386C2C" w:rsidP="005D3DEE">
            <w:pPr>
              <w:spacing w:line="240" w:lineRule="auto"/>
              <w:ind w:left="74" w:right="-72"/>
              <w:jc w:val="right"/>
              <w:rPr>
                <w:rFonts w:eastAsia="Arial Unicode MS" w:cs="Arial"/>
                <w:sz w:val="18"/>
                <w:szCs w:val="18"/>
              </w:rPr>
            </w:pPr>
          </w:p>
        </w:tc>
        <w:tc>
          <w:tcPr>
            <w:tcW w:w="566" w:type="pct"/>
            <w:tcBorders>
              <w:top w:val="single" w:sz="4" w:space="0" w:color="auto"/>
              <w:left w:val="nil"/>
              <w:bottom w:val="nil"/>
              <w:right w:val="nil"/>
            </w:tcBorders>
            <w:shd w:val="clear" w:color="auto" w:fill="auto"/>
            <w:vAlign w:val="bottom"/>
          </w:tcPr>
          <w:p w14:paraId="2DB67CDA" w14:textId="77777777" w:rsidR="00386C2C" w:rsidRPr="005D3DEE" w:rsidRDefault="00386C2C" w:rsidP="005D3DEE">
            <w:pPr>
              <w:spacing w:line="240" w:lineRule="auto"/>
              <w:ind w:left="74" w:right="-72"/>
              <w:jc w:val="right"/>
              <w:rPr>
                <w:rFonts w:eastAsia="Arial Unicode MS" w:cs="Arial"/>
                <w:sz w:val="18"/>
                <w:szCs w:val="18"/>
              </w:rPr>
            </w:pPr>
          </w:p>
        </w:tc>
        <w:tc>
          <w:tcPr>
            <w:tcW w:w="534" w:type="pct"/>
            <w:tcBorders>
              <w:top w:val="single" w:sz="4" w:space="0" w:color="auto"/>
              <w:left w:val="nil"/>
              <w:bottom w:val="nil"/>
              <w:right w:val="nil"/>
            </w:tcBorders>
            <w:shd w:val="clear" w:color="auto" w:fill="auto"/>
            <w:vAlign w:val="bottom"/>
          </w:tcPr>
          <w:p w14:paraId="4CE07A41" w14:textId="77777777" w:rsidR="00386C2C" w:rsidRPr="005D3DEE" w:rsidRDefault="00386C2C" w:rsidP="005D3DEE">
            <w:pPr>
              <w:spacing w:line="240" w:lineRule="auto"/>
              <w:ind w:left="74" w:right="-72"/>
              <w:jc w:val="right"/>
              <w:rPr>
                <w:rFonts w:eastAsia="Arial Unicode MS" w:cs="Arial"/>
                <w:sz w:val="18"/>
                <w:szCs w:val="18"/>
              </w:rPr>
            </w:pPr>
          </w:p>
        </w:tc>
        <w:tc>
          <w:tcPr>
            <w:tcW w:w="502" w:type="pct"/>
            <w:tcBorders>
              <w:top w:val="single" w:sz="4" w:space="0" w:color="auto"/>
              <w:left w:val="nil"/>
              <w:bottom w:val="nil"/>
              <w:right w:val="nil"/>
            </w:tcBorders>
            <w:shd w:val="clear" w:color="auto" w:fill="auto"/>
            <w:vAlign w:val="bottom"/>
          </w:tcPr>
          <w:p w14:paraId="5ABEFF41" w14:textId="77777777" w:rsidR="00386C2C" w:rsidRPr="005D3DEE" w:rsidRDefault="00386C2C" w:rsidP="005D3DEE">
            <w:pPr>
              <w:spacing w:line="240" w:lineRule="auto"/>
              <w:ind w:left="74" w:right="-72"/>
              <w:jc w:val="right"/>
              <w:rPr>
                <w:rFonts w:eastAsia="Arial Unicode MS" w:cs="Arial"/>
                <w:sz w:val="18"/>
                <w:szCs w:val="18"/>
              </w:rPr>
            </w:pPr>
          </w:p>
        </w:tc>
        <w:tc>
          <w:tcPr>
            <w:tcW w:w="487" w:type="pct"/>
            <w:tcBorders>
              <w:top w:val="single" w:sz="4" w:space="0" w:color="auto"/>
              <w:left w:val="nil"/>
              <w:bottom w:val="nil"/>
              <w:right w:val="nil"/>
            </w:tcBorders>
            <w:shd w:val="clear" w:color="auto" w:fill="auto"/>
            <w:vAlign w:val="bottom"/>
          </w:tcPr>
          <w:p w14:paraId="6C53532D" w14:textId="77777777" w:rsidR="00386C2C" w:rsidRPr="005D3DEE" w:rsidRDefault="00386C2C" w:rsidP="005D3DEE">
            <w:pPr>
              <w:spacing w:line="240" w:lineRule="auto"/>
              <w:ind w:left="74" w:right="-72"/>
              <w:jc w:val="right"/>
              <w:rPr>
                <w:rFonts w:eastAsia="Arial Unicode MS" w:cs="Arial"/>
                <w:sz w:val="18"/>
                <w:szCs w:val="18"/>
              </w:rPr>
            </w:pPr>
          </w:p>
        </w:tc>
      </w:tr>
      <w:tr w:rsidR="006E1575" w:rsidRPr="005D3DEE" w14:paraId="4CDD9D9F" w14:textId="77777777" w:rsidTr="00386C2C">
        <w:tc>
          <w:tcPr>
            <w:tcW w:w="1859" w:type="pct"/>
            <w:tcBorders>
              <w:top w:val="nil"/>
              <w:left w:val="nil"/>
              <w:bottom w:val="nil"/>
              <w:right w:val="nil"/>
            </w:tcBorders>
            <w:shd w:val="clear" w:color="auto" w:fill="auto"/>
          </w:tcPr>
          <w:p w14:paraId="5CA595DF" w14:textId="77777777" w:rsidR="00386C2C" w:rsidRPr="005D3DEE" w:rsidRDefault="00386C2C" w:rsidP="005D3DEE">
            <w:pPr>
              <w:spacing w:line="240" w:lineRule="auto"/>
              <w:ind w:left="-91"/>
              <w:rPr>
                <w:rFonts w:eastAsia="Arial Unicode MS" w:cs="Arial"/>
                <w:b/>
                <w:bCs/>
                <w:sz w:val="18"/>
                <w:szCs w:val="18"/>
              </w:rPr>
            </w:pPr>
            <w:r w:rsidRPr="005D3DEE">
              <w:rPr>
                <w:rFonts w:eastAsia="Arial Unicode MS" w:cs="Arial"/>
                <w:b/>
                <w:bCs/>
                <w:sz w:val="18"/>
                <w:szCs w:val="18"/>
              </w:rPr>
              <w:t>Total liabilities</w:t>
            </w:r>
          </w:p>
        </w:tc>
        <w:tc>
          <w:tcPr>
            <w:tcW w:w="505" w:type="pct"/>
            <w:tcBorders>
              <w:top w:val="nil"/>
              <w:left w:val="nil"/>
              <w:bottom w:val="nil"/>
              <w:right w:val="nil"/>
            </w:tcBorders>
            <w:shd w:val="clear" w:color="auto" w:fill="auto"/>
            <w:vAlign w:val="bottom"/>
          </w:tcPr>
          <w:p w14:paraId="577362C7" w14:textId="77777777" w:rsidR="00386C2C" w:rsidRPr="005D3DEE" w:rsidRDefault="00386C2C" w:rsidP="005D3DEE">
            <w:pPr>
              <w:spacing w:line="240" w:lineRule="auto"/>
              <w:ind w:right="-72"/>
              <w:jc w:val="center"/>
              <w:rPr>
                <w:rFonts w:eastAsia="Arial Unicode MS" w:cs="Arial"/>
                <w:b/>
                <w:bCs/>
                <w:sz w:val="18"/>
                <w:szCs w:val="18"/>
              </w:rPr>
            </w:pPr>
          </w:p>
        </w:tc>
        <w:tc>
          <w:tcPr>
            <w:tcW w:w="546" w:type="pct"/>
            <w:tcBorders>
              <w:top w:val="nil"/>
              <w:left w:val="nil"/>
              <w:bottom w:val="single" w:sz="4" w:space="0" w:color="auto"/>
              <w:right w:val="nil"/>
            </w:tcBorders>
            <w:shd w:val="clear" w:color="auto" w:fill="auto"/>
            <w:vAlign w:val="bottom"/>
          </w:tcPr>
          <w:p w14:paraId="00A1532C" w14:textId="77777777" w:rsidR="00386C2C" w:rsidRPr="005D3DEE" w:rsidRDefault="00386C2C"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cs/>
              </w:rPr>
              <w:t>-</w:t>
            </w:r>
          </w:p>
        </w:tc>
        <w:tc>
          <w:tcPr>
            <w:tcW w:w="566" w:type="pct"/>
            <w:tcBorders>
              <w:top w:val="nil"/>
              <w:left w:val="nil"/>
              <w:bottom w:val="single" w:sz="4" w:space="0" w:color="auto"/>
              <w:right w:val="nil"/>
            </w:tcBorders>
            <w:shd w:val="clear" w:color="auto" w:fill="auto"/>
            <w:vAlign w:val="bottom"/>
          </w:tcPr>
          <w:p w14:paraId="48008185" w14:textId="77777777" w:rsidR="00386C2C" w:rsidRPr="005D3DEE" w:rsidRDefault="00386C2C"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cs/>
              </w:rPr>
              <w:t>-</w:t>
            </w:r>
          </w:p>
        </w:tc>
        <w:tc>
          <w:tcPr>
            <w:tcW w:w="534" w:type="pct"/>
            <w:tcBorders>
              <w:top w:val="nil"/>
              <w:left w:val="nil"/>
              <w:bottom w:val="single" w:sz="4" w:space="0" w:color="auto"/>
              <w:right w:val="nil"/>
            </w:tcBorders>
            <w:shd w:val="clear" w:color="auto" w:fill="auto"/>
            <w:vAlign w:val="bottom"/>
          </w:tcPr>
          <w:p w14:paraId="5675B08B" w14:textId="1A9B783C" w:rsidR="00386C2C" w:rsidRPr="005D3DEE" w:rsidRDefault="009821C0" w:rsidP="005D3DEE">
            <w:pPr>
              <w:spacing w:line="240" w:lineRule="auto"/>
              <w:ind w:left="74" w:right="-72" w:firstLine="314"/>
              <w:jc w:val="right"/>
              <w:rPr>
                <w:rFonts w:eastAsia="Arial Unicode MS" w:cs="Arial"/>
                <w:b/>
                <w:bCs/>
                <w:sz w:val="18"/>
                <w:szCs w:val="18"/>
              </w:rPr>
            </w:pPr>
            <w:r w:rsidRPr="005D3DEE">
              <w:rPr>
                <w:rFonts w:eastAsia="Arial Unicode MS" w:cs="Arial"/>
                <w:b/>
                <w:bCs/>
                <w:sz w:val="18"/>
                <w:szCs w:val="18"/>
              </w:rPr>
              <w:t>57</w:t>
            </w:r>
            <w:r w:rsidR="00386C2C" w:rsidRPr="005D3DEE">
              <w:rPr>
                <w:rFonts w:eastAsia="Arial Unicode MS" w:cs="Arial"/>
                <w:b/>
                <w:bCs/>
                <w:sz w:val="18"/>
                <w:szCs w:val="18"/>
              </w:rPr>
              <w:t>,</w:t>
            </w:r>
            <w:r w:rsidRPr="005D3DEE">
              <w:rPr>
                <w:rFonts w:eastAsia="Arial Unicode MS" w:cs="Arial"/>
                <w:b/>
                <w:bCs/>
                <w:sz w:val="18"/>
                <w:szCs w:val="18"/>
              </w:rPr>
              <w:t>550</w:t>
            </w:r>
          </w:p>
        </w:tc>
        <w:tc>
          <w:tcPr>
            <w:tcW w:w="502" w:type="pct"/>
            <w:tcBorders>
              <w:top w:val="nil"/>
              <w:left w:val="nil"/>
              <w:bottom w:val="single" w:sz="4" w:space="0" w:color="auto"/>
              <w:right w:val="nil"/>
            </w:tcBorders>
            <w:shd w:val="clear" w:color="auto" w:fill="auto"/>
            <w:vAlign w:val="bottom"/>
          </w:tcPr>
          <w:p w14:paraId="7C02B902" w14:textId="61BEE7DF"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57</w:t>
            </w:r>
            <w:r w:rsidR="00386C2C" w:rsidRPr="005D3DEE">
              <w:rPr>
                <w:rFonts w:eastAsia="Arial Unicode MS" w:cs="Arial"/>
                <w:b/>
                <w:bCs/>
                <w:sz w:val="18"/>
                <w:szCs w:val="18"/>
              </w:rPr>
              <w:t>,</w:t>
            </w:r>
            <w:r w:rsidRPr="005D3DEE">
              <w:rPr>
                <w:rFonts w:eastAsia="Arial Unicode MS" w:cs="Arial"/>
                <w:b/>
                <w:bCs/>
                <w:sz w:val="18"/>
                <w:szCs w:val="18"/>
              </w:rPr>
              <w:t>550</w:t>
            </w:r>
          </w:p>
        </w:tc>
        <w:tc>
          <w:tcPr>
            <w:tcW w:w="487" w:type="pct"/>
            <w:tcBorders>
              <w:top w:val="nil"/>
              <w:left w:val="nil"/>
              <w:bottom w:val="single" w:sz="4" w:space="0" w:color="auto"/>
              <w:right w:val="nil"/>
            </w:tcBorders>
            <w:shd w:val="clear" w:color="auto" w:fill="auto"/>
            <w:vAlign w:val="bottom"/>
          </w:tcPr>
          <w:p w14:paraId="0F806CE1" w14:textId="1E40930B" w:rsidR="00386C2C" w:rsidRPr="005D3DEE" w:rsidRDefault="009821C0" w:rsidP="005D3DEE">
            <w:pPr>
              <w:spacing w:line="240" w:lineRule="auto"/>
              <w:ind w:left="74" w:right="-72"/>
              <w:jc w:val="right"/>
              <w:rPr>
                <w:rFonts w:eastAsia="Arial Unicode MS" w:cs="Arial"/>
                <w:b/>
                <w:bCs/>
                <w:sz w:val="18"/>
                <w:szCs w:val="18"/>
              </w:rPr>
            </w:pPr>
            <w:r w:rsidRPr="005D3DEE">
              <w:rPr>
                <w:rFonts w:eastAsia="Arial Unicode MS" w:cs="Arial"/>
                <w:b/>
                <w:bCs/>
                <w:sz w:val="18"/>
                <w:szCs w:val="18"/>
              </w:rPr>
              <w:t>58</w:t>
            </w:r>
            <w:r w:rsidR="00386C2C" w:rsidRPr="005D3DEE">
              <w:rPr>
                <w:rFonts w:eastAsia="Arial Unicode MS" w:cs="Arial"/>
                <w:b/>
                <w:bCs/>
                <w:sz w:val="18"/>
                <w:szCs w:val="18"/>
              </w:rPr>
              <w:t>,</w:t>
            </w:r>
            <w:r w:rsidRPr="005D3DEE">
              <w:rPr>
                <w:rFonts w:eastAsia="Arial Unicode MS" w:cs="Arial"/>
                <w:b/>
                <w:bCs/>
                <w:sz w:val="18"/>
                <w:szCs w:val="18"/>
              </w:rPr>
              <w:t>965</w:t>
            </w:r>
          </w:p>
        </w:tc>
      </w:tr>
    </w:tbl>
    <w:p w14:paraId="5A4C5ADF" w14:textId="77777777" w:rsidR="00D1333F" w:rsidRPr="005D3DEE" w:rsidRDefault="00D1333F" w:rsidP="00FC04A4">
      <w:pPr>
        <w:spacing w:line="240" w:lineRule="auto"/>
        <w:jc w:val="both"/>
        <w:rPr>
          <w:rFonts w:cs="Arial"/>
        </w:rPr>
      </w:pPr>
    </w:p>
    <w:p w14:paraId="3E470F94" w14:textId="77777777" w:rsidR="00FC04A4" w:rsidRPr="005D3DEE" w:rsidRDefault="00FC04A4" w:rsidP="00FC04A4">
      <w:pPr>
        <w:spacing w:line="240" w:lineRule="auto"/>
        <w:jc w:val="both"/>
        <w:rPr>
          <w:rFonts w:eastAsia="Arial Unicode MS"/>
          <w:sz w:val="18"/>
          <w:szCs w:val="18"/>
          <w:cs/>
        </w:rPr>
        <w:sectPr w:rsidR="00FC04A4" w:rsidRPr="005D3DEE" w:rsidSect="00A96822">
          <w:pgSz w:w="16840" w:h="11907" w:orient="landscape" w:code="9"/>
          <w:pgMar w:top="1440" w:right="720" w:bottom="720" w:left="720" w:header="706" w:footer="576" w:gutter="0"/>
          <w:cols w:space="720"/>
          <w:noEndnote/>
          <w:docGrid w:linePitch="326"/>
        </w:sectPr>
      </w:pPr>
    </w:p>
    <w:p w14:paraId="72F1219C" w14:textId="6C766EA2" w:rsidR="00DA4A09" w:rsidRPr="005D3DEE" w:rsidRDefault="00DA4A09" w:rsidP="00FC04A4">
      <w:pPr>
        <w:spacing w:line="240" w:lineRule="auto"/>
        <w:jc w:val="both"/>
        <w:rPr>
          <w:rFonts w:eastAsia="Arial Unicode MS" w:cs="Arial"/>
          <w:sz w:val="18"/>
          <w:szCs w:val="18"/>
        </w:rPr>
      </w:pPr>
    </w:p>
    <w:p w14:paraId="2533956C" w14:textId="587A922A" w:rsidR="006238FF" w:rsidRPr="005D3DEE" w:rsidRDefault="00A205D4" w:rsidP="003D5176">
      <w:pPr>
        <w:spacing w:line="240" w:lineRule="auto"/>
        <w:jc w:val="both"/>
        <w:rPr>
          <w:rFonts w:eastAsia="Arial Unicode MS" w:cs="Arial"/>
          <w:sz w:val="18"/>
          <w:szCs w:val="18"/>
        </w:rPr>
      </w:pPr>
      <w:r w:rsidRPr="005D3DEE">
        <w:rPr>
          <w:rFonts w:eastAsia="Arial Unicode MS" w:cs="Arial"/>
          <w:sz w:val="18"/>
          <w:szCs w:val="18"/>
        </w:rPr>
        <w:t>Fair value</w:t>
      </w:r>
      <w:r w:rsidR="006F31C5" w:rsidRPr="005D3DEE">
        <w:rPr>
          <w:rFonts w:eastAsia="Arial Unicode MS" w:cs="Arial"/>
          <w:sz w:val="18"/>
          <w:szCs w:val="18"/>
        </w:rPr>
        <w:t>s</w:t>
      </w:r>
      <w:r w:rsidRPr="005D3DEE">
        <w:rPr>
          <w:rFonts w:eastAsia="Arial Unicode MS" w:cs="Arial"/>
          <w:sz w:val="18"/>
          <w:szCs w:val="18"/>
        </w:rPr>
        <w:t xml:space="preserve"> of </w:t>
      </w:r>
      <w:r w:rsidR="00547018" w:rsidRPr="005D3DEE">
        <w:rPr>
          <w:rFonts w:eastAsia="Arial Unicode MS" w:cs="Arial"/>
          <w:sz w:val="18"/>
          <w:szCs w:val="18"/>
        </w:rPr>
        <w:t xml:space="preserve">following </w:t>
      </w:r>
      <w:r w:rsidRPr="005D3DEE">
        <w:rPr>
          <w:rFonts w:eastAsia="Arial Unicode MS" w:cs="Arial"/>
          <w:sz w:val="18"/>
          <w:szCs w:val="18"/>
        </w:rPr>
        <w:t>financial assets and financial liabilities measured at amortised cost</w:t>
      </w:r>
      <w:r w:rsidR="007C2236" w:rsidRPr="005D3DEE">
        <w:rPr>
          <w:rFonts w:eastAsia="Arial Unicode MS" w:cs="Arial"/>
          <w:sz w:val="18"/>
          <w:szCs w:val="18"/>
          <w:cs/>
        </w:rPr>
        <w:t xml:space="preserve"> </w:t>
      </w:r>
      <w:r w:rsidR="00547018" w:rsidRPr="005D3DEE">
        <w:rPr>
          <w:rFonts w:eastAsia="Arial Unicode MS" w:cs="Arial"/>
          <w:sz w:val="18"/>
          <w:szCs w:val="18"/>
        </w:rPr>
        <w:t>where</w:t>
      </w:r>
      <w:r w:rsidR="00547018" w:rsidRPr="005D3DEE">
        <w:rPr>
          <w:rFonts w:eastAsia="Arial Unicode MS" w:cs="Arial"/>
          <w:sz w:val="18"/>
          <w:szCs w:val="18"/>
          <w:cs/>
        </w:rPr>
        <w:t xml:space="preserve"> </w:t>
      </w:r>
      <w:r w:rsidR="00547018" w:rsidRPr="005D3DEE">
        <w:rPr>
          <w:rFonts w:eastAsia="Arial Unicode MS" w:cs="Arial"/>
          <w:sz w:val="18"/>
          <w:szCs w:val="18"/>
        </w:rPr>
        <w:t>their carrying value</w:t>
      </w:r>
      <w:r w:rsidR="006F31C5" w:rsidRPr="005D3DEE">
        <w:rPr>
          <w:rFonts w:eastAsia="Arial Unicode MS" w:cs="Arial"/>
          <w:sz w:val="18"/>
          <w:szCs w:val="18"/>
        </w:rPr>
        <w:t>s</w:t>
      </w:r>
      <w:r w:rsidR="00547018" w:rsidRPr="005D3DEE">
        <w:rPr>
          <w:rFonts w:eastAsia="Arial Unicode MS" w:cs="Arial"/>
          <w:sz w:val="18"/>
          <w:szCs w:val="18"/>
        </w:rPr>
        <w:t xml:space="preserve"> </w:t>
      </w:r>
      <w:r w:rsidR="007C2236" w:rsidRPr="005D3DEE">
        <w:rPr>
          <w:rFonts w:eastAsia="Arial Unicode MS" w:cs="Arial"/>
          <w:sz w:val="18"/>
          <w:szCs w:val="18"/>
        </w:rPr>
        <w:t>approximate</w:t>
      </w:r>
      <w:r w:rsidR="00547018" w:rsidRPr="005D3DEE">
        <w:rPr>
          <w:rFonts w:eastAsia="Arial Unicode MS" w:cs="Arial"/>
          <w:sz w:val="18"/>
          <w:szCs w:val="18"/>
        </w:rPr>
        <w:t>d</w:t>
      </w:r>
      <w:r w:rsidR="007C2236" w:rsidRPr="005D3DEE">
        <w:rPr>
          <w:rFonts w:eastAsia="Arial Unicode MS" w:cs="Arial"/>
          <w:sz w:val="18"/>
          <w:szCs w:val="18"/>
        </w:rPr>
        <w:t xml:space="preserve"> fair value</w:t>
      </w:r>
      <w:r w:rsidR="006F31C5" w:rsidRPr="005D3DEE">
        <w:rPr>
          <w:rFonts w:eastAsia="Arial Unicode MS" w:cs="Arial"/>
          <w:sz w:val="18"/>
          <w:szCs w:val="18"/>
        </w:rPr>
        <w:t>s</w:t>
      </w:r>
      <w:r w:rsidR="007C2236" w:rsidRPr="005D3DEE">
        <w:rPr>
          <w:rFonts w:eastAsia="Arial Unicode MS" w:cs="Arial"/>
          <w:sz w:val="18"/>
          <w:szCs w:val="18"/>
        </w:rPr>
        <w:t xml:space="preserve"> are</w:t>
      </w:r>
      <w:r w:rsidRPr="005D3DEE">
        <w:rPr>
          <w:rFonts w:eastAsia="Arial Unicode MS" w:cs="Arial"/>
          <w:sz w:val="18"/>
          <w:szCs w:val="18"/>
        </w:rPr>
        <w:t xml:space="preserve"> as follow</w:t>
      </w:r>
      <w:r w:rsidR="007C2236" w:rsidRPr="005D3DEE">
        <w:rPr>
          <w:rFonts w:eastAsia="Arial Unicode MS" w:cs="Arial"/>
          <w:sz w:val="18"/>
          <w:szCs w:val="18"/>
        </w:rPr>
        <w:t>s</w:t>
      </w:r>
      <w:r w:rsidR="00547018" w:rsidRPr="005D3DEE">
        <w:rPr>
          <w:rFonts w:eastAsia="Arial Unicode MS" w:cs="Arial"/>
          <w:sz w:val="18"/>
          <w:szCs w:val="18"/>
          <w:cs/>
        </w:rPr>
        <w:t>:</w:t>
      </w:r>
    </w:p>
    <w:p w14:paraId="594E4DCD" w14:textId="77777777" w:rsidR="00A205D4" w:rsidRPr="005D3DEE" w:rsidRDefault="00A205D4" w:rsidP="003D5176">
      <w:pPr>
        <w:spacing w:line="240" w:lineRule="auto"/>
        <w:ind w:left="540" w:hanging="540"/>
        <w:rPr>
          <w:rFonts w:eastAsia="Arial Unicode MS" w:cs="Arial"/>
          <w:b/>
          <w:bC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815"/>
      </w:tblGrid>
      <w:tr w:rsidR="009C2191" w:rsidRPr="005D3DEE" w14:paraId="60478C81" w14:textId="77777777" w:rsidTr="00A27BB6">
        <w:tc>
          <w:tcPr>
            <w:tcW w:w="4658" w:type="dxa"/>
            <w:tcBorders>
              <w:top w:val="single" w:sz="4" w:space="0" w:color="auto"/>
              <w:bottom w:val="single" w:sz="4" w:space="0" w:color="auto"/>
            </w:tcBorders>
          </w:tcPr>
          <w:p w14:paraId="4A073C67" w14:textId="53587776" w:rsidR="00210BEE" w:rsidRPr="005D3DEE" w:rsidRDefault="00210BEE" w:rsidP="003D5176">
            <w:pPr>
              <w:spacing w:line="240" w:lineRule="auto"/>
              <w:jc w:val="center"/>
              <w:rPr>
                <w:rFonts w:eastAsia="Arial Unicode MS" w:cs="Arial"/>
                <w:b/>
                <w:bCs/>
                <w:sz w:val="16"/>
                <w:szCs w:val="16"/>
              </w:rPr>
            </w:pPr>
            <w:r w:rsidRPr="005D3DEE">
              <w:rPr>
                <w:rFonts w:eastAsia="Arial Unicode MS" w:cs="Arial"/>
                <w:b/>
                <w:bCs/>
                <w:sz w:val="16"/>
                <w:szCs w:val="16"/>
              </w:rPr>
              <w:t>Consolidated financial information</w:t>
            </w:r>
          </w:p>
        </w:tc>
        <w:tc>
          <w:tcPr>
            <w:tcW w:w="4815" w:type="dxa"/>
            <w:tcBorders>
              <w:top w:val="single" w:sz="4" w:space="0" w:color="auto"/>
              <w:bottom w:val="single" w:sz="4" w:space="0" w:color="auto"/>
            </w:tcBorders>
          </w:tcPr>
          <w:p w14:paraId="12A50899" w14:textId="4BE4DAA8" w:rsidR="00210BEE" w:rsidRPr="005D3DEE" w:rsidRDefault="00210BEE" w:rsidP="003D5176">
            <w:pPr>
              <w:spacing w:line="240" w:lineRule="auto"/>
              <w:jc w:val="center"/>
              <w:rPr>
                <w:rFonts w:eastAsia="Arial Unicode MS" w:cs="Arial"/>
                <w:b/>
                <w:bCs/>
                <w:sz w:val="16"/>
                <w:szCs w:val="16"/>
              </w:rPr>
            </w:pPr>
            <w:r w:rsidRPr="005D3DEE">
              <w:rPr>
                <w:rFonts w:eastAsia="Arial Unicode MS" w:cs="Arial"/>
                <w:b/>
                <w:bCs/>
                <w:sz w:val="16"/>
                <w:szCs w:val="16"/>
              </w:rPr>
              <w:t>Separate financial information</w:t>
            </w:r>
          </w:p>
        </w:tc>
      </w:tr>
      <w:tr w:rsidR="009C2191" w:rsidRPr="005D3DEE" w14:paraId="5DBA0A38" w14:textId="77777777" w:rsidTr="00CB6D73">
        <w:tc>
          <w:tcPr>
            <w:tcW w:w="4658" w:type="dxa"/>
            <w:tcBorders>
              <w:top w:val="single" w:sz="4" w:space="0" w:color="auto"/>
            </w:tcBorders>
          </w:tcPr>
          <w:p w14:paraId="33E6102C" w14:textId="5D978C12" w:rsidR="00210BEE" w:rsidRPr="005D3DEE" w:rsidRDefault="00210BEE" w:rsidP="003D5176">
            <w:pPr>
              <w:spacing w:line="240" w:lineRule="auto"/>
              <w:rPr>
                <w:rFonts w:eastAsia="Arial Unicode MS" w:cs="Arial"/>
                <w:b/>
                <w:bCs/>
                <w:sz w:val="16"/>
                <w:szCs w:val="16"/>
              </w:rPr>
            </w:pPr>
          </w:p>
        </w:tc>
        <w:tc>
          <w:tcPr>
            <w:tcW w:w="4815" w:type="dxa"/>
            <w:tcBorders>
              <w:top w:val="single" w:sz="4" w:space="0" w:color="auto"/>
            </w:tcBorders>
          </w:tcPr>
          <w:p w14:paraId="1C0743A0" w14:textId="622C6E7D" w:rsidR="00210BEE" w:rsidRPr="005D3DEE" w:rsidRDefault="00210BEE" w:rsidP="003D5176">
            <w:pPr>
              <w:spacing w:line="240" w:lineRule="auto"/>
              <w:rPr>
                <w:rFonts w:eastAsia="Arial Unicode MS" w:cs="Arial"/>
                <w:b/>
                <w:bCs/>
                <w:sz w:val="16"/>
                <w:szCs w:val="16"/>
              </w:rPr>
            </w:pPr>
          </w:p>
        </w:tc>
      </w:tr>
      <w:tr w:rsidR="009C2191" w:rsidRPr="005D3DEE" w14:paraId="48ED7E22" w14:textId="77777777" w:rsidTr="00CB6D73">
        <w:tc>
          <w:tcPr>
            <w:tcW w:w="4658" w:type="dxa"/>
          </w:tcPr>
          <w:p w14:paraId="542D5009" w14:textId="4ECFBF60" w:rsidR="00DA4A09" w:rsidRPr="005D3DEE" w:rsidRDefault="00DA4A09" w:rsidP="003D5176">
            <w:pPr>
              <w:spacing w:line="240" w:lineRule="auto"/>
              <w:ind w:left="-101"/>
              <w:rPr>
                <w:rFonts w:eastAsia="Arial Unicode MS" w:cs="Arial"/>
                <w:b/>
                <w:bCs/>
                <w:sz w:val="16"/>
                <w:szCs w:val="16"/>
              </w:rPr>
            </w:pPr>
            <w:r w:rsidRPr="005D3DEE">
              <w:rPr>
                <w:rFonts w:eastAsia="Arial Unicode MS" w:cs="Arial"/>
                <w:b/>
                <w:bCs/>
                <w:sz w:val="16"/>
                <w:szCs w:val="16"/>
              </w:rPr>
              <w:t>Financial assets</w:t>
            </w:r>
          </w:p>
        </w:tc>
        <w:tc>
          <w:tcPr>
            <w:tcW w:w="4815" w:type="dxa"/>
          </w:tcPr>
          <w:p w14:paraId="696453BE" w14:textId="12EDA2F0" w:rsidR="00DA4A09" w:rsidRPr="005D3DEE" w:rsidRDefault="00DA4A09" w:rsidP="003D5176">
            <w:pPr>
              <w:spacing w:line="240" w:lineRule="auto"/>
              <w:rPr>
                <w:rFonts w:eastAsia="Arial Unicode MS" w:cs="Arial"/>
                <w:b/>
                <w:bCs/>
                <w:sz w:val="16"/>
                <w:szCs w:val="16"/>
              </w:rPr>
            </w:pPr>
            <w:r w:rsidRPr="005D3DEE">
              <w:rPr>
                <w:rFonts w:eastAsia="Arial Unicode MS" w:cs="Arial"/>
                <w:b/>
                <w:bCs/>
                <w:sz w:val="16"/>
                <w:szCs w:val="16"/>
              </w:rPr>
              <w:t>Financial assets</w:t>
            </w:r>
          </w:p>
        </w:tc>
      </w:tr>
      <w:tr w:rsidR="009C2191" w:rsidRPr="005D3DEE" w14:paraId="78B121D0" w14:textId="77777777" w:rsidTr="00CB6D73">
        <w:tc>
          <w:tcPr>
            <w:tcW w:w="4658" w:type="dxa"/>
          </w:tcPr>
          <w:p w14:paraId="4526EFEB" w14:textId="7EA447DB" w:rsidR="00DA4A09" w:rsidRPr="005D3DEE" w:rsidRDefault="00DA4A09" w:rsidP="003D5176">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Cash and cash equivalents</w:t>
            </w:r>
          </w:p>
        </w:tc>
        <w:tc>
          <w:tcPr>
            <w:tcW w:w="4815" w:type="dxa"/>
          </w:tcPr>
          <w:p w14:paraId="01CEE197" w14:textId="6A472E6E" w:rsidR="00DA4A09" w:rsidRPr="005D3DEE" w:rsidRDefault="00DA4A09" w:rsidP="003D5176">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Cash and cash equivalents</w:t>
            </w:r>
          </w:p>
        </w:tc>
      </w:tr>
      <w:tr w:rsidR="005913B9" w:rsidRPr="005D3DEE" w14:paraId="51C6E60A" w14:textId="77777777" w:rsidTr="00CB6D73">
        <w:tc>
          <w:tcPr>
            <w:tcW w:w="4658" w:type="dxa"/>
          </w:tcPr>
          <w:p w14:paraId="317350D8" w14:textId="546B8F60" w:rsidR="005913B9" w:rsidRPr="005D3DEE" w:rsidRDefault="005913B9" w:rsidP="005913B9">
            <w:pPr>
              <w:spacing w:line="240" w:lineRule="auto"/>
              <w:ind w:left="-101"/>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 xml:space="preserve">Financial assets measured at amortised cost </w:t>
            </w:r>
          </w:p>
        </w:tc>
        <w:tc>
          <w:tcPr>
            <w:tcW w:w="4815" w:type="dxa"/>
          </w:tcPr>
          <w:p w14:paraId="2FF12937" w14:textId="263211F5" w:rsidR="005913B9" w:rsidRPr="005D3DEE" w:rsidRDefault="005913B9" w:rsidP="005913B9">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 xml:space="preserve">Financial assets measured at amortised cost </w:t>
            </w:r>
          </w:p>
        </w:tc>
      </w:tr>
      <w:tr w:rsidR="005913B9" w:rsidRPr="005D3DEE" w14:paraId="25463F0A" w14:textId="77777777" w:rsidTr="00CB6D73">
        <w:tc>
          <w:tcPr>
            <w:tcW w:w="4658" w:type="dxa"/>
          </w:tcPr>
          <w:p w14:paraId="3E6B1F1A" w14:textId="1D13F7E3" w:rsidR="005913B9" w:rsidRPr="005D3DEE" w:rsidRDefault="005913B9" w:rsidP="005913B9">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Deposits at financial institutions used as collateral</w:t>
            </w:r>
          </w:p>
        </w:tc>
        <w:tc>
          <w:tcPr>
            <w:tcW w:w="4815" w:type="dxa"/>
          </w:tcPr>
          <w:p w14:paraId="2E9500A3" w14:textId="0014E357" w:rsidR="005913B9" w:rsidRPr="005D3DEE" w:rsidRDefault="005913B9" w:rsidP="005913B9">
            <w:pPr>
              <w:spacing w:line="240" w:lineRule="auto"/>
              <w:rPr>
                <w:rFonts w:eastAsia="Arial Unicode MS" w:cs="Arial"/>
                <w:sz w:val="16"/>
                <w:szCs w:val="16"/>
              </w:rPr>
            </w:pPr>
            <w:r w:rsidRPr="005D3DEE">
              <w:rPr>
                <w:rFonts w:eastAsia="Arial Unicode MS" w:cs="Arial"/>
                <w:sz w:val="16"/>
                <w:szCs w:val="16"/>
              </w:rPr>
              <w:t xml:space="preserve">   </w:t>
            </w:r>
            <w:r w:rsidRPr="005D3DEE">
              <w:rPr>
                <w:rFonts w:eastAsia="Arial Unicode MS" w:cs="Arial"/>
                <w:sz w:val="16"/>
                <w:szCs w:val="16"/>
                <w:cs/>
              </w:rPr>
              <w:t xml:space="preserve">- </w:t>
            </w:r>
            <w:r w:rsidRPr="005D3DEE">
              <w:rPr>
                <w:rFonts w:eastAsia="Arial Unicode MS" w:cs="Arial"/>
                <w:sz w:val="16"/>
                <w:szCs w:val="16"/>
              </w:rPr>
              <w:t>Trade receivables</w:t>
            </w:r>
          </w:p>
        </w:tc>
      </w:tr>
      <w:tr w:rsidR="005913B9" w:rsidRPr="005D3DEE" w14:paraId="7DF95A02" w14:textId="77777777" w:rsidTr="00CB6D73">
        <w:tc>
          <w:tcPr>
            <w:tcW w:w="4658" w:type="dxa"/>
          </w:tcPr>
          <w:p w14:paraId="738F8A58" w14:textId="677E643D" w:rsidR="005913B9" w:rsidRPr="005D3DEE" w:rsidRDefault="00D34465" w:rsidP="005913B9">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Trade receivables</w:t>
            </w:r>
          </w:p>
        </w:tc>
        <w:tc>
          <w:tcPr>
            <w:tcW w:w="4815" w:type="dxa"/>
          </w:tcPr>
          <w:p w14:paraId="64BB3BFE" w14:textId="3C621FED" w:rsidR="005913B9" w:rsidRPr="005D3DEE" w:rsidRDefault="005913B9" w:rsidP="005913B9">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Financial lease receivable</w:t>
            </w:r>
          </w:p>
        </w:tc>
      </w:tr>
      <w:tr w:rsidR="00D34465" w:rsidRPr="005D3DEE" w14:paraId="4659F0DD" w14:textId="77777777" w:rsidTr="00CB6D73">
        <w:tc>
          <w:tcPr>
            <w:tcW w:w="4658" w:type="dxa"/>
          </w:tcPr>
          <w:p w14:paraId="0E400FBF" w14:textId="69633B65" w:rsidR="00D34465" w:rsidRPr="005D3DEE" w:rsidRDefault="00D34465" w:rsidP="005913B9">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Financial lease receivable</w:t>
            </w:r>
          </w:p>
        </w:tc>
        <w:tc>
          <w:tcPr>
            <w:tcW w:w="4815" w:type="dxa"/>
          </w:tcPr>
          <w:p w14:paraId="4AA8BCA5" w14:textId="77777777" w:rsidR="00D34465" w:rsidRPr="005D3DEE" w:rsidRDefault="00D34465" w:rsidP="005913B9">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Other receivables</w:t>
            </w:r>
          </w:p>
        </w:tc>
      </w:tr>
      <w:tr w:rsidR="005913B9" w:rsidRPr="005D3DEE" w14:paraId="39A59697" w14:textId="77777777" w:rsidTr="00CB6D73">
        <w:tc>
          <w:tcPr>
            <w:tcW w:w="4658" w:type="dxa"/>
          </w:tcPr>
          <w:p w14:paraId="68038396" w14:textId="5CD1E118" w:rsidR="005913B9" w:rsidRPr="005D3DEE" w:rsidRDefault="00D34465" w:rsidP="005913B9">
            <w:pPr>
              <w:spacing w:line="240" w:lineRule="auto"/>
              <w:ind w:left="-101"/>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Other receivables</w:t>
            </w:r>
          </w:p>
        </w:tc>
        <w:tc>
          <w:tcPr>
            <w:tcW w:w="4815" w:type="dxa"/>
          </w:tcPr>
          <w:p w14:paraId="69DC0B2C" w14:textId="2410BB6A" w:rsidR="005913B9" w:rsidRPr="005D3DEE" w:rsidRDefault="005913B9" w:rsidP="005913B9">
            <w:pPr>
              <w:spacing w:line="240" w:lineRule="auto"/>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Dividend receivables</w:t>
            </w:r>
          </w:p>
        </w:tc>
      </w:tr>
      <w:tr w:rsidR="00A50BAC" w:rsidRPr="005D3DEE" w14:paraId="39E552EB" w14:textId="77777777" w:rsidTr="00CB6D73">
        <w:tc>
          <w:tcPr>
            <w:tcW w:w="4658" w:type="dxa"/>
          </w:tcPr>
          <w:p w14:paraId="3E007F5D" w14:textId="153603E1" w:rsidR="00A50BAC" w:rsidRPr="005D3DEE" w:rsidRDefault="00A50BAC" w:rsidP="00A50BAC">
            <w:pPr>
              <w:spacing w:line="240" w:lineRule="auto"/>
              <w:ind w:left="-101"/>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Dividend receivables</w:t>
            </w:r>
          </w:p>
        </w:tc>
        <w:tc>
          <w:tcPr>
            <w:tcW w:w="4815" w:type="dxa"/>
          </w:tcPr>
          <w:p w14:paraId="3422E62E" w14:textId="6FF5365E" w:rsidR="00A50BAC" w:rsidRPr="005D3DEE" w:rsidRDefault="00A50BAC" w:rsidP="00A50BAC">
            <w:pPr>
              <w:spacing w:line="240" w:lineRule="auto"/>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Short</w:t>
            </w:r>
            <w:r w:rsidRPr="005D3DEE">
              <w:rPr>
                <w:rFonts w:eastAsia="Arial Unicode MS" w:cs="Arial"/>
                <w:sz w:val="16"/>
                <w:szCs w:val="16"/>
                <w:cs/>
              </w:rPr>
              <w:t>-</w:t>
            </w:r>
            <w:r w:rsidRPr="005D3DEE">
              <w:rPr>
                <w:rFonts w:eastAsia="Arial Unicode MS" w:cs="Arial"/>
                <w:sz w:val="16"/>
                <w:szCs w:val="16"/>
              </w:rPr>
              <w:t>term loan to related parties</w:t>
            </w:r>
          </w:p>
        </w:tc>
      </w:tr>
      <w:tr w:rsidR="00A50BAC" w:rsidRPr="005D3DEE" w14:paraId="4AD4A888" w14:textId="77777777" w:rsidTr="00CB6D73">
        <w:tc>
          <w:tcPr>
            <w:tcW w:w="4658" w:type="dxa"/>
          </w:tcPr>
          <w:p w14:paraId="059B84EB" w14:textId="321983C6" w:rsidR="00A50BAC" w:rsidRPr="005D3DEE" w:rsidRDefault="00A50BAC" w:rsidP="00A50BAC">
            <w:pPr>
              <w:spacing w:line="240" w:lineRule="auto"/>
              <w:ind w:left="-101"/>
              <w:rPr>
                <w:rFonts w:eastAsia="Arial Unicode MS" w:cs="Arial"/>
                <w:sz w:val="16"/>
                <w:szCs w:val="16"/>
              </w:rPr>
            </w:pPr>
            <w:r w:rsidRPr="005D3DEE">
              <w:rPr>
                <w:rFonts w:eastAsia="Arial Unicode MS" w:cs="Arial"/>
                <w:sz w:val="16"/>
                <w:szCs w:val="16"/>
              </w:rPr>
              <w:t xml:space="preserve">   </w:t>
            </w:r>
            <w:r w:rsidRPr="005D3DEE">
              <w:rPr>
                <w:rFonts w:eastAsia="Arial Unicode MS" w:cs="Arial"/>
                <w:sz w:val="16"/>
                <w:szCs w:val="16"/>
                <w:cs/>
              </w:rPr>
              <w:t xml:space="preserve">- </w:t>
            </w:r>
            <w:r w:rsidRPr="005D3DEE">
              <w:rPr>
                <w:rFonts w:eastAsia="Arial Unicode MS" w:cs="Arial"/>
                <w:sz w:val="16"/>
                <w:szCs w:val="16"/>
              </w:rPr>
              <w:t>Long</w:t>
            </w:r>
            <w:r w:rsidRPr="005D3DEE">
              <w:rPr>
                <w:rFonts w:eastAsia="Arial Unicode MS" w:cs="Arial"/>
                <w:sz w:val="16"/>
                <w:szCs w:val="16"/>
                <w:cs/>
              </w:rPr>
              <w:t>-</w:t>
            </w:r>
            <w:r w:rsidRPr="005D3DEE">
              <w:rPr>
                <w:rFonts w:eastAsia="Arial Unicode MS" w:cs="Arial"/>
                <w:sz w:val="16"/>
                <w:szCs w:val="16"/>
              </w:rPr>
              <w:t xml:space="preserve">term loans to and interest receivables from </w:t>
            </w:r>
            <w:r w:rsidRPr="005D3DEE">
              <w:rPr>
                <w:rFonts w:eastAsia="Arial Unicode MS" w:cs="Arial"/>
                <w:sz w:val="16"/>
                <w:szCs w:val="16"/>
                <w:cs/>
              </w:rPr>
              <w:t xml:space="preserve">   </w:t>
            </w:r>
          </w:p>
        </w:tc>
        <w:tc>
          <w:tcPr>
            <w:tcW w:w="4815" w:type="dxa"/>
          </w:tcPr>
          <w:p w14:paraId="3A46D7E1" w14:textId="3EF1D63B" w:rsidR="00A50BAC" w:rsidRPr="005D3DEE" w:rsidRDefault="00A50BAC" w:rsidP="00A50BAC">
            <w:pPr>
              <w:spacing w:line="240" w:lineRule="auto"/>
              <w:rPr>
                <w:rFonts w:eastAsia="Arial Unicode MS" w:cs="Arial"/>
                <w:sz w:val="16"/>
                <w:szCs w:val="16"/>
                <w:lang w:val="en-US"/>
              </w:rPr>
            </w:pPr>
            <w:r w:rsidRPr="005D3DEE">
              <w:rPr>
                <w:rFonts w:eastAsia="Arial Unicode MS" w:cs="Arial"/>
                <w:sz w:val="16"/>
                <w:szCs w:val="16"/>
                <w:cs/>
              </w:rPr>
              <w:t xml:space="preserve">   - </w:t>
            </w:r>
            <w:r w:rsidRPr="005D3DEE">
              <w:rPr>
                <w:rFonts w:eastAsia="Arial Unicode MS" w:cs="Arial"/>
                <w:sz w:val="16"/>
                <w:szCs w:val="16"/>
              </w:rPr>
              <w:t>Long</w:t>
            </w:r>
            <w:r w:rsidRPr="005D3DEE">
              <w:rPr>
                <w:rFonts w:eastAsia="Arial Unicode MS" w:cs="Arial"/>
                <w:sz w:val="16"/>
                <w:szCs w:val="16"/>
                <w:cs/>
              </w:rPr>
              <w:t>-</w:t>
            </w:r>
            <w:r w:rsidRPr="005D3DEE">
              <w:rPr>
                <w:rFonts w:eastAsia="Arial Unicode MS" w:cs="Arial"/>
                <w:sz w:val="16"/>
                <w:szCs w:val="16"/>
              </w:rPr>
              <w:t>term loans to and interest receivables from</w:t>
            </w:r>
          </w:p>
        </w:tc>
      </w:tr>
      <w:tr w:rsidR="00A50BAC" w:rsidRPr="005D3DEE" w14:paraId="0A050817" w14:textId="77777777" w:rsidTr="00CB6D73">
        <w:tc>
          <w:tcPr>
            <w:tcW w:w="4658" w:type="dxa"/>
          </w:tcPr>
          <w:p w14:paraId="48D0EEA5" w14:textId="5420B2B7" w:rsidR="00A50BAC" w:rsidRPr="005D3DEE" w:rsidRDefault="00A50BAC" w:rsidP="00A50BAC">
            <w:pPr>
              <w:spacing w:line="240" w:lineRule="auto"/>
              <w:ind w:left="-101"/>
              <w:rPr>
                <w:rFonts w:eastAsia="Arial Unicode MS" w:cs="Arial"/>
                <w:sz w:val="16"/>
                <w:szCs w:val="16"/>
                <w:lang w:val="en-US"/>
              </w:rPr>
            </w:pPr>
            <w:r w:rsidRPr="005D3DEE">
              <w:rPr>
                <w:rFonts w:eastAsia="Arial Unicode MS" w:cs="Arial"/>
                <w:sz w:val="16"/>
                <w:szCs w:val="16"/>
              </w:rPr>
              <w:t xml:space="preserve">        related parties</w:t>
            </w:r>
            <w:r w:rsidRPr="005D3DEE">
              <w:rPr>
                <w:rFonts w:eastAsia="Arial Unicode MS" w:cs="Arial"/>
                <w:sz w:val="16"/>
                <w:szCs w:val="16"/>
                <w:lang w:val="en-US"/>
              </w:rPr>
              <w:t xml:space="preserve"> </w:t>
            </w:r>
            <w:r w:rsidRPr="005D3DEE">
              <w:rPr>
                <w:rFonts w:eastAsia="Arial Unicode MS" w:cs="Arial"/>
                <w:sz w:val="16"/>
                <w:szCs w:val="16"/>
              </w:rPr>
              <w:t>(float rate portion)</w:t>
            </w:r>
          </w:p>
        </w:tc>
        <w:tc>
          <w:tcPr>
            <w:tcW w:w="4815" w:type="dxa"/>
          </w:tcPr>
          <w:p w14:paraId="12600DFB" w14:textId="3052B539" w:rsidR="00A50BAC" w:rsidRPr="005D3DEE" w:rsidRDefault="00A50BAC" w:rsidP="00A50BAC">
            <w:pPr>
              <w:spacing w:line="240" w:lineRule="auto"/>
              <w:rPr>
                <w:rFonts w:eastAsia="Arial Unicode MS" w:cs="Arial"/>
                <w:sz w:val="16"/>
                <w:szCs w:val="16"/>
              </w:rPr>
            </w:pPr>
            <w:r w:rsidRPr="005D3DEE">
              <w:rPr>
                <w:rFonts w:eastAsia="Arial Unicode MS" w:cs="Arial"/>
                <w:sz w:val="16"/>
                <w:szCs w:val="16"/>
                <w:cs/>
              </w:rPr>
              <w:t xml:space="preserve">        </w:t>
            </w:r>
            <w:r w:rsidRPr="005D3DEE">
              <w:rPr>
                <w:rFonts w:eastAsia="Arial Unicode MS" w:cs="Arial"/>
                <w:sz w:val="16"/>
                <w:szCs w:val="16"/>
              </w:rPr>
              <w:t>related parties (float rate portion)</w:t>
            </w:r>
          </w:p>
        </w:tc>
      </w:tr>
      <w:tr w:rsidR="00A50BAC" w:rsidRPr="005D3DEE" w14:paraId="2C84838D" w14:textId="77777777" w:rsidTr="00CB6D73">
        <w:tc>
          <w:tcPr>
            <w:tcW w:w="4658" w:type="dxa"/>
          </w:tcPr>
          <w:p w14:paraId="61897C37" w14:textId="56AC5EE4" w:rsidR="00A50BAC" w:rsidRPr="005D3DEE" w:rsidRDefault="00A50BAC" w:rsidP="00A50BAC">
            <w:pPr>
              <w:spacing w:line="240" w:lineRule="auto"/>
              <w:ind w:left="-101"/>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lang w:val="en-US"/>
              </w:rPr>
              <w:t>Assets held</w:t>
            </w:r>
            <w:r w:rsidR="00DD156A" w:rsidRPr="005D3DEE">
              <w:rPr>
                <w:rFonts w:eastAsia="Arial Unicode MS" w:cs="Arial"/>
                <w:sz w:val="16"/>
                <w:szCs w:val="16"/>
                <w:lang w:val="en-US"/>
              </w:rPr>
              <w:t>-</w:t>
            </w:r>
            <w:r w:rsidRPr="005D3DEE">
              <w:rPr>
                <w:rFonts w:eastAsia="Arial Unicode MS" w:cs="Arial"/>
                <w:sz w:val="16"/>
                <w:szCs w:val="16"/>
                <w:lang w:val="en-US"/>
              </w:rPr>
              <w:t>for</w:t>
            </w:r>
            <w:r w:rsidR="00DD156A" w:rsidRPr="005D3DEE">
              <w:rPr>
                <w:rFonts w:eastAsia="Arial Unicode MS" w:cs="Arial"/>
                <w:sz w:val="16"/>
                <w:szCs w:val="16"/>
                <w:lang w:val="en-US"/>
              </w:rPr>
              <w:t>-</w:t>
            </w:r>
            <w:r w:rsidRPr="005D3DEE">
              <w:rPr>
                <w:rFonts w:eastAsia="Arial Unicode MS" w:cs="Arial"/>
                <w:sz w:val="16"/>
                <w:szCs w:val="16"/>
                <w:lang w:val="en-US"/>
              </w:rPr>
              <w:t>sale</w:t>
            </w:r>
          </w:p>
        </w:tc>
        <w:tc>
          <w:tcPr>
            <w:tcW w:w="4815" w:type="dxa"/>
          </w:tcPr>
          <w:p w14:paraId="726F2251" w14:textId="683820A7" w:rsidR="00A50BAC" w:rsidRPr="005D3DEE" w:rsidRDefault="00A50BAC" w:rsidP="00A50BAC">
            <w:pPr>
              <w:spacing w:line="240" w:lineRule="auto"/>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lang w:val="en-US"/>
              </w:rPr>
              <w:t>Assets held</w:t>
            </w:r>
            <w:r w:rsidR="00DD156A" w:rsidRPr="005D3DEE">
              <w:rPr>
                <w:rFonts w:eastAsia="Arial Unicode MS" w:cs="Arial"/>
                <w:sz w:val="16"/>
                <w:szCs w:val="16"/>
                <w:lang w:val="en-US"/>
              </w:rPr>
              <w:t>-</w:t>
            </w:r>
            <w:r w:rsidRPr="005D3DEE">
              <w:rPr>
                <w:rFonts w:eastAsia="Arial Unicode MS" w:cs="Arial"/>
                <w:sz w:val="16"/>
                <w:szCs w:val="16"/>
                <w:lang w:val="en-US"/>
              </w:rPr>
              <w:t>for</w:t>
            </w:r>
            <w:r w:rsidR="00DD156A" w:rsidRPr="005D3DEE">
              <w:rPr>
                <w:rFonts w:eastAsia="Arial Unicode MS" w:cs="Arial"/>
                <w:sz w:val="16"/>
                <w:szCs w:val="16"/>
                <w:lang w:val="en-US"/>
              </w:rPr>
              <w:t>-</w:t>
            </w:r>
            <w:r w:rsidRPr="005D3DEE">
              <w:rPr>
                <w:rFonts w:eastAsia="Arial Unicode MS" w:cs="Arial"/>
                <w:sz w:val="16"/>
                <w:szCs w:val="16"/>
                <w:lang w:val="en-US"/>
              </w:rPr>
              <w:t>sale</w:t>
            </w:r>
          </w:p>
        </w:tc>
      </w:tr>
      <w:tr w:rsidR="00A50BAC" w:rsidRPr="005D3DEE" w14:paraId="11DB3F12" w14:textId="77777777" w:rsidTr="00CB6D73">
        <w:tc>
          <w:tcPr>
            <w:tcW w:w="4658" w:type="dxa"/>
          </w:tcPr>
          <w:p w14:paraId="7C4DFAE0" w14:textId="54836B0D" w:rsidR="00A50BAC" w:rsidRPr="005D3DEE" w:rsidRDefault="00A50BAC" w:rsidP="00A50BAC">
            <w:pPr>
              <w:spacing w:line="240" w:lineRule="auto"/>
              <w:ind w:left="-101"/>
              <w:rPr>
                <w:rFonts w:eastAsia="Arial Unicode MS" w:cs="Arial"/>
                <w:sz w:val="16"/>
                <w:szCs w:val="16"/>
                <w:cs/>
              </w:rPr>
            </w:pPr>
          </w:p>
        </w:tc>
        <w:tc>
          <w:tcPr>
            <w:tcW w:w="4815" w:type="dxa"/>
          </w:tcPr>
          <w:p w14:paraId="569E4C20" w14:textId="5CF3CBDD" w:rsidR="00A50BAC" w:rsidRPr="005D3DEE" w:rsidRDefault="00A50BAC" w:rsidP="00A50BAC">
            <w:pPr>
              <w:spacing w:line="240" w:lineRule="auto"/>
              <w:rPr>
                <w:rFonts w:eastAsia="Arial Unicode MS" w:cs="Arial"/>
                <w:sz w:val="16"/>
                <w:szCs w:val="16"/>
                <w:cs/>
              </w:rPr>
            </w:pPr>
          </w:p>
        </w:tc>
      </w:tr>
      <w:tr w:rsidR="00A50BAC" w:rsidRPr="005D3DEE" w14:paraId="43A0FD29" w14:textId="77777777" w:rsidTr="00CB6D73">
        <w:tc>
          <w:tcPr>
            <w:tcW w:w="4658" w:type="dxa"/>
          </w:tcPr>
          <w:p w14:paraId="58AAE592" w14:textId="7870731A" w:rsidR="00A50BAC" w:rsidRPr="005D3DEE" w:rsidRDefault="00A50BAC" w:rsidP="00A50BAC">
            <w:pPr>
              <w:spacing w:line="240" w:lineRule="auto"/>
              <w:ind w:left="-101"/>
              <w:rPr>
                <w:rFonts w:eastAsia="Arial Unicode MS" w:cs="Arial"/>
                <w:b/>
                <w:bCs/>
                <w:sz w:val="16"/>
                <w:szCs w:val="16"/>
              </w:rPr>
            </w:pPr>
            <w:r w:rsidRPr="005D3DEE">
              <w:rPr>
                <w:rFonts w:eastAsia="Arial Unicode MS" w:cs="Arial"/>
                <w:b/>
                <w:bCs/>
                <w:sz w:val="16"/>
                <w:szCs w:val="16"/>
              </w:rPr>
              <w:t>Financial liabilities</w:t>
            </w:r>
          </w:p>
        </w:tc>
        <w:tc>
          <w:tcPr>
            <w:tcW w:w="4815" w:type="dxa"/>
          </w:tcPr>
          <w:p w14:paraId="2F35F266" w14:textId="363E4355" w:rsidR="00A50BAC" w:rsidRPr="005D3DEE" w:rsidRDefault="00A50BAC" w:rsidP="00A50BAC">
            <w:pPr>
              <w:spacing w:line="240" w:lineRule="auto"/>
              <w:rPr>
                <w:rFonts w:eastAsia="Arial Unicode MS" w:cs="Arial"/>
                <w:b/>
                <w:bCs/>
                <w:sz w:val="16"/>
                <w:szCs w:val="16"/>
              </w:rPr>
            </w:pPr>
            <w:r w:rsidRPr="005D3DEE">
              <w:rPr>
                <w:rFonts w:eastAsia="Arial Unicode MS" w:cs="Arial"/>
                <w:b/>
                <w:bCs/>
                <w:sz w:val="16"/>
                <w:szCs w:val="16"/>
              </w:rPr>
              <w:t>Financial liabilities</w:t>
            </w:r>
          </w:p>
        </w:tc>
      </w:tr>
      <w:tr w:rsidR="00A50BAC" w:rsidRPr="005D3DEE" w14:paraId="728FF050" w14:textId="77777777" w:rsidTr="00CB6D73">
        <w:tc>
          <w:tcPr>
            <w:tcW w:w="4658" w:type="dxa"/>
          </w:tcPr>
          <w:p w14:paraId="2D29A472" w14:textId="4105CFD9" w:rsidR="00A50BAC" w:rsidRPr="005D3DEE" w:rsidRDefault="00A50BAC" w:rsidP="00A50BAC">
            <w:pPr>
              <w:spacing w:line="240" w:lineRule="auto"/>
              <w:ind w:left="-101"/>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Short-term loans from financial institutions</w:t>
            </w:r>
          </w:p>
        </w:tc>
        <w:tc>
          <w:tcPr>
            <w:tcW w:w="4815" w:type="dxa"/>
          </w:tcPr>
          <w:p w14:paraId="31966AE7" w14:textId="4501F304" w:rsidR="00A50BAC" w:rsidRPr="005D3DEE" w:rsidRDefault="00A50BAC" w:rsidP="00A50BAC">
            <w:pPr>
              <w:spacing w:line="240" w:lineRule="auto"/>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Trade payables</w:t>
            </w:r>
          </w:p>
        </w:tc>
      </w:tr>
      <w:tr w:rsidR="00A50BAC" w:rsidRPr="005D3DEE" w14:paraId="337D8486" w14:textId="77777777" w:rsidTr="00CB6D73">
        <w:tc>
          <w:tcPr>
            <w:tcW w:w="4658" w:type="dxa"/>
          </w:tcPr>
          <w:p w14:paraId="2DE99C15" w14:textId="66A42591" w:rsidR="00A50BAC" w:rsidRPr="005D3DEE" w:rsidRDefault="00A50BAC" w:rsidP="00A50BAC">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Trade payables</w:t>
            </w:r>
          </w:p>
        </w:tc>
        <w:tc>
          <w:tcPr>
            <w:tcW w:w="4815" w:type="dxa"/>
          </w:tcPr>
          <w:p w14:paraId="76158ADF" w14:textId="5985C638" w:rsidR="00A50BAC" w:rsidRPr="005D3DEE" w:rsidRDefault="00A50BAC" w:rsidP="00A50BAC">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Other payables</w:t>
            </w:r>
          </w:p>
        </w:tc>
      </w:tr>
      <w:tr w:rsidR="00A50BAC" w:rsidRPr="005D3DEE" w14:paraId="2E30B40E" w14:textId="77777777" w:rsidTr="00CB6D73">
        <w:tc>
          <w:tcPr>
            <w:tcW w:w="4658" w:type="dxa"/>
          </w:tcPr>
          <w:p w14:paraId="62D8A177" w14:textId="4430E129" w:rsidR="00A50BAC" w:rsidRPr="005D3DEE" w:rsidRDefault="00A50BAC" w:rsidP="00A50BAC">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Other payables</w:t>
            </w:r>
          </w:p>
        </w:tc>
        <w:tc>
          <w:tcPr>
            <w:tcW w:w="4815" w:type="dxa"/>
          </w:tcPr>
          <w:p w14:paraId="2BB7331D" w14:textId="627A7E9F" w:rsidR="00A50BAC" w:rsidRPr="005D3DEE" w:rsidRDefault="00A50BAC" w:rsidP="00A50BAC">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Payable for assets under construction</w:t>
            </w:r>
          </w:p>
        </w:tc>
      </w:tr>
      <w:tr w:rsidR="00A50BAC" w:rsidRPr="005D3DEE" w14:paraId="60AAFF5D" w14:textId="77777777" w:rsidTr="00CB6D73">
        <w:tc>
          <w:tcPr>
            <w:tcW w:w="4658" w:type="dxa"/>
          </w:tcPr>
          <w:p w14:paraId="63B4458D" w14:textId="1241A688" w:rsidR="00A50BAC" w:rsidRPr="005D3DEE" w:rsidRDefault="00A50BAC" w:rsidP="00A50BAC">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Payable for assets under construction</w:t>
            </w:r>
          </w:p>
        </w:tc>
        <w:tc>
          <w:tcPr>
            <w:tcW w:w="4815" w:type="dxa"/>
          </w:tcPr>
          <w:p w14:paraId="15DD2A43" w14:textId="2E01197A" w:rsidR="00A50BAC" w:rsidRPr="005D3DEE" w:rsidRDefault="00A50BAC" w:rsidP="00A50BAC">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Lease liabilities</w:t>
            </w:r>
          </w:p>
        </w:tc>
      </w:tr>
      <w:tr w:rsidR="00CF0EE4" w:rsidRPr="005D3DEE" w14:paraId="1B6AD356" w14:textId="77777777" w:rsidTr="00CB6D73">
        <w:tc>
          <w:tcPr>
            <w:tcW w:w="4658" w:type="dxa"/>
          </w:tcPr>
          <w:p w14:paraId="214056F5" w14:textId="7D5DFE35" w:rsidR="00CF0EE4" w:rsidRPr="005D3DEE" w:rsidRDefault="00CF0EE4" w:rsidP="00A50BAC">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Lease liabilities</w:t>
            </w:r>
          </w:p>
        </w:tc>
        <w:tc>
          <w:tcPr>
            <w:tcW w:w="4815" w:type="dxa"/>
          </w:tcPr>
          <w:p w14:paraId="3C54C733" w14:textId="6435B19B" w:rsidR="00CF0EE4" w:rsidRPr="005D3DEE" w:rsidRDefault="00CF0EE4" w:rsidP="00A50BAC">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Long-term loans from financial institutions (float rate portion)</w:t>
            </w:r>
          </w:p>
        </w:tc>
      </w:tr>
      <w:tr w:rsidR="00CF0EE4" w:rsidRPr="005D3DEE" w14:paraId="0AFE5B08" w14:textId="77777777" w:rsidTr="00CB6D73">
        <w:tc>
          <w:tcPr>
            <w:tcW w:w="4658" w:type="dxa"/>
          </w:tcPr>
          <w:p w14:paraId="4435017B" w14:textId="5D6535B7" w:rsidR="00CF0EE4" w:rsidRPr="005D3DEE" w:rsidRDefault="00CF0EE4" w:rsidP="00A50BAC">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Long-term loans from financial institutions (float rate portion)</w:t>
            </w:r>
          </w:p>
        </w:tc>
        <w:tc>
          <w:tcPr>
            <w:tcW w:w="4815" w:type="dxa"/>
          </w:tcPr>
          <w:p w14:paraId="4086B5EF" w14:textId="35424639" w:rsidR="00CF0EE4" w:rsidRPr="005D3DEE" w:rsidRDefault="00CF0EE4" w:rsidP="00A50BAC">
            <w:pPr>
              <w:spacing w:line="240" w:lineRule="auto"/>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 xml:space="preserve">Long-term loans from a </w:t>
            </w:r>
            <w:r w:rsidRPr="005D3DEE">
              <w:rPr>
                <w:rFonts w:eastAsia="Arial Unicode MS" w:cs="Arial"/>
                <w:sz w:val="16"/>
                <w:szCs w:val="16"/>
                <w:lang w:val="en-US"/>
              </w:rPr>
              <w:t>related party (float rate portion)</w:t>
            </w:r>
          </w:p>
        </w:tc>
      </w:tr>
      <w:tr w:rsidR="00CF0EE4" w:rsidRPr="005D3DEE" w14:paraId="59D3209F" w14:textId="77777777" w:rsidTr="00CB6D73">
        <w:tc>
          <w:tcPr>
            <w:tcW w:w="4658" w:type="dxa"/>
          </w:tcPr>
          <w:p w14:paraId="52B45FF6" w14:textId="2051E84D" w:rsidR="00CF0EE4" w:rsidRPr="005D3DEE" w:rsidRDefault="00CF0EE4" w:rsidP="00A50BAC">
            <w:pPr>
              <w:spacing w:line="240" w:lineRule="auto"/>
              <w:ind w:left="-101"/>
              <w:rPr>
                <w:rFonts w:eastAsia="Arial Unicode MS" w:cs="Arial"/>
                <w:sz w:val="16"/>
                <w:szCs w:val="16"/>
                <w:cs/>
              </w:rPr>
            </w:pPr>
            <w:r w:rsidRPr="005D3DEE">
              <w:rPr>
                <w:rFonts w:eastAsia="Arial Unicode MS" w:cs="Arial"/>
                <w:sz w:val="16"/>
                <w:szCs w:val="16"/>
              </w:rPr>
              <w:t xml:space="preserve">   - Liability held-for-sale</w:t>
            </w:r>
          </w:p>
        </w:tc>
        <w:tc>
          <w:tcPr>
            <w:tcW w:w="4815" w:type="dxa"/>
          </w:tcPr>
          <w:p w14:paraId="6CD245F8" w14:textId="33657C0E" w:rsidR="00CF0EE4" w:rsidRPr="005D3DEE" w:rsidRDefault="00CF0EE4" w:rsidP="00A50BAC">
            <w:pPr>
              <w:spacing w:line="240" w:lineRule="auto"/>
              <w:rPr>
                <w:rFonts w:eastAsia="Arial Unicode MS" w:cs="Arial"/>
                <w:sz w:val="16"/>
                <w:szCs w:val="16"/>
                <w:cs/>
              </w:rPr>
            </w:pPr>
            <w:r w:rsidRPr="005D3DEE">
              <w:rPr>
                <w:rFonts w:eastAsia="Arial Unicode MS" w:cs="Arial"/>
                <w:sz w:val="16"/>
                <w:szCs w:val="16"/>
                <w:cs/>
              </w:rPr>
              <w:t xml:space="preserve">   - </w:t>
            </w:r>
            <w:r w:rsidRPr="005D3DEE">
              <w:rPr>
                <w:rFonts w:eastAsia="Arial Unicode MS" w:cs="Arial"/>
                <w:sz w:val="16"/>
                <w:szCs w:val="16"/>
              </w:rPr>
              <w:t>Other current liabilities</w:t>
            </w:r>
          </w:p>
        </w:tc>
      </w:tr>
      <w:tr w:rsidR="00CF0EE4" w:rsidRPr="005D3DEE" w14:paraId="59EEB9FE" w14:textId="77777777" w:rsidTr="00CB6D73">
        <w:tc>
          <w:tcPr>
            <w:tcW w:w="4658" w:type="dxa"/>
          </w:tcPr>
          <w:p w14:paraId="2AF450FF" w14:textId="4422D84B" w:rsidR="00CF0EE4" w:rsidRPr="005D3DEE" w:rsidRDefault="00CF0EE4" w:rsidP="00A50BAC">
            <w:pPr>
              <w:spacing w:line="240" w:lineRule="auto"/>
              <w:ind w:left="-101"/>
              <w:rPr>
                <w:rFonts w:eastAsia="Arial Unicode MS" w:cs="Arial"/>
                <w:sz w:val="16"/>
                <w:szCs w:val="16"/>
                <w:cs/>
                <w:lang w:val="en-US"/>
              </w:rPr>
            </w:pPr>
            <w:r w:rsidRPr="005D3DEE">
              <w:rPr>
                <w:rFonts w:eastAsia="Arial Unicode MS" w:cs="Arial"/>
                <w:sz w:val="16"/>
                <w:szCs w:val="16"/>
                <w:cs/>
              </w:rPr>
              <w:t xml:space="preserve">   - </w:t>
            </w:r>
            <w:r w:rsidRPr="005D3DEE">
              <w:rPr>
                <w:rFonts w:eastAsia="Arial Unicode MS" w:cs="Arial"/>
                <w:sz w:val="16"/>
                <w:szCs w:val="16"/>
              </w:rPr>
              <w:t>Other current liabilities</w:t>
            </w:r>
          </w:p>
        </w:tc>
        <w:tc>
          <w:tcPr>
            <w:tcW w:w="4815" w:type="dxa"/>
          </w:tcPr>
          <w:p w14:paraId="79D42079" w14:textId="6C0C328B" w:rsidR="00CF0EE4" w:rsidRPr="005D3DEE" w:rsidRDefault="00CF0EE4" w:rsidP="00A50BAC">
            <w:pPr>
              <w:spacing w:line="240" w:lineRule="auto"/>
              <w:rPr>
                <w:rFonts w:eastAsia="Arial Unicode MS" w:cs="Arial"/>
                <w:sz w:val="16"/>
                <w:szCs w:val="16"/>
                <w:cs/>
              </w:rPr>
            </w:pPr>
            <w:r w:rsidRPr="005D3DEE">
              <w:rPr>
                <w:rFonts w:eastAsia="Arial Unicode MS" w:cs="Arial"/>
                <w:sz w:val="16"/>
                <w:szCs w:val="16"/>
              </w:rPr>
              <w:t xml:space="preserve">   </w:t>
            </w:r>
            <w:r w:rsidRPr="005D3DEE">
              <w:rPr>
                <w:rFonts w:eastAsia="Arial Unicode MS" w:cs="Arial"/>
                <w:sz w:val="16"/>
                <w:szCs w:val="16"/>
                <w:cs/>
              </w:rPr>
              <w:t xml:space="preserve">- </w:t>
            </w:r>
            <w:r w:rsidRPr="005D3DEE">
              <w:rPr>
                <w:rFonts w:eastAsia="Arial Unicode MS" w:cs="Arial"/>
                <w:sz w:val="16"/>
                <w:szCs w:val="16"/>
              </w:rPr>
              <w:t>Other non-current liabilities</w:t>
            </w:r>
          </w:p>
        </w:tc>
      </w:tr>
      <w:tr w:rsidR="00CF0EE4" w:rsidRPr="005D3DEE" w14:paraId="133F3A63" w14:textId="77777777" w:rsidTr="00CF0EE4">
        <w:trPr>
          <w:trHeight w:val="70"/>
        </w:trPr>
        <w:tc>
          <w:tcPr>
            <w:tcW w:w="4658" w:type="dxa"/>
          </w:tcPr>
          <w:p w14:paraId="31E0A906" w14:textId="07D08366" w:rsidR="00CF0EE4" w:rsidRPr="005D3DEE" w:rsidRDefault="00CF0EE4" w:rsidP="00CF0EE4">
            <w:pPr>
              <w:spacing w:line="240" w:lineRule="auto"/>
              <w:ind w:left="-101"/>
              <w:rPr>
                <w:rFonts w:eastAsia="Arial Unicode MS" w:cs="Arial"/>
                <w:sz w:val="16"/>
                <w:szCs w:val="16"/>
              </w:rPr>
            </w:pPr>
            <w:r w:rsidRPr="005D3DEE">
              <w:rPr>
                <w:rFonts w:eastAsia="Arial Unicode MS" w:cs="Arial"/>
                <w:sz w:val="16"/>
                <w:szCs w:val="16"/>
                <w:cs/>
              </w:rPr>
              <w:t xml:space="preserve">   - </w:t>
            </w:r>
            <w:r w:rsidRPr="005D3DEE">
              <w:rPr>
                <w:rFonts w:eastAsia="Arial Unicode MS" w:cs="Arial"/>
                <w:sz w:val="16"/>
                <w:szCs w:val="16"/>
              </w:rPr>
              <w:t>Other non-current liabilities</w:t>
            </w:r>
          </w:p>
        </w:tc>
        <w:tc>
          <w:tcPr>
            <w:tcW w:w="4815" w:type="dxa"/>
          </w:tcPr>
          <w:p w14:paraId="12C10DE8" w14:textId="4290F33C" w:rsidR="00CF0EE4" w:rsidRPr="005D3DEE" w:rsidRDefault="00CF0EE4" w:rsidP="00CF0EE4">
            <w:pPr>
              <w:spacing w:line="240" w:lineRule="auto"/>
              <w:rPr>
                <w:rFonts w:eastAsia="Arial Unicode MS" w:cs="Arial"/>
                <w:sz w:val="16"/>
                <w:szCs w:val="16"/>
              </w:rPr>
            </w:pPr>
          </w:p>
        </w:tc>
      </w:tr>
      <w:tr w:rsidR="00CF0EE4" w:rsidRPr="005D3DEE" w14:paraId="305EF4A6" w14:textId="77777777" w:rsidTr="00CF0EE4">
        <w:trPr>
          <w:trHeight w:val="70"/>
        </w:trPr>
        <w:tc>
          <w:tcPr>
            <w:tcW w:w="4658" w:type="dxa"/>
          </w:tcPr>
          <w:p w14:paraId="1B783B2D" w14:textId="77777777" w:rsidR="00CF0EE4" w:rsidRPr="005D3DEE" w:rsidRDefault="00CF0EE4" w:rsidP="00CF0EE4">
            <w:pPr>
              <w:spacing w:line="240" w:lineRule="auto"/>
              <w:ind w:left="-101"/>
              <w:rPr>
                <w:rFonts w:eastAsia="Arial Unicode MS" w:cs="Arial"/>
                <w:sz w:val="16"/>
                <w:szCs w:val="16"/>
              </w:rPr>
            </w:pPr>
          </w:p>
        </w:tc>
        <w:tc>
          <w:tcPr>
            <w:tcW w:w="4815" w:type="dxa"/>
          </w:tcPr>
          <w:p w14:paraId="6E82F0DB" w14:textId="77777777" w:rsidR="00CF0EE4" w:rsidRPr="005D3DEE" w:rsidRDefault="00CF0EE4" w:rsidP="00CF0EE4">
            <w:pPr>
              <w:spacing w:line="240" w:lineRule="auto"/>
              <w:rPr>
                <w:rFonts w:eastAsia="Arial Unicode MS" w:cs="Arial"/>
                <w:sz w:val="16"/>
                <w:szCs w:val="16"/>
              </w:rPr>
            </w:pPr>
          </w:p>
        </w:tc>
      </w:tr>
      <w:tr w:rsidR="00CF0EE4" w:rsidRPr="005D3DEE" w14:paraId="7B27CEF7" w14:textId="77777777" w:rsidTr="00CF0EE4">
        <w:trPr>
          <w:trHeight w:val="70"/>
        </w:trPr>
        <w:tc>
          <w:tcPr>
            <w:tcW w:w="4658" w:type="dxa"/>
          </w:tcPr>
          <w:p w14:paraId="61AA5766" w14:textId="77777777" w:rsidR="00CF0EE4" w:rsidRPr="005D3DEE" w:rsidRDefault="00CF0EE4" w:rsidP="00CF0EE4">
            <w:pPr>
              <w:spacing w:line="240" w:lineRule="auto"/>
              <w:ind w:left="-101"/>
              <w:rPr>
                <w:rFonts w:eastAsia="Arial Unicode MS" w:cs="Arial"/>
                <w:sz w:val="16"/>
                <w:szCs w:val="16"/>
              </w:rPr>
            </w:pPr>
          </w:p>
        </w:tc>
        <w:tc>
          <w:tcPr>
            <w:tcW w:w="4815" w:type="dxa"/>
          </w:tcPr>
          <w:p w14:paraId="5EE7BC18" w14:textId="77777777" w:rsidR="00CF0EE4" w:rsidRPr="005D3DEE" w:rsidRDefault="00CF0EE4" w:rsidP="00CF0EE4">
            <w:pPr>
              <w:spacing w:line="240" w:lineRule="auto"/>
              <w:rPr>
                <w:rFonts w:eastAsia="Arial Unicode MS" w:cs="Arial"/>
                <w:sz w:val="16"/>
                <w:szCs w:val="16"/>
              </w:rPr>
            </w:pPr>
          </w:p>
        </w:tc>
      </w:tr>
    </w:tbl>
    <w:p w14:paraId="3342FF87" w14:textId="77777777" w:rsidR="00B9392D" w:rsidRPr="005D3DEE" w:rsidRDefault="00B9392D" w:rsidP="003D5176">
      <w:pPr>
        <w:spacing w:line="240" w:lineRule="auto"/>
        <w:ind w:left="540" w:hanging="540"/>
        <w:rPr>
          <w:rFonts w:eastAsia="Arial Unicode MS" w:cs="Arial"/>
          <w:sz w:val="18"/>
          <w:szCs w:val="18"/>
        </w:rPr>
      </w:pPr>
    </w:p>
    <w:p w14:paraId="3535CFF5" w14:textId="62F27F50" w:rsidR="00D1333F" w:rsidRPr="005D3DEE" w:rsidRDefault="009821C0" w:rsidP="003D5176">
      <w:pPr>
        <w:spacing w:line="240" w:lineRule="auto"/>
        <w:ind w:left="540" w:hanging="540"/>
        <w:rPr>
          <w:rFonts w:eastAsia="Arial Unicode MS" w:cs="Arial"/>
          <w:b/>
          <w:bCs/>
          <w:color w:val="CF4A02"/>
          <w:sz w:val="18"/>
          <w:szCs w:val="18"/>
        </w:rPr>
      </w:pPr>
      <w:r w:rsidRPr="005D3DEE">
        <w:rPr>
          <w:rFonts w:eastAsia="Arial Unicode MS" w:cs="Arial"/>
          <w:b/>
          <w:bCs/>
          <w:color w:val="CF4A02"/>
          <w:sz w:val="18"/>
          <w:szCs w:val="22"/>
        </w:rPr>
        <w:t>7</w:t>
      </w:r>
      <w:r w:rsidR="00D1333F" w:rsidRPr="005D3DEE">
        <w:rPr>
          <w:rFonts w:eastAsia="Arial Unicode MS" w:cs="Arial"/>
          <w:b/>
          <w:bCs/>
          <w:color w:val="CF4A02"/>
          <w:sz w:val="18"/>
          <w:szCs w:val="18"/>
          <w:cs/>
        </w:rPr>
        <w:t>.</w:t>
      </w:r>
      <w:r w:rsidRPr="005D3DEE">
        <w:rPr>
          <w:rFonts w:eastAsia="Arial Unicode MS" w:cs="Arial"/>
          <w:b/>
          <w:bCs/>
          <w:color w:val="CF4A02"/>
          <w:sz w:val="18"/>
          <w:szCs w:val="18"/>
        </w:rPr>
        <w:t>1</w:t>
      </w:r>
      <w:r w:rsidR="00D1333F" w:rsidRPr="005D3DEE">
        <w:rPr>
          <w:rFonts w:eastAsia="Arial Unicode MS" w:cs="Arial"/>
          <w:b/>
          <w:bCs/>
          <w:color w:val="CF4A02"/>
          <w:sz w:val="18"/>
          <w:szCs w:val="18"/>
        </w:rPr>
        <w:tab/>
      </w:r>
      <w:r w:rsidR="00D1333F" w:rsidRPr="005D3DEE">
        <w:rPr>
          <w:rFonts w:cs="Arial"/>
          <w:b/>
          <w:bCs/>
          <w:color w:val="CF4A02"/>
          <w:spacing w:val="-2"/>
          <w:sz w:val="18"/>
          <w:szCs w:val="18"/>
        </w:rPr>
        <w:t>Valuation</w:t>
      </w:r>
      <w:r w:rsidR="00D1333F" w:rsidRPr="005D3DEE">
        <w:rPr>
          <w:rFonts w:eastAsia="Arial Unicode MS" w:cs="Arial"/>
          <w:b/>
          <w:bCs/>
          <w:color w:val="CF4A02"/>
          <w:sz w:val="18"/>
          <w:szCs w:val="18"/>
        </w:rPr>
        <w:t xml:space="preserve"> techniques used to measure fair value level </w:t>
      </w:r>
      <w:r w:rsidRPr="005D3DEE">
        <w:rPr>
          <w:rFonts w:eastAsia="Arial Unicode MS" w:cs="Arial"/>
          <w:b/>
          <w:bCs/>
          <w:color w:val="CF4A02"/>
          <w:sz w:val="18"/>
          <w:szCs w:val="18"/>
        </w:rPr>
        <w:t>2</w:t>
      </w:r>
    </w:p>
    <w:p w14:paraId="6C77C0C5" w14:textId="087051C1" w:rsidR="00D1333F" w:rsidRPr="005D3DEE" w:rsidRDefault="00D1333F" w:rsidP="003D5176">
      <w:pPr>
        <w:spacing w:line="240" w:lineRule="auto"/>
        <w:ind w:left="540"/>
        <w:rPr>
          <w:rFonts w:eastAsia="Arial Unicode MS" w:cs="Arial"/>
          <w:sz w:val="18"/>
          <w:szCs w:val="18"/>
        </w:rPr>
      </w:pPr>
    </w:p>
    <w:p w14:paraId="57FD1581" w14:textId="44168399" w:rsidR="007C2236" w:rsidRPr="005D3DEE" w:rsidRDefault="007C2236" w:rsidP="003D5176">
      <w:pPr>
        <w:spacing w:line="240" w:lineRule="auto"/>
        <w:ind w:left="540"/>
        <w:rPr>
          <w:rFonts w:eastAsia="Arial Unicode MS" w:cs="Arial"/>
          <w:sz w:val="18"/>
          <w:szCs w:val="18"/>
        </w:rPr>
      </w:pPr>
      <w:r w:rsidRPr="005D3DEE">
        <w:rPr>
          <w:rFonts w:eastAsia="Arial Unicode MS" w:cs="Arial"/>
          <w:sz w:val="18"/>
          <w:szCs w:val="18"/>
        </w:rPr>
        <w:t xml:space="preserve">Valuation techniques used to measure fair value level </w:t>
      </w:r>
      <w:r w:rsidR="009821C0" w:rsidRPr="005D3DEE">
        <w:rPr>
          <w:rFonts w:eastAsia="Arial Unicode MS" w:cs="Arial"/>
          <w:sz w:val="18"/>
          <w:szCs w:val="18"/>
        </w:rPr>
        <w:t>2</w:t>
      </w:r>
      <w:r w:rsidR="00087D87" w:rsidRPr="005D3DEE">
        <w:rPr>
          <w:rFonts w:eastAsia="Arial Unicode MS" w:cs="Arial"/>
          <w:sz w:val="18"/>
          <w:szCs w:val="18"/>
        </w:rPr>
        <w:t xml:space="preserve"> for derivatives are as follows</w:t>
      </w:r>
      <w:r w:rsidR="00547018" w:rsidRPr="005D3DEE">
        <w:rPr>
          <w:rFonts w:eastAsia="Arial Unicode MS" w:cs="Arial"/>
          <w:sz w:val="18"/>
          <w:szCs w:val="18"/>
          <w:cs/>
        </w:rPr>
        <w:t>:</w:t>
      </w:r>
    </w:p>
    <w:p w14:paraId="73A71387" w14:textId="77777777" w:rsidR="00A205D4" w:rsidRPr="005D3DEE"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5D3DEE">
        <w:rPr>
          <w:rFonts w:ascii="Arial" w:hAnsi="Arial" w:cs="Arial"/>
          <w:spacing w:val="-2"/>
          <w:sz w:val="18"/>
          <w:szCs w:val="18"/>
          <w:lang w:val="en-GB"/>
        </w:rPr>
        <w:t xml:space="preserve">Fair value of forward foreign exchange contracts is determined </w:t>
      </w:r>
      <w:bookmarkStart w:id="1" w:name="_Hlk39407652"/>
      <w:r w:rsidRPr="005D3DEE">
        <w:rPr>
          <w:rFonts w:ascii="Arial" w:hAnsi="Arial" w:cs="Arial"/>
          <w:spacing w:val="-2"/>
          <w:sz w:val="18"/>
          <w:szCs w:val="18"/>
          <w:lang w:val="en-GB"/>
        </w:rPr>
        <w:t>using forward exchange rates that are quoted</w:t>
      </w:r>
      <w:r w:rsidRPr="005D3DEE">
        <w:rPr>
          <w:rFonts w:ascii="Arial" w:hAnsi="Arial" w:cs="Arial"/>
          <w:sz w:val="18"/>
          <w:szCs w:val="18"/>
          <w:lang w:val="en-GB"/>
        </w:rPr>
        <w:t xml:space="preserve"> in an active market</w:t>
      </w:r>
      <w:r w:rsidRPr="005D3DEE">
        <w:rPr>
          <w:rFonts w:ascii="Arial" w:hAnsi="Arial" w:cs="Arial"/>
          <w:sz w:val="18"/>
          <w:szCs w:val="18"/>
          <w:cs/>
          <w:lang w:val="en-GB"/>
        </w:rPr>
        <w:t>.</w:t>
      </w:r>
    </w:p>
    <w:bookmarkEnd w:id="1"/>
    <w:p w14:paraId="6BA51009" w14:textId="6E6D224F" w:rsidR="00A205D4" w:rsidRPr="005D3DEE"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5D3DEE">
        <w:rPr>
          <w:rFonts w:ascii="Arial" w:hAnsi="Arial" w:cs="Arial"/>
          <w:spacing w:val="-2"/>
          <w:sz w:val="18"/>
          <w:szCs w:val="18"/>
          <w:lang w:val="en-GB"/>
        </w:rPr>
        <w:t xml:space="preserve">Fair value of interest rate swap </w:t>
      </w:r>
      <w:r w:rsidR="00547018" w:rsidRPr="005D3DEE">
        <w:rPr>
          <w:rFonts w:ascii="Arial" w:hAnsi="Arial" w:cs="Arial"/>
          <w:spacing w:val="-2"/>
          <w:sz w:val="18"/>
          <w:szCs w:val="18"/>
          <w:lang w:val="en-GB"/>
        </w:rPr>
        <w:t xml:space="preserve">agreements </w:t>
      </w:r>
      <w:r w:rsidRPr="005D3DEE">
        <w:rPr>
          <w:rFonts w:ascii="Arial" w:hAnsi="Arial" w:cs="Arial"/>
          <w:spacing w:val="-2"/>
          <w:sz w:val="18"/>
          <w:szCs w:val="18"/>
          <w:lang w:val="en-GB"/>
        </w:rPr>
        <w:t>is determined using forward interests extracted from observable</w:t>
      </w:r>
      <w:r w:rsidRPr="005D3DEE">
        <w:rPr>
          <w:rFonts w:ascii="Arial" w:hAnsi="Arial" w:cs="Arial"/>
          <w:sz w:val="18"/>
          <w:szCs w:val="18"/>
          <w:lang w:val="en-GB"/>
        </w:rPr>
        <w:t xml:space="preserve"> yield curves</w:t>
      </w:r>
      <w:r w:rsidRPr="005D3DEE">
        <w:rPr>
          <w:rFonts w:ascii="Arial" w:hAnsi="Arial" w:cs="Arial"/>
          <w:sz w:val="18"/>
          <w:szCs w:val="18"/>
          <w:cs/>
          <w:lang w:val="en-GB"/>
        </w:rPr>
        <w:t xml:space="preserve">. </w:t>
      </w:r>
    </w:p>
    <w:p w14:paraId="36651BFC" w14:textId="77777777" w:rsidR="00A205D4" w:rsidRPr="005D3DEE" w:rsidRDefault="00A205D4" w:rsidP="0030100D">
      <w:pPr>
        <w:pStyle w:val="ListParagraph"/>
        <w:numPr>
          <w:ilvl w:val="0"/>
          <w:numId w:val="26"/>
        </w:numPr>
        <w:spacing w:line="240" w:lineRule="auto"/>
        <w:ind w:left="900"/>
        <w:jc w:val="thaiDistribute"/>
        <w:rPr>
          <w:rFonts w:ascii="Arial" w:hAnsi="Arial" w:cs="Arial"/>
          <w:sz w:val="18"/>
          <w:szCs w:val="18"/>
          <w:lang w:val="en-GB"/>
        </w:rPr>
      </w:pPr>
      <w:r w:rsidRPr="005D3DEE">
        <w:rPr>
          <w:rFonts w:ascii="Arial" w:hAnsi="Arial" w:cs="Arial"/>
          <w:spacing w:val="-2"/>
          <w:sz w:val="18"/>
          <w:szCs w:val="18"/>
          <w:lang w:val="en-GB"/>
        </w:rPr>
        <w:t xml:space="preserve">Fair value of </w:t>
      </w:r>
      <w:r w:rsidRPr="005D3DEE">
        <w:rPr>
          <w:rFonts w:ascii="Arial" w:eastAsia="Arial Unicode MS" w:hAnsi="Arial" w:cs="Arial"/>
          <w:spacing w:val="-2"/>
          <w:sz w:val="18"/>
          <w:szCs w:val="18"/>
          <w:lang w:val="en-GB"/>
        </w:rPr>
        <w:t xml:space="preserve">cross currency and interest rate swap contracts are </w:t>
      </w:r>
      <w:r w:rsidRPr="005D3DEE">
        <w:rPr>
          <w:rFonts w:ascii="Arial" w:hAnsi="Arial" w:cs="Arial"/>
          <w:spacing w:val="-2"/>
          <w:sz w:val="18"/>
          <w:szCs w:val="18"/>
          <w:lang w:val="en-GB"/>
        </w:rPr>
        <w:t>determined using forward interests extracted</w:t>
      </w:r>
      <w:r w:rsidRPr="005D3DEE">
        <w:rPr>
          <w:rFonts w:ascii="Arial" w:hAnsi="Arial" w:cs="Arial"/>
          <w:sz w:val="18"/>
          <w:szCs w:val="18"/>
          <w:lang w:val="en-GB"/>
        </w:rPr>
        <w:t xml:space="preserve"> from observable yield curves and using forward exchange rates that are quoted in an active market</w:t>
      </w:r>
      <w:r w:rsidRPr="005D3DEE">
        <w:rPr>
          <w:rFonts w:ascii="Arial" w:hAnsi="Arial" w:cs="Arial"/>
          <w:sz w:val="18"/>
          <w:szCs w:val="18"/>
          <w:cs/>
          <w:lang w:val="en-GB"/>
        </w:rPr>
        <w:t>.</w:t>
      </w:r>
    </w:p>
    <w:p w14:paraId="5FEF6FFB" w14:textId="3629CE95" w:rsidR="00A205D4" w:rsidRPr="005D3DEE" w:rsidRDefault="00A205D4" w:rsidP="0030100D">
      <w:pPr>
        <w:pStyle w:val="ListParagraph"/>
        <w:numPr>
          <w:ilvl w:val="0"/>
          <w:numId w:val="26"/>
        </w:numPr>
        <w:spacing w:after="0" w:line="240" w:lineRule="auto"/>
        <w:ind w:left="900"/>
        <w:contextualSpacing w:val="0"/>
        <w:jc w:val="thaiDistribute"/>
        <w:rPr>
          <w:rFonts w:ascii="Arial" w:eastAsia="Arial Unicode MS" w:hAnsi="Arial" w:cs="Arial"/>
          <w:sz w:val="18"/>
          <w:szCs w:val="18"/>
          <w:lang w:val="en-GB"/>
        </w:rPr>
      </w:pPr>
      <w:r w:rsidRPr="005D3DEE">
        <w:rPr>
          <w:rFonts w:ascii="Arial" w:hAnsi="Arial" w:cs="Arial"/>
          <w:sz w:val="18"/>
          <w:szCs w:val="18"/>
          <w:lang w:val="en-GB"/>
        </w:rPr>
        <w:t xml:space="preserve">Fair value of </w:t>
      </w:r>
      <w:r w:rsidR="00087D87" w:rsidRPr="005D3DEE">
        <w:rPr>
          <w:rFonts w:ascii="Arial" w:eastAsia="Arial Unicode MS" w:hAnsi="Arial" w:cs="Arial"/>
          <w:sz w:val="18"/>
          <w:szCs w:val="18"/>
          <w:lang w:val="en-GB"/>
        </w:rPr>
        <w:t>commodity</w:t>
      </w:r>
      <w:r w:rsidRPr="005D3DEE">
        <w:rPr>
          <w:rFonts w:ascii="Arial" w:eastAsia="Arial Unicode MS" w:hAnsi="Arial" w:cs="Arial"/>
          <w:sz w:val="18"/>
          <w:szCs w:val="18"/>
          <w:lang w:val="en-GB"/>
        </w:rPr>
        <w:t xml:space="preserve"> swap agreement</w:t>
      </w:r>
      <w:r w:rsidRPr="005D3DEE">
        <w:rPr>
          <w:rFonts w:ascii="Arial" w:eastAsia="Arial Unicode MS" w:hAnsi="Arial" w:cs="Arial"/>
          <w:sz w:val="18"/>
          <w:szCs w:val="18"/>
          <w:cs/>
          <w:lang w:val="en-GB"/>
        </w:rPr>
        <w:t xml:space="preserve"> </w:t>
      </w:r>
      <w:r w:rsidRPr="005D3DEE">
        <w:rPr>
          <w:rFonts w:ascii="Arial" w:hAnsi="Arial" w:cs="Arial"/>
          <w:sz w:val="18"/>
          <w:szCs w:val="18"/>
          <w:lang w:val="en-GB"/>
        </w:rPr>
        <w:t xml:space="preserve">is </w:t>
      </w:r>
      <w:r w:rsidR="00087D87" w:rsidRPr="005D3DEE">
        <w:rPr>
          <w:rFonts w:ascii="Arial" w:hAnsi="Arial" w:cs="Arial"/>
          <w:sz w:val="18"/>
          <w:szCs w:val="18"/>
          <w:lang w:val="en-GB"/>
        </w:rPr>
        <w:t>calculated by</w:t>
      </w:r>
      <w:r w:rsidRPr="005D3DEE">
        <w:rPr>
          <w:rFonts w:ascii="Arial" w:hAnsi="Arial" w:cs="Arial"/>
          <w:sz w:val="18"/>
          <w:szCs w:val="18"/>
          <w:lang w:val="en-GB"/>
        </w:rPr>
        <w:t xml:space="preserve"> using </w:t>
      </w:r>
      <w:r w:rsidRPr="005D3DEE">
        <w:rPr>
          <w:rFonts w:ascii="Arial" w:eastAsia="Arial Unicode MS" w:hAnsi="Arial" w:cs="Arial"/>
          <w:sz w:val="18"/>
          <w:szCs w:val="18"/>
          <w:lang w:val="en-GB"/>
        </w:rPr>
        <w:t>forward price of coal</w:t>
      </w:r>
      <w:r w:rsidRPr="005D3DEE">
        <w:rPr>
          <w:rFonts w:ascii="Arial" w:eastAsia="Arial Unicode MS" w:hAnsi="Arial" w:cs="Arial"/>
          <w:sz w:val="18"/>
          <w:szCs w:val="18"/>
          <w:cs/>
          <w:lang w:val="en-GB"/>
        </w:rPr>
        <w:t>.</w:t>
      </w:r>
    </w:p>
    <w:p w14:paraId="7CE7005E" w14:textId="77777777" w:rsidR="00087D87" w:rsidRPr="005D3DEE" w:rsidRDefault="00087D87" w:rsidP="003D5176">
      <w:pPr>
        <w:spacing w:line="240" w:lineRule="auto"/>
        <w:ind w:left="540"/>
        <w:rPr>
          <w:rFonts w:eastAsia="Arial Unicode MS" w:cs="Arial"/>
          <w:sz w:val="18"/>
          <w:szCs w:val="18"/>
        </w:rPr>
      </w:pPr>
    </w:p>
    <w:p w14:paraId="636B05CD" w14:textId="1ED4AB15" w:rsidR="00D1333F" w:rsidRPr="005D3DEE" w:rsidRDefault="00087D87" w:rsidP="003D5176">
      <w:pPr>
        <w:spacing w:line="240" w:lineRule="auto"/>
        <w:ind w:left="540"/>
        <w:jc w:val="thaiDistribute"/>
        <w:rPr>
          <w:rFonts w:eastAsia="Arial Unicode MS" w:cs="Arial"/>
          <w:sz w:val="18"/>
          <w:szCs w:val="18"/>
        </w:rPr>
      </w:pPr>
      <w:r w:rsidRPr="005D3DEE">
        <w:rPr>
          <w:rFonts w:eastAsia="Arial Unicode MS" w:cs="Arial"/>
          <w:sz w:val="18"/>
          <w:szCs w:val="18"/>
        </w:rPr>
        <w:t>Fair value of debt instruments is determined from discounted contractual cash flows where discount rate quoted in an active market</w:t>
      </w:r>
      <w:r w:rsidRPr="005D3DEE">
        <w:rPr>
          <w:rFonts w:eastAsia="Arial Unicode MS" w:cs="Arial"/>
          <w:sz w:val="18"/>
          <w:szCs w:val="18"/>
          <w:cs/>
        </w:rPr>
        <w:t>.</w:t>
      </w:r>
    </w:p>
    <w:p w14:paraId="6192A925" w14:textId="77777777" w:rsidR="00A52C35" w:rsidRPr="005D3DEE" w:rsidRDefault="00A52C35" w:rsidP="00F234A9">
      <w:pPr>
        <w:spacing w:line="240" w:lineRule="auto"/>
        <w:ind w:left="540"/>
        <w:rPr>
          <w:rFonts w:eastAsia="Arial Unicode MS" w:cs="Arial"/>
          <w:sz w:val="18"/>
          <w:szCs w:val="18"/>
        </w:rPr>
      </w:pPr>
    </w:p>
    <w:p w14:paraId="1BCA7D04" w14:textId="1D86548E" w:rsidR="00D1333F" w:rsidRPr="005D3DEE" w:rsidRDefault="009821C0" w:rsidP="003D5176">
      <w:pPr>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7</w:t>
      </w:r>
      <w:r w:rsidR="00D1333F" w:rsidRPr="005D3DEE">
        <w:rPr>
          <w:rFonts w:eastAsia="Arial Unicode MS" w:cs="Arial"/>
          <w:b/>
          <w:bCs/>
          <w:color w:val="CF4A02"/>
          <w:sz w:val="18"/>
          <w:szCs w:val="18"/>
          <w:cs/>
        </w:rPr>
        <w:t>.</w:t>
      </w:r>
      <w:r w:rsidRPr="005D3DEE">
        <w:rPr>
          <w:rFonts w:eastAsia="Arial Unicode MS" w:cs="Arial"/>
          <w:b/>
          <w:bCs/>
          <w:color w:val="CF4A02"/>
          <w:sz w:val="18"/>
          <w:szCs w:val="18"/>
        </w:rPr>
        <w:t>2</w:t>
      </w:r>
      <w:r w:rsidR="00D1333F" w:rsidRPr="005D3DEE">
        <w:rPr>
          <w:rFonts w:eastAsia="Arial Unicode MS" w:cs="Arial"/>
          <w:b/>
          <w:bCs/>
          <w:color w:val="CF4A02"/>
          <w:sz w:val="18"/>
          <w:szCs w:val="18"/>
        </w:rPr>
        <w:tab/>
      </w:r>
      <w:r w:rsidR="00D1333F" w:rsidRPr="005D3DEE">
        <w:rPr>
          <w:rFonts w:cs="Arial"/>
          <w:b/>
          <w:bCs/>
          <w:color w:val="CF4A02"/>
          <w:spacing w:val="-2"/>
          <w:sz w:val="18"/>
          <w:szCs w:val="18"/>
        </w:rPr>
        <w:t>Valuation</w:t>
      </w:r>
      <w:r w:rsidR="00D1333F" w:rsidRPr="005D3DEE">
        <w:rPr>
          <w:rFonts w:eastAsia="Arial Unicode MS" w:cs="Arial"/>
          <w:b/>
          <w:bCs/>
          <w:color w:val="CF4A02"/>
          <w:sz w:val="18"/>
          <w:szCs w:val="18"/>
        </w:rPr>
        <w:t xml:space="preserve"> techniques used to measure fair value level </w:t>
      </w:r>
      <w:r w:rsidRPr="005D3DEE">
        <w:rPr>
          <w:rFonts w:eastAsia="Arial Unicode MS" w:cs="Arial"/>
          <w:b/>
          <w:bCs/>
          <w:color w:val="CF4A02"/>
          <w:sz w:val="18"/>
          <w:szCs w:val="18"/>
        </w:rPr>
        <w:t>3</w:t>
      </w:r>
    </w:p>
    <w:p w14:paraId="422AB960" w14:textId="77777777" w:rsidR="00D1333F" w:rsidRPr="005D3DEE" w:rsidRDefault="00D1333F" w:rsidP="003D5176">
      <w:pPr>
        <w:spacing w:line="240" w:lineRule="auto"/>
        <w:ind w:left="540"/>
        <w:jc w:val="both"/>
        <w:rPr>
          <w:rFonts w:cs="Arial"/>
          <w:sz w:val="18"/>
          <w:szCs w:val="18"/>
        </w:rPr>
      </w:pPr>
    </w:p>
    <w:p w14:paraId="7C16772E" w14:textId="7477D2CF" w:rsidR="00D1333F" w:rsidRPr="005D3DEE" w:rsidRDefault="00D1333F" w:rsidP="003D5176">
      <w:pPr>
        <w:spacing w:line="240" w:lineRule="auto"/>
        <w:ind w:left="540"/>
        <w:jc w:val="both"/>
        <w:rPr>
          <w:rFonts w:cs="Arial"/>
          <w:sz w:val="18"/>
          <w:szCs w:val="18"/>
        </w:rPr>
      </w:pPr>
      <w:r w:rsidRPr="005D3DEE">
        <w:rPr>
          <w:rFonts w:cs="Arial"/>
          <w:spacing w:val="-4"/>
          <w:sz w:val="18"/>
          <w:szCs w:val="18"/>
        </w:rPr>
        <w:t xml:space="preserve">Changes in level </w:t>
      </w:r>
      <w:r w:rsidR="009821C0" w:rsidRPr="005D3DEE">
        <w:rPr>
          <w:rFonts w:cs="Arial"/>
          <w:spacing w:val="-4"/>
          <w:sz w:val="18"/>
          <w:szCs w:val="18"/>
        </w:rPr>
        <w:t>3</w:t>
      </w:r>
      <w:r w:rsidRPr="005D3DEE">
        <w:rPr>
          <w:rFonts w:cs="Arial"/>
          <w:spacing w:val="-4"/>
          <w:sz w:val="18"/>
          <w:szCs w:val="18"/>
          <w:cs/>
        </w:rPr>
        <w:t xml:space="preserve"> </w:t>
      </w:r>
      <w:r w:rsidR="004C053D" w:rsidRPr="005D3DEE">
        <w:rPr>
          <w:rFonts w:cs="Arial"/>
          <w:spacing w:val="-4"/>
          <w:sz w:val="18"/>
          <w:szCs w:val="18"/>
        </w:rPr>
        <w:t>financial assets measured at fair value through other comprehensive income</w:t>
      </w:r>
      <w:r w:rsidRPr="005D3DEE">
        <w:rPr>
          <w:rFonts w:cs="Arial"/>
          <w:spacing w:val="-4"/>
          <w:sz w:val="18"/>
          <w:szCs w:val="18"/>
        </w:rPr>
        <w:t xml:space="preserve"> for the </w:t>
      </w:r>
      <w:r w:rsidR="00CC211E" w:rsidRPr="005D3DEE">
        <w:rPr>
          <w:rFonts w:cs="Arial"/>
          <w:spacing w:val="-4"/>
          <w:sz w:val="18"/>
          <w:szCs w:val="18"/>
        </w:rPr>
        <w:t xml:space="preserve">nine-month </w:t>
      </w:r>
      <w:r w:rsidRPr="005D3DEE">
        <w:rPr>
          <w:rFonts w:cs="Arial"/>
          <w:sz w:val="18"/>
          <w:szCs w:val="18"/>
        </w:rPr>
        <w:t xml:space="preserve">period ended </w:t>
      </w:r>
      <w:r w:rsidR="009821C0" w:rsidRPr="005D3DEE">
        <w:rPr>
          <w:rFonts w:cs="Arial"/>
          <w:sz w:val="18"/>
          <w:szCs w:val="18"/>
        </w:rPr>
        <w:t>30</w:t>
      </w:r>
      <w:r w:rsidR="00CC211E" w:rsidRPr="005D3DEE">
        <w:rPr>
          <w:rFonts w:cs="Arial"/>
          <w:sz w:val="18"/>
          <w:szCs w:val="18"/>
        </w:rPr>
        <w:t xml:space="preserve"> September</w:t>
      </w:r>
      <w:r w:rsidRPr="005D3DEE">
        <w:rPr>
          <w:rFonts w:cs="Arial"/>
          <w:sz w:val="18"/>
          <w:szCs w:val="18"/>
        </w:rPr>
        <w:t xml:space="preserve"> </w:t>
      </w:r>
      <w:r w:rsidR="009821C0" w:rsidRPr="005D3DEE">
        <w:rPr>
          <w:rFonts w:cs="Arial"/>
          <w:sz w:val="18"/>
          <w:szCs w:val="18"/>
        </w:rPr>
        <w:t>2022</w:t>
      </w:r>
      <w:r w:rsidRPr="005D3DEE">
        <w:rPr>
          <w:rFonts w:cs="Arial"/>
          <w:sz w:val="18"/>
          <w:szCs w:val="18"/>
        </w:rPr>
        <w:t xml:space="preserve"> </w:t>
      </w:r>
      <w:r w:rsidR="00D1600D" w:rsidRPr="005D3DEE">
        <w:rPr>
          <w:rFonts w:cs="Arial"/>
          <w:sz w:val="18"/>
          <w:szCs w:val="18"/>
        </w:rPr>
        <w:t>are</w:t>
      </w:r>
      <w:r w:rsidR="00D1600D" w:rsidRPr="005D3DEE">
        <w:rPr>
          <w:rFonts w:cs="Arial"/>
          <w:sz w:val="18"/>
          <w:szCs w:val="18"/>
          <w:cs/>
        </w:rPr>
        <w:t xml:space="preserve"> </w:t>
      </w:r>
      <w:r w:rsidRPr="005D3DEE">
        <w:rPr>
          <w:rFonts w:cs="Arial"/>
          <w:sz w:val="18"/>
          <w:szCs w:val="18"/>
        </w:rPr>
        <w:t>as follows</w:t>
      </w:r>
      <w:r w:rsidRPr="005D3DEE">
        <w:rPr>
          <w:rFonts w:cs="Arial"/>
          <w:sz w:val="18"/>
          <w:szCs w:val="18"/>
          <w:cs/>
        </w:rPr>
        <w:t>:</w:t>
      </w:r>
    </w:p>
    <w:p w14:paraId="04E721B7" w14:textId="77777777" w:rsidR="00D1333F" w:rsidRPr="005D3DEE" w:rsidRDefault="00D1333F" w:rsidP="00FC04A4">
      <w:pPr>
        <w:spacing w:line="240" w:lineRule="auto"/>
        <w:jc w:val="both"/>
        <w:rPr>
          <w:rFonts w:eastAsia="Arial Unicode MS" w:cs="Arial"/>
          <w:sz w:val="18"/>
          <w:szCs w:val="18"/>
        </w:rPr>
      </w:pPr>
      <w:bookmarkStart w:id="2" w:name="_Hlk37608149"/>
    </w:p>
    <w:bookmarkEnd w:id="2"/>
    <w:tbl>
      <w:tblPr>
        <w:tblW w:w="910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2"/>
        <w:gridCol w:w="2820"/>
      </w:tblGrid>
      <w:tr w:rsidR="00C053D5" w:rsidRPr="005D3DEE" w14:paraId="02EB99EE" w14:textId="77777777" w:rsidTr="00CB6D73">
        <w:tc>
          <w:tcPr>
            <w:tcW w:w="6282" w:type="dxa"/>
            <w:tcBorders>
              <w:top w:val="nil"/>
              <w:left w:val="nil"/>
              <w:bottom w:val="nil"/>
              <w:right w:val="nil"/>
            </w:tcBorders>
            <w:shd w:val="clear" w:color="auto" w:fill="auto"/>
          </w:tcPr>
          <w:p w14:paraId="320522A7" w14:textId="77777777" w:rsidR="00D1333F" w:rsidRPr="005D3DEE" w:rsidRDefault="00D1333F" w:rsidP="003D5176">
            <w:pPr>
              <w:spacing w:line="240" w:lineRule="auto"/>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5D3DEE" w:rsidRDefault="00D1333F" w:rsidP="003D5176">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Consolidated </w:t>
            </w:r>
          </w:p>
          <w:p w14:paraId="0A0F2ADA" w14:textId="1B7837D3" w:rsidR="00D1333F" w:rsidRPr="005D3DEE" w:rsidRDefault="00DA4A09" w:rsidP="003D5176">
            <w:pPr>
              <w:spacing w:line="240" w:lineRule="auto"/>
              <w:ind w:right="-72"/>
              <w:jc w:val="right"/>
              <w:rPr>
                <w:rFonts w:eastAsia="Arial Unicode MS" w:cs="Arial"/>
                <w:b/>
                <w:bCs/>
                <w:sz w:val="18"/>
                <w:szCs w:val="18"/>
                <w:cs/>
              </w:rPr>
            </w:pPr>
            <w:r w:rsidRPr="005D3DEE">
              <w:rPr>
                <w:rFonts w:eastAsia="Arial Unicode MS" w:cs="Arial"/>
                <w:b/>
                <w:bCs/>
                <w:sz w:val="18"/>
                <w:szCs w:val="18"/>
              </w:rPr>
              <w:t>f</w:t>
            </w:r>
            <w:r w:rsidR="00D1333F" w:rsidRPr="005D3DEE">
              <w:rPr>
                <w:rFonts w:eastAsia="Arial Unicode MS" w:cs="Arial"/>
                <w:b/>
                <w:bCs/>
                <w:sz w:val="18"/>
                <w:szCs w:val="18"/>
              </w:rPr>
              <w:t>inancial</w:t>
            </w:r>
            <w:r w:rsidRPr="005D3DEE">
              <w:rPr>
                <w:rFonts w:eastAsia="Arial Unicode MS" w:cs="Arial"/>
                <w:b/>
                <w:bCs/>
                <w:sz w:val="18"/>
                <w:szCs w:val="18"/>
                <w:cs/>
              </w:rPr>
              <w:t xml:space="preserve"> </w:t>
            </w:r>
            <w:r w:rsidR="00D1333F" w:rsidRPr="005D3DEE">
              <w:rPr>
                <w:rFonts w:eastAsia="Arial Unicode MS" w:cs="Arial"/>
                <w:b/>
                <w:bCs/>
                <w:sz w:val="18"/>
                <w:szCs w:val="18"/>
              </w:rPr>
              <w:t xml:space="preserve">information </w:t>
            </w:r>
          </w:p>
        </w:tc>
      </w:tr>
      <w:tr w:rsidR="00C053D5" w:rsidRPr="005D3DEE" w14:paraId="4F3DA3B7" w14:textId="77777777" w:rsidTr="00CB6D73">
        <w:tc>
          <w:tcPr>
            <w:tcW w:w="6282" w:type="dxa"/>
            <w:tcBorders>
              <w:top w:val="nil"/>
              <w:left w:val="nil"/>
              <w:bottom w:val="nil"/>
              <w:right w:val="nil"/>
            </w:tcBorders>
            <w:shd w:val="clear" w:color="auto" w:fill="auto"/>
          </w:tcPr>
          <w:p w14:paraId="237D03CC" w14:textId="77777777" w:rsidR="00D1333F" w:rsidRPr="005D3DEE" w:rsidRDefault="00D1333F" w:rsidP="003D5176">
            <w:pPr>
              <w:spacing w:line="240" w:lineRule="auto"/>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4D6CD3DA" w14:textId="77777777" w:rsidR="00B7199F" w:rsidRPr="005D3DEE" w:rsidRDefault="00B742B8" w:rsidP="003D5176">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Financial assets </w:t>
            </w:r>
            <w:r w:rsidR="004C053D" w:rsidRPr="005D3DEE">
              <w:rPr>
                <w:rFonts w:eastAsia="Arial Unicode MS" w:cs="Arial"/>
                <w:b/>
                <w:bCs/>
                <w:sz w:val="18"/>
                <w:szCs w:val="18"/>
              </w:rPr>
              <w:t xml:space="preserve">measured </w:t>
            </w:r>
          </w:p>
          <w:p w14:paraId="4BD603B5" w14:textId="77777777" w:rsidR="00B7199F" w:rsidRPr="005D3DEE" w:rsidRDefault="00B742B8" w:rsidP="003D5176">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at fair value through </w:t>
            </w:r>
          </w:p>
          <w:p w14:paraId="0E0775C4" w14:textId="63082DE8" w:rsidR="00D1333F" w:rsidRPr="005D3DEE" w:rsidRDefault="00542B63" w:rsidP="003D5176">
            <w:pPr>
              <w:spacing w:line="240" w:lineRule="auto"/>
              <w:ind w:right="-72"/>
              <w:jc w:val="right"/>
              <w:rPr>
                <w:rFonts w:eastAsia="Arial Unicode MS" w:cs="Arial"/>
                <w:b/>
                <w:bCs/>
                <w:sz w:val="18"/>
                <w:szCs w:val="18"/>
                <w:cs/>
              </w:rPr>
            </w:pPr>
            <w:r w:rsidRPr="005D3DEE">
              <w:rPr>
                <w:rFonts w:eastAsia="Arial Unicode MS" w:cs="Arial"/>
                <w:b/>
                <w:bCs/>
                <w:sz w:val="18"/>
                <w:szCs w:val="18"/>
              </w:rPr>
              <w:t>other</w:t>
            </w:r>
            <w:r w:rsidR="00B742B8" w:rsidRPr="005D3DEE">
              <w:rPr>
                <w:rFonts w:eastAsia="Arial Unicode MS" w:cs="Arial"/>
                <w:b/>
                <w:bCs/>
                <w:sz w:val="18"/>
                <w:szCs w:val="18"/>
              </w:rPr>
              <w:t xml:space="preserve"> comprehensive income</w:t>
            </w:r>
          </w:p>
        </w:tc>
      </w:tr>
      <w:tr w:rsidR="00C053D5" w:rsidRPr="005D3DEE" w14:paraId="1FF61965" w14:textId="77777777" w:rsidTr="00CB6D73">
        <w:tc>
          <w:tcPr>
            <w:tcW w:w="6282" w:type="dxa"/>
            <w:tcBorders>
              <w:top w:val="nil"/>
              <w:left w:val="nil"/>
              <w:bottom w:val="nil"/>
              <w:right w:val="nil"/>
            </w:tcBorders>
            <w:shd w:val="clear" w:color="auto" w:fill="auto"/>
          </w:tcPr>
          <w:p w14:paraId="0ABE7036" w14:textId="77777777" w:rsidR="00D1333F" w:rsidRPr="005D3DEE" w:rsidRDefault="00D1333F"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5D3DEE" w:rsidRDefault="00D1333F" w:rsidP="003D5176">
            <w:pPr>
              <w:spacing w:line="240" w:lineRule="auto"/>
              <w:ind w:right="-72"/>
              <w:jc w:val="right"/>
              <w:rPr>
                <w:rFonts w:eastAsia="Arial Unicode MS" w:cs="Arial"/>
                <w:b/>
                <w:bCs/>
                <w:sz w:val="18"/>
                <w:szCs w:val="18"/>
                <w:cs/>
              </w:rPr>
            </w:pPr>
            <w:r w:rsidRPr="005D3DEE">
              <w:rPr>
                <w:rFonts w:eastAsia="Arial Unicode MS" w:cs="Arial"/>
                <w:b/>
                <w:bCs/>
                <w:sz w:val="18"/>
                <w:szCs w:val="18"/>
              </w:rPr>
              <w:t>Million Baht</w:t>
            </w:r>
          </w:p>
        </w:tc>
      </w:tr>
      <w:tr w:rsidR="00C053D5" w:rsidRPr="005D3DEE" w14:paraId="3592754B" w14:textId="77777777" w:rsidTr="00CB6D73">
        <w:tc>
          <w:tcPr>
            <w:tcW w:w="6282" w:type="dxa"/>
            <w:tcBorders>
              <w:top w:val="nil"/>
              <w:left w:val="nil"/>
              <w:bottom w:val="nil"/>
              <w:right w:val="nil"/>
            </w:tcBorders>
            <w:shd w:val="clear" w:color="auto" w:fill="auto"/>
          </w:tcPr>
          <w:p w14:paraId="3F38EAB8" w14:textId="77777777" w:rsidR="00D1333F" w:rsidRPr="005D3DEE" w:rsidRDefault="00D1333F"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05916313" w14:textId="77777777" w:rsidR="00D1333F" w:rsidRPr="005D3DEE" w:rsidRDefault="00D1333F" w:rsidP="003D5176">
            <w:pPr>
              <w:spacing w:line="240" w:lineRule="auto"/>
              <w:ind w:right="-72"/>
              <w:jc w:val="right"/>
              <w:rPr>
                <w:rFonts w:eastAsia="Arial Unicode MS" w:cs="Arial"/>
                <w:b/>
                <w:bCs/>
                <w:sz w:val="18"/>
                <w:szCs w:val="18"/>
              </w:rPr>
            </w:pPr>
          </w:p>
        </w:tc>
      </w:tr>
      <w:tr w:rsidR="00C053D5" w:rsidRPr="005D3DEE" w14:paraId="4195AE60" w14:textId="77777777" w:rsidTr="00CB6D73">
        <w:tc>
          <w:tcPr>
            <w:tcW w:w="6282" w:type="dxa"/>
            <w:tcBorders>
              <w:top w:val="nil"/>
              <w:left w:val="nil"/>
              <w:bottom w:val="nil"/>
              <w:right w:val="nil"/>
            </w:tcBorders>
            <w:shd w:val="clear" w:color="auto" w:fill="auto"/>
          </w:tcPr>
          <w:p w14:paraId="4EAA8A39" w14:textId="424C772F" w:rsidR="00161184" w:rsidRPr="005D3DEE" w:rsidRDefault="00072DB6">
            <w:pPr>
              <w:spacing w:line="240" w:lineRule="auto"/>
              <w:ind w:left="70"/>
              <w:rPr>
                <w:rFonts w:eastAsia="Arial Unicode MS" w:cs="Arial"/>
                <w:sz w:val="18"/>
                <w:szCs w:val="18"/>
                <w:lang w:val="en-US"/>
              </w:rPr>
            </w:pPr>
            <w:r w:rsidRPr="005D3DEE">
              <w:rPr>
                <w:rFonts w:eastAsia="Arial Unicode MS" w:cs="Arial"/>
                <w:sz w:val="18"/>
                <w:szCs w:val="18"/>
              </w:rPr>
              <w:t>Opening book value</w:t>
            </w:r>
            <w:r w:rsidR="00E67422" w:rsidRPr="005D3DEE">
              <w:rPr>
                <w:rFonts w:eastAsia="Arial Unicode MS" w:cs="Arial"/>
                <w:sz w:val="18"/>
                <w:szCs w:val="18"/>
                <w:cs/>
              </w:rPr>
              <w:t xml:space="preserve"> </w:t>
            </w:r>
          </w:p>
        </w:tc>
        <w:tc>
          <w:tcPr>
            <w:tcW w:w="2820" w:type="dxa"/>
            <w:tcBorders>
              <w:top w:val="nil"/>
              <w:left w:val="nil"/>
              <w:bottom w:val="nil"/>
              <w:right w:val="nil"/>
            </w:tcBorders>
            <w:shd w:val="clear" w:color="auto" w:fill="FAFAFA"/>
          </w:tcPr>
          <w:p w14:paraId="7F858D96" w14:textId="3949A45E" w:rsidR="00161184" w:rsidRPr="005D3DEE" w:rsidRDefault="009821C0">
            <w:pPr>
              <w:spacing w:line="240" w:lineRule="auto"/>
              <w:ind w:right="-72"/>
              <w:jc w:val="right"/>
              <w:rPr>
                <w:rFonts w:eastAsia="Arial Unicode MS" w:cs="Arial"/>
                <w:sz w:val="18"/>
                <w:szCs w:val="18"/>
              </w:rPr>
            </w:pPr>
            <w:r w:rsidRPr="005D3DEE">
              <w:rPr>
                <w:rFonts w:eastAsia="Arial Unicode MS" w:cs="Arial"/>
                <w:sz w:val="18"/>
                <w:szCs w:val="18"/>
              </w:rPr>
              <w:t>5</w:t>
            </w:r>
            <w:r w:rsidR="00F9549A" w:rsidRPr="005D3DEE">
              <w:rPr>
                <w:rFonts w:eastAsia="Arial Unicode MS" w:cs="Arial"/>
                <w:sz w:val="18"/>
                <w:szCs w:val="18"/>
              </w:rPr>
              <w:t>,</w:t>
            </w:r>
            <w:r w:rsidRPr="005D3DEE">
              <w:rPr>
                <w:rFonts w:eastAsia="Arial Unicode MS" w:cs="Arial"/>
                <w:sz w:val="18"/>
                <w:szCs w:val="18"/>
              </w:rPr>
              <w:t>860</w:t>
            </w:r>
          </w:p>
        </w:tc>
      </w:tr>
      <w:tr w:rsidR="00C053D5" w:rsidRPr="005D3DEE" w14:paraId="18FA6F33" w14:textId="77777777" w:rsidTr="00CB6D73">
        <w:tc>
          <w:tcPr>
            <w:tcW w:w="6282" w:type="dxa"/>
            <w:tcBorders>
              <w:top w:val="nil"/>
              <w:left w:val="nil"/>
              <w:bottom w:val="nil"/>
              <w:right w:val="nil"/>
            </w:tcBorders>
            <w:shd w:val="clear" w:color="auto" w:fill="auto"/>
          </w:tcPr>
          <w:p w14:paraId="24173B0C" w14:textId="45F7BB79" w:rsidR="003C51E3" w:rsidRPr="005D3DEE" w:rsidRDefault="003C51E3" w:rsidP="00B53D25">
            <w:pPr>
              <w:spacing w:line="240" w:lineRule="auto"/>
              <w:ind w:left="70"/>
              <w:rPr>
                <w:rFonts w:eastAsia="Arial Unicode MS" w:cs="Arial"/>
                <w:sz w:val="18"/>
                <w:szCs w:val="18"/>
              </w:rPr>
            </w:pPr>
            <w:r w:rsidRPr="005D3DEE">
              <w:rPr>
                <w:rFonts w:eastAsia="Arial Unicode MS" w:cs="Arial"/>
                <w:sz w:val="18"/>
                <w:szCs w:val="18"/>
              </w:rPr>
              <w:t>Share of other comprehensive income (expense)</w:t>
            </w:r>
          </w:p>
        </w:tc>
        <w:tc>
          <w:tcPr>
            <w:tcW w:w="2820" w:type="dxa"/>
            <w:tcBorders>
              <w:top w:val="nil"/>
              <w:left w:val="nil"/>
              <w:bottom w:val="nil"/>
              <w:right w:val="nil"/>
            </w:tcBorders>
            <w:shd w:val="clear" w:color="auto" w:fill="FAFAFA"/>
            <w:vAlign w:val="bottom"/>
          </w:tcPr>
          <w:p w14:paraId="2A40F4C2" w14:textId="77777777" w:rsidR="003C51E3" w:rsidRPr="005D3DEE" w:rsidRDefault="003C51E3" w:rsidP="003C51E3">
            <w:pPr>
              <w:spacing w:line="240" w:lineRule="auto"/>
              <w:ind w:right="-72"/>
              <w:jc w:val="right"/>
              <w:rPr>
                <w:rFonts w:eastAsia="Arial Unicode MS" w:cs="Arial"/>
                <w:sz w:val="18"/>
                <w:szCs w:val="18"/>
              </w:rPr>
            </w:pPr>
          </w:p>
        </w:tc>
      </w:tr>
      <w:tr w:rsidR="00C053D5" w:rsidRPr="005D3DEE" w14:paraId="1C088FAF" w14:textId="77777777" w:rsidTr="00CB6D73">
        <w:tc>
          <w:tcPr>
            <w:tcW w:w="6282" w:type="dxa"/>
            <w:tcBorders>
              <w:top w:val="nil"/>
              <w:left w:val="nil"/>
              <w:bottom w:val="nil"/>
              <w:right w:val="nil"/>
            </w:tcBorders>
            <w:shd w:val="clear" w:color="auto" w:fill="auto"/>
          </w:tcPr>
          <w:p w14:paraId="264F6E85" w14:textId="192C160B" w:rsidR="00B53D25" w:rsidRPr="005D3DEE" w:rsidRDefault="003C51E3" w:rsidP="003C51E3">
            <w:pPr>
              <w:spacing w:line="240" w:lineRule="auto"/>
              <w:ind w:left="70"/>
              <w:rPr>
                <w:rFonts w:eastAsia="Arial Unicode MS" w:cs="Arial"/>
                <w:sz w:val="18"/>
                <w:szCs w:val="18"/>
                <w:cs/>
                <w:lang w:val="en-US"/>
              </w:rPr>
            </w:pPr>
            <w:r w:rsidRPr="005D3DEE">
              <w:rPr>
                <w:rFonts w:eastAsia="Arial Unicode MS" w:cs="Arial"/>
                <w:sz w:val="18"/>
                <w:szCs w:val="18"/>
                <w:lang w:val="en-US"/>
              </w:rPr>
              <w:t xml:space="preserve">   - </w:t>
            </w:r>
            <w:r w:rsidR="00F614B2" w:rsidRPr="005D3DEE">
              <w:rPr>
                <w:rFonts w:eastAsia="Arial Unicode MS" w:cs="Arial"/>
                <w:sz w:val="18"/>
                <w:szCs w:val="18"/>
              </w:rPr>
              <w:t>Change in fair value through</w:t>
            </w:r>
            <w:r w:rsidR="00B53D25" w:rsidRPr="005D3DEE">
              <w:rPr>
                <w:rFonts w:eastAsia="Arial Unicode MS" w:cs="Arial"/>
                <w:sz w:val="18"/>
                <w:szCs w:val="18"/>
                <w:lang w:val="en-US"/>
              </w:rPr>
              <w:t xml:space="preserve"> other comprehensive income</w:t>
            </w:r>
          </w:p>
        </w:tc>
        <w:tc>
          <w:tcPr>
            <w:tcW w:w="2820" w:type="dxa"/>
            <w:tcBorders>
              <w:top w:val="nil"/>
              <w:left w:val="nil"/>
              <w:bottom w:val="nil"/>
              <w:right w:val="nil"/>
            </w:tcBorders>
            <w:shd w:val="clear" w:color="auto" w:fill="FAFAFA"/>
            <w:vAlign w:val="bottom"/>
          </w:tcPr>
          <w:p w14:paraId="504FAF65" w14:textId="2D551625" w:rsidR="00B53D25" w:rsidRPr="005D3DEE" w:rsidRDefault="009821C0">
            <w:pPr>
              <w:spacing w:line="240" w:lineRule="auto"/>
              <w:ind w:right="-72"/>
              <w:jc w:val="right"/>
              <w:rPr>
                <w:rFonts w:eastAsia="Arial Unicode MS" w:cs="Arial"/>
                <w:sz w:val="18"/>
                <w:szCs w:val="18"/>
              </w:rPr>
            </w:pPr>
            <w:r w:rsidRPr="005D3DEE">
              <w:rPr>
                <w:rFonts w:eastAsia="Arial Unicode MS" w:cs="Arial"/>
                <w:sz w:val="18"/>
                <w:szCs w:val="18"/>
              </w:rPr>
              <w:t>659</w:t>
            </w:r>
          </w:p>
        </w:tc>
      </w:tr>
      <w:tr w:rsidR="00C053D5" w:rsidRPr="005D3DEE" w14:paraId="26CD8759" w14:textId="77777777" w:rsidTr="00CB6D73">
        <w:tc>
          <w:tcPr>
            <w:tcW w:w="6282" w:type="dxa"/>
            <w:tcBorders>
              <w:top w:val="nil"/>
              <w:left w:val="nil"/>
              <w:bottom w:val="nil"/>
              <w:right w:val="nil"/>
            </w:tcBorders>
            <w:shd w:val="clear" w:color="auto" w:fill="auto"/>
          </w:tcPr>
          <w:p w14:paraId="20D1DB90" w14:textId="5C1BC249" w:rsidR="003C51E3" w:rsidRPr="005D3DEE" w:rsidRDefault="003C51E3" w:rsidP="00B53D25">
            <w:pPr>
              <w:spacing w:line="240" w:lineRule="auto"/>
              <w:ind w:left="70"/>
              <w:rPr>
                <w:rFonts w:eastAsia="Arial Unicode MS" w:cs="Arial"/>
                <w:sz w:val="18"/>
                <w:szCs w:val="18"/>
                <w:lang w:val="en-US"/>
              </w:rPr>
            </w:pPr>
            <w:r w:rsidRPr="005D3DEE">
              <w:rPr>
                <w:rFonts w:eastAsia="Arial Unicode MS" w:cs="Arial"/>
                <w:sz w:val="18"/>
                <w:szCs w:val="18"/>
                <w:cs/>
                <w:lang w:val="en-US"/>
              </w:rPr>
              <w:t xml:space="preserve">   - </w:t>
            </w:r>
            <w:r w:rsidRPr="005D3DEE">
              <w:rPr>
                <w:rFonts w:eastAsia="Arial Unicode MS" w:cs="Arial"/>
                <w:sz w:val="18"/>
                <w:szCs w:val="18"/>
                <w:lang w:val="en-US"/>
              </w:rPr>
              <w:t>Exchange difference on translation of the financial information</w:t>
            </w:r>
          </w:p>
        </w:tc>
        <w:tc>
          <w:tcPr>
            <w:tcW w:w="2820" w:type="dxa"/>
            <w:tcBorders>
              <w:top w:val="nil"/>
              <w:left w:val="nil"/>
              <w:bottom w:val="nil"/>
              <w:right w:val="nil"/>
            </w:tcBorders>
            <w:shd w:val="clear" w:color="auto" w:fill="FAFAFA"/>
            <w:vAlign w:val="bottom"/>
          </w:tcPr>
          <w:p w14:paraId="2DE0DEBB" w14:textId="18FEB455" w:rsidR="003C51E3" w:rsidRPr="005D3DEE" w:rsidRDefault="00F9549A" w:rsidP="003C51E3">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2</w:t>
            </w:r>
            <w:r w:rsidRPr="005D3DEE">
              <w:rPr>
                <w:rFonts w:eastAsia="Arial Unicode MS" w:cs="Arial"/>
                <w:sz w:val="18"/>
                <w:szCs w:val="18"/>
              </w:rPr>
              <w:t>)</w:t>
            </w:r>
          </w:p>
        </w:tc>
      </w:tr>
      <w:tr w:rsidR="00C053D5" w:rsidRPr="005D3DEE" w14:paraId="6867B3E2" w14:textId="77777777" w:rsidTr="00CB6D73">
        <w:tc>
          <w:tcPr>
            <w:tcW w:w="6282" w:type="dxa"/>
            <w:tcBorders>
              <w:top w:val="nil"/>
              <w:left w:val="nil"/>
              <w:bottom w:val="nil"/>
              <w:right w:val="nil"/>
            </w:tcBorders>
            <w:shd w:val="clear" w:color="auto" w:fill="auto"/>
          </w:tcPr>
          <w:p w14:paraId="3618CD52" w14:textId="3343A414" w:rsidR="00112186" w:rsidRPr="005D3DEE" w:rsidRDefault="008F071E" w:rsidP="00B53D25">
            <w:pPr>
              <w:spacing w:line="240" w:lineRule="auto"/>
              <w:ind w:left="70"/>
              <w:rPr>
                <w:rFonts w:eastAsia="Arial Unicode MS" w:cs="Arial"/>
                <w:sz w:val="18"/>
                <w:szCs w:val="18"/>
              </w:rPr>
            </w:pPr>
            <w:r w:rsidRPr="005D3DEE">
              <w:rPr>
                <w:rFonts w:eastAsia="Arial Unicode MS" w:cs="Arial"/>
                <w:sz w:val="18"/>
                <w:szCs w:val="18"/>
              </w:rPr>
              <w:t>Disposal</w:t>
            </w:r>
            <w:r w:rsidR="004B3A3E" w:rsidRPr="005D3DEE">
              <w:rPr>
                <w:rFonts w:eastAsia="Arial Unicode MS" w:cs="Arial"/>
                <w:sz w:val="18"/>
                <w:szCs w:val="18"/>
              </w:rPr>
              <w:t xml:space="preserve"> </w:t>
            </w:r>
            <w:r w:rsidR="00EF0CAD" w:rsidRPr="005D3DEE">
              <w:rPr>
                <w:rFonts w:eastAsia="Arial Unicode MS" w:cs="Arial"/>
                <w:sz w:val="18"/>
                <w:szCs w:val="18"/>
              </w:rPr>
              <w:t>of</w:t>
            </w:r>
            <w:r w:rsidR="004B3A3E" w:rsidRPr="005D3DEE">
              <w:rPr>
                <w:rFonts w:eastAsia="Arial Unicode MS" w:cs="Arial"/>
                <w:sz w:val="18"/>
                <w:szCs w:val="18"/>
              </w:rPr>
              <w:t xml:space="preserve"> </w:t>
            </w:r>
            <w:r w:rsidRPr="005D3DEE">
              <w:rPr>
                <w:rFonts w:eastAsia="Arial Unicode MS" w:cs="Arial"/>
                <w:sz w:val="18"/>
                <w:szCs w:val="18"/>
              </w:rPr>
              <w:t>an</w:t>
            </w:r>
            <w:r w:rsidR="00EF0CAD" w:rsidRPr="005D3DEE">
              <w:rPr>
                <w:rFonts w:eastAsia="Arial Unicode MS" w:cs="Arial"/>
                <w:sz w:val="18"/>
                <w:szCs w:val="18"/>
              </w:rPr>
              <w:t xml:space="preserve"> </w:t>
            </w:r>
            <w:r w:rsidR="004B3A3E" w:rsidRPr="005D3DEE">
              <w:rPr>
                <w:rFonts w:eastAsia="Arial Unicode MS" w:cs="Arial"/>
                <w:sz w:val="18"/>
                <w:szCs w:val="18"/>
              </w:rPr>
              <w:t>investment</w:t>
            </w:r>
          </w:p>
        </w:tc>
        <w:tc>
          <w:tcPr>
            <w:tcW w:w="2820" w:type="dxa"/>
            <w:tcBorders>
              <w:top w:val="nil"/>
              <w:left w:val="nil"/>
              <w:bottom w:val="single" w:sz="4" w:space="0" w:color="auto"/>
              <w:right w:val="nil"/>
            </w:tcBorders>
            <w:shd w:val="clear" w:color="auto" w:fill="FAFAFA"/>
            <w:vAlign w:val="bottom"/>
          </w:tcPr>
          <w:p w14:paraId="7089900A" w14:textId="163FC7E1" w:rsidR="00112186" w:rsidRPr="005D3DEE" w:rsidRDefault="00F9549A" w:rsidP="003C51E3">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614</w:t>
            </w:r>
            <w:r w:rsidRPr="005D3DEE">
              <w:rPr>
                <w:rFonts w:eastAsia="Arial Unicode MS" w:cs="Arial"/>
                <w:sz w:val="18"/>
                <w:szCs w:val="18"/>
              </w:rPr>
              <w:t>)</w:t>
            </w:r>
          </w:p>
        </w:tc>
      </w:tr>
      <w:tr w:rsidR="00C053D5" w:rsidRPr="005D3DEE" w14:paraId="5190CFC8" w14:textId="77777777" w:rsidTr="00CB6D73">
        <w:tc>
          <w:tcPr>
            <w:tcW w:w="6282" w:type="dxa"/>
            <w:tcBorders>
              <w:top w:val="nil"/>
              <w:left w:val="nil"/>
              <w:bottom w:val="nil"/>
              <w:right w:val="nil"/>
            </w:tcBorders>
            <w:shd w:val="clear" w:color="auto" w:fill="auto"/>
          </w:tcPr>
          <w:p w14:paraId="15008CE5" w14:textId="77777777" w:rsidR="002A53FC" w:rsidRPr="005D3DEE" w:rsidRDefault="002A53FC" w:rsidP="003D5176">
            <w:pPr>
              <w:spacing w:line="240" w:lineRule="auto"/>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5129F45F" w14:textId="77777777" w:rsidR="002A53FC" w:rsidRPr="005D3DEE" w:rsidRDefault="002A53FC" w:rsidP="003D5176">
            <w:pPr>
              <w:spacing w:line="240" w:lineRule="auto"/>
              <w:ind w:right="-72"/>
              <w:jc w:val="right"/>
              <w:rPr>
                <w:rFonts w:eastAsia="Arial Unicode MS" w:cs="Arial"/>
                <w:sz w:val="18"/>
                <w:szCs w:val="18"/>
              </w:rPr>
            </w:pPr>
          </w:p>
        </w:tc>
      </w:tr>
      <w:tr w:rsidR="00C053D5" w:rsidRPr="005D3DEE" w14:paraId="462AE9A9" w14:textId="77777777" w:rsidTr="00CB6D73">
        <w:tc>
          <w:tcPr>
            <w:tcW w:w="6282" w:type="dxa"/>
            <w:tcBorders>
              <w:top w:val="nil"/>
              <w:left w:val="nil"/>
              <w:bottom w:val="nil"/>
              <w:right w:val="nil"/>
            </w:tcBorders>
            <w:shd w:val="clear" w:color="auto" w:fill="auto"/>
          </w:tcPr>
          <w:p w14:paraId="0F7CE5D3" w14:textId="0B2E421D" w:rsidR="00D1333F" w:rsidRPr="005D3DEE" w:rsidRDefault="00D1333F" w:rsidP="003D5176">
            <w:pPr>
              <w:spacing w:line="240" w:lineRule="auto"/>
              <w:ind w:left="70"/>
              <w:rPr>
                <w:rFonts w:eastAsia="Arial Unicode MS" w:cs="Arial"/>
                <w:sz w:val="18"/>
                <w:szCs w:val="18"/>
              </w:rPr>
            </w:pPr>
            <w:r w:rsidRPr="005D3DEE">
              <w:rPr>
                <w:rFonts w:eastAsia="Arial Unicode MS" w:cs="Arial"/>
                <w:sz w:val="18"/>
                <w:szCs w:val="18"/>
              </w:rPr>
              <w:t xml:space="preserve">Closing </w:t>
            </w:r>
            <w:r w:rsidR="00072DB6" w:rsidRPr="005D3DEE">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5897A70" w14:textId="7BEAF431" w:rsidR="00D1333F" w:rsidRPr="005D3DEE" w:rsidRDefault="009821C0" w:rsidP="003D5176">
            <w:pPr>
              <w:spacing w:line="240" w:lineRule="auto"/>
              <w:ind w:right="-72"/>
              <w:jc w:val="right"/>
              <w:rPr>
                <w:rFonts w:eastAsia="Arial Unicode MS" w:cs="Arial"/>
                <w:sz w:val="18"/>
                <w:szCs w:val="18"/>
              </w:rPr>
            </w:pPr>
            <w:r w:rsidRPr="005D3DEE">
              <w:rPr>
                <w:rFonts w:eastAsia="Arial Unicode MS" w:cs="Arial"/>
                <w:sz w:val="18"/>
                <w:szCs w:val="18"/>
              </w:rPr>
              <w:t>5</w:t>
            </w:r>
            <w:r w:rsidR="00F9549A" w:rsidRPr="005D3DEE">
              <w:rPr>
                <w:rFonts w:eastAsia="Arial Unicode MS" w:cs="Arial"/>
                <w:sz w:val="18"/>
                <w:szCs w:val="18"/>
              </w:rPr>
              <w:t>,</w:t>
            </w:r>
            <w:r w:rsidRPr="005D3DEE">
              <w:rPr>
                <w:rFonts w:eastAsia="Arial Unicode MS" w:cs="Arial"/>
                <w:sz w:val="18"/>
                <w:szCs w:val="18"/>
              </w:rPr>
              <w:t>903</w:t>
            </w:r>
          </w:p>
        </w:tc>
      </w:tr>
    </w:tbl>
    <w:p w14:paraId="7D38202F" w14:textId="43D59F97" w:rsidR="0030100D" w:rsidRPr="005D3DEE" w:rsidRDefault="0030100D" w:rsidP="00FC04A4">
      <w:pPr>
        <w:spacing w:line="240" w:lineRule="auto"/>
        <w:jc w:val="both"/>
        <w:rPr>
          <w:rFonts w:eastAsia="Arial Unicode MS" w:cs="Arial"/>
          <w:sz w:val="18"/>
          <w:szCs w:val="18"/>
        </w:rPr>
      </w:pPr>
    </w:p>
    <w:p w14:paraId="75583C31" w14:textId="77777777" w:rsidR="0030100D" w:rsidRPr="005D3DEE" w:rsidRDefault="0030100D">
      <w:pPr>
        <w:spacing w:line="240" w:lineRule="auto"/>
        <w:rPr>
          <w:rFonts w:cs="Arial"/>
          <w:color w:val="FF0000"/>
          <w:sz w:val="18"/>
          <w:szCs w:val="18"/>
        </w:rPr>
      </w:pPr>
      <w:r w:rsidRPr="005D3DEE">
        <w:rPr>
          <w:rFonts w:cs="Arial"/>
          <w:color w:val="FF0000"/>
          <w:sz w:val="18"/>
          <w:szCs w:val="18"/>
        </w:rPr>
        <w:br w:type="page"/>
      </w:r>
    </w:p>
    <w:p w14:paraId="7F06D2E5" w14:textId="77777777" w:rsidR="00F741CE" w:rsidRPr="005D3DEE" w:rsidRDefault="00F741CE" w:rsidP="00FC04A4">
      <w:pPr>
        <w:spacing w:line="240" w:lineRule="auto"/>
        <w:jc w:val="both"/>
        <w:rPr>
          <w:rFonts w:eastAsia="Arial Unicode MS" w:cs="Arial"/>
          <w:sz w:val="18"/>
          <w:szCs w:val="18"/>
        </w:rPr>
      </w:pPr>
    </w:p>
    <w:tbl>
      <w:tblPr>
        <w:tblW w:w="909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3"/>
        <w:gridCol w:w="2820"/>
      </w:tblGrid>
      <w:tr w:rsidR="00C053D5" w:rsidRPr="005D3DEE" w14:paraId="5789948D" w14:textId="77777777" w:rsidTr="00CB6D73">
        <w:tc>
          <w:tcPr>
            <w:tcW w:w="6273" w:type="dxa"/>
            <w:tcBorders>
              <w:top w:val="nil"/>
              <w:left w:val="nil"/>
              <w:bottom w:val="nil"/>
              <w:right w:val="nil"/>
            </w:tcBorders>
            <w:shd w:val="clear" w:color="auto" w:fill="auto"/>
          </w:tcPr>
          <w:p w14:paraId="45190CD6" w14:textId="77777777" w:rsidR="007769C1" w:rsidRPr="005D3DEE" w:rsidRDefault="007769C1" w:rsidP="003D5176">
            <w:pPr>
              <w:spacing w:line="240" w:lineRule="auto"/>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5D3DEE" w:rsidRDefault="007769C1" w:rsidP="003D5176">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Separate </w:t>
            </w:r>
          </w:p>
          <w:p w14:paraId="6D0E4568" w14:textId="0D18F12F" w:rsidR="007769C1" w:rsidRPr="005D3DEE" w:rsidRDefault="007769C1" w:rsidP="003D5176">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financial information </w:t>
            </w:r>
          </w:p>
        </w:tc>
      </w:tr>
      <w:tr w:rsidR="00C053D5" w:rsidRPr="005D3DEE" w14:paraId="4AF7B688" w14:textId="77777777" w:rsidTr="00CB6D73">
        <w:tc>
          <w:tcPr>
            <w:tcW w:w="6273" w:type="dxa"/>
            <w:tcBorders>
              <w:top w:val="nil"/>
              <w:left w:val="nil"/>
              <w:bottom w:val="nil"/>
              <w:right w:val="nil"/>
            </w:tcBorders>
            <w:shd w:val="clear" w:color="auto" w:fill="auto"/>
          </w:tcPr>
          <w:p w14:paraId="5414C31B" w14:textId="77777777" w:rsidR="007769C1" w:rsidRPr="005D3DEE" w:rsidRDefault="007769C1" w:rsidP="003D5176">
            <w:pPr>
              <w:spacing w:line="240" w:lineRule="auto"/>
              <w:ind w:left="70"/>
              <w:rPr>
                <w:rFonts w:eastAsia="Arial Unicode MS" w:cs="Arial"/>
                <w:sz w:val="18"/>
                <w:szCs w:val="18"/>
              </w:rPr>
            </w:pPr>
          </w:p>
        </w:tc>
        <w:tc>
          <w:tcPr>
            <w:tcW w:w="2820" w:type="dxa"/>
            <w:tcBorders>
              <w:left w:val="nil"/>
              <w:bottom w:val="nil"/>
              <w:right w:val="nil"/>
            </w:tcBorders>
            <w:shd w:val="clear" w:color="auto" w:fill="auto"/>
          </w:tcPr>
          <w:p w14:paraId="319BF4D9" w14:textId="77777777" w:rsidR="00B7199F" w:rsidRPr="005D3DEE" w:rsidRDefault="001742CD" w:rsidP="003D5176">
            <w:pPr>
              <w:spacing w:line="240" w:lineRule="auto"/>
              <w:ind w:right="-72"/>
              <w:jc w:val="right"/>
              <w:rPr>
                <w:rFonts w:eastAsia="Arial Unicode MS" w:cs="Arial"/>
                <w:b/>
                <w:bCs/>
                <w:sz w:val="18"/>
                <w:szCs w:val="18"/>
              </w:rPr>
            </w:pPr>
            <w:r w:rsidRPr="005D3DEE">
              <w:rPr>
                <w:rFonts w:eastAsia="Arial Unicode MS" w:cs="Arial"/>
                <w:b/>
                <w:bCs/>
                <w:sz w:val="18"/>
                <w:szCs w:val="18"/>
              </w:rPr>
              <w:t>F</w:t>
            </w:r>
            <w:r w:rsidR="00BE39AB" w:rsidRPr="005D3DEE">
              <w:rPr>
                <w:rFonts w:eastAsia="Arial Unicode MS" w:cs="Arial"/>
                <w:b/>
                <w:bCs/>
                <w:sz w:val="18"/>
                <w:szCs w:val="18"/>
              </w:rPr>
              <w:t xml:space="preserve">inancial assets </w:t>
            </w:r>
            <w:r w:rsidR="00050E95" w:rsidRPr="005D3DEE">
              <w:rPr>
                <w:rFonts w:eastAsia="Arial Unicode MS" w:cs="Arial"/>
                <w:b/>
                <w:bCs/>
                <w:sz w:val="18"/>
                <w:szCs w:val="18"/>
              </w:rPr>
              <w:t xml:space="preserve">measured </w:t>
            </w:r>
            <w:r w:rsidR="00050E95" w:rsidRPr="005D3DEE">
              <w:rPr>
                <w:rFonts w:eastAsia="Arial Unicode MS" w:cs="Arial"/>
                <w:b/>
                <w:bCs/>
                <w:sz w:val="18"/>
                <w:szCs w:val="18"/>
              </w:rPr>
              <w:br/>
            </w:r>
            <w:r w:rsidR="00BE39AB" w:rsidRPr="005D3DEE">
              <w:rPr>
                <w:rFonts w:eastAsia="Arial Unicode MS" w:cs="Arial"/>
                <w:b/>
                <w:bCs/>
                <w:sz w:val="18"/>
                <w:szCs w:val="18"/>
              </w:rPr>
              <w:t xml:space="preserve">at fair value through </w:t>
            </w:r>
          </w:p>
          <w:p w14:paraId="3B8DD380" w14:textId="6C591C34" w:rsidR="007769C1" w:rsidRPr="005D3DEE" w:rsidRDefault="00BE39AB" w:rsidP="003D5176">
            <w:pPr>
              <w:spacing w:line="240" w:lineRule="auto"/>
              <w:ind w:right="-72"/>
              <w:jc w:val="right"/>
              <w:rPr>
                <w:rFonts w:eastAsia="Arial Unicode MS" w:cs="Arial"/>
                <w:b/>
                <w:bCs/>
                <w:sz w:val="18"/>
                <w:szCs w:val="18"/>
                <w:cs/>
              </w:rPr>
            </w:pPr>
            <w:r w:rsidRPr="005D3DEE">
              <w:rPr>
                <w:rFonts w:eastAsia="Arial Unicode MS" w:cs="Arial"/>
                <w:b/>
                <w:bCs/>
                <w:sz w:val="18"/>
                <w:szCs w:val="18"/>
              </w:rPr>
              <w:t>other comprehensive income</w:t>
            </w:r>
          </w:p>
        </w:tc>
      </w:tr>
      <w:tr w:rsidR="00C053D5" w:rsidRPr="005D3DEE" w14:paraId="2352B3C4" w14:textId="77777777" w:rsidTr="00CB6D73">
        <w:tc>
          <w:tcPr>
            <w:tcW w:w="6273" w:type="dxa"/>
            <w:tcBorders>
              <w:top w:val="nil"/>
              <w:left w:val="nil"/>
              <w:bottom w:val="nil"/>
              <w:right w:val="nil"/>
            </w:tcBorders>
            <w:shd w:val="clear" w:color="auto" w:fill="auto"/>
          </w:tcPr>
          <w:p w14:paraId="1C2261DD" w14:textId="77777777" w:rsidR="007769C1" w:rsidRPr="005D3DEE" w:rsidRDefault="007769C1" w:rsidP="003D5176">
            <w:pPr>
              <w:spacing w:line="240" w:lineRule="auto"/>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5D3DEE" w:rsidRDefault="007769C1" w:rsidP="003D5176">
            <w:pPr>
              <w:spacing w:line="240" w:lineRule="auto"/>
              <w:ind w:right="-72"/>
              <w:jc w:val="right"/>
              <w:rPr>
                <w:rFonts w:eastAsia="Arial Unicode MS" w:cs="Arial"/>
                <w:b/>
                <w:bCs/>
                <w:sz w:val="18"/>
                <w:szCs w:val="18"/>
                <w:cs/>
              </w:rPr>
            </w:pPr>
            <w:r w:rsidRPr="005D3DEE">
              <w:rPr>
                <w:rFonts w:eastAsia="Arial Unicode MS" w:cs="Arial"/>
                <w:b/>
                <w:bCs/>
                <w:sz w:val="18"/>
                <w:szCs w:val="18"/>
              </w:rPr>
              <w:t>Million Baht</w:t>
            </w:r>
          </w:p>
        </w:tc>
      </w:tr>
      <w:tr w:rsidR="00C053D5" w:rsidRPr="005D3DEE" w14:paraId="5074E692" w14:textId="77777777" w:rsidTr="00CB6D73">
        <w:tc>
          <w:tcPr>
            <w:tcW w:w="6273" w:type="dxa"/>
            <w:tcBorders>
              <w:top w:val="nil"/>
              <w:left w:val="nil"/>
              <w:bottom w:val="nil"/>
              <w:right w:val="nil"/>
            </w:tcBorders>
            <w:shd w:val="clear" w:color="auto" w:fill="auto"/>
          </w:tcPr>
          <w:p w14:paraId="36C73926" w14:textId="77777777" w:rsidR="007769C1" w:rsidRPr="005D3DEE" w:rsidRDefault="007769C1"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13E84392" w14:textId="77777777" w:rsidR="007769C1" w:rsidRPr="005D3DEE" w:rsidRDefault="007769C1" w:rsidP="003D5176">
            <w:pPr>
              <w:spacing w:line="240" w:lineRule="auto"/>
              <w:ind w:right="-72"/>
              <w:jc w:val="right"/>
              <w:rPr>
                <w:rFonts w:eastAsia="Arial Unicode MS" w:cs="Arial"/>
                <w:b/>
                <w:bCs/>
                <w:sz w:val="14"/>
                <w:szCs w:val="14"/>
              </w:rPr>
            </w:pPr>
          </w:p>
        </w:tc>
      </w:tr>
      <w:tr w:rsidR="00C053D5" w:rsidRPr="005D3DEE" w14:paraId="349447CC" w14:textId="77777777" w:rsidTr="00CB6D73">
        <w:tc>
          <w:tcPr>
            <w:tcW w:w="6273" w:type="dxa"/>
            <w:tcBorders>
              <w:top w:val="nil"/>
              <w:left w:val="nil"/>
              <w:bottom w:val="nil"/>
              <w:right w:val="nil"/>
            </w:tcBorders>
            <w:shd w:val="clear" w:color="auto" w:fill="auto"/>
          </w:tcPr>
          <w:p w14:paraId="2FBE4129" w14:textId="26BBB41D" w:rsidR="007769C1" w:rsidRPr="005D3DEE" w:rsidRDefault="007769C1" w:rsidP="003D5176">
            <w:pPr>
              <w:spacing w:line="240" w:lineRule="auto"/>
              <w:ind w:left="70"/>
              <w:rPr>
                <w:rFonts w:eastAsia="Arial Unicode MS" w:cs="Arial"/>
                <w:sz w:val="18"/>
                <w:szCs w:val="18"/>
              </w:rPr>
            </w:pPr>
            <w:r w:rsidRPr="005D3DEE">
              <w:rPr>
                <w:rFonts w:eastAsia="Arial Unicode MS" w:cs="Arial"/>
                <w:sz w:val="18"/>
                <w:szCs w:val="18"/>
              </w:rPr>
              <w:t>Opening</w:t>
            </w:r>
            <w:r w:rsidR="00072DB6" w:rsidRPr="005D3DEE">
              <w:rPr>
                <w:rFonts w:eastAsia="Arial Unicode MS" w:cs="Arial"/>
                <w:sz w:val="18"/>
                <w:szCs w:val="18"/>
              </w:rPr>
              <w:t xml:space="preserve"> book value</w:t>
            </w:r>
          </w:p>
        </w:tc>
        <w:tc>
          <w:tcPr>
            <w:tcW w:w="2820" w:type="dxa"/>
            <w:tcBorders>
              <w:top w:val="nil"/>
              <w:left w:val="nil"/>
              <w:bottom w:val="nil"/>
              <w:right w:val="nil"/>
            </w:tcBorders>
            <w:shd w:val="clear" w:color="auto" w:fill="FAFAFA"/>
          </w:tcPr>
          <w:p w14:paraId="30D69EBB" w14:textId="29A303D7" w:rsidR="007769C1" w:rsidRPr="005D3DEE" w:rsidRDefault="009821C0" w:rsidP="003D5176">
            <w:pPr>
              <w:spacing w:line="240" w:lineRule="auto"/>
              <w:ind w:right="-72"/>
              <w:jc w:val="right"/>
              <w:rPr>
                <w:rFonts w:eastAsia="Arial Unicode MS" w:cs="Arial"/>
                <w:sz w:val="18"/>
                <w:szCs w:val="18"/>
              </w:rPr>
            </w:pPr>
            <w:r w:rsidRPr="005D3DEE">
              <w:rPr>
                <w:rFonts w:eastAsia="Arial Unicode MS" w:cs="Arial"/>
                <w:sz w:val="18"/>
                <w:szCs w:val="18"/>
              </w:rPr>
              <w:t>5</w:t>
            </w:r>
            <w:r w:rsidR="00F9549A" w:rsidRPr="005D3DEE">
              <w:rPr>
                <w:rFonts w:eastAsia="Arial Unicode MS" w:cs="Arial"/>
                <w:sz w:val="18"/>
                <w:szCs w:val="18"/>
              </w:rPr>
              <w:t>,</w:t>
            </w:r>
            <w:r w:rsidRPr="005D3DEE">
              <w:rPr>
                <w:rFonts w:eastAsia="Arial Unicode MS" w:cs="Arial"/>
                <w:sz w:val="18"/>
                <w:szCs w:val="18"/>
              </w:rPr>
              <w:t>181</w:t>
            </w:r>
          </w:p>
        </w:tc>
      </w:tr>
      <w:tr w:rsidR="00C053D5" w:rsidRPr="005D3DEE" w14:paraId="56D3BDF1" w14:textId="77777777" w:rsidTr="00CB6D73">
        <w:tc>
          <w:tcPr>
            <w:tcW w:w="6273" w:type="dxa"/>
            <w:tcBorders>
              <w:top w:val="nil"/>
              <w:left w:val="nil"/>
              <w:bottom w:val="nil"/>
              <w:right w:val="nil"/>
            </w:tcBorders>
            <w:shd w:val="clear" w:color="auto" w:fill="auto"/>
          </w:tcPr>
          <w:p w14:paraId="37932B1C" w14:textId="23E59392" w:rsidR="00B53D25" w:rsidRPr="005D3DEE" w:rsidRDefault="008F071E" w:rsidP="00B53D25">
            <w:pPr>
              <w:spacing w:line="240" w:lineRule="auto"/>
              <w:ind w:left="70"/>
              <w:rPr>
                <w:rFonts w:eastAsia="Arial Unicode MS" w:cs="Arial"/>
                <w:sz w:val="18"/>
                <w:szCs w:val="18"/>
                <w:cs/>
              </w:rPr>
            </w:pPr>
            <w:r w:rsidRPr="005D3DEE">
              <w:rPr>
                <w:rFonts w:eastAsia="Arial Unicode MS" w:cs="Arial"/>
                <w:sz w:val="18"/>
                <w:szCs w:val="18"/>
              </w:rPr>
              <w:t>Recognised gain</w:t>
            </w:r>
            <w:r w:rsidR="00B53D25" w:rsidRPr="005D3DEE">
              <w:rPr>
                <w:rFonts w:eastAsia="Arial Unicode MS" w:cs="Arial"/>
                <w:sz w:val="18"/>
                <w:szCs w:val="18"/>
              </w:rPr>
              <w:t xml:space="preserve"> in other comprehensive income</w:t>
            </w:r>
          </w:p>
        </w:tc>
        <w:tc>
          <w:tcPr>
            <w:tcW w:w="2820" w:type="dxa"/>
            <w:tcBorders>
              <w:top w:val="nil"/>
              <w:left w:val="nil"/>
              <w:bottom w:val="single" w:sz="4" w:space="0" w:color="auto"/>
              <w:right w:val="nil"/>
            </w:tcBorders>
            <w:shd w:val="clear" w:color="auto" w:fill="FAFAFA"/>
          </w:tcPr>
          <w:p w14:paraId="23E9AE62" w14:textId="426997C5" w:rsidR="00B53D25" w:rsidRPr="005D3DEE" w:rsidRDefault="009821C0" w:rsidP="00B53D25">
            <w:pPr>
              <w:spacing w:line="240" w:lineRule="auto"/>
              <w:ind w:right="-72"/>
              <w:jc w:val="right"/>
              <w:rPr>
                <w:rFonts w:eastAsia="Arial Unicode MS" w:cs="Arial"/>
                <w:sz w:val="18"/>
                <w:szCs w:val="18"/>
              </w:rPr>
            </w:pPr>
            <w:r w:rsidRPr="005D3DEE">
              <w:rPr>
                <w:rFonts w:eastAsia="Arial Unicode MS" w:cs="Arial"/>
                <w:sz w:val="18"/>
                <w:szCs w:val="18"/>
              </w:rPr>
              <w:t>659</w:t>
            </w:r>
          </w:p>
        </w:tc>
      </w:tr>
      <w:tr w:rsidR="00C053D5" w:rsidRPr="005D3DEE" w14:paraId="151AD6B1" w14:textId="77777777" w:rsidTr="00CB6D73">
        <w:tc>
          <w:tcPr>
            <w:tcW w:w="6273" w:type="dxa"/>
            <w:tcBorders>
              <w:top w:val="nil"/>
              <w:left w:val="nil"/>
              <w:bottom w:val="nil"/>
              <w:right w:val="nil"/>
            </w:tcBorders>
            <w:shd w:val="clear" w:color="auto" w:fill="auto"/>
          </w:tcPr>
          <w:p w14:paraId="0E9D51A5" w14:textId="77777777" w:rsidR="002A53FC" w:rsidRPr="005D3DEE" w:rsidRDefault="002A53FC" w:rsidP="003D5176">
            <w:pPr>
              <w:spacing w:line="240" w:lineRule="auto"/>
              <w:ind w:left="70"/>
              <w:rPr>
                <w:rFonts w:eastAsia="Arial Unicode MS" w:cs="Arial"/>
                <w:sz w:val="14"/>
                <w:szCs w:val="14"/>
              </w:rPr>
            </w:pPr>
          </w:p>
        </w:tc>
        <w:tc>
          <w:tcPr>
            <w:tcW w:w="2820" w:type="dxa"/>
            <w:tcBorders>
              <w:top w:val="single" w:sz="4" w:space="0" w:color="auto"/>
              <w:left w:val="nil"/>
              <w:bottom w:val="nil"/>
              <w:right w:val="nil"/>
            </w:tcBorders>
            <w:shd w:val="clear" w:color="auto" w:fill="FAFAFA"/>
          </w:tcPr>
          <w:p w14:paraId="4451E715" w14:textId="48E44B2D" w:rsidR="002A53FC" w:rsidRPr="005D3DEE" w:rsidRDefault="002A53FC" w:rsidP="003D5176">
            <w:pPr>
              <w:spacing w:line="240" w:lineRule="auto"/>
              <w:ind w:right="-72"/>
              <w:jc w:val="right"/>
              <w:rPr>
                <w:rFonts w:eastAsia="Arial Unicode MS" w:cs="Arial"/>
                <w:sz w:val="14"/>
                <w:szCs w:val="14"/>
              </w:rPr>
            </w:pPr>
          </w:p>
        </w:tc>
      </w:tr>
      <w:tr w:rsidR="00C053D5" w:rsidRPr="005D3DEE" w14:paraId="4A0CFCC0" w14:textId="77777777" w:rsidTr="00CB6D73">
        <w:tc>
          <w:tcPr>
            <w:tcW w:w="6273" w:type="dxa"/>
            <w:tcBorders>
              <w:top w:val="nil"/>
              <w:left w:val="nil"/>
              <w:bottom w:val="nil"/>
              <w:right w:val="nil"/>
            </w:tcBorders>
            <w:shd w:val="clear" w:color="auto" w:fill="auto"/>
          </w:tcPr>
          <w:p w14:paraId="142AA650" w14:textId="6F2DF324" w:rsidR="007769C1" w:rsidRPr="005D3DEE" w:rsidRDefault="007769C1" w:rsidP="003D5176">
            <w:pPr>
              <w:spacing w:line="240" w:lineRule="auto"/>
              <w:ind w:left="70"/>
              <w:rPr>
                <w:rFonts w:eastAsia="Arial Unicode MS" w:cs="Arial"/>
                <w:sz w:val="18"/>
                <w:szCs w:val="18"/>
              </w:rPr>
            </w:pPr>
            <w:r w:rsidRPr="005D3DEE">
              <w:rPr>
                <w:rFonts w:eastAsia="Arial Unicode MS" w:cs="Arial"/>
                <w:sz w:val="18"/>
                <w:szCs w:val="18"/>
              </w:rPr>
              <w:t xml:space="preserve">Closing </w:t>
            </w:r>
            <w:r w:rsidR="00072DB6" w:rsidRPr="005D3DEE">
              <w:rPr>
                <w:rFonts w:eastAsia="Arial Unicode MS" w:cs="Arial"/>
                <w:sz w:val="18"/>
                <w:szCs w:val="18"/>
              </w:rPr>
              <w:t>book value</w:t>
            </w:r>
          </w:p>
        </w:tc>
        <w:tc>
          <w:tcPr>
            <w:tcW w:w="2820" w:type="dxa"/>
            <w:tcBorders>
              <w:top w:val="nil"/>
              <w:left w:val="nil"/>
              <w:bottom w:val="single" w:sz="4" w:space="0" w:color="auto"/>
              <w:right w:val="nil"/>
            </w:tcBorders>
            <w:shd w:val="clear" w:color="auto" w:fill="FAFAFA"/>
          </w:tcPr>
          <w:p w14:paraId="433B03C9" w14:textId="70CF2EA7" w:rsidR="007769C1" w:rsidRPr="005D3DEE" w:rsidRDefault="009821C0" w:rsidP="003D5176">
            <w:pPr>
              <w:spacing w:line="240" w:lineRule="auto"/>
              <w:ind w:right="-72"/>
              <w:jc w:val="right"/>
              <w:rPr>
                <w:rFonts w:eastAsia="Arial Unicode MS" w:cs="Arial"/>
                <w:sz w:val="18"/>
                <w:szCs w:val="18"/>
              </w:rPr>
            </w:pPr>
            <w:r w:rsidRPr="005D3DEE">
              <w:rPr>
                <w:rFonts w:eastAsia="Arial Unicode MS" w:cs="Arial"/>
                <w:sz w:val="18"/>
                <w:szCs w:val="18"/>
              </w:rPr>
              <w:t>5</w:t>
            </w:r>
            <w:r w:rsidR="00F9549A" w:rsidRPr="005D3DEE">
              <w:rPr>
                <w:rFonts w:eastAsia="Arial Unicode MS" w:cs="Arial"/>
                <w:sz w:val="18"/>
                <w:szCs w:val="18"/>
              </w:rPr>
              <w:t>,</w:t>
            </w:r>
            <w:r w:rsidRPr="005D3DEE">
              <w:rPr>
                <w:rFonts w:eastAsia="Arial Unicode MS" w:cs="Arial"/>
                <w:sz w:val="18"/>
                <w:szCs w:val="18"/>
              </w:rPr>
              <w:t>840</w:t>
            </w:r>
          </w:p>
        </w:tc>
      </w:tr>
    </w:tbl>
    <w:p w14:paraId="08E638D5" w14:textId="77777777" w:rsidR="00EF3CCE" w:rsidRPr="005D3DEE" w:rsidRDefault="00EF3CCE" w:rsidP="00D1333F">
      <w:pPr>
        <w:pStyle w:val="ListParagraph"/>
        <w:spacing w:after="0" w:line="240" w:lineRule="auto"/>
        <w:ind w:left="540"/>
        <w:jc w:val="both"/>
        <w:rPr>
          <w:rFonts w:ascii="Arial" w:hAnsi="Arial" w:cs="Arial"/>
          <w:color w:val="000000" w:themeColor="text1"/>
          <w:sz w:val="18"/>
          <w:szCs w:val="18"/>
          <w:lang w:val="en-GB"/>
        </w:rPr>
      </w:pPr>
    </w:p>
    <w:p w14:paraId="45AEFDF4" w14:textId="5C84C41D" w:rsidR="00D1333F" w:rsidRPr="005D3DEE" w:rsidRDefault="00D1333F" w:rsidP="00D1333F">
      <w:pPr>
        <w:pStyle w:val="ListParagraph"/>
        <w:spacing w:after="0" w:line="240" w:lineRule="auto"/>
        <w:ind w:left="540"/>
        <w:jc w:val="both"/>
        <w:rPr>
          <w:rFonts w:ascii="Arial" w:hAnsi="Arial" w:cs="Arial"/>
          <w:sz w:val="18"/>
          <w:szCs w:val="18"/>
          <w:lang w:val="en-GB"/>
        </w:rPr>
      </w:pPr>
      <w:r w:rsidRPr="005D3DEE">
        <w:rPr>
          <w:rFonts w:ascii="Arial" w:hAnsi="Arial" w:cs="Arial"/>
          <w:sz w:val="18"/>
          <w:szCs w:val="18"/>
          <w:lang w:val="en-GB"/>
        </w:rPr>
        <w:t xml:space="preserve">The following table summarises the quantitative information about the significant unobservable inputs used in level </w:t>
      </w:r>
      <w:r w:rsidR="009821C0" w:rsidRPr="005D3DEE">
        <w:rPr>
          <w:rFonts w:ascii="Arial" w:hAnsi="Arial" w:cs="Arial"/>
          <w:sz w:val="18"/>
          <w:szCs w:val="18"/>
          <w:lang w:val="en-GB"/>
        </w:rPr>
        <w:t>3</w:t>
      </w:r>
      <w:r w:rsidRPr="005D3DEE">
        <w:rPr>
          <w:rFonts w:ascii="Arial" w:hAnsi="Arial" w:cs="Arial"/>
          <w:sz w:val="18"/>
          <w:szCs w:val="18"/>
          <w:lang w:val="en-GB"/>
        </w:rPr>
        <w:t xml:space="preserve"> fair value measurements</w:t>
      </w:r>
      <w:r w:rsidRPr="005D3DEE">
        <w:rPr>
          <w:rFonts w:ascii="Arial" w:hAnsi="Arial" w:cs="Arial"/>
          <w:sz w:val="18"/>
          <w:szCs w:val="18"/>
          <w:cs/>
          <w:lang w:val="en-GB"/>
        </w:rPr>
        <w:t>.</w:t>
      </w:r>
    </w:p>
    <w:p w14:paraId="65516250" w14:textId="77777777" w:rsidR="00D1333F" w:rsidRPr="005D3DEE" w:rsidRDefault="00D1333F" w:rsidP="00D1333F">
      <w:pPr>
        <w:pStyle w:val="ListParagraph"/>
        <w:spacing w:after="0" w:line="240" w:lineRule="auto"/>
        <w:ind w:left="540"/>
        <w:jc w:val="both"/>
        <w:rPr>
          <w:rFonts w:ascii="Arial" w:hAnsi="Arial" w:cs="Arial"/>
          <w:color w:val="000000" w:themeColor="text1"/>
          <w:sz w:val="18"/>
          <w:szCs w:val="18"/>
          <w:lang w:val="en-GB"/>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52"/>
      </w:tblGrid>
      <w:tr w:rsidR="00C053D5" w:rsidRPr="005D3DEE" w14:paraId="1B5DF32D" w14:textId="77777777" w:rsidTr="00A27BB6">
        <w:tc>
          <w:tcPr>
            <w:tcW w:w="2160" w:type="dxa"/>
            <w:shd w:val="clear" w:color="auto" w:fill="auto"/>
          </w:tcPr>
          <w:p w14:paraId="41F8F4C2" w14:textId="77777777" w:rsidR="00A27BB6" w:rsidRPr="005D3DEE" w:rsidRDefault="00A27BB6" w:rsidP="00DA4A09">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201D33EE" w14:textId="1D322A0A" w:rsidR="00A27BB6" w:rsidRPr="005D3DEE" w:rsidRDefault="00A27BB6" w:rsidP="00A27BB6">
            <w:pPr>
              <w:spacing w:line="240" w:lineRule="auto"/>
              <w:jc w:val="right"/>
              <w:rPr>
                <w:rFonts w:cs="Arial"/>
                <w:b/>
                <w:bCs/>
                <w:sz w:val="16"/>
                <w:szCs w:val="16"/>
              </w:rPr>
            </w:pPr>
            <w:r w:rsidRPr="005D3DEE">
              <w:rPr>
                <w:rFonts w:eastAsia="Arial Unicode MS" w:cs="Arial"/>
                <w:b/>
                <w:bCs/>
                <w:sz w:val="16"/>
                <w:szCs w:val="16"/>
              </w:rPr>
              <w:t>Consolidated financial information</w:t>
            </w:r>
          </w:p>
        </w:tc>
      </w:tr>
      <w:tr w:rsidR="00C053D5" w:rsidRPr="005D3DEE" w14:paraId="66CFE88B" w14:textId="77777777" w:rsidTr="00A27BB6">
        <w:tc>
          <w:tcPr>
            <w:tcW w:w="2160" w:type="dxa"/>
            <w:shd w:val="clear" w:color="auto" w:fill="auto"/>
          </w:tcPr>
          <w:p w14:paraId="3BF029AC" w14:textId="77777777" w:rsidR="00A205D4" w:rsidRPr="005D3DEE" w:rsidRDefault="00A205D4" w:rsidP="00DA4A09">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5D3DEE" w:rsidRDefault="00A205D4" w:rsidP="00DA4A09">
            <w:pPr>
              <w:spacing w:line="240" w:lineRule="auto"/>
              <w:jc w:val="center"/>
              <w:rPr>
                <w:rFonts w:cs="Arial"/>
                <w:b/>
                <w:bCs/>
                <w:sz w:val="16"/>
                <w:szCs w:val="16"/>
              </w:rPr>
            </w:pPr>
            <w:r w:rsidRPr="005D3DEE">
              <w:rPr>
                <w:rFonts w:cs="Arial"/>
                <w:b/>
                <w:bCs/>
                <w:sz w:val="16"/>
                <w:szCs w:val="16"/>
              </w:rPr>
              <w:t>Fair value</w:t>
            </w:r>
          </w:p>
        </w:tc>
        <w:tc>
          <w:tcPr>
            <w:tcW w:w="2174" w:type="dxa"/>
            <w:tcBorders>
              <w:top w:val="single" w:sz="4" w:space="0" w:color="auto"/>
            </w:tcBorders>
            <w:shd w:val="clear" w:color="auto" w:fill="auto"/>
          </w:tcPr>
          <w:p w14:paraId="28661672" w14:textId="77777777" w:rsidR="00A205D4" w:rsidRPr="005D3DEE" w:rsidRDefault="00A205D4" w:rsidP="00DA4A09">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6F77ED1A" w14:textId="77777777" w:rsidR="00A205D4" w:rsidRPr="005D3DEE" w:rsidRDefault="00A205D4" w:rsidP="00DA4A09">
            <w:pPr>
              <w:spacing w:line="240" w:lineRule="auto"/>
              <w:jc w:val="center"/>
              <w:rPr>
                <w:rFonts w:cs="Arial"/>
                <w:b/>
                <w:bCs/>
                <w:sz w:val="16"/>
                <w:szCs w:val="16"/>
              </w:rPr>
            </w:pPr>
            <w:r w:rsidRPr="005D3DEE">
              <w:rPr>
                <w:rFonts w:cs="Arial"/>
                <w:b/>
                <w:bCs/>
                <w:sz w:val="16"/>
                <w:szCs w:val="16"/>
              </w:rPr>
              <w:t>Range of inputs</w:t>
            </w:r>
          </w:p>
        </w:tc>
      </w:tr>
      <w:tr w:rsidR="00C053D5" w:rsidRPr="005D3DEE" w14:paraId="723C7B5A" w14:textId="77777777" w:rsidTr="00CB6D73">
        <w:tc>
          <w:tcPr>
            <w:tcW w:w="2160" w:type="dxa"/>
            <w:shd w:val="clear" w:color="auto" w:fill="auto"/>
          </w:tcPr>
          <w:p w14:paraId="5118FE20" w14:textId="77777777" w:rsidR="0020693D" w:rsidRPr="005D3DEE" w:rsidRDefault="0020693D" w:rsidP="0020693D">
            <w:pPr>
              <w:spacing w:line="240" w:lineRule="auto"/>
              <w:ind w:left="-72"/>
              <w:jc w:val="right"/>
              <w:rPr>
                <w:rFonts w:cs="Arial"/>
                <w:b/>
                <w:bCs/>
                <w:sz w:val="16"/>
                <w:szCs w:val="16"/>
              </w:rPr>
            </w:pPr>
          </w:p>
        </w:tc>
        <w:tc>
          <w:tcPr>
            <w:tcW w:w="1152" w:type="dxa"/>
            <w:shd w:val="clear" w:color="auto" w:fill="auto"/>
          </w:tcPr>
          <w:p w14:paraId="46DA0577" w14:textId="670AF0C1" w:rsidR="0020693D" w:rsidRPr="005D3DEE" w:rsidRDefault="009821C0" w:rsidP="0020693D">
            <w:pPr>
              <w:spacing w:line="240" w:lineRule="auto"/>
              <w:ind w:left="-78" w:right="-72"/>
              <w:jc w:val="right"/>
              <w:rPr>
                <w:rFonts w:cs="Arial"/>
                <w:b/>
                <w:bCs/>
                <w:sz w:val="16"/>
                <w:szCs w:val="16"/>
              </w:rPr>
            </w:pPr>
            <w:r w:rsidRPr="005D3DEE">
              <w:rPr>
                <w:rFonts w:cs="Arial"/>
                <w:b/>
                <w:bCs/>
                <w:sz w:val="16"/>
                <w:szCs w:val="16"/>
              </w:rPr>
              <w:t>30</w:t>
            </w:r>
            <w:r w:rsidR="00CC211E" w:rsidRPr="005D3DEE">
              <w:rPr>
                <w:rFonts w:cs="Arial"/>
                <w:b/>
                <w:bCs/>
                <w:sz w:val="16"/>
                <w:szCs w:val="16"/>
              </w:rPr>
              <w:t xml:space="preserve"> September</w:t>
            </w:r>
          </w:p>
          <w:p w14:paraId="35107907" w14:textId="77FD09F0"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2022</w:t>
            </w:r>
          </w:p>
        </w:tc>
        <w:tc>
          <w:tcPr>
            <w:tcW w:w="1152" w:type="dxa"/>
            <w:shd w:val="clear" w:color="auto" w:fill="auto"/>
            <w:vAlign w:val="bottom"/>
          </w:tcPr>
          <w:p w14:paraId="53FFD05E" w14:textId="3B05B969"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31</w:t>
            </w:r>
            <w:r w:rsidR="0020693D" w:rsidRPr="005D3DEE">
              <w:rPr>
                <w:rFonts w:cs="Arial"/>
                <w:b/>
                <w:bCs/>
                <w:sz w:val="16"/>
                <w:szCs w:val="16"/>
              </w:rPr>
              <w:t xml:space="preserve"> December </w:t>
            </w:r>
            <w:r w:rsidRPr="005D3DEE">
              <w:rPr>
                <w:rFonts w:cs="Arial"/>
                <w:b/>
                <w:bCs/>
                <w:sz w:val="16"/>
                <w:szCs w:val="16"/>
              </w:rPr>
              <w:t>2021</w:t>
            </w:r>
          </w:p>
        </w:tc>
        <w:tc>
          <w:tcPr>
            <w:tcW w:w="2174" w:type="dxa"/>
            <w:vMerge w:val="restart"/>
            <w:shd w:val="clear" w:color="auto" w:fill="auto"/>
            <w:vAlign w:val="bottom"/>
          </w:tcPr>
          <w:p w14:paraId="17E98349" w14:textId="77777777" w:rsidR="0020693D" w:rsidRPr="005D3DEE" w:rsidRDefault="0020693D" w:rsidP="0020693D">
            <w:pPr>
              <w:spacing w:line="240" w:lineRule="auto"/>
              <w:ind w:left="-114" w:right="-72"/>
              <w:jc w:val="center"/>
              <w:rPr>
                <w:rFonts w:cs="Arial"/>
                <w:b/>
                <w:bCs/>
                <w:sz w:val="16"/>
                <w:szCs w:val="16"/>
              </w:rPr>
            </w:pPr>
            <w:r w:rsidRPr="005D3DEE">
              <w:rPr>
                <w:rFonts w:cs="Arial"/>
                <w:b/>
                <w:bCs/>
                <w:sz w:val="16"/>
                <w:szCs w:val="16"/>
              </w:rPr>
              <w:t>Unobservable inputs</w:t>
            </w:r>
          </w:p>
        </w:tc>
        <w:tc>
          <w:tcPr>
            <w:tcW w:w="1152" w:type="dxa"/>
            <w:vMerge w:val="restart"/>
            <w:shd w:val="clear" w:color="auto" w:fill="auto"/>
          </w:tcPr>
          <w:p w14:paraId="0F84CE32" w14:textId="77777777" w:rsidR="0020693D" w:rsidRPr="005D3DEE" w:rsidRDefault="0020693D" w:rsidP="0020693D">
            <w:pPr>
              <w:spacing w:line="240" w:lineRule="auto"/>
              <w:ind w:left="-78" w:right="-72"/>
              <w:jc w:val="right"/>
              <w:rPr>
                <w:rFonts w:cs="Arial"/>
                <w:b/>
                <w:bCs/>
                <w:sz w:val="16"/>
                <w:szCs w:val="16"/>
              </w:rPr>
            </w:pPr>
          </w:p>
          <w:p w14:paraId="16C244F7" w14:textId="4BD42B10" w:rsidR="0020693D" w:rsidRPr="005D3DEE" w:rsidRDefault="009821C0" w:rsidP="0020693D">
            <w:pPr>
              <w:spacing w:line="240" w:lineRule="auto"/>
              <w:ind w:left="-78" w:right="-72"/>
              <w:jc w:val="right"/>
              <w:rPr>
                <w:rFonts w:cs="Arial"/>
                <w:b/>
                <w:bCs/>
                <w:sz w:val="16"/>
                <w:szCs w:val="16"/>
              </w:rPr>
            </w:pPr>
            <w:r w:rsidRPr="005D3DEE">
              <w:rPr>
                <w:rFonts w:cs="Arial"/>
                <w:b/>
                <w:bCs/>
                <w:sz w:val="16"/>
                <w:szCs w:val="16"/>
              </w:rPr>
              <w:t>30</w:t>
            </w:r>
            <w:r w:rsidR="00CC211E" w:rsidRPr="005D3DEE">
              <w:rPr>
                <w:rFonts w:cs="Arial"/>
                <w:b/>
                <w:bCs/>
                <w:sz w:val="16"/>
                <w:szCs w:val="16"/>
              </w:rPr>
              <w:t xml:space="preserve"> September</w:t>
            </w:r>
          </w:p>
          <w:p w14:paraId="628506B5" w14:textId="3EAE4748"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2022</w:t>
            </w:r>
          </w:p>
        </w:tc>
        <w:tc>
          <w:tcPr>
            <w:tcW w:w="1152" w:type="dxa"/>
            <w:vMerge w:val="restart"/>
            <w:shd w:val="clear" w:color="auto" w:fill="auto"/>
            <w:vAlign w:val="bottom"/>
          </w:tcPr>
          <w:p w14:paraId="245F2C8A" w14:textId="74BD8594"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31</w:t>
            </w:r>
            <w:r w:rsidR="0020693D" w:rsidRPr="005D3DEE">
              <w:rPr>
                <w:rFonts w:cs="Arial"/>
                <w:b/>
                <w:bCs/>
                <w:sz w:val="16"/>
                <w:szCs w:val="16"/>
              </w:rPr>
              <w:t xml:space="preserve"> December </w:t>
            </w:r>
            <w:r w:rsidRPr="005D3DEE">
              <w:rPr>
                <w:rFonts w:cs="Arial"/>
                <w:b/>
                <w:bCs/>
                <w:sz w:val="16"/>
                <w:szCs w:val="16"/>
              </w:rPr>
              <w:t>2021</w:t>
            </w:r>
          </w:p>
        </w:tc>
      </w:tr>
      <w:tr w:rsidR="00C053D5" w:rsidRPr="005D3DEE" w14:paraId="5A150D0F" w14:textId="77777777" w:rsidTr="00CB6D73">
        <w:tc>
          <w:tcPr>
            <w:tcW w:w="2160" w:type="dxa"/>
            <w:shd w:val="clear" w:color="auto" w:fill="auto"/>
          </w:tcPr>
          <w:p w14:paraId="15552801" w14:textId="77777777" w:rsidR="0020693D" w:rsidRPr="005D3DEE" w:rsidRDefault="0020693D" w:rsidP="0020693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20693D" w:rsidRPr="005D3DEE" w:rsidRDefault="0020693D" w:rsidP="0020693D">
            <w:pPr>
              <w:spacing w:line="240" w:lineRule="auto"/>
              <w:ind w:right="-72"/>
              <w:jc w:val="right"/>
              <w:rPr>
                <w:rFonts w:cs="Arial"/>
                <w:b/>
                <w:bCs/>
                <w:sz w:val="16"/>
                <w:szCs w:val="16"/>
              </w:rPr>
            </w:pPr>
            <w:r w:rsidRPr="005D3DEE">
              <w:rPr>
                <w:rFonts w:cs="Arial"/>
                <w:b/>
                <w:bCs/>
                <w:sz w:val="16"/>
                <w:szCs w:val="16"/>
              </w:rPr>
              <w:t>Million Baht</w:t>
            </w:r>
          </w:p>
        </w:tc>
        <w:tc>
          <w:tcPr>
            <w:tcW w:w="1152" w:type="dxa"/>
            <w:tcBorders>
              <w:bottom w:val="single" w:sz="4" w:space="0" w:color="auto"/>
            </w:tcBorders>
            <w:shd w:val="clear" w:color="auto" w:fill="auto"/>
          </w:tcPr>
          <w:p w14:paraId="4F6C3004" w14:textId="77777777" w:rsidR="0020693D" w:rsidRPr="005D3DEE" w:rsidRDefault="0020693D" w:rsidP="0020693D">
            <w:pPr>
              <w:spacing w:line="240" w:lineRule="auto"/>
              <w:ind w:right="-72"/>
              <w:jc w:val="right"/>
              <w:rPr>
                <w:rFonts w:cs="Arial"/>
                <w:b/>
                <w:bCs/>
                <w:sz w:val="16"/>
                <w:szCs w:val="16"/>
              </w:rPr>
            </w:pPr>
            <w:r w:rsidRPr="005D3DEE">
              <w:rPr>
                <w:rFonts w:cs="Arial"/>
                <w:b/>
                <w:bCs/>
                <w:sz w:val="16"/>
                <w:szCs w:val="16"/>
              </w:rPr>
              <w:t>Million Baht</w:t>
            </w:r>
          </w:p>
        </w:tc>
        <w:tc>
          <w:tcPr>
            <w:tcW w:w="2174" w:type="dxa"/>
            <w:vMerge/>
            <w:tcBorders>
              <w:bottom w:val="single" w:sz="4" w:space="0" w:color="auto"/>
            </w:tcBorders>
            <w:shd w:val="clear" w:color="auto" w:fill="auto"/>
          </w:tcPr>
          <w:p w14:paraId="047AE698" w14:textId="77777777" w:rsidR="0020693D" w:rsidRPr="005D3DEE" w:rsidRDefault="0020693D" w:rsidP="0020693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79ED0039" w14:textId="77777777" w:rsidR="0020693D" w:rsidRPr="005D3DEE" w:rsidRDefault="0020693D" w:rsidP="0020693D">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142E94F4" w14:textId="77777777" w:rsidR="0020693D" w:rsidRPr="005D3DEE" w:rsidRDefault="0020693D" w:rsidP="0020693D">
            <w:pPr>
              <w:spacing w:line="240" w:lineRule="auto"/>
              <w:ind w:right="-72"/>
              <w:jc w:val="right"/>
              <w:rPr>
                <w:rFonts w:cs="Arial"/>
                <w:sz w:val="16"/>
                <w:szCs w:val="16"/>
              </w:rPr>
            </w:pPr>
          </w:p>
        </w:tc>
      </w:tr>
      <w:tr w:rsidR="00C053D5" w:rsidRPr="005D3DEE" w14:paraId="4632BACA" w14:textId="77777777" w:rsidTr="00CB6D73">
        <w:tc>
          <w:tcPr>
            <w:tcW w:w="2160" w:type="dxa"/>
            <w:shd w:val="clear" w:color="auto" w:fill="auto"/>
          </w:tcPr>
          <w:p w14:paraId="20F9895C" w14:textId="77777777" w:rsidR="0020693D" w:rsidRPr="005D3DEE" w:rsidRDefault="0020693D" w:rsidP="0020693D">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20176125" w14:textId="77777777" w:rsidR="0020693D" w:rsidRPr="005D3DEE"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20693D" w:rsidRPr="005D3DEE" w:rsidRDefault="0020693D" w:rsidP="0020693D">
            <w:pPr>
              <w:spacing w:line="240" w:lineRule="auto"/>
              <w:ind w:right="-72"/>
              <w:jc w:val="right"/>
              <w:rPr>
                <w:rFonts w:cs="Arial"/>
                <w:sz w:val="16"/>
                <w:szCs w:val="16"/>
              </w:rPr>
            </w:pPr>
          </w:p>
        </w:tc>
        <w:tc>
          <w:tcPr>
            <w:tcW w:w="2174" w:type="dxa"/>
            <w:tcBorders>
              <w:top w:val="single" w:sz="4" w:space="0" w:color="auto"/>
            </w:tcBorders>
            <w:shd w:val="clear" w:color="auto" w:fill="auto"/>
          </w:tcPr>
          <w:p w14:paraId="7D0A94DD" w14:textId="77777777" w:rsidR="0020693D" w:rsidRPr="005D3DEE" w:rsidRDefault="0020693D" w:rsidP="0020693D">
            <w:pPr>
              <w:spacing w:line="240" w:lineRule="auto"/>
              <w:ind w:left="184" w:hanging="184"/>
              <w:rPr>
                <w:rFonts w:cs="Arial"/>
                <w:sz w:val="16"/>
                <w:szCs w:val="16"/>
              </w:rPr>
            </w:pPr>
          </w:p>
        </w:tc>
        <w:tc>
          <w:tcPr>
            <w:tcW w:w="1152" w:type="dxa"/>
            <w:tcBorders>
              <w:top w:val="single" w:sz="4" w:space="0" w:color="auto"/>
            </w:tcBorders>
            <w:shd w:val="clear" w:color="auto" w:fill="FAFAFA"/>
          </w:tcPr>
          <w:p w14:paraId="19FDD9A6" w14:textId="77777777" w:rsidR="0020693D" w:rsidRPr="005D3DEE"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3A93766B" w14:textId="77777777" w:rsidR="0020693D" w:rsidRPr="005D3DEE" w:rsidRDefault="0020693D" w:rsidP="0020693D">
            <w:pPr>
              <w:spacing w:line="240" w:lineRule="auto"/>
              <w:ind w:right="-72"/>
              <w:jc w:val="right"/>
              <w:rPr>
                <w:rFonts w:cs="Arial"/>
                <w:sz w:val="16"/>
                <w:szCs w:val="16"/>
              </w:rPr>
            </w:pPr>
          </w:p>
        </w:tc>
      </w:tr>
      <w:tr w:rsidR="00C053D5" w:rsidRPr="005D3DEE" w14:paraId="55635A17" w14:textId="77777777" w:rsidTr="00CB6D73">
        <w:tc>
          <w:tcPr>
            <w:tcW w:w="2160" w:type="dxa"/>
            <w:vMerge w:val="restart"/>
            <w:shd w:val="clear" w:color="auto" w:fill="auto"/>
          </w:tcPr>
          <w:p w14:paraId="4F42BFDD" w14:textId="77777777" w:rsidR="00C053D5" w:rsidRPr="005D3DEE" w:rsidRDefault="00C053D5" w:rsidP="00C053D5">
            <w:pPr>
              <w:spacing w:line="240" w:lineRule="auto"/>
              <w:ind w:left="-112" w:right="-100"/>
              <w:rPr>
                <w:rFonts w:eastAsia="Arial Unicode MS" w:cs="Arial"/>
                <w:sz w:val="16"/>
                <w:szCs w:val="16"/>
              </w:rPr>
            </w:pPr>
            <w:r w:rsidRPr="005D3DEE">
              <w:rPr>
                <w:rFonts w:eastAsia="Arial Unicode MS" w:cs="Arial"/>
                <w:sz w:val="16"/>
                <w:szCs w:val="16"/>
              </w:rPr>
              <w:t xml:space="preserve">Financial assets measured at </w:t>
            </w:r>
          </w:p>
          <w:p w14:paraId="2170FBDE" w14:textId="02CB33C8" w:rsidR="00C053D5" w:rsidRPr="005D3DEE" w:rsidRDefault="00C053D5" w:rsidP="00C053D5">
            <w:pPr>
              <w:spacing w:line="240" w:lineRule="auto"/>
              <w:ind w:left="-112"/>
              <w:rPr>
                <w:rFonts w:eastAsia="Arial Unicode MS" w:cs="Arial"/>
                <w:sz w:val="16"/>
                <w:szCs w:val="16"/>
              </w:rPr>
            </w:pPr>
            <w:r w:rsidRPr="005D3DEE">
              <w:rPr>
                <w:rFonts w:eastAsia="Arial Unicode MS" w:cs="Arial"/>
                <w:sz w:val="16"/>
                <w:szCs w:val="16"/>
              </w:rPr>
              <w:t xml:space="preserve">   fair value through other </w:t>
            </w:r>
          </w:p>
          <w:p w14:paraId="74A2F008" w14:textId="3223D2E4" w:rsidR="00C053D5" w:rsidRPr="005D3DEE" w:rsidRDefault="00C053D5" w:rsidP="00C053D5">
            <w:pPr>
              <w:spacing w:line="240" w:lineRule="auto"/>
              <w:ind w:left="-112"/>
              <w:rPr>
                <w:rFonts w:cs="Arial"/>
                <w:sz w:val="16"/>
                <w:szCs w:val="16"/>
                <w:highlight w:val="lightGray"/>
              </w:rPr>
            </w:pPr>
            <w:r w:rsidRPr="005D3DEE">
              <w:rPr>
                <w:rFonts w:eastAsia="Arial Unicode MS" w:cs="Arial"/>
                <w:sz w:val="16"/>
                <w:szCs w:val="16"/>
              </w:rPr>
              <w:t xml:space="preserve">   comprehensive income</w:t>
            </w:r>
          </w:p>
        </w:tc>
        <w:tc>
          <w:tcPr>
            <w:tcW w:w="1152" w:type="dxa"/>
            <w:shd w:val="clear" w:color="auto" w:fill="FAFAFA"/>
          </w:tcPr>
          <w:p w14:paraId="29DF5F37" w14:textId="031D9A91" w:rsidR="00C053D5" w:rsidRPr="005D3DEE" w:rsidRDefault="009821C0" w:rsidP="00F9549A">
            <w:pPr>
              <w:spacing w:line="240" w:lineRule="auto"/>
              <w:ind w:right="-72"/>
              <w:jc w:val="right"/>
              <w:rPr>
                <w:rFonts w:cs="Arial"/>
                <w:sz w:val="16"/>
                <w:szCs w:val="16"/>
              </w:rPr>
            </w:pPr>
            <w:r w:rsidRPr="005D3DEE">
              <w:rPr>
                <w:rFonts w:cs="Arial"/>
                <w:sz w:val="16"/>
                <w:szCs w:val="16"/>
              </w:rPr>
              <w:t>5</w:t>
            </w:r>
            <w:r w:rsidR="00F9549A" w:rsidRPr="005D3DEE">
              <w:rPr>
                <w:rFonts w:cs="Arial"/>
                <w:sz w:val="16"/>
                <w:szCs w:val="16"/>
              </w:rPr>
              <w:t>,</w:t>
            </w:r>
            <w:r w:rsidRPr="005D3DEE">
              <w:rPr>
                <w:rFonts w:cs="Arial"/>
                <w:sz w:val="16"/>
                <w:szCs w:val="16"/>
              </w:rPr>
              <w:t>903</w:t>
            </w:r>
          </w:p>
        </w:tc>
        <w:tc>
          <w:tcPr>
            <w:tcW w:w="1152" w:type="dxa"/>
            <w:shd w:val="clear" w:color="auto" w:fill="auto"/>
          </w:tcPr>
          <w:p w14:paraId="795481A4" w14:textId="77807D60" w:rsidR="00C053D5" w:rsidRPr="005D3DEE" w:rsidRDefault="009821C0" w:rsidP="00C053D5">
            <w:pPr>
              <w:spacing w:line="240" w:lineRule="auto"/>
              <w:ind w:right="-72"/>
              <w:jc w:val="right"/>
              <w:rPr>
                <w:rFonts w:cs="Arial"/>
                <w:sz w:val="16"/>
                <w:szCs w:val="16"/>
              </w:rPr>
            </w:pPr>
            <w:r w:rsidRPr="005D3DEE">
              <w:rPr>
                <w:rFonts w:cs="Arial"/>
                <w:sz w:val="16"/>
                <w:szCs w:val="16"/>
              </w:rPr>
              <w:t>5</w:t>
            </w:r>
            <w:r w:rsidR="00C053D5" w:rsidRPr="005D3DEE">
              <w:rPr>
                <w:rFonts w:cs="Arial"/>
                <w:sz w:val="16"/>
                <w:szCs w:val="16"/>
              </w:rPr>
              <w:t>,</w:t>
            </w:r>
            <w:r w:rsidRPr="005D3DEE">
              <w:rPr>
                <w:rFonts w:cs="Arial"/>
                <w:sz w:val="16"/>
                <w:szCs w:val="16"/>
              </w:rPr>
              <w:t>860</w:t>
            </w:r>
          </w:p>
        </w:tc>
        <w:tc>
          <w:tcPr>
            <w:tcW w:w="2174" w:type="dxa"/>
            <w:shd w:val="clear" w:color="auto" w:fill="auto"/>
          </w:tcPr>
          <w:p w14:paraId="39FE676A" w14:textId="05C80BC8" w:rsidR="00C053D5" w:rsidRPr="005D3DEE" w:rsidRDefault="00C053D5" w:rsidP="00C053D5">
            <w:pPr>
              <w:spacing w:line="240" w:lineRule="auto"/>
              <w:ind w:left="184" w:hanging="184"/>
              <w:rPr>
                <w:rFonts w:cs="Arial"/>
                <w:sz w:val="16"/>
                <w:szCs w:val="16"/>
              </w:rPr>
            </w:pPr>
            <w:r w:rsidRPr="005D3DEE">
              <w:rPr>
                <w:rFonts w:cs="Arial"/>
                <w:sz w:val="16"/>
                <w:szCs w:val="16"/>
              </w:rPr>
              <w:t xml:space="preserve">Enterprise </w:t>
            </w:r>
            <w:r w:rsidR="00F204B1" w:rsidRPr="005D3DEE">
              <w:rPr>
                <w:rFonts w:cs="Arial"/>
                <w:sz w:val="16"/>
                <w:szCs w:val="16"/>
              </w:rPr>
              <w:t>m</w:t>
            </w:r>
            <w:r w:rsidRPr="005D3DEE">
              <w:rPr>
                <w:rFonts w:cs="Arial"/>
                <w:sz w:val="16"/>
                <w:szCs w:val="16"/>
              </w:rPr>
              <w:t>ultiple ratio</w:t>
            </w:r>
          </w:p>
        </w:tc>
        <w:tc>
          <w:tcPr>
            <w:tcW w:w="1152" w:type="dxa"/>
            <w:shd w:val="clear" w:color="auto" w:fill="FAFAFA"/>
          </w:tcPr>
          <w:p w14:paraId="6FD22AA4" w14:textId="0BFC6E42" w:rsidR="00C053D5" w:rsidRPr="005D3DEE" w:rsidRDefault="009821C0" w:rsidP="00C053D5">
            <w:pPr>
              <w:spacing w:line="240" w:lineRule="auto"/>
              <w:ind w:right="-72"/>
              <w:jc w:val="right"/>
              <w:rPr>
                <w:rFonts w:cs="Arial"/>
                <w:sz w:val="16"/>
                <w:szCs w:val="16"/>
                <w:lang w:val="en-US"/>
              </w:rPr>
            </w:pPr>
            <w:r w:rsidRPr="005D3DEE">
              <w:rPr>
                <w:rFonts w:cs="Arial"/>
                <w:sz w:val="16"/>
                <w:szCs w:val="16"/>
              </w:rPr>
              <w:t>7</w:t>
            </w:r>
            <w:r w:rsidR="00F9549A" w:rsidRPr="005D3DEE">
              <w:rPr>
                <w:rFonts w:cs="Arial"/>
                <w:sz w:val="16"/>
                <w:szCs w:val="16"/>
                <w:lang w:val="en-US"/>
              </w:rPr>
              <w:t xml:space="preserve"> times</w:t>
            </w:r>
          </w:p>
        </w:tc>
        <w:tc>
          <w:tcPr>
            <w:tcW w:w="1152" w:type="dxa"/>
            <w:shd w:val="clear" w:color="auto" w:fill="auto"/>
          </w:tcPr>
          <w:p w14:paraId="6CBACD50" w14:textId="790A03E6" w:rsidR="00C053D5" w:rsidRPr="005D3DEE" w:rsidRDefault="00C053D5" w:rsidP="00C053D5">
            <w:pPr>
              <w:spacing w:line="240" w:lineRule="auto"/>
              <w:ind w:right="-72"/>
              <w:jc w:val="right"/>
              <w:rPr>
                <w:rFonts w:cs="Arial"/>
                <w:sz w:val="16"/>
                <w:szCs w:val="16"/>
              </w:rPr>
            </w:pPr>
            <w:r w:rsidRPr="005D3DEE">
              <w:rPr>
                <w:rFonts w:cs="Arial"/>
                <w:sz w:val="16"/>
                <w:szCs w:val="16"/>
              </w:rPr>
              <w:t>-</w:t>
            </w:r>
          </w:p>
        </w:tc>
      </w:tr>
      <w:tr w:rsidR="00C053D5" w:rsidRPr="005D3DEE" w14:paraId="00DD1063" w14:textId="77777777" w:rsidTr="00CB6D73">
        <w:tc>
          <w:tcPr>
            <w:tcW w:w="2160" w:type="dxa"/>
            <w:vMerge/>
            <w:shd w:val="clear" w:color="auto" w:fill="auto"/>
          </w:tcPr>
          <w:p w14:paraId="25EED085" w14:textId="77777777" w:rsidR="00C053D5" w:rsidRPr="005D3DEE" w:rsidRDefault="00C053D5" w:rsidP="00C053D5">
            <w:pPr>
              <w:spacing w:line="240" w:lineRule="auto"/>
              <w:ind w:left="-112" w:right="-100"/>
              <w:rPr>
                <w:rFonts w:eastAsia="Arial Unicode MS" w:cs="Arial"/>
                <w:sz w:val="16"/>
                <w:szCs w:val="16"/>
              </w:rPr>
            </w:pPr>
          </w:p>
        </w:tc>
        <w:tc>
          <w:tcPr>
            <w:tcW w:w="1152" w:type="dxa"/>
            <w:shd w:val="clear" w:color="auto" w:fill="FAFAFA"/>
          </w:tcPr>
          <w:p w14:paraId="55C234A3" w14:textId="77777777" w:rsidR="00C053D5" w:rsidRPr="005D3DEE" w:rsidRDefault="00C053D5" w:rsidP="00C053D5">
            <w:pPr>
              <w:spacing w:line="240" w:lineRule="auto"/>
              <w:ind w:right="-72"/>
              <w:jc w:val="right"/>
              <w:rPr>
                <w:rFonts w:cs="Arial"/>
                <w:sz w:val="16"/>
                <w:szCs w:val="16"/>
              </w:rPr>
            </w:pPr>
          </w:p>
        </w:tc>
        <w:tc>
          <w:tcPr>
            <w:tcW w:w="1152" w:type="dxa"/>
            <w:shd w:val="clear" w:color="auto" w:fill="auto"/>
          </w:tcPr>
          <w:p w14:paraId="166A4582" w14:textId="77777777" w:rsidR="00C053D5" w:rsidRPr="005D3DEE" w:rsidRDefault="00C053D5" w:rsidP="00C053D5">
            <w:pPr>
              <w:spacing w:line="240" w:lineRule="auto"/>
              <w:ind w:right="-72"/>
              <w:jc w:val="right"/>
              <w:rPr>
                <w:rFonts w:cs="Arial"/>
                <w:sz w:val="16"/>
                <w:szCs w:val="16"/>
              </w:rPr>
            </w:pPr>
          </w:p>
        </w:tc>
        <w:tc>
          <w:tcPr>
            <w:tcW w:w="2174" w:type="dxa"/>
            <w:shd w:val="clear" w:color="auto" w:fill="auto"/>
          </w:tcPr>
          <w:p w14:paraId="05F93C1C" w14:textId="20B95662" w:rsidR="00C053D5" w:rsidRPr="005D3DEE" w:rsidRDefault="00C053D5" w:rsidP="00C053D5">
            <w:pPr>
              <w:spacing w:line="240" w:lineRule="auto"/>
              <w:ind w:left="184" w:hanging="184"/>
              <w:rPr>
                <w:rFonts w:cs="Arial"/>
                <w:sz w:val="16"/>
                <w:szCs w:val="16"/>
              </w:rPr>
            </w:pPr>
            <w:r w:rsidRPr="005D3DEE">
              <w:rPr>
                <w:rFonts w:cs="Arial"/>
                <w:sz w:val="16"/>
                <w:szCs w:val="16"/>
              </w:rPr>
              <w:t>Growth rate of cash flows</w:t>
            </w:r>
          </w:p>
        </w:tc>
        <w:tc>
          <w:tcPr>
            <w:tcW w:w="1152" w:type="dxa"/>
            <w:shd w:val="clear" w:color="auto" w:fill="FAFAFA"/>
          </w:tcPr>
          <w:p w14:paraId="4583B445" w14:textId="014A80BF" w:rsidR="00C053D5" w:rsidRPr="005D3DEE" w:rsidRDefault="009821C0" w:rsidP="00C053D5">
            <w:pPr>
              <w:spacing w:line="240" w:lineRule="auto"/>
              <w:ind w:right="-72"/>
              <w:jc w:val="right"/>
              <w:rPr>
                <w:rFonts w:cs="Arial"/>
                <w:sz w:val="16"/>
                <w:szCs w:val="16"/>
              </w:rPr>
            </w:pPr>
            <w:r w:rsidRPr="005D3DEE">
              <w:rPr>
                <w:rFonts w:cs="Arial"/>
                <w:sz w:val="16"/>
                <w:szCs w:val="16"/>
              </w:rPr>
              <w:t>0</w:t>
            </w:r>
            <w:r w:rsidR="00F9549A" w:rsidRPr="005D3DEE">
              <w:rPr>
                <w:rFonts w:cs="Arial"/>
                <w:sz w:val="16"/>
                <w:szCs w:val="16"/>
              </w:rPr>
              <w:t xml:space="preserve">% - </w:t>
            </w:r>
            <w:r w:rsidRPr="005D3DEE">
              <w:rPr>
                <w:rFonts w:cs="Arial"/>
                <w:sz w:val="16"/>
                <w:szCs w:val="16"/>
              </w:rPr>
              <w:t>3</w:t>
            </w:r>
            <w:r w:rsidR="00F9549A" w:rsidRPr="005D3DEE">
              <w:rPr>
                <w:rFonts w:cs="Arial"/>
                <w:sz w:val="16"/>
                <w:szCs w:val="16"/>
              </w:rPr>
              <w:t>%</w:t>
            </w:r>
          </w:p>
        </w:tc>
        <w:tc>
          <w:tcPr>
            <w:tcW w:w="1152" w:type="dxa"/>
            <w:shd w:val="clear" w:color="auto" w:fill="auto"/>
          </w:tcPr>
          <w:p w14:paraId="68A79A73" w14:textId="1C3EFDC9" w:rsidR="00C053D5" w:rsidRPr="005D3DEE" w:rsidRDefault="009821C0" w:rsidP="00C053D5">
            <w:pPr>
              <w:spacing w:line="240" w:lineRule="auto"/>
              <w:ind w:right="-72"/>
              <w:jc w:val="right"/>
              <w:rPr>
                <w:rFonts w:cs="Arial"/>
                <w:sz w:val="16"/>
                <w:szCs w:val="16"/>
              </w:rPr>
            </w:pPr>
            <w:r w:rsidRPr="005D3DEE">
              <w:rPr>
                <w:rFonts w:cs="Arial"/>
                <w:sz w:val="16"/>
                <w:szCs w:val="16"/>
              </w:rPr>
              <w:t>0</w:t>
            </w:r>
            <w:r w:rsidR="00C053D5" w:rsidRPr="005D3DEE">
              <w:rPr>
                <w:rFonts w:cs="Arial"/>
                <w:sz w:val="16"/>
                <w:szCs w:val="16"/>
              </w:rPr>
              <w:t xml:space="preserve">% - </w:t>
            </w:r>
            <w:r w:rsidRPr="005D3DEE">
              <w:rPr>
                <w:rFonts w:cs="Arial"/>
                <w:sz w:val="16"/>
                <w:szCs w:val="16"/>
              </w:rPr>
              <w:t>3</w:t>
            </w:r>
            <w:r w:rsidR="00C053D5" w:rsidRPr="005D3DEE">
              <w:rPr>
                <w:rFonts w:cs="Arial"/>
                <w:sz w:val="16"/>
                <w:szCs w:val="16"/>
              </w:rPr>
              <w:t>%</w:t>
            </w:r>
          </w:p>
        </w:tc>
      </w:tr>
      <w:tr w:rsidR="00C053D5" w:rsidRPr="005D3DEE" w14:paraId="57EA182B" w14:textId="77777777" w:rsidTr="00CB6D73">
        <w:tc>
          <w:tcPr>
            <w:tcW w:w="2160" w:type="dxa"/>
            <w:vMerge/>
            <w:shd w:val="clear" w:color="auto" w:fill="auto"/>
          </w:tcPr>
          <w:p w14:paraId="5F841113" w14:textId="77777777" w:rsidR="00C053D5" w:rsidRPr="005D3DEE" w:rsidRDefault="00C053D5" w:rsidP="00C053D5">
            <w:pPr>
              <w:spacing w:line="240" w:lineRule="auto"/>
              <w:ind w:left="111"/>
              <w:rPr>
                <w:rFonts w:cs="Arial"/>
                <w:sz w:val="16"/>
                <w:szCs w:val="16"/>
                <w:highlight w:val="lightGray"/>
              </w:rPr>
            </w:pPr>
          </w:p>
        </w:tc>
        <w:tc>
          <w:tcPr>
            <w:tcW w:w="1152" w:type="dxa"/>
            <w:shd w:val="clear" w:color="auto" w:fill="FAFAFA"/>
          </w:tcPr>
          <w:p w14:paraId="688FF53E" w14:textId="77777777" w:rsidR="00C053D5" w:rsidRPr="005D3DEE" w:rsidRDefault="00C053D5" w:rsidP="00C053D5">
            <w:pPr>
              <w:spacing w:line="240" w:lineRule="auto"/>
              <w:ind w:right="-72"/>
              <w:jc w:val="right"/>
              <w:rPr>
                <w:rFonts w:cs="Arial"/>
                <w:sz w:val="16"/>
                <w:szCs w:val="16"/>
              </w:rPr>
            </w:pPr>
          </w:p>
        </w:tc>
        <w:tc>
          <w:tcPr>
            <w:tcW w:w="1152" w:type="dxa"/>
            <w:shd w:val="clear" w:color="auto" w:fill="auto"/>
          </w:tcPr>
          <w:p w14:paraId="75C04893" w14:textId="77777777" w:rsidR="00C053D5" w:rsidRPr="005D3DEE" w:rsidRDefault="00C053D5" w:rsidP="00C053D5">
            <w:pPr>
              <w:spacing w:line="240" w:lineRule="auto"/>
              <w:ind w:right="-72"/>
              <w:jc w:val="right"/>
              <w:rPr>
                <w:rFonts w:cs="Arial"/>
                <w:sz w:val="16"/>
                <w:szCs w:val="16"/>
              </w:rPr>
            </w:pPr>
          </w:p>
        </w:tc>
        <w:tc>
          <w:tcPr>
            <w:tcW w:w="2174" w:type="dxa"/>
            <w:shd w:val="clear" w:color="auto" w:fill="auto"/>
          </w:tcPr>
          <w:p w14:paraId="4BF0F481" w14:textId="07C1560F" w:rsidR="00C053D5" w:rsidRPr="005D3DEE" w:rsidRDefault="00C053D5" w:rsidP="00C053D5">
            <w:pPr>
              <w:spacing w:line="240" w:lineRule="auto"/>
              <w:ind w:right="-109"/>
              <w:rPr>
                <w:rFonts w:cs="Arial"/>
                <w:sz w:val="16"/>
                <w:szCs w:val="16"/>
              </w:rPr>
            </w:pPr>
            <w:r w:rsidRPr="005D3DEE">
              <w:rPr>
                <w:rFonts w:cs="Arial"/>
                <w:sz w:val="16"/>
                <w:szCs w:val="16"/>
              </w:rPr>
              <w:t>Risk</w:t>
            </w:r>
            <w:r w:rsidRPr="005D3DEE">
              <w:rPr>
                <w:rFonts w:cs="Arial"/>
                <w:sz w:val="16"/>
                <w:szCs w:val="16"/>
                <w:cs/>
              </w:rPr>
              <w:t>-</w:t>
            </w:r>
            <w:r w:rsidRPr="005D3DEE">
              <w:rPr>
                <w:rFonts w:cs="Arial"/>
                <w:sz w:val="16"/>
                <w:szCs w:val="16"/>
              </w:rPr>
              <w:t>adjusted discount rate</w:t>
            </w:r>
          </w:p>
        </w:tc>
        <w:tc>
          <w:tcPr>
            <w:tcW w:w="1152" w:type="dxa"/>
            <w:shd w:val="clear" w:color="auto" w:fill="FAFAFA"/>
          </w:tcPr>
          <w:p w14:paraId="75E0DDCA" w14:textId="26955C43" w:rsidR="00C053D5" w:rsidRPr="005D3DEE" w:rsidRDefault="009821C0" w:rsidP="00C053D5">
            <w:pPr>
              <w:spacing w:line="240" w:lineRule="auto"/>
              <w:ind w:right="-72"/>
              <w:jc w:val="right"/>
              <w:rPr>
                <w:rFonts w:cs="Arial"/>
                <w:sz w:val="16"/>
                <w:szCs w:val="16"/>
              </w:rPr>
            </w:pPr>
            <w:r w:rsidRPr="005D3DEE">
              <w:rPr>
                <w:rFonts w:cs="Arial"/>
                <w:sz w:val="16"/>
                <w:szCs w:val="16"/>
              </w:rPr>
              <w:t>6</w:t>
            </w:r>
            <w:r w:rsidR="00F9549A" w:rsidRPr="005D3DEE">
              <w:rPr>
                <w:rFonts w:cs="Arial"/>
                <w:sz w:val="16"/>
                <w:szCs w:val="16"/>
              </w:rPr>
              <w:t xml:space="preserve">% - </w:t>
            </w:r>
            <w:r w:rsidRPr="005D3DEE">
              <w:rPr>
                <w:rFonts w:cs="Arial"/>
                <w:sz w:val="16"/>
                <w:szCs w:val="16"/>
              </w:rPr>
              <w:t>17</w:t>
            </w:r>
            <w:r w:rsidR="00F9549A" w:rsidRPr="005D3DEE">
              <w:rPr>
                <w:rFonts w:cs="Arial"/>
                <w:sz w:val="16"/>
                <w:szCs w:val="16"/>
              </w:rPr>
              <w:t>%</w:t>
            </w:r>
          </w:p>
        </w:tc>
        <w:tc>
          <w:tcPr>
            <w:tcW w:w="1152" w:type="dxa"/>
            <w:shd w:val="clear" w:color="auto" w:fill="auto"/>
          </w:tcPr>
          <w:p w14:paraId="4EA981EC" w14:textId="08127891" w:rsidR="00C053D5" w:rsidRPr="005D3DEE" w:rsidRDefault="009821C0" w:rsidP="00C053D5">
            <w:pPr>
              <w:spacing w:line="240" w:lineRule="auto"/>
              <w:ind w:right="-72"/>
              <w:jc w:val="right"/>
              <w:rPr>
                <w:rFonts w:cs="Arial"/>
                <w:sz w:val="16"/>
                <w:szCs w:val="16"/>
              </w:rPr>
            </w:pPr>
            <w:r w:rsidRPr="005D3DEE">
              <w:rPr>
                <w:rFonts w:cs="Arial"/>
                <w:sz w:val="16"/>
                <w:szCs w:val="16"/>
              </w:rPr>
              <w:t>6</w:t>
            </w:r>
            <w:r w:rsidR="00C053D5" w:rsidRPr="005D3DEE">
              <w:rPr>
                <w:rFonts w:cs="Arial"/>
                <w:sz w:val="16"/>
                <w:szCs w:val="16"/>
              </w:rPr>
              <w:t xml:space="preserve">% - </w:t>
            </w:r>
            <w:r w:rsidRPr="005D3DEE">
              <w:rPr>
                <w:rFonts w:cs="Arial"/>
                <w:sz w:val="16"/>
                <w:szCs w:val="16"/>
              </w:rPr>
              <w:t>17</w:t>
            </w:r>
            <w:r w:rsidR="00C053D5" w:rsidRPr="005D3DEE">
              <w:rPr>
                <w:rFonts w:cs="Arial"/>
                <w:sz w:val="16"/>
                <w:szCs w:val="16"/>
              </w:rPr>
              <w:t>%</w:t>
            </w:r>
          </w:p>
        </w:tc>
      </w:tr>
    </w:tbl>
    <w:p w14:paraId="204057BA" w14:textId="50E1EDE2" w:rsidR="00050E95" w:rsidRPr="005D3DEE" w:rsidRDefault="00050E95" w:rsidP="00FC04A4">
      <w:pPr>
        <w:pStyle w:val="ListParagraph"/>
        <w:spacing w:after="0" w:line="240" w:lineRule="auto"/>
        <w:ind w:left="540"/>
        <w:jc w:val="both"/>
        <w:rPr>
          <w:rFonts w:ascii="Arial" w:hAnsi="Arial" w:cs="Arial"/>
          <w:color w:val="000000" w:themeColor="text1"/>
          <w:sz w:val="18"/>
          <w:szCs w:val="18"/>
        </w:rPr>
      </w:pPr>
    </w:p>
    <w:tbl>
      <w:tblPr>
        <w:tblW w:w="8942" w:type="dxa"/>
        <w:tblInd w:w="540" w:type="dxa"/>
        <w:tblLayout w:type="fixed"/>
        <w:tblLook w:val="04A0" w:firstRow="1" w:lastRow="0" w:firstColumn="1" w:lastColumn="0" w:noHBand="0" w:noVBand="1"/>
      </w:tblPr>
      <w:tblGrid>
        <w:gridCol w:w="2160"/>
        <w:gridCol w:w="1152"/>
        <w:gridCol w:w="1152"/>
        <w:gridCol w:w="2174"/>
        <w:gridCol w:w="1152"/>
        <w:gridCol w:w="1152"/>
      </w:tblGrid>
      <w:tr w:rsidR="00C053D5" w:rsidRPr="005D3DEE" w14:paraId="25D26341" w14:textId="77777777" w:rsidTr="00A27BB6">
        <w:tc>
          <w:tcPr>
            <w:tcW w:w="2160" w:type="dxa"/>
            <w:shd w:val="clear" w:color="auto" w:fill="auto"/>
          </w:tcPr>
          <w:p w14:paraId="5CB8192D" w14:textId="77777777" w:rsidR="00A27BB6" w:rsidRPr="005D3DEE" w:rsidRDefault="00A27BB6" w:rsidP="00B7199F">
            <w:pPr>
              <w:spacing w:line="240" w:lineRule="auto"/>
              <w:ind w:left="-72"/>
              <w:jc w:val="right"/>
              <w:rPr>
                <w:rFonts w:cs="Arial"/>
                <w:b/>
                <w:bCs/>
                <w:sz w:val="16"/>
                <w:szCs w:val="16"/>
              </w:rPr>
            </w:pPr>
          </w:p>
        </w:tc>
        <w:tc>
          <w:tcPr>
            <w:tcW w:w="6782" w:type="dxa"/>
            <w:gridSpan w:val="5"/>
            <w:tcBorders>
              <w:top w:val="single" w:sz="4" w:space="0" w:color="auto"/>
              <w:bottom w:val="single" w:sz="4" w:space="0" w:color="auto"/>
            </w:tcBorders>
            <w:shd w:val="clear" w:color="auto" w:fill="auto"/>
          </w:tcPr>
          <w:p w14:paraId="68ABE739" w14:textId="22910A06" w:rsidR="00A27BB6" w:rsidRPr="005D3DEE" w:rsidRDefault="00A27BB6" w:rsidP="00A27BB6">
            <w:pPr>
              <w:spacing w:line="240" w:lineRule="auto"/>
              <w:jc w:val="right"/>
              <w:rPr>
                <w:rFonts w:cs="Arial"/>
                <w:b/>
                <w:bCs/>
                <w:sz w:val="16"/>
                <w:szCs w:val="16"/>
              </w:rPr>
            </w:pPr>
            <w:r w:rsidRPr="005D3DEE">
              <w:rPr>
                <w:rFonts w:eastAsia="Arial Unicode MS" w:cs="Arial"/>
                <w:b/>
                <w:bCs/>
                <w:sz w:val="16"/>
                <w:szCs w:val="16"/>
              </w:rPr>
              <w:t>Separate financial information</w:t>
            </w:r>
          </w:p>
        </w:tc>
      </w:tr>
      <w:tr w:rsidR="00C053D5" w:rsidRPr="005D3DEE" w14:paraId="2227AC50" w14:textId="77777777" w:rsidTr="00A27BB6">
        <w:tc>
          <w:tcPr>
            <w:tcW w:w="2160" w:type="dxa"/>
            <w:shd w:val="clear" w:color="auto" w:fill="auto"/>
          </w:tcPr>
          <w:p w14:paraId="5ACD37DA" w14:textId="77777777" w:rsidR="00B7199F" w:rsidRPr="005D3DEE" w:rsidRDefault="00B7199F" w:rsidP="00B7199F">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DE4891B" w14:textId="77777777" w:rsidR="00B7199F" w:rsidRPr="005D3DEE" w:rsidRDefault="00B7199F" w:rsidP="00B7199F">
            <w:pPr>
              <w:spacing w:line="240" w:lineRule="auto"/>
              <w:jc w:val="center"/>
              <w:rPr>
                <w:rFonts w:cs="Arial"/>
                <w:b/>
                <w:bCs/>
                <w:sz w:val="16"/>
                <w:szCs w:val="16"/>
              </w:rPr>
            </w:pPr>
            <w:r w:rsidRPr="005D3DEE">
              <w:rPr>
                <w:rFonts w:cs="Arial"/>
                <w:b/>
                <w:bCs/>
                <w:sz w:val="16"/>
                <w:szCs w:val="16"/>
              </w:rPr>
              <w:t>Fair value</w:t>
            </w:r>
          </w:p>
        </w:tc>
        <w:tc>
          <w:tcPr>
            <w:tcW w:w="2174" w:type="dxa"/>
            <w:tcBorders>
              <w:top w:val="single" w:sz="4" w:space="0" w:color="auto"/>
            </w:tcBorders>
            <w:shd w:val="clear" w:color="auto" w:fill="auto"/>
          </w:tcPr>
          <w:p w14:paraId="136C7B4C" w14:textId="77777777" w:rsidR="00B7199F" w:rsidRPr="005D3DEE" w:rsidRDefault="00B7199F" w:rsidP="00B7199F">
            <w:pPr>
              <w:spacing w:line="240" w:lineRule="auto"/>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43C2C5B6" w14:textId="77777777" w:rsidR="00B7199F" w:rsidRPr="005D3DEE" w:rsidRDefault="00B7199F" w:rsidP="00B7199F">
            <w:pPr>
              <w:spacing w:line="240" w:lineRule="auto"/>
              <w:jc w:val="center"/>
              <w:rPr>
                <w:rFonts w:cs="Arial"/>
                <w:b/>
                <w:bCs/>
                <w:sz w:val="16"/>
                <w:szCs w:val="16"/>
              </w:rPr>
            </w:pPr>
            <w:r w:rsidRPr="005D3DEE">
              <w:rPr>
                <w:rFonts w:cs="Arial"/>
                <w:b/>
                <w:bCs/>
                <w:sz w:val="16"/>
                <w:szCs w:val="16"/>
              </w:rPr>
              <w:t>Range of inputs</w:t>
            </w:r>
          </w:p>
        </w:tc>
      </w:tr>
      <w:tr w:rsidR="00C053D5" w:rsidRPr="005D3DEE" w14:paraId="1C9CAEE8" w14:textId="77777777" w:rsidTr="00DD5AC1">
        <w:tc>
          <w:tcPr>
            <w:tcW w:w="2160" w:type="dxa"/>
            <w:shd w:val="clear" w:color="auto" w:fill="auto"/>
          </w:tcPr>
          <w:p w14:paraId="670A40B1" w14:textId="77777777" w:rsidR="0020693D" w:rsidRPr="005D3DEE" w:rsidRDefault="0020693D" w:rsidP="0020693D">
            <w:pPr>
              <w:spacing w:line="240" w:lineRule="auto"/>
              <w:ind w:left="-72"/>
              <w:jc w:val="right"/>
              <w:rPr>
                <w:rFonts w:cs="Arial"/>
                <w:b/>
                <w:bCs/>
                <w:sz w:val="16"/>
                <w:szCs w:val="16"/>
              </w:rPr>
            </w:pPr>
          </w:p>
        </w:tc>
        <w:tc>
          <w:tcPr>
            <w:tcW w:w="1152" w:type="dxa"/>
            <w:shd w:val="clear" w:color="auto" w:fill="auto"/>
          </w:tcPr>
          <w:p w14:paraId="29306661" w14:textId="465875E6" w:rsidR="0020693D" w:rsidRPr="005D3DEE" w:rsidRDefault="009821C0" w:rsidP="0020693D">
            <w:pPr>
              <w:spacing w:line="240" w:lineRule="auto"/>
              <w:ind w:left="-78" w:right="-72"/>
              <w:jc w:val="right"/>
              <w:rPr>
                <w:rFonts w:cs="Arial"/>
                <w:b/>
                <w:bCs/>
                <w:sz w:val="16"/>
                <w:szCs w:val="16"/>
              </w:rPr>
            </w:pPr>
            <w:r w:rsidRPr="005D3DEE">
              <w:rPr>
                <w:rFonts w:cs="Arial"/>
                <w:b/>
                <w:bCs/>
                <w:sz w:val="16"/>
                <w:szCs w:val="16"/>
              </w:rPr>
              <w:t>30</w:t>
            </w:r>
            <w:r w:rsidR="00CC211E" w:rsidRPr="005D3DEE">
              <w:rPr>
                <w:rFonts w:cs="Arial"/>
                <w:b/>
                <w:bCs/>
                <w:sz w:val="16"/>
                <w:szCs w:val="16"/>
              </w:rPr>
              <w:t xml:space="preserve"> September</w:t>
            </w:r>
          </w:p>
          <w:p w14:paraId="0CA6ABD1" w14:textId="274248D8"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2022</w:t>
            </w:r>
          </w:p>
        </w:tc>
        <w:tc>
          <w:tcPr>
            <w:tcW w:w="1152" w:type="dxa"/>
            <w:shd w:val="clear" w:color="auto" w:fill="auto"/>
            <w:vAlign w:val="bottom"/>
          </w:tcPr>
          <w:p w14:paraId="711A30D6" w14:textId="56919994"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31</w:t>
            </w:r>
            <w:r w:rsidR="0020693D" w:rsidRPr="005D3DEE">
              <w:rPr>
                <w:rFonts w:cs="Arial"/>
                <w:b/>
                <w:bCs/>
                <w:sz w:val="16"/>
                <w:szCs w:val="16"/>
              </w:rPr>
              <w:t xml:space="preserve"> December </w:t>
            </w:r>
            <w:r w:rsidRPr="005D3DEE">
              <w:rPr>
                <w:rFonts w:cs="Arial"/>
                <w:b/>
                <w:bCs/>
                <w:sz w:val="16"/>
                <w:szCs w:val="16"/>
              </w:rPr>
              <w:t>2021</w:t>
            </w:r>
          </w:p>
        </w:tc>
        <w:tc>
          <w:tcPr>
            <w:tcW w:w="2174" w:type="dxa"/>
            <w:vMerge w:val="restart"/>
            <w:shd w:val="clear" w:color="auto" w:fill="auto"/>
            <w:vAlign w:val="bottom"/>
          </w:tcPr>
          <w:p w14:paraId="14D07FA0" w14:textId="77777777" w:rsidR="0020693D" w:rsidRPr="005D3DEE" w:rsidRDefault="0020693D" w:rsidP="0020693D">
            <w:pPr>
              <w:spacing w:line="240" w:lineRule="auto"/>
              <w:ind w:left="-114" w:right="-72"/>
              <w:jc w:val="center"/>
              <w:rPr>
                <w:rFonts w:cs="Arial"/>
                <w:b/>
                <w:bCs/>
                <w:sz w:val="16"/>
                <w:szCs w:val="16"/>
              </w:rPr>
            </w:pPr>
            <w:r w:rsidRPr="005D3DEE">
              <w:rPr>
                <w:rFonts w:cs="Arial"/>
                <w:b/>
                <w:bCs/>
                <w:sz w:val="16"/>
                <w:szCs w:val="16"/>
              </w:rPr>
              <w:t>Unobservable inputs</w:t>
            </w:r>
          </w:p>
        </w:tc>
        <w:tc>
          <w:tcPr>
            <w:tcW w:w="1152" w:type="dxa"/>
            <w:vMerge w:val="restart"/>
            <w:shd w:val="clear" w:color="auto" w:fill="auto"/>
          </w:tcPr>
          <w:p w14:paraId="08FC968D" w14:textId="77777777" w:rsidR="0020693D" w:rsidRPr="005D3DEE" w:rsidRDefault="0020693D" w:rsidP="0020693D">
            <w:pPr>
              <w:spacing w:line="240" w:lineRule="auto"/>
              <w:ind w:left="-78" w:right="-72"/>
              <w:jc w:val="right"/>
              <w:rPr>
                <w:rFonts w:cs="Arial"/>
                <w:b/>
                <w:bCs/>
                <w:sz w:val="16"/>
                <w:szCs w:val="16"/>
              </w:rPr>
            </w:pPr>
          </w:p>
          <w:p w14:paraId="5D2844C3" w14:textId="4741D713" w:rsidR="0020693D" w:rsidRPr="005D3DEE" w:rsidRDefault="009821C0" w:rsidP="0020693D">
            <w:pPr>
              <w:spacing w:line="240" w:lineRule="auto"/>
              <w:ind w:left="-78" w:right="-72"/>
              <w:jc w:val="right"/>
              <w:rPr>
                <w:rFonts w:cs="Arial"/>
                <w:b/>
                <w:bCs/>
                <w:sz w:val="16"/>
                <w:szCs w:val="16"/>
              </w:rPr>
            </w:pPr>
            <w:r w:rsidRPr="005D3DEE">
              <w:rPr>
                <w:rFonts w:cs="Arial"/>
                <w:b/>
                <w:bCs/>
                <w:sz w:val="16"/>
                <w:szCs w:val="16"/>
              </w:rPr>
              <w:t>30</w:t>
            </w:r>
            <w:r w:rsidR="00CC211E" w:rsidRPr="005D3DEE">
              <w:rPr>
                <w:rFonts w:cs="Arial"/>
                <w:b/>
                <w:bCs/>
                <w:sz w:val="16"/>
                <w:szCs w:val="16"/>
              </w:rPr>
              <w:t xml:space="preserve"> September</w:t>
            </w:r>
          </w:p>
          <w:p w14:paraId="70816B45" w14:textId="1597EC6F"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2022</w:t>
            </w:r>
          </w:p>
        </w:tc>
        <w:tc>
          <w:tcPr>
            <w:tcW w:w="1152" w:type="dxa"/>
            <w:vMerge w:val="restart"/>
            <w:shd w:val="clear" w:color="auto" w:fill="auto"/>
            <w:vAlign w:val="bottom"/>
          </w:tcPr>
          <w:p w14:paraId="2FFD1F0B" w14:textId="3D11940C" w:rsidR="0020693D" w:rsidRPr="005D3DEE" w:rsidRDefault="009821C0" w:rsidP="0020693D">
            <w:pPr>
              <w:spacing w:line="240" w:lineRule="auto"/>
              <w:ind w:right="-72"/>
              <w:jc w:val="right"/>
              <w:rPr>
                <w:rFonts w:cs="Arial"/>
                <w:b/>
                <w:bCs/>
                <w:sz w:val="16"/>
                <w:szCs w:val="16"/>
              </w:rPr>
            </w:pPr>
            <w:r w:rsidRPr="005D3DEE">
              <w:rPr>
                <w:rFonts w:cs="Arial"/>
                <w:b/>
                <w:bCs/>
                <w:sz w:val="16"/>
                <w:szCs w:val="16"/>
              </w:rPr>
              <w:t>31</w:t>
            </w:r>
            <w:r w:rsidR="0020693D" w:rsidRPr="005D3DEE">
              <w:rPr>
                <w:rFonts w:cs="Arial"/>
                <w:b/>
                <w:bCs/>
                <w:sz w:val="16"/>
                <w:szCs w:val="16"/>
              </w:rPr>
              <w:t xml:space="preserve"> December </w:t>
            </w:r>
            <w:r w:rsidRPr="005D3DEE">
              <w:rPr>
                <w:rFonts w:cs="Arial"/>
                <w:b/>
                <w:bCs/>
                <w:sz w:val="16"/>
                <w:szCs w:val="16"/>
              </w:rPr>
              <w:t>2021</w:t>
            </w:r>
          </w:p>
        </w:tc>
      </w:tr>
      <w:tr w:rsidR="00C053D5" w:rsidRPr="005D3DEE" w14:paraId="4C3B3152" w14:textId="77777777" w:rsidTr="00B7199F">
        <w:tc>
          <w:tcPr>
            <w:tcW w:w="2160" w:type="dxa"/>
            <w:shd w:val="clear" w:color="auto" w:fill="auto"/>
          </w:tcPr>
          <w:p w14:paraId="41EEBFD1" w14:textId="77777777" w:rsidR="0020693D" w:rsidRPr="005D3DEE" w:rsidRDefault="0020693D" w:rsidP="0020693D">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F417DFA" w14:textId="77777777" w:rsidR="0020693D" w:rsidRPr="005D3DEE" w:rsidRDefault="0020693D" w:rsidP="0020693D">
            <w:pPr>
              <w:spacing w:line="240" w:lineRule="auto"/>
              <w:ind w:right="-72"/>
              <w:jc w:val="right"/>
              <w:rPr>
                <w:rFonts w:cs="Arial"/>
                <w:b/>
                <w:bCs/>
                <w:sz w:val="16"/>
                <w:szCs w:val="16"/>
              </w:rPr>
            </w:pPr>
            <w:r w:rsidRPr="005D3DEE">
              <w:rPr>
                <w:rFonts w:cs="Arial"/>
                <w:b/>
                <w:bCs/>
                <w:sz w:val="16"/>
                <w:szCs w:val="16"/>
              </w:rPr>
              <w:t>Million Baht</w:t>
            </w:r>
          </w:p>
        </w:tc>
        <w:tc>
          <w:tcPr>
            <w:tcW w:w="1152" w:type="dxa"/>
            <w:tcBorders>
              <w:bottom w:val="single" w:sz="4" w:space="0" w:color="auto"/>
            </w:tcBorders>
            <w:shd w:val="clear" w:color="auto" w:fill="auto"/>
          </w:tcPr>
          <w:p w14:paraId="0E8AE3D9" w14:textId="77777777" w:rsidR="0020693D" w:rsidRPr="005D3DEE" w:rsidRDefault="0020693D" w:rsidP="0020693D">
            <w:pPr>
              <w:spacing w:line="240" w:lineRule="auto"/>
              <w:ind w:right="-72"/>
              <w:jc w:val="right"/>
              <w:rPr>
                <w:rFonts w:cs="Arial"/>
                <w:b/>
                <w:bCs/>
                <w:sz w:val="16"/>
                <w:szCs w:val="16"/>
              </w:rPr>
            </w:pPr>
            <w:r w:rsidRPr="005D3DEE">
              <w:rPr>
                <w:rFonts w:cs="Arial"/>
                <w:b/>
                <w:bCs/>
                <w:sz w:val="16"/>
                <w:szCs w:val="16"/>
              </w:rPr>
              <w:t>Million Baht</w:t>
            </w:r>
          </w:p>
        </w:tc>
        <w:tc>
          <w:tcPr>
            <w:tcW w:w="2174" w:type="dxa"/>
            <w:vMerge/>
            <w:tcBorders>
              <w:bottom w:val="single" w:sz="4" w:space="0" w:color="auto"/>
            </w:tcBorders>
            <w:shd w:val="clear" w:color="auto" w:fill="auto"/>
          </w:tcPr>
          <w:p w14:paraId="0153B169" w14:textId="77777777" w:rsidR="0020693D" w:rsidRPr="005D3DEE" w:rsidRDefault="0020693D" w:rsidP="0020693D">
            <w:pPr>
              <w:spacing w:line="240" w:lineRule="auto"/>
              <w:ind w:right="-72"/>
              <w:jc w:val="right"/>
              <w:rPr>
                <w:rFonts w:cs="Arial"/>
                <w:b/>
                <w:bCs/>
                <w:sz w:val="16"/>
                <w:szCs w:val="16"/>
              </w:rPr>
            </w:pPr>
          </w:p>
        </w:tc>
        <w:tc>
          <w:tcPr>
            <w:tcW w:w="1152" w:type="dxa"/>
            <w:vMerge/>
            <w:tcBorders>
              <w:bottom w:val="single" w:sz="4" w:space="0" w:color="auto"/>
            </w:tcBorders>
            <w:shd w:val="clear" w:color="auto" w:fill="auto"/>
          </w:tcPr>
          <w:p w14:paraId="02C9B7C1" w14:textId="77777777" w:rsidR="0020693D" w:rsidRPr="005D3DEE" w:rsidRDefault="0020693D" w:rsidP="0020693D">
            <w:pPr>
              <w:spacing w:line="240" w:lineRule="auto"/>
              <w:ind w:right="-72"/>
              <w:jc w:val="right"/>
              <w:rPr>
                <w:rFonts w:cs="Arial"/>
                <w:sz w:val="16"/>
                <w:szCs w:val="16"/>
              </w:rPr>
            </w:pPr>
          </w:p>
        </w:tc>
        <w:tc>
          <w:tcPr>
            <w:tcW w:w="1152" w:type="dxa"/>
            <w:vMerge/>
            <w:tcBorders>
              <w:bottom w:val="single" w:sz="4" w:space="0" w:color="auto"/>
            </w:tcBorders>
            <w:shd w:val="clear" w:color="auto" w:fill="auto"/>
          </w:tcPr>
          <w:p w14:paraId="0F9B19D8" w14:textId="77777777" w:rsidR="0020693D" w:rsidRPr="005D3DEE" w:rsidRDefault="0020693D" w:rsidP="0020693D">
            <w:pPr>
              <w:spacing w:line="240" w:lineRule="auto"/>
              <w:ind w:right="-72"/>
              <w:jc w:val="right"/>
              <w:rPr>
                <w:rFonts w:cs="Arial"/>
                <w:sz w:val="16"/>
                <w:szCs w:val="16"/>
              </w:rPr>
            </w:pPr>
          </w:p>
        </w:tc>
      </w:tr>
      <w:tr w:rsidR="00C053D5" w:rsidRPr="005D3DEE" w14:paraId="34B48A3D" w14:textId="77777777" w:rsidTr="00B7199F">
        <w:tc>
          <w:tcPr>
            <w:tcW w:w="2160" w:type="dxa"/>
            <w:shd w:val="clear" w:color="auto" w:fill="auto"/>
          </w:tcPr>
          <w:p w14:paraId="15DFEAAD" w14:textId="77777777" w:rsidR="0020693D" w:rsidRPr="005D3DEE" w:rsidRDefault="0020693D" w:rsidP="0020693D">
            <w:pPr>
              <w:spacing w:line="240" w:lineRule="auto"/>
              <w:ind w:left="-112"/>
              <w:rPr>
                <w:rFonts w:eastAsia="Arial Unicode MS" w:cs="Arial"/>
                <w:sz w:val="16"/>
                <w:szCs w:val="16"/>
              </w:rPr>
            </w:pPr>
          </w:p>
        </w:tc>
        <w:tc>
          <w:tcPr>
            <w:tcW w:w="1152" w:type="dxa"/>
            <w:tcBorders>
              <w:top w:val="single" w:sz="4" w:space="0" w:color="auto"/>
            </w:tcBorders>
            <w:shd w:val="clear" w:color="auto" w:fill="FAFAFA"/>
          </w:tcPr>
          <w:p w14:paraId="4A3A9C67" w14:textId="77777777" w:rsidR="0020693D" w:rsidRPr="005D3DEE"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458F060A" w14:textId="77777777" w:rsidR="0020693D" w:rsidRPr="005D3DEE" w:rsidRDefault="0020693D" w:rsidP="0020693D">
            <w:pPr>
              <w:spacing w:line="240" w:lineRule="auto"/>
              <w:ind w:right="-72"/>
              <w:jc w:val="right"/>
              <w:rPr>
                <w:rFonts w:cs="Arial"/>
                <w:sz w:val="16"/>
                <w:szCs w:val="16"/>
              </w:rPr>
            </w:pPr>
          </w:p>
        </w:tc>
        <w:tc>
          <w:tcPr>
            <w:tcW w:w="2174" w:type="dxa"/>
            <w:tcBorders>
              <w:top w:val="single" w:sz="4" w:space="0" w:color="auto"/>
            </w:tcBorders>
            <w:shd w:val="clear" w:color="auto" w:fill="auto"/>
          </w:tcPr>
          <w:p w14:paraId="1AE799AF" w14:textId="77777777" w:rsidR="0020693D" w:rsidRPr="005D3DEE" w:rsidRDefault="0020693D" w:rsidP="0020693D">
            <w:pPr>
              <w:spacing w:line="240" w:lineRule="auto"/>
              <w:ind w:left="184" w:hanging="184"/>
              <w:rPr>
                <w:rFonts w:cs="Arial"/>
                <w:sz w:val="16"/>
                <w:szCs w:val="16"/>
              </w:rPr>
            </w:pPr>
          </w:p>
        </w:tc>
        <w:tc>
          <w:tcPr>
            <w:tcW w:w="1152" w:type="dxa"/>
            <w:tcBorders>
              <w:top w:val="single" w:sz="4" w:space="0" w:color="auto"/>
            </w:tcBorders>
            <w:shd w:val="clear" w:color="auto" w:fill="FAFAFA"/>
          </w:tcPr>
          <w:p w14:paraId="41FF7F34" w14:textId="77777777" w:rsidR="0020693D" w:rsidRPr="005D3DEE" w:rsidRDefault="0020693D" w:rsidP="0020693D">
            <w:pPr>
              <w:spacing w:line="240" w:lineRule="auto"/>
              <w:ind w:right="-72"/>
              <w:jc w:val="right"/>
              <w:rPr>
                <w:rFonts w:cs="Arial"/>
                <w:sz w:val="16"/>
                <w:szCs w:val="16"/>
              </w:rPr>
            </w:pPr>
          </w:p>
        </w:tc>
        <w:tc>
          <w:tcPr>
            <w:tcW w:w="1152" w:type="dxa"/>
            <w:tcBorders>
              <w:top w:val="single" w:sz="4" w:space="0" w:color="auto"/>
            </w:tcBorders>
            <w:shd w:val="clear" w:color="auto" w:fill="auto"/>
          </w:tcPr>
          <w:p w14:paraId="01BFC350" w14:textId="77777777" w:rsidR="0020693D" w:rsidRPr="005D3DEE" w:rsidRDefault="0020693D" w:rsidP="0020693D">
            <w:pPr>
              <w:spacing w:line="240" w:lineRule="auto"/>
              <w:ind w:right="-72"/>
              <w:jc w:val="right"/>
              <w:rPr>
                <w:rFonts w:cs="Arial"/>
                <w:sz w:val="16"/>
                <w:szCs w:val="16"/>
              </w:rPr>
            </w:pPr>
          </w:p>
        </w:tc>
      </w:tr>
      <w:tr w:rsidR="00C053D5" w:rsidRPr="005D3DEE" w14:paraId="5DE19391" w14:textId="77777777" w:rsidTr="00B7199F">
        <w:tc>
          <w:tcPr>
            <w:tcW w:w="2160" w:type="dxa"/>
            <w:vMerge w:val="restart"/>
            <w:shd w:val="clear" w:color="auto" w:fill="auto"/>
          </w:tcPr>
          <w:p w14:paraId="0D280628" w14:textId="77777777" w:rsidR="00C053D5" w:rsidRPr="005D3DEE" w:rsidRDefault="00C053D5" w:rsidP="00C053D5">
            <w:pPr>
              <w:spacing w:line="240" w:lineRule="auto"/>
              <w:ind w:left="-112" w:right="-100"/>
              <w:rPr>
                <w:rFonts w:eastAsia="Arial Unicode MS" w:cs="Arial"/>
                <w:sz w:val="16"/>
                <w:szCs w:val="16"/>
              </w:rPr>
            </w:pPr>
            <w:r w:rsidRPr="005D3DEE">
              <w:rPr>
                <w:rFonts w:eastAsia="Arial Unicode MS" w:cs="Arial"/>
                <w:sz w:val="16"/>
                <w:szCs w:val="16"/>
              </w:rPr>
              <w:t xml:space="preserve">Financial assets measured at </w:t>
            </w:r>
          </w:p>
          <w:p w14:paraId="5380D54B" w14:textId="77777777" w:rsidR="00C053D5" w:rsidRPr="005D3DEE" w:rsidRDefault="00C053D5" w:rsidP="00C053D5">
            <w:pPr>
              <w:spacing w:line="240" w:lineRule="auto"/>
              <w:ind w:left="-112"/>
              <w:rPr>
                <w:rFonts w:eastAsia="Arial Unicode MS" w:cs="Arial"/>
                <w:sz w:val="16"/>
                <w:szCs w:val="16"/>
              </w:rPr>
            </w:pPr>
            <w:r w:rsidRPr="005D3DEE">
              <w:rPr>
                <w:rFonts w:eastAsia="Arial Unicode MS" w:cs="Arial"/>
                <w:sz w:val="16"/>
                <w:szCs w:val="16"/>
              </w:rPr>
              <w:t xml:space="preserve">   fair value through other </w:t>
            </w:r>
          </w:p>
          <w:p w14:paraId="108370E5" w14:textId="77777777" w:rsidR="00C053D5" w:rsidRPr="005D3DEE" w:rsidRDefault="00C053D5" w:rsidP="00C053D5">
            <w:pPr>
              <w:spacing w:line="240" w:lineRule="auto"/>
              <w:ind w:left="-112"/>
              <w:rPr>
                <w:rFonts w:cs="Arial"/>
                <w:sz w:val="16"/>
                <w:szCs w:val="16"/>
                <w:highlight w:val="lightGray"/>
              </w:rPr>
            </w:pPr>
            <w:r w:rsidRPr="005D3DEE">
              <w:rPr>
                <w:rFonts w:eastAsia="Arial Unicode MS" w:cs="Arial"/>
                <w:sz w:val="16"/>
                <w:szCs w:val="16"/>
              </w:rPr>
              <w:t xml:space="preserve">   comprehensive income</w:t>
            </w:r>
          </w:p>
        </w:tc>
        <w:tc>
          <w:tcPr>
            <w:tcW w:w="1152" w:type="dxa"/>
            <w:shd w:val="clear" w:color="auto" w:fill="FAFAFA"/>
          </w:tcPr>
          <w:p w14:paraId="1D8EC215" w14:textId="0D0344F0" w:rsidR="00C053D5" w:rsidRPr="005D3DEE" w:rsidRDefault="009821C0" w:rsidP="006619DC">
            <w:pPr>
              <w:spacing w:line="240" w:lineRule="auto"/>
              <w:ind w:right="-72"/>
              <w:jc w:val="right"/>
              <w:rPr>
                <w:rFonts w:cs="Arial"/>
                <w:sz w:val="16"/>
                <w:szCs w:val="16"/>
                <w:lang w:val="en-US"/>
              </w:rPr>
            </w:pPr>
            <w:r w:rsidRPr="005D3DEE">
              <w:rPr>
                <w:rFonts w:cs="Arial"/>
                <w:sz w:val="16"/>
                <w:szCs w:val="16"/>
              </w:rPr>
              <w:t>5</w:t>
            </w:r>
            <w:r w:rsidR="0099697F" w:rsidRPr="005D3DEE">
              <w:rPr>
                <w:rFonts w:cs="Arial"/>
                <w:sz w:val="16"/>
                <w:szCs w:val="16"/>
                <w:lang w:val="en-US"/>
              </w:rPr>
              <w:t>,</w:t>
            </w:r>
            <w:r w:rsidRPr="005D3DEE">
              <w:rPr>
                <w:rFonts w:cs="Arial"/>
                <w:sz w:val="16"/>
                <w:szCs w:val="16"/>
              </w:rPr>
              <w:t>840</w:t>
            </w:r>
          </w:p>
        </w:tc>
        <w:tc>
          <w:tcPr>
            <w:tcW w:w="1152" w:type="dxa"/>
            <w:shd w:val="clear" w:color="auto" w:fill="auto"/>
          </w:tcPr>
          <w:p w14:paraId="08B85EA6" w14:textId="3D1E3E85" w:rsidR="00C053D5" w:rsidRPr="005D3DEE" w:rsidRDefault="009821C0" w:rsidP="00C053D5">
            <w:pPr>
              <w:spacing w:line="240" w:lineRule="auto"/>
              <w:ind w:right="-72"/>
              <w:jc w:val="right"/>
              <w:rPr>
                <w:rFonts w:cs="Arial"/>
                <w:sz w:val="16"/>
                <w:szCs w:val="16"/>
              </w:rPr>
            </w:pPr>
            <w:r w:rsidRPr="005D3DEE">
              <w:rPr>
                <w:rFonts w:cs="Arial"/>
                <w:sz w:val="16"/>
                <w:szCs w:val="16"/>
              </w:rPr>
              <w:t>5</w:t>
            </w:r>
            <w:r w:rsidR="00C053D5" w:rsidRPr="005D3DEE">
              <w:rPr>
                <w:rFonts w:cs="Arial"/>
                <w:sz w:val="16"/>
                <w:szCs w:val="16"/>
              </w:rPr>
              <w:t>,</w:t>
            </w:r>
            <w:r w:rsidRPr="005D3DEE">
              <w:rPr>
                <w:rFonts w:cs="Arial"/>
                <w:sz w:val="16"/>
                <w:szCs w:val="16"/>
              </w:rPr>
              <w:t>181</w:t>
            </w:r>
          </w:p>
        </w:tc>
        <w:tc>
          <w:tcPr>
            <w:tcW w:w="2174" w:type="dxa"/>
            <w:shd w:val="clear" w:color="auto" w:fill="auto"/>
          </w:tcPr>
          <w:p w14:paraId="2413B091" w14:textId="6678A6B6" w:rsidR="00C053D5" w:rsidRPr="005D3DEE" w:rsidRDefault="00C053D5" w:rsidP="00C053D5">
            <w:pPr>
              <w:spacing w:line="240" w:lineRule="auto"/>
              <w:ind w:left="184" w:hanging="184"/>
              <w:rPr>
                <w:rFonts w:cs="Arial"/>
                <w:sz w:val="16"/>
                <w:szCs w:val="16"/>
              </w:rPr>
            </w:pPr>
            <w:r w:rsidRPr="005D3DEE">
              <w:rPr>
                <w:rFonts w:cs="Arial"/>
                <w:sz w:val="16"/>
                <w:szCs w:val="16"/>
              </w:rPr>
              <w:t xml:space="preserve">Enterprise </w:t>
            </w:r>
            <w:r w:rsidR="00F204B1" w:rsidRPr="005D3DEE">
              <w:rPr>
                <w:rFonts w:cs="Arial"/>
                <w:sz w:val="16"/>
                <w:szCs w:val="16"/>
              </w:rPr>
              <w:t>m</w:t>
            </w:r>
            <w:r w:rsidRPr="005D3DEE">
              <w:rPr>
                <w:rFonts w:cs="Arial"/>
                <w:sz w:val="16"/>
                <w:szCs w:val="16"/>
              </w:rPr>
              <w:t>ultiple ratio</w:t>
            </w:r>
          </w:p>
        </w:tc>
        <w:tc>
          <w:tcPr>
            <w:tcW w:w="1152" w:type="dxa"/>
            <w:shd w:val="clear" w:color="auto" w:fill="FAFAFA"/>
          </w:tcPr>
          <w:p w14:paraId="22696F3D" w14:textId="12182DD4" w:rsidR="00C053D5" w:rsidRPr="005D3DEE" w:rsidRDefault="009821C0" w:rsidP="00C053D5">
            <w:pPr>
              <w:spacing w:line="240" w:lineRule="auto"/>
              <w:ind w:right="-72"/>
              <w:jc w:val="right"/>
              <w:rPr>
                <w:rFonts w:cs="Arial"/>
                <w:sz w:val="16"/>
                <w:szCs w:val="16"/>
                <w:lang w:val="en-US"/>
              </w:rPr>
            </w:pPr>
            <w:r w:rsidRPr="005D3DEE">
              <w:rPr>
                <w:rFonts w:cs="Arial"/>
                <w:sz w:val="16"/>
                <w:szCs w:val="16"/>
              </w:rPr>
              <w:t>7</w:t>
            </w:r>
            <w:r w:rsidR="0099697F" w:rsidRPr="005D3DEE">
              <w:rPr>
                <w:rFonts w:cs="Arial"/>
                <w:sz w:val="16"/>
                <w:szCs w:val="16"/>
                <w:lang w:val="en-US"/>
              </w:rPr>
              <w:t xml:space="preserve"> times</w:t>
            </w:r>
          </w:p>
        </w:tc>
        <w:tc>
          <w:tcPr>
            <w:tcW w:w="1152" w:type="dxa"/>
            <w:shd w:val="clear" w:color="auto" w:fill="auto"/>
          </w:tcPr>
          <w:p w14:paraId="41DD325B" w14:textId="40D6864A" w:rsidR="00C053D5" w:rsidRPr="005D3DEE" w:rsidRDefault="00C053D5" w:rsidP="00C053D5">
            <w:pPr>
              <w:spacing w:line="240" w:lineRule="auto"/>
              <w:ind w:right="-72"/>
              <w:jc w:val="right"/>
              <w:rPr>
                <w:rFonts w:cs="Arial"/>
                <w:sz w:val="16"/>
                <w:szCs w:val="16"/>
              </w:rPr>
            </w:pPr>
            <w:r w:rsidRPr="005D3DEE">
              <w:rPr>
                <w:rFonts w:cs="Arial"/>
                <w:sz w:val="16"/>
                <w:szCs w:val="16"/>
              </w:rPr>
              <w:t>-</w:t>
            </w:r>
          </w:p>
        </w:tc>
      </w:tr>
      <w:tr w:rsidR="00C053D5" w:rsidRPr="005D3DEE" w14:paraId="382E69C7" w14:textId="77777777" w:rsidTr="00B7199F">
        <w:tc>
          <w:tcPr>
            <w:tcW w:w="2160" w:type="dxa"/>
            <w:vMerge/>
            <w:shd w:val="clear" w:color="auto" w:fill="auto"/>
          </w:tcPr>
          <w:p w14:paraId="4F34C6C9" w14:textId="77777777" w:rsidR="00C053D5" w:rsidRPr="005D3DEE" w:rsidRDefault="00C053D5" w:rsidP="00C053D5">
            <w:pPr>
              <w:spacing w:line="240" w:lineRule="auto"/>
              <w:ind w:left="-112" w:right="-100"/>
              <w:rPr>
                <w:rFonts w:eastAsia="Arial Unicode MS" w:cs="Arial"/>
                <w:sz w:val="16"/>
                <w:szCs w:val="16"/>
              </w:rPr>
            </w:pPr>
          </w:p>
        </w:tc>
        <w:tc>
          <w:tcPr>
            <w:tcW w:w="1152" w:type="dxa"/>
            <w:shd w:val="clear" w:color="auto" w:fill="FAFAFA"/>
          </w:tcPr>
          <w:p w14:paraId="36BAF180" w14:textId="77777777" w:rsidR="00C053D5" w:rsidRPr="005D3DEE" w:rsidRDefault="00C053D5" w:rsidP="00C053D5">
            <w:pPr>
              <w:spacing w:line="240" w:lineRule="auto"/>
              <w:ind w:right="-72"/>
              <w:jc w:val="right"/>
              <w:rPr>
                <w:rFonts w:cs="Arial"/>
                <w:sz w:val="16"/>
                <w:szCs w:val="16"/>
              </w:rPr>
            </w:pPr>
          </w:p>
        </w:tc>
        <w:tc>
          <w:tcPr>
            <w:tcW w:w="1152" w:type="dxa"/>
            <w:shd w:val="clear" w:color="auto" w:fill="auto"/>
          </w:tcPr>
          <w:p w14:paraId="3CCF853B" w14:textId="77777777" w:rsidR="00C053D5" w:rsidRPr="005D3DEE" w:rsidRDefault="00C053D5" w:rsidP="00C053D5">
            <w:pPr>
              <w:spacing w:line="240" w:lineRule="auto"/>
              <w:ind w:right="-72"/>
              <w:jc w:val="right"/>
              <w:rPr>
                <w:rFonts w:cs="Arial"/>
                <w:sz w:val="16"/>
                <w:szCs w:val="16"/>
              </w:rPr>
            </w:pPr>
          </w:p>
        </w:tc>
        <w:tc>
          <w:tcPr>
            <w:tcW w:w="2174" w:type="dxa"/>
            <w:shd w:val="clear" w:color="auto" w:fill="auto"/>
          </w:tcPr>
          <w:p w14:paraId="0036F816" w14:textId="4575DE42" w:rsidR="00C053D5" w:rsidRPr="005D3DEE" w:rsidRDefault="00C053D5" w:rsidP="00C053D5">
            <w:pPr>
              <w:spacing w:line="240" w:lineRule="auto"/>
              <w:ind w:left="184" w:hanging="184"/>
              <w:rPr>
                <w:rFonts w:cs="Arial"/>
                <w:sz w:val="16"/>
                <w:szCs w:val="16"/>
              </w:rPr>
            </w:pPr>
            <w:r w:rsidRPr="005D3DEE">
              <w:rPr>
                <w:rFonts w:cs="Arial"/>
                <w:sz w:val="16"/>
                <w:szCs w:val="16"/>
              </w:rPr>
              <w:t>Growth rate of cash flows</w:t>
            </w:r>
          </w:p>
        </w:tc>
        <w:tc>
          <w:tcPr>
            <w:tcW w:w="1152" w:type="dxa"/>
            <w:shd w:val="clear" w:color="auto" w:fill="FAFAFA"/>
          </w:tcPr>
          <w:p w14:paraId="57D81AB0" w14:textId="750D98D8" w:rsidR="00C053D5" w:rsidRPr="005D3DEE" w:rsidRDefault="009821C0" w:rsidP="00C053D5">
            <w:pPr>
              <w:spacing w:line="240" w:lineRule="auto"/>
              <w:ind w:right="-72"/>
              <w:jc w:val="right"/>
              <w:rPr>
                <w:rFonts w:cs="Arial"/>
                <w:sz w:val="16"/>
                <w:szCs w:val="16"/>
              </w:rPr>
            </w:pPr>
            <w:r w:rsidRPr="005D3DEE">
              <w:rPr>
                <w:rFonts w:cs="Arial"/>
                <w:sz w:val="16"/>
                <w:szCs w:val="16"/>
              </w:rPr>
              <w:t>0</w:t>
            </w:r>
            <w:r w:rsidR="0099697F" w:rsidRPr="005D3DEE">
              <w:rPr>
                <w:rFonts w:cs="Arial"/>
                <w:sz w:val="16"/>
                <w:szCs w:val="16"/>
              </w:rPr>
              <w:t xml:space="preserve">% - </w:t>
            </w:r>
            <w:r w:rsidRPr="005D3DEE">
              <w:rPr>
                <w:rFonts w:cs="Arial"/>
                <w:sz w:val="16"/>
                <w:szCs w:val="16"/>
              </w:rPr>
              <w:t>3</w:t>
            </w:r>
            <w:r w:rsidR="0099697F" w:rsidRPr="005D3DEE">
              <w:rPr>
                <w:rFonts w:cs="Arial"/>
                <w:sz w:val="16"/>
                <w:szCs w:val="16"/>
              </w:rPr>
              <w:t>%</w:t>
            </w:r>
          </w:p>
        </w:tc>
        <w:tc>
          <w:tcPr>
            <w:tcW w:w="1152" w:type="dxa"/>
            <w:shd w:val="clear" w:color="auto" w:fill="auto"/>
          </w:tcPr>
          <w:p w14:paraId="1884C2B5" w14:textId="0CBF9596" w:rsidR="00C053D5" w:rsidRPr="005D3DEE" w:rsidRDefault="009821C0" w:rsidP="00C053D5">
            <w:pPr>
              <w:spacing w:line="240" w:lineRule="auto"/>
              <w:ind w:right="-72"/>
              <w:jc w:val="right"/>
              <w:rPr>
                <w:rFonts w:cs="Arial"/>
                <w:sz w:val="16"/>
                <w:szCs w:val="16"/>
              </w:rPr>
            </w:pPr>
            <w:r w:rsidRPr="005D3DEE">
              <w:rPr>
                <w:rFonts w:cs="Arial"/>
                <w:sz w:val="16"/>
                <w:szCs w:val="16"/>
              </w:rPr>
              <w:t>0</w:t>
            </w:r>
            <w:r w:rsidR="00C053D5" w:rsidRPr="005D3DEE">
              <w:rPr>
                <w:rFonts w:cs="Arial"/>
                <w:sz w:val="16"/>
                <w:szCs w:val="16"/>
              </w:rPr>
              <w:t xml:space="preserve">% - </w:t>
            </w:r>
            <w:r w:rsidRPr="005D3DEE">
              <w:rPr>
                <w:rFonts w:cs="Arial"/>
                <w:sz w:val="16"/>
                <w:szCs w:val="16"/>
              </w:rPr>
              <w:t>3</w:t>
            </w:r>
            <w:r w:rsidR="00C053D5" w:rsidRPr="005D3DEE">
              <w:rPr>
                <w:rFonts w:cs="Arial"/>
                <w:sz w:val="16"/>
                <w:szCs w:val="16"/>
              </w:rPr>
              <w:t>%</w:t>
            </w:r>
          </w:p>
        </w:tc>
      </w:tr>
      <w:tr w:rsidR="00C053D5" w:rsidRPr="005D3DEE" w14:paraId="416DFC01" w14:textId="77777777" w:rsidTr="00B7199F">
        <w:tc>
          <w:tcPr>
            <w:tcW w:w="2160" w:type="dxa"/>
            <w:vMerge/>
            <w:shd w:val="clear" w:color="auto" w:fill="auto"/>
          </w:tcPr>
          <w:p w14:paraId="31E6F898" w14:textId="77777777" w:rsidR="00C053D5" w:rsidRPr="005D3DEE" w:rsidRDefault="00C053D5" w:rsidP="00C053D5">
            <w:pPr>
              <w:spacing w:line="240" w:lineRule="auto"/>
              <w:ind w:left="111"/>
              <w:rPr>
                <w:rFonts w:cs="Arial"/>
                <w:sz w:val="16"/>
                <w:szCs w:val="16"/>
                <w:highlight w:val="lightGray"/>
              </w:rPr>
            </w:pPr>
          </w:p>
        </w:tc>
        <w:tc>
          <w:tcPr>
            <w:tcW w:w="1152" w:type="dxa"/>
            <w:shd w:val="clear" w:color="auto" w:fill="FAFAFA"/>
          </w:tcPr>
          <w:p w14:paraId="04DBADAC" w14:textId="77777777" w:rsidR="00C053D5" w:rsidRPr="005D3DEE" w:rsidRDefault="00C053D5" w:rsidP="00C053D5">
            <w:pPr>
              <w:spacing w:line="240" w:lineRule="auto"/>
              <w:ind w:right="-72"/>
              <w:jc w:val="right"/>
              <w:rPr>
                <w:rFonts w:cs="Arial"/>
                <w:sz w:val="16"/>
                <w:szCs w:val="16"/>
              </w:rPr>
            </w:pPr>
          </w:p>
        </w:tc>
        <w:tc>
          <w:tcPr>
            <w:tcW w:w="1152" w:type="dxa"/>
            <w:shd w:val="clear" w:color="auto" w:fill="auto"/>
          </w:tcPr>
          <w:p w14:paraId="7AA259C6" w14:textId="77777777" w:rsidR="00C053D5" w:rsidRPr="005D3DEE" w:rsidRDefault="00C053D5" w:rsidP="00C053D5">
            <w:pPr>
              <w:spacing w:line="240" w:lineRule="auto"/>
              <w:ind w:right="-72"/>
              <w:jc w:val="right"/>
              <w:rPr>
                <w:rFonts w:cs="Arial"/>
                <w:sz w:val="16"/>
                <w:szCs w:val="16"/>
              </w:rPr>
            </w:pPr>
          </w:p>
        </w:tc>
        <w:tc>
          <w:tcPr>
            <w:tcW w:w="2174" w:type="dxa"/>
            <w:shd w:val="clear" w:color="auto" w:fill="auto"/>
          </w:tcPr>
          <w:p w14:paraId="415B0D45" w14:textId="7A17EBF1" w:rsidR="00C053D5" w:rsidRPr="005D3DEE" w:rsidRDefault="00C053D5" w:rsidP="00C053D5">
            <w:pPr>
              <w:spacing w:line="240" w:lineRule="auto"/>
              <w:ind w:right="-109"/>
              <w:rPr>
                <w:rFonts w:cs="Arial"/>
                <w:sz w:val="16"/>
                <w:szCs w:val="16"/>
              </w:rPr>
            </w:pPr>
            <w:r w:rsidRPr="005D3DEE">
              <w:rPr>
                <w:rFonts w:cs="Arial"/>
                <w:sz w:val="16"/>
                <w:szCs w:val="16"/>
              </w:rPr>
              <w:t>Risk</w:t>
            </w:r>
            <w:r w:rsidRPr="005D3DEE">
              <w:rPr>
                <w:rFonts w:cs="Arial"/>
                <w:sz w:val="16"/>
                <w:szCs w:val="16"/>
                <w:cs/>
              </w:rPr>
              <w:t>-</w:t>
            </w:r>
            <w:r w:rsidRPr="005D3DEE">
              <w:rPr>
                <w:rFonts w:cs="Arial"/>
                <w:sz w:val="16"/>
                <w:szCs w:val="16"/>
              </w:rPr>
              <w:t>adjusted discount rate</w:t>
            </w:r>
          </w:p>
        </w:tc>
        <w:tc>
          <w:tcPr>
            <w:tcW w:w="1152" w:type="dxa"/>
            <w:shd w:val="clear" w:color="auto" w:fill="FAFAFA"/>
          </w:tcPr>
          <w:p w14:paraId="5D18F225" w14:textId="36BB8FE4" w:rsidR="00C053D5" w:rsidRPr="005D3DEE" w:rsidRDefault="009821C0" w:rsidP="00C053D5">
            <w:pPr>
              <w:spacing w:line="240" w:lineRule="auto"/>
              <w:ind w:right="-72"/>
              <w:jc w:val="right"/>
              <w:rPr>
                <w:rFonts w:cs="Arial"/>
                <w:sz w:val="16"/>
                <w:szCs w:val="16"/>
              </w:rPr>
            </w:pPr>
            <w:r w:rsidRPr="005D3DEE">
              <w:rPr>
                <w:rFonts w:cs="Arial"/>
                <w:sz w:val="16"/>
                <w:szCs w:val="16"/>
              </w:rPr>
              <w:t>6</w:t>
            </w:r>
            <w:r w:rsidR="0099697F" w:rsidRPr="005D3DEE">
              <w:rPr>
                <w:rFonts w:cs="Arial"/>
                <w:sz w:val="16"/>
                <w:szCs w:val="16"/>
              </w:rPr>
              <w:t xml:space="preserve">% - </w:t>
            </w:r>
            <w:r w:rsidRPr="005D3DEE">
              <w:rPr>
                <w:rFonts w:cs="Arial"/>
                <w:sz w:val="16"/>
                <w:szCs w:val="16"/>
              </w:rPr>
              <w:t>17</w:t>
            </w:r>
            <w:r w:rsidR="0099697F" w:rsidRPr="005D3DEE">
              <w:rPr>
                <w:rFonts w:cs="Arial"/>
                <w:sz w:val="16"/>
                <w:szCs w:val="16"/>
              </w:rPr>
              <w:t>%</w:t>
            </w:r>
          </w:p>
        </w:tc>
        <w:tc>
          <w:tcPr>
            <w:tcW w:w="1152" w:type="dxa"/>
            <w:shd w:val="clear" w:color="auto" w:fill="auto"/>
          </w:tcPr>
          <w:p w14:paraId="210E6CBB" w14:textId="1A07DD05" w:rsidR="00C053D5" w:rsidRPr="005D3DEE" w:rsidRDefault="009821C0" w:rsidP="00C053D5">
            <w:pPr>
              <w:spacing w:line="240" w:lineRule="auto"/>
              <w:ind w:right="-72"/>
              <w:jc w:val="right"/>
              <w:rPr>
                <w:rFonts w:cs="Arial"/>
                <w:sz w:val="16"/>
                <w:szCs w:val="16"/>
              </w:rPr>
            </w:pPr>
            <w:r w:rsidRPr="005D3DEE">
              <w:rPr>
                <w:rFonts w:cs="Arial"/>
                <w:sz w:val="16"/>
                <w:szCs w:val="16"/>
              </w:rPr>
              <w:t>6</w:t>
            </w:r>
            <w:r w:rsidR="00C053D5" w:rsidRPr="005D3DEE">
              <w:rPr>
                <w:rFonts w:cs="Arial"/>
                <w:sz w:val="16"/>
                <w:szCs w:val="16"/>
              </w:rPr>
              <w:t xml:space="preserve">% - </w:t>
            </w:r>
            <w:r w:rsidRPr="005D3DEE">
              <w:rPr>
                <w:rFonts w:cs="Arial"/>
                <w:sz w:val="16"/>
                <w:szCs w:val="16"/>
              </w:rPr>
              <w:t>17</w:t>
            </w:r>
            <w:r w:rsidR="00C053D5" w:rsidRPr="005D3DEE">
              <w:rPr>
                <w:rFonts w:cs="Arial"/>
                <w:sz w:val="16"/>
                <w:szCs w:val="16"/>
              </w:rPr>
              <w:t>%</w:t>
            </w:r>
          </w:p>
        </w:tc>
      </w:tr>
    </w:tbl>
    <w:p w14:paraId="6A53BC0B" w14:textId="384BFA26" w:rsidR="00DA4A09" w:rsidRPr="005D3DEE" w:rsidRDefault="00DA4A09" w:rsidP="00C60DC9">
      <w:pPr>
        <w:pStyle w:val="ListParagraph"/>
        <w:spacing w:after="0" w:line="240" w:lineRule="auto"/>
        <w:ind w:left="540"/>
        <w:jc w:val="both"/>
        <w:rPr>
          <w:rFonts w:ascii="Arial" w:hAnsi="Arial" w:cs="Arial"/>
          <w:color w:val="000000" w:themeColor="text1"/>
          <w:sz w:val="18"/>
          <w:szCs w:val="18"/>
          <w:lang w:val="en-GB"/>
        </w:rPr>
      </w:pPr>
    </w:p>
    <w:p w14:paraId="23F04136" w14:textId="08D4E4A1" w:rsidR="00D1333F" w:rsidRPr="005D3DEE" w:rsidRDefault="00D1333F" w:rsidP="00C60DC9">
      <w:pPr>
        <w:pStyle w:val="ListParagraph"/>
        <w:spacing w:after="0" w:line="240" w:lineRule="auto"/>
        <w:ind w:left="540"/>
        <w:jc w:val="both"/>
        <w:rPr>
          <w:rFonts w:ascii="Arial" w:hAnsi="Arial" w:cs="Arial"/>
          <w:sz w:val="18"/>
          <w:szCs w:val="18"/>
          <w:lang w:val="en-GB"/>
        </w:rPr>
      </w:pPr>
      <w:r w:rsidRPr="005D3DEE">
        <w:rPr>
          <w:rFonts w:ascii="Arial" w:hAnsi="Arial" w:cs="Arial"/>
          <w:sz w:val="18"/>
          <w:szCs w:val="18"/>
          <w:lang w:val="en-GB"/>
        </w:rPr>
        <w:t>Relationship of unobservable inputs to fair value are shown as follows</w:t>
      </w:r>
      <w:r w:rsidRPr="005D3DEE">
        <w:rPr>
          <w:rFonts w:ascii="Arial" w:hAnsi="Arial" w:cs="Arial"/>
          <w:sz w:val="18"/>
          <w:szCs w:val="18"/>
          <w:cs/>
          <w:lang w:val="en-GB"/>
        </w:rPr>
        <w:t>:</w:t>
      </w:r>
    </w:p>
    <w:p w14:paraId="530286BD" w14:textId="62808391" w:rsidR="00D1333F" w:rsidRPr="005D3DEE" w:rsidRDefault="00D1333F" w:rsidP="00C60DC9">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5D3DEE" w14:paraId="58F6D023" w14:textId="77777777" w:rsidTr="00A27BB6">
        <w:tc>
          <w:tcPr>
            <w:tcW w:w="2436" w:type="dxa"/>
            <w:shd w:val="clear" w:color="auto" w:fill="auto"/>
          </w:tcPr>
          <w:p w14:paraId="316CA8CD" w14:textId="77777777" w:rsidR="00A27BB6" w:rsidRPr="005D3DEE"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30948ED9" w14:textId="77777777" w:rsidR="00A27BB6" w:rsidRPr="005D3DEE"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4E38F485" w14:textId="77777777" w:rsidR="00A27BB6" w:rsidRPr="005D3DEE"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7A097C69" w14:textId="17E72407" w:rsidR="00A27BB6" w:rsidRPr="005D3DEE" w:rsidRDefault="00A27BB6" w:rsidP="00A27BB6">
            <w:pPr>
              <w:spacing w:line="240" w:lineRule="auto"/>
              <w:ind w:right="-72"/>
              <w:jc w:val="right"/>
              <w:rPr>
                <w:rFonts w:eastAsia="Arial Unicode MS" w:cs="Arial"/>
                <w:b/>
                <w:bCs/>
                <w:sz w:val="16"/>
                <w:szCs w:val="16"/>
              </w:rPr>
            </w:pPr>
            <w:r w:rsidRPr="005D3DEE">
              <w:rPr>
                <w:rFonts w:eastAsia="Arial Unicode MS" w:cs="Arial"/>
                <w:b/>
                <w:bCs/>
                <w:sz w:val="16"/>
                <w:szCs w:val="16"/>
              </w:rPr>
              <w:t>Consolidated financial information</w:t>
            </w:r>
          </w:p>
        </w:tc>
      </w:tr>
      <w:tr w:rsidR="009C3B37" w:rsidRPr="005D3DEE" w14:paraId="1C8FF522" w14:textId="77777777" w:rsidTr="00A27BB6">
        <w:tc>
          <w:tcPr>
            <w:tcW w:w="2436" w:type="dxa"/>
            <w:shd w:val="clear" w:color="auto" w:fill="auto"/>
          </w:tcPr>
          <w:p w14:paraId="7E0E849F"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0E02CDD0"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1C9E5664" w14:textId="77777777" w:rsidR="00B7199F" w:rsidRPr="005D3DEE"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1650C27" w14:textId="77777777" w:rsidR="00B7199F" w:rsidRPr="005D3DEE" w:rsidRDefault="00B7199F" w:rsidP="00B7199F">
            <w:pPr>
              <w:spacing w:line="240" w:lineRule="auto"/>
              <w:ind w:right="-72"/>
              <w:jc w:val="center"/>
              <w:rPr>
                <w:rFonts w:eastAsia="Arial Unicode MS" w:cs="Arial"/>
                <w:b/>
                <w:bCs/>
                <w:sz w:val="16"/>
                <w:szCs w:val="16"/>
              </w:rPr>
            </w:pPr>
            <w:r w:rsidRPr="005D3DEE">
              <w:rPr>
                <w:rFonts w:eastAsia="Arial Unicode MS" w:cs="Arial"/>
                <w:b/>
                <w:bCs/>
                <w:sz w:val="16"/>
                <w:szCs w:val="16"/>
              </w:rPr>
              <w:t>Change in fair value</w:t>
            </w:r>
          </w:p>
        </w:tc>
      </w:tr>
      <w:tr w:rsidR="009C3B37" w:rsidRPr="005D3DEE" w14:paraId="7C7E1E66" w14:textId="77777777" w:rsidTr="00B7199F">
        <w:tc>
          <w:tcPr>
            <w:tcW w:w="2436" w:type="dxa"/>
            <w:shd w:val="clear" w:color="auto" w:fill="auto"/>
          </w:tcPr>
          <w:p w14:paraId="59BBDF56"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1773BE40"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E564A82" w14:textId="77777777" w:rsidR="00B7199F" w:rsidRPr="005D3DEE"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5F752BF9"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D24EBFD"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Decrease in assumptions</w:t>
            </w:r>
          </w:p>
        </w:tc>
      </w:tr>
      <w:tr w:rsidR="009C3B37" w:rsidRPr="005D3DEE" w14:paraId="7B6CE409" w14:textId="77777777" w:rsidTr="00B7199F">
        <w:tc>
          <w:tcPr>
            <w:tcW w:w="2436" w:type="dxa"/>
            <w:shd w:val="clear" w:color="auto" w:fill="auto"/>
          </w:tcPr>
          <w:p w14:paraId="0D6138ED" w14:textId="77777777" w:rsidR="0020693D" w:rsidRPr="005D3DEE" w:rsidRDefault="0020693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65D197F7" w14:textId="77777777" w:rsidR="0020693D" w:rsidRPr="005D3DEE"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34BFBD97" w14:textId="77777777" w:rsidR="0020693D" w:rsidRPr="005D3DEE"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3AD9220C" w14:textId="4E9B6BB0" w:rsidR="0020693D" w:rsidRPr="005D3DEE" w:rsidRDefault="009821C0" w:rsidP="0020693D">
            <w:pPr>
              <w:spacing w:line="240" w:lineRule="auto"/>
              <w:ind w:right="-72"/>
              <w:jc w:val="right"/>
              <w:rPr>
                <w:rFonts w:eastAsia="Arial Unicode MS" w:cs="Arial"/>
                <w:b/>
                <w:bCs/>
                <w:sz w:val="16"/>
                <w:szCs w:val="16"/>
              </w:rPr>
            </w:pPr>
            <w:r w:rsidRPr="005D3DEE">
              <w:rPr>
                <w:rFonts w:cs="Arial"/>
                <w:b/>
                <w:bCs/>
                <w:sz w:val="16"/>
                <w:szCs w:val="16"/>
              </w:rPr>
              <w:t>30</w:t>
            </w:r>
            <w:r w:rsidR="00CC211E" w:rsidRPr="005D3DEE">
              <w:rPr>
                <w:rFonts w:cs="Arial"/>
                <w:b/>
                <w:bCs/>
                <w:sz w:val="16"/>
                <w:szCs w:val="16"/>
              </w:rPr>
              <w:t xml:space="preserve"> September</w:t>
            </w:r>
            <w:r w:rsidR="0020693D" w:rsidRPr="005D3DEE">
              <w:rPr>
                <w:rFonts w:cs="Arial"/>
                <w:b/>
                <w:bCs/>
                <w:sz w:val="16"/>
                <w:szCs w:val="16"/>
              </w:rPr>
              <w:t xml:space="preserve"> </w:t>
            </w:r>
            <w:r w:rsidRPr="005D3DEE">
              <w:rPr>
                <w:rFonts w:cs="Arial"/>
                <w:b/>
                <w:bCs/>
                <w:sz w:val="16"/>
                <w:szCs w:val="16"/>
              </w:rPr>
              <w:t>2022</w:t>
            </w:r>
          </w:p>
        </w:tc>
        <w:tc>
          <w:tcPr>
            <w:tcW w:w="1674" w:type="dxa"/>
            <w:tcBorders>
              <w:top w:val="single" w:sz="4" w:space="0" w:color="auto"/>
            </w:tcBorders>
            <w:shd w:val="clear" w:color="auto" w:fill="auto"/>
          </w:tcPr>
          <w:p w14:paraId="36FBF82F" w14:textId="158D3FFA" w:rsidR="0020693D" w:rsidRPr="005D3DEE" w:rsidRDefault="009821C0" w:rsidP="0020693D">
            <w:pPr>
              <w:spacing w:line="240" w:lineRule="auto"/>
              <w:ind w:right="-72"/>
              <w:jc w:val="right"/>
              <w:rPr>
                <w:rFonts w:eastAsia="Arial Unicode MS" w:cs="Arial"/>
                <w:b/>
                <w:bCs/>
                <w:sz w:val="16"/>
                <w:szCs w:val="16"/>
              </w:rPr>
            </w:pPr>
            <w:r w:rsidRPr="005D3DEE">
              <w:rPr>
                <w:rFonts w:cs="Arial"/>
                <w:b/>
                <w:bCs/>
                <w:sz w:val="16"/>
                <w:szCs w:val="16"/>
              </w:rPr>
              <w:t>30</w:t>
            </w:r>
            <w:r w:rsidR="00CC211E" w:rsidRPr="005D3DEE">
              <w:rPr>
                <w:rFonts w:cs="Arial"/>
                <w:b/>
                <w:bCs/>
                <w:sz w:val="16"/>
                <w:szCs w:val="16"/>
              </w:rPr>
              <w:t xml:space="preserve"> September</w:t>
            </w:r>
            <w:r w:rsidR="0020693D" w:rsidRPr="005D3DEE">
              <w:rPr>
                <w:rFonts w:cs="Arial"/>
                <w:b/>
                <w:bCs/>
                <w:sz w:val="16"/>
                <w:szCs w:val="16"/>
              </w:rPr>
              <w:t xml:space="preserve"> </w:t>
            </w:r>
            <w:r w:rsidRPr="005D3DEE">
              <w:rPr>
                <w:rFonts w:cs="Arial"/>
                <w:b/>
                <w:bCs/>
                <w:sz w:val="16"/>
                <w:szCs w:val="16"/>
              </w:rPr>
              <w:t>2022</w:t>
            </w:r>
          </w:p>
        </w:tc>
      </w:tr>
      <w:tr w:rsidR="009C3B37" w:rsidRPr="005D3DEE" w14:paraId="6F6D2A56" w14:textId="77777777" w:rsidTr="00B7199F">
        <w:tc>
          <w:tcPr>
            <w:tcW w:w="2436" w:type="dxa"/>
            <w:shd w:val="clear" w:color="auto" w:fill="auto"/>
          </w:tcPr>
          <w:p w14:paraId="1B75199E" w14:textId="77777777" w:rsidR="0020693D" w:rsidRPr="005D3DEE" w:rsidRDefault="0020693D"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6648F0C" w14:textId="77777777" w:rsidR="0020693D" w:rsidRPr="005D3DEE" w:rsidRDefault="0020693D" w:rsidP="0020693D">
            <w:pPr>
              <w:spacing w:line="240" w:lineRule="auto"/>
              <w:ind w:right="-72"/>
              <w:jc w:val="center"/>
              <w:rPr>
                <w:rFonts w:eastAsia="Arial Unicode MS" w:cs="Arial"/>
                <w:b/>
                <w:bCs/>
                <w:sz w:val="16"/>
                <w:szCs w:val="16"/>
              </w:rPr>
            </w:pPr>
            <w:r w:rsidRPr="005D3DEE">
              <w:rPr>
                <w:rFonts w:eastAsia="Arial Unicode MS" w:cs="Arial"/>
                <w:b/>
                <w:bCs/>
                <w:sz w:val="16"/>
                <w:szCs w:val="16"/>
              </w:rPr>
              <w:t>Unobservable inputs</w:t>
            </w:r>
          </w:p>
        </w:tc>
        <w:tc>
          <w:tcPr>
            <w:tcW w:w="1008" w:type="dxa"/>
            <w:tcBorders>
              <w:bottom w:val="single" w:sz="4" w:space="0" w:color="auto"/>
            </w:tcBorders>
            <w:shd w:val="clear" w:color="auto" w:fill="auto"/>
          </w:tcPr>
          <w:p w14:paraId="0AD0B899" w14:textId="77777777" w:rsidR="0020693D" w:rsidRPr="005D3DEE" w:rsidRDefault="0020693D" w:rsidP="0020693D">
            <w:pPr>
              <w:spacing w:line="240" w:lineRule="auto"/>
              <w:ind w:right="-72"/>
              <w:jc w:val="right"/>
              <w:rPr>
                <w:rFonts w:eastAsia="Arial Unicode MS" w:cs="Arial"/>
                <w:b/>
                <w:bCs/>
                <w:sz w:val="16"/>
                <w:szCs w:val="16"/>
              </w:rPr>
            </w:pPr>
            <w:r w:rsidRPr="005D3DEE">
              <w:rPr>
                <w:rFonts w:eastAsia="Arial Unicode MS" w:cs="Arial"/>
                <w:b/>
                <w:bCs/>
                <w:sz w:val="16"/>
                <w:szCs w:val="16"/>
              </w:rPr>
              <w:t>Movement</w:t>
            </w:r>
          </w:p>
        </w:tc>
        <w:tc>
          <w:tcPr>
            <w:tcW w:w="1713" w:type="dxa"/>
            <w:tcBorders>
              <w:bottom w:val="single" w:sz="4" w:space="0" w:color="auto"/>
            </w:tcBorders>
            <w:shd w:val="clear" w:color="auto" w:fill="auto"/>
          </w:tcPr>
          <w:p w14:paraId="0446752A" w14:textId="77777777" w:rsidR="0020693D" w:rsidRPr="005D3DEE" w:rsidRDefault="0020693D" w:rsidP="0020693D">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c>
          <w:tcPr>
            <w:tcW w:w="1674" w:type="dxa"/>
            <w:tcBorders>
              <w:bottom w:val="single" w:sz="4" w:space="0" w:color="auto"/>
            </w:tcBorders>
            <w:shd w:val="clear" w:color="auto" w:fill="auto"/>
          </w:tcPr>
          <w:p w14:paraId="1E098CD9" w14:textId="77777777" w:rsidR="0020693D" w:rsidRPr="005D3DEE" w:rsidRDefault="0020693D" w:rsidP="0020693D">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r>
      <w:tr w:rsidR="009C3B37" w:rsidRPr="005D3DEE" w14:paraId="08DCC13F" w14:textId="77777777" w:rsidTr="00B7199F">
        <w:tc>
          <w:tcPr>
            <w:tcW w:w="2436" w:type="dxa"/>
            <w:shd w:val="clear" w:color="auto" w:fill="auto"/>
          </w:tcPr>
          <w:p w14:paraId="49FE0659" w14:textId="77777777" w:rsidR="0020693D" w:rsidRPr="005D3DEE" w:rsidRDefault="0020693D" w:rsidP="00AE05CB">
            <w:pPr>
              <w:spacing w:line="240" w:lineRule="auto"/>
              <w:ind w:left="-105" w:right="-72"/>
              <w:jc w:val="right"/>
              <w:rPr>
                <w:rFonts w:eastAsia="Arial Unicode MS" w:cs="Arial"/>
                <w:b/>
                <w:bCs/>
                <w:sz w:val="16"/>
                <w:szCs w:val="16"/>
              </w:rPr>
            </w:pPr>
          </w:p>
        </w:tc>
        <w:tc>
          <w:tcPr>
            <w:tcW w:w="2088" w:type="dxa"/>
            <w:shd w:val="clear" w:color="auto" w:fill="auto"/>
          </w:tcPr>
          <w:p w14:paraId="31466DC2" w14:textId="77777777" w:rsidR="0020693D" w:rsidRPr="005D3DEE"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75ED74C1" w14:textId="77777777" w:rsidR="0020693D" w:rsidRPr="005D3DEE"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31A502AE" w14:textId="77777777" w:rsidR="0020693D" w:rsidRPr="005D3DEE" w:rsidRDefault="0020693D" w:rsidP="0020693D">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22649CB6" w14:textId="77777777" w:rsidR="0020693D" w:rsidRPr="005D3DEE" w:rsidRDefault="0020693D" w:rsidP="0020693D">
            <w:pPr>
              <w:spacing w:line="240" w:lineRule="auto"/>
              <w:ind w:right="-72"/>
              <w:jc w:val="right"/>
              <w:rPr>
                <w:rFonts w:eastAsia="Arial Unicode MS" w:cs="Arial"/>
                <w:b/>
                <w:bCs/>
                <w:sz w:val="16"/>
                <w:szCs w:val="16"/>
              </w:rPr>
            </w:pPr>
          </w:p>
        </w:tc>
      </w:tr>
      <w:tr w:rsidR="009C3B37" w:rsidRPr="005D3DEE" w14:paraId="60CBAD28" w14:textId="77777777" w:rsidTr="00B7199F">
        <w:tc>
          <w:tcPr>
            <w:tcW w:w="2436" w:type="dxa"/>
            <w:vMerge w:val="restart"/>
            <w:shd w:val="clear" w:color="auto" w:fill="auto"/>
          </w:tcPr>
          <w:p w14:paraId="778F2705" w14:textId="77777777" w:rsidR="00664798" w:rsidRPr="005D3DEE" w:rsidRDefault="009C3B37" w:rsidP="00664798">
            <w:pPr>
              <w:spacing w:line="240" w:lineRule="auto"/>
              <w:ind w:left="-105" w:right="-72"/>
              <w:rPr>
                <w:rFonts w:eastAsia="Arial Unicode MS" w:cs="Arial"/>
                <w:sz w:val="16"/>
                <w:szCs w:val="16"/>
              </w:rPr>
            </w:pPr>
            <w:r w:rsidRPr="005D3DEE">
              <w:rPr>
                <w:rFonts w:eastAsia="Arial Unicode MS" w:cs="Arial"/>
                <w:sz w:val="16"/>
                <w:szCs w:val="16"/>
              </w:rPr>
              <w:t xml:space="preserve">Financial assets measured at </w:t>
            </w:r>
          </w:p>
          <w:p w14:paraId="6327B774" w14:textId="77777777" w:rsidR="00664798" w:rsidRPr="005D3DEE" w:rsidRDefault="00664798" w:rsidP="00664798">
            <w:pPr>
              <w:spacing w:line="240" w:lineRule="auto"/>
              <w:ind w:left="-105" w:right="-72"/>
              <w:rPr>
                <w:rFonts w:eastAsia="Arial Unicode MS" w:cs="Arial"/>
                <w:sz w:val="16"/>
                <w:szCs w:val="16"/>
              </w:rPr>
            </w:pPr>
            <w:r w:rsidRPr="005D3DEE">
              <w:rPr>
                <w:rFonts w:eastAsia="Arial Unicode MS" w:cs="Arial"/>
                <w:sz w:val="16"/>
                <w:szCs w:val="16"/>
              </w:rPr>
              <w:t xml:space="preserve">   </w:t>
            </w:r>
            <w:r w:rsidR="009C3B37" w:rsidRPr="005D3DEE">
              <w:rPr>
                <w:rFonts w:eastAsia="Arial Unicode MS" w:cs="Arial"/>
                <w:sz w:val="16"/>
                <w:szCs w:val="16"/>
              </w:rPr>
              <w:t xml:space="preserve">fair value through other </w:t>
            </w:r>
          </w:p>
          <w:p w14:paraId="17EE3A2C" w14:textId="7EF47318" w:rsidR="009C3B37" w:rsidRPr="005D3DEE" w:rsidRDefault="00664798" w:rsidP="00AE05CB">
            <w:pPr>
              <w:spacing w:line="240" w:lineRule="auto"/>
              <w:ind w:left="-105" w:right="-72"/>
              <w:rPr>
                <w:rFonts w:eastAsia="Arial Unicode MS" w:cs="Arial"/>
                <w:sz w:val="16"/>
                <w:szCs w:val="16"/>
              </w:rPr>
            </w:pPr>
            <w:r w:rsidRPr="005D3DEE">
              <w:rPr>
                <w:rFonts w:eastAsia="Arial Unicode MS" w:cs="Arial"/>
                <w:sz w:val="16"/>
                <w:szCs w:val="16"/>
              </w:rPr>
              <w:t xml:space="preserve">   </w:t>
            </w:r>
            <w:r w:rsidR="009C3B37" w:rsidRPr="005D3DEE">
              <w:rPr>
                <w:rFonts w:eastAsia="Arial Unicode MS" w:cs="Arial"/>
                <w:sz w:val="16"/>
                <w:szCs w:val="16"/>
              </w:rPr>
              <w:t>comprehensive income</w:t>
            </w:r>
          </w:p>
        </w:tc>
        <w:tc>
          <w:tcPr>
            <w:tcW w:w="2088" w:type="dxa"/>
            <w:shd w:val="clear" w:color="auto" w:fill="auto"/>
          </w:tcPr>
          <w:p w14:paraId="293A6AE0" w14:textId="3DA070A7" w:rsidR="009C3B37" w:rsidRPr="005D3DEE" w:rsidRDefault="009C3B37" w:rsidP="009C3B37">
            <w:pPr>
              <w:spacing w:line="240" w:lineRule="auto"/>
              <w:ind w:right="-72"/>
              <w:jc w:val="center"/>
              <w:rPr>
                <w:rFonts w:eastAsia="Arial Unicode MS" w:cs="Arial"/>
                <w:sz w:val="16"/>
                <w:szCs w:val="16"/>
              </w:rPr>
            </w:pPr>
            <w:r w:rsidRPr="005D3DEE">
              <w:rPr>
                <w:rFonts w:cs="Arial"/>
                <w:sz w:val="16"/>
                <w:szCs w:val="16"/>
              </w:rPr>
              <w:t xml:space="preserve">Enterprise </w:t>
            </w:r>
            <w:r w:rsidR="00F204B1" w:rsidRPr="005D3DEE">
              <w:rPr>
                <w:rFonts w:cs="Arial"/>
                <w:sz w:val="16"/>
                <w:szCs w:val="16"/>
              </w:rPr>
              <w:t>m</w:t>
            </w:r>
            <w:r w:rsidRPr="005D3DEE">
              <w:rPr>
                <w:rFonts w:cs="Arial"/>
                <w:sz w:val="16"/>
                <w:szCs w:val="16"/>
              </w:rPr>
              <w:t>ultiple ratio</w:t>
            </w:r>
          </w:p>
        </w:tc>
        <w:tc>
          <w:tcPr>
            <w:tcW w:w="1008" w:type="dxa"/>
            <w:shd w:val="clear" w:color="auto" w:fill="auto"/>
          </w:tcPr>
          <w:p w14:paraId="4122D264" w14:textId="0AB30CA7" w:rsidR="009C3B37" w:rsidRPr="005D3DEE" w:rsidRDefault="009821C0" w:rsidP="009C3B37">
            <w:pPr>
              <w:spacing w:line="240" w:lineRule="auto"/>
              <w:ind w:right="-72"/>
              <w:jc w:val="right"/>
              <w:rPr>
                <w:rFonts w:eastAsia="Arial Unicode MS" w:cs="Arial"/>
                <w:sz w:val="16"/>
                <w:szCs w:val="16"/>
                <w:lang w:val="en-US"/>
              </w:rPr>
            </w:pPr>
            <w:r w:rsidRPr="005D3DEE">
              <w:rPr>
                <w:rFonts w:eastAsia="Arial Unicode MS" w:cs="Arial"/>
                <w:sz w:val="16"/>
                <w:szCs w:val="16"/>
              </w:rPr>
              <w:t>1</w:t>
            </w:r>
            <w:r w:rsidR="00D57173" w:rsidRPr="005D3DEE">
              <w:rPr>
                <w:rFonts w:eastAsia="Arial Unicode MS" w:cs="Arial"/>
                <w:sz w:val="16"/>
                <w:szCs w:val="16"/>
                <w:lang w:val="en-US"/>
              </w:rPr>
              <w:t xml:space="preserve"> time</w:t>
            </w:r>
          </w:p>
        </w:tc>
        <w:tc>
          <w:tcPr>
            <w:tcW w:w="1713" w:type="dxa"/>
            <w:shd w:val="clear" w:color="auto" w:fill="FAFAFA"/>
          </w:tcPr>
          <w:p w14:paraId="6FEE16F3" w14:textId="211B20CE" w:rsidR="009C3B37" w:rsidRPr="005D3DEE" w:rsidRDefault="00D57173" w:rsidP="006619DC">
            <w:pPr>
              <w:spacing w:line="240" w:lineRule="auto"/>
              <w:ind w:right="-72"/>
              <w:jc w:val="right"/>
              <w:rPr>
                <w:rFonts w:eastAsia="Arial Unicode MS" w:cs="Arial"/>
                <w:sz w:val="16"/>
                <w:szCs w:val="16"/>
                <w:cs/>
              </w:rPr>
            </w:pPr>
            <w:r w:rsidRPr="005D3DEE">
              <w:rPr>
                <w:rFonts w:eastAsia="Arial Unicode MS" w:cs="Arial"/>
                <w:sz w:val="16"/>
                <w:szCs w:val="16"/>
              </w:rPr>
              <w:t>Increase by</w:t>
            </w:r>
            <w:r w:rsidRPr="005D3DEE">
              <w:rPr>
                <w:rFonts w:eastAsia="Arial Unicode MS" w:cs="Arial"/>
                <w:sz w:val="16"/>
                <w:szCs w:val="16"/>
                <w:cs/>
              </w:rPr>
              <w:t xml:space="preserve"> </w:t>
            </w:r>
            <w:r w:rsidR="009821C0" w:rsidRPr="005D3DEE">
              <w:rPr>
                <w:rFonts w:eastAsia="Arial Unicode MS" w:cs="Arial"/>
                <w:sz w:val="16"/>
                <w:szCs w:val="16"/>
              </w:rPr>
              <w:t>188</w:t>
            </w:r>
          </w:p>
        </w:tc>
        <w:tc>
          <w:tcPr>
            <w:tcW w:w="1674" w:type="dxa"/>
            <w:shd w:val="clear" w:color="auto" w:fill="FAFAFA"/>
          </w:tcPr>
          <w:p w14:paraId="1BF35334" w14:textId="28C6317D" w:rsidR="009C3B37" w:rsidRPr="005D3DEE" w:rsidRDefault="00D57173" w:rsidP="006619DC">
            <w:pPr>
              <w:spacing w:line="240" w:lineRule="auto"/>
              <w:ind w:right="-72"/>
              <w:jc w:val="right"/>
              <w:rPr>
                <w:rFonts w:eastAsia="Arial Unicode MS" w:cs="Arial"/>
                <w:sz w:val="16"/>
                <w:szCs w:val="16"/>
                <w:lang w:val="en-US"/>
              </w:rPr>
            </w:pPr>
            <w:r w:rsidRPr="005D3DEE">
              <w:rPr>
                <w:rFonts w:eastAsia="Arial Unicode MS" w:cs="Arial"/>
                <w:sz w:val="16"/>
                <w:szCs w:val="16"/>
              </w:rPr>
              <w:t xml:space="preserve">Decrease by </w:t>
            </w:r>
            <w:r w:rsidR="009821C0" w:rsidRPr="005D3DEE">
              <w:rPr>
                <w:rFonts w:eastAsia="Arial Unicode MS" w:cs="Arial"/>
                <w:sz w:val="16"/>
                <w:szCs w:val="16"/>
              </w:rPr>
              <w:t>186</w:t>
            </w:r>
          </w:p>
        </w:tc>
      </w:tr>
      <w:tr w:rsidR="009C3B37" w:rsidRPr="005D3DEE" w14:paraId="32CAD1CF" w14:textId="77777777" w:rsidTr="00B7199F">
        <w:tc>
          <w:tcPr>
            <w:tcW w:w="2436" w:type="dxa"/>
            <w:vMerge/>
            <w:shd w:val="clear" w:color="auto" w:fill="auto"/>
          </w:tcPr>
          <w:p w14:paraId="24D78F0E" w14:textId="77777777" w:rsidR="009C3B37" w:rsidRPr="005D3DEE" w:rsidRDefault="009C3B37" w:rsidP="00AE05CB">
            <w:pPr>
              <w:spacing w:line="240" w:lineRule="auto"/>
              <w:ind w:left="-105" w:right="-72"/>
              <w:rPr>
                <w:rFonts w:eastAsia="Arial Unicode MS" w:cs="Arial"/>
                <w:sz w:val="16"/>
                <w:szCs w:val="16"/>
              </w:rPr>
            </w:pPr>
          </w:p>
        </w:tc>
        <w:tc>
          <w:tcPr>
            <w:tcW w:w="2088" w:type="dxa"/>
            <w:shd w:val="clear" w:color="auto" w:fill="auto"/>
          </w:tcPr>
          <w:p w14:paraId="7C97DE5B" w14:textId="58AD74BF" w:rsidR="009C3B37" w:rsidRPr="005D3DEE" w:rsidRDefault="009C3B37" w:rsidP="009C3B37">
            <w:pPr>
              <w:spacing w:line="240" w:lineRule="auto"/>
              <w:ind w:right="-72"/>
              <w:jc w:val="center"/>
              <w:rPr>
                <w:rFonts w:eastAsia="Arial Unicode MS" w:cs="Arial"/>
                <w:sz w:val="16"/>
                <w:szCs w:val="16"/>
              </w:rPr>
            </w:pPr>
            <w:r w:rsidRPr="005D3DEE">
              <w:rPr>
                <w:rFonts w:cs="Arial"/>
                <w:sz w:val="16"/>
                <w:szCs w:val="16"/>
              </w:rPr>
              <w:t>Growth rate of cash flows</w:t>
            </w:r>
          </w:p>
        </w:tc>
        <w:tc>
          <w:tcPr>
            <w:tcW w:w="1008" w:type="dxa"/>
            <w:shd w:val="clear" w:color="auto" w:fill="auto"/>
          </w:tcPr>
          <w:p w14:paraId="693A33D4" w14:textId="10200F97" w:rsidR="009C3B37" w:rsidRPr="005D3DEE" w:rsidRDefault="009821C0" w:rsidP="009C3B37">
            <w:pPr>
              <w:spacing w:line="240" w:lineRule="auto"/>
              <w:ind w:right="-72"/>
              <w:jc w:val="right"/>
              <w:rPr>
                <w:rFonts w:eastAsia="Arial Unicode MS" w:cs="Arial"/>
                <w:sz w:val="16"/>
                <w:szCs w:val="16"/>
              </w:rPr>
            </w:pPr>
            <w:r w:rsidRPr="005D3DEE">
              <w:rPr>
                <w:rFonts w:eastAsia="Arial Unicode MS" w:cs="Arial"/>
                <w:sz w:val="16"/>
                <w:szCs w:val="16"/>
              </w:rPr>
              <w:t>1</w:t>
            </w:r>
            <w:r w:rsidR="009C3B37" w:rsidRPr="005D3DEE">
              <w:rPr>
                <w:rFonts w:eastAsia="Arial Unicode MS" w:cs="Arial"/>
                <w:sz w:val="16"/>
                <w:szCs w:val="16"/>
                <w:cs/>
              </w:rPr>
              <w:t>%</w:t>
            </w:r>
          </w:p>
        </w:tc>
        <w:tc>
          <w:tcPr>
            <w:tcW w:w="1713" w:type="dxa"/>
            <w:shd w:val="clear" w:color="auto" w:fill="FAFAFA"/>
          </w:tcPr>
          <w:p w14:paraId="78E34612" w14:textId="3BB9CD23" w:rsidR="009C3B37" w:rsidRPr="005D3DEE" w:rsidRDefault="0099697F" w:rsidP="006619DC">
            <w:pPr>
              <w:spacing w:line="240" w:lineRule="auto"/>
              <w:ind w:right="-72"/>
              <w:jc w:val="right"/>
              <w:rPr>
                <w:rFonts w:eastAsia="Arial Unicode MS" w:cs="Arial"/>
                <w:sz w:val="16"/>
                <w:szCs w:val="16"/>
              </w:rPr>
            </w:pPr>
            <w:r w:rsidRPr="005D3DEE">
              <w:rPr>
                <w:rFonts w:eastAsia="Arial Unicode MS" w:cs="Arial"/>
                <w:sz w:val="16"/>
                <w:szCs w:val="16"/>
              </w:rPr>
              <w:t xml:space="preserve">Increase </w:t>
            </w:r>
            <w:r w:rsidR="00D57173" w:rsidRPr="005D3DEE">
              <w:rPr>
                <w:rFonts w:eastAsia="Arial Unicode MS" w:cs="Arial"/>
                <w:sz w:val="16"/>
                <w:szCs w:val="16"/>
              </w:rPr>
              <w:t xml:space="preserve">by </w:t>
            </w:r>
            <w:r w:rsidR="009821C0" w:rsidRPr="005D3DEE">
              <w:rPr>
                <w:rFonts w:eastAsia="Arial Unicode MS" w:cs="Arial"/>
                <w:sz w:val="16"/>
                <w:szCs w:val="16"/>
              </w:rPr>
              <w:t>10</w:t>
            </w:r>
          </w:p>
        </w:tc>
        <w:tc>
          <w:tcPr>
            <w:tcW w:w="1674" w:type="dxa"/>
            <w:shd w:val="clear" w:color="auto" w:fill="FAFAFA"/>
          </w:tcPr>
          <w:p w14:paraId="42041C9F" w14:textId="56655A28" w:rsidR="009C3B37" w:rsidRPr="005D3DEE" w:rsidRDefault="00D57173" w:rsidP="006619DC">
            <w:pPr>
              <w:spacing w:line="240" w:lineRule="auto"/>
              <w:ind w:right="-72"/>
              <w:jc w:val="right"/>
              <w:rPr>
                <w:rFonts w:eastAsia="Arial Unicode MS" w:cs="Arial"/>
                <w:spacing w:val="-4"/>
                <w:sz w:val="16"/>
                <w:szCs w:val="16"/>
              </w:rPr>
            </w:pPr>
            <w:r w:rsidRPr="005D3DEE">
              <w:rPr>
                <w:rFonts w:eastAsia="Arial Unicode MS" w:cs="Arial"/>
                <w:sz w:val="16"/>
                <w:szCs w:val="16"/>
              </w:rPr>
              <w:t xml:space="preserve">Decrease by </w:t>
            </w:r>
            <w:r w:rsidR="009821C0" w:rsidRPr="005D3DEE">
              <w:rPr>
                <w:rFonts w:eastAsia="Arial Unicode MS" w:cs="Arial"/>
                <w:sz w:val="16"/>
                <w:szCs w:val="16"/>
              </w:rPr>
              <w:t>8</w:t>
            </w:r>
          </w:p>
        </w:tc>
      </w:tr>
      <w:tr w:rsidR="00D57173" w:rsidRPr="005D3DEE" w14:paraId="07908CCB" w14:textId="77777777" w:rsidTr="00B7199F">
        <w:tc>
          <w:tcPr>
            <w:tcW w:w="2436" w:type="dxa"/>
            <w:vMerge/>
            <w:tcBorders>
              <w:top w:val="single" w:sz="4" w:space="0" w:color="auto"/>
            </w:tcBorders>
            <w:shd w:val="clear" w:color="auto" w:fill="auto"/>
          </w:tcPr>
          <w:p w14:paraId="00BECB60" w14:textId="77777777" w:rsidR="00D57173" w:rsidRPr="005D3DEE" w:rsidRDefault="00D57173" w:rsidP="00D57173">
            <w:pPr>
              <w:spacing w:line="240" w:lineRule="auto"/>
              <w:ind w:left="-105" w:right="-72"/>
              <w:jc w:val="center"/>
              <w:rPr>
                <w:rFonts w:eastAsia="Arial Unicode MS" w:cs="Arial"/>
                <w:sz w:val="16"/>
                <w:szCs w:val="16"/>
              </w:rPr>
            </w:pPr>
          </w:p>
        </w:tc>
        <w:tc>
          <w:tcPr>
            <w:tcW w:w="2088" w:type="dxa"/>
            <w:shd w:val="clear" w:color="auto" w:fill="auto"/>
          </w:tcPr>
          <w:p w14:paraId="328CCE4F" w14:textId="5E85ADFF" w:rsidR="00D57173" w:rsidRPr="005D3DEE" w:rsidRDefault="00D57173" w:rsidP="00D57173">
            <w:pPr>
              <w:spacing w:line="240" w:lineRule="auto"/>
              <w:ind w:right="-72"/>
              <w:jc w:val="center"/>
              <w:rPr>
                <w:rFonts w:eastAsia="Arial Unicode MS" w:cs="Arial"/>
                <w:sz w:val="16"/>
                <w:szCs w:val="16"/>
              </w:rPr>
            </w:pPr>
            <w:r w:rsidRPr="005D3DEE">
              <w:rPr>
                <w:rFonts w:cs="Arial"/>
                <w:sz w:val="16"/>
                <w:szCs w:val="16"/>
              </w:rPr>
              <w:t>Risk</w:t>
            </w:r>
            <w:r w:rsidRPr="005D3DEE">
              <w:rPr>
                <w:rFonts w:cs="Arial"/>
                <w:sz w:val="16"/>
                <w:szCs w:val="16"/>
                <w:cs/>
              </w:rPr>
              <w:t>-</w:t>
            </w:r>
            <w:r w:rsidRPr="005D3DEE">
              <w:rPr>
                <w:rFonts w:cs="Arial"/>
                <w:sz w:val="16"/>
                <w:szCs w:val="16"/>
              </w:rPr>
              <w:t>adjusted discount rate</w:t>
            </w:r>
          </w:p>
        </w:tc>
        <w:tc>
          <w:tcPr>
            <w:tcW w:w="1008" w:type="dxa"/>
            <w:shd w:val="clear" w:color="auto" w:fill="auto"/>
          </w:tcPr>
          <w:p w14:paraId="5ED37B86" w14:textId="22A29BBA" w:rsidR="00D57173" w:rsidRPr="005D3DEE" w:rsidRDefault="009821C0" w:rsidP="00D57173">
            <w:pPr>
              <w:spacing w:line="240" w:lineRule="auto"/>
              <w:ind w:right="-72"/>
              <w:jc w:val="right"/>
              <w:rPr>
                <w:rFonts w:eastAsia="Arial Unicode MS" w:cs="Arial"/>
                <w:sz w:val="16"/>
                <w:szCs w:val="16"/>
              </w:rPr>
            </w:pPr>
            <w:r w:rsidRPr="005D3DEE">
              <w:rPr>
                <w:rFonts w:eastAsia="Arial Unicode MS" w:cs="Arial"/>
                <w:sz w:val="16"/>
                <w:szCs w:val="16"/>
              </w:rPr>
              <w:t>1</w:t>
            </w:r>
            <w:r w:rsidR="00D57173" w:rsidRPr="005D3DEE">
              <w:rPr>
                <w:rFonts w:eastAsia="Arial Unicode MS" w:cs="Arial"/>
                <w:sz w:val="16"/>
                <w:szCs w:val="16"/>
                <w:cs/>
              </w:rPr>
              <w:t>%</w:t>
            </w:r>
          </w:p>
        </w:tc>
        <w:tc>
          <w:tcPr>
            <w:tcW w:w="1713" w:type="dxa"/>
            <w:shd w:val="clear" w:color="auto" w:fill="FAFAFA"/>
          </w:tcPr>
          <w:p w14:paraId="7236AC50" w14:textId="094090E5" w:rsidR="00D57173" w:rsidRPr="005D3DEE" w:rsidRDefault="00D57173" w:rsidP="006619DC">
            <w:pPr>
              <w:spacing w:line="240" w:lineRule="auto"/>
              <w:ind w:right="-72"/>
              <w:jc w:val="right"/>
              <w:rPr>
                <w:rFonts w:eastAsia="Arial Unicode MS" w:cs="Arial"/>
                <w:sz w:val="16"/>
                <w:szCs w:val="16"/>
                <w:cs/>
              </w:rPr>
            </w:pPr>
            <w:r w:rsidRPr="005D3DEE">
              <w:rPr>
                <w:rFonts w:eastAsia="Arial Unicode MS" w:cs="Arial"/>
                <w:sz w:val="16"/>
                <w:szCs w:val="16"/>
              </w:rPr>
              <w:t xml:space="preserve">Decrease by </w:t>
            </w:r>
            <w:r w:rsidR="009821C0" w:rsidRPr="005D3DEE">
              <w:rPr>
                <w:rFonts w:eastAsia="Arial Unicode MS" w:cs="Arial"/>
                <w:sz w:val="16"/>
                <w:szCs w:val="16"/>
              </w:rPr>
              <w:t>178</w:t>
            </w:r>
          </w:p>
        </w:tc>
        <w:tc>
          <w:tcPr>
            <w:tcW w:w="1674" w:type="dxa"/>
            <w:shd w:val="clear" w:color="auto" w:fill="FAFAFA"/>
          </w:tcPr>
          <w:p w14:paraId="367D7F7C" w14:textId="42E76BBA" w:rsidR="00D57173" w:rsidRPr="005D3DEE" w:rsidRDefault="00D57173" w:rsidP="006619DC">
            <w:pPr>
              <w:spacing w:line="240" w:lineRule="auto"/>
              <w:ind w:right="-72"/>
              <w:jc w:val="right"/>
              <w:rPr>
                <w:rFonts w:eastAsia="Arial Unicode MS" w:cs="Arial"/>
                <w:sz w:val="16"/>
                <w:szCs w:val="16"/>
                <w:lang w:val="en-US"/>
              </w:rPr>
            </w:pPr>
            <w:r w:rsidRPr="005D3DEE">
              <w:rPr>
                <w:rFonts w:eastAsia="Arial Unicode MS" w:cs="Arial"/>
                <w:sz w:val="16"/>
                <w:szCs w:val="16"/>
              </w:rPr>
              <w:t xml:space="preserve">Increase by </w:t>
            </w:r>
            <w:r w:rsidR="009821C0" w:rsidRPr="005D3DEE">
              <w:rPr>
                <w:rFonts w:eastAsia="Arial Unicode MS" w:cs="Arial"/>
                <w:sz w:val="16"/>
                <w:szCs w:val="16"/>
              </w:rPr>
              <w:t>191</w:t>
            </w:r>
          </w:p>
        </w:tc>
      </w:tr>
    </w:tbl>
    <w:p w14:paraId="77443D0C" w14:textId="06BF801F" w:rsidR="00B7199F" w:rsidRPr="005D3DEE" w:rsidRDefault="00B7199F" w:rsidP="00C60DC9">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5D3DEE" w14:paraId="1E6EF8B5" w14:textId="77777777" w:rsidTr="00A27BB6">
        <w:tc>
          <w:tcPr>
            <w:tcW w:w="2436" w:type="dxa"/>
            <w:shd w:val="clear" w:color="auto" w:fill="auto"/>
          </w:tcPr>
          <w:p w14:paraId="6238E490" w14:textId="77777777" w:rsidR="00A27BB6" w:rsidRPr="005D3DEE"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3BA545F9" w14:textId="77777777" w:rsidR="00A27BB6" w:rsidRPr="005D3DEE"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4E7A3D3E" w14:textId="77777777" w:rsidR="00A27BB6" w:rsidRPr="005D3DEE"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428C60EB" w14:textId="136A95DB" w:rsidR="00A27BB6" w:rsidRPr="005D3DEE" w:rsidRDefault="00A27BB6" w:rsidP="00A27BB6">
            <w:pPr>
              <w:spacing w:line="240" w:lineRule="auto"/>
              <w:ind w:right="-72"/>
              <w:jc w:val="right"/>
              <w:rPr>
                <w:rFonts w:eastAsia="Arial Unicode MS" w:cs="Arial"/>
                <w:b/>
                <w:bCs/>
                <w:sz w:val="16"/>
                <w:szCs w:val="16"/>
              </w:rPr>
            </w:pPr>
            <w:r w:rsidRPr="005D3DEE">
              <w:rPr>
                <w:rFonts w:eastAsia="Arial Unicode MS" w:cs="Arial"/>
                <w:b/>
                <w:bCs/>
                <w:sz w:val="16"/>
                <w:szCs w:val="16"/>
              </w:rPr>
              <w:t>Consolidated financial information</w:t>
            </w:r>
          </w:p>
        </w:tc>
      </w:tr>
      <w:tr w:rsidR="009C3B37" w:rsidRPr="005D3DEE" w14:paraId="2F666DBB" w14:textId="77777777" w:rsidTr="00A27BB6">
        <w:tc>
          <w:tcPr>
            <w:tcW w:w="2436" w:type="dxa"/>
            <w:shd w:val="clear" w:color="auto" w:fill="auto"/>
          </w:tcPr>
          <w:p w14:paraId="52FD53C0"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5B82DBB8"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4633FC0F" w14:textId="77777777" w:rsidR="00B7199F" w:rsidRPr="005D3DEE"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3599999" w14:textId="77777777" w:rsidR="00B7199F" w:rsidRPr="005D3DEE" w:rsidRDefault="00B7199F" w:rsidP="00B7199F">
            <w:pPr>
              <w:spacing w:line="240" w:lineRule="auto"/>
              <w:ind w:right="-72"/>
              <w:jc w:val="center"/>
              <w:rPr>
                <w:rFonts w:eastAsia="Arial Unicode MS" w:cs="Arial"/>
                <w:b/>
                <w:bCs/>
                <w:sz w:val="16"/>
                <w:szCs w:val="16"/>
              </w:rPr>
            </w:pPr>
            <w:r w:rsidRPr="005D3DEE">
              <w:rPr>
                <w:rFonts w:eastAsia="Arial Unicode MS" w:cs="Arial"/>
                <w:b/>
                <w:bCs/>
                <w:sz w:val="16"/>
                <w:szCs w:val="16"/>
              </w:rPr>
              <w:t>Change in fair value</w:t>
            </w:r>
          </w:p>
        </w:tc>
      </w:tr>
      <w:tr w:rsidR="009C3B37" w:rsidRPr="005D3DEE" w14:paraId="1BC4F237" w14:textId="77777777" w:rsidTr="00B7199F">
        <w:tc>
          <w:tcPr>
            <w:tcW w:w="2436" w:type="dxa"/>
            <w:shd w:val="clear" w:color="auto" w:fill="auto"/>
          </w:tcPr>
          <w:p w14:paraId="078C6F09"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318C666A"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7241C88C" w14:textId="77777777" w:rsidR="00B7199F" w:rsidRPr="005D3DEE"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60B78D1B"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CAD3486"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Decrease in assumptions</w:t>
            </w:r>
          </w:p>
        </w:tc>
      </w:tr>
      <w:tr w:rsidR="009C3B37" w:rsidRPr="005D3DEE" w14:paraId="1EDF4ECB" w14:textId="77777777" w:rsidTr="00B7199F">
        <w:tc>
          <w:tcPr>
            <w:tcW w:w="2436" w:type="dxa"/>
            <w:shd w:val="clear" w:color="auto" w:fill="auto"/>
          </w:tcPr>
          <w:p w14:paraId="6D8CF36E"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5363BFCA"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C199E6" w14:textId="77777777" w:rsidR="00B7199F" w:rsidRPr="005D3DEE"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0239ED84" w14:textId="24CB7934" w:rsidR="00B7199F" w:rsidRPr="005D3DEE" w:rsidRDefault="009821C0" w:rsidP="00B7199F">
            <w:pPr>
              <w:spacing w:line="240" w:lineRule="auto"/>
              <w:ind w:right="-72"/>
              <w:jc w:val="right"/>
              <w:rPr>
                <w:rFonts w:eastAsia="Arial Unicode MS" w:cs="Arial"/>
                <w:b/>
                <w:bCs/>
                <w:sz w:val="16"/>
                <w:szCs w:val="16"/>
              </w:rPr>
            </w:pPr>
            <w:r w:rsidRPr="005D3DEE">
              <w:rPr>
                <w:rFonts w:cs="Arial"/>
                <w:b/>
                <w:bCs/>
                <w:sz w:val="16"/>
                <w:szCs w:val="16"/>
              </w:rPr>
              <w:t>31</w:t>
            </w:r>
            <w:r w:rsidR="00B7199F" w:rsidRPr="005D3DEE">
              <w:rPr>
                <w:rFonts w:cs="Arial"/>
                <w:b/>
                <w:bCs/>
                <w:sz w:val="16"/>
                <w:szCs w:val="16"/>
              </w:rPr>
              <w:t xml:space="preserve"> December </w:t>
            </w:r>
            <w:r w:rsidRPr="005D3DEE">
              <w:rPr>
                <w:rFonts w:cs="Arial"/>
                <w:b/>
                <w:bCs/>
                <w:sz w:val="16"/>
                <w:szCs w:val="16"/>
              </w:rPr>
              <w:t>2021</w:t>
            </w:r>
          </w:p>
        </w:tc>
        <w:tc>
          <w:tcPr>
            <w:tcW w:w="1674" w:type="dxa"/>
            <w:tcBorders>
              <w:top w:val="single" w:sz="4" w:space="0" w:color="auto"/>
            </w:tcBorders>
            <w:shd w:val="clear" w:color="auto" w:fill="auto"/>
          </w:tcPr>
          <w:p w14:paraId="03599615" w14:textId="6217EF22" w:rsidR="00B7199F" w:rsidRPr="005D3DEE" w:rsidRDefault="009821C0" w:rsidP="00B7199F">
            <w:pPr>
              <w:spacing w:line="240" w:lineRule="auto"/>
              <w:ind w:right="-72"/>
              <w:jc w:val="right"/>
              <w:rPr>
                <w:rFonts w:eastAsia="Arial Unicode MS" w:cs="Arial"/>
                <w:b/>
                <w:bCs/>
                <w:sz w:val="16"/>
                <w:szCs w:val="16"/>
              </w:rPr>
            </w:pPr>
            <w:r w:rsidRPr="005D3DEE">
              <w:rPr>
                <w:rFonts w:cs="Arial"/>
                <w:b/>
                <w:bCs/>
                <w:sz w:val="16"/>
                <w:szCs w:val="16"/>
              </w:rPr>
              <w:t>31</w:t>
            </w:r>
            <w:r w:rsidR="00B7199F" w:rsidRPr="005D3DEE">
              <w:rPr>
                <w:rFonts w:cs="Arial"/>
                <w:b/>
                <w:bCs/>
                <w:sz w:val="16"/>
                <w:szCs w:val="16"/>
              </w:rPr>
              <w:t xml:space="preserve"> December </w:t>
            </w:r>
            <w:r w:rsidRPr="005D3DEE">
              <w:rPr>
                <w:rFonts w:cs="Arial"/>
                <w:b/>
                <w:bCs/>
                <w:sz w:val="16"/>
                <w:szCs w:val="16"/>
              </w:rPr>
              <w:t>2021</w:t>
            </w:r>
          </w:p>
        </w:tc>
      </w:tr>
      <w:tr w:rsidR="009C3B37" w:rsidRPr="005D3DEE" w14:paraId="597FDFBF" w14:textId="77777777" w:rsidTr="00B7199F">
        <w:tc>
          <w:tcPr>
            <w:tcW w:w="2436" w:type="dxa"/>
            <w:shd w:val="clear" w:color="auto" w:fill="auto"/>
          </w:tcPr>
          <w:p w14:paraId="77DE7DD3"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2D8E1289" w14:textId="77777777" w:rsidR="00B7199F" w:rsidRPr="005D3DEE" w:rsidRDefault="00B7199F" w:rsidP="00B7199F">
            <w:pPr>
              <w:spacing w:line="240" w:lineRule="auto"/>
              <w:ind w:right="-72"/>
              <w:jc w:val="center"/>
              <w:rPr>
                <w:rFonts w:eastAsia="Arial Unicode MS" w:cs="Arial"/>
                <w:b/>
                <w:bCs/>
                <w:sz w:val="16"/>
                <w:szCs w:val="16"/>
              </w:rPr>
            </w:pPr>
            <w:r w:rsidRPr="005D3DEE">
              <w:rPr>
                <w:rFonts w:eastAsia="Arial Unicode MS" w:cs="Arial"/>
                <w:b/>
                <w:bCs/>
                <w:sz w:val="16"/>
                <w:szCs w:val="16"/>
              </w:rPr>
              <w:t>Unobservable inputs</w:t>
            </w:r>
          </w:p>
        </w:tc>
        <w:tc>
          <w:tcPr>
            <w:tcW w:w="1008" w:type="dxa"/>
            <w:tcBorders>
              <w:bottom w:val="single" w:sz="4" w:space="0" w:color="auto"/>
            </w:tcBorders>
            <w:shd w:val="clear" w:color="auto" w:fill="auto"/>
          </w:tcPr>
          <w:p w14:paraId="3E69CBD7"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Movement</w:t>
            </w:r>
          </w:p>
        </w:tc>
        <w:tc>
          <w:tcPr>
            <w:tcW w:w="1713" w:type="dxa"/>
            <w:tcBorders>
              <w:bottom w:val="single" w:sz="4" w:space="0" w:color="auto"/>
            </w:tcBorders>
            <w:shd w:val="clear" w:color="auto" w:fill="auto"/>
          </w:tcPr>
          <w:p w14:paraId="7BBDC82D"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c>
          <w:tcPr>
            <w:tcW w:w="1674" w:type="dxa"/>
            <w:tcBorders>
              <w:bottom w:val="single" w:sz="4" w:space="0" w:color="auto"/>
            </w:tcBorders>
            <w:shd w:val="clear" w:color="auto" w:fill="auto"/>
          </w:tcPr>
          <w:p w14:paraId="3AB554B8"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r>
      <w:tr w:rsidR="009C3B37" w:rsidRPr="005D3DEE" w14:paraId="3379166E" w14:textId="77777777" w:rsidTr="00B7199F">
        <w:tc>
          <w:tcPr>
            <w:tcW w:w="2436" w:type="dxa"/>
            <w:shd w:val="clear" w:color="auto" w:fill="auto"/>
          </w:tcPr>
          <w:p w14:paraId="19B7987A"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33613DFD"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3493D932" w14:textId="77777777" w:rsidR="00B7199F" w:rsidRPr="005D3DEE" w:rsidRDefault="00B7199F" w:rsidP="00B7199F">
            <w:pPr>
              <w:spacing w:line="240" w:lineRule="auto"/>
              <w:ind w:right="-72"/>
              <w:jc w:val="right"/>
              <w:rPr>
                <w:rFonts w:eastAsia="Arial Unicode MS" w:cs="Arial"/>
                <w:b/>
                <w:bCs/>
                <w:sz w:val="16"/>
                <w:szCs w:val="16"/>
              </w:rPr>
            </w:pPr>
          </w:p>
        </w:tc>
        <w:tc>
          <w:tcPr>
            <w:tcW w:w="1713" w:type="dxa"/>
            <w:shd w:val="clear" w:color="auto" w:fill="auto"/>
          </w:tcPr>
          <w:p w14:paraId="2700152E" w14:textId="77777777" w:rsidR="00B7199F" w:rsidRPr="005D3DEE" w:rsidRDefault="00B7199F" w:rsidP="00B7199F">
            <w:pPr>
              <w:spacing w:line="240" w:lineRule="auto"/>
              <w:ind w:right="-72"/>
              <w:jc w:val="right"/>
              <w:rPr>
                <w:rFonts w:eastAsia="Arial Unicode MS" w:cs="Arial"/>
                <w:b/>
                <w:bCs/>
                <w:sz w:val="16"/>
                <w:szCs w:val="16"/>
              </w:rPr>
            </w:pPr>
          </w:p>
        </w:tc>
        <w:tc>
          <w:tcPr>
            <w:tcW w:w="1674" w:type="dxa"/>
            <w:shd w:val="clear" w:color="auto" w:fill="auto"/>
          </w:tcPr>
          <w:p w14:paraId="49393A29" w14:textId="77777777" w:rsidR="00B7199F" w:rsidRPr="005D3DEE" w:rsidRDefault="00B7199F" w:rsidP="00B7199F">
            <w:pPr>
              <w:spacing w:line="240" w:lineRule="auto"/>
              <w:ind w:right="-72"/>
              <w:jc w:val="right"/>
              <w:rPr>
                <w:rFonts w:eastAsia="Arial Unicode MS" w:cs="Arial"/>
                <w:b/>
                <w:bCs/>
                <w:sz w:val="16"/>
                <w:szCs w:val="16"/>
              </w:rPr>
            </w:pPr>
          </w:p>
        </w:tc>
      </w:tr>
      <w:tr w:rsidR="009C3B37" w:rsidRPr="005D3DEE" w14:paraId="1C138D59" w14:textId="77777777" w:rsidTr="00B7199F">
        <w:tc>
          <w:tcPr>
            <w:tcW w:w="2436" w:type="dxa"/>
            <w:vMerge w:val="restart"/>
            <w:shd w:val="clear" w:color="auto" w:fill="auto"/>
          </w:tcPr>
          <w:p w14:paraId="59C041DC" w14:textId="77777777" w:rsidR="00664798" w:rsidRPr="005D3DEE" w:rsidRDefault="0030100D" w:rsidP="00664798">
            <w:pPr>
              <w:spacing w:line="240" w:lineRule="auto"/>
              <w:ind w:left="-105" w:right="-72"/>
              <w:rPr>
                <w:rFonts w:eastAsia="Arial Unicode MS" w:cs="Arial"/>
                <w:sz w:val="16"/>
                <w:szCs w:val="16"/>
              </w:rPr>
            </w:pPr>
            <w:r w:rsidRPr="005D3DEE">
              <w:rPr>
                <w:rFonts w:eastAsia="Arial Unicode MS" w:cs="Arial"/>
                <w:sz w:val="16"/>
                <w:szCs w:val="16"/>
              </w:rPr>
              <w:t xml:space="preserve">Financial assets measured at </w:t>
            </w:r>
          </w:p>
          <w:p w14:paraId="3D03F98B" w14:textId="77777777" w:rsidR="00664798" w:rsidRPr="005D3DEE" w:rsidRDefault="00664798" w:rsidP="00664798">
            <w:pPr>
              <w:spacing w:line="240" w:lineRule="auto"/>
              <w:ind w:left="-105" w:right="-72"/>
              <w:rPr>
                <w:rFonts w:eastAsia="Arial Unicode MS" w:cs="Arial"/>
                <w:sz w:val="16"/>
                <w:szCs w:val="16"/>
              </w:rPr>
            </w:pPr>
            <w:r w:rsidRPr="005D3DEE">
              <w:rPr>
                <w:rFonts w:eastAsia="Arial Unicode MS" w:cs="Arial"/>
                <w:sz w:val="16"/>
                <w:szCs w:val="16"/>
              </w:rPr>
              <w:t xml:space="preserve">   </w:t>
            </w:r>
            <w:r w:rsidR="0030100D" w:rsidRPr="005D3DEE">
              <w:rPr>
                <w:rFonts w:eastAsia="Arial Unicode MS" w:cs="Arial"/>
                <w:sz w:val="16"/>
                <w:szCs w:val="16"/>
              </w:rPr>
              <w:t xml:space="preserve">fair value through other </w:t>
            </w:r>
          </w:p>
          <w:p w14:paraId="475E4424" w14:textId="74F5A425" w:rsidR="0030100D" w:rsidRPr="005D3DEE" w:rsidRDefault="00664798" w:rsidP="00AE05CB">
            <w:pPr>
              <w:spacing w:line="240" w:lineRule="auto"/>
              <w:ind w:left="-105" w:right="-72"/>
              <w:rPr>
                <w:rFonts w:eastAsia="Arial Unicode MS" w:cs="Arial"/>
                <w:sz w:val="16"/>
                <w:szCs w:val="16"/>
              </w:rPr>
            </w:pPr>
            <w:r w:rsidRPr="005D3DEE">
              <w:rPr>
                <w:rFonts w:eastAsia="Arial Unicode MS" w:cs="Arial"/>
                <w:sz w:val="16"/>
                <w:szCs w:val="16"/>
              </w:rPr>
              <w:t xml:space="preserve">   </w:t>
            </w:r>
            <w:r w:rsidR="0030100D" w:rsidRPr="005D3DEE">
              <w:rPr>
                <w:rFonts w:eastAsia="Arial Unicode MS" w:cs="Arial"/>
                <w:sz w:val="16"/>
                <w:szCs w:val="16"/>
              </w:rPr>
              <w:t>comprehensive income</w:t>
            </w:r>
          </w:p>
        </w:tc>
        <w:tc>
          <w:tcPr>
            <w:tcW w:w="2088" w:type="dxa"/>
            <w:shd w:val="clear" w:color="auto" w:fill="auto"/>
          </w:tcPr>
          <w:p w14:paraId="0668EC2D" w14:textId="77777777" w:rsidR="0030100D" w:rsidRPr="005D3DEE" w:rsidRDefault="0030100D" w:rsidP="0030100D">
            <w:pPr>
              <w:spacing w:line="240" w:lineRule="auto"/>
              <w:ind w:right="-72"/>
              <w:jc w:val="center"/>
              <w:rPr>
                <w:rFonts w:eastAsia="Arial Unicode MS" w:cs="Arial"/>
                <w:sz w:val="16"/>
                <w:szCs w:val="16"/>
              </w:rPr>
            </w:pPr>
            <w:r w:rsidRPr="005D3DEE">
              <w:rPr>
                <w:rFonts w:eastAsia="Arial Unicode MS" w:cs="Arial"/>
                <w:sz w:val="16"/>
                <w:szCs w:val="16"/>
              </w:rPr>
              <w:t>Growth rate of cash flows</w:t>
            </w:r>
          </w:p>
        </w:tc>
        <w:tc>
          <w:tcPr>
            <w:tcW w:w="1008" w:type="dxa"/>
            <w:shd w:val="clear" w:color="auto" w:fill="auto"/>
          </w:tcPr>
          <w:p w14:paraId="02393EB0" w14:textId="226651AD" w:rsidR="0030100D" w:rsidRPr="005D3DEE" w:rsidRDefault="009821C0" w:rsidP="0030100D">
            <w:pPr>
              <w:spacing w:line="240" w:lineRule="auto"/>
              <w:ind w:right="-72"/>
              <w:jc w:val="right"/>
              <w:rPr>
                <w:rFonts w:eastAsia="Arial Unicode MS" w:cs="Arial"/>
                <w:sz w:val="16"/>
                <w:szCs w:val="16"/>
              </w:rPr>
            </w:pPr>
            <w:r w:rsidRPr="005D3DEE">
              <w:rPr>
                <w:rFonts w:eastAsia="Arial Unicode MS" w:cs="Arial"/>
                <w:sz w:val="16"/>
                <w:szCs w:val="16"/>
              </w:rPr>
              <w:t>1</w:t>
            </w:r>
            <w:r w:rsidR="0030100D" w:rsidRPr="005D3DEE">
              <w:rPr>
                <w:rFonts w:eastAsia="Arial Unicode MS" w:cs="Arial"/>
                <w:sz w:val="16"/>
                <w:szCs w:val="16"/>
                <w:cs/>
              </w:rPr>
              <w:t>%</w:t>
            </w:r>
          </w:p>
        </w:tc>
        <w:tc>
          <w:tcPr>
            <w:tcW w:w="1713" w:type="dxa"/>
            <w:shd w:val="clear" w:color="auto" w:fill="auto"/>
          </w:tcPr>
          <w:p w14:paraId="69268C39" w14:textId="6669A5EC"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z w:val="16"/>
                <w:szCs w:val="16"/>
              </w:rPr>
              <w:t xml:space="preserve">Increase by </w:t>
            </w:r>
            <w:r w:rsidR="009821C0" w:rsidRPr="005D3DEE">
              <w:rPr>
                <w:rFonts w:eastAsia="Arial Unicode MS" w:cs="Arial"/>
                <w:sz w:val="16"/>
                <w:szCs w:val="16"/>
              </w:rPr>
              <w:t>114</w:t>
            </w:r>
            <w:r w:rsidRPr="005D3DEE">
              <w:rPr>
                <w:rFonts w:eastAsia="Arial Unicode MS" w:cs="Arial"/>
                <w:sz w:val="16"/>
                <w:szCs w:val="16"/>
              </w:rPr>
              <w:t xml:space="preserve"> </w:t>
            </w:r>
          </w:p>
        </w:tc>
        <w:tc>
          <w:tcPr>
            <w:tcW w:w="1674" w:type="dxa"/>
            <w:shd w:val="clear" w:color="auto" w:fill="auto"/>
          </w:tcPr>
          <w:p w14:paraId="06DE5FF2" w14:textId="3985F789"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pacing w:val="-4"/>
                <w:sz w:val="16"/>
                <w:szCs w:val="16"/>
              </w:rPr>
              <w:t>Decrease</w:t>
            </w:r>
            <w:r w:rsidR="0030100D" w:rsidRPr="005D3DEE">
              <w:rPr>
                <w:rFonts w:eastAsia="Arial Unicode MS" w:cs="Arial"/>
                <w:spacing w:val="-4"/>
                <w:sz w:val="16"/>
                <w:szCs w:val="16"/>
              </w:rPr>
              <w:t xml:space="preserve"> by</w:t>
            </w:r>
            <w:r w:rsidR="0030100D" w:rsidRPr="005D3DEE">
              <w:rPr>
                <w:rFonts w:eastAsia="Arial Unicode MS" w:cs="Arial"/>
                <w:spacing w:val="-4"/>
                <w:sz w:val="16"/>
                <w:szCs w:val="16"/>
                <w:cs/>
              </w:rPr>
              <w:t xml:space="preserve"> </w:t>
            </w:r>
            <w:r w:rsidR="009821C0" w:rsidRPr="005D3DEE">
              <w:rPr>
                <w:rFonts w:eastAsia="Arial Unicode MS" w:cs="Arial"/>
                <w:spacing w:val="-4"/>
                <w:sz w:val="16"/>
                <w:szCs w:val="16"/>
              </w:rPr>
              <w:t>98</w:t>
            </w:r>
          </w:p>
        </w:tc>
      </w:tr>
      <w:tr w:rsidR="009C3B37" w:rsidRPr="005D3DEE" w14:paraId="2A167B42" w14:textId="77777777" w:rsidTr="00B7199F">
        <w:tc>
          <w:tcPr>
            <w:tcW w:w="2436" w:type="dxa"/>
            <w:vMerge/>
            <w:tcBorders>
              <w:top w:val="single" w:sz="4" w:space="0" w:color="auto"/>
            </w:tcBorders>
            <w:shd w:val="clear" w:color="auto" w:fill="auto"/>
          </w:tcPr>
          <w:p w14:paraId="35225F48" w14:textId="77777777" w:rsidR="0030100D" w:rsidRPr="005D3DEE" w:rsidRDefault="0030100D" w:rsidP="00AE05CB">
            <w:pPr>
              <w:spacing w:line="240" w:lineRule="auto"/>
              <w:ind w:left="-105" w:right="-72"/>
              <w:jc w:val="center"/>
              <w:rPr>
                <w:rFonts w:eastAsia="Arial Unicode MS" w:cs="Arial"/>
                <w:sz w:val="16"/>
                <w:szCs w:val="16"/>
              </w:rPr>
            </w:pPr>
          </w:p>
        </w:tc>
        <w:tc>
          <w:tcPr>
            <w:tcW w:w="2088" w:type="dxa"/>
            <w:shd w:val="clear" w:color="auto" w:fill="auto"/>
          </w:tcPr>
          <w:p w14:paraId="02AE1FBB" w14:textId="77777777" w:rsidR="0030100D" w:rsidRPr="005D3DEE" w:rsidRDefault="0030100D" w:rsidP="0030100D">
            <w:pPr>
              <w:spacing w:line="240" w:lineRule="auto"/>
              <w:ind w:right="-72"/>
              <w:jc w:val="center"/>
              <w:rPr>
                <w:rFonts w:eastAsia="Arial Unicode MS" w:cs="Arial"/>
                <w:sz w:val="16"/>
                <w:szCs w:val="16"/>
              </w:rPr>
            </w:pPr>
            <w:r w:rsidRPr="005D3DEE">
              <w:rPr>
                <w:rFonts w:eastAsia="Arial Unicode MS" w:cs="Arial"/>
                <w:sz w:val="16"/>
                <w:szCs w:val="16"/>
              </w:rPr>
              <w:t>Risk</w:t>
            </w:r>
            <w:r w:rsidRPr="005D3DEE">
              <w:rPr>
                <w:rFonts w:eastAsia="Arial Unicode MS" w:cs="Arial"/>
                <w:sz w:val="16"/>
                <w:szCs w:val="16"/>
                <w:cs/>
              </w:rPr>
              <w:t>-</w:t>
            </w:r>
            <w:r w:rsidRPr="005D3DEE">
              <w:rPr>
                <w:rFonts w:eastAsia="Arial Unicode MS" w:cs="Arial"/>
                <w:sz w:val="16"/>
                <w:szCs w:val="16"/>
              </w:rPr>
              <w:t>adjusted</w:t>
            </w:r>
            <w:r w:rsidRPr="005D3DEE">
              <w:rPr>
                <w:rFonts w:eastAsia="Arial Unicode MS" w:cs="Arial"/>
                <w:sz w:val="16"/>
                <w:szCs w:val="16"/>
                <w:cs/>
              </w:rPr>
              <w:t xml:space="preserve"> </w:t>
            </w:r>
            <w:r w:rsidRPr="005D3DEE">
              <w:rPr>
                <w:rFonts w:eastAsia="Arial Unicode MS" w:cs="Arial"/>
                <w:sz w:val="16"/>
                <w:szCs w:val="16"/>
              </w:rPr>
              <w:t>discount rate</w:t>
            </w:r>
          </w:p>
        </w:tc>
        <w:tc>
          <w:tcPr>
            <w:tcW w:w="1008" w:type="dxa"/>
            <w:shd w:val="clear" w:color="auto" w:fill="auto"/>
          </w:tcPr>
          <w:p w14:paraId="6D0402DA" w14:textId="171BBE1B" w:rsidR="0030100D" w:rsidRPr="005D3DEE" w:rsidRDefault="009821C0" w:rsidP="0030100D">
            <w:pPr>
              <w:spacing w:line="240" w:lineRule="auto"/>
              <w:ind w:right="-72"/>
              <w:jc w:val="right"/>
              <w:rPr>
                <w:rFonts w:eastAsia="Arial Unicode MS" w:cs="Arial"/>
                <w:sz w:val="16"/>
                <w:szCs w:val="16"/>
              </w:rPr>
            </w:pPr>
            <w:r w:rsidRPr="005D3DEE">
              <w:rPr>
                <w:rFonts w:eastAsia="Arial Unicode MS" w:cs="Arial"/>
                <w:sz w:val="16"/>
                <w:szCs w:val="16"/>
              </w:rPr>
              <w:t>1</w:t>
            </w:r>
            <w:r w:rsidR="0030100D" w:rsidRPr="005D3DEE">
              <w:rPr>
                <w:rFonts w:eastAsia="Arial Unicode MS" w:cs="Arial"/>
                <w:sz w:val="16"/>
                <w:szCs w:val="16"/>
                <w:cs/>
              </w:rPr>
              <w:t>%</w:t>
            </w:r>
          </w:p>
        </w:tc>
        <w:tc>
          <w:tcPr>
            <w:tcW w:w="1713" w:type="dxa"/>
            <w:shd w:val="clear" w:color="auto" w:fill="auto"/>
          </w:tcPr>
          <w:p w14:paraId="4DEE4EB2" w14:textId="24171E21"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z w:val="16"/>
                <w:szCs w:val="16"/>
              </w:rPr>
              <w:t xml:space="preserve">Decrease by </w:t>
            </w:r>
            <w:r w:rsidR="009821C0" w:rsidRPr="005D3DEE">
              <w:rPr>
                <w:rFonts w:eastAsia="Arial Unicode MS" w:cs="Arial"/>
                <w:sz w:val="16"/>
                <w:szCs w:val="16"/>
              </w:rPr>
              <w:t>318</w:t>
            </w:r>
          </w:p>
        </w:tc>
        <w:tc>
          <w:tcPr>
            <w:tcW w:w="1674" w:type="dxa"/>
            <w:shd w:val="clear" w:color="auto" w:fill="auto"/>
          </w:tcPr>
          <w:p w14:paraId="4A4DE9FD" w14:textId="580F880D"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pacing w:val="-4"/>
                <w:sz w:val="16"/>
                <w:szCs w:val="16"/>
              </w:rPr>
              <w:t>In</w:t>
            </w:r>
            <w:r w:rsidR="0030100D" w:rsidRPr="005D3DEE">
              <w:rPr>
                <w:rFonts w:eastAsia="Arial Unicode MS" w:cs="Arial"/>
                <w:spacing w:val="-4"/>
                <w:sz w:val="16"/>
                <w:szCs w:val="16"/>
              </w:rPr>
              <w:t xml:space="preserve">crease by </w:t>
            </w:r>
            <w:r w:rsidR="009821C0" w:rsidRPr="005D3DEE">
              <w:rPr>
                <w:rFonts w:eastAsia="Arial Unicode MS" w:cs="Arial"/>
                <w:spacing w:val="-4"/>
                <w:sz w:val="16"/>
                <w:szCs w:val="16"/>
              </w:rPr>
              <w:t>362</w:t>
            </w:r>
          </w:p>
        </w:tc>
      </w:tr>
    </w:tbl>
    <w:p w14:paraId="63BE3EB1" w14:textId="77777777" w:rsidR="00B7199F" w:rsidRPr="005D3DEE" w:rsidRDefault="00B7199F" w:rsidP="00FC04A4">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9C3B37" w:rsidRPr="005D3DEE" w14:paraId="7E5450DA" w14:textId="77777777" w:rsidTr="00A27BB6">
        <w:tc>
          <w:tcPr>
            <w:tcW w:w="2436" w:type="dxa"/>
            <w:shd w:val="clear" w:color="auto" w:fill="auto"/>
          </w:tcPr>
          <w:p w14:paraId="0A4C8C65" w14:textId="77777777" w:rsidR="00A27BB6" w:rsidRPr="005D3DEE"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35B2AD26" w14:textId="77777777" w:rsidR="00A27BB6" w:rsidRPr="005D3DEE" w:rsidRDefault="00A27BB6" w:rsidP="00B7199F">
            <w:pPr>
              <w:spacing w:line="240" w:lineRule="auto"/>
              <w:ind w:right="-72"/>
              <w:jc w:val="right"/>
              <w:rPr>
                <w:rFonts w:eastAsia="Arial Unicode MS" w:cs="Arial"/>
                <w:b/>
                <w:bCs/>
                <w:sz w:val="16"/>
                <w:szCs w:val="16"/>
              </w:rPr>
            </w:pPr>
          </w:p>
        </w:tc>
        <w:tc>
          <w:tcPr>
            <w:tcW w:w="1008" w:type="dxa"/>
            <w:shd w:val="clear" w:color="auto" w:fill="auto"/>
          </w:tcPr>
          <w:p w14:paraId="22A955F6" w14:textId="77777777" w:rsidR="00A27BB6" w:rsidRPr="005D3DEE" w:rsidRDefault="00A27BB6"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55378F6" w14:textId="4E09C79D" w:rsidR="00A27BB6" w:rsidRPr="005D3DEE" w:rsidRDefault="00A27BB6" w:rsidP="00B7199F">
            <w:pPr>
              <w:spacing w:line="240" w:lineRule="auto"/>
              <w:ind w:right="-72"/>
              <w:jc w:val="center"/>
              <w:rPr>
                <w:rFonts w:eastAsia="Arial Unicode MS" w:cs="Arial"/>
                <w:b/>
                <w:bCs/>
                <w:sz w:val="16"/>
                <w:szCs w:val="16"/>
              </w:rPr>
            </w:pPr>
            <w:r w:rsidRPr="005D3DEE">
              <w:rPr>
                <w:rFonts w:eastAsia="Arial Unicode MS" w:cs="Arial"/>
                <w:b/>
                <w:bCs/>
                <w:sz w:val="16"/>
                <w:szCs w:val="16"/>
              </w:rPr>
              <w:t>Separate financial information</w:t>
            </w:r>
          </w:p>
        </w:tc>
      </w:tr>
      <w:tr w:rsidR="009C3B37" w:rsidRPr="005D3DEE" w14:paraId="7EBC35DC" w14:textId="77777777" w:rsidTr="00A27BB6">
        <w:tc>
          <w:tcPr>
            <w:tcW w:w="2436" w:type="dxa"/>
            <w:shd w:val="clear" w:color="auto" w:fill="auto"/>
          </w:tcPr>
          <w:p w14:paraId="4C3A6ECF"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tcPr>
          <w:p w14:paraId="78B9CF91"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B5CDBC0" w14:textId="77777777" w:rsidR="00B7199F" w:rsidRPr="005D3DEE" w:rsidRDefault="00B7199F" w:rsidP="00B7199F">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046701C9" w14:textId="77777777" w:rsidR="00B7199F" w:rsidRPr="005D3DEE" w:rsidRDefault="00B7199F" w:rsidP="00B7199F">
            <w:pPr>
              <w:spacing w:line="240" w:lineRule="auto"/>
              <w:ind w:right="-72"/>
              <w:jc w:val="center"/>
              <w:rPr>
                <w:rFonts w:eastAsia="Arial Unicode MS" w:cs="Arial"/>
                <w:b/>
                <w:bCs/>
                <w:sz w:val="16"/>
                <w:szCs w:val="16"/>
              </w:rPr>
            </w:pPr>
            <w:r w:rsidRPr="005D3DEE">
              <w:rPr>
                <w:rFonts w:eastAsia="Arial Unicode MS" w:cs="Arial"/>
                <w:b/>
                <w:bCs/>
                <w:sz w:val="16"/>
                <w:szCs w:val="16"/>
              </w:rPr>
              <w:t>Change in fair value</w:t>
            </w:r>
          </w:p>
        </w:tc>
      </w:tr>
      <w:tr w:rsidR="009C3B37" w:rsidRPr="005D3DEE" w14:paraId="384A8026" w14:textId="77777777" w:rsidTr="00B7199F">
        <w:tc>
          <w:tcPr>
            <w:tcW w:w="2436" w:type="dxa"/>
            <w:shd w:val="clear" w:color="auto" w:fill="auto"/>
          </w:tcPr>
          <w:p w14:paraId="156B41D2" w14:textId="77777777" w:rsidR="00B7199F" w:rsidRPr="005D3DEE" w:rsidRDefault="00B7199F"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4EC8C35F" w14:textId="77777777" w:rsidR="00B7199F" w:rsidRPr="005D3DEE" w:rsidRDefault="00B7199F" w:rsidP="00B7199F">
            <w:pPr>
              <w:spacing w:line="240" w:lineRule="auto"/>
              <w:ind w:right="-72"/>
              <w:jc w:val="right"/>
              <w:rPr>
                <w:rFonts w:eastAsia="Arial Unicode MS" w:cs="Arial"/>
                <w:b/>
                <w:bCs/>
                <w:sz w:val="16"/>
                <w:szCs w:val="16"/>
              </w:rPr>
            </w:pPr>
          </w:p>
        </w:tc>
        <w:tc>
          <w:tcPr>
            <w:tcW w:w="1008" w:type="dxa"/>
            <w:shd w:val="clear" w:color="auto" w:fill="auto"/>
          </w:tcPr>
          <w:p w14:paraId="06FBE231" w14:textId="77777777" w:rsidR="00B7199F" w:rsidRPr="005D3DEE" w:rsidRDefault="00B7199F" w:rsidP="00B7199F">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08211AA4"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7907B8D3" w14:textId="77777777" w:rsidR="00B7199F" w:rsidRPr="005D3DEE" w:rsidRDefault="00B7199F" w:rsidP="00B7199F">
            <w:pPr>
              <w:spacing w:line="240" w:lineRule="auto"/>
              <w:ind w:right="-72"/>
              <w:jc w:val="right"/>
              <w:rPr>
                <w:rFonts w:eastAsia="Arial Unicode MS" w:cs="Arial"/>
                <w:b/>
                <w:bCs/>
                <w:sz w:val="16"/>
                <w:szCs w:val="16"/>
              </w:rPr>
            </w:pPr>
            <w:r w:rsidRPr="005D3DEE">
              <w:rPr>
                <w:rFonts w:eastAsia="Arial Unicode MS" w:cs="Arial"/>
                <w:b/>
                <w:bCs/>
                <w:sz w:val="16"/>
                <w:szCs w:val="16"/>
              </w:rPr>
              <w:t>Decrease in assumptions</w:t>
            </w:r>
          </w:p>
        </w:tc>
      </w:tr>
      <w:tr w:rsidR="009C3B37" w:rsidRPr="005D3DEE" w14:paraId="55E4E9B1" w14:textId="77777777" w:rsidTr="00B7199F">
        <w:tc>
          <w:tcPr>
            <w:tcW w:w="2436" w:type="dxa"/>
            <w:shd w:val="clear" w:color="auto" w:fill="auto"/>
          </w:tcPr>
          <w:p w14:paraId="1D22F145" w14:textId="77777777" w:rsidR="0020693D" w:rsidRPr="005D3DEE" w:rsidRDefault="0020693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608EB822" w14:textId="77777777" w:rsidR="0020693D" w:rsidRPr="005D3DEE"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5E3AE8E9" w14:textId="77777777" w:rsidR="0020693D" w:rsidRPr="005D3DEE"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15061674" w14:textId="5BAD2447" w:rsidR="0020693D" w:rsidRPr="005D3DEE" w:rsidRDefault="009821C0" w:rsidP="0020693D">
            <w:pPr>
              <w:spacing w:line="240" w:lineRule="auto"/>
              <w:ind w:right="-72"/>
              <w:jc w:val="right"/>
              <w:rPr>
                <w:rFonts w:eastAsia="Arial Unicode MS" w:cs="Arial"/>
                <w:b/>
                <w:bCs/>
                <w:sz w:val="16"/>
                <w:szCs w:val="16"/>
              </w:rPr>
            </w:pPr>
            <w:r w:rsidRPr="005D3DEE">
              <w:rPr>
                <w:rFonts w:cs="Arial"/>
                <w:b/>
                <w:bCs/>
                <w:sz w:val="16"/>
                <w:szCs w:val="16"/>
              </w:rPr>
              <w:t>30</w:t>
            </w:r>
            <w:r w:rsidR="00CC211E" w:rsidRPr="005D3DEE">
              <w:rPr>
                <w:rFonts w:cs="Arial"/>
                <w:b/>
                <w:bCs/>
                <w:sz w:val="16"/>
                <w:szCs w:val="16"/>
              </w:rPr>
              <w:t xml:space="preserve"> September</w:t>
            </w:r>
            <w:r w:rsidR="0020693D" w:rsidRPr="005D3DEE">
              <w:rPr>
                <w:rFonts w:cs="Arial"/>
                <w:b/>
                <w:bCs/>
                <w:sz w:val="16"/>
                <w:szCs w:val="16"/>
              </w:rPr>
              <w:t xml:space="preserve"> </w:t>
            </w:r>
            <w:r w:rsidRPr="005D3DEE">
              <w:rPr>
                <w:rFonts w:cs="Arial"/>
                <w:b/>
                <w:bCs/>
                <w:sz w:val="16"/>
                <w:szCs w:val="16"/>
              </w:rPr>
              <w:t>2022</w:t>
            </w:r>
          </w:p>
        </w:tc>
        <w:tc>
          <w:tcPr>
            <w:tcW w:w="1674" w:type="dxa"/>
            <w:tcBorders>
              <w:top w:val="single" w:sz="4" w:space="0" w:color="auto"/>
            </w:tcBorders>
            <w:shd w:val="clear" w:color="auto" w:fill="auto"/>
          </w:tcPr>
          <w:p w14:paraId="25981185" w14:textId="195C2A0D" w:rsidR="0020693D" w:rsidRPr="005D3DEE" w:rsidRDefault="009821C0" w:rsidP="0020693D">
            <w:pPr>
              <w:spacing w:line="240" w:lineRule="auto"/>
              <w:ind w:right="-72"/>
              <w:jc w:val="right"/>
              <w:rPr>
                <w:rFonts w:eastAsia="Arial Unicode MS" w:cs="Arial"/>
                <w:b/>
                <w:bCs/>
                <w:sz w:val="16"/>
                <w:szCs w:val="16"/>
              </w:rPr>
            </w:pPr>
            <w:r w:rsidRPr="005D3DEE">
              <w:rPr>
                <w:rFonts w:cs="Arial"/>
                <w:b/>
                <w:bCs/>
                <w:sz w:val="16"/>
                <w:szCs w:val="16"/>
              </w:rPr>
              <w:t>30</w:t>
            </w:r>
            <w:r w:rsidR="00CC211E" w:rsidRPr="005D3DEE">
              <w:rPr>
                <w:rFonts w:cs="Arial"/>
                <w:b/>
                <w:bCs/>
                <w:sz w:val="16"/>
                <w:szCs w:val="16"/>
              </w:rPr>
              <w:t xml:space="preserve"> September</w:t>
            </w:r>
            <w:r w:rsidR="0020693D" w:rsidRPr="005D3DEE">
              <w:rPr>
                <w:rFonts w:cs="Arial"/>
                <w:b/>
                <w:bCs/>
                <w:sz w:val="16"/>
                <w:szCs w:val="16"/>
              </w:rPr>
              <w:t xml:space="preserve"> </w:t>
            </w:r>
            <w:r w:rsidRPr="005D3DEE">
              <w:rPr>
                <w:rFonts w:cs="Arial"/>
                <w:b/>
                <w:bCs/>
                <w:sz w:val="16"/>
                <w:szCs w:val="16"/>
              </w:rPr>
              <w:t>2022</w:t>
            </w:r>
          </w:p>
        </w:tc>
      </w:tr>
      <w:tr w:rsidR="009C3B37" w:rsidRPr="005D3DEE" w14:paraId="44C0A185" w14:textId="77777777" w:rsidTr="00B7199F">
        <w:tc>
          <w:tcPr>
            <w:tcW w:w="2436" w:type="dxa"/>
            <w:shd w:val="clear" w:color="auto" w:fill="auto"/>
          </w:tcPr>
          <w:p w14:paraId="49E604FD" w14:textId="77777777" w:rsidR="0020693D" w:rsidRPr="005D3DEE" w:rsidRDefault="0020693D"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185A4803" w14:textId="77777777" w:rsidR="0020693D" w:rsidRPr="005D3DEE" w:rsidRDefault="0020693D" w:rsidP="0020693D">
            <w:pPr>
              <w:spacing w:line="240" w:lineRule="auto"/>
              <w:ind w:right="-72"/>
              <w:jc w:val="center"/>
              <w:rPr>
                <w:rFonts w:eastAsia="Arial Unicode MS" w:cs="Arial"/>
                <w:b/>
                <w:bCs/>
                <w:sz w:val="16"/>
                <w:szCs w:val="16"/>
              </w:rPr>
            </w:pPr>
            <w:r w:rsidRPr="005D3DEE">
              <w:rPr>
                <w:rFonts w:eastAsia="Arial Unicode MS" w:cs="Arial"/>
                <w:b/>
                <w:bCs/>
                <w:sz w:val="16"/>
                <w:szCs w:val="16"/>
              </w:rPr>
              <w:t>Unobservable inputs</w:t>
            </w:r>
          </w:p>
        </w:tc>
        <w:tc>
          <w:tcPr>
            <w:tcW w:w="1008" w:type="dxa"/>
            <w:tcBorders>
              <w:bottom w:val="single" w:sz="4" w:space="0" w:color="auto"/>
            </w:tcBorders>
            <w:shd w:val="clear" w:color="auto" w:fill="auto"/>
          </w:tcPr>
          <w:p w14:paraId="5A89565B" w14:textId="77777777" w:rsidR="0020693D" w:rsidRPr="005D3DEE" w:rsidRDefault="0020693D" w:rsidP="0020693D">
            <w:pPr>
              <w:spacing w:line="240" w:lineRule="auto"/>
              <w:ind w:right="-72"/>
              <w:jc w:val="right"/>
              <w:rPr>
                <w:rFonts w:eastAsia="Arial Unicode MS" w:cs="Arial"/>
                <w:b/>
                <w:bCs/>
                <w:sz w:val="16"/>
                <w:szCs w:val="16"/>
              </w:rPr>
            </w:pPr>
            <w:r w:rsidRPr="005D3DEE">
              <w:rPr>
                <w:rFonts w:eastAsia="Arial Unicode MS" w:cs="Arial"/>
                <w:b/>
                <w:bCs/>
                <w:sz w:val="16"/>
                <w:szCs w:val="16"/>
              </w:rPr>
              <w:t>Movement</w:t>
            </w:r>
          </w:p>
        </w:tc>
        <w:tc>
          <w:tcPr>
            <w:tcW w:w="1713" w:type="dxa"/>
            <w:tcBorders>
              <w:bottom w:val="single" w:sz="4" w:space="0" w:color="auto"/>
            </w:tcBorders>
            <w:shd w:val="clear" w:color="auto" w:fill="auto"/>
          </w:tcPr>
          <w:p w14:paraId="61C2D4E5" w14:textId="77777777" w:rsidR="0020693D" w:rsidRPr="005D3DEE" w:rsidRDefault="0020693D" w:rsidP="0020693D">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c>
          <w:tcPr>
            <w:tcW w:w="1674" w:type="dxa"/>
            <w:tcBorders>
              <w:bottom w:val="single" w:sz="4" w:space="0" w:color="auto"/>
            </w:tcBorders>
            <w:shd w:val="clear" w:color="auto" w:fill="auto"/>
          </w:tcPr>
          <w:p w14:paraId="0A6E4E5B" w14:textId="77777777" w:rsidR="0020693D" w:rsidRPr="005D3DEE" w:rsidRDefault="0020693D" w:rsidP="0020693D">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r>
      <w:tr w:rsidR="009C3B37" w:rsidRPr="005D3DEE" w14:paraId="1115DAEC" w14:textId="77777777" w:rsidTr="00B7199F">
        <w:tc>
          <w:tcPr>
            <w:tcW w:w="2436" w:type="dxa"/>
            <w:shd w:val="clear" w:color="auto" w:fill="auto"/>
          </w:tcPr>
          <w:p w14:paraId="2D014874" w14:textId="77777777" w:rsidR="0020693D" w:rsidRPr="005D3DEE" w:rsidRDefault="0020693D" w:rsidP="00AE05CB">
            <w:pPr>
              <w:spacing w:line="240" w:lineRule="auto"/>
              <w:ind w:left="-105" w:right="-72"/>
              <w:jc w:val="right"/>
              <w:rPr>
                <w:rFonts w:eastAsia="Arial Unicode MS" w:cs="Arial"/>
                <w:b/>
                <w:bCs/>
                <w:sz w:val="16"/>
                <w:szCs w:val="16"/>
              </w:rPr>
            </w:pPr>
          </w:p>
        </w:tc>
        <w:tc>
          <w:tcPr>
            <w:tcW w:w="2088" w:type="dxa"/>
            <w:shd w:val="clear" w:color="auto" w:fill="auto"/>
          </w:tcPr>
          <w:p w14:paraId="25455B84" w14:textId="77777777" w:rsidR="0020693D" w:rsidRPr="005D3DEE" w:rsidRDefault="0020693D" w:rsidP="0020693D">
            <w:pPr>
              <w:spacing w:line="240" w:lineRule="auto"/>
              <w:ind w:right="-72"/>
              <w:jc w:val="right"/>
              <w:rPr>
                <w:rFonts w:eastAsia="Arial Unicode MS" w:cs="Arial"/>
                <w:b/>
                <w:bCs/>
                <w:sz w:val="16"/>
                <w:szCs w:val="16"/>
              </w:rPr>
            </w:pPr>
          </w:p>
        </w:tc>
        <w:tc>
          <w:tcPr>
            <w:tcW w:w="1008" w:type="dxa"/>
            <w:shd w:val="clear" w:color="auto" w:fill="auto"/>
          </w:tcPr>
          <w:p w14:paraId="70D49477" w14:textId="77777777" w:rsidR="0020693D" w:rsidRPr="005D3DEE" w:rsidRDefault="0020693D" w:rsidP="0020693D">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FAFAFA"/>
          </w:tcPr>
          <w:p w14:paraId="26509E4E" w14:textId="77777777" w:rsidR="0020693D" w:rsidRPr="005D3DEE" w:rsidRDefault="0020693D" w:rsidP="0020693D">
            <w:pPr>
              <w:spacing w:line="240" w:lineRule="auto"/>
              <w:ind w:right="-72"/>
              <w:jc w:val="right"/>
              <w:rPr>
                <w:rFonts w:eastAsia="Arial Unicode MS" w:cs="Arial"/>
                <w:b/>
                <w:bCs/>
                <w:sz w:val="16"/>
                <w:szCs w:val="16"/>
              </w:rPr>
            </w:pPr>
          </w:p>
        </w:tc>
        <w:tc>
          <w:tcPr>
            <w:tcW w:w="1674" w:type="dxa"/>
            <w:tcBorders>
              <w:top w:val="single" w:sz="4" w:space="0" w:color="auto"/>
            </w:tcBorders>
            <w:shd w:val="clear" w:color="auto" w:fill="FAFAFA"/>
          </w:tcPr>
          <w:p w14:paraId="7DD5E096" w14:textId="77777777" w:rsidR="0020693D" w:rsidRPr="005D3DEE" w:rsidRDefault="0020693D" w:rsidP="0020693D">
            <w:pPr>
              <w:spacing w:line="240" w:lineRule="auto"/>
              <w:ind w:right="-72"/>
              <w:jc w:val="right"/>
              <w:rPr>
                <w:rFonts w:eastAsia="Arial Unicode MS" w:cs="Arial"/>
                <w:b/>
                <w:bCs/>
                <w:sz w:val="16"/>
                <w:szCs w:val="16"/>
              </w:rPr>
            </w:pPr>
          </w:p>
        </w:tc>
      </w:tr>
      <w:tr w:rsidR="009C3B37" w:rsidRPr="005D3DEE" w14:paraId="112AC9E8" w14:textId="77777777" w:rsidTr="00B7199F">
        <w:tc>
          <w:tcPr>
            <w:tcW w:w="2436" w:type="dxa"/>
            <w:vMerge w:val="restart"/>
            <w:shd w:val="clear" w:color="auto" w:fill="auto"/>
          </w:tcPr>
          <w:p w14:paraId="3D6A239F" w14:textId="77777777" w:rsidR="00664798" w:rsidRPr="005D3DEE" w:rsidRDefault="009C3B37" w:rsidP="00AE05CB">
            <w:pPr>
              <w:spacing w:line="240" w:lineRule="auto"/>
              <w:ind w:left="-105" w:right="-72"/>
              <w:rPr>
                <w:rFonts w:eastAsia="Arial Unicode MS" w:cs="Arial"/>
                <w:sz w:val="16"/>
                <w:szCs w:val="16"/>
              </w:rPr>
            </w:pPr>
            <w:r w:rsidRPr="005D3DEE">
              <w:rPr>
                <w:rFonts w:eastAsia="Arial Unicode MS" w:cs="Arial"/>
                <w:sz w:val="16"/>
                <w:szCs w:val="16"/>
              </w:rPr>
              <w:t xml:space="preserve">Financial assets measured at </w:t>
            </w:r>
          </w:p>
          <w:p w14:paraId="2E77FC7D" w14:textId="77777777" w:rsidR="00664798" w:rsidRPr="005D3DEE" w:rsidRDefault="00664798" w:rsidP="00AE05CB">
            <w:pPr>
              <w:spacing w:line="240" w:lineRule="auto"/>
              <w:ind w:left="-105" w:right="-72"/>
              <w:rPr>
                <w:rFonts w:eastAsia="Arial Unicode MS" w:cs="Arial"/>
                <w:sz w:val="16"/>
                <w:szCs w:val="16"/>
              </w:rPr>
            </w:pPr>
            <w:r w:rsidRPr="005D3DEE">
              <w:rPr>
                <w:rFonts w:eastAsia="Arial Unicode MS" w:cs="Arial"/>
                <w:sz w:val="16"/>
                <w:szCs w:val="16"/>
              </w:rPr>
              <w:t xml:space="preserve">   </w:t>
            </w:r>
            <w:r w:rsidR="009C3B37" w:rsidRPr="005D3DEE">
              <w:rPr>
                <w:rFonts w:eastAsia="Arial Unicode MS" w:cs="Arial"/>
                <w:sz w:val="16"/>
                <w:szCs w:val="16"/>
              </w:rPr>
              <w:t xml:space="preserve">fair value through other </w:t>
            </w:r>
          </w:p>
          <w:p w14:paraId="0E7C501A" w14:textId="4D54A4A7" w:rsidR="009C3B37" w:rsidRPr="005D3DEE" w:rsidRDefault="00664798" w:rsidP="00AE05CB">
            <w:pPr>
              <w:spacing w:line="240" w:lineRule="auto"/>
              <w:ind w:left="-105" w:right="-72"/>
              <w:rPr>
                <w:rFonts w:eastAsia="Arial Unicode MS" w:cs="Arial"/>
                <w:sz w:val="16"/>
                <w:szCs w:val="16"/>
              </w:rPr>
            </w:pPr>
            <w:r w:rsidRPr="005D3DEE">
              <w:rPr>
                <w:rFonts w:eastAsia="Arial Unicode MS" w:cs="Arial"/>
                <w:sz w:val="16"/>
                <w:szCs w:val="16"/>
              </w:rPr>
              <w:t xml:space="preserve">   </w:t>
            </w:r>
            <w:r w:rsidR="009C3B37" w:rsidRPr="005D3DEE">
              <w:rPr>
                <w:rFonts w:eastAsia="Arial Unicode MS" w:cs="Arial"/>
                <w:sz w:val="16"/>
                <w:szCs w:val="16"/>
              </w:rPr>
              <w:t>comprehensive income</w:t>
            </w:r>
          </w:p>
        </w:tc>
        <w:tc>
          <w:tcPr>
            <w:tcW w:w="2088" w:type="dxa"/>
            <w:shd w:val="clear" w:color="auto" w:fill="auto"/>
          </w:tcPr>
          <w:p w14:paraId="5219AA0B" w14:textId="4F0E9D05" w:rsidR="009C3B37" w:rsidRPr="005D3DEE" w:rsidRDefault="009C3B37" w:rsidP="009C3B37">
            <w:pPr>
              <w:spacing w:line="240" w:lineRule="auto"/>
              <w:ind w:right="-72"/>
              <w:jc w:val="center"/>
              <w:rPr>
                <w:rFonts w:eastAsia="Arial Unicode MS" w:cs="Arial"/>
                <w:sz w:val="16"/>
                <w:szCs w:val="16"/>
              </w:rPr>
            </w:pPr>
            <w:r w:rsidRPr="005D3DEE">
              <w:rPr>
                <w:rFonts w:cs="Arial"/>
                <w:sz w:val="16"/>
                <w:szCs w:val="16"/>
              </w:rPr>
              <w:t xml:space="preserve">Enterprise </w:t>
            </w:r>
            <w:r w:rsidR="00F204B1" w:rsidRPr="005D3DEE">
              <w:rPr>
                <w:rFonts w:cs="Arial"/>
                <w:sz w:val="16"/>
                <w:szCs w:val="16"/>
              </w:rPr>
              <w:t>m</w:t>
            </w:r>
            <w:r w:rsidRPr="005D3DEE">
              <w:rPr>
                <w:rFonts w:cs="Arial"/>
                <w:sz w:val="16"/>
                <w:szCs w:val="16"/>
              </w:rPr>
              <w:t>ultiple ratio</w:t>
            </w:r>
          </w:p>
        </w:tc>
        <w:tc>
          <w:tcPr>
            <w:tcW w:w="1008" w:type="dxa"/>
            <w:shd w:val="clear" w:color="auto" w:fill="auto"/>
          </w:tcPr>
          <w:p w14:paraId="3D9D5578" w14:textId="79E9F7FF" w:rsidR="009C3B37" w:rsidRPr="005D3DEE" w:rsidRDefault="009821C0" w:rsidP="009C3B37">
            <w:pPr>
              <w:spacing w:line="240" w:lineRule="auto"/>
              <w:ind w:right="-72"/>
              <w:jc w:val="right"/>
              <w:rPr>
                <w:rFonts w:eastAsia="Arial Unicode MS" w:cs="Arial"/>
                <w:sz w:val="16"/>
                <w:szCs w:val="16"/>
              </w:rPr>
            </w:pPr>
            <w:r w:rsidRPr="005D3DEE">
              <w:rPr>
                <w:rFonts w:eastAsia="Arial Unicode MS" w:cs="Arial"/>
                <w:sz w:val="16"/>
                <w:szCs w:val="16"/>
              </w:rPr>
              <w:t>1</w:t>
            </w:r>
            <w:r w:rsidR="009C3B37" w:rsidRPr="005D3DEE">
              <w:rPr>
                <w:rFonts w:eastAsia="Arial Unicode MS" w:cs="Arial"/>
                <w:sz w:val="16"/>
                <w:szCs w:val="16"/>
              </w:rPr>
              <w:t xml:space="preserve"> time</w:t>
            </w:r>
          </w:p>
        </w:tc>
        <w:tc>
          <w:tcPr>
            <w:tcW w:w="1713" w:type="dxa"/>
            <w:shd w:val="clear" w:color="auto" w:fill="FAFAFA"/>
          </w:tcPr>
          <w:p w14:paraId="57E49E88" w14:textId="5BDE7D09" w:rsidR="009C3B37" w:rsidRPr="005D3DEE" w:rsidRDefault="00D57173" w:rsidP="009C3B37">
            <w:pPr>
              <w:spacing w:line="240" w:lineRule="auto"/>
              <w:ind w:right="-72"/>
              <w:jc w:val="right"/>
              <w:rPr>
                <w:rFonts w:eastAsia="Arial Unicode MS" w:cs="Arial"/>
                <w:sz w:val="16"/>
                <w:szCs w:val="16"/>
              </w:rPr>
            </w:pPr>
            <w:r w:rsidRPr="005D3DEE">
              <w:rPr>
                <w:rFonts w:eastAsia="Arial Unicode MS" w:cs="Arial"/>
                <w:sz w:val="16"/>
                <w:szCs w:val="16"/>
              </w:rPr>
              <w:t xml:space="preserve">Increase by </w:t>
            </w:r>
            <w:r w:rsidR="009821C0" w:rsidRPr="005D3DEE">
              <w:rPr>
                <w:rFonts w:eastAsia="Arial Unicode MS" w:cs="Arial"/>
                <w:sz w:val="16"/>
                <w:szCs w:val="16"/>
              </w:rPr>
              <w:t>178</w:t>
            </w:r>
          </w:p>
        </w:tc>
        <w:tc>
          <w:tcPr>
            <w:tcW w:w="1674" w:type="dxa"/>
            <w:shd w:val="clear" w:color="auto" w:fill="FAFAFA"/>
          </w:tcPr>
          <w:p w14:paraId="78A29B3F" w14:textId="3203ED00" w:rsidR="009C3B37" w:rsidRPr="005D3DEE" w:rsidRDefault="00D57173" w:rsidP="009C3B37">
            <w:pPr>
              <w:spacing w:line="240" w:lineRule="auto"/>
              <w:ind w:right="-72"/>
              <w:jc w:val="right"/>
              <w:rPr>
                <w:rFonts w:eastAsia="Arial Unicode MS" w:cs="Arial"/>
                <w:sz w:val="16"/>
                <w:szCs w:val="16"/>
                <w:lang w:val="en-US"/>
              </w:rPr>
            </w:pPr>
            <w:r w:rsidRPr="005D3DEE">
              <w:rPr>
                <w:rFonts w:eastAsia="Arial Unicode MS" w:cs="Arial"/>
                <w:sz w:val="16"/>
                <w:szCs w:val="16"/>
              </w:rPr>
              <w:t xml:space="preserve">Decrease by </w:t>
            </w:r>
            <w:r w:rsidR="009821C0" w:rsidRPr="005D3DEE">
              <w:rPr>
                <w:rFonts w:eastAsia="Arial Unicode MS" w:cs="Arial"/>
                <w:sz w:val="16"/>
                <w:szCs w:val="16"/>
              </w:rPr>
              <w:t>178</w:t>
            </w:r>
          </w:p>
        </w:tc>
      </w:tr>
      <w:tr w:rsidR="00D57173" w:rsidRPr="005D3DEE" w14:paraId="4170549D" w14:textId="77777777" w:rsidTr="00B7199F">
        <w:tc>
          <w:tcPr>
            <w:tcW w:w="2436" w:type="dxa"/>
            <w:vMerge/>
            <w:tcBorders>
              <w:top w:val="single" w:sz="4" w:space="0" w:color="auto"/>
            </w:tcBorders>
            <w:shd w:val="clear" w:color="auto" w:fill="auto"/>
          </w:tcPr>
          <w:p w14:paraId="3190933D" w14:textId="77777777" w:rsidR="00D57173" w:rsidRPr="005D3DEE" w:rsidRDefault="00D57173" w:rsidP="00D57173">
            <w:pPr>
              <w:spacing w:line="240" w:lineRule="auto"/>
              <w:ind w:left="-105" w:right="-72"/>
              <w:jc w:val="center"/>
              <w:rPr>
                <w:rFonts w:eastAsia="Arial Unicode MS" w:cs="Arial"/>
                <w:sz w:val="16"/>
                <w:szCs w:val="16"/>
              </w:rPr>
            </w:pPr>
          </w:p>
        </w:tc>
        <w:tc>
          <w:tcPr>
            <w:tcW w:w="2088" w:type="dxa"/>
            <w:shd w:val="clear" w:color="auto" w:fill="auto"/>
          </w:tcPr>
          <w:p w14:paraId="126D495B" w14:textId="77777777" w:rsidR="00D57173" w:rsidRPr="005D3DEE" w:rsidRDefault="00D57173" w:rsidP="00D57173">
            <w:pPr>
              <w:spacing w:line="240" w:lineRule="auto"/>
              <w:ind w:right="-72"/>
              <w:jc w:val="center"/>
              <w:rPr>
                <w:rFonts w:eastAsia="Arial Unicode MS" w:cs="Arial"/>
                <w:sz w:val="16"/>
                <w:szCs w:val="16"/>
              </w:rPr>
            </w:pPr>
            <w:r w:rsidRPr="005D3DEE">
              <w:rPr>
                <w:rFonts w:eastAsia="Arial Unicode MS" w:cs="Arial"/>
                <w:sz w:val="16"/>
                <w:szCs w:val="16"/>
              </w:rPr>
              <w:t>Risk</w:t>
            </w:r>
            <w:r w:rsidRPr="005D3DEE">
              <w:rPr>
                <w:rFonts w:eastAsia="Arial Unicode MS" w:cs="Arial"/>
                <w:sz w:val="16"/>
                <w:szCs w:val="16"/>
                <w:cs/>
              </w:rPr>
              <w:t>-</w:t>
            </w:r>
            <w:r w:rsidRPr="005D3DEE">
              <w:rPr>
                <w:rFonts w:eastAsia="Arial Unicode MS" w:cs="Arial"/>
                <w:sz w:val="16"/>
                <w:szCs w:val="16"/>
              </w:rPr>
              <w:t>adjusted</w:t>
            </w:r>
            <w:r w:rsidRPr="005D3DEE">
              <w:rPr>
                <w:rFonts w:eastAsia="Arial Unicode MS" w:cs="Arial"/>
                <w:sz w:val="16"/>
                <w:szCs w:val="16"/>
                <w:cs/>
              </w:rPr>
              <w:t xml:space="preserve"> </w:t>
            </w:r>
            <w:r w:rsidRPr="005D3DEE">
              <w:rPr>
                <w:rFonts w:eastAsia="Arial Unicode MS" w:cs="Arial"/>
                <w:sz w:val="16"/>
                <w:szCs w:val="16"/>
              </w:rPr>
              <w:t>discount rate</w:t>
            </w:r>
          </w:p>
        </w:tc>
        <w:tc>
          <w:tcPr>
            <w:tcW w:w="1008" w:type="dxa"/>
            <w:shd w:val="clear" w:color="auto" w:fill="auto"/>
          </w:tcPr>
          <w:p w14:paraId="05A3D266" w14:textId="343E7202" w:rsidR="00D57173" w:rsidRPr="005D3DEE" w:rsidRDefault="009821C0" w:rsidP="00D57173">
            <w:pPr>
              <w:spacing w:line="240" w:lineRule="auto"/>
              <w:ind w:right="-72"/>
              <w:jc w:val="right"/>
              <w:rPr>
                <w:rFonts w:eastAsia="Arial Unicode MS" w:cs="Arial"/>
                <w:sz w:val="16"/>
                <w:szCs w:val="16"/>
              </w:rPr>
            </w:pPr>
            <w:r w:rsidRPr="005D3DEE">
              <w:rPr>
                <w:rFonts w:eastAsia="Arial Unicode MS" w:cs="Arial"/>
                <w:sz w:val="16"/>
                <w:szCs w:val="16"/>
              </w:rPr>
              <w:t>1</w:t>
            </w:r>
            <w:r w:rsidR="00D57173" w:rsidRPr="005D3DEE">
              <w:rPr>
                <w:rFonts w:eastAsia="Arial Unicode MS" w:cs="Arial"/>
                <w:sz w:val="16"/>
                <w:szCs w:val="16"/>
                <w:cs/>
              </w:rPr>
              <w:t>%</w:t>
            </w:r>
          </w:p>
        </w:tc>
        <w:tc>
          <w:tcPr>
            <w:tcW w:w="1713" w:type="dxa"/>
            <w:shd w:val="clear" w:color="auto" w:fill="FAFAFA"/>
          </w:tcPr>
          <w:p w14:paraId="78CB3837" w14:textId="1FDC3D40" w:rsidR="00D57173" w:rsidRPr="005D3DEE" w:rsidRDefault="00D57173" w:rsidP="00D57173">
            <w:pPr>
              <w:spacing w:line="240" w:lineRule="auto"/>
              <w:ind w:right="-72"/>
              <w:jc w:val="right"/>
              <w:rPr>
                <w:rFonts w:eastAsia="Arial Unicode MS" w:cs="Arial"/>
                <w:sz w:val="16"/>
                <w:szCs w:val="16"/>
              </w:rPr>
            </w:pPr>
            <w:r w:rsidRPr="005D3DEE">
              <w:rPr>
                <w:rFonts w:eastAsia="Arial Unicode MS" w:cs="Arial"/>
                <w:sz w:val="16"/>
                <w:szCs w:val="16"/>
              </w:rPr>
              <w:t xml:space="preserve">Decrease by </w:t>
            </w:r>
            <w:r w:rsidR="009821C0" w:rsidRPr="005D3DEE">
              <w:rPr>
                <w:rFonts w:eastAsia="Arial Unicode MS" w:cs="Arial"/>
                <w:sz w:val="16"/>
                <w:szCs w:val="16"/>
              </w:rPr>
              <w:t>171</w:t>
            </w:r>
          </w:p>
        </w:tc>
        <w:tc>
          <w:tcPr>
            <w:tcW w:w="1674" w:type="dxa"/>
            <w:shd w:val="clear" w:color="auto" w:fill="FAFAFA"/>
          </w:tcPr>
          <w:p w14:paraId="273899C8" w14:textId="52F4181C" w:rsidR="00D57173" w:rsidRPr="005D3DEE" w:rsidRDefault="00D57173" w:rsidP="00D57173">
            <w:pPr>
              <w:spacing w:line="240" w:lineRule="auto"/>
              <w:ind w:right="-72"/>
              <w:jc w:val="right"/>
              <w:rPr>
                <w:rFonts w:eastAsia="Arial Unicode MS" w:cs="Arial"/>
                <w:sz w:val="16"/>
                <w:szCs w:val="16"/>
              </w:rPr>
            </w:pPr>
            <w:r w:rsidRPr="005D3DEE">
              <w:rPr>
                <w:rFonts w:eastAsia="Arial Unicode MS" w:cs="Arial"/>
                <w:sz w:val="16"/>
                <w:szCs w:val="16"/>
              </w:rPr>
              <w:t xml:space="preserve">Increase by </w:t>
            </w:r>
            <w:r w:rsidR="009821C0" w:rsidRPr="005D3DEE">
              <w:rPr>
                <w:rFonts w:eastAsia="Arial Unicode MS" w:cs="Arial"/>
                <w:sz w:val="16"/>
                <w:szCs w:val="16"/>
              </w:rPr>
              <w:t>182</w:t>
            </w:r>
          </w:p>
        </w:tc>
      </w:tr>
    </w:tbl>
    <w:p w14:paraId="162BBE4D" w14:textId="22101C21" w:rsidR="0090118F" w:rsidRPr="005D3DEE" w:rsidRDefault="0090118F" w:rsidP="00B7199F">
      <w:pPr>
        <w:pStyle w:val="ListParagraph"/>
        <w:spacing w:after="0" w:line="240" w:lineRule="auto"/>
        <w:ind w:left="600"/>
        <w:jc w:val="both"/>
        <w:rPr>
          <w:rFonts w:ascii="Arial" w:hAnsi="Arial" w:cs="Arial"/>
          <w:b/>
          <w:bCs/>
          <w:color w:val="FF0000"/>
          <w:spacing w:val="-2"/>
          <w:sz w:val="16"/>
          <w:szCs w:val="16"/>
          <w:lang w:val="en-GB"/>
        </w:rPr>
      </w:pPr>
      <w:r w:rsidRPr="005D3DEE">
        <w:rPr>
          <w:rFonts w:ascii="Arial" w:hAnsi="Arial" w:cs="Arial"/>
          <w:b/>
          <w:bCs/>
          <w:color w:val="FF0000"/>
          <w:spacing w:val="-2"/>
          <w:sz w:val="16"/>
          <w:szCs w:val="16"/>
          <w:lang w:val="en-GB"/>
        </w:rPr>
        <w:br w:type="page"/>
      </w:r>
    </w:p>
    <w:p w14:paraId="5F13F02F" w14:textId="77777777" w:rsidR="00B7199F" w:rsidRPr="005D3DEE" w:rsidRDefault="00B7199F" w:rsidP="00FC04A4">
      <w:pPr>
        <w:pStyle w:val="ListParagraph"/>
        <w:spacing w:after="0" w:line="240" w:lineRule="auto"/>
        <w:ind w:left="540"/>
        <w:jc w:val="both"/>
        <w:rPr>
          <w:rFonts w:ascii="Arial" w:hAnsi="Arial" w:cs="Arial"/>
          <w:color w:val="000000" w:themeColor="text1"/>
          <w:sz w:val="18"/>
          <w:szCs w:val="18"/>
          <w:lang w:val="en-GB"/>
        </w:rPr>
      </w:pPr>
    </w:p>
    <w:tbl>
      <w:tblPr>
        <w:tblW w:w="8919" w:type="dxa"/>
        <w:tblInd w:w="540" w:type="dxa"/>
        <w:tblLayout w:type="fixed"/>
        <w:tblLook w:val="04A0" w:firstRow="1" w:lastRow="0" w:firstColumn="1" w:lastColumn="0" w:noHBand="0" w:noVBand="1"/>
      </w:tblPr>
      <w:tblGrid>
        <w:gridCol w:w="2436"/>
        <w:gridCol w:w="2088"/>
        <w:gridCol w:w="1008"/>
        <w:gridCol w:w="1713"/>
        <w:gridCol w:w="1674"/>
      </w:tblGrid>
      <w:tr w:rsidR="00B61994" w:rsidRPr="005D3DEE" w14:paraId="13267862" w14:textId="77777777" w:rsidTr="00A27BB6">
        <w:tc>
          <w:tcPr>
            <w:tcW w:w="2436" w:type="dxa"/>
            <w:shd w:val="clear" w:color="auto" w:fill="auto"/>
          </w:tcPr>
          <w:p w14:paraId="57ACE5AF" w14:textId="77777777" w:rsidR="00A27BB6" w:rsidRPr="005D3DEE" w:rsidRDefault="00A27BB6" w:rsidP="00AE05CB">
            <w:pPr>
              <w:spacing w:line="240" w:lineRule="auto"/>
              <w:ind w:left="-105" w:right="-72"/>
              <w:jc w:val="right"/>
              <w:rPr>
                <w:rFonts w:eastAsia="Arial Unicode MS" w:cs="Arial"/>
                <w:b/>
                <w:bCs/>
                <w:sz w:val="16"/>
                <w:szCs w:val="16"/>
              </w:rPr>
            </w:pPr>
          </w:p>
        </w:tc>
        <w:tc>
          <w:tcPr>
            <w:tcW w:w="2088" w:type="dxa"/>
            <w:shd w:val="clear" w:color="auto" w:fill="auto"/>
          </w:tcPr>
          <w:p w14:paraId="1EF44CCF" w14:textId="77777777" w:rsidR="00A27BB6" w:rsidRPr="005D3DEE" w:rsidRDefault="00A27BB6" w:rsidP="00F56B63">
            <w:pPr>
              <w:spacing w:line="240" w:lineRule="auto"/>
              <w:ind w:right="-72"/>
              <w:jc w:val="right"/>
              <w:rPr>
                <w:rFonts w:eastAsia="Arial Unicode MS" w:cs="Arial"/>
                <w:b/>
                <w:bCs/>
                <w:sz w:val="16"/>
                <w:szCs w:val="16"/>
              </w:rPr>
            </w:pPr>
          </w:p>
        </w:tc>
        <w:tc>
          <w:tcPr>
            <w:tcW w:w="1008" w:type="dxa"/>
            <w:shd w:val="clear" w:color="auto" w:fill="auto"/>
          </w:tcPr>
          <w:p w14:paraId="1D3359B3" w14:textId="77777777" w:rsidR="00A27BB6" w:rsidRPr="005D3DEE" w:rsidRDefault="00A27BB6"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604D9DB" w14:textId="3B99A7EF" w:rsidR="00A27BB6" w:rsidRPr="005D3DEE" w:rsidRDefault="00A27BB6" w:rsidP="00A27BB6">
            <w:pPr>
              <w:spacing w:line="240" w:lineRule="auto"/>
              <w:ind w:right="-72"/>
              <w:jc w:val="right"/>
              <w:rPr>
                <w:rFonts w:eastAsia="Arial Unicode MS" w:cs="Arial"/>
                <w:b/>
                <w:bCs/>
                <w:sz w:val="16"/>
                <w:szCs w:val="16"/>
              </w:rPr>
            </w:pPr>
            <w:r w:rsidRPr="005D3DEE">
              <w:rPr>
                <w:rFonts w:eastAsia="Arial Unicode MS" w:cs="Arial"/>
                <w:b/>
                <w:bCs/>
                <w:sz w:val="16"/>
                <w:szCs w:val="16"/>
              </w:rPr>
              <w:t>Separate financial information</w:t>
            </w:r>
          </w:p>
        </w:tc>
      </w:tr>
      <w:tr w:rsidR="00B61994" w:rsidRPr="005D3DEE" w14:paraId="7D7712B6" w14:textId="77777777" w:rsidTr="00A27BB6">
        <w:tc>
          <w:tcPr>
            <w:tcW w:w="2436" w:type="dxa"/>
            <w:shd w:val="clear" w:color="auto" w:fill="auto"/>
          </w:tcPr>
          <w:p w14:paraId="490F7A0A" w14:textId="77777777" w:rsidR="00C85839" w:rsidRPr="005D3DEE" w:rsidRDefault="00C85839" w:rsidP="00AE05CB">
            <w:pPr>
              <w:spacing w:line="240" w:lineRule="auto"/>
              <w:ind w:left="-105" w:right="-72"/>
              <w:jc w:val="right"/>
              <w:rPr>
                <w:rFonts w:eastAsia="Arial Unicode MS" w:cs="Arial"/>
                <w:b/>
                <w:bCs/>
                <w:sz w:val="16"/>
                <w:szCs w:val="16"/>
              </w:rPr>
            </w:pPr>
          </w:p>
        </w:tc>
        <w:tc>
          <w:tcPr>
            <w:tcW w:w="2088" w:type="dxa"/>
            <w:shd w:val="clear" w:color="auto" w:fill="auto"/>
          </w:tcPr>
          <w:p w14:paraId="71C9ADA4" w14:textId="77777777" w:rsidR="00C85839" w:rsidRPr="005D3DEE" w:rsidRDefault="00C85839" w:rsidP="00F56B63">
            <w:pPr>
              <w:spacing w:line="240" w:lineRule="auto"/>
              <w:ind w:right="-72"/>
              <w:jc w:val="right"/>
              <w:rPr>
                <w:rFonts w:eastAsia="Arial Unicode MS" w:cs="Arial"/>
                <w:b/>
                <w:bCs/>
                <w:sz w:val="16"/>
                <w:szCs w:val="16"/>
              </w:rPr>
            </w:pPr>
          </w:p>
        </w:tc>
        <w:tc>
          <w:tcPr>
            <w:tcW w:w="1008" w:type="dxa"/>
            <w:shd w:val="clear" w:color="auto" w:fill="auto"/>
          </w:tcPr>
          <w:p w14:paraId="61176EE0" w14:textId="77777777" w:rsidR="00C85839" w:rsidRPr="005D3DEE" w:rsidRDefault="00C85839" w:rsidP="00F56B63">
            <w:pPr>
              <w:spacing w:line="240" w:lineRule="auto"/>
              <w:ind w:right="-72"/>
              <w:jc w:val="right"/>
              <w:rPr>
                <w:rFonts w:eastAsia="Arial Unicode MS" w:cs="Arial"/>
                <w:b/>
                <w:bCs/>
                <w:sz w:val="16"/>
                <w:szCs w:val="16"/>
              </w:rPr>
            </w:pPr>
          </w:p>
        </w:tc>
        <w:tc>
          <w:tcPr>
            <w:tcW w:w="3387" w:type="dxa"/>
            <w:gridSpan w:val="2"/>
            <w:tcBorders>
              <w:top w:val="single" w:sz="4" w:space="0" w:color="auto"/>
              <w:bottom w:val="single" w:sz="4" w:space="0" w:color="auto"/>
            </w:tcBorders>
            <w:shd w:val="clear" w:color="auto" w:fill="auto"/>
          </w:tcPr>
          <w:p w14:paraId="5B0582C8" w14:textId="77777777" w:rsidR="00C85839" w:rsidRPr="005D3DEE" w:rsidRDefault="00C85839" w:rsidP="00F56B63">
            <w:pPr>
              <w:spacing w:line="240" w:lineRule="auto"/>
              <w:ind w:right="-72"/>
              <w:jc w:val="center"/>
              <w:rPr>
                <w:rFonts w:eastAsia="Arial Unicode MS" w:cs="Arial"/>
                <w:b/>
                <w:bCs/>
                <w:sz w:val="16"/>
                <w:szCs w:val="16"/>
              </w:rPr>
            </w:pPr>
            <w:r w:rsidRPr="005D3DEE">
              <w:rPr>
                <w:rFonts w:eastAsia="Arial Unicode MS" w:cs="Arial"/>
                <w:b/>
                <w:bCs/>
                <w:sz w:val="16"/>
                <w:szCs w:val="16"/>
              </w:rPr>
              <w:t>Change in fair value</w:t>
            </w:r>
          </w:p>
        </w:tc>
      </w:tr>
      <w:tr w:rsidR="00B61994" w:rsidRPr="005D3DEE" w14:paraId="46F094D6" w14:textId="77777777" w:rsidTr="00B7199F">
        <w:tc>
          <w:tcPr>
            <w:tcW w:w="2436" w:type="dxa"/>
            <w:shd w:val="clear" w:color="auto" w:fill="auto"/>
          </w:tcPr>
          <w:p w14:paraId="5C15CB13" w14:textId="77777777" w:rsidR="008633ED" w:rsidRPr="005D3DEE" w:rsidRDefault="008633E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4B1C7497" w14:textId="4AAF62C7" w:rsidR="008633ED" w:rsidRPr="005D3DEE"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1DB192C9" w14:textId="77777777" w:rsidR="008633ED" w:rsidRPr="005D3DEE"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bottom w:val="single" w:sz="4" w:space="0" w:color="auto"/>
            </w:tcBorders>
            <w:shd w:val="clear" w:color="auto" w:fill="auto"/>
          </w:tcPr>
          <w:p w14:paraId="4058D8E6" w14:textId="77777777" w:rsidR="008633ED" w:rsidRPr="005D3DEE" w:rsidRDefault="008633ED" w:rsidP="00F56B63">
            <w:pPr>
              <w:spacing w:line="240" w:lineRule="auto"/>
              <w:ind w:right="-72"/>
              <w:jc w:val="right"/>
              <w:rPr>
                <w:rFonts w:eastAsia="Arial Unicode MS" w:cs="Arial"/>
                <w:b/>
                <w:bCs/>
                <w:sz w:val="16"/>
                <w:szCs w:val="16"/>
              </w:rPr>
            </w:pPr>
            <w:r w:rsidRPr="005D3DEE">
              <w:rPr>
                <w:rFonts w:eastAsia="Arial Unicode MS" w:cs="Arial"/>
                <w:b/>
                <w:bCs/>
                <w:sz w:val="16"/>
                <w:szCs w:val="16"/>
              </w:rPr>
              <w:t>Increase in assumptions</w:t>
            </w:r>
          </w:p>
        </w:tc>
        <w:tc>
          <w:tcPr>
            <w:tcW w:w="1674" w:type="dxa"/>
            <w:tcBorders>
              <w:top w:val="single" w:sz="4" w:space="0" w:color="auto"/>
              <w:bottom w:val="single" w:sz="4" w:space="0" w:color="auto"/>
            </w:tcBorders>
            <w:shd w:val="clear" w:color="auto" w:fill="auto"/>
          </w:tcPr>
          <w:p w14:paraId="2B85CC05" w14:textId="77777777" w:rsidR="008633ED" w:rsidRPr="005D3DEE" w:rsidRDefault="008633ED" w:rsidP="00F56B63">
            <w:pPr>
              <w:spacing w:line="240" w:lineRule="auto"/>
              <w:ind w:right="-72"/>
              <w:jc w:val="right"/>
              <w:rPr>
                <w:rFonts w:eastAsia="Arial Unicode MS" w:cs="Arial"/>
                <w:b/>
                <w:bCs/>
                <w:sz w:val="16"/>
                <w:szCs w:val="16"/>
              </w:rPr>
            </w:pPr>
            <w:r w:rsidRPr="005D3DEE">
              <w:rPr>
                <w:rFonts w:eastAsia="Arial Unicode MS" w:cs="Arial"/>
                <w:b/>
                <w:bCs/>
                <w:sz w:val="16"/>
                <w:szCs w:val="16"/>
              </w:rPr>
              <w:t>Decrease in assumptions</w:t>
            </w:r>
          </w:p>
        </w:tc>
      </w:tr>
      <w:tr w:rsidR="00B61994" w:rsidRPr="005D3DEE" w14:paraId="57B48200" w14:textId="77777777" w:rsidTr="00B7199F">
        <w:tc>
          <w:tcPr>
            <w:tcW w:w="2436" w:type="dxa"/>
            <w:shd w:val="clear" w:color="auto" w:fill="auto"/>
          </w:tcPr>
          <w:p w14:paraId="168AB85A" w14:textId="77777777" w:rsidR="008633ED" w:rsidRPr="005D3DEE" w:rsidRDefault="008633ED" w:rsidP="00AE05CB">
            <w:pPr>
              <w:spacing w:line="240" w:lineRule="auto"/>
              <w:ind w:left="-105" w:right="-72"/>
              <w:jc w:val="right"/>
              <w:rPr>
                <w:rFonts w:eastAsia="Arial Unicode MS" w:cs="Arial"/>
                <w:b/>
                <w:bCs/>
                <w:sz w:val="16"/>
                <w:szCs w:val="16"/>
              </w:rPr>
            </w:pPr>
          </w:p>
        </w:tc>
        <w:tc>
          <w:tcPr>
            <w:tcW w:w="2088" w:type="dxa"/>
            <w:shd w:val="clear" w:color="auto" w:fill="auto"/>
            <w:vAlign w:val="bottom"/>
          </w:tcPr>
          <w:p w14:paraId="62CF09AB" w14:textId="77777777" w:rsidR="008633ED" w:rsidRPr="005D3DEE"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3BB2CF12" w14:textId="77777777" w:rsidR="008633ED" w:rsidRPr="005D3DEE" w:rsidRDefault="008633ED" w:rsidP="00F56B63">
            <w:pPr>
              <w:spacing w:line="240" w:lineRule="auto"/>
              <w:ind w:right="-72"/>
              <w:jc w:val="right"/>
              <w:rPr>
                <w:rFonts w:eastAsia="Arial Unicode MS" w:cs="Arial"/>
                <w:b/>
                <w:bCs/>
                <w:sz w:val="16"/>
                <w:szCs w:val="16"/>
              </w:rPr>
            </w:pPr>
          </w:p>
        </w:tc>
        <w:tc>
          <w:tcPr>
            <w:tcW w:w="1713" w:type="dxa"/>
            <w:tcBorders>
              <w:top w:val="single" w:sz="4" w:space="0" w:color="auto"/>
            </w:tcBorders>
            <w:shd w:val="clear" w:color="auto" w:fill="auto"/>
          </w:tcPr>
          <w:p w14:paraId="55BEB93C" w14:textId="6AB6ACAA" w:rsidR="008633ED" w:rsidRPr="005D3DEE" w:rsidRDefault="009821C0" w:rsidP="00F56B63">
            <w:pPr>
              <w:spacing w:line="240" w:lineRule="auto"/>
              <w:ind w:right="-72"/>
              <w:jc w:val="right"/>
              <w:rPr>
                <w:rFonts w:eastAsia="Arial Unicode MS" w:cs="Arial"/>
                <w:b/>
                <w:bCs/>
                <w:sz w:val="16"/>
                <w:szCs w:val="16"/>
              </w:rPr>
            </w:pPr>
            <w:r w:rsidRPr="005D3DEE">
              <w:rPr>
                <w:rFonts w:eastAsia="Arial Unicode MS" w:cs="Arial"/>
                <w:b/>
                <w:bCs/>
                <w:sz w:val="16"/>
                <w:szCs w:val="16"/>
              </w:rPr>
              <w:t>31</w:t>
            </w:r>
            <w:r w:rsidR="008633ED" w:rsidRPr="005D3DEE">
              <w:rPr>
                <w:rFonts w:eastAsia="Arial Unicode MS" w:cs="Arial"/>
                <w:b/>
                <w:bCs/>
                <w:sz w:val="16"/>
                <w:szCs w:val="16"/>
              </w:rPr>
              <w:t xml:space="preserve"> December </w:t>
            </w:r>
            <w:r w:rsidRPr="005D3DEE">
              <w:rPr>
                <w:rFonts w:eastAsia="Arial Unicode MS" w:cs="Arial"/>
                <w:b/>
                <w:bCs/>
                <w:sz w:val="16"/>
                <w:szCs w:val="16"/>
              </w:rPr>
              <w:t>2021</w:t>
            </w:r>
          </w:p>
        </w:tc>
        <w:tc>
          <w:tcPr>
            <w:tcW w:w="1674" w:type="dxa"/>
            <w:tcBorders>
              <w:top w:val="single" w:sz="4" w:space="0" w:color="auto"/>
            </w:tcBorders>
            <w:shd w:val="clear" w:color="auto" w:fill="auto"/>
          </w:tcPr>
          <w:p w14:paraId="10D50885" w14:textId="27AA7A21" w:rsidR="008633ED" w:rsidRPr="005D3DEE" w:rsidRDefault="009821C0" w:rsidP="00F56B63">
            <w:pPr>
              <w:spacing w:line="240" w:lineRule="auto"/>
              <w:ind w:right="-72"/>
              <w:jc w:val="right"/>
              <w:rPr>
                <w:rFonts w:eastAsia="Arial Unicode MS" w:cs="Arial"/>
                <w:b/>
                <w:bCs/>
                <w:sz w:val="16"/>
                <w:szCs w:val="16"/>
              </w:rPr>
            </w:pPr>
            <w:r w:rsidRPr="005D3DEE">
              <w:rPr>
                <w:rFonts w:eastAsia="Arial Unicode MS" w:cs="Arial"/>
                <w:b/>
                <w:bCs/>
                <w:sz w:val="16"/>
                <w:szCs w:val="16"/>
              </w:rPr>
              <w:t>31</w:t>
            </w:r>
            <w:r w:rsidR="008633ED" w:rsidRPr="005D3DEE">
              <w:rPr>
                <w:rFonts w:eastAsia="Arial Unicode MS" w:cs="Arial"/>
                <w:b/>
                <w:bCs/>
                <w:sz w:val="16"/>
                <w:szCs w:val="16"/>
              </w:rPr>
              <w:t xml:space="preserve"> December </w:t>
            </w:r>
            <w:r w:rsidRPr="005D3DEE">
              <w:rPr>
                <w:rFonts w:eastAsia="Arial Unicode MS" w:cs="Arial"/>
                <w:b/>
                <w:bCs/>
                <w:sz w:val="16"/>
                <w:szCs w:val="16"/>
              </w:rPr>
              <w:t>2021</w:t>
            </w:r>
          </w:p>
        </w:tc>
      </w:tr>
      <w:tr w:rsidR="00B61994" w:rsidRPr="005D3DEE" w14:paraId="46725D02" w14:textId="77777777" w:rsidTr="00B7199F">
        <w:tc>
          <w:tcPr>
            <w:tcW w:w="2436" w:type="dxa"/>
            <w:shd w:val="clear" w:color="auto" w:fill="auto"/>
          </w:tcPr>
          <w:p w14:paraId="42EC0FDE" w14:textId="77777777" w:rsidR="008633ED" w:rsidRPr="005D3DEE" w:rsidRDefault="008633ED" w:rsidP="00AE05CB">
            <w:pPr>
              <w:spacing w:line="240" w:lineRule="auto"/>
              <w:ind w:left="-105" w:right="-72"/>
              <w:jc w:val="right"/>
              <w:rPr>
                <w:rFonts w:eastAsia="Arial Unicode MS" w:cs="Arial"/>
                <w:b/>
                <w:bCs/>
                <w:sz w:val="16"/>
                <w:szCs w:val="16"/>
              </w:rPr>
            </w:pPr>
          </w:p>
        </w:tc>
        <w:tc>
          <w:tcPr>
            <w:tcW w:w="2088" w:type="dxa"/>
            <w:tcBorders>
              <w:bottom w:val="single" w:sz="4" w:space="0" w:color="auto"/>
            </w:tcBorders>
            <w:shd w:val="clear" w:color="auto" w:fill="auto"/>
          </w:tcPr>
          <w:p w14:paraId="752997A1" w14:textId="456D4336" w:rsidR="008633ED" w:rsidRPr="005D3DEE" w:rsidRDefault="00B7199F" w:rsidP="00B7199F">
            <w:pPr>
              <w:spacing w:line="240" w:lineRule="auto"/>
              <w:ind w:right="-72"/>
              <w:jc w:val="center"/>
              <w:rPr>
                <w:rFonts w:eastAsia="Arial Unicode MS" w:cs="Arial"/>
                <w:b/>
                <w:bCs/>
                <w:sz w:val="16"/>
                <w:szCs w:val="16"/>
              </w:rPr>
            </w:pPr>
            <w:r w:rsidRPr="005D3DEE">
              <w:rPr>
                <w:rFonts w:eastAsia="Arial Unicode MS" w:cs="Arial"/>
                <w:b/>
                <w:bCs/>
                <w:sz w:val="16"/>
                <w:szCs w:val="16"/>
              </w:rPr>
              <w:t>Unobservable inputs</w:t>
            </w:r>
          </w:p>
        </w:tc>
        <w:tc>
          <w:tcPr>
            <w:tcW w:w="1008" w:type="dxa"/>
            <w:tcBorders>
              <w:bottom w:val="single" w:sz="4" w:space="0" w:color="auto"/>
            </w:tcBorders>
            <w:shd w:val="clear" w:color="auto" w:fill="auto"/>
          </w:tcPr>
          <w:p w14:paraId="57AAEF7A" w14:textId="77777777" w:rsidR="008633ED" w:rsidRPr="005D3DEE" w:rsidRDefault="008633ED" w:rsidP="00F56B63">
            <w:pPr>
              <w:spacing w:line="240" w:lineRule="auto"/>
              <w:ind w:right="-72"/>
              <w:jc w:val="right"/>
              <w:rPr>
                <w:rFonts w:eastAsia="Arial Unicode MS" w:cs="Arial"/>
                <w:b/>
                <w:bCs/>
                <w:sz w:val="16"/>
                <w:szCs w:val="16"/>
              </w:rPr>
            </w:pPr>
            <w:r w:rsidRPr="005D3DEE">
              <w:rPr>
                <w:rFonts w:eastAsia="Arial Unicode MS" w:cs="Arial"/>
                <w:b/>
                <w:bCs/>
                <w:sz w:val="16"/>
                <w:szCs w:val="16"/>
              </w:rPr>
              <w:t>Movement</w:t>
            </w:r>
          </w:p>
        </w:tc>
        <w:tc>
          <w:tcPr>
            <w:tcW w:w="1713" w:type="dxa"/>
            <w:tcBorders>
              <w:bottom w:val="single" w:sz="4" w:space="0" w:color="auto"/>
            </w:tcBorders>
            <w:shd w:val="clear" w:color="auto" w:fill="auto"/>
          </w:tcPr>
          <w:p w14:paraId="53B1FC0D" w14:textId="77777777" w:rsidR="008633ED" w:rsidRPr="005D3DEE" w:rsidRDefault="008633ED" w:rsidP="00F56B63">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c>
          <w:tcPr>
            <w:tcW w:w="1674" w:type="dxa"/>
            <w:tcBorders>
              <w:bottom w:val="single" w:sz="4" w:space="0" w:color="auto"/>
            </w:tcBorders>
            <w:shd w:val="clear" w:color="auto" w:fill="auto"/>
          </w:tcPr>
          <w:p w14:paraId="6E1F6BAA" w14:textId="77777777" w:rsidR="008633ED" w:rsidRPr="005D3DEE" w:rsidRDefault="008633ED" w:rsidP="00F56B63">
            <w:pPr>
              <w:spacing w:line="240" w:lineRule="auto"/>
              <w:ind w:right="-72"/>
              <w:jc w:val="right"/>
              <w:rPr>
                <w:rFonts w:eastAsia="Arial Unicode MS" w:cs="Arial"/>
                <w:b/>
                <w:bCs/>
                <w:sz w:val="16"/>
                <w:szCs w:val="16"/>
              </w:rPr>
            </w:pPr>
            <w:r w:rsidRPr="005D3DEE">
              <w:rPr>
                <w:rFonts w:eastAsia="Arial Unicode MS" w:cs="Arial"/>
                <w:b/>
                <w:bCs/>
                <w:sz w:val="16"/>
                <w:szCs w:val="16"/>
              </w:rPr>
              <w:t>Million Baht</w:t>
            </w:r>
          </w:p>
        </w:tc>
      </w:tr>
      <w:tr w:rsidR="00B61994" w:rsidRPr="005D3DEE" w14:paraId="774C7FCC" w14:textId="77777777" w:rsidTr="00B7199F">
        <w:tc>
          <w:tcPr>
            <w:tcW w:w="2436" w:type="dxa"/>
            <w:shd w:val="clear" w:color="auto" w:fill="auto"/>
          </w:tcPr>
          <w:p w14:paraId="2C66E022" w14:textId="77777777" w:rsidR="008633ED" w:rsidRPr="005D3DEE" w:rsidRDefault="008633ED" w:rsidP="00AE05CB">
            <w:pPr>
              <w:spacing w:line="240" w:lineRule="auto"/>
              <w:ind w:left="-105" w:right="-72"/>
              <w:jc w:val="right"/>
              <w:rPr>
                <w:rFonts w:eastAsia="Arial Unicode MS" w:cs="Arial"/>
                <w:b/>
                <w:bCs/>
                <w:sz w:val="16"/>
                <w:szCs w:val="16"/>
              </w:rPr>
            </w:pPr>
          </w:p>
        </w:tc>
        <w:tc>
          <w:tcPr>
            <w:tcW w:w="2088" w:type="dxa"/>
            <w:shd w:val="clear" w:color="auto" w:fill="auto"/>
          </w:tcPr>
          <w:p w14:paraId="01B139FE" w14:textId="77777777" w:rsidR="008633ED" w:rsidRPr="005D3DEE" w:rsidRDefault="008633ED" w:rsidP="00F56B63">
            <w:pPr>
              <w:spacing w:line="240" w:lineRule="auto"/>
              <w:ind w:right="-72"/>
              <w:jc w:val="right"/>
              <w:rPr>
                <w:rFonts w:eastAsia="Arial Unicode MS" w:cs="Arial"/>
                <w:b/>
                <w:bCs/>
                <w:sz w:val="16"/>
                <w:szCs w:val="16"/>
              </w:rPr>
            </w:pPr>
          </w:p>
        </w:tc>
        <w:tc>
          <w:tcPr>
            <w:tcW w:w="1008" w:type="dxa"/>
            <w:shd w:val="clear" w:color="auto" w:fill="auto"/>
          </w:tcPr>
          <w:p w14:paraId="070A7D40" w14:textId="77777777" w:rsidR="008633ED" w:rsidRPr="005D3DEE" w:rsidRDefault="008633ED" w:rsidP="00F56B63">
            <w:pPr>
              <w:spacing w:line="240" w:lineRule="auto"/>
              <w:ind w:right="-72"/>
              <w:jc w:val="right"/>
              <w:rPr>
                <w:rFonts w:eastAsia="Arial Unicode MS" w:cs="Arial"/>
                <w:b/>
                <w:bCs/>
                <w:sz w:val="16"/>
                <w:szCs w:val="16"/>
              </w:rPr>
            </w:pPr>
          </w:p>
        </w:tc>
        <w:tc>
          <w:tcPr>
            <w:tcW w:w="1713" w:type="dxa"/>
            <w:shd w:val="clear" w:color="auto" w:fill="auto"/>
          </w:tcPr>
          <w:p w14:paraId="3873A7AA" w14:textId="77777777" w:rsidR="008633ED" w:rsidRPr="005D3DEE" w:rsidRDefault="008633ED" w:rsidP="00F56B63">
            <w:pPr>
              <w:spacing w:line="240" w:lineRule="auto"/>
              <w:ind w:right="-72"/>
              <w:jc w:val="right"/>
              <w:rPr>
                <w:rFonts w:eastAsia="Arial Unicode MS" w:cs="Arial"/>
                <w:b/>
                <w:bCs/>
                <w:sz w:val="16"/>
                <w:szCs w:val="16"/>
              </w:rPr>
            </w:pPr>
          </w:p>
        </w:tc>
        <w:tc>
          <w:tcPr>
            <w:tcW w:w="1674" w:type="dxa"/>
            <w:shd w:val="clear" w:color="auto" w:fill="auto"/>
          </w:tcPr>
          <w:p w14:paraId="47F4040F" w14:textId="77777777" w:rsidR="008633ED" w:rsidRPr="005D3DEE" w:rsidRDefault="008633ED" w:rsidP="00F56B63">
            <w:pPr>
              <w:spacing w:line="240" w:lineRule="auto"/>
              <w:ind w:right="-72"/>
              <w:jc w:val="right"/>
              <w:rPr>
                <w:rFonts w:eastAsia="Arial Unicode MS" w:cs="Arial"/>
                <w:b/>
                <w:bCs/>
                <w:sz w:val="16"/>
                <w:szCs w:val="16"/>
              </w:rPr>
            </w:pPr>
          </w:p>
        </w:tc>
      </w:tr>
      <w:tr w:rsidR="00B61994" w:rsidRPr="005D3DEE" w14:paraId="0B988A35" w14:textId="77777777" w:rsidTr="00B7199F">
        <w:tc>
          <w:tcPr>
            <w:tcW w:w="2436" w:type="dxa"/>
            <w:vMerge w:val="restart"/>
            <w:shd w:val="clear" w:color="auto" w:fill="auto"/>
          </w:tcPr>
          <w:p w14:paraId="224DB3A8" w14:textId="77777777" w:rsidR="00664798" w:rsidRPr="005D3DEE" w:rsidRDefault="0030100D" w:rsidP="00664798">
            <w:pPr>
              <w:spacing w:line="240" w:lineRule="auto"/>
              <w:ind w:left="-105" w:right="-72"/>
              <w:rPr>
                <w:rFonts w:eastAsia="Arial Unicode MS" w:cs="Arial"/>
                <w:sz w:val="16"/>
                <w:szCs w:val="16"/>
              </w:rPr>
            </w:pPr>
            <w:r w:rsidRPr="005D3DEE">
              <w:rPr>
                <w:rFonts w:eastAsia="Arial Unicode MS" w:cs="Arial"/>
                <w:sz w:val="16"/>
                <w:szCs w:val="16"/>
              </w:rPr>
              <w:t xml:space="preserve">Financial assets measured at </w:t>
            </w:r>
          </w:p>
          <w:p w14:paraId="278FCBB0" w14:textId="77777777" w:rsidR="00664798" w:rsidRPr="005D3DEE" w:rsidRDefault="00664798" w:rsidP="00664798">
            <w:pPr>
              <w:spacing w:line="240" w:lineRule="auto"/>
              <w:ind w:left="-105" w:right="-72"/>
              <w:rPr>
                <w:rFonts w:eastAsia="Arial Unicode MS" w:cs="Arial"/>
                <w:sz w:val="16"/>
                <w:szCs w:val="16"/>
              </w:rPr>
            </w:pPr>
            <w:r w:rsidRPr="005D3DEE">
              <w:rPr>
                <w:rFonts w:eastAsia="Arial Unicode MS" w:cs="Arial"/>
                <w:sz w:val="16"/>
                <w:szCs w:val="16"/>
              </w:rPr>
              <w:t xml:space="preserve">   </w:t>
            </w:r>
            <w:r w:rsidR="0030100D" w:rsidRPr="005D3DEE">
              <w:rPr>
                <w:rFonts w:eastAsia="Arial Unicode MS" w:cs="Arial"/>
                <w:sz w:val="16"/>
                <w:szCs w:val="16"/>
              </w:rPr>
              <w:t xml:space="preserve">fair value through other </w:t>
            </w:r>
          </w:p>
          <w:p w14:paraId="4CCFB8D5" w14:textId="33498D63" w:rsidR="0030100D" w:rsidRPr="005D3DEE" w:rsidRDefault="00664798" w:rsidP="00AE05CB">
            <w:pPr>
              <w:spacing w:line="240" w:lineRule="auto"/>
              <w:ind w:left="-105" w:right="-72"/>
              <w:rPr>
                <w:rFonts w:eastAsia="Arial Unicode MS" w:cs="Arial"/>
                <w:sz w:val="16"/>
                <w:szCs w:val="16"/>
              </w:rPr>
            </w:pPr>
            <w:r w:rsidRPr="005D3DEE">
              <w:rPr>
                <w:rFonts w:eastAsia="Arial Unicode MS" w:cs="Arial"/>
                <w:sz w:val="16"/>
                <w:szCs w:val="16"/>
              </w:rPr>
              <w:t xml:space="preserve">   </w:t>
            </w:r>
            <w:r w:rsidR="0030100D" w:rsidRPr="005D3DEE">
              <w:rPr>
                <w:rFonts w:eastAsia="Arial Unicode MS" w:cs="Arial"/>
                <w:sz w:val="16"/>
                <w:szCs w:val="16"/>
              </w:rPr>
              <w:t>comprehensive income</w:t>
            </w:r>
          </w:p>
        </w:tc>
        <w:tc>
          <w:tcPr>
            <w:tcW w:w="2088" w:type="dxa"/>
            <w:shd w:val="clear" w:color="auto" w:fill="auto"/>
          </w:tcPr>
          <w:p w14:paraId="1369294B" w14:textId="360B95D6" w:rsidR="0030100D" w:rsidRPr="005D3DEE" w:rsidRDefault="0030100D" w:rsidP="0030100D">
            <w:pPr>
              <w:spacing w:line="240" w:lineRule="auto"/>
              <w:ind w:right="-72"/>
              <w:jc w:val="center"/>
              <w:rPr>
                <w:rFonts w:eastAsia="Arial Unicode MS" w:cs="Arial"/>
                <w:sz w:val="16"/>
                <w:szCs w:val="16"/>
              </w:rPr>
            </w:pPr>
            <w:r w:rsidRPr="005D3DEE">
              <w:rPr>
                <w:rFonts w:eastAsia="Arial Unicode MS" w:cs="Arial"/>
                <w:sz w:val="16"/>
                <w:szCs w:val="16"/>
              </w:rPr>
              <w:t>Growth rate of cash flows</w:t>
            </w:r>
          </w:p>
        </w:tc>
        <w:tc>
          <w:tcPr>
            <w:tcW w:w="1008" w:type="dxa"/>
            <w:shd w:val="clear" w:color="auto" w:fill="auto"/>
          </w:tcPr>
          <w:p w14:paraId="4461D379" w14:textId="6B5A0BB9" w:rsidR="0030100D" w:rsidRPr="005D3DEE" w:rsidRDefault="009821C0" w:rsidP="0030100D">
            <w:pPr>
              <w:spacing w:line="240" w:lineRule="auto"/>
              <w:ind w:right="-72"/>
              <w:jc w:val="right"/>
              <w:rPr>
                <w:rFonts w:eastAsia="Arial Unicode MS" w:cs="Arial"/>
                <w:sz w:val="16"/>
                <w:szCs w:val="16"/>
              </w:rPr>
            </w:pPr>
            <w:r w:rsidRPr="005D3DEE">
              <w:rPr>
                <w:rFonts w:eastAsia="Arial Unicode MS" w:cs="Arial"/>
                <w:sz w:val="16"/>
                <w:szCs w:val="16"/>
              </w:rPr>
              <w:t>1</w:t>
            </w:r>
            <w:r w:rsidR="0030100D" w:rsidRPr="005D3DEE">
              <w:rPr>
                <w:rFonts w:eastAsia="Arial Unicode MS" w:cs="Arial"/>
                <w:sz w:val="16"/>
                <w:szCs w:val="16"/>
                <w:cs/>
              </w:rPr>
              <w:t>%</w:t>
            </w:r>
          </w:p>
        </w:tc>
        <w:tc>
          <w:tcPr>
            <w:tcW w:w="1713" w:type="dxa"/>
            <w:shd w:val="clear" w:color="auto" w:fill="auto"/>
          </w:tcPr>
          <w:p w14:paraId="77FAAFC1" w14:textId="60161F88"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z w:val="16"/>
                <w:szCs w:val="16"/>
              </w:rPr>
              <w:t xml:space="preserve">Increase by </w:t>
            </w:r>
            <w:r w:rsidR="009821C0" w:rsidRPr="005D3DEE">
              <w:rPr>
                <w:rFonts w:eastAsia="Arial Unicode MS" w:cs="Arial"/>
                <w:sz w:val="16"/>
                <w:szCs w:val="16"/>
              </w:rPr>
              <w:t>105</w:t>
            </w:r>
          </w:p>
        </w:tc>
        <w:tc>
          <w:tcPr>
            <w:tcW w:w="1674" w:type="dxa"/>
            <w:shd w:val="clear" w:color="auto" w:fill="auto"/>
          </w:tcPr>
          <w:p w14:paraId="67358768" w14:textId="438251DF"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z w:val="16"/>
                <w:szCs w:val="16"/>
              </w:rPr>
              <w:t>De</w:t>
            </w:r>
            <w:r w:rsidR="0030100D" w:rsidRPr="005D3DEE">
              <w:rPr>
                <w:rFonts w:eastAsia="Arial Unicode MS" w:cs="Arial"/>
                <w:sz w:val="16"/>
                <w:szCs w:val="16"/>
              </w:rPr>
              <w:t>crease by</w:t>
            </w:r>
            <w:r w:rsidR="0030100D" w:rsidRPr="005D3DEE">
              <w:rPr>
                <w:rFonts w:eastAsia="Arial Unicode MS" w:cs="Arial"/>
                <w:sz w:val="16"/>
                <w:szCs w:val="16"/>
                <w:cs/>
              </w:rPr>
              <w:t xml:space="preserve"> </w:t>
            </w:r>
            <w:r w:rsidR="009821C0" w:rsidRPr="005D3DEE">
              <w:rPr>
                <w:rFonts w:eastAsia="Arial Unicode MS" w:cs="Arial"/>
                <w:sz w:val="16"/>
                <w:szCs w:val="16"/>
              </w:rPr>
              <w:t>90</w:t>
            </w:r>
          </w:p>
        </w:tc>
      </w:tr>
      <w:tr w:rsidR="00B61994" w:rsidRPr="005D3DEE" w14:paraId="1E1BA21B" w14:textId="77777777" w:rsidTr="00B7199F">
        <w:tc>
          <w:tcPr>
            <w:tcW w:w="2436" w:type="dxa"/>
            <w:vMerge/>
            <w:tcBorders>
              <w:top w:val="single" w:sz="4" w:space="0" w:color="auto"/>
            </w:tcBorders>
            <w:shd w:val="clear" w:color="auto" w:fill="auto"/>
          </w:tcPr>
          <w:p w14:paraId="75FADC88" w14:textId="77777777" w:rsidR="0030100D" w:rsidRPr="005D3DEE" w:rsidRDefault="0030100D" w:rsidP="00AE05CB">
            <w:pPr>
              <w:spacing w:line="240" w:lineRule="auto"/>
              <w:ind w:left="-105" w:right="-72"/>
              <w:jc w:val="center"/>
              <w:rPr>
                <w:rFonts w:eastAsia="Arial Unicode MS" w:cs="Arial"/>
                <w:sz w:val="16"/>
                <w:szCs w:val="16"/>
              </w:rPr>
            </w:pPr>
          </w:p>
        </w:tc>
        <w:tc>
          <w:tcPr>
            <w:tcW w:w="2088" w:type="dxa"/>
            <w:shd w:val="clear" w:color="auto" w:fill="auto"/>
          </w:tcPr>
          <w:p w14:paraId="33EB3FF9" w14:textId="3F1298AD" w:rsidR="0030100D" w:rsidRPr="005D3DEE" w:rsidRDefault="0030100D" w:rsidP="0030100D">
            <w:pPr>
              <w:spacing w:line="240" w:lineRule="auto"/>
              <w:ind w:right="-72"/>
              <w:jc w:val="center"/>
              <w:rPr>
                <w:rFonts w:eastAsia="Arial Unicode MS" w:cs="Arial"/>
                <w:sz w:val="16"/>
                <w:szCs w:val="16"/>
              </w:rPr>
            </w:pPr>
            <w:r w:rsidRPr="005D3DEE">
              <w:rPr>
                <w:rFonts w:eastAsia="Arial Unicode MS" w:cs="Arial"/>
                <w:sz w:val="16"/>
                <w:szCs w:val="16"/>
              </w:rPr>
              <w:t>Risk</w:t>
            </w:r>
            <w:r w:rsidRPr="005D3DEE">
              <w:rPr>
                <w:rFonts w:eastAsia="Arial Unicode MS" w:cs="Arial"/>
                <w:sz w:val="16"/>
                <w:szCs w:val="16"/>
                <w:cs/>
              </w:rPr>
              <w:t>-</w:t>
            </w:r>
            <w:r w:rsidRPr="005D3DEE">
              <w:rPr>
                <w:rFonts w:eastAsia="Arial Unicode MS" w:cs="Arial"/>
                <w:sz w:val="16"/>
                <w:szCs w:val="16"/>
              </w:rPr>
              <w:t>adjusted</w:t>
            </w:r>
            <w:r w:rsidRPr="005D3DEE">
              <w:rPr>
                <w:rFonts w:eastAsia="Arial Unicode MS" w:cs="Arial"/>
                <w:sz w:val="16"/>
                <w:szCs w:val="16"/>
                <w:cs/>
              </w:rPr>
              <w:t xml:space="preserve"> </w:t>
            </w:r>
            <w:r w:rsidRPr="005D3DEE">
              <w:rPr>
                <w:rFonts w:eastAsia="Arial Unicode MS" w:cs="Arial"/>
                <w:sz w:val="16"/>
                <w:szCs w:val="16"/>
              </w:rPr>
              <w:t>discount rate</w:t>
            </w:r>
          </w:p>
        </w:tc>
        <w:tc>
          <w:tcPr>
            <w:tcW w:w="1008" w:type="dxa"/>
            <w:shd w:val="clear" w:color="auto" w:fill="auto"/>
          </w:tcPr>
          <w:p w14:paraId="630202F4" w14:textId="0623B79A" w:rsidR="0030100D" w:rsidRPr="005D3DEE" w:rsidRDefault="009821C0" w:rsidP="0030100D">
            <w:pPr>
              <w:spacing w:line="240" w:lineRule="auto"/>
              <w:ind w:right="-72"/>
              <w:jc w:val="right"/>
              <w:rPr>
                <w:rFonts w:eastAsia="Arial Unicode MS" w:cs="Arial"/>
                <w:sz w:val="16"/>
                <w:szCs w:val="16"/>
              </w:rPr>
            </w:pPr>
            <w:r w:rsidRPr="005D3DEE">
              <w:rPr>
                <w:rFonts w:eastAsia="Arial Unicode MS" w:cs="Arial"/>
                <w:sz w:val="16"/>
                <w:szCs w:val="16"/>
              </w:rPr>
              <w:t>1</w:t>
            </w:r>
            <w:r w:rsidR="0030100D" w:rsidRPr="005D3DEE">
              <w:rPr>
                <w:rFonts w:eastAsia="Arial Unicode MS" w:cs="Arial"/>
                <w:sz w:val="16"/>
                <w:szCs w:val="16"/>
                <w:cs/>
              </w:rPr>
              <w:t>%</w:t>
            </w:r>
          </w:p>
        </w:tc>
        <w:tc>
          <w:tcPr>
            <w:tcW w:w="1713" w:type="dxa"/>
            <w:shd w:val="clear" w:color="auto" w:fill="auto"/>
          </w:tcPr>
          <w:p w14:paraId="5F384020" w14:textId="62604AA9"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z w:val="16"/>
                <w:szCs w:val="16"/>
              </w:rPr>
              <w:t xml:space="preserve">Decrease by </w:t>
            </w:r>
            <w:r w:rsidR="009821C0" w:rsidRPr="005D3DEE">
              <w:rPr>
                <w:rFonts w:eastAsia="Arial Unicode MS" w:cs="Arial"/>
                <w:sz w:val="16"/>
                <w:szCs w:val="16"/>
              </w:rPr>
              <w:t>271</w:t>
            </w:r>
            <w:r w:rsidR="00522C8B" w:rsidRPr="005D3DEE">
              <w:rPr>
                <w:rFonts w:eastAsia="Arial Unicode MS" w:cs="Arial"/>
                <w:sz w:val="16"/>
                <w:szCs w:val="16"/>
              </w:rPr>
              <w:t xml:space="preserve">   </w:t>
            </w:r>
          </w:p>
        </w:tc>
        <w:tc>
          <w:tcPr>
            <w:tcW w:w="1674" w:type="dxa"/>
            <w:shd w:val="clear" w:color="auto" w:fill="auto"/>
          </w:tcPr>
          <w:p w14:paraId="0C0104A3" w14:textId="180DC998" w:rsidR="0030100D" w:rsidRPr="005D3DEE" w:rsidRDefault="008D68AA" w:rsidP="0030100D">
            <w:pPr>
              <w:spacing w:line="240" w:lineRule="auto"/>
              <w:ind w:right="-72"/>
              <w:jc w:val="right"/>
              <w:rPr>
                <w:rFonts w:eastAsia="Arial Unicode MS" w:cs="Arial"/>
                <w:sz w:val="16"/>
                <w:szCs w:val="16"/>
              </w:rPr>
            </w:pPr>
            <w:r w:rsidRPr="005D3DEE">
              <w:rPr>
                <w:rFonts w:eastAsia="Arial Unicode MS" w:cs="Arial"/>
                <w:sz w:val="16"/>
                <w:szCs w:val="16"/>
              </w:rPr>
              <w:t>In</w:t>
            </w:r>
            <w:r w:rsidR="0030100D" w:rsidRPr="005D3DEE">
              <w:rPr>
                <w:rFonts w:eastAsia="Arial Unicode MS" w:cs="Arial"/>
                <w:sz w:val="16"/>
                <w:szCs w:val="16"/>
              </w:rPr>
              <w:t>crease by</w:t>
            </w:r>
            <w:r w:rsidR="0030100D" w:rsidRPr="005D3DEE">
              <w:rPr>
                <w:rFonts w:eastAsia="Arial Unicode MS" w:cs="Arial"/>
                <w:sz w:val="16"/>
                <w:szCs w:val="16"/>
                <w:cs/>
              </w:rPr>
              <w:t xml:space="preserve"> </w:t>
            </w:r>
            <w:r w:rsidR="009821C0" w:rsidRPr="005D3DEE">
              <w:rPr>
                <w:rFonts w:eastAsia="Arial Unicode MS" w:cs="Arial"/>
                <w:sz w:val="16"/>
                <w:szCs w:val="16"/>
              </w:rPr>
              <w:t>310</w:t>
            </w:r>
          </w:p>
        </w:tc>
      </w:tr>
    </w:tbl>
    <w:p w14:paraId="414B818B" w14:textId="77777777" w:rsidR="00C60DC9" w:rsidRPr="005D3DEE" w:rsidRDefault="00C60DC9" w:rsidP="00636E0E">
      <w:pPr>
        <w:pStyle w:val="ListParagraph"/>
        <w:spacing w:after="0" w:line="240" w:lineRule="auto"/>
        <w:ind w:left="547"/>
        <w:jc w:val="both"/>
        <w:rPr>
          <w:rFonts w:ascii="Arial" w:hAnsi="Arial" w:cs="Arial"/>
          <w:b/>
          <w:bCs/>
          <w:spacing w:val="-2"/>
          <w:sz w:val="18"/>
          <w:szCs w:val="18"/>
          <w:lang w:val="en-GB"/>
        </w:rPr>
      </w:pPr>
    </w:p>
    <w:p w14:paraId="1E6E6A84" w14:textId="3F3A7947" w:rsidR="00A205D4" w:rsidRPr="005D3DEE" w:rsidRDefault="00A205D4" w:rsidP="00636E0E">
      <w:pPr>
        <w:pStyle w:val="ListParagraph"/>
        <w:spacing w:after="0" w:line="240" w:lineRule="auto"/>
        <w:ind w:left="547"/>
        <w:jc w:val="both"/>
        <w:rPr>
          <w:rFonts w:ascii="Arial" w:hAnsi="Arial" w:cs="Arial"/>
          <w:b/>
          <w:bCs/>
          <w:spacing w:val="-2"/>
          <w:sz w:val="18"/>
          <w:szCs w:val="18"/>
          <w:lang w:val="en-GB"/>
        </w:rPr>
      </w:pPr>
      <w:r w:rsidRPr="005D3DEE">
        <w:rPr>
          <w:rFonts w:ascii="Arial" w:hAnsi="Arial" w:cs="Arial"/>
          <w:b/>
          <w:bCs/>
          <w:spacing w:val="-2"/>
          <w:sz w:val="18"/>
          <w:szCs w:val="18"/>
          <w:lang w:val="en-GB"/>
        </w:rPr>
        <w:t>The Group</w:t>
      </w:r>
      <w:r w:rsidRPr="005D3DEE">
        <w:rPr>
          <w:rFonts w:ascii="Arial" w:hAnsi="Arial" w:cs="Arial"/>
          <w:b/>
          <w:bCs/>
          <w:spacing w:val="-2"/>
          <w:sz w:val="18"/>
          <w:szCs w:val="18"/>
          <w:cs/>
          <w:lang w:val="en-GB"/>
        </w:rPr>
        <w:t>’</w:t>
      </w:r>
      <w:r w:rsidRPr="005D3DEE">
        <w:rPr>
          <w:rFonts w:ascii="Arial" w:hAnsi="Arial" w:cs="Arial"/>
          <w:b/>
          <w:bCs/>
          <w:spacing w:val="-2"/>
          <w:sz w:val="18"/>
          <w:szCs w:val="18"/>
          <w:lang w:val="en-GB"/>
        </w:rPr>
        <w:t>s valuation processes</w:t>
      </w:r>
    </w:p>
    <w:p w14:paraId="3FF50D7B" w14:textId="77777777" w:rsidR="00676491" w:rsidRPr="005D3DEE" w:rsidRDefault="00676491" w:rsidP="00636E0E">
      <w:pPr>
        <w:spacing w:line="240" w:lineRule="auto"/>
        <w:ind w:left="547"/>
        <w:jc w:val="both"/>
        <w:rPr>
          <w:rFonts w:cs="Arial"/>
          <w:spacing w:val="-2"/>
          <w:sz w:val="18"/>
          <w:szCs w:val="18"/>
        </w:rPr>
      </w:pPr>
    </w:p>
    <w:p w14:paraId="3A2BB9FF" w14:textId="26B72ACB" w:rsidR="004B2A9E" w:rsidRPr="005D3DEE" w:rsidRDefault="00B53D25" w:rsidP="00636E0E">
      <w:pPr>
        <w:spacing w:line="240" w:lineRule="auto"/>
        <w:ind w:left="547"/>
        <w:jc w:val="both"/>
        <w:rPr>
          <w:rFonts w:cs="Arial"/>
          <w:spacing w:val="-2"/>
          <w:sz w:val="18"/>
          <w:szCs w:val="18"/>
        </w:rPr>
      </w:pPr>
      <w:r w:rsidRPr="005D3DEE">
        <w:rPr>
          <w:rFonts w:cs="Arial"/>
          <w:spacing w:val="-2"/>
          <w:sz w:val="18"/>
          <w:szCs w:val="18"/>
        </w:rPr>
        <w:t>The Company</w:t>
      </w:r>
      <w:r w:rsidR="004B2A9E" w:rsidRPr="005D3DEE">
        <w:rPr>
          <w:rFonts w:cs="Arial"/>
          <w:spacing w:val="-2"/>
          <w:sz w:val="18"/>
          <w:szCs w:val="18"/>
        </w:rPr>
        <w:t xml:space="preserve"> regularly discuss valuation processes and results</w:t>
      </w:r>
      <w:r w:rsidR="004B2A9E" w:rsidRPr="005D3DEE">
        <w:rPr>
          <w:rFonts w:cs="Arial"/>
          <w:spacing w:val="-2"/>
          <w:sz w:val="18"/>
          <w:szCs w:val="18"/>
          <w:cs/>
        </w:rPr>
        <w:t>.</w:t>
      </w:r>
    </w:p>
    <w:p w14:paraId="797FEA39" w14:textId="77777777" w:rsidR="004B2A9E" w:rsidRPr="005D3DEE" w:rsidRDefault="004B2A9E" w:rsidP="00636E0E">
      <w:pPr>
        <w:spacing w:line="240" w:lineRule="auto"/>
        <w:ind w:left="547"/>
        <w:jc w:val="both"/>
        <w:rPr>
          <w:rFonts w:cs="Arial"/>
          <w:spacing w:val="-2"/>
          <w:sz w:val="18"/>
          <w:szCs w:val="18"/>
        </w:rPr>
      </w:pPr>
    </w:p>
    <w:p w14:paraId="78B89BAF" w14:textId="412DEF0B" w:rsidR="00D1333F" w:rsidRPr="005D3DEE" w:rsidRDefault="004B2A9E" w:rsidP="00636E0E">
      <w:pPr>
        <w:spacing w:line="240" w:lineRule="auto"/>
        <w:ind w:left="547"/>
        <w:jc w:val="both"/>
        <w:rPr>
          <w:rFonts w:cs="Arial"/>
          <w:spacing w:val="-2"/>
          <w:sz w:val="18"/>
          <w:szCs w:val="18"/>
        </w:rPr>
      </w:pPr>
      <w:r w:rsidRPr="005D3DEE">
        <w:rPr>
          <w:rFonts w:cs="Arial"/>
          <w:spacing w:val="-2"/>
          <w:sz w:val="18"/>
          <w:szCs w:val="18"/>
        </w:rPr>
        <w:t xml:space="preserve">Significant unobservable input of fair value hierarchy level </w:t>
      </w:r>
      <w:r w:rsidR="009821C0" w:rsidRPr="005D3DEE">
        <w:rPr>
          <w:rFonts w:cs="Arial"/>
          <w:spacing w:val="-2"/>
          <w:sz w:val="18"/>
          <w:szCs w:val="18"/>
        </w:rPr>
        <w:t>3</w:t>
      </w:r>
      <w:r w:rsidRPr="005D3DEE">
        <w:rPr>
          <w:rFonts w:cs="Arial"/>
          <w:spacing w:val="-2"/>
          <w:sz w:val="18"/>
          <w:szCs w:val="18"/>
        </w:rPr>
        <w:t xml:space="preserve"> is risk adjusted discount rate</w:t>
      </w:r>
      <w:r w:rsidRPr="005D3DEE">
        <w:rPr>
          <w:rFonts w:cs="Arial"/>
          <w:spacing w:val="-2"/>
          <w:sz w:val="18"/>
          <w:szCs w:val="18"/>
          <w:cs/>
        </w:rPr>
        <w:t xml:space="preserve">. </w:t>
      </w:r>
      <w:r w:rsidRPr="005D3DEE">
        <w:rPr>
          <w:rFonts w:cs="Arial"/>
          <w:spacing w:val="-2"/>
          <w:sz w:val="18"/>
          <w:szCs w:val="18"/>
        </w:rPr>
        <w:t xml:space="preserve">It is estimated based on </w:t>
      </w:r>
      <w:r w:rsidRPr="005D3DEE">
        <w:rPr>
          <w:rFonts w:cs="Arial"/>
          <w:spacing w:val="-4"/>
          <w:sz w:val="18"/>
          <w:szCs w:val="18"/>
        </w:rPr>
        <w:t xml:space="preserve">public </w:t>
      </w:r>
      <w:proofErr w:type="gramStart"/>
      <w:r w:rsidRPr="005D3DEE">
        <w:rPr>
          <w:rFonts w:cs="Arial"/>
          <w:spacing w:val="-4"/>
          <w:sz w:val="18"/>
          <w:szCs w:val="18"/>
        </w:rPr>
        <w:t>companies</w:t>
      </w:r>
      <w:r w:rsidRPr="005D3DEE">
        <w:rPr>
          <w:rFonts w:cs="Arial"/>
          <w:spacing w:val="-4"/>
          <w:sz w:val="18"/>
          <w:szCs w:val="18"/>
          <w:cs/>
        </w:rPr>
        <w:t>’</w:t>
      </w:r>
      <w:proofErr w:type="gramEnd"/>
      <w:r w:rsidRPr="005D3DEE">
        <w:rPr>
          <w:rFonts w:cs="Arial"/>
          <w:spacing w:val="-4"/>
          <w:sz w:val="18"/>
          <w:szCs w:val="18"/>
          <w:cs/>
        </w:rPr>
        <w:t xml:space="preserve"> </w:t>
      </w:r>
      <w:r w:rsidRPr="005D3DEE">
        <w:rPr>
          <w:rFonts w:cs="Arial"/>
          <w:spacing w:val="-4"/>
          <w:sz w:val="18"/>
          <w:szCs w:val="18"/>
        </w:rPr>
        <w:t>weighted average cost of capital</w:t>
      </w:r>
      <w:r w:rsidR="00CD675F" w:rsidRPr="005D3DEE">
        <w:rPr>
          <w:rFonts w:cs="Arial"/>
          <w:spacing w:val="-4"/>
          <w:sz w:val="18"/>
          <w:szCs w:val="18"/>
        </w:rPr>
        <w:t xml:space="preserve"> and cost of equity</w:t>
      </w:r>
      <w:r w:rsidRPr="005D3DEE">
        <w:rPr>
          <w:rFonts w:cs="Arial"/>
          <w:spacing w:val="-4"/>
          <w:sz w:val="18"/>
          <w:szCs w:val="18"/>
        </w:rPr>
        <w:t xml:space="preserve"> that, are in opinion of the Group, in a comparable</w:t>
      </w:r>
      <w:r w:rsidRPr="005D3DEE">
        <w:rPr>
          <w:rFonts w:cs="Arial"/>
          <w:spacing w:val="-2"/>
          <w:sz w:val="18"/>
          <w:szCs w:val="18"/>
        </w:rPr>
        <w:t xml:space="preserve"> financial position with the counterparty in the contract</w:t>
      </w:r>
      <w:r w:rsidRPr="005D3DEE">
        <w:rPr>
          <w:rFonts w:cs="Arial"/>
          <w:spacing w:val="-2"/>
          <w:sz w:val="18"/>
          <w:szCs w:val="18"/>
          <w:cs/>
        </w:rPr>
        <w:t xml:space="preserve">. </w:t>
      </w:r>
    </w:p>
    <w:p w14:paraId="46882700" w14:textId="1013CB52" w:rsidR="00676491" w:rsidRPr="005D3DEE" w:rsidRDefault="00676491" w:rsidP="00F56B63">
      <w:pPr>
        <w:spacing w:line="240" w:lineRule="auto"/>
        <w:rPr>
          <w:rFonts w:cs="Arial"/>
          <w:sz w:val="18"/>
          <w:szCs w:val="18"/>
          <w:lang w:eastAsia="en-GB"/>
        </w:rPr>
      </w:pPr>
    </w:p>
    <w:p w14:paraId="626BD54A" w14:textId="77777777" w:rsidR="00C72C9B" w:rsidRPr="005D3DEE" w:rsidRDefault="00C72C9B" w:rsidP="00AE05CB">
      <w:pPr>
        <w:spacing w:line="240" w:lineRule="auto"/>
        <w:jc w:val="both"/>
        <w:rPr>
          <w:rFont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B61994" w:rsidRPr="005D3DEE" w14:paraId="2A91638E" w14:textId="77777777" w:rsidTr="001E23B3">
        <w:trPr>
          <w:trHeight w:val="386"/>
        </w:trPr>
        <w:tc>
          <w:tcPr>
            <w:tcW w:w="9461" w:type="dxa"/>
            <w:shd w:val="clear" w:color="auto" w:fill="FFA543"/>
            <w:vAlign w:val="center"/>
          </w:tcPr>
          <w:p w14:paraId="034C8B87" w14:textId="375CD927" w:rsidR="00C43E39" w:rsidRPr="005D3DEE" w:rsidRDefault="009821C0" w:rsidP="007554A0">
            <w:pPr>
              <w:pStyle w:val="Heading"/>
              <w:ind w:left="504"/>
              <w:rPr>
                <w:rFonts w:ascii="Arial" w:hAnsi="Arial" w:cs="Arial"/>
                <w:color w:val="FFFFFF" w:themeColor="background1"/>
                <w:cs/>
              </w:rPr>
            </w:pPr>
            <w:r w:rsidRPr="005D3DEE">
              <w:rPr>
                <w:rFonts w:ascii="Arial" w:hAnsi="Arial" w:cs="Arial"/>
                <w:color w:val="FFFFFF" w:themeColor="background1"/>
              </w:rPr>
              <w:t>8</w:t>
            </w:r>
            <w:r w:rsidR="00C43E39" w:rsidRPr="005D3DEE">
              <w:rPr>
                <w:rFonts w:ascii="Arial" w:hAnsi="Arial" w:cs="Arial"/>
                <w:color w:val="FFFFFF" w:themeColor="background1"/>
              </w:rPr>
              <w:tab/>
              <w:t xml:space="preserve">Segment information </w:t>
            </w:r>
            <w:r w:rsidR="00C43E39" w:rsidRPr="005D3DEE">
              <w:rPr>
                <w:rFonts w:ascii="Arial" w:hAnsi="Arial" w:cs="Arial"/>
                <w:color w:val="FFFFFF" w:themeColor="background1"/>
                <w:cs/>
              </w:rPr>
              <w:t xml:space="preserve">- </w:t>
            </w:r>
            <w:r w:rsidR="00AA1360" w:rsidRPr="005D3DEE">
              <w:rPr>
                <w:rFonts w:ascii="Arial" w:hAnsi="Arial" w:cs="Arial"/>
                <w:color w:val="FFFFFF" w:themeColor="background1"/>
              </w:rPr>
              <w:t>c</w:t>
            </w:r>
            <w:r w:rsidR="00C43E39" w:rsidRPr="005D3DEE">
              <w:rPr>
                <w:rFonts w:ascii="Arial" w:hAnsi="Arial" w:cs="Arial"/>
                <w:color w:val="FFFFFF" w:themeColor="background1"/>
              </w:rPr>
              <w:t>onsolidated financial information</w:t>
            </w:r>
          </w:p>
        </w:tc>
      </w:tr>
    </w:tbl>
    <w:p w14:paraId="26A50A31" w14:textId="77777777" w:rsidR="00B12306" w:rsidRPr="005D3DEE" w:rsidRDefault="00B12306" w:rsidP="00AE05CB">
      <w:pPr>
        <w:spacing w:line="240" w:lineRule="auto"/>
        <w:jc w:val="both"/>
        <w:rPr>
          <w:rFonts w:cs="Arial"/>
          <w:color w:val="000000" w:themeColor="text1"/>
          <w:sz w:val="18"/>
          <w:szCs w:val="18"/>
        </w:rPr>
      </w:pPr>
    </w:p>
    <w:p w14:paraId="2484CED9" w14:textId="5BB1D6BA" w:rsidR="003424EF" w:rsidRPr="005D3DEE" w:rsidRDefault="008421FE" w:rsidP="007554A0">
      <w:pPr>
        <w:spacing w:line="240" w:lineRule="auto"/>
        <w:jc w:val="both"/>
        <w:rPr>
          <w:rFonts w:eastAsia="Arial Unicode MS" w:cs="Arial"/>
          <w:sz w:val="18"/>
          <w:szCs w:val="18"/>
        </w:rPr>
      </w:pPr>
      <w:r w:rsidRPr="005D3DEE">
        <w:rPr>
          <w:rFonts w:eastAsia="Arial Unicode MS" w:cs="Arial"/>
          <w:sz w:val="18"/>
          <w:szCs w:val="18"/>
        </w:rPr>
        <w:t>The Group has three</w:t>
      </w:r>
      <w:r w:rsidR="00EA76DE" w:rsidRPr="005D3DEE">
        <w:rPr>
          <w:rFonts w:eastAsia="Arial Unicode MS" w:cs="Arial"/>
          <w:sz w:val="18"/>
          <w:szCs w:val="18"/>
        </w:rPr>
        <w:t xml:space="preserve"> segment</w:t>
      </w:r>
      <w:r w:rsidR="00A85C75" w:rsidRPr="005D3DEE">
        <w:rPr>
          <w:rFonts w:eastAsia="Arial Unicode MS" w:cs="Arial"/>
          <w:sz w:val="18"/>
          <w:szCs w:val="18"/>
        </w:rPr>
        <w:t xml:space="preserve"> report</w:t>
      </w:r>
      <w:r w:rsidR="00EA76DE" w:rsidRPr="005D3DEE">
        <w:rPr>
          <w:rFonts w:eastAsia="Arial Unicode MS" w:cs="Arial"/>
          <w:sz w:val="18"/>
          <w:szCs w:val="18"/>
        </w:rPr>
        <w:t>s</w:t>
      </w:r>
      <w:r w:rsidR="00A85C75" w:rsidRPr="005D3DEE">
        <w:rPr>
          <w:rFonts w:eastAsia="Arial Unicode MS" w:cs="Arial"/>
          <w:sz w:val="18"/>
          <w:szCs w:val="18"/>
        </w:rPr>
        <w:t xml:space="preserve"> which are</w:t>
      </w:r>
      <w:r w:rsidR="00463E3C" w:rsidRPr="005D3DEE">
        <w:rPr>
          <w:rFonts w:eastAsia="Arial Unicode MS" w:cs="Arial"/>
          <w:sz w:val="18"/>
          <w:szCs w:val="18"/>
        </w:rPr>
        <w:t xml:space="preserve"> comprise</w:t>
      </w:r>
      <w:r w:rsidR="00A85C75" w:rsidRPr="005D3DEE">
        <w:rPr>
          <w:rFonts w:eastAsia="Arial Unicode MS" w:cs="Arial"/>
          <w:sz w:val="18"/>
          <w:szCs w:val="18"/>
        </w:rPr>
        <w:t>d</w:t>
      </w:r>
      <w:r w:rsidR="00463E3C" w:rsidRPr="005D3DEE">
        <w:rPr>
          <w:rFonts w:eastAsia="Arial Unicode MS" w:cs="Arial"/>
          <w:sz w:val="18"/>
          <w:szCs w:val="18"/>
        </w:rPr>
        <w:t xml:space="preserve"> of </w:t>
      </w:r>
      <w:r w:rsidRPr="005D3DEE">
        <w:rPr>
          <w:rFonts w:eastAsia="Arial Unicode MS" w:cs="Arial"/>
          <w:sz w:val="18"/>
          <w:szCs w:val="18"/>
        </w:rPr>
        <w:t>Independent Power Prod</w:t>
      </w:r>
      <w:r w:rsidR="0093078C" w:rsidRPr="005D3DEE">
        <w:rPr>
          <w:rFonts w:eastAsia="Arial Unicode MS" w:cs="Arial"/>
          <w:sz w:val="18"/>
          <w:szCs w:val="18"/>
        </w:rPr>
        <w:t>ucer, Small Power Producer and o</w:t>
      </w:r>
      <w:r w:rsidRPr="005D3DEE">
        <w:rPr>
          <w:rFonts w:eastAsia="Arial Unicode MS" w:cs="Arial"/>
          <w:sz w:val="18"/>
          <w:szCs w:val="18"/>
        </w:rPr>
        <w:t>thers</w:t>
      </w:r>
      <w:r w:rsidR="00F0307E" w:rsidRPr="005D3DEE">
        <w:rPr>
          <w:rFonts w:eastAsia="Arial Unicode MS" w:cs="Arial"/>
          <w:sz w:val="18"/>
          <w:szCs w:val="18"/>
          <w:cs/>
        </w:rPr>
        <w:t xml:space="preserve"> </w:t>
      </w:r>
      <w:r w:rsidR="005642F6" w:rsidRPr="005D3DEE">
        <w:rPr>
          <w:rFonts w:eastAsia="Arial Unicode MS" w:cs="Arial"/>
          <w:sz w:val="18"/>
          <w:szCs w:val="18"/>
        </w:rPr>
        <w:t>as follows</w:t>
      </w:r>
      <w:r w:rsidR="00F0307E" w:rsidRPr="005D3DEE">
        <w:rPr>
          <w:rFonts w:eastAsia="Arial Unicode MS" w:cs="Arial"/>
          <w:sz w:val="18"/>
          <w:szCs w:val="18"/>
          <w:cs/>
        </w:rPr>
        <w:t>:</w:t>
      </w:r>
    </w:p>
    <w:p w14:paraId="50878C04" w14:textId="7B134540" w:rsidR="0020693D" w:rsidRPr="005D3DEE" w:rsidRDefault="0020693D" w:rsidP="00AE05CB">
      <w:pPr>
        <w:spacing w:line="240" w:lineRule="auto"/>
        <w:jc w:val="both"/>
        <w:rPr>
          <w:rFont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B61994" w:rsidRPr="005D3DEE" w14:paraId="62263D63" w14:textId="77777777" w:rsidTr="00DD5AC1">
        <w:tc>
          <w:tcPr>
            <w:tcW w:w="3802" w:type="dxa"/>
            <w:shd w:val="clear" w:color="auto" w:fill="auto"/>
          </w:tcPr>
          <w:p w14:paraId="04143C76" w14:textId="77777777" w:rsidR="0020693D" w:rsidRPr="005D3DEE"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7603D8E" w14:textId="77777777" w:rsidR="0020693D" w:rsidRPr="005D3DEE" w:rsidRDefault="0020693D" w:rsidP="00DD5AC1">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B61994" w:rsidRPr="005D3DEE" w14:paraId="610A5485" w14:textId="77777777" w:rsidTr="00DD5AC1">
        <w:tc>
          <w:tcPr>
            <w:tcW w:w="3802" w:type="dxa"/>
            <w:shd w:val="clear" w:color="auto" w:fill="auto"/>
          </w:tcPr>
          <w:p w14:paraId="700DDFC5" w14:textId="77777777" w:rsidR="0020693D" w:rsidRPr="005D3DEE"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F4E7C7B" w14:textId="7FF69494" w:rsidR="0020693D" w:rsidRPr="005D3DEE" w:rsidRDefault="0020693D" w:rsidP="00DD5AC1">
            <w:pPr>
              <w:spacing w:line="240" w:lineRule="auto"/>
              <w:ind w:right="-72"/>
              <w:jc w:val="center"/>
              <w:rPr>
                <w:rFonts w:eastAsia="Arial Unicode MS" w:cs="Arial"/>
                <w:b/>
                <w:bCs/>
                <w:sz w:val="18"/>
                <w:szCs w:val="18"/>
              </w:rPr>
            </w:pPr>
            <w:r w:rsidRPr="005D3DEE">
              <w:rPr>
                <w:rFonts w:eastAsia="Arial Unicode MS" w:cs="Arial"/>
                <w:b/>
                <w:bCs/>
                <w:sz w:val="18"/>
                <w:szCs w:val="18"/>
              </w:rPr>
              <w:t xml:space="preserve">For the </w:t>
            </w:r>
            <w:r w:rsidR="004B3A3E" w:rsidRPr="005D3DEE">
              <w:rPr>
                <w:rFonts w:eastAsia="Arial Unicode MS" w:cs="Arial"/>
                <w:b/>
                <w:bCs/>
                <w:sz w:val="18"/>
                <w:szCs w:val="18"/>
              </w:rPr>
              <w:t>three</w:t>
            </w:r>
            <w:r w:rsidR="00522C8B" w:rsidRPr="005D3DEE">
              <w:rPr>
                <w:rFonts w:eastAsia="Arial Unicode MS" w:cs="Arial"/>
                <w:b/>
                <w:bCs/>
                <w:sz w:val="18"/>
                <w:szCs w:val="18"/>
              </w:rPr>
              <w:t>-month</w:t>
            </w:r>
            <w:r w:rsidRPr="005D3DEE">
              <w:rPr>
                <w:rFonts w:eastAsia="Arial Unicode MS" w:cs="Arial"/>
                <w:b/>
                <w:bCs/>
                <w:sz w:val="18"/>
                <w:szCs w:val="18"/>
              </w:rPr>
              <w:t xml:space="preserve"> 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r>
      <w:tr w:rsidR="00B61994" w:rsidRPr="005D3DEE" w14:paraId="2F0525F6" w14:textId="77777777" w:rsidTr="00DD5AC1">
        <w:tc>
          <w:tcPr>
            <w:tcW w:w="3802" w:type="dxa"/>
            <w:shd w:val="clear" w:color="auto" w:fill="auto"/>
          </w:tcPr>
          <w:p w14:paraId="64596A5A" w14:textId="77777777" w:rsidR="0020693D" w:rsidRPr="005D3DEE"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551D815"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3FDB9238"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65853A18"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43129D0F"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3C202955"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38DE7666"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4970FCB3" w14:textId="77777777" w:rsidR="0020693D" w:rsidRPr="005D3DEE" w:rsidRDefault="0020693D" w:rsidP="00DD5AC1">
            <w:pPr>
              <w:spacing w:line="240" w:lineRule="auto"/>
              <w:ind w:right="-72"/>
              <w:jc w:val="right"/>
              <w:rPr>
                <w:rFonts w:eastAsia="Arial Unicode MS" w:cs="Arial"/>
                <w:b/>
                <w:bCs/>
                <w:sz w:val="18"/>
                <w:szCs w:val="18"/>
              </w:rPr>
            </w:pPr>
          </w:p>
          <w:p w14:paraId="0E9B2A1C" w14:textId="77777777" w:rsidR="0020693D" w:rsidRPr="005D3DEE" w:rsidRDefault="0020693D" w:rsidP="00DD5AC1">
            <w:pPr>
              <w:spacing w:line="240" w:lineRule="auto"/>
              <w:ind w:right="-72"/>
              <w:jc w:val="right"/>
              <w:rPr>
                <w:rFonts w:eastAsia="Arial Unicode MS" w:cs="Arial"/>
                <w:b/>
                <w:bCs/>
                <w:sz w:val="18"/>
                <w:szCs w:val="18"/>
              </w:rPr>
            </w:pPr>
          </w:p>
          <w:p w14:paraId="71AB27CB"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4E229CB8" w14:textId="77777777" w:rsidR="0020693D" w:rsidRPr="005D3DEE" w:rsidRDefault="0020693D" w:rsidP="00DD5AC1">
            <w:pPr>
              <w:spacing w:line="240" w:lineRule="auto"/>
              <w:ind w:right="-72"/>
              <w:jc w:val="right"/>
              <w:rPr>
                <w:rFonts w:eastAsia="Arial Unicode MS" w:cs="Arial"/>
                <w:b/>
                <w:bCs/>
                <w:sz w:val="18"/>
                <w:szCs w:val="18"/>
              </w:rPr>
            </w:pPr>
          </w:p>
          <w:p w14:paraId="20E30FFE" w14:textId="77777777" w:rsidR="0020693D" w:rsidRPr="005D3DEE" w:rsidRDefault="0020693D" w:rsidP="00DD5AC1">
            <w:pPr>
              <w:spacing w:line="240" w:lineRule="auto"/>
              <w:ind w:right="-72"/>
              <w:jc w:val="right"/>
              <w:rPr>
                <w:rFonts w:eastAsia="Arial Unicode MS" w:cs="Arial"/>
                <w:b/>
                <w:bCs/>
                <w:sz w:val="18"/>
                <w:szCs w:val="18"/>
              </w:rPr>
            </w:pPr>
          </w:p>
          <w:p w14:paraId="41E95240"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B61994" w:rsidRPr="005D3DEE" w14:paraId="45B28D92" w14:textId="77777777" w:rsidTr="00DD5AC1">
        <w:tc>
          <w:tcPr>
            <w:tcW w:w="3802" w:type="dxa"/>
            <w:shd w:val="clear" w:color="auto" w:fill="auto"/>
          </w:tcPr>
          <w:p w14:paraId="738E177F" w14:textId="77777777" w:rsidR="0020693D" w:rsidRPr="005D3DEE" w:rsidRDefault="0020693D" w:rsidP="00DD5AC1">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2D2847C4"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7D5601F1"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67956F49"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6ADB43B8"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78C1E1E0"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41034E47"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36DED608"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1DC5BB63"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B61994" w:rsidRPr="005D3DEE" w14:paraId="32F9970B" w14:textId="77777777" w:rsidTr="00DD5AC1">
        <w:tc>
          <w:tcPr>
            <w:tcW w:w="3802" w:type="dxa"/>
            <w:shd w:val="clear" w:color="auto" w:fill="auto"/>
          </w:tcPr>
          <w:p w14:paraId="6DEDF440" w14:textId="77777777" w:rsidR="0020693D" w:rsidRPr="005D3DEE"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5CC02FC3" w14:textId="77777777" w:rsidR="0020693D" w:rsidRPr="005D3DEE" w:rsidRDefault="0020693D" w:rsidP="00DD5AC1">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53F53710" w14:textId="77777777" w:rsidR="0020693D" w:rsidRPr="005D3DEE" w:rsidRDefault="0020693D" w:rsidP="00DD5AC1">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014E37E2" w14:textId="77777777" w:rsidR="0020693D" w:rsidRPr="005D3DEE" w:rsidRDefault="0020693D" w:rsidP="00DD5AC1">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30C28F20" w14:textId="77777777" w:rsidR="0020693D" w:rsidRPr="005D3DEE" w:rsidRDefault="0020693D" w:rsidP="00DD5AC1">
            <w:pPr>
              <w:spacing w:line="240" w:lineRule="auto"/>
              <w:ind w:right="-72"/>
              <w:jc w:val="right"/>
              <w:rPr>
                <w:rFonts w:eastAsia="Arial Unicode MS" w:cs="Arial"/>
                <w:sz w:val="18"/>
                <w:szCs w:val="18"/>
              </w:rPr>
            </w:pPr>
          </w:p>
        </w:tc>
      </w:tr>
      <w:tr w:rsidR="00B61994" w:rsidRPr="005D3DEE" w14:paraId="42AEE702" w14:textId="77777777" w:rsidTr="00DD5AC1">
        <w:tc>
          <w:tcPr>
            <w:tcW w:w="3802" w:type="dxa"/>
            <w:shd w:val="clear" w:color="auto" w:fill="auto"/>
          </w:tcPr>
          <w:p w14:paraId="2C244CDD" w14:textId="77777777" w:rsidR="0020693D" w:rsidRPr="005D3DEE" w:rsidRDefault="0020693D" w:rsidP="0036359C">
            <w:pPr>
              <w:ind w:left="-86"/>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FAFAFA"/>
            <w:vAlign w:val="center"/>
          </w:tcPr>
          <w:p w14:paraId="07A57D89" w14:textId="77777777" w:rsidR="0020693D" w:rsidRPr="005D3DEE" w:rsidRDefault="0020693D" w:rsidP="00DD5AC1">
            <w:pPr>
              <w:spacing w:line="240" w:lineRule="auto"/>
              <w:ind w:right="-72"/>
              <w:jc w:val="right"/>
              <w:rPr>
                <w:rFonts w:eastAsia="Arial Unicode MS" w:cs="Arial"/>
                <w:sz w:val="18"/>
                <w:szCs w:val="18"/>
              </w:rPr>
            </w:pPr>
          </w:p>
        </w:tc>
        <w:tc>
          <w:tcPr>
            <w:tcW w:w="1417" w:type="dxa"/>
            <w:shd w:val="clear" w:color="auto" w:fill="FAFAFA"/>
            <w:vAlign w:val="center"/>
          </w:tcPr>
          <w:p w14:paraId="72CDB849" w14:textId="77777777" w:rsidR="0020693D" w:rsidRPr="005D3DEE" w:rsidRDefault="0020693D" w:rsidP="00DD5AC1">
            <w:pPr>
              <w:spacing w:line="240" w:lineRule="auto"/>
              <w:ind w:right="-72"/>
              <w:jc w:val="right"/>
              <w:rPr>
                <w:rFonts w:eastAsia="Arial Unicode MS" w:cs="Arial"/>
                <w:sz w:val="18"/>
                <w:szCs w:val="18"/>
              </w:rPr>
            </w:pPr>
          </w:p>
        </w:tc>
        <w:tc>
          <w:tcPr>
            <w:tcW w:w="1307" w:type="dxa"/>
            <w:shd w:val="clear" w:color="auto" w:fill="FAFAFA"/>
            <w:vAlign w:val="center"/>
          </w:tcPr>
          <w:p w14:paraId="5923C3F6" w14:textId="77777777" w:rsidR="0020693D" w:rsidRPr="005D3DEE" w:rsidRDefault="0020693D" w:rsidP="00DD5AC1">
            <w:pPr>
              <w:spacing w:line="240" w:lineRule="auto"/>
              <w:ind w:right="-72"/>
              <w:jc w:val="right"/>
              <w:rPr>
                <w:rFonts w:eastAsia="Arial Unicode MS" w:cs="Arial"/>
                <w:sz w:val="18"/>
                <w:szCs w:val="18"/>
              </w:rPr>
            </w:pPr>
          </w:p>
        </w:tc>
        <w:tc>
          <w:tcPr>
            <w:tcW w:w="1418" w:type="dxa"/>
            <w:shd w:val="clear" w:color="auto" w:fill="FAFAFA"/>
            <w:vAlign w:val="center"/>
          </w:tcPr>
          <w:p w14:paraId="4C21AB21" w14:textId="77777777" w:rsidR="0020693D" w:rsidRPr="005D3DEE" w:rsidRDefault="0020693D" w:rsidP="00DD5AC1">
            <w:pPr>
              <w:spacing w:line="240" w:lineRule="auto"/>
              <w:ind w:right="-72"/>
              <w:jc w:val="right"/>
              <w:rPr>
                <w:rFonts w:eastAsia="Arial Unicode MS" w:cs="Arial"/>
                <w:sz w:val="18"/>
                <w:szCs w:val="18"/>
              </w:rPr>
            </w:pPr>
          </w:p>
        </w:tc>
      </w:tr>
      <w:tr w:rsidR="00B61994" w:rsidRPr="005D3DEE" w14:paraId="38B5EF12" w14:textId="77777777" w:rsidTr="004C0E65">
        <w:tc>
          <w:tcPr>
            <w:tcW w:w="3802" w:type="dxa"/>
            <w:shd w:val="clear" w:color="auto" w:fill="auto"/>
          </w:tcPr>
          <w:p w14:paraId="4AE0FF48" w14:textId="6EBD8215" w:rsidR="00B61994" w:rsidRPr="005D3DEE" w:rsidRDefault="00B61994" w:rsidP="0036359C">
            <w:pPr>
              <w:ind w:left="-86"/>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w:t>
            </w:r>
            <w:r w:rsidR="00DD156A" w:rsidRPr="005D3DEE">
              <w:rPr>
                <w:rFonts w:eastAsia="Arial Unicode MS" w:cs="Arial"/>
                <w:sz w:val="18"/>
                <w:szCs w:val="18"/>
              </w:rPr>
              <w:t xml:space="preserve"> customers</w:t>
            </w:r>
          </w:p>
        </w:tc>
        <w:tc>
          <w:tcPr>
            <w:tcW w:w="1528" w:type="dxa"/>
            <w:tcBorders>
              <w:top w:val="nil"/>
              <w:left w:val="nil"/>
              <w:bottom w:val="nil"/>
              <w:right w:val="nil"/>
            </w:tcBorders>
            <w:shd w:val="clear" w:color="auto" w:fill="FAFAFA"/>
            <w:vAlign w:val="center"/>
          </w:tcPr>
          <w:p w14:paraId="34AE58E7" w14:textId="08706A6E"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9</w:t>
            </w:r>
            <w:r w:rsidR="00D57173" w:rsidRPr="005D3DEE">
              <w:rPr>
                <w:rFonts w:eastAsia="Arial Unicode MS" w:cs="Arial"/>
                <w:sz w:val="18"/>
                <w:szCs w:val="18"/>
              </w:rPr>
              <w:t>,</w:t>
            </w:r>
            <w:r w:rsidRPr="005D3DEE">
              <w:rPr>
                <w:rFonts w:eastAsia="Arial Unicode MS" w:cs="Arial"/>
                <w:sz w:val="18"/>
                <w:szCs w:val="18"/>
              </w:rPr>
              <w:t>948</w:t>
            </w:r>
          </w:p>
        </w:tc>
        <w:tc>
          <w:tcPr>
            <w:tcW w:w="1417" w:type="dxa"/>
            <w:tcBorders>
              <w:top w:val="nil"/>
              <w:left w:val="nil"/>
              <w:bottom w:val="nil"/>
              <w:right w:val="nil"/>
            </w:tcBorders>
            <w:shd w:val="clear" w:color="auto" w:fill="FAFAFA"/>
          </w:tcPr>
          <w:p w14:paraId="1F957767" w14:textId="511FAF86"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23</w:t>
            </w:r>
            <w:r w:rsidR="00D57173" w:rsidRPr="005D3DEE">
              <w:rPr>
                <w:rFonts w:eastAsia="Arial Unicode MS" w:cs="Arial"/>
                <w:sz w:val="18"/>
                <w:szCs w:val="18"/>
              </w:rPr>
              <w:t>,</w:t>
            </w:r>
            <w:r w:rsidRPr="005D3DEE">
              <w:rPr>
                <w:rFonts w:eastAsia="Arial Unicode MS" w:cs="Arial"/>
                <w:sz w:val="18"/>
                <w:szCs w:val="18"/>
              </w:rPr>
              <w:t>532</w:t>
            </w:r>
          </w:p>
        </w:tc>
        <w:tc>
          <w:tcPr>
            <w:tcW w:w="1307" w:type="dxa"/>
            <w:tcBorders>
              <w:top w:val="nil"/>
              <w:left w:val="nil"/>
              <w:bottom w:val="nil"/>
              <w:right w:val="nil"/>
            </w:tcBorders>
            <w:shd w:val="clear" w:color="auto" w:fill="FAFAFA"/>
          </w:tcPr>
          <w:p w14:paraId="441269F5" w14:textId="6D703516"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238</w:t>
            </w:r>
          </w:p>
        </w:tc>
        <w:tc>
          <w:tcPr>
            <w:tcW w:w="1418" w:type="dxa"/>
            <w:tcBorders>
              <w:top w:val="nil"/>
              <w:left w:val="nil"/>
              <w:bottom w:val="nil"/>
              <w:right w:val="nil"/>
            </w:tcBorders>
            <w:shd w:val="clear" w:color="auto" w:fill="FAFAFA"/>
          </w:tcPr>
          <w:p w14:paraId="1177B70C" w14:textId="2A44BBA8"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33</w:t>
            </w:r>
            <w:r w:rsidR="00D57173" w:rsidRPr="005D3DEE">
              <w:rPr>
                <w:rFonts w:eastAsia="Arial Unicode MS" w:cs="Arial"/>
                <w:sz w:val="18"/>
                <w:szCs w:val="18"/>
              </w:rPr>
              <w:t>,</w:t>
            </w:r>
            <w:r w:rsidRPr="005D3DEE">
              <w:rPr>
                <w:rFonts w:eastAsia="Arial Unicode MS" w:cs="Arial"/>
                <w:sz w:val="18"/>
                <w:szCs w:val="18"/>
              </w:rPr>
              <w:t>718</w:t>
            </w:r>
          </w:p>
        </w:tc>
      </w:tr>
      <w:tr w:rsidR="00B61994" w:rsidRPr="005D3DEE" w14:paraId="6EDA8EE4" w14:textId="77777777" w:rsidTr="004C0E65">
        <w:tc>
          <w:tcPr>
            <w:tcW w:w="3802" w:type="dxa"/>
            <w:shd w:val="clear" w:color="auto" w:fill="auto"/>
          </w:tcPr>
          <w:p w14:paraId="36A169B8" w14:textId="77777777" w:rsidR="00B61994" w:rsidRPr="005D3DEE" w:rsidRDefault="00B61994" w:rsidP="0036359C">
            <w:pPr>
              <w:ind w:left="-86"/>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FAFAFA"/>
            <w:vAlign w:val="center"/>
          </w:tcPr>
          <w:p w14:paraId="69618C10" w14:textId="0C64862B"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148</w:t>
            </w:r>
          </w:p>
        </w:tc>
        <w:tc>
          <w:tcPr>
            <w:tcW w:w="1417" w:type="dxa"/>
            <w:tcBorders>
              <w:top w:val="nil"/>
              <w:left w:val="nil"/>
              <w:bottom w:val="nil"/>
              <w:right w:val="nil"/>
            </w:tcBorders>
            <w:shd w:val="clear" w:color="auto" w:fill="FAFAFA"/>
          </w:tcPr>
          <w:p w14:paraId="5E4721F2" w14:textId="15D15F52" w:rsidR="00B61994" w:rsidRPr="005D3DEE" w:rsidRDefault="00D57173" w:rsidP="005F3C28">
            <w:pPr>
              <w:spacing w:line="240" w:lineRule="auto"/>
              <w:ind w:right="-72"/>
              <w:jc w:val="right"/>
              <w:rPr>
                <w:rFonts w:cs="Arial"/>
                <w:sz w:val="18"/>
                <w:szCs w:val="18"/>
              </w:rPr>
            </w:pPr>
            <w:r w:rsidRPr="005D3DEE">
              <w:rPr>
                <w:rFonts w:cs="Arial"/>
                <w:sz w:val="18"/>
                <w:szCs w:val="18"/>
              </w:rPr>
              <w:t>-</w:t>
            </w:r>
          </w:p>
        </w:tc>
        <w:tc>
          <w:tcPr>
            <w:tcW w:w="1307" w:type="dxa"/>
            <w:tcBorders>
              <w:top w:val="nil"/>
              <w:left w:val="nil"/>
              <w:bottom w:val="nil"/>
              <w:right w:val="nil"/>
            </w:tcBorders>
            <w:shd w:val="clear" w:color="auto" w:fill="FAFAFA"/>
          </w:tcPr>
          <w:p w14:paraId="69EE1C79" w14:textId="564C4197" w:rsidR="00B61994" w:rsidRPr="005D3DEE" w:rsidRDefault="00D57173" w:rsidP="005F3C28">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nil"/>
              <w:right w:val="nil"/>
            </w:tcBorders>
            <w:shd w:val="clear" w:color="auto" w:fill="FAFAFA"/>
          </w:tcPr>
          <w:p w14:paraId="6EC74CCF" w14:textId="3222317E"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148</w:t>
            </w:r>
          </w:p>
        </w:tc>
      </w:tr>
      <w:tr w:rsidR="00B61994" w:rsidRPr="005D3DEE" w14:paraId="5671CC64" w14:textId="77777777" w:rsidTr="004C0E65">
        <w:tc>
          <w:tcPr>
            <w:tcW w:w="3802" w:type="dxa"/>
            <w:shd w:val="clear" w:color="auto" w:fill="auto"/>
          </w:tcPr>
          <w:p w14:paraId="51A8BE08" w14:textId="06219633" w:rsidR="00B61994" w:rsidRPr="005D3DEE" w:rsidRDefault="00B61994" w:rsidP="0036359C">
            <w:pPr>
              <w:ind w:left="-86"/>
              <w:rPr>
                <w:rFonts w:eastAsia="Arial Unicode MS" w:cs="Arial"/>
                <w:sz w:val="18"/>
                <w:szCs w:val="18"/>
              </w:rPr>
            </w:pPr>
            <w:r w:rsidRPr="005D3DEE">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vAlign w:val="center"/>
          </w:tcPr>
          <w:p w14:paraId="518F26D3" w14:textId="04081441"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1</w:t>
            </w:r>
            <w:r w:rsidR="00D57173" w:rsidRPr="005D3DEE">
              <w:rPr>
                <w:rFonts w:eastAsia="Arial Unicode MS" w:cs="Arial"/>
                <w:sz w:val="18"/>
                <w:szCs w:val="18"/>
              </w:rPr>
              <w:t>,</w:t>
            </w:r>
            <w:r w:rsidRPr="005D3DEE">
              <w:rPr>
                <w:rFonts w:eastAsia="Arial Unicode MS" w:cs="Arial"/>
                <w:sz w:val="18"/>
                <w:szCs w:val="18"/>
              </w:rPr>
              <w:t>352</w:t>
            </w:r>
          </w:p>
        </w:tc>
        <w:tc>
          <w:tcPr>
            <w:tcW w:w="1417" w:type="dxa"/>
            <w:tcBorders>
              <w:top w:val="nil"/>
              <w:left w:val="nil"/>
              <w:bottom w:val="nil"/>
              <w:right w:val="nil"/>
            </w:tcBorders>
            <w:shd w:val="clear" w:color="auto" w:fill="FAFAFA"/>
          </w:tcPr>
          <w:p w14:paraId="7BD15865" w14:textId="2CE3FE21" w:rsidR="00B61994" w:rsidRPr="005D3DEE" w:rsidRDefault="00D57173" w:rsidP="005F3C28">
            <w:pPr>
              <w:spacing w:line="240" w:lineRule="auto"/>
              <w:ind w:right="-72"/>
              <w:jc w:val="right"/>
              <w:rPr>
                <w:rFont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031</w:t>
            </w:r>
            <w:r w:rsidRPr="005D3DEE">
              <w:rPr>
                <w:rFonts w:eastAsia="Arial Unicode MS" w:cs="Arial"/>
                <w:sz w:val="18"/>
                <w:szCs w:val="18"/>
              </w:rPr>
              <w:t>)</w:t>
            </w:r>
          </w:p>
        </w:tc>
        <w:tc>
          <w:tcPr>
            <w:tcW w:w="1307" w:type="dxa"/>
            <w:tcBorders>
              <w:top w:val="nil"/>
              <w:left w:val="nil"/>
              <w:bottom w:val="nil"/>
              <w:right w:val="nil"/>
            </w:tcBorders>
            <w:shd w:val="clear" w:color="auto" w:fill="FAFAFA"/>
          </w:tcPr>
          <w:p w14:paraId="2939228A" w14:textId="51CC8ABD" w:rsidR="00B61994" w:rsidRPr="005D3DEE" w:rsidRDefault="00D57173" w:rsidP="005F3C28">
            <w:pPr>
              <w:spacing w:line="240" w:lineRule="auto"/>
              <w:ind w:right="-72"/>
              <w:jc w:val="right"/>
              <w:rPr>
                <w:rFonts w:cs="Arial"/>
                <w:sz w:val="18"/>
                <w:szCs w:val="18"/>
              </w:rPr>
            </w:pPr>
            <w:r w:rsidRPr="005D3DEE">
              <w:rPr>
                <w:rFonts w:eastAsia="Arial Unicode MS" w:cs="Arial"/>
                <w:sz w:val="18"/>
                <w:szCs w:val="18"/>
              </w:rPr>
              <w:t>(</w:t>
            </w:r>
            <w:r w:rsidR="009821C0" w:rsidRPr="005D3DEE">
              <w:rPr>
                <w:rFonts w:eastAsia="Arial Unicode MS" w:cs="Arial"/>
                <w:sz w:val="18"/>
                <w:szCs w:val="18"/>
              </w:rPr>
              <w:t>78</w:t>
            </w:r>
            <w:r w:rsidRPr="005D3DEE">
              <w:rPr>
                <w:rFonts w:eastAsia="Arial Unicode MS" w:cs="Arial"/>
                <w:sz w:val="18"/>
                <w:szCs w:val="18"/>
              </w:rPr>
              <w:t>)</w:t>
            </w:r>
          </w:p>
        </w:tc>
        <w:tc>
          <w:tcPr>
            <w:tcW w:w="1418" w:type="dxa"/>
            <w:tcBorders>
              <w:top w:val="nil"/>
              <w:left w:val="nil"/>
              <w:bottom w:val="nil"/>
              <w:right w:val="nil"/>
            </w:tcBorders>
            <w:shd w:val="clear" w:color="auto" w:fill="FAFAFA"/>
          </w:tcPr>
          <w:p w14:paraId="0FEEC7C0" w14:textId="4668D45E"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243</w:t>
            </w:r>
          </w:p>
        </w:tc>
      </w:tr>
      <w:tr w:rsidR="00B61994" w:rsidRPr="005D3DEE" w14:paraId="1E5622BF" w14:textId="77777777" w:rsidTr="00DD5AC1">
        <w:tc>
          <w:tcPr>
            <w:tcW w:w="3802" w:type="dxa"/>
            <w:shd w:val="clear" w:color="auto" w:fill="auto"/>
            <w:vAlign w:val="center"/>
          </w:tcPr>
          <w:p w14:paraId="66BB08A5" w14:textId="77777777" w:rsidR="00B61994" w:rsidRPr="005D3DEE" w:rsidRDefault="00B61994" w:rsidP="00B61994">
            <w:pPr>
              <w:spacing w:line="240" w:lineRule="auto"/>
              <w:ind w:left="-101"/>
              <w:rPr>
                <w:rFonts w:eastAsia="Arial Unicode MS" w:cs="Arial"/>
                <w:sz w:val="18"/>
                <w:szCs w:val="18"/>
                <w:cs/>
              </w:rPr>
            </w:pPr>
          </w:p>
        </w:tc>
        <w:tc>
          <w:tcPr>
            <w:tcW w:w="1528" w:type="dxa"/>
            <w:shd w:val="clear" w:color="auto" w:fill="FAFAFA"/>
            <w:vAlign w:val="center"/>
          </w:tcPr>
          <w:p w14:paraId="3047867F" w14:textId="77777777" w:rsidR="00B61994" w:rsidRPr="005D3DEE" w:rsidRDefault="00B61994" w:rsidP="005F3C28">
            <w:pPr>
              <w:spacing w:line="240" w:lineRule="auto"/>
              <w:ind w:right="-72"/>
              <w:jc w:val="right"/>
              <w:rPr>
                <w:rFonts w:cs="Arial"/>
                <w:sz w:val="18"/>
                <w:szCs w:val="18"/>
              </w:rPr>
            </w:pPr>
          </w:p>
        </w:tc>
        <w:tc>
          <w:tcPr>
            <w:tcW w:w="1417" w:type="dxa"/>
            <w:shd w:val="clear" w:color="auto" w:fill="FAFAFA"/>
            <w:vAlign w:val="center"/>
          </w:tcPr>
          <w:p w14:paraId="42FF86D6" w14:textId="77777777" w:rsidR="00B61994" w:rsidRPr="005D3DEE" w:rsidRDefault="00B61994" w:rsidP="005F3C28">
            <w:pPr>
              <w:spacing w:line="240" w:lineRule="auto"/>
              <w:ind w:right="-72"/>
              <w:jc w:val="right"/>
              <w:rPr>
                <w:rFonts w:cs="Arial"/>
                <w:sz w:val="18"/>
                <w:szCs w:val="18"/>
              </w:rPr>
            </w:pPr>
          </w:p>
        </w:tc>
        <w:tc>
          <w:tcPr>
            <w:tcW w:w="1307" w:type="dxa"/>
            <w:shd w:val="clear" w:color="auto" w:fill="FAFAFA"/>
            <w:vAlign w:val="center"/>
          </w:tcPr>
          <w:p w14:paraId="5FE48B45" w14:textId="77777777" w:rsidR="00B61994" w:rsidRPr="005D3DEE" w:rsidRDefault="00B61994" w:rsidP="005F3C28">
            <w:pPr>
              <w:spacing w:line="240" w:lineRule="auto"/>
              <w:ind w:right="-72"/>
              <w:jc w:val="right"/>
              <w:rPr>
                <w:rFonts w:cs="Arial"/>
                <w:sz w:val="18"/>
                <w:szCs w:val="18"/>
              </w:rPr>
            </w:pPr>
          </w:p>
        </w:tc>
        <w:tc>
          <w:tcPr>
            <w:tcW w:w="1418" w:type="dxa"/>
            <w:shd w:val="clear" w:color="auto" w:fill="FAFAFA"/>
            <w:vAlign w:val="center"/>
          </w:tcPr>
          <w:p w14:paraId="5DBFB380" w14:textId="77777777" w:rsidR="00B61994" w:rsidRPr="005D3DEE" w:rsidRDefault="00B61994" w:rsidP="005F3C28">
            <w:pPr>
              <w:spacing w:line="240" w:lineRule="auto"/>
              <w:ind w:right="-72"/>
              <w:jc w:val="right"/>
              <w:rPr>
                <w:rFonts w:cs="Arial"/>
                <w:sz w:val="18"/>
                <w:szCs w:val="18"/>
              </w:rPr>
            </w:pPr>
          </w:p>
        </w:tc>
      </w:tr>
      <w:tr w:rsidR="00B61994" w:rsidRPr="005D3DEE" w14:paraId="60E29FD2" w14:textId="77777777" w:rsidTr="00DD5AC1">
        <w:tc>
          <w:tcPr>
            <w:tcW w:w="3802" w:type="dxa"/>
            <w:shd w:val="clear" w:color="auto" w:fill="auto"/>
          </w:tcPr>
          <w:p w14:paraId="697FCCC8" w14:textId="77777777" w:rsidR="00B61994" w:rsidRPr="005D3DEE" w:rsidRDefault="00B61994" w:rsidP="00B61994">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FAFAFA"/>
            <w:vAlign w:val="center"/>
          </w:tcPr>
          <w:p w14:paraId="66DFF4DD" w14:textId="77777777" w:rsidR="00B61994" w:rsidRPr="005D3DEE" w:rsidRDefault="00B61994" w:rsidP="005F3C28">
            <w:pPr>
              <w:spacing w:line="240" w:lineRule="auto"/>
              <w:ind w:right="-72"/>
              <w:jc w:val="right"/>
              <w:rPr>
                <w:rFonts w:cs="Arial"/>
                <w:sz w:val="18"/>
                <w:szCs w:val="18"/>
              </w:rPr>
            </w:pPr>
          </w:p>
        </w:tc>
        <w:tc>
          <w:tcPr>
            <w:tcW w:w="1417" w:type="dxa"/>
            <w:shd w:val="clear" w:color="auto" w:fill="FAFAFA"/>
            <w:vAlign w:val="center"/>
          </w:tcPr>
          <w:p w14:paraId="38C1A4D1" w14:textId="77777777" w:rsidR="00B61994" w:rsidRPr="005D3DEE" w:rsidRDefault="00B61994" w:rsidP="005F3C28">
            <w:pPr>
              <w:spacing w:line="240" w:lineRule="auto"/>
              <w:ind w:right="-72"/>
              <w:jc w:val="right"/>
              <w:rPr>
                <w:rFonts w:cs="Arial"/>
                <w:sz w:val="18"/>
                <w:szCs w:val="18"/>
              </w:rPr>
            </w:pPr>
          </w:p>
        </w:tc>
        <w:tc>
          <w:tcPr>
            <w:tcW w:w="1307" w:type="dxa"/>
            <w:shd w:val="clear" w:color="auto" w:fill="FAFAFA"/>
            <w:vAlign w:val="center"/>
          </w:tcPr>
          <w:p w14:paraId="77DCBA4B" w14:textId="77777777" w:rsidR="00B61994" w:rsidRPr="005D3DEE" w:rsidRDefault="00B61994" w:rsidP="005F3C28">
            <w:pPr>
              <w:spacing w:line="240" w:lineRule="auto"/>
              <w:ind w:right="-72"/>
              <w:jc w:val="right"/>
              <w:rPr>
                <w:rFonts w:cs="Arial"/>
                <w:sz w:val="18"/>
                <w:szCs w:val="18"/>
              </w:rPr>
            </w:pPr>
          </w:p>
        </w:tc>
        <w:tc>
          <w:tcPr>
            <w:tcW w:w="1418" w:type="dxa"/>
            <w:shd w:val="clear" w:color="auto" w:fill="FAFAFA"/>
            <w:vAlign w:val="center"/>
          </w:tcPr>
          <w:p w14:paraId="69E3BD50" w14:textId="77777777" w:rsidR="00B61994" w:rsidRPr="005D3DEE" w:rsidRDefault="00B61994" w:rsidP="005F3C28">
            <w:pPr>
              <w:spacing w:line="240" w:lineRule="auto"/>
              <w:ind w:right="-72"/>
              <w:jc w:val="right"/>
              <w:rPr>
                <w:rFonts w:cs="Arial"/>
                <w:sz w:val="18"/>
                <w:szCs w:val="18"/>
                <w:cs/>
              </w:rPr>
            </w:pPr>
          </w:p>
        </w:tc>
      </w:tr>
      <w:tr w:rsidR="00B61994" w:rsidRPr="005D3DEE" w14:paraId="04BA07A0" w14:textId="77777777" w:rsidTr="004C0E65">
        <w:tc>
          <w:tcPr>
            <w:tcW w:w="3802" w:type="dxa"/>
            <w:shd w:val="clear" w:color="auto" w:fill="auto"/>
          </w:tcPr>
          <w:p w14:paraId="711A1B7F" w14:textId="77777777" w:rsidR="00B61994" w:rsidRPr="005D3DEE" w:rsidRDefault="00B61994" w:rsidP="00B61994">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119DB9AC" w14:textId="4684BCC4"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8</w:t>
            </w:r>
            <w:r w:rsidR="00D57173" w:rsidRPr="005D3DEE">
              <w:rPr>
                <w:rFonts w:eastAsia="Arial Unicode MS" w:cs="Arial"/>
                <w:sz w:val="18"/>
                <w:szCs w:val="18"/>
              </w:rPr>
              <w:t>,</w:t>
            </w:r>
            <w:r w:rsidRPr="005D3DEE">
              <w:rPr>
                <w:rFonts w:eastAsia="Arial Unicode MS" w:cs="Arial"/>
                <w:sz w:val="18"/>
                <w:szCs w:val="18"/>
              </w:rPr>
              <w:t>672</w:t>
            </w:r>
          </w:p>
        </w:tc>
        <w:tc>
          <w:tcPr>
            <w:tcW w:w="1417" w:type="dxa"/>
            <w:tcBorders>
              <w:top w:val="nil"/>
              <w:left w:val="nil"/>
              <w:bottom w:val="nil"/>
              <w:right w:val="nil"/>
            </w:tcBorders>
            <w:shd w:val="clear" w:color="auto" w:fill="FAFAFA"/>
            <w:vAlign w:val="bottom"/>
          </w:tcPr>
          <w:p w14:paraId="6AE8A990" w14:textId="4C67A129"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22</w:t>
            </w:r>
            <w:r w:rsidR="00D57173" w:rsidRPr="005D3DEE">
              <w:rPr>
                <w:rFonts w:eastAsia="Arial Unicode MS" w:cs="Arial"/>
                <w:sz w:val="18"/>
                <w:szCs w:val="18"/>
              </w:rPr>
              <w:t>,</w:t>
            </w:r>
            <w:r w:rsidRPr="005D3DEE">
              <w:rPr>
                <w:rFonts w:eastAsia="Arial Unicode MS" w:cs="Arial"/>
                <w:sz w:val="18"/>
                <w:szCs w:val="18"/>
              </w:rPr>
              <w:t>400</w:t>
            </w:r>
          </w:p>
        </w:tc>
        <w:tc>
          <w:tcPr>
            <w:tcW w:w="1307" w:type="dxa"/>
            <w:tcBorders>
              <w:top w:val="nil"/>
              <w:left w:val="nil"/>
              <w:bottom w:val="nil"/>
              <w:right w:val="nil"/>
            </w:tcBorders>
            <w:shd w:val="clear" w:color="auto" w:fill="FAFAFA"/>
            <w:vAlign w:val="bottom"/>
          </w:tcPr>
          <w:p w14:paraId="7ABDEE59" w14:textId="618DC9C2"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238</w:t>
            </w:r>
          </w:p>
        </w:tc>
        <w:tc>
          <w:tcPr>
            <w:tcW w:w="1418" w:type="dxa"/>
            <w:tcBorders>
              <w:top w:val="nil"/>
              <w:left w:val="nil"/>
              <w:bottom w:val="nil"/>
              <w:right w:val="nil"/>
            </w:tcBorders>
            <w:shd w:val="clear" w:color="auto" w:fill="FAFAFA"/>
            <w:vAlign w:val="bottom"/>
          </w:tcPr>
          <w:p w14:paraId="636DC20B" w14:textId="163B4E27"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31</w:t>
            </w:r>
            <w:r w:rsidR="00D57173" w:rsidRPr="005D3DEE">
              <w:rPr>
                <w:rFonts w:eastAsia="Arial Unicode MS" w:cs="Arial"/>
                <w:sz w:val="18"/>
                <w:szCs w:val="18"/>
              </w:rPr>
              <w:t>,</w:t>
            </w:r>
            <w:r w:rsidRPr="005D3DEE">
              <w:rPr>
                <w:rFonts w:eastAsia="Arial Unicode MS" w:cs="Arial"/>
                <w:sz w:val="18"/>
                <w:szCs w:val="18"/>
              </w:rPr>
              <w:t>310</w:t>
            </w:r>
          </w:p>
        </w:tc>
      </w:tr>
      <w:tr w:rsidR="00B61994" w:rsidRPr="005D3DEE" w14:paraId="0B5EBAC5" w14:textId="77777777" w:rsidTr="009B7ECC">
        <w:tc>
          <w:tcPr>
            <w:tcW w:w="3802" w:type="dxa"/>
            <w:shd w:val="clear" w:color="auto" w:fill="auto"/>
          </w:tcPr>
          <w:p w14:paraId="6FC3409E" w14:textId="77777777" w:rsidR="00B61994" w:rsidRPr="005D3DEE" w:rsidRDefault="00B61994" w:rsidP="00B61994">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3092CFC8" w14:textId="5C40246A" w:rsidR="00B61994" w:rsidRPr="005D3DEE" w:rsidRDefault="009821C0" w:rsidP="001E022A">
            <w:pPr>
              <w:spacing w:line="240" w:lineRule="auto"/>
              <w:ind w:right="-72"/>
              <w:jc w:val="right"/>
              <w:rPr>
                <w:rFonts w:cs="Arial"/>
                <w:sz w:val="18"/>
                <w:szCs w:val="18"/>
              </w:rPr>
            </w:pPr>
            <w:r w:rsidRPr="005D3DEE">
              <w:rPr>
                <w:rFonts w:eastAsia="Arial Unicode MS" w:cs="Arial"/>
                <w:sz w:val="18"/>
                <w:szCs w:val="18"/>
              </w:rPr>
              <w:t>1</w:t>
            </w:r>
            <w:r w:rsidR="00D57173" w:rsidRPr="005D3DEE">
              <w:rPr>
                <w:rFonts w:eastAsia="Arial Unicode MS" w:cs="Arial"/>
                <w:sz w:val="18"/>
                <w:szCs w:val="18"/>
              </w:rPr>
              <w:t>,</w:t>
            </w:r>
            <w:r w:rsidRPr="005D3DEE">
              <w:rPr>
                <w:rFonts w:eastAsia="Arial Unicode MS" w:cs="Arial"/>
                <w:sz w:val="18"/>
                <w:szCs w:val="18"/>
              </w:rPr>
              <w:t>276</w:t>
            </w:r>
          </w:p>
        </w:tc>
        <w:tc>
          <w:tcPr>
            <w:tcW w:w="1417" w:type="dxa"/>
            <w:tcBorders>
              <w:top w:val="nil"/>
              <w:left w:val="nil"/>
              <w:bottom w:val="single" w:sz="4" w:space="0" w:color="auto"/>
              <w:right w:val="nil"/>
            </w:tcBorders>
            <w:shd w:val="clear" w:color="auto" w:fill="FAFAFA"/>
            <w:vAlign w:val="bottom"/>
          </w:tcPr>
          <w:p w14:paraId="0B39F22B" w14:textId="1FCFD272"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1</w:t>
            </w:r>
            <w:r w:rsidR="00D57173" w:rsidRPr="005D3DEE">
              <w:rPr>
                <w:rFonts w:eastAsia="Arial Unicode MS" w:cs="Arial"/>
                <w:sz w:val="18"/>
                <w:szCs w:val="18"/>
              </w:rPr>
              <w:t>,</w:t>
            </w:r>
            <w:r w:rsidRPr="005D3DEE">
              <w:rPr>
                <w:rFonts w:eastAsia="Arial Unicode MS" w:cs="Arial"/>
                <w:sz w:val="18"/>
                <w:szCs w:val="18"/>
              </w:rPr>
              <w:t>132</w:t>
            </w:r>
          </w:p>
        </w:tc>
        <w:tc>
          <w:tcPr>
            <w:tcW w:w="1307" w:type="dxa"/>
            <w:tcBorders>
              <w:top w:val="nil"/>
              <w:left w:val="nil"/>
              <w:bottom w:val="single" w:sz="4" w:space="0" w:color="auto"/>
              <w:right w:val="nil"/>
            </w:tcBorders>
            <w:shd w:val="clear" w:color="auto" w:fill="FAFAFA"/>
            <w:vAlign w:val="bottom"/>
          </w:tcPr>
          <w:p w14:paraId="490C0C2D" w14:textId="39C7C452" w:rsidR="00B61994" w:rsidRPr="005D3DEE" w:rsidRDefault="00D57173" w:rsidP="005F3C28">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6E3BE8CC" w14:textId="70E52D25"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w:t>
            </w:r>
            <w:r w:rsidR="00D57173" w:rsidRPr="005D3DEE">
              <w:rPr>
                <w:rFonts w:eastAsia="Arial Unicode MS" w:cs="Arial"/>
                <w:sz w:val="18"/>
                <w:szCs w:val="18"/>
              </w:rPr>
              <w:t>,</w:t>
            </w:r>
            <w:r w:rsidRPr="005D3DEE">
              <w:rPr>
                <w:rFonts w:eastAsia="Arial Unicode MS" w:cs="Arial"/>
                <w:sz w:val="18"/>
                <w:szCs w:val="18"/>
              </w:rPr>
              <w:t>408</w:t>
            </w:r>
          </w:p>
        </w:tc>
      </w:tr>
      <w:tr w:rsidR="00B61994" w:rsidRPr="005D3DEE" w14:paraId="2CB3DED9" w14:textId="77777777" w:rsidTr="00DD5AC1">
        <w:tc>
          <w:tcPr>
            <w:tcW w:w="3802" w:type="dxa"/>
            <w:shd w:val="clear" w:color="auto" w:fill="auto"/>
            <w:vAlign w:val="center"/>
          </w:tcPr>
          <w:p w14:paraId="4C2FD754" w14:textId="77777777" w:rsidR="00B61994" w:rsidRPr="005D3DEE" w:rsidRDefault="00B61994" w:rsidP="00B61994">
            <w:pPr>
              <w:spacing w:line="240" w:lineRule="auto"/>
              <w:ind w:left="-101"/>
              <w:rPr>
                <w:rFonts w:eastAsia="Arial Unicode MS" w:cs="Arial"/>
                <w:sz w:val="18"/>
                <w:szCs w:val="18"/>
                <w:cs/>
              </w:rPr>
            </w:pPr>
          </w:p>
        </w:tc>
        <w:tc>
          <w:tcPr>
            <w:tcW w:w="1528" w:type="dxa"/>
            <w:tcBorders>
              <w:top w:val="single" w:sz="4" w:space="0" w:color="auto"/>
            </w:tcBorders>
            <w:shd w:val="clear" w:color="auto" w:fill="FAFAFA"/>
            <w:vAlign w:val="center"/>
          </w:tcPr>
          <w:p w14:paraId="6264A175" w14:textId="77777777" w:rsidR="00B61994" w:rsidRPr="005D3DEE" w:rsidRDefault="00B61994" w:rsidP="005F3C28">
            <w:pPr>
              <w:spacing w:line="240" w:lineRule="auto"/>
              <w:ind w:right="-72"/>
              <w:jc w:val="right"/>
              <w:rPr>
                <w:rFonts w:cs="Arial"/>
                <w:sz w:val="18"/>
                <w:szCs w:val="18"/>
              </w:rPr>
            </w:pPr>
          </w:p>
        </w:tc>
        <w:tc>
          <w:tcPr>
            <w:tcW w:w="1417" w:type="dxa"/>
            <w:tcBorders>
              <w:top w:val="single" w:sz="4" w:space="0" w:color="auto"/>
            </w:tcBorders>
            <w:shd w:val="clear" w:color="auto" w:fill="FAFAFA"/>
            <w:vAlign w:val="center"/>
          </w:tcPr>
          <w:p w14:paraId="4992ED94" w14:textId="77777777" w:rsidR="00B61994" w:rsidRPr="005D3DEE" w:rsidRDefault="00B61994" w:rsidP="005F3C28">
            <w:pPr>
              <w:spacing w:line="240" w:lineRule="auto"/>
              <w:ind w:right="-72"/>
              <w:jc w:val="right"/>
              <w:rPr>
                <w:rFonts w:cs="Arial"/>
                <w:sz w:val="18"/>
                <w:szCs w:val="18"/>
              </w:rPr>
            </w:pPr>
          </w:p>
        </w:tc>
        <w:tc>
          <w:tcPr>
            <w:tcW w:w="1307" w:type="dxa"/>
            <w:tcBorders>
              <w:top w:val="single" w:sz="4" w:space="0" w:color="auto"/>
            </w:tcBorders>
            <w:shd w:val="clear" w:color="auto" w:fill="FAFAFA"/>
            <w:vAlign w:val="center"/>
          </w:tcPr>
          <w:p w14:paraId="24B12C12" w14:textId="77777777" w:rsidR="00B61994" w:rsidRPr="005D3DEE" w:rsidRDefault="00B61994" w:rsidP="005F3C28">
            <w:pPr>
              <w:spacing w:line="240" w:lineRule="auto"/>
              <w:ind w:right="-72"/>
              <w:jc w:val="right"/>
              <w:rPr>
                <w:rFonts w:cs="Arial"/>
                <w:sz w:val="18"/>
                <w:szCs w:val="18"/>
              </w:rPr>
            </w:pPr>
          </w:p>
        </w:tc>
        <w:tc>
          <w:tcPr>
            <w:tcW w:w="1418" w:type="dxa"/>
            <w:tcBorders>
              <w:top w:val="single" w:sz="4" w:space="0" w:color="auto"/>
            </w:tcBorders>
            <w:shd w:val="clear" w:color="auto" w:fill="FAFAFA"/>
            <w:vAlign w:val="center"/>
          </w:tcPr>
          <w:p w14:paraId="3BF47832" w14:textId="77777777" w:rsidR="00B61994" w:rsidRPr="005D3DEE" w:rsidRDefault="00B61994" w:rsidP="005F3C28">
            <w:pPr>
              <w:spacing w:line="240" w:lineRule="auto"/>
              <w:ind w:right="-72"/>
              <w:jc w:val="right"/>
              <w:rPr>
                <w:rFonts w:cs="Arial"/>
                <w:sz w:val="18"/>
                <w:szCs w:val="18"/>
              </w:rPr>
            </w:pPr>
          </w:p>
        </w:tc>
      </w:tr>
      <w:tr w:rsidR="00B61994" w:rsidRPr="005D3DEE" w14:paraId="1F5B64FA" w14:textId="77777777" w:rsidTr="00DD5AC1">
        <w:tc>
          <w:tcPr>
            <w:tcW w:w="3802" w:type="dxa"/>
            <w:shd w:val="clear" w:color="auto" w:fill="auto"/>
          </w:tcPr>
          <w:p w14:paraId="0B78E5A7" w14:textId="77777777" w:rsidR="00B61994" w:rsidRPr="005D3DEE" w:rsidRDefault="00B61994" w:rsidP="00B61994">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380F01B3" w14:textId="6677BAF9"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9</w:t>
            </w:r>
            <w:r w:rsidR="00D57173" w:rsidRPr="005D3DEE">
              <w:rPr>
                <w:rFonts w:eastAsia="Arial Unicode MS" w:cs="Arial"/>
                <w:sz w:val="18"/>
                <w:szCs w:val="18"/>
              </w:rPr>
              <w:t>,</w:t>
            </w:r>
            <w:r w:rsidRPr="005D3DEE">
              <w:rPr>
                <w:rFonts w:eastAsia="Arial Unicode MS" w:cs="Arial"/>
                <w:sz w:val="18"/>
                <w:szCs w:val="18"/>
              </w:rPr>
              <w:t>948</w:t>
            </w:r>
          </w:p>
        </w:tc>
        <w:tc>
          <w:tcPr>
            <w:tcW w:w="1417" w:type="dxa"/>
            <w:tcBorders>
              <w:left w:val="nil"/>
              <w:bottom w:val="single" w:sz="4" w:space="0" w:color="auto"/>
              <w:right w:val="nil"/>
            </w:tcBorders>
            <w:shd w:val="clear" w:color="auto" w:fill="FAFAFA"/>
          </w:tcPr>
          <w:p w14:paraId="32C0F530" w14:textId="54F65B11"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23</w:t>
            </w:r>
            <w:r w:rsidR="00D57173" w:rsidRPr="005D3DEE">
              <w:rPr>
                <w:rFonts w:eastAsia="Arial Unicode MS" w:cs="Arial"/>
                <w:sz w:val="18"/>
                <w:szCs w:val="18"/>
              </w:rPr>
              <w:t>,</w:t>
            </w:r>
            <w:r w:rsidRPr="005D3DEE">
              <w:rPr>
                <w:rFonts w:eastAsia="Arial Unicode MS" w:cs="Arial"/>
                <w:sz w:val="18"/>
                <w:szCs w:val="18"/>
              </w:rPr>
              <w:t>532</w:t>
            </w:r>
          </w:p>
        </w:tc>
        <w:tc>
          <w:tcPr>
            <w:tcW w:w="1307" w:type="dxa"/>
            <w:tcBorders>
              <w:left w:val="nil"/>
              <w:bottom w:val="single" w:sz="4" w:space="0" w:color="auto"/>
              <w:right w:val="nil"/>
            </w:tcBorders>
            <w:shd w:val="clear" w:color="auto" w:fill="FAFAFA"/>
          </w:tcPr>
          <w:p w14:paraId="2F8AFF04" w14:textId="62EA99BA"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238</w:t>
            </w:r>
          </w:p>
        </w:tc>
        <w:tc>
          <w:tcPr>
            <w:tcW w:w="1418" w:type="dxa"/>
            <w:tcBorders>
              <w:left w:val="nil"/>
              <w:bottom w:val="single" w:sz="4" w:space="0" w:color="auto"/>
              <w:right w:val="nil"/>
            </w:tcBorders>
            <w:shd w:val="clear" w:color="auto" w:fill="FAFAFA"/>
          </w:tcPr>
          <w:p w14:paraId="0266085C" w14:textId="091D3CF7" w:rsidR="00B61994" w:rsidRPr="005D3DEE" w:rsidRDefault="009821C0" w:rsidP="005F3C28">
            <w:pPr>
              <w:spacing w:line="240" w:lineRule="auto"/>
              <w:ind w:right="-72"/>
              <w:jc w:val="right"/>
              <w:rPr>
                <w:rFonts w:cs="Arial"/>
                <w:sz w:val="18"/>
                <w:szCs w:val="18"/>
              </w:rPr>
            </w:pPr>
            <w:r w:rsidRPr="005D3DEE">
              <w:rPr>
                <w:rFonts w:eastAsia="Arial Unicode MS" w:cs="Arial"/>
                <w:sz w:val="18"/>
                <w:szCs w:val="18"/>
              </w:rPr>
              <w:t>33</w:t>
            </w:r>
            <w:r w:rsidR="00D57173" w:rsidRPr="005D3DEE">
              <w:rPr>
                <w:rFonts w:eastAsia="Arial Unicode MS" w:cs="Arial"/>
                <w:sz w:val="18"/>
                <w:szCs w:val="18"/>
              </w:rPr>
              <w:t>,</w:t>
            </w:r>
            <w:r w:rsidRPr="005D3DEE">
              <w:rPr>
                <w:rFonts w:eastAsia="Arial Unicode MS" w:cs="Arial"/>
                <w:sz w:val="18"/>
                <w:szCs w:val="18"/>
              </w:rPr>
              <w:t>718</w:t>
            </w:r>
          </w:p>
        </w:tc>
      </w:tr>
    </w:tbl>
    <w:p w14:paraId="2D549340" w14:textId="20A1C06A" w:rsidR="0020693D" w:rsidRPr="005D3DEE" w:rsidRDefault="0020693D" w:rsidP="007554A0">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B61994" w:rsidRPr="005D3DEE" w14:paraId="5A9FD19C" w14:textId="77777777" w:rsidTr="00DD5AC1">
        <w:tc>
          <w:tcPr>
            <w:tcW w:w="3802" w:type="dxa"/>
            <w:shd w:val="clear" w:color="auto" w:fill="auto"/>
          </w:tcPr>
          <w:p w14:paraId="0715AC8C" w14:textId="77777777" w:rsidR="0020693D" w:rsidRPr="005D3DEE"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5892D68" w14:textId="77777777" w:rsidR="0020693D" w:rsidRPr="005D3DEE" w:rsidRDefault="0020693D" w:rsidP="00DD5AC1">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B61994" w:rsidRPr="005D3DEE" w14:paraId="4ADAF70A" w14:textId="77777777" w:rsidTr="00DD5AC1">
        <w:tc>
          <w:tcPr>
            <w:tcW w:w="3802" w:type="dxa"/>
            <w:shd w:val="clear" w:color="auto" w:fill="auto"/>
          </w:tcPr>
          <w:p w14:paraId="40393DEA" w14:textId="77777777" w:rsidR="0020693D" w:rsidRPr="005D3DEE" w:rsidRDefault="0020693D" w:rsidP="00DD5AC1">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6F091797" w14:textId="47753CB6" w:rsidR="0020693D" w:rsidRPr="005D3DEE" w:rsidRDefault="0020693D" w:rsidP="00DD5AC1">
            <w:pPr>
              <w:spacing w:line="240" w:lineRule="auto"/>
              <w:ind w:right="-72"/>
              <w:jc w:val="center"/>
              <w:rPr>
                <w:rFonts w:eastAsia="Arial Unicode MS" w:cs="Arial"/>
                <w:b/>
                <w:bCs/>
                <w:sz w:val="18"/>
                <w:szCs w:val="18"/>
              </w:rPr>
            </w:pPr>
            <w:r w:rsidRPr="005D3DEE">
              <w:rPr>
                <w:rFonts w:eastAsia="Arial Unicode MS" w:cs="Arial"/>
                <w:b/>
                <w:bCs/>
                <w:sz w:val="18"/>
                <w:szCs w:val="18"/>
              </w:rPr>
              <w:t xml:space="preserve">For the </w:t>
            </w:r>
            <w:r w:rsidR="004B3A3E" w:rsidRPr="005D3DEE">
              <w:rPr>
                <w:rFonts w:eastAsia="Arial Unicode MS" w:cs="Arial"/>
                <w:b/>
                <w:bCs/>
                <w:sz w:val="18"/>
                <w:szCs w:val="18"/>
              </w:rPr>
              <w:t>three</w:t>
            </w:r>
            <w:r w:rsidR="00522C8B" w:rsidRPr="005D3DEE">
              <w:rPr>
                <w:rFonts w:eastAsia="Arial Unicode MS" w:cs="Arial"/>
                <w:b/>
                <w:bCs/>
                <w:sz w:val="18"/>
                <w:szCs w:val="18"/>
              </w:rPr>
              <w:t>-month</w:t>
            </w:r>
            <w:r w:rsidRPr="005D3DEE">
              <w:rPr>
                <w:rFonts w:eastAsia="Arial Unicode MS" w:cs="Arial"/>
                <w:b/>
                <w:bCs/>
                <w:sz w:val="18"/>
                <w:szCs w:val="18"/>
              </w:rPr>
              <w:t xml:space="preserve"> 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2021</w:t>
            </w:r>
          </w:p>
        </w:tc>
      </w:tr>
      <w:tr w:rsidR="00B61994" w:rsidRPr="005D3DEE" w14:paraId="45F8C3C2" w14:textId="77777777" w:rsidTr="00DD5AC1">
        <w:tc>
          <w:tcPr>
            <w:tcW w:w="3802" w:type="dxa"/>
            <w:shd w:val="clear" w:color="auto" w:fill="auto"/>
          </w:tcPr>
          <w:p w14:paraId="4D4405C9" w14:textId="77777777" w:rsidR="0020693D" w:rsidRPr="005D3DEE"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59ED0FA"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78C3E24E"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0DCDC239"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29A0D029"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195E8B5D"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5B1539C9"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5856CD67" w14:textId="77777777" w:rsidR="0020693D" w:rsidRPr="005D3DEE" w:rsidRDefault="0020693D" w:rsidP="00DD5AC1">
            <w:pPr>
              <w:spacing w:line="240" w:lineRule="auto"/>
              <w:ind w:right="-72"/>
              <w:jc w:val="right"/>
              <w:rPr>
                <w:rFonts w:eastAsia="Arial Unicode MS" w:cs="Arial"/>
                <w:b/>
                <w:bCs/>
                <w:sz w:val="18"/>
                <w:szCs w:val="18"/>
              </w:rPr>
            </w:pPr>
          </w:p>
          <w:p w14:paraId="1512CC27" w14:textId="77777777" w:rsidR="0020693D" w:rsidRPr="005D3DEE" w:rsidRDefault="0020693D" w:rsidP="00DD5AC1">
            <w:pPr>
              <w:spacing w:line="240" w:lineRule="auto"/>
              <w:ind w:right="-72"/>
              <w:jc w:val="right"/>
              <w:rPr>
                <w:rFonts w:eastAsia="Arial Unicode MS" w:cs="Arial"/>
                <w:b/>
                <w:bCs/>
                <w:sz w:val="18"/>
                <w:szCs w:val="18"/>
              </w:rPr>
            </w:pPr>
          </w:p>
          <w:p w14:paraId="0D2E9E95"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50866643" w14:textId="77777777" w:rsidR="0020693D" w:rsidRPr="005D3DEE" w:rsidRDefault="0020693D" w:rsidP="00DD5AC1">
            <w:pPr>
              <w:spacing w:line="240" w:lineRule="auto"/>
              <w:ind w:right="-72"/>
              <w:jc w:val="right"/>
              <w:rPr>
                <w:rFonts w:eastAsia="Arial Unicode MS" w:cs="Arial"/>
                <w:b/>
                <w:bCs/>
                <w:sz w:val="18"/>
                <w:szCs w:val="18"/>
              </w:rPr>
            </w:pPr>
          </w:p>
          <w:p w14:paraId="4F0DF1A7" w14:textId="77777777" w:rsidR="0020693D" w:rsidRPr="005D3DEE" w:rsidRDefault="0020693D" w:rsidP="00DD5AC1">
            <w:pPr>
              <w:spacing w:line="240" w:lineRule="auto"/>
              <w:ind w:right="-72"/>
              <w:jc w:val="right"/>
              <w:rPr>
                <w:rFonts w:eastAsia="Arial Unicode MS" w:cs="Arial"/>
                <w:b/>
                <w:bCs/>
                <w:sz w:val="18"/>
                <w:szCs w:val="18"/>
              </w:rPr>
            </w:pPr>
          </w:p>
          <w:p w14:paraId="64FC8149"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B61994" w:rsidRPr="005D3DEE" w14:paraId="422108E6" w14:textId="77777777" w:rsidTr="00DD5AC1">
        <w:tc>
          <w:tcPr>
            <w:tcW w:w="3802" w:type="dxa"/>
            <w:shd w:val="clear" w:color="auto" w:fill="auto"/>
          </w:tcPr>
          <w:p w14:paraId="737AB514" w14:textId="77777777" w:rsidR="0020693D" w:rsidRPr="005D3DEE" w:rsidRDefault="0020693D" w:rsidP="00DD5AC1">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4581A4AB"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19971D40"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5549CDA8"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0B6382B9"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039A9AC6"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5D304DCF"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2125DAAA" w14:textId="77777777" w:rsidR="0020693D" w:rsidRPr="005D3DEE" w:rsidRDefault="0020693D" w:rsidP="00DD5AC1">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444264C7" w14:textId="77777777" w:rsidR="0020693D" w:rsidRPr="005D3DEE" w:rsidRDefault="0020693D" w:rsidP="00DD5AC1">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B61994" w:rsidRPr="005D3DEE" w14:paraId="5B4D7DA3" w14:textId="77777777" w:rsidTr="0020693D">
        <w:tc>
          <w:tcPr>
            <w:tcW w:w="3802" w:type="dxa"/>
            <w:shd w:val="clear" w:color="auto" w:fill="auto"/>
          </w:tcPr>
          <w:p w14:paraId="085F3AE5" w14:textId="77777777" w:rsidR="0020693D" w:rsidRPr="005D3DEE" w:rsidRDefault="0020693D" w:rsidP="00DD5AC1">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86326C7" w14:textId="77777777" w:rsidR="0020693D" w:rsidRPr="005D3DEE" w:rsidRDefault="0020693D" w:rsidP="00DD5AC1">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1ED373FD" w14:textId="77777777" w:rsidR="0020693D" w:rsidRPr="005D3DEE" w:rsidRDefault="0020693D" w:rsidP="00DD5AC1">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311586A1" w14:textId="77777777" w:rsidR="0020693D" w:rsidRPr="005D3DEE" w:rsidRDefault="0020693D" w:rsidP="00DD5AC1">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21DAA089" w14:textId="77777777" w:rsidR="0020693D" w:rsidRPr="005D3DEE" w:rsidRDefault="0020693D" w:rsidP="00DD5AC1">
            <w:pPr>
              <w:spacing w:line="240" w:lineRule="auto"/>
              <w:ind w:right="-72"/>
              <w:jc w:val="right"/>
              <w:rPr>
                <w:rFonts w:eastAsia="Arial Unicode MS" w:cs="Arial"/>
                <w:sz w:val="18"/>
                <w:szCs w:val="18"/>
              </w:rPr>
            </w:pPr>
          </w:p>
        </w:tc>
      </w:tr>
      <w:tr w:rsidR="0036359C" w:rsidRPr="005D3DEE" w14:paraId="3A73A84B" w14:textId="77777777" w:rsidTr="0020693D">
        <w:tc>
          <w:tcPr>
            <w:tcW w:w="3802" w:type="dxa"/>
            <w:shd w:val="clear" w:color="auto" w:fill="auto"/>
          </w:tcPr>
          <w:p w14:paraId="46D9B633" w14:textId="01EA80B2" w:rsidR="0036359C" w:rsidRPr="005D3DEE" w:rsidRDefault="0036359C" w:rsidP="0036359C">
            <w:pPr>
              <w:ind w:left="-86"/>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auto"/>
            <w:vAlign w:val="center"/>
          </w:tcPr>
          <w:p w14:paraId="292F9028" w14:textId="77777777" w:rsidR="0036359C" w:rsidRPr="005D3DEE" w:rsidRDefault="0036359C" w:rsidP="0036359C">
            <w:pPr>
              <w:spacing w:line="240" w:lineRule="auto"/>
              <w:ind w:right="-72"/>
              <w:jc w:val="right"/>
              <w:rPr>
                <w:rFonts w:eastAsia="Arial Unicode MS" w:cs="Arial"/>
                <w:sz w:val="18"/>
                <w:szCs w:val="18"/>
              </w:rPr>
            </w:pPr>
          </w:p>
        </w:tc>
        <w:tc>
          <w:tcPr>
            <w:tcW w:w="1417" w:type="dxa"/>
            <w:shd w:val="clear" w:color="auto" w:fill="auto"/>
            <w:vAlign w:val="center"/>
          </w:tcPr>
          <w:p w14:paraId="20BA08E7" w14:textId="77777777" w:rsidR="0036359C" w:rsidRPr="005D3DEE" w:rsidRDefault="0036359C" w:rsidP="0036359C">
            <w:pPr>
              <w:spacing w:line="240" w:lineRule="auto"/>
              <w:ind w:right="-72"/>
              <w:jc w:val="right"/>
              <w:rPr>
                <w:rFonts w:eastAsia="Arial Unicode MS" w:cs="Arial"/>
                <w:sz w:val="18"/>
                <w:szCs w:val="18"/>
              </w:rPr>
            </w:pPr>
          </w:p>
        </w:tc>
        <w:tc>
          <w:tcPr>
            <w:tcW w:w="1307" w:type="dxa"/>
            <w:shd w:val="clear" w:color="auto" w:fill="auto"/>
            <w:vAlign w:val="center"/>
          </w:tcPr>
          <w:p w14:paraId="1BF44C81" w14:textId="77777777" w:rsidR="0036359C" w:rsidRPr="005D3DEE" w:rsidRDefault="0036359C" w:rsidP="0036359C">
            <w:pPr>
              <w:spacing w:line="240" w:lineRule="auto"/>
              <w:ind w:right="-72"/>
              <w:jc w:val="right"/>
              <w:rPr>
                <w:rFonts w:eastAsia="Arial Unicode MS" w:cs="Arial"/>
                <w:sz w:val="18"/>
                <w:szCs w:val="18"/>
              </w:rPr>
            </w:pPr>
          </w:p>
        </w:tc>
        <w:tc>
          <w:tcPr>
            <w:tcW w:w="1418" w:type="dxa"/>
            <w:shd w:val="clear" w:color="auto" w:fill="auto"/>
            <w:vAlign w:val="center"/>
          </w:tcPr>
          <w:p w14:paraId="0627A864" w14:textId="77777777" w:rsidR="0036359C" w:rsidRPr="005D3DEE" w:rsidRDefault="0036359C" w:rsidP="0036359C">
            <w:pPr>
              <w:spacing w:line="240" w:lineRule="auto"/>
              <w:ind w:right="-72"/>
              <w:jc w:val="right"/>
              <w:rPr>
                <w:rFonts w:eastAsia="Arial Unicode MS" w:cs="Arial"/>
                <w:sz w:val="18"/>
                <w:szCs w:val="18"/>
              </w:rPr>
            </w:pPr>
          </w:p>
        </w:tc>
      </w:tr>
      <w:tr w:rsidR="0036359C" w:rsidRPr="005D3DEE" w14:paraId="4526F7D3" w14:textId="77777777" w:rsidTr="0020693D">
        <w:tc>
          <w:tcPr>
            <w:tcW w:w="3802" w:type="dxa"/>
            <w:shd w:val="clear" w:color="auto" w:fill="auto"/>
          </w:tcPr>
          <w:p w14:paraId="020C2648" w14:textId="738C07BF" w:rsidR="0036359C" w:rsidRPr="005D3DEE" w:rsidRDefault="0036359C" w:rsidP="0036359C">
            <w:pPr>
              <w:ind w:left="-86"/>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 customers</w:t>
            </w:r>
          </w:p>
        </w:tc>
        <w:tc>
          <w:tcPr>
            <w:tcW w:w="1528" w:type="dxa"/>
            <w:tcBorders>
              <w:top w:val="nil"/>
              <w:left w:val="nil"/>
              <w:bottom w:val="nil"/>
              <w:right w:val="nil"/>
            </w:tcBorders>
            <w:shd w:val="clear" w:color="auto" w:fill="auto"/>
          </w:tcPr>
          <w:p w14:paraId="27255440" w14:textId="60406665" w:rsidR="0036359C" w:rsidRPr="005D3DEE" w:rsidRDefault="009821C0" w:rsidP="0036359C">
            <w:pPr>
              <w:spacing w:line="240" w:lineRule="auto"/>
              <w:ind w:right="-72"/>
              <w:jc w:val="right"/>
              <w:rPr>
                <w:rFonts w:cs="Arial"/>
                <w:sz w:val="18"/>
                <w:szCs w:val="18"/>
              </w:rPr>
            </w:pPr>
            <w:r w:rsidRPr="005D3DEE">
              <w:rPr>
                <w:rFonts w:cs="Arial"/>
                <w:sz w:val="18"/>
                <w:szCs w:val="18"/>
              </w:rPr>
              <w:t>3</w:t>
            </w:r>
            <w:r w:rsidR="0036359C" w:rsidRPr="005D3DEE">
              <w:rPr>
                <w:rFonts w:cs="Arial"/>
                <w:sz w:val="18"/>
                <w:szCs w:val="18"/>
              </w:rPr>
              <w:t>,</w:t>
            </w:r>
            <w:r w:rsidRPr="005D3DEE">
              <w:rPr>
                <w:rFonts w:cs="Arial"/>
                <w:sz w:val="18"/>
                <w:szCs w:val="18"/>
              </w:rPr>
              <w:t>148</w:t>
            </w:r>
          </w:p>
        </w:tc>
        <w:tc>
          <w:tcPr>
            <w:tcW w:w="1417" w:type="dxa"/>
            <w:tcBorders>
              <w:top w:val="nil"/>
              <w:left w:val="nil"/>
              <w:bottom w:val="nil"/>
              <w:right w:val="nil"/>
            </w:tcBorders>
            <w:shd w:val="clear" w:color="auto" w:fill="auto"/>
          </w:tcPr>
          <w:p w14:paraId="5E1DE8A7" w14:textId="57FB8240" w:rsidR="0036359C" w:rsidRPr="005D3DEE" w:rsidRDefault="009821C0" w:rsidP="0036359C">
            <w:pPr>
              <w:spacing w:line="240" w:lineRule="auto"/>
              <w:ind w:right="-72"/>
              <w:jc w:val="right"/>
              <w:rPr>
                <w:rFonts w:cs="Arial"/>
                <w:sz w:val="18"/>
                <w:szCs w:val="18"/>
              </w:rPr>
            </w:pPr>
            <w:r w:rsidRPr="005D3DEE">
              <w:rPr>
                <w:rFonts w:cs="Arial"/>
                <w:sz w:val="18"/>
                <w:szCs w:val="18"/>
              </w:rPr>
              <w:t>14</w:t>
            </w:r>
            <w:r w:rsidR="0036359C" w:rsidRPr="005D3DEE">
              <w:rPr>
                <w:rFonts w:cs="Arial"/>
                <w:sz w:val="18"/>
                <w:szCs w:val="18"/>
              </w:rPr>
              <w:t>,</w:t>
            </w:r>
            <w:r w:rsidRPr="005D3DEE">
              <w:rPr>
                <w:rFonts w:cs="Arial"/>
                <w:sz w:val="18"/>
                <w:szCs w:val="18"/>
              </w:rPr>
              <w:t>485</w:t>
            </w:r>
          </w:p>
        </w:tc>
        <w:tc>
          <w:tcPr>
            <w:tcW w:w="1307" w:type="dxa"/>
            <w:tcBorders>
              <w:top w:val="nil"/>
              <w:left w:val="nil"/>
              <w:bottom w:val="nil"/>
              <w:right w:val="nil"/>
            </w:tcBorders>
            <w:shd w:val="clear" w:color="auto" w:fill="auto"/>
          </w:tcPr>
          <w:p w14:paraId="3C733180" w14:textId="2A466D88" w:rsidR="0036359C" w:rsidRPr="005D3DEE" w:rsidRDefault="009821C0" w:rsidP="0036359C">
            <w:pPr>
              <w:spacing w:line="240" w:lineRule="auto"/>
              <w:ind w:right="-72"/>
              <w:jc w:val="right"/>
              <w:rPr>
                <w:rFonts w:cs="Arial"/>
                <w:sz w:val="18"/>
                <w:szCs w:val="18"/>
              </w:rPr>
            </w:pPr>
            <w:r w:rsidRPr="005D3DEE">
              <w:rPr>
                <w:rFonts w:cs="Arial"/>
                <w:sz w:val="18"/>
                <w:szCs w:val="18"/>
              </w:rPr>
              <w:t>177</w:t>
            </w:r>
          </w:p>
        </w:tc>
        <w:tc>
          <w:tcPr>
            <w:tcW w:w="1418" w:type="dxa"/>
            <w:tcBorders>
              <w:top w:val="nil"/>
              <w:left w:val="nil"/>
              <w:bottom w:val="nil"/>
              <w:right w:val="nil"/>
            </w:tcBorders>
            <w:shd w:val="clear" w:color="auto" w:fill="auto"/>
          </w:tcPr>
          <w:p w14:paraId="2A3EC562" w14:textId="0CDFCFF2" w:rsidR="0036359C" w:rsidRPr="005D3DEE" w:rsidRDefault="009821C0" w:rsidP="0036359C">
            <w:pPr>
              <w:spacing w:line="240" w:lineRule="auto"/>
              <w:ind w:right="-72"/>
              <w:jc w:val="right"/>
              <w:rPr>
                <w:rFonts w:cs="Arial"/>
                <w:sz w:val="18"/>
                <w:szCs w:val="18"/>
              </w:rPr>
            </w:pPr>
            <w:r w:rsidRPr="005D3DEE">
              <w:rPr>
                <w:rFonts w:cs="Arial"/>
                <w:sz w:val="18"/>
                <w:szCs w:val="18"/>
              </w:rPr>
              <w:t>17</w:t>
            </w:r>
            <w:r w:rsidR="0036359C" w:rsidRPr="005D3DEE">
              <w:rPr>
                <w:rFonts w:cs="Arial"/>
                <w:sz w:val="18"/>
                <w:szCs w:val="18"/>
              </w:rPr>
              <w:t>,</w:t>
            </w:r>
            <w:r w:rsidRPr="005D3DEE">
              <w:rPr>
                <w:rFonts w:cs="Arial"/>
                <w:sz w:val="18"/>
                <w:szCs w:val="18"/>
              </w:rPr>
              <w:t>810</w:t>
            </w:r>
          </w:p>
        </w:tc>
      </w:tr>
      <w:tr w:rsidR="0036359C" w:rsidRPr="005D3DEE" w14:paraId="081A0C40" w14:textId="77777777" w:rsidTr="0020693D">
        <w:tc>
          <w:tcPr>
            <w:tcW w:w="3802" w:type="dxa"/>
            <w:shd w:val="clear" w:color="auto" w:fill="auto"/>
          </w:tcPr>
          <w:p w14:paraId="02FE2E7A" w14:textId="7AB38C1E" w:rsidR="0036359C" w:rsidRPr="005D3DEE" w:rsidRDefault="0036359C" w:rsidP="0036359C">
            <w:pPr>
              <w:ind w:left="-86"/>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6C49A31C" w14:textId="0C4F4B25" w:rsidR="0036359C" w:rsidRPr="005D3DEE" w:rsidRDefault="009821C0" w:rsidP="0036359C">
            <w:pPr>
              <w:spacing w:line="240" w:lineRule="auto"/>
              <w:ind w:right="-72"/>
              <w:jc w:val="right"/>
              <w:rPr>
                <w:rFonts w:cs="Arial"/>
                <w:sz w:val="18"/>
                <w:szCs w:val="18"/>
              </w:rPr>
            </w:pPr>
            <w:r w:rsidRPr="005D3DEE">
              <w:rPr>
                <w:rFonts w:cs="Arial"/>
                <w:sz w:val="18"/>
                <w:szCs w:val="18"/>
              </w:rPr>
              <w:t>187</w:t>
            </w:r>
          </w:p>
        </w:tc>
        <w:tc>
          <w:tcPr>
            <w:tcW w:w="1417" w:type="dxa"/>
            <w:tcBorders>
              <w:top w:val="nil"/>
              <w:left w:val="nil"/>
              <w:bottom w:val="nil"/>
              <w:right w:val="nil"/>
            </w:tcBorders>
            <w:shd w:val="clear" w:color="auto" w:fill="auto"/>
          </w:tcPr>
          <w:p w14:paraId="60034A21" w14:textId="1719AD57" w:rsidR="0036359C" w:rsidRPr="005D3DEE" w:rsidRDefault="0036359C" w:rsidP="0036359C">
            <w:pPr>
              <w:spacing w:line="240" w:lineRule="auto"/>
              <w:ind w:right="-72"/>
              <w:jc w:val="right"/>
              <w:rPr>
                <w:rFonts w:cs="Arial"/>
                <w:sz w:val="18"/>
                <w:szCs w:val="18"/>
              </w:rPr>
            </w:pPr>
            <w:r w:rsidRPr="005D3DEE">
              <w:rPr>
                <w:rFonts w:cs="Arial"/>
                <w:sz w:val="18"/>
                <w:szCs w:val="18"/>
              </w:rPr>
              <w:t>-</w:t>
            </w:r>
          </w:p>
        </w:tc>
        <w:tc>
          <w:tcPr>
            <w:tcW w:w="1307" w:type="dxa"/>
            <w:tcBorders>
              <w:top w:val="nil"/>
              <w:left w:val="nil"/>
              <w:bottom w:val="nil"/>
              <w:right w:val="nil"/>
            </w:tcBorders>
            <w:shd w:val="clear" w:color="auto" w:fill="auto"/>
          </w:tcPr>
          <w:p w14:paraId="793FC68D" w14:textId="73C90DB9" w:rsidR="0036359C" w:rsidRPr="005D3DEE" w:rsidRDefault="0036359C" w:rsidP="0036359C">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nil"/>
              <w:right w:val="nil"/>
            </w:tcBorders>
            <w:shd w:val="clear" w:color="auto" w:fill="auto"/>
          </w:tcPr>
          <w:p w14:paraId="1EB10503" w14:textId="51CA84D8" w:rsidR="0036359C" w:rsidRPr="005D3DEE" w:rsidRDefault="009821C0" w:rsidP="0036359C">
            <w:pPr>
              <w:spacing w:line="240" w:lineRule="auto"/>
              <w:ind w:right="-72"/>
              <w:jc w:val="right"/>
              <w:rPr>
                <w:rFonts w:cs="Arial"/>
                <w:sz w:val="18"/>
                <w:szCs w:val="18"/>
              </w:rPr>
            </w:pPr>
            <w:r w:rsidRPr="005D3DEE">
              <w:rPr>
                <w:rFonts w:cs="Arial"/>
                <w:sz w:val="18"/>
                <w:szCs w:val="18"/>
              </w:rPr>
              <w:t>187</w:t>
            </w:r>
          </w:p>
        </w:tc>
      </w:tr>
      <w:tr w:rsidR="0036359C" w:rsidRPr="005D3DEE" w14:paraId="6C363009" w14:textId="77777777" w:rsidTr="0020693D">
        <w:tc>
          <w:tcPr>
            <w:tcW w:w="3802" w:type="dxa"/>
            <w:shd w:val="clear" w:color="auto" w:fill="auto"/>
          </w:tcPr>
          <w:p w14:paraId="6A54A3A7" w14:textId="434EDB88" w:rsidR="0036359C" w:rsidRPr="005D3DEE" w:rsidRDefault="0036359C" w:rsidP="0036359C">
            <w:pPr>
              <w:ind w:left="-86"/>
              <w:rPr>
                <w:rFonts w:eastAsia="Arial Unicode MS" w:cs="Arial"/>
                <w:sz w:val="18"/>
                <w:szCs w:val="18"/>
              </w:rPr>
            </w:pPr>
            <w:r w:rsidRPr="005D3DEE">
              <w:rPr>
                <w:rFonts w:eastAsia="Arial Unicode MS" w:cs="Arial"/>
                <w:sz w:val="18"/>
                <w:szCs w:val="18"/>
              </w:rPr>
              <w:t xml:space="preserve">Profit before income tax </w:t>
            </w:r>
          </w:p>
        </w:tc>
        <w:tc>
          <w:tcPr>
            <w:tcW w:w="1528" w:type="dxa"/>
            <w:tcBorders>
              <w:top w:val="nil"/>
              <w:left w:val="nil"/>
              <w:bottom w:val="nil"/>
              <w:right w:val="nil"/>
            </w:tcBorders>
            <w:shd w:val="clear" w:color="auto" w:fill="auto"/>
          </w:tcPr>
          <w:p w14:paraId="4C17248B" w14:textId="409D9F18" w:rsidR="0036359C" w:rsidRPr="005D3DEE" w:rsidRDefault="009821C0" w:rsidP="0036359C">
            <w:pPr>
              <w:spacing w:line="240" w:lineRule="auto"/>
              <w:ind w:right="-72"/>
              <w:jc w:val="right"/>
              <w:rPr>
                <w:rFonts w:cs="Arial"/>
                <w:sz w:val="18"/>
                <w:szCs w:val="18"/>
              </w:rPr>
            </w:pPr>
            <w:r w:rsidRPr="005D3DEE">
              <w:rPr>
                <w:rFonts w:cs="Arial"/>
                <w:sz w:val="18"/>
                <w:szCs w:val="18"/>
              </w:rPr>
              <w:t>1</w:t>
            </w:r>
            <w:r w:rsidR="0036359C" w:rsidRPr="005D3DEE">
              <w:rPr>
                <w:rFonts w:cs="Arial"/>
                <w:sz w:val="18"/>
                <w:szCs w:val="18"/>
              </w:rPr>
              <w:t>,</w:t>
            </w:r>
            <w:r w:rsidRPr="005D3DEE">
              <w:rPr>
                <w:rFonts w:cs="Arial"/>
                <w:sz w:val="18"/>
                <w:szCs w:val="18"/>
              </w:rPr>
              <w:t>035</w:t>
            </w:r>
          </w:p>
        </w:tc>
        <w:tc>
          <w:tcPr>
            <w:tcW w:w="1417" w:type="dxa"/>
            <w:tcBorders>
              <w:top w:val="nil"/>
              <w:left w:val="nil"/>
              <w:bottom w:val="nil"/>
              <w:right w:val="nil"/>
            </w:tcBorders>
            <w:shd w:val="clear" w:color="auto" w:fill="auto"/>
          </w:tcPr>
          <w:p w14:paraId="2EE1D166" w14:textId="38F509DB" w:rsidR="0036359C" w:rsidRPr="005D3DEE" w:rsidRDefault="009821C0" w:rsidP="0036359C">
            <w:pPr>
              <w:spacing w:line="240" w:lineRule="auto"/>
              <w:ind w:right="-72"/>
              <w:jc w:val="right"/>
              <w:rPr>
                <w:rFonts w:cs="Arial"/>
                <w:sz w:val="18"/>
                <w:szCs w:val="18"/>
              </w:rPr>
            </w:pPr>
            <w:r w:rsidRPr="005D3DEE">
              <w:rPr>
                <w:rFonts w:cs="Arial"/>
                <w:sz w:val="18"/>
                <w:szCs w:val="18"/>
              </w:rPr>
              <w:t>1</w:t>
            </w:r>
            <w:r w:rsidR="0036359C" w:rsidRPr="005D3DEE">
              <w:rPr>
                <w:rFonts w:cs="Arial"/>
                <w:sz w:val="18"/>
                <w:szCs w:val="18"/>
              </w:rPr>
              <w:t>,</w:t>
            </w:r>
            <w:r w:rsidRPr="005D3DEE">
              <w:rPr>
                <w:rFonts w:cs="Arial"/>
                <w:sz w:val="18"/>
                <w:szCs w:val="18"/>
              </w:rPr>
              <w:t>264</w:t>
            </w:r>
          </w:p>
        </w:tc>
        <w:tc>
          <w:tcPr>
            <w:tcW w:w="1307" w:type="dxa"/>
            <w:tcBorders>
              <w:top w:val="nil"/>
              <w:left w:val="nil"/>
              <w:bottom w:val="nil"/>
              <w:right w:val="nil"/>
            </w:tcBorders>
            <w:shd w:val="clear" w:color="auto" w:fill="auto"/>
          </w:tcPr>
          <w:p w14:paraId="282AF4EC" w14:textId="3F390C94" w:rsidR="0036359C" w:rsidRPr="005D3DEE" w:rsidRDefault="0036359C" w:rsidP="0036359C">
            <w:pPr>
              <w:spacing w:line="240" w:lineRule="auto"/>
              <w:ind w:right="-72"/>
              <w:jc w:val="right"/>
              <w:rPr>
                <w:rFonts w:cs="Arial"/>
                <w:sz w:val="18"/>
                <w:szCs w:val="18"/>
              </w:rPr>
            </w:pPr>
            <w:r w:rsidRPr="005D3DEE">
              <w:rPr>
                <w:rFonts w:cs="Arial"/>
                <w:sz w:val="18"/>
                <w:szCs w:val="18"/>
              </w:rPr>
              <w:t>(</w:t>
            </w:r>
            <w:r w:rsidR="009821C0" w:rsidRPr="005D3DEE">
              <w:rPr>
                <w:rFonts w:cs="Arial"/>
                <w:sz w:val="18"/>
                <w:szCs w:val="18"/>
              </w:rPr>
              <w:t>66</w:t>
            </w:r>
            <w:r w:rsidRPr="005D3DEE">
              <w:rPr>
                <w:rFonts w:cs="Arial"/>
                <w:sz w:val="18"/>
                <w:szCs w:val="18"/>
              </w:rPr>
              <w:t>)</w:t>
            </w:r>
          </w:p>
        </w:tc>
        <w:tc>
          <w:tcPr>
            <w:tcW w:w="1418" w:type="dxa"/>
            <w:tcBorders>
              <w:top w:val="nil"/>
              <w:left w:val="nil"/>
              <w:bottom w:val="nil"/>
              <w:right w:val="nil"/>
            </w:tcBorders>
            <w:shd w:val="clear" w:color="auto" w:fill="auto"/>
          </w:tcPr>
          <w:p w14:paraId="1302C46C" w14:textId="3FC5FA96" w:rsidR="0036359C" w:rsidRPr="005D3DEE" w:rsidRDefault="009821C0" w:rsidP="0036359C">
            <w:pPr>
              <w:spacing w:line="240" w:lineRule="auto"/>
              <w:ind w:right="-72"/>
              <w:jc w:val="right"/>
              <w:rPr>
                <w:rFonts w:cs="Arial"/>
                <w:sz w:val="18"/>
                <w:szCs w:val="18"/>
              </w:rPr>
            </w:pPr>
            <w:r w:rsidRPr="005D3DEE">
              <w:rPr>
                <w:rFonts w:cs="Arial"/>
                <w:sz w:val="18"/>
                <w:szCs w:val="18"/>
              </w:rPr>
              <w:t>2</w:t>
            </w:r>
            <w:r w:rsidR="0036359C" w:rsidRPr="005D3DEE">
              <w:rPr>
                <w:rFonts w:cs="Arial"/>
                <w:sz w:val="18"/>
                <w:szCs w:val="18"/>
              </w:rPr>
              <w:t>,</w:t>
            </w:r>
            <w:r w:rsidRPr="005D3DEE">
              <w:rPr>
                <w:rFonts w:cs="Arial"/>
                <w:sz w:val="18"/>
                <w:szCs w:val="18"/>
              </w:rPr>
              <w:t>233</w:t>
            </w:r>
          </w:p>
        </w:tc>
      </w:tr>
      <w:tr w:rsidR="00CC211E" w:rsidRPr="005D3DEE" w14:paraId="08CF246F" w14:textId="77777777" w:rsidTr="0020693D">
        <w:tc>
          <w:tcPr>
            <w:tcW w:w="3802" w:type="dxa"/>
            <w:shd w:val="clear" w:color="auto" w:fill="auto"/>
            <w:vAlign w:val="center"/>
          </w:tcPr>
          <w:p w14:paraId="75DDAA13" w14:textId="77777777" w:rsidR="00CC211E" w:rsidRPr="005D3DEE" w:rsidRDefault="00CC211E" w:rsidP="00CC211E">
            <w:pPr>
              <w:spacing w:line="240" w:lineRule="auto"/>
              <w:ind w:left="-101"/>
              <w:rPr>
                <w:rFonts w:eastAsia="Arial Unicode MS" w:cs="Arial"/>
                <w:sz w:val="18"/>
                <w:szCs w:val="18"/>
                <w:cs/>
              </w:rPr>
            </w:pPr>
          </w:p>
        </w:tc>
        <w:tc>
          <w:tcPr>
            <w:tcW w:w="1528" w:type="dxa"/>
            <w:shd w:val="clear" w:color="auto" w:fill="auto"/>
            <w:vAlign w:val="center"/>
          </w:tcPr>
          <w:p w14:paraId="53D28ED1" w14:textId="77777777" w:rsidR="00CC211E" w:rsidRPr="005D3DEE" w:rsidRDefault="00CC211E" w:rsidP="00CC211E">
            <w:pPr>
              <w:spacing w:line="240" w:lineRule="auto"/>
              <w:ind w:right="-72"/>
              <w:jc w:val="right"/>
              <w:rPr>
                <w:rFonts w:cs="Arial"/>
                <w:sz w:val="18"/>
                <w:szCs w:val="18"/>
              </w:rPr>
            </w:pPr>
          </w:p>
        </w:tc>
        <w:tc>
          <w:tcPr>
            <w:tcW w:w="1417" w:type="dxa"/>
            <w:shd w:val="clear" w:color="auto" w:fill="auto"/>
            <w:vAlign w:val="center"/>
          </w:tcPr>
          <w:p w14:paraId="4FBDC1C4" w14:textId="77777777" w:rsidR="00CC211E" w:rsidRPr="005D3DEE" w:rsidRDefault="00CC211E" w:rsidP="00CC211E">
            <w:pPr>
              <w:spacing w:line="240" w:lineRule="auto"/>
              <w:ind w:right="-72"/>
              <w:jc w:val="right"/>
              <w:rPr>
                <w:rFonts w:cs="Arial"/>
                <w:sz w:val="18"/>
                <w:szCs w:val="18"/>
              </w:rPr>
            </w:pPr>
          </w:p>
        </w:tc>
        <w:tc>
          <w:tcPr>
            <w:tcW w:w="1307" w:type="dxa"/>
            <w:shd w:val="clear" w:color="auto" w:fill="auto"/>
            <w:vAlign w:val="center"/>
          </w:tcPr>
          <w:p w14:paraId="3DBF4DE0" w14:textId="77777777" w:rsidR="00CC211E" w:rsidRPr="005D3DEE" w:rsidRDefault="00CC211E" w:rsidP="00CC211E">
            <w:pPr>
              <w:spacing w:line="240" w:lineRule="auto"/>
              <w:ind w:right="-72"/>
              <w:jc w:val="right"/>
              <w:rPr>
                <w:rFonts w:cs="Arial"/>
                <w:sz w:val="18"/>
                <w:szCs w:val="18"/>
              </w:rPr>
            </w:pPr>
          </w:p>
        </w:tc>
        <w:tc>
          <w:tcPr>
            <w:tcW w:w="1418" w:type="dxa"/>
            <w:shd w:val="clear" w:color="auto" w:fill="auto"/>
            <w:vAlign w:val="center"/>
          </w:tcPr>
          <w:p w14:paraId="6F1B63C3" w14:textId="77777777" w:rsidR="00CC211E" w:rsidRPr="005D3DEE" w:rsidRDefault="00CC211E" w:rsidP="00CC211E">
            <w:pPr>
              <w:spacing w:line="240" w:lineRule="auto"/>
              <w:ind w:right="-72"/>
              <w:jc w:val="right"/>
              <w:rPr>
                <w:rFonts w:cs="Arial"/>
                <w:sz w:val="18"/>
                <w:szCs w:val="18"/>
              </w:rPr>
            </w:pPr>
          </w:p>
        </w:tc>
      </w:tr>
      <w:tr w:rsidR="00CC211E" w:rsidRPr="005D3DEE" w14:paraId="14F8FD77" w14:textId="77777777" w:rsidTr="0020693D">
        <w:tc>
          <w:tcPr>
            <w:tcW w:w="3802" w:type="dxa"/>
            <w:shd w:val="clear" w:color="auto" w:fill="auto"/>
          </w:tcPr>
          <w:p w14:paraId="0DB55BB8" w14:textId="5DA752D7" w:rsidR="00CC211E" w:rsidRPr="005D3DEE" w:rsidRDefault="00CC211E" w:rsidP="00CC211E">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auto"/>
            <w:vAlign w:val="center"/>
          </w:tcPr>
          <w:p w14:paraId="018C4776" w14:textId="77777777" w:rsidR="00CC211E" w:rsidRPr="005D3DEE" w:rsidRDefault="00CC211E" w:rsidP="00CC211E">
            <w:pPr>
              <w:spacing w:line="240" w:lineRule="auto"/>
              <w:ind w:right="-72"/>
              <w:jc w:val="right"/>
              <w:rPr>
                <w:rFonts w:cs="Arial"/>
                <w:sz w:val="18"/>
                <w:szCs w:val="18"/>
              </w:rPr>
            </w:pPr>
          </w:p>
        </w:tc>
        <w:tc>
          <w:tcPr>
            <w:tcW w:w="1417" w:type="dxa"/>
            <w:shd w:val="clear" w:color="auto" w:fill="auto"/>
            <w:vAlign w:val="center"/>
          </w:tcPr>
          <w:p w14:paraId="7D9E3462" w14:textId="77777777" w:rsidR="00CC211E" w:rsidRPr="005D3DEE" w:rsidRDefault="00CC211E" w:rsidP="00CC211E">
            <w:pPr>
              <w:spacing w:line="240" w:lineRule="auto"/>
              <w:ind w:right="-72"/>
              <w:jc w:val="right"/>
              <w:rPr>
                <w:rFonts w:cs="Arial"/>
                <w:sz w:val="18"/>
                <w:szCs w:val="18"/>
              </w:rPr>
            </w:pPr>
          </w:p>
        </w:tc>
        <w:tc>
          <w:tcPr>
            <w:tcW w:w="1307" w:type="dxa"/>
            <w:shd w:val="clear" w:color="auto" w:fill="auto"/>
            <w:vAlign w:val="center"/>
          </w:tcPr>
          <w:p w14:paraId="394C8E7C" w14:textId="77777777" w:rsidR="00CC211E" w:rsidRPr="005D3DEE" w:rsidRDefault="00CC211E" w:rsidP="00CC211E">
            <w:pPr>
              <w:spacing w:line="240" w:lineRule="auto"/>
              <w:ind w:right="-72"/>
              <w:jc w:val="right"/>
              <w:rPr>
                <w:rFonts w:cs="Arial"/>
                <w:sz w:val="18"/>
                <w:szCs w:val="18"/>
              </w:rPr>
            </w:pPr>
          </w:p>
        </w:tc>
        <w:tc>
          <w:tcPr>
            <w:tcW w:w="1418" w:type="dxa"/>
            <w:shd w:val="clear" w:color="auto" w:fill="auto"/>
            <w:vAlign w:val="center"/>
          </w:tcPr>
          <w:p w14:paraId="49030C3B" w14:textId="77777777" w:rsidR="00CC211E" w:rsidRPr="005D3DEE" w:rsidRDefault="00CC211E" w:rsidP="00CC211E">
            <w:pPr>
              <w:spacing w:line="240" w:lineRule="auto"/>
              <w:ind w:right="-72"/>
              <w:jc w:val="right"/>
              <w:rPr>
                <w:rFonts w:cs="Arial"/>
                <w:sz w:val="18"/>
                <w:szCs w:val="18"/>
                <w:cs/>
              </w:rPr>
            </w:pPr>
          </w:p>
        </w:tc>
      </w:tr>
      <w:tr w:rsidR="00CC211E" w:rsidRPr="005D3DEE" w14:paraId="4E31D37E" w14:textId="77777777" w:rsidTr="00AE6E55">
        <w:tc>
          <w:tcPr>
            <w:tcW w:w="3802" w:type="dxa"/>
            <w:shd w:val="clear" w:color="auto" w:fill="auto"/>
          </w:tcPr>
          <w:p w14:paraId="2F208364" w14:textId="6DED8BCF" w:rsidR="00CC211E" w:rsidRPr="005D3DEE" w:rsidRDefault="00CC211E" w:rsidP="00CC211E">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auto"/>
          </w:tcPr>
          <w:p w14:paraId="0D5D5FE9" w14:textId="0DB257D8" w:rsidR="00CC211E" w:rsidRPr="005D3DEE" w:rsidRDefault="009821C0" w:rsidP="00CC211E">
            <w:pPr>
              <w:spacing w:line="240" w:lineRule="auto"/>
              <w:ind w:right="-72"/>
              <w:jc w:val="right"/>
              <w:rPr>
                <w:rFonts w:cs="Arial"/>
                <w:sz w:val="18"/>
                <w:szCs w:val="18"/>
              </w:rPr>
            </w:pPr>
            <w:r w:rsidRPr="005D3DEE">
              <w:rPr>
                <w:rFonts w:cs="Arial"/>
                <w:sz w:val="18"/>
                <w:szCs w:val="18"/>
              </w:rPr>
              <w:t>1</w:t>
            </w:r>
            <w:r w:rsidR="00CC211E" w:rsidRPr="005D3DEE">
              <w:rPr>
                <w:rFonts w:cs="Arial"/>
                <w:sz w:val="18"/>
                <w:szCs w:val="18"/>
              </w:rPr>
              <w:t>,</w:t>
            </w:r>
            <w:r w:rsidRPr="005D3DEE">
              <w:rPr>
                <w:rFonts w:cs="Arial"/>
                <w:sz w:val="18"/>
                <w:szCs w:val="18"/>
              </w:rPr>
              <w:t>933</w:t>
            </w:r>
          </w:p>
        </w:tc>
        <w:tc>
          <w:tcPr>
            <w:tcW w:w="1417" w:type="dxa"/>
            <w:tcBorders>
              <w:top w:val="nil"/>
              <w:left w:val="nil"/>
              <w:bottom w:val="nil"/>
              <w:right w:val="nil"/>
            </w:tcBorders>
            <w:shd w:val="clear" w:color="auto" w:fill="auto"/>
          </w:tcPr>
          <w:p w14:paraId="5235132F" w14:textId="60151CE7" w:rsidR="00CC211E" w:rsidRPr="005D3DEE" w:rsidRDefault="009821C0" w:rsidP="00CC211E">
            <w:pPr>
              <w:spacing w:line="240" w:lineRule="auto"/>
              <w:ind w:right="-72"/>
              <w:jc w:val="right"/>
              <w:rPr>
                <w:rFonts w:cs="Arial"/>
                <w:sz w:val="18"/>
                <w:szCs w:val="18"/>
              </w:rPr>
            </w:pPr>
            <w:r w:rsidRPr="005D3DEE">
              <w:rPr>
                <w:rFonts w:cs="Arial"/>
                <w:sz w:val="18"/>
                <w:szCs w:val="18"/>
              </w:rPr>
              <w:t>13</w:t>
            </w:r>
            <w:r w:rsidR="00CC211E" w:rsidRPr="005D3DEE">
              <w:rPr>
                <w:rFonts w:cs="Arial"/>
                <w:sz w:val="18"/>
                <w:szCs w:val="18"/>
              </w:rPr>
              <w:t>,</w:t>
            </w:r>
            <w:r w:rsidRPr="005D3DEE">
              <w:rPr>
                <w:rFonts w:cs="Arial"/>
                <w:sz w:val="18"/>
                <w:szCs w:val="18"/>
              </w:rPr>
              <w:t>623</w:t>
            </w:r>
          </w:p>
        </w:tc>
        <w:tc>
          <w:tcPr>
            <w:tcW w:w="1307" w:type="dxa"/>
            <w:tcBorders>
              <w:top w:val="nil"/>
              <w:left w:val="nil"/>
              <w:bottom w:val="nil"/>
              <w:right w:val="nil"/>
            </w:tcBorders>
            <w:shd w:val="clear" w:color="auto" w:fill="auto"/>
          </w:tcPr>
          <w:p w14:paraId="592DCBFD" w14:textId="57A2EB03" w:rsidR="00CC211E" w:rsidRPr="005D3DEE" w:rsidRDefault="009821C0" w:rsidP="00CC211E">
            <w:pPr>
              <w:spacing w:line="240" w:lineRule="auto"/>
              <w:ind w:right="-72"/>
              <w:jc w:val="right"/>
              <w:rPr>
                <w:rFonts w:cs="Arial"/>
                <w:sz w:val="18"/>
                <w:szCs w:val="18"/>
              </w:rPr>
            </w:pPr>
            <w:r w:rsidRPr="005D3DEE">
              <w:rPr>
                <w:rFonts w:cs="Arial"/>
                <w:sz w:val="18"/>
                <w:szCs w:val="18"/>
              </w:rPr>
              <w:t>177</w:t>
            </w:r>
          </w:p>
        </w:tc>
        <w:tc>
          <w:tcPr>
            <w:tcW w:w="1418" w:type="dxa"/>
            <w:tcBorders>
              <w:top w:val="nil"/>
              <w:left w:val="nil"/>
              <w:bottom w:val="nil"/>
              <w:right w:val="nil"/>
            </w:tcBorders>
            <w:shd w:val="clear" w:color="auto" w:fill="auto"/>
          </w:tcPr>
          <w:p w14:paraId="4CF7818D" w14:textId="52AE2708" w:rsidR="00CC211E" w:rsidRPr="005D3DEE" w:rsidRDefault="009821C0" w:rsidP="00CC211E">
            <w:pPr>
              <w:spacing w:line="240" w:lineRule="auto"/>
              <w:ind w:right="-72"/>
              <w:jc w:val="right"/>
              <w:rPr>
                <w:rFonts w:cs="Arial"/>
                <w:sz w:val="18"/>
                <w:szCs w:val="18"/>
              </w:rPr>
            </w:pPr>
            <w:r w:rsidRPr="005D3DEE">
              <w:rPr>
                <w:rFonts w:cs="Arial"/>
                <w:sz w:val="18"/>
                <w:szCs w:val="18"/>
              </w:rPr>
              <w:t>15</w:t>
            </w:r>
            <w:r w:rsidR="00CC211E" w:rsidRPr="005D3DEE">
              <w:rPr>
                <w:rFonts w:cs="Arial"/>
                <w:sz w:val="18"/>
                <w:szCs w:val="18"/>
              </w:rPr>
              <w:t>,</w:t>
            </w:r>
            <w:r w:rsidRPr="005D3DEE">
              <w:rPr>
                <w:rFonts w:cs="Arial"/>
                <w:sz w:val="18"/>
                <w:szCs w:val="18"/>
              </w:rPr>
              <w:t>733</w:t>
            </w:r>
          </w:p>
        </w:tc>
      </w:tr>
      <w:tr w:rsidR="00CC211E" w:rsidRPr="005D3DEE" w14:paraId="7A9C5875" w14:textId="77777777" w:rsidTr="00AE6E55">
        <w:tc>
          <w:tcPr>
            <w:tcW w:w="3802" w:type="dxa"/>
            <w:shd w:val="clear" w:color="auto" w:fill="auto"/>
          </w:tcPr>
          <w:p w14:paraId="688B575F" w14:textId="3BCA9ACA" w:rsidR="00CC211E" w:rsidRPr="005D3DEE" w:rsidRDefault="00CC211E" w:rsidP="00CC211E">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auto"/>
          </w:tcPr>
          <w:p w14:paraId="44A3C61B" w14:textId="02E1C963" w:rsidR="00CC211E" w:rsidRPr="005D3DEE" w:rsidRDefault="009821C0" w:rsidP="00CC211E">
            <w:pPr>
              <w:spacing w:line="240" w:lineRule="auto"/>
              <w:ind w:right="-72"/>
              <w:jc w:val="right"/>
              <w:rPr>
                <w:rFonts w:cs="Arial"/>
                <w:sz w:val="18"/>
                <w:szCs w:val="18"/>
              </w:rPr>
            </w:pPr>
            <w:r w:rsidRPr="005D3DEE">
              <w:rPr>
                <w:rFonts w:cs="Arial"/>
                <w:sz w:val="18"/>
                <w:szCs w:val="18"/>
              </w:rPr>
              <w:t>1</w:t>
            </w:r>
            <w:r w:rsidR="00CC211E" w:rsidRPr="005D3DEE">
              <w:rPr>
                <w:rFonts w:cs="Arial"/>
                <w:sz w:val="18"/>
                <w:szCs w:val="18"/>
              </w:rPr>
              <w:t>,</w:t>
            </w:r>
            <w:r w:rsidRPr="005D3DEE">
              <w:rPr>
                <w:rFonts w:cs="Arial"/>
                <w:sz w:val="18"/>
                <w:szCs w:val="18"/>
              </w:rPr>
              <w:t>215</w:t>
            </w:r>
          </w:p>
        </w:tc>
        <w:tc>
          <w:tcPr>
            <w:tcW w:w="1417" w:type="dxa"/>
            <w:tcBorders>
              <w:top w:val="nil"/>
              <w:left w:val="nil"/>
              <w:bottom w:val="single" w:sz="4" w:space="0" w:color="auto"/>
              <w:right w:val="nil"/>
            </w:tcBorders>
            <w:shd w:val="clear" w:color="auto" w:fill="auto"/>
          </w:tcPr>
          <w:p w14:paraId="59F3D78B" w14:textId="67740E12" w:rsidR="00CC211E" w:rsidRPr="005D3DEE" w:rsidRDefault="009821C0" w:rsidP="00CC211E">
            <w:pPr>
              <w:spacing w:line="240" w:lineRule="auto"/>
              <w:ind w:right="-72"/>
              <w:jc w:val="right"/>
              <w:rPr>
                <w:rFonts w:cs="Arial"/>
                <w:sz w:val="18"/>
                <w:szCs w:val="18"/>
              </w:rPr>
            </w:pPr>
            <w:r w:rsidRPr="005D3DEE">
              <w:rPr>
                <w:rFonts w:cs="Arial"/>
                <w:sz w:val="18"/>
                <w:szCs w:val="18"/>
              </w:rPr>
              <w:t>862</w:t>
            </w:r>
          </w:p>
        </w:tc>
        <w:tc>
          <w:tcPr>
            <w:tcW w:w="1307" w:type="dxa"/>
            <w:tcBorders>
              <w:top w:val="nil"/>
              <w:left w:val="nil"/>
              <w:bottom w:val="single" w:sz="4" w:space="0" w:color="auto"/>
              <w:right w:val="nil"/>
            </w:tcBorders>
            <w:shd w:val="clear" w:color="auto" w:fill="auto"/>
          </w:tcPr>
          <w:p w14:paraId="7AA0D240" w14:textId="25CDF77D" w:rsidR="00CC211E" w:rsidRPr="005D3DEE" w:rsidRDefault="00CC211E" w:rsidP="00CC211E">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single" w:sz="4" w:space="0" w:color="auto"/>
              <w:right w:val="nil"/>
            </w:tcBorders>
            <w:shd w:val="clear" w:color="auto" w:fill="auto"/>
          </w:tcPr>
          <w:p w14:paraId="06AECA87" w14:textId="6507DCF2" w:rsidR="00CC211E" w:rsidRPr="005D3DEE" w:rsidRDefault="009821C0" w:rsidP="00CC211E">
            <w:pPr>
              <w:spacing w:line="240" w:lineRule="auto"/>
              <w:ind w:right="-72"/>
              <w:jc w:val="right"/>
              <w:rPr>
                <w:rFonts w:cs="Arial"/>
                <w:sz w:val="18"/>
                <w:szCs w:val="18"/>
              </w:rPr>
            </w:pPr>
            <w:r w:rsidRPr="005D3DEE">
              <w:rPr>
                <w:rFonts w:cs="Arial"/>
                <w:sz w:val="18"/>
                <w:szCs w:val="18"/>
              </w:rPr>
              <w:t>2</w:t>
            </w:r>
            <w:r w:rsidR="00CC211E" w:rsidRPr="005D3DEE">
              <w:rPr>
                <w:rFonts w:cs="Arial"/>
                <w:sz w:val="18"/>
                <w:szCs w:val="18"/>
              </w:rPr>
              <w:t>,</w:t>
            </w:r>
            <w:r w:rsidRPr="005D3DEE">
              <w:rPr>
                <w:rFonts w:cs="Arial"/>
                <w:sz w:val="18"/>
                <w:szCs w:val="18"/>
              </w:rPr>
              <w:t>077</w:t>
            </w:r>
          </w:p>
        </w:tc>
      </w:tr>
      <w:tr w:rsidR="00CC211E" w:rsidRPr="005D3DEE" w14:paraId="6E33859B" w14:textId="77777777" w:rsidTr="0020693D">
        <w:tc>
          <w:tcPr>
            <w:tcW w:w="3802" w:type="dxa"/>
            <w:shd w:val="clear" w:color="auto" w:fill="auto"/>
            <w:vAlign w:val="center"/>
          </w:tcPr>
          <w:p w14:paraId="5AFA8247" w14:textId="77777777" w:rsidR="00CC211E" w:rsidRPr="005D3DEE" w:rsidRDefault="00CC211E" w:rsidP="00CC211E">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5764CEB5" w14:textId="77777777" w:rsidR="00CC211E" w:rsidRPr="005D3DEE" w:rsidRDefault="00CC211E" w:rsidP="00CC211E">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515AEBB1" w14:textId="77777777" w:rsidR="00CC211E" w:rsidRPr="005D3DEE" w:rsidRDefault="00CC211E" w:rsidP="00CC211E">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2810BB65" w14:textId="77777777" w:rsidR="00CC211E" w:rsidRPr="005D3DEE" w:rsidRDefault="00CC211E" w:rsidP="00CC211E">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24F1E038" w14:textId="77777777" w:rsidR="00CC211E" w:rsidRPr="005D3DEE" w:rsidRDefault="00CC211E" w:rsidP="00CC211E">
            <w:pPr>
              <w:spacing w:line="240" w:lineRule="auto"/>
              <w:ind w:right="-72"/>
              <w:jc w:val="right"/>
              <w:rPr>
                <w:rFonts w:cs="Arial"/>
                <w:sz w:val="18"/>
                <w:szCs w:val="18"/>
              </w:rPr>
            </w:pPr>
          </w:p>
        </w:tc>
      </w:tr>
      <w:tr w:rsidR="00CC211E" w:rsidRPr="005D3DEE" w14:paraId="5C7A26E9" w14:textId="77777777" w:rsidTr="0020693D">
        <w:tc>
          <w:tcPr>
            <w:tcW w:w="3802" w:type="dxa"/>
            <w:shd w:val="clear" w:color="auto" w:fill="auto"/>
          </w:tcPr>
          <w:p w14:paraId="49996D2A" w14:textId="66CB9AC9" w:rsidR="00CC211E" w:rsidRPr="005D3DEE" w:rsidRDefault="00CC211E" w:rsidP="00CC211E">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1DFDC6CA" w14:textId="194051F0" w:rsidR="00CC211E" w:rsidRPr="005D3DEE" w:rsidRDefault="009821C0" w:rsidP="00CC211E">
            <w:pPr>
              <w:spacing w:line="240" w:lineRule="auto"/>
              <w:ind w:right="-72"/>
              <w:jc w:val="right"/>
              <w:rPr>
                <w:rFonts w:cs="Arial"/>
                <w:sz w:val="18"/>
                <w:szCs w:val="18"/>
              </w:rPr>
            </w:pPr>
            <w:r w:rsidRPr="005D3DEE">
              <w:rPr>
                <w:rFonts w:cs="Arial"/>
                <w:sz w:val="18"/>
                <w:szCs w:val="18"/>
              </w:rPr>
              <w:t>3</w:t>
            </w:r>
            <w:r w:rsidR="00CC211E" w:rsidRPr="005D3DEE">
              <w:rPr>
                <w:rFonts w:cs="Arial"/>
                <w:sz w:val="18"/>
                <w:szCs w:val="18"/>
              </w:rPr>
              <w:t>,</w:t>
            </w:r>
            <w:r w:rsidRPr="005D3DEE">
              <w:rPr>
                <w:rFonts w:cs="Arial"/>
                <w:sz w:val="18"/>
                <w:szCs w:val="18"/>
              </w:rPr>
              <w:t>148</w:t>
            </w:r>
          </w:p>
        </w:tc>
        <w:tc>
          <w:tcPr>
            <w:tcW w:w="1417" w:type="dxa"/>
            <w:tcBorders>
              <w:left w:val="nil"/>
              <w:bottom w:val="single" w:sz="4" w:space="0" w:color="auto"/>
              <w:right w:val="nil"/>
            </w:tcBorders>
            <w:shd w:val="clear" w:color="auto" w:fill="auto"/>
          </w:tcPr>
          <w:p w14:paraId="2BC007C1" w14:textId="76566428" w:rsidR="00CC211E" w:rsidRPr="005D3DEE" w:rsidRDefault="009821C0" w:rsidP="00CC211E">
            <w:pPr>
              <w:spacing w:line="240" w:lineRule="auto"/>
              <w:ind w:right="-72"/>
              <w:jc w:val="right"/>
              <w:rPr>
                <w:rFonts w:cs="Arial"/>
                <w:sz w:val="18"/>
                <w:szCs w:val="18"/>
              </w:rPr>
            </w:pPr>
            <w:r w:rsidRPr="005D3DEE">
              <w:rPr>
                <w:rFonts w:cs="Arial"/>
                <w:sz w:val="18"/>
                <w:szCs w:val="18"/>
              </w:rPr>
              <w:t>14</w:t>
            </w:r>
            <w:r w:rsidR="00CC211E" w:rsidRPr="005D3DEE">
              <w:rPr>
                <w:rFonts w:cs="Arial"/>
                <w:sz w:val="18"/>
                <w:szCs w:val="18"/>
              </w:rPr>
              <w:t>,</w:t>
            </w:r>
            <w:r w:rsidRPr="005D3DEE">
              <w:rPr>
                <w:rFonts w:cs="Arial"/>
                <w:sz w:val="18"/>
                <w:szCs w:val="18"/>
              </w:rPr>
              <w:t>485</w:t>
            </w:r>
          </w:p>
        </w:tc>
        <w:tc>
          <w:tcPr>
            <w:tcW w:w="1307" w:type="dxa"/>
            <w:tcBorders>
              <w:left w:val="nil"/>
              <w:bottom w:val="single" w:sz="4" w:space="0" w:color="auto"/>
              <w:right w:val="nil"/>
            </w:tcBorders>
            <w:shd w:val="clear" w:color="auto" w:fill="auto"/>
          </w:tcPr>
          <w:p w14:paraId="00F63ED3" w14:textId="03EA1C27" w:rsidR="00CC211E" w:rsidRPr="005D3DEE" w:rsidRDefault="009821C0" w:rsidP="00CC211E">
            <w:pPr>
              <w:spacing w:line="240" w:lineRule="auto"/>
              <w:ind w:right="-72"/>
              <w:jc w:val="right"/>
              <w:rPr>
                <w:rFonts w:cs="Arial"/>
                <w:sz w:val="18"/>
                <w:szCs w:val="18"/>
              </w:rPr>
            </w:pPr>
            <w:r w:rsidRPr="005D3DEE">
              <w:rPr>
                <w:rFonts w:cs="Arial"/>
                <w:sz w:val="18"/>
                <w:szCs w:val="18"/>
              </w:rPr>
              <w:t>177</w:t>
            </w:r>
          </w:p>
        </w:tc>
        <w:tc>
          <w:tcPr>
            <w:tcW w:w="1418" w:type="dxa"/>
            <w:tcBorders>
              <w:left w:val="nil"/>
              <w:bottom w:val="single" w:sz="4" w:space="0" w:color="auto"/>
              <w:right w:val="nil"/>
            </w:tcBorders>
            <w:shd w:val="clear" w:color="auto" w:fill="auto"/>
          </w:tcPr>
          <w:p w14:paraId="01D4D19D" w14:textId="0DAB87CF" w:rsidR="00CC211E" w:rsidRPr="005D3DEE" w:rsidRDefault="009821C0" w:rsidP="00CC211E">
            <w:pPr>
              <w:spacing w:line="240" w:lineRule="auto"/>
              <w:ind w:right="-72"/>
              <w:jc w:val="right"/>
              <w:rPr>
                <w:rFonts w:cs="Arial"/>
                <w:sz w:val="18"/>
                <w:szCs w:val="18"/>
              </w:rPr>
            </w:pPr>
            <w:r w:rsidRPr="005D3DEE">
              <w:rPr>
                <w:rFonts w:cs="Arial"/>
                <w:sz w:val="18"/>
                <w:szCs w:val="18"/>
              </w:rPr>
              <w:t>17</w:t>
            </w:r>
            <w:r w:rsidR="00CC211E" w:rsidRPr="005D3DEE">
              <w:rPr>
                <w:rFonts w:cs="Arial"/>
                <w:sz w:val="18"/>
                <w:szCs w:val="18"/>
              </w:rPr>
              <w:t>,</w:t>
            </w:r>
            <w:r w:rsidRPr="005D3DEE">
              <w:rPr>
                <w:rFonts w:cs="Arial"/>
                <w:sz w:val="18"/>
                <w:szCs w:val="18"/>
              </w:rPr>
              <w:t>810</w:t>
            </w:r>
          </w:p>
        </w:tc>
      </w:tr>
    </w:tbl>
    <w:p w14:paraId="262F6A78" w14:textId="14EDDC4B" w:rsidR="0020693D" w:rsidRPr="005D3DEE" w:rsidRDefault="0020693D" w:rsidP="007554A0">
      <w:pPr>
        <w:spacing w:line="240" w:lineRule="auto"/>
        <w:jc w:val="both"/>
        <w:rPr>
          <w:rFonts w:eastAsia="Arial Unicode MS" w:cs="Arial"/>
          <w:sz w:val="18"/>
          <w:szCs w:val="18"/>
        </w:rPr>
      </w:pPr>
    </w:p>
    <w:p w14:paraId="30423C04" w14:textId="372AB73A" w:rsidR="006F1987" w:rsidRPr="005D3DEE" w:rsidRDefault="006F1987">
      <w:pPr>
        <w:spacing w:line="240" w:lineRule="auto"/>
        <w:rPr>
          <w:rFonts w:eastAsia="Arial Unicode MS" w:cs="Arial"/>
          <w:sz w:val="18"/>
          <w:szCs w:val="18"/>
        </w:rPr>
      </w:pPr>
    </w:p>
    <w:p w14:paraId="55F24704" w14:textId="65F0346E" w:rsidR="001E022A" w:rsidRPr="005D3DEE" w:rsidRDefault="001E022A">
      <w:pPr>
        <w:spacing w:line="240" w:lineRule="auto"/>
        <w:rPr>
          <w:rFonts w:cs="Arial"/>
        </w:rPr>
      </w:pPr>
      <w:r w:rsidRPr="005D3DEE">
        <w:rPr>
          <w:rFonts w:cs="Arial"/>
        </w:rPr>
        <w:br w:type="page"/>
      </w:r>
    </w:p>
    <w:p w14:paraId="2B449A93" w14:textId="77777777" w:rsidR="00295F08" w:rsidRPr="005D3DEE" w:rsidRDefault="00295F08" w:rsidP="001E022A">
      <w:pPr>
        <w:spacing w:line="240" w:lineRule="auto"/>
        <w:jc w:val="both"/>
        <w:rPr>
          <w:rFonts w:eastAsia="Arial Unicode MS" w:cs="Arial"/>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B61994" w:rsidRPr="005D3DEE" w14:paraId="258C3399" w14:textId="77777777" w:rsidTr="004B3A3E">
        <w:tc>
          <w:tcPr>
            <w:tcW w:w="3802" w:type="dxa"/>
            <w:shd w:val="clear" w:color="auto" w:fill="auto"/>
          </w:tcPr>
          <w:p w14:paraId="0683FE22" w14:textId="1AC20B24" w:rsidR="004B3A3E" w:rsidRPr="005D3DEE"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0B9089D" w14:textId="77777777" w:rsidR="004B3A3E" w:rsidRPr="005D3DEE" w:rsidRDefault="004B3A3E" w:rsidP="004B3A3E">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B61994" w:rsidRPr="005D3DEE" w14:paraId="12D0AE64" w14:textId="77777777" w:rsidTr="004B3A3E">
        <w:tc>
          <w:tcPr>
            <w:tcW w:w="3802" w:type="dxa"/>
            <w:shd w:val="clear" w:color="auto" w:fill="auto"/>
          </w:tcPr>
          <w:p w14:paraId="0EA42FC7" w14:textId="77777777" w:rsidR="004B3A3E" w:rsidRPr="005D3DEE"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4BC9ABCD" w14:textId="08EC19F8" w:rsidR="004B3A3E" w:rsidRPr="005D3DEE" w:rsidRDefault="004B3A3E" w:rsidP="004B3A3E">
            <w:pPr>
              <w:spacing w:line="240" w:lineRule="auto"/>
              <w:ind w:right="-72"/>
              <w:jc w:val="center"/>
              <w:rPr>
                <w:rFonts w:eastAsia="Arial Unicode MS" w:cs="Arial"/>
                <w:b/>
                <w:bCs/>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r>
      <w:tr w:rsidR="00B61994" w:rsidRPr="005D3DEE" w14:paraId="26486474" w14:textId="77777777" w:rsidTr="004B3A3E">
        <w:tc>
          <w:tcPr>
            <w:tcW w:w="3802" w:type="dxa"/>
            <w:shd w:val="clear" w:color="auto" w:fill="auto"/>
          </w:tcPr>
          <w:p w14:paraId="6ABF00C7" w14:textId="77777777" w:rsidR="004B3A3E" w:rsidRPr="005D3DEE"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3C8DB2F3"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2316FA42"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438B719F"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5792AAB7"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30AC1309"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546310F7"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778EC59E" w14:textId="77777777" w:rsidR="004B3A3E" w:rsidRPr="005D3DEE" w:rsidRDefault="004B3A3E" w:rsidP="004B3A3E">
            <w:pPr>
              <w:spacing w:line="240" w:lineRule="auto"/>
              <w:ind w:right="-72"/>
              <w:jc w:val="right"/>
              <w:rPr>
                <w:rFonts w:eastAsia="Arial Unicode MS" w:cs="Arial"/>
                <w:b/>
                <w:bCs/>
                <w:sz w:val="18"/>
                <w:szCs w:val="18"/>
              </w:rPr>
            </w:pPr>
          </w:p>
          <w:p w14:paraId="3B404233" w14:textId="77777777" w:rsidR="004B3A3E" w:rsidRPr="005D3DEE" w:rsidRDefault="004B3A3E" w:rsidP="004B3A3E">
            <w:pPr>
              <w:spacing w:line="240" w:lineRule="auto"/>
              <w:ind w:right="-72"/>
              <w:jc w:val="right"/>
              <w:rPr>
                <w:rFonts w:eastAsia="Arial Unicode MS" w:cs="Arial"/>
                <w:b/>
                <w:bCs/>
                <w:sz w:val="18"/>
                <w:szCs w:val="18"/>
              </w:rPr>
            </w:pPr>
          </w:p>
          <w:p w14:paraId="2B38657C"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2D9A2069" w14:textId="77777777" w:rsidR="004B3A3E" w:rsidRPr="005D3DEE" w:rsidRDefault="004B3A3E" w:rsidP="004B3A3E">
            <w:pPr>
              <w:spacing w:line="240" w:lineRule="auto"/>
              <w:ind w:right="-72"/>
              <w:jc w:val="right"/>
              <w:rPr>
                <w:rFonts w:eastAsia="Arial Unicode MS" w:cs="Arial"/>
                <w:b/>
                <w:bCs/>
                <w:sz w:val="18"/>
                <w:szCs w:val="18"/>
              </w:rPr>
            </w:pPr>
          </w:p>
          <w:p w14:paraId="0CDA383C" w14:textId="77777777" w:rsidR="004B3A3E" w:rsidRPr="005D3DEE" w:rsidRDefault="004B3A3E" w:rsidP="004B3A3E">
            <w:pPr>
              <w:spacing w:line="240" w:lineRule="auto"/>
              <w:ind w:right="-72"/>
              <w:jc w:val="right"/>
              <w:rPr>
                <w:rFonts w:eastAsia="Arial Unicode MS" w:cs="Arial"/>
                <w:b/>
                <w:bCs/>
                <w:sz w:val="18"/>
                <w:szCs w:val="18"/>
              </w:rPr>
            </w:pPr>
          </w:p>
          <w:p w14:paraId="2AAC1257"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B61994" w:rsidRPr="005D3DEE" w14:paraId="62759AE1" w14:textId="77777777" w:rsidTr="004B3A3E">
        <w:tc>
          <w:tcPr>
            <w:tcW w:w="3802" w:type="dxa"/>
            <w:shd w:val="clear" w:color="auto" w:fill="auto"/>
          </w:tcPr>
          <w:p w14:paraId="42428F9B" w14:textId="77777777" w:rsidR="004B3A3E" w:rsidRPr="005D3DEE" w:rsidRDefault="004B3A3E" w:rsidP="004B3A3E">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0E8C0281"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2C48D67F"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0159927E"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6455A2C5"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445245D8"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234E5273"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0EBDDD99"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24EAE590"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B61994" w:rsidRPr="005D3DEE" w14:paraId="248CC417" w14:textId="77777777" w:rsidTr="004B3A3E">
        <w:tc>
          <w:tcPr>
            <w:tcW w:w="3802" w:type="dxa"/>
            <w:shd w:val="clear" w:color="auto" w:fill="auto"/>
          </w:tcPr>
          <w:p w14:paraId="54C39436" w14:textId="77777777" w:rsidR="004B3A3E" w:rsidRPr="005D3DEE"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FAFAFA"/>
          </w:tcPr>
          <w:p w14:paraId="6E19B9BA" w14:textId="77777777" w:rsidR="004B3A3E" w:rsidRPr="005D3DEE" w:rsidRDefault="004B3A3E" w:rsidP="004B3A3E">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FAFAFA"/>
          </w:tcPr>
          <w:p w14:paraId="6BF6F3CD" w14:textId="77777777" w:rsidR="004B3A3E" w:rsidRPr="005D3DEE" w:rsidRDefault="004B3A3E" w:rsidP="004B3A3E">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FAFAFA"/>
          </w:tcPr>
          <w:p w14:paraId="7BF3FA94" w14:textId="77777777" w:rsidR="004B3A3E" w:rsidRPr="005D3DEE" w:rsidRDefault="004B3A3E" w:rsidP="004B3A3E">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FAFAFA"/>
          </w:tcPr>
          <w:p w14:paraId="59E0EA63" w14:textId="77777777" w:rsidR="004B3A3E" w:rsidRPr="005D3DEE" w:rsidRDefault="004B3A3E" w:rsidP="004B3A3E">
            <w:pPr>
              <w:spacing w:line="240" w:lineRule="auto"/>
              <w:ind w:right="-72"/>
              <w:jc w:val="right"/>
              <w:rPr>
                <w:rFonts w:eastAsia="Arial Unicode MS" w:cs="Arial"/>
                <w:sz w:val="18"/>
                <w:szCs w:val="18"/>
              </w:rPr>
            </w:pPr>
          </w:p>
        </w:tc>
      </w:tr>
      <w:tr w:rsidR="00B61994" w:rsidRPr="005D3DEE" w14:paraId="65D4EB0C" w14:textId="77777777" w:rsidTr="004B3A3E">
        <w:tc>
          <w:tcPr>
            <w:tcW w:w="3802" w:type="dxa"/>
            <w:shd w:val="clear" w:color="auto" w:fill="auto"/>
          </w:tcPr>
          <w:p w14:paraId="474B5DF4" w14:textId="77777777" w:rsidR="004B3A3E" w:rsidRPr="005D3DEE" w:rsidRDefault="004B3A3E" w:rsidP="0036359C">
            <w:pPr>
              <w:tabs>
                <w:tab w:val="left" w:pos="2160"/>
              </w:tabs>
              <w:spacing w:line="240" w:lineRule="auto"/>
              <w:ind w:left="-101"/>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FAFAFA"/>
            <w:vAlign w:val="center"/>
          </w:tcPr>
          <w:p w14:paraId="31602AF0" w14:textId="77777777" w:rsidR="004B3A3E" w:rsidRPr="005D3DEE" w:rsidRDefault="004B3A3E" w:rsidP="004B3A3E">
            <w:pPr>
              <w:spacing w:line="240" w:lineRule="auto"/>
              <w:ind w:right="-72"/>
              <w:jc w:val="right"/>
              <w:rPr>
                <w:rFonts w:eastAsia="Arial Unicode MS" w:cs="Arial"/>
                <w:sz w:val="18"/>
                <w:szCs w:val="18"/>
              </w:rPr>
            </w:pPr>
          </w:p>
        </w:tc>
        <w:tc>
          <w:tcPr>
            <w:tcW w:w="1417" w:type="dxa"/>
            <w:shd w:val="clear" w:color="auto" w:fill="FAFAFA"/>
            <w:vAlign w:val="center"/>
          </w:tcPr>
          <w:p w14:paraId="515C1619" w14:textId="77777777" w:rsidR="004B3A3E" w:rsidRPr="005D3DEE" w:rsidRDefault="004B3A3E" w:rsidP="004B3A3E">
            <w:pPr>
              <w:spacing w:line="240" w:lineRule="auto"/>
              <w:ind w:right="-72"/>
              <w:jc w:val="right"/>
              <w:rPr>
                <w:rFonts w:eastAsia="Arial Unicode MS" w:cs="Arial"/>
                <w:sz w:val="18"/>
                <w:szCs w:val="18"/>
              </w:rPr>
            </w:pPr>
          </w:p>
        </w:tc>
        <w:tc>
          <w:tcPr>
            <w:tcW w:w="1307" w:type="dxa"/>
            <w:shd w:val="clear" w:color="auto" w:fill="FAFAFA"/>
            <w:vAlign w:val="center"/>
          </w:tcPr>
          <w:p w14:paraId="54C89FE9" w14:textId="77777777" w:rsidR="004B3A3E" w:rsidRPr="005D3DEE" w:rsidRDefault="004B3A3E" w:rsidP="004B3A3E">
            <w:pPr>
              <w:spacing w:line="240" w:lineRule="auto"/>
              <w:ind w:right="-72"/>
              <w:jc w:val="right"/>
              <w:rPr>
                <w:rFonts w:eastAsia="Arial Unicode MS" w:cs="Arial"/>
                <w:sz w:val="18"/>
                <w:szCs w:val="18"/>
              </w:rPr>
            </w:pPr>
          </w:p>
        </w:tc>
        <w:tc>
          <w:tcPr>
            <w:tcW w:w="1418" w:type="dxa"/>
            <w:shd w:val="clear" w:color="auto" w:fill="FAFAFA"/>
            <w:vAlign w:val="center"/>
          </w:tcPr>
          <w:p w14:paraId="2FAB9DE3" w14:textId="77777777" w:rsidR="004B3A3E" w:rsidRPr="005D3DEE" w:rsidRDefault="004B3A3E" w:rsidP="004B3A3E">
            <w:pPr>
              <w:spacing w:line="240" w:lineRule="auto"/>
              <w:ind w:right="-72"/>
              <w:jc w:val="right"/>
              <w:rPr>
                <w:rFonts w:eastAsia="Arial Unicode MS" w:cs="Arial"/>
                <w:sz w:val="18"/>
                <w:szCs w:val="18"/>
              </w:rPr>
            </w:pPr>
          </w:p>
        </w:tc>
      </w:tr>
      <w:tr w:rsidR="00B61994" w:rsidRPr="005D3DEE" w14:paraId="77208695" w14:textId="77777777" w:rsidTr="009B7ECC">
        <w:tc>
          <w:tcPr>
            <w:tcW w:w="3802" w:type="dxa"/>
            <w:shd w:val="clear" w:color="auto" w:fill="auto"/>
          </w:tcPr>
          <w:p w14:paraId="344A268B" w14:textId="0C1F168A" w:rsidR="00B61994" w:rsidRPr="005D3DEE" w:rsidRDefault="00B61994" w:rsidP="0036359C">
            <w:pPr>
              <w:tabs>
                <w:tab w:val="left" w:pos="2160"/>
              </w:tabs>
              <w:spacing w:line="240" w:lineRule="auto"/>
              <w:ind w:left="-10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w:t>
            </w:r>
            <w:r w:rsidR="00DD156A" w:rsidRPr="005D3DEE">
              <w:rPr>
                <w:rFonts w:eastAsia="Arial Unicode MS" w:cs="Arial"/>
                <w:sz w:val="18"/>
                <w:szCs w:val="18"/>
              </w:rPr>
              <w:t xml:space="preserve"> customers</w:t>
            </w:r>
          </w:p>
        </w:tc>
        <w:tc>
          <w:tcPr>
            <w:tcW w:w="1528" w:type="dxa"/>
            <w:tcBorders>
              <w:top w:val="nil"/>
              <w:left w:val="nil"/>
              <w:bottom w:val="nil"/>
              <w:right w:val="nil"/>
            </w:tcBorders>
            <w:shd w:val="clear" w:color="auto" w:fill="FAFAFA"/>
          </w:tcPr>
          <w:p w14:paraId="1BB56DA7" w14:textId="002F27E4"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27</w:t>
            </w:r>
            <w:r w:rsidR="00D57173" w:rsidRPr="005D3DEE">
              <w:rPr>
                <w:rFonts w:eastAsia="Arial Unicode MS" w:cs="Arial"/>
                <w:sz w:val="18"/>
                <w:szCs w:val="18"/>
              </w:rPr>
              <w:t>,</w:t>
            </w:r>
            <w:r w:rsidRPr="005D3DEE">
              <w:rPr>
                <w:rFonts w:eastAsia="Arial Unicode MS" w:cs="Arial"/>
                <w:sz w:val="18"/>
                <w:szCs w:val="18"/>
              </w:rPr>
              <w:t>978</w:t>
            </w:r>
          </w:p>
        </w:tc>
        <w:tc>
          <w:tcPr>
            <w:tcW w:w="1417" w:type="dxa"/>
            <w:tcBorders>
              <w:top w:val="nil"/>
              <w:left w:val="nil"/>
              <w:bottom w:val="nil"/>
              <w:right w:val="nil"/>
            </w:tcBorders>
            <w:shd w:val="clear" w:color="auto" w:fill="FAFAFA"/>
          </w:tcPr>
          <w:p w14:paraId="1A3C5A44" w14:textId="7D7F2B88"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59</w:t>
            </w:r>
            <w:r w:rsidR="00A104C4" w:rsidRPr="005D3DEE">
              <w:rPr>
                <w:rFonts w:eastAsia="Arial Unicode MS" w:cs="Arial"/>
                <w:sz w:val="18"/>
                <w:szCs w:val="18"/>
              </w:rPr>
              <w:t>,</w:t>
            </w:r>
            <w:r w:rsidRPr="005D3DEE">
              <w:rPr>
                <w:rFonts w:eastAsia="Arial Unicode MS" w:cs="Arial"/>
                <w:sz w:val="18"/>
                <w:szCs w:val="18"/>
              </w:rPr>
              <w:t>775</w:t>
            </w:r>
          </w:p>
        </w:tc>
        <w:tc>
          <w:tcPr>
            <w:tcW w:w="1307" w:type="dxa"/>
            <w:tcBorders>
              <w:top w:val="nil"/>
              <w:left w:val="nil"/>
              <w:bottom w:val="nil"/>
              <w:right w:val="nil"/>
            </w:tcBorders>
            <w:shd w:val="clear" w:color="auto" w:fill="FAFAFA"/>
          </w:tcPr>
          <w:p w14:paraId="185F97D4" w14:textId="49D24841"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625</w:t>
            </w:r>
          </w:p>
        </w:tc>
        <w:tc>
          <w:tcPr>
            <w:tcW w:w="1418" w:type="dxa"/>
            <w:tcBorders>
              <w:top w:val="nil"/>
              <w:left w:val="nil"/>
              <w:bottom w:val="nil"/>
              <w:right w:val="nil"/>
            </w:tcBorders>
            <w:shd w:val="clear" w:color="auto" w:fill="FAFAFA"/>
          </w:tcPr>
          <w:p w14:paraId="2650718A" w14:textId="1D822285"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88</w:t>
            </w:r>
            <w:r w:rsidR="00A104C4" w:rsidRPr="005D3DEE">
              <w:rPr>
                <w:rFonts w:eastAsia="Arial Unicode MS" w:cs="Arial"/>
                <w:sz w:val="18"/>
                <w:szCs w:val="18"/>
              </w:rPr>
              <w:t>,</w:t>
            </w:r>
            <w:r w:rsidRPr="005D3DEE">
              <w:rPr>
                <w:rFonts w:eastAsia="Arial Unicode MS" w:cs="Arial"/>
                <w:sz w:val="18"/>
                <w:szCs w:val="18"/>
              </w:rPr>
              <w:t>378</w:t>
            </w:r>
          </w:p>
        </w:tc>
      </w:tr>
      <w:tr w:rsidR="00B61994" w:rsidRPr="005D3DEE" w14:paraId="561A75A5" w14:textId="77777777" w:rsidTr="009B7ECC">
        <w:tc>
          <w:tcPr>
            <w:tcW w:w="3802" w:type="dxa"/>
            <w:shd w:val="clear" w:color="auto" w:fill="auto"/>
          </w:tcPr>
          <w:p w14:paraId="35D7FEF6" w14:textId="77777777" w:rsidR="00B61994" w:rsidRPr="005D3DEE" w:rsidRDefault="00B61994" w:rsidP="0036359C">
            <w:pPr>
              <w:tabs>
                <w:tab w:val="left" w:pos="2160"/>
              </w:tabs>
              <w:spacing w:line="240" w:lineRule="auto"/>
              <w:ind w:left="-101"/>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FAFAFA"/>
          </w:tcPr>
          <w:p w14:paraId="3A5CEE85" w14:textId="6A8E6847"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468</w:t>
            </w:r>
          </w:p>
        </w:tc>
        <w:tc>
          <w:tcPr>
            <w:tcW w:w="1417" w:type="dxa"/>
            <w:tcBorders>
              <w:top w:val="nil"/>
              <w:left w:val="nil"/>
              <w:bottom w:val="nil"/>
              <w:right w:val="nil"/>
            </w:tcBorders>
            <w:shd w:val="clear" w:color="auto" w:fill="FAFAFA"/>
          </w:tcPr>
          <w:p w14:paraId="1A374547" w14:textId="1BBC13BD" w:rsidR="00B61994" w:rsidRPr="005D3DEE" w:rsidRDefault="00A104C4" w:rsidP="00E732B4">
            <w:pPr>
              <w:spacing w:line="240" w:lineRule="auto"/>
              <w:ind w:right="-72"/>
              <w:jc w:val="right"/>
              <w:rPr>
                <w:rFonts w:cs="Arial"/>
                <w:sz w:val="18"/>
                <w:szCs w:val="18"/>
              </w:rPr>
            </w:pPr>
            <w:r w:rsidRPr="005D3DEE">
              <w:rPr>
                <w:rFonts w:cs="Arial"/>
                <w:sz w:val="18"/>
                <w:szCs w:val="18"/>
              </w:rPr>
              <w:t>-</w:t>
            </w:r>
          </w:p>
        </w:tc>
        <w:tc>
          <w:tcPr>
            <w:tcW w:w="1307" w:type="dxa"/>
            <w:tcBorders>
              <w:top w:val="nil"/>
              <w:left w:val="nil"/>
              <w:bottom w:val="nil"/>
              <w:right w:val="nil"/>
            </w:tcBorders>
            <w:shd w:val="clear" w:color="auto" w:fill="FAFAFA"/>
          </w:tcPr>
          <w:p w14:paraId="556969EB" w14:textId="43422523" w:rsidR="00B61994" w:rsidRPr="005D3DEE" w:rsidRDefault="00A104C4" w:rsidP="00E732B4">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nil"/>
              <w:right w:val="nil"/>
            </w:tcBorders>
            <w:shd w:val="clear" w:color="auto" w:fill="FAFAFA"/>
          </w:tcPr>
          <w:p w14:paraId="48112DE5" w14:textId="56FDC50D"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468</w:t>
            </w:r>
          </w:p>
        </w:tc>
      </w:tr>
      <w:tr w:rsidR="00B61994" w:rsidRPr="005D3DEE" w14:paraId="484B2F3E" w14:textId="77777777" w:rsidTr="009B7ECC">
        <w:tc>
          <w:tcPr>
            <w:tcW w:w="3802" w:type="dxa"/>
            <w:shd w:val="clear" w:color="auto" w:fill="auto"/>
          </w:tcPr>
          <w:p w14:paraId="50201168" w14:textId="77777777" w:rsidR="00B61994" w:rsidRPr="005D3DEE" w:rsidRDefault="00B61994" w:rsidP="0036359C">
            <w:pPr>
              <w:tabs>
                <w:tab w:val="left" w:pos="2160"/>
              </w:tabs>
              <w:spacing w:line="240" w:lineRule="auto"/>
              <w:ind w:left="-101"/>
              <w:rPr>
                <w:rFonts w:eastAsia="Arial Unicode MS" w:cs="Arial"/>
                <w:sz w:val="18"/>
                <w:szCs w:val="18"/>
              </w:rPr>
            </w:pPr>
            <w:r w:rsidRPr="005D3DEE">
              <w:rPr>
                <w:rFonts w:eastAsia="Arial Unicode MS" w:cs="Arial"/>
                <w:sz w:val="18"/>
                <w:szCs w:val="18"/>
              </w:rPr>
              <w:t xml:space="preserve">Profit (loss) before income tax </w:t>
            </w:r>
          </w:p>
        </w:tc>
        <w:tc>
          <w:tcPr>
            <w:tcW w:w="1528" w:type="dxa"/>
            <w:tcBorders>
              <w:top w:val="nil"/>
              <w:left w:val="nil"/>
              <w:bottom w:val="nil"/>
              <w:right w:val="nil"/>
            </w:tcBorders>
            <w:shd w:val="clear" w:color="auto" w:fill="FAFAFA"/>
          </w:tcPr>
          <w:p w14:paraId="7948B425" w14:textId="487A80F2"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3</w:t>
            </w:r>
            <w:r w:rsidR="00A104C4" w:rsidRPr="005D3DEE">
              <w:rPr>
                <w:rFonts w:eastAsia="Arial Unicode MS" w:cs="Arial"/>
                <w:sz w:val="18"/>
                <w:szCs w:val="18"/>
              </w:rPr>
              <w:t>,</w:t>
            </w:r>
            <w:r w:rsidRPr="005D3DEE">
              <w:rPr>
                <w:rFonts w:eastAsia="Arial Unicode MS" w:cs="Arial"/>
                <w:sz w:val="18"/>
                <w:szCs w:val="18"/>
              </w:rPr>
              <w:t>148</w:t>
            </w:r>
          </w:p>
        </w:tc>
        <w:tc>
          <w:tcPr>
            <w:tcW w:w="1417" w:type="dxa"/>
            <w:tcBorders>
              <w:top w:val="nil"/>
              <w:left w:val="nil"/>
              <w:bottom w:val="nil"/>
              <w:right w:val="nil"/>
            </w:tcBorders>
            <w:shd w:val="clear" w:color="auto" w:fill="FAFAFA"/>
          </w:tcPr>
          <w:p w14:paraId="7533E8D3" w14:textId="386606E2" w:rsidR="00B61994" w:rsidRPr="005D3DEE" w:rsidRDefault="00A104C4" w:rsidP="00E732B4">
            <w:pPr>
              <w:spacing w:line="240" w:lineRule="auto"/>
              <w:ind w:right="-72"/>
              <w:jc w:val="right"/>
              <w:rPr>
                <w:rFont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254</w:t>
            </w:r>
            <w:r w:rsidRPr="005D3DEE">
              <w:rPr>
                <w:rFonts w:eastAsia="Arial Unicode MS" w:cs="Arial"/>
                <w:sz w:val="18"/>
                <w:szCs w:val="18"/>
              </w:rPr>
              <w:t>)</w:t>
            </w:r>
          </w:p>
        </w:tc>
        <w:tc>
          <w:tcPr>
            <w:tcW w:w="1307" w:type="dxa"/>
            <w:tcBorders>
              <w:top w:val="nil"/>
              <w:left w:val="nil"/>
              <w:bottom w:val="nil"/>
              <w:right w:val="nil"/>
            </w:tcBorders>
            <w:shd w:val="clear" w:color="auto" w:fill="FAFAFA"/>
          </w:tcPr>
          <w:p w14:paraId="6377CA61" w14:textId="7ACDDF4B" w:rsidR="00B61994" w:rsidRPr="005D3DEE" w:rsidRDefault="00A104C4" w:rsidP="00E732B4">
            <w:pPr>
              <w:spacing w:line="240" w:lineRule="auto"/>
              <w:ind w:right="-72"/>
              <w:jc w:val="right"/>
              <w:rPr>
                <w:rFonts w:cs="Arial"/>
                <w:sz w:val="18"/>
                <w:szCs w:val="18"/>
              </w:rPr>
            </w:pPr>
            <w:r w:rsidRPr="005D3DEE">
              <w:rPr>
                <w:rFonts w:eastAsia="Arial Unicode MS" w:cs="Arial"/>
                <w:sz w:val="18"/>
                <w:szCs w:val="18"/>
              </w:rPr>
              <w:t>(</w:t>
            </w:r>
            <w:r w:rsidR="009821C0" w:rsidRPr="005D3DEE">
              <w:rPr>
                <w:rFonts w:eastAsia="Arial Unicode MS" w:cs="Arial"/>
                <w:sz w:val="18"/>
                <w:szCs w:val="18"/>
              </w:rPr>
              <w:t>447</w:t>
            </w:r>
            <w:r w:rsidRPr="005D3DEE">
              <w:rPr>
                <w:rFonts w:eastAsia="Arial Unicode MS" w:cs="Arial"/>
                <w:sz w:val="18"/>
                <w:szCs w:val="18"/>
              </w:rPr>
              <w:t>)</w:t>
            </w:r>
          </w:p>
        </w:tc>
        <w:tc>
          <w:tcPr>
            <w:tcW w:w="1418" w:type="dxa"/>
            <w:tcBorders>
              <w:top w:val="nil"/>
              <w:left w:val="nil"/>
              <w:bottom w:val="nil"/>
              <w:right w:val="nil"/>
            </w:tcBorders>
            <w:shd w:val="clear" w:color="auto" w:fill="FAFAFA"/>
          </w:tcPr>
          <w:p w14:paraId="059BE274" w14:textId="52D1B519" w:rsidR="00B61994" w:rsidRPr="005D3DEE" w:rsidRDefault="00A104C4" w:rsidP="00E732B4">
            <w:pPr>
              <w:spacing w:line="240" w:lineRule="auto"/>
              <w:ind w:right="-72"/>
              <w:jc w:val="right"/>
              <w:rPr>
                <w:rFonts w:cs="Arial"/>
                <w:sz w:val="18"/>
                <w:szCs w:val="18"/>
              </w:rPr>
            </w:pPr>
            <w:r w:rsidRPr="005D3DEE">
              <w:rPr>
                <w:rFonts w:eastAsia="Arial Unicode MS" w:cs="Arial"/>
                <w:sz w:val="18"/>
                <w:szCs w:val="18"/>
              </w:rPr>
              <w:t xml:space="preserve">              </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447</w:t>
            </w:r>
          </w:p>
        </w:tc>
      </w:tr>
      <w:tr w:rsidR="00B61994" w:rsidRPr="005D3DEE" w14:paraId="0F894DE8" w14:textId="77777777" w:rsidTr="004B3A3E">
        <w:tc>
          <w:tcPr>
            <w:tcW w:w="3802" w:type="dxa"/>
            <w:shd w:val="clear" w:color="auto" w:fill="auto"/>
            <w:vAlign w:val="center"/>
          </w:tcPr>
          <w:p w14:paraId="076032B8" w14:textId="77777777" w:rsidR="00B61994" w:rsidRPr="005D3DEE" w:rsidRDefault="00B61994" w:rsidP="00B61994">
            <w:pPr>
              <w:spacing w:line="240" w:lineRule="auto"/>
              <w:ind w:left="-101"/>
              <w:rPr>
                <w:rFonts w:eastAsia="Arial Unicode MS" w:cs="Arial"/>
                <w:sz w:val="18"/>
                <w:szCs w:val="18"/>
                <w:cs/>
              </w:rPr>
            </w:pPr>
          </w:p>
        </w:tc>
        <w:tc>
          <w:tcPr>
            <w:tcW w:w="1528" w:type="dxa"/>
            <w:shd w:val="clear" w:color="auto" w:fill="FAFAFA"/>
            <w:vAlign w:val="center"/>
          </w:tcPr>
          <w:p w14:paraId="1086847A" w14:textId="77777777" w:rsidR="00B61994" w:rsidRPr="005D3DEE" w:rsidRDefault="00B61994" w:rsidP="00E732B4">
            <w:pPr>
              <w:spacing w:line="240" w:lineRule="auto"/>
              <w:ind w:right="-72"/>
              <w:jc w:val="right"/>
              <w:rPr>
                <w:rFonts w:cs="Arial"/>
                <w:sz w:val="18"/>
                <w:szCs w:val="18"/>
              </w:rPr>
            </w:pPr>
          </w:p>
        </w:tc>
        <w:tc>
          <w:tcPr>
            <w:tcW w:w="1417" w:type="dxa"/>
            <w:shd w:val="clear" w:color="auto" w:fill="FAFAFA"/>
            <w:vAlign w:val="center"/>
          </w:tcPr>
          <w:p w14:paraId="139508AD" w14:textId="77777777" w:rsidR="00B61994" w:rsidRPr="005D3DEE" w:rsidRDefault="00B61994" w:rsidP="00E732B4">
            <w:pPr>
              <w:spacing w:line="240" w:lineRule="auto"/>
              <w:ind w:right="-72"/>
              <w:jc w:val="right"/>
              <w:rPr>
                <w:rFonts w:cs="Arial"/>
                <w:sz w:val="18"/>
                <w:szCs w:val="18"/>
              </w:rPr>
            </w:pPr>
          </w:p>
        </w:tc>
        <w:tc>
          <w:tcPr>
            <w:tcW w:w="1307" w:type="dxa"/>
            <w:shd w:val="clear" w:color="auto" w:fill="FAFAFA"/>
            <w:vAlign w:val="center"/>
          </w:tcPr>
          <w:p w14:paraId="577A8BD8" w14:textId="77777777" w:rsidR="00B61994" w:rsidRPr="005D3DEE" w:rsidRDefault="00B61994" w:rsidP="00E732B4">
            <w:pPr>
              <w:spacing w:line="240" w:lineRule="auto"/>
              <w:ind w:right="-72"/>
              <w:jc w:val="right"/>
              <w:rPr>
                <w:rFonts w:cs="Arial"/>
                <w:sz w:val="18"/>
                <w:szCs w:val="18"/>
              </w:rPr>
            </w:pPr>
          </w:p>
        </w:tc>
        <w:tc>
          <w:tcPr>
            <w:tcW w:w="1418" w:type="dxa"/>
            <w:shd w:val="clear" w:color="auto" w:fill="FAFAFA"/>
            <w:vAlign w:val="center"/>
          </w:tcPr>
          <w:p w14:paraId="1353C3C0" w14:textId="77777777" w:rsidR="00B61994" w:rsidRPr="005D3DEE" w:rsidRDefault="00B61994" w:rsidP="00E732B4">
            <w:pPr>
              <w:spacing w:line="240" w:lineRule="auto"/>
              <w:ind w:right="-72"/>
              <w:jc w:val="right"/>
              <w:rPr>
                <w:rFonts w:cs="Arial"/>
                <w:sz w:val="18"/>
                <w:szCs w:val="18"/>
              </w:rPr>
            </w:pPr>
          </w:p>
        </w:tc>
      </w:tr>
      <w:tr w:rsidR="00B61994" w:rsidRPr="005D3DEE" w14:paraId="4009B91F" w14:textId="77777777" w:rsidTr="004B3A3E">
        <w:tc>
          <w:tcPr>
            <w:tcW w:w="3802" w:type="dxa"/>
            <w:shd w:val="clear" w:color="auto" w:fill="auto"/>
          </w:tcPr>
          <w:p w14:paraId="217E76C1" w14:textId="77777777" w:rsidR="00B61994" w:rsidRPr="005D3DEE" w:rsidRDefault="00B61994" w:rsidP="00B61994">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FAFAFA"/>
            <w:vAlign w:val="center"/>
          </w:tcPr>
          <w:p w14:paraId="0B9E89CE" w14:textId="77777777" w:rsidR="00B61994" w:rsidRPr="005D3DEE" w:rsidRDefault="00B61994" w:rsidP="00E732B4">
            <w:pPr>
              <w:spacing w:line="240" w:lineRule="auto"/>
              <w:ind w:right="-72"/>
              <w:jc w:val="right"/>
              <w:rPr>
                <w:rFonts w:cs="Arial"/>
                <w:sz w:val="18"/>
                <w:szCs w:val="18"/>
              </w:rPr>
            </w:pPr>
          </w:p>
        </w:tc>
        <w:tc>
          <w:tcPr>
            <w:tcW w:w="1417" w:type="dxa"/>
            <w:shd w:val="clear" w:color="auto" w:fill="FAFAFA"/>
            <w:vAlign w:val="center"/>
          </w:tcPr>
          <w:p w14:paraId="5C196672" w14:textId="77777777" w:rsidR="00B61994" w:rsidRPr="005D3DEE" w:rsidRDefault="00B61994" w:rsidP="00E732B4">
            <w:pPr>
              <w:spacing w:line="240" w:lineRule="auto"/>
              <w:ind w:right="-72"/>
              <w:jc w:val="right"/>
              <w:rPr>
                <w:rFonts w:cs="Arial"/>
                <w:sz w:val="18"/>
                <w:szCs w:val="18"/>
              </w:rPr>
            </w:pPr>
          </w:p>
        </w:tc>
        <w:tc>
          <w:tcPr>
            <w:tcW w:w="1307" w:type="dxa"/>
            <w:shd w:val="clear" w:color="auto" w:fill="FAFAFA"/>
            <w:vAlign w:val="center"/>
          </w:tcPr>
          <w:p w14:paraId="557C0F9C" w14:textId="77777777" w:rsidR="00B61994" w:rsidRPr="005D3DEE" w:rsidRDefault="00B61994" w:rsidP="00E732B4">
            <w:pPr>
              <w:spacing w:line="240" w:lineRule="auto"/>
              <w:ind w:right="-72"/>
              <w:jc w:val="right"/>
              <w:rPr>
                <w:rFonts w:cs="Arial"/>
                <w:sz w:val="18"/>
                <w:szCs w:val="18"/>
              </w:rPr>
            </w:pPr>
          </w:p>
        </w:tc>
        <w:tc>
          <w:tcPr>
            <w:tcW w:w="1418" w:type="dxa"/>
            <w:shd w:val="clear" w:color="auto" w:fill="FAFAFA"/>
            <w:vAlign w:val="center"/>
          </w:tcPr>
          <w:p w14:paraId="136FB89A" w14:textId="77777777" w:rsidR="00B61994" w:rsidRPr="005D3DEE" w:rsidRDefault="00B61994" w:rsidP="00E732B4">
            <w:pPr>
              <w:spacing w:line="240" w:lineRule="auto"/>
              <w:ind w:right="-72"/>
              <w:jc w:val="right"/>
              <w:rPr>
                <w:rFonts w:cs="Arial"/>
                <w:sz w:val="18"/>
                <w:szCs w:val="18"/>
                <w:cs/>
              </w:rPr>
            </w:pPr>
          </w:p>
        </w:tc>
      </w:tr>
      <w:tr w:rsidR="00B61994" w:rsidRPr="005D3DEE" w14:paraId="0A3A8E97" w14:textId="77777777" w:rsidTr="004B3A3E">
        <w:tc>
          <w:tcPr>
            <w:tcW w:w="3802" w:type="dxa"/>
            <w:shd w:val="clear" w:color="auto" w:fill="auto"/>
          </w:tcPr>
          <w:p w14:paraId="500FB78C" w14:textId="77777777" w:rsidR="00B61994" w:rsidRPr="005D3DEE" w:rsidRDefault="00B61994" w:rsidP="00B61994">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FAFAFA"/>
            <w:vAlign w:val="bottom"/>
          </w:tcPr>
          <w:p w14:paraId="0601552C" w14:textId="4384CC5F"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24</w:t>
            </w:r>
            <w:r w:rsidR="00144279" w:rsidRPr="005D3DEE">
              <w:rPr>
                <w:rFonts w:eastAsia="Arial Unicode MS" w:cs="Arial"/>
                <w:sz w:val="18"/>
                <w:szCs w:val="18"/>
              </w:rPr>
              <w:t>,</w:t>
            </w:r>
            <w:r w:rsidRPr="005D3DEE">
              <w:rPr>
                <w:rFonts w:eastAsia="Arial Unicode MS" w:cs="Arial"/>
                <w:sz w:val="18"/>
                <w:szCs w:val="18"/>
              </w:rPr>
              <w:t>130</w:t>
            </w:r>
          </w:p>
        </w:tc>
        <w:tc>
          <w:tcPr>
            <w:tcW w:w="1417" w:type="dxa"/>
            <w:tcBorders>
              <w:top w:val="nil"/>
              <w:left w:val="nil"/>
              <w:bottom w:val="nil"/>
              <w:right w:val="nil"/>
            </w:tcBorders>
            <w:shd w:val="clear" w:color="auto" w:fill="FAFAFA"/>
            <w:vAlign w:val="bottom"/>
          </w:tcPr>
          <w:p w14:paraId="7C2D2E41" w14:textId="1D88179A"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56</w:t>
            </w:r>
            <w:r w:rsidR="00144279" w:rsidRPr="005D3DEE">
              <w:rPr>
                <w:rFonts w:eastAsia="Arial Unicode MS" w:cs="Arial"/>
                <w:sz w:val="18"/>
                <w:szCs w:val="18"/>
              </w:rPr>
              <w:t>,</w:t>
            </w:r>
            <w:r w:rsidRPr="005D3DEE">
              <w:rPr>
                <w:rFonts w:eastAsia="Arial Unicode MS" w:cs="Arial"/>
                <w:sz w:val="18"/>
                <w:szCs w:val="18"/>
              </w:rPr>
              <w:t>861</w:t>
            </w:r>
          </w:p>
        </w:tc>
        <w:tc>
          <w:tcPr>
            <w:tcW w:w="1307" w:type="dxa"/>
            <w:tcBorders>
              <w:top w:val="nil"/>
              <w:left w:val="nil"/>
              <w:bottom w:val="nil"/>
              <w:right w:val="nil"/>
            </w:tcBorders>
            <w:shd w:val="clear" w:color="auto" w:fill="FAFAFA"/>
            <w:vAlign w:val="bottom"/>
          </w:tcPr>
          <w:p w14:paraId="6C54796F" w14:textId="328F6AB1"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625</w:t>
            </w:r>
          </w:p>
        </w:tc>
        <w:tc>
          <w:tcPr>
            <w:tcW w:w="1418" w:type="dxa"/>
            <w:tcBorders>
              <w:top w:val="nil"/>
              <w:left w:val="nil"/>
              <w:bottom w:val="nil"/>
              <w:right w:val="nil"/>
            </w:tcBorders>
            <w:shd w:val="clear" w:color="auto" w:fill="FAFAFA"/>
            <w:vAlign w:val="bottom"/>
          </w:tcPr>
          <w:p w14:paraId="7FC3810B" w14:textId="18365E03"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81</w:t>
            </w:r>
            <w:r w:rsidR="00144279" w:rsidRPr="005D3DEE">
              <w:rPr>
                <w:rFonts w:eastAsia="Arial Unicode MS" w:cs="Arial"/>
                <w:sz w:val="18"/>
                <w:szCs w:val="18"/>
              </w:rPr>
              <w:t>,</w:t>
            </w:r>
            <w:r w:rsidRPr="005D3DEE">
              <w:rPr>
                <w:rFonts w:eastAsia="Arial Unicode MS" w:cs="Arial"/>
                <w:sz w:val="18"/>
                <w:szCs w:val="18"/>
              </w:rPr>
              <w:t>616</w:t>
            </w:r>
          </w:p>
        </w:tc>
      </w:tr>
      <w:tr w:rsidR="00B61994" w:rsidRPr="005D3DEE" w14:paraId="4EA10C80" w14:textId="77777777" w:rsidTr="009B7ECC">
        <w:tc>
          <w:tcPr>
            <w:tcW w:w="3802" w:type="dxa"/>
            <w:shd w:val="clear" w:color="auto" w:fill="auto"/>
          </w:tcPr>
          <w:p w14:paraId="037CF99F" w14:textId="77777777" w:rsidR="00B61994" w:rsidRPr="005D3DEE" w:rsidRDefault="00B61994" w:rsidP="00B61994">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FAFAFA"/>
            <w:vAlign w:val="bottom"/>
          </w:tcPr>
          <w:p w14:paraId="6C80F62A" w14:textId="59BADD3C"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3</w:t>
            </w:r>
            <w:r w:rsidR="00144279" w:rsidRPr="005D3DEE">
              <w:rPr>
                <w:rFonts w:eastAsia="Arial Unicode MS" w:cs="Arial"/>
                <w:sz w:val="18"/>
                <w:szCs w:val="18"/>
              </w:rPr>
              <w:t>,</w:t>
            </w:r>
            <w:r w:rsidRPr="005D3DEE">
              <w:rPr>
                <w:rFonts w:eastAsia="Arial Unicode MS" w:cs="Arial"/>
                <w:sz w:val="18"/>
                <w:szCs w:val="18"/>
              </w:rPr>
              <w:t>848</w:t>
            </w:r>
          </w:p>
        </w:tc>
        <w:tc>
          <w:tcPr>
            <w:tcW w:w="1417" w:type="dxa"/>
            <w:tcBorders>
              <w:top w:val="nil"/>
              <w:left w:val="nil"/>
              <w:bottom w:val="single" w:sz="4" w:space="0" w:color="auto"/>
              <w:right w:val="nil"/>
            </w:tcBorders>
            <w:shd w:val="clear" w:color="auto" w:fill="FAFAFA"/>
            <w:vAlign w:val="bottom"/>
          </w:tcPr>
          <w:p w14:paraId="2A70AC4F" w14:textId="6BF74A58"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2</w:t>
            </w:r>
            <w:r w:rsidR="00144279" w:rsidRPr="005D3DEE">
              <w:rPr>
                <w:rFonts w:eastAsia="Arial Unicode MS" w:cs="Arial"/>
                <w:sz w:val="18"/>
                <w:szCs w:val="18"/>
              </w:rPr>
              <w:t>,</w:t>
            </w:r>
            <w:r w:rsidRPr="005D3DEE">
              <w:rPr>
                <w:rFonts w:eastAsia="Arial Unicode MS" w:cs="Arial"/>
                <w:sz w:val="18"/>
                <w:szCs w:val="18"/>
              </w:rPr>
              <w:t>914</w:t>
            </w:r>
          </w:p>
        </w:tc>
        <w:tc>
          <w:tcPr>
            <w:tcW w:w="1307" w:type="dxa"/>
            <w:tcBorders>
              <w:top w:val="nil"/>
              <w:left w:val="nil"/>
              <w:bottom w:val="single" w:sz="4" w:space="0" w:color="auto"/>
              <w:right w:val="nil"/>
            </w:tcBorders>
            <w:shd w:val="clear" w:color="auto" w:fill="FAFAFA"/>
            <w:vAlign w:val="bottom"/>
          </w:tcPr>
          <w:p w14:paraId="3F8F20B3" w14:textId="10254842" w:rsidR="00B61994" w:rsidRPr="005D3DEE" w:rsidRDefault="00144279" w:rsidP="00E732B4">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single" w:sz="4" w:space="0" w:color="auto"/>
              <w:right w:val="nil"/>
            </w:tcBorders>
            <w:shd w:val="clear" w:color="auto" w:fill="FAFAFA"/>
            <w:vAlign w:val="bottom"/>
          </w:tcPr>
          <w:p w14:paraId="70E6503C" w14:textId="4B4BE1B1"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6</w:t>
            </w:r>
            <w:r w:rsidR="00144279" w:rsidRPr="005D3DEE">
              <w:rPr>
                <w:rFonts w:eastAsia="Arial Unicode MS" w:cs="Arial"/>
                <w:sz w:val="18"/>
                <w:szCs w:val="18"/>
              </w:rPr>
              <w:t>,</w:t>
            </w:r>
            <w:r w:rsidRPr="005D3DEE">
              <w:rPr>
                <w:rFonts w:eastAsia="Arial Unicode MS" w:cs="Arial"/>
                <w:sz w:val="18"/>
                <w:szCs w:val="18"/>
              </w:rPr>
              <w:t>762</w:t>
            </w:r>
          </w:p>
        </w:tc>
      </w:tr>
      <w:tr w:rsidR="00B61994" w:rsidRPr="005D3DEE" w14:paraId="25B4A611" w14:textId="77777777" w:rsidTr="009B7ECC">
        <w:tc>
          <w:tcPr>
            <w:tcW w:w="3802" w:type="dxa"/>
            <w:shd w:val="clear" w:color="auto" w:fill="auto"/>
            <w:vAlign w:val="center"/>
          </w:tcPr>
          <w:p w14:paraId="13696A56" w14:textId="77777777" w:rsidR="00B61994" w:rsidRPr="005D3DEE" w:rsidRDefault="00B61994" w:rsidP="00B61994">
            <w:pPr>
              <w:spacing w:line="240" w:lineRule="auto"/>
              <w:ind w:left="-101"/>
              <w:rPr>
                <w:rFonts w:eastAsia="Arial Unicode MS" w:cs="Arial"/>
                <w:sz w:val="18"/>
                <w:szCs w:val="18"/>
                <w:cs/>
              </w:rPr>
            </w:pPr>
          </w:p>
        </w:tc>
        <w:tc>
          <w:tcPr>
            <w:tcW w:w="1528" w:type="dxa"/>
            <w:tcBorders>
              <w:top w:val="single" w:sz="4" w:space="0" w:color="auto"/>
            </w:tcBorders>
            <w:shd w:val="clear" w:color="auto" w:fill="FAFAFA"/>
          </w:tcPr>
          <w:p w14:paraId="4E2124EE" w14:textId="726692B3" w:rsidR="00B61994" w:rsidRPr="005D3DEE" w:rsidRDefault="00B61994" w:rsidP="00E732B4">
            <w:pPr>
              <w:spacing w:line="240" w:lineRule="auto"/>
              <w:ind w:right="-72"/>
              <w:jc w:val="right"/>
              <w:rPr>
                <w:rFonts w:cs="Arial"/>
                <w:sz w:val="18"/>
                <w:szCs w:val="18"/>
              </w:rPr>
            </w:pPr>
          </w:p>
        </w:tc>
        <w:tc>
          <w:tcPr>
            <w:tcW w:w="1417" w:type="dxa"/>
            <w:tcBorders>
              <w:top w:val="single" w:sz="4" w:space="0" w:color="auto"/>
            </w:tcBorders>
            <w:shd w:val="clear" w:color="auto" w:fill="FAFAFA"/>
          </w:tcPr>
          <w:p w14:paraId="6892A76F" w14:textId="74EE3B51" w:rsidR="00B61994" w:rsidRPr="005D3DEE" w:rsidRDefault="00B61994" w:rsidP="00E732B4">
            <w:pPr>
              <w:spacing w:line="240" w:lineRule="auto"/>
              <w:ind w:right="-72"/>
              <w:jc w:val="right"/>
              <w:rPr>
                <w:rFonts w:cs="Arial"/>
                <w:sz w:val="18"/>
                <w:szCs w:val="18"/>
              </w:rPr>
            </w:pPr>
          </w:p>
        </w:tc>
        <w:tc>
          <w:tcPr>
            <w:tcW w:w="1307" w:type="dxa"/>
            <w:tcBorders>
              <w:top w:val="single" w:sz="4" w:space="0" w:color="auto"/>
            </w:tcBorders>
            <w:shd w:val="clear" w:color="auto" w:fill="FAFAFA"/>
          </w:tcPr>
          <w:p w14:paraId="5D2E3985" w14:textId="3FFA0067" w:rsidR="00B61994" w:rsidRPr="005D3DEE" w:rsidRDefault="00B61994" w:rsidP="00E732B4">
            <w:pPr>
              <w:spacing w:line="240" w:lineRule="auto"/>
              <w:ind w:right="-72"/>
              <w:jc w:val="right"/>
              <w:rPr>
                <w:rFonts w:cs="Arial"/>
                <w:sz w:val="18"/>
                <w:szCs w:val="18"/>
              </w:rPr>
            </w:pPr>
          </w:p>
        </w:tc>
        <w:tc>
          <w:tcPr>
            <w:tcW w:w="1418" w:type="dxa"/>
            <w:tcBorders>
              <w:top w:val="single" w:sz="4" w:space="0" w:color="auto"/>
            </w:tcBorders>
            <w:shd w:val="clear" w:color="auto" w:fill="FAFAFA"/>
          </w:tcPr>
          <w:p w14:paraId="5161883E" w14:textId="6F08CEFF" w:rsidR="00B61994" w:rsidRPr="005D3DEE" w:rsidRDefault="00B61994" w:rsidP="00E732B4">
            <w:pPr>
              <w:spacing w:line="240" w:lineRule="auto"/>
              <w:ind w:right="-72"/>
              <w:jc w:val="right"/>
              <w:rPr>
                <w:rFonts w:cs="Arial"/>
                <w:sz w:val="18"/>
                <w:szCs w:val="18"/>
              </w:rPr>
            </w:pPr>
          </w:p>
        </w:tc>
      </w:tr>
      <w:tr w:rsidR="00B61994" w:rsidRPr="005D3DEE" w14:paraId="7D9EC24E" w14:textId="77777777" w:rsidTr="004B3A3E">
        <w:tc>
          <w:tcPr>
            <w:tcW w:w="3802" w:type="dxa"/>
            <w:shd w:val="clear" w:color="auto" w:fill="auto"/>
          </w:tcPr>
          <w:p w14:paraId="1E53911A" w14:textId="77777777" w:rsidR="00B61994" w:rsidRPr="005D3DEE" w:rsidRDefault="00B61994" w:rsidP="00B61994">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FAFAFA"/>
          </w:tcPr>
          <w:p w14:paraId="06F24B65" w14:textId="611DAF5A"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27</w:t>
            </w:r>
            <w:r w:rsidR="00144279" w:rsidRPr="005D3DEE">
              <w:rPr>
                <w:rFonts w:eastAsia="Arial Unicode MS" w:cs="Arial"/>
                <w:sz w:val="18"/>
                <w:szCs w:val="18"/>
              </w:rPr>
              <w:t>,</w:t>
            </w:r>
            <w:r w:rsidRPr="005D3DEE">
              <w:rPr>
                <w:rFonts w:eastAsia="Arial Unicode MS" w:cs="Arial"/>
                <w:sz w:val="18"/>
                <w:szCs w:val="18"/>
              </w:rPr>
              <w:t>978</w:t>
            </w:r>
          </w:p>
        </w:tc>
        <w:tc>
          <w:tcPr>
            <w:tcW w:w="1417" w:type="dxa"/>
            <w:tcBorders>
              <w:left w:val="nil"/>
              <w:bottom w:val="single" w:sz="4" w:space="0" w:color="auto"/>
              <w:right w:val="nil"/>
            </w:tcBorders>
            <w:shd w:val="clear" w:color="auto" w:fill="FAFAFA"/>
          </w:tcPr>
          <w:p w14:paraId="184316F8" w14:textId="194E0F0E"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59</w:t>
            </w:r>
            <w:r w:rsidR="00144279" w:rsidRPr="005D3DEE">
              <w:rPr>
                <w:rFonts w:eastAsia="Arial Unicode MS" w:cs="Arial"/>
                <w:sz w:val="18"/>
                <w:szCs w:val="18"/>
              </w:rPr>
              <w:t>,</w:t>
            </w:r>
            <w:r w:rsidRPr="005D3DEE">
              <w:rPr>
                <w:rFonts w:eastAsia="Arial Unicode MS" w:cs="Arial"/>
                <w:sz w:val="18"/>
                <w:szCs w:val="18"/>
              </w:rPr>
              <w:t>775</w:t>
            </w:r>
          </w:p>
        </w:tc>
        <w:tc>
          <w:tcPr>
            <w:tcW w:w="1307" w:type="dxa"/>
            <w:tcBorders>
              <w:left w:val="nil"/>
              <w:bottom w:val="single" w:sz="4" w:space="0" w:color="auto"/>
              <w:right w:val="nil"/>
            </w:tcBorders>
            <w:shd w:val="clear" w:color="auto" w:fill="FAFAFA"/>
          </w:tcPr>
          <w:p w14:paraId="60D4E130" w14:textId="0693CCEF" w:rsidR="00B61994" w:rsidRPr="005D3DEE" w:rsidRDefault="009821C0" w:rsidP="00E732B4">
            <w:pPr>
              <w:spacing w:line="240" w:lineRule="auto"/>
              <w:ind w:right="-72"/>
              <w:jc w:val="right"/>
              <w:rPr>
                <w:rFonts w:cs="Arial"/>
                <w:sz w:val="18"/>
                <w:szCs w:val="18"/>
              </w:rPr>
            </w:pPr>
            <w:r w:rsidRPr="005D3DEE">
              <w:rPr>
                <w:rFonts w:cs="Arial"/>
                <w:sz w:val="18"/>
                <w:szCs w:val="18"/>
              </w:rPr>
              <w:t>625</w:t>
            </w:r>
          </w:p>
        </w:tc>
        <w:tc>
          <w:tcPr>
            <w:tcW w:w="1418" w:type="dxa"/>
            <w:tcBorders>
              <w:left w:val="nil"/>
              <w:bottom w:val="single" w:sz="4" w:space="0" w:color="auto"/>
              <w:right w:val="nil"/>
            </w:tcBorders>
            <w:shd w:val="clear" w:color="auto" w:fill="FAFAFA"/>
          </w:tcPr>
          <w:p w14:paraId="61CFD802" w14:textId="504EE09D" w:rsidR="00B61994" w:rsidRPr="005D3DEE" w:rsidRDefault="009821C0" w:rsidP="00E732B4">
            <w:pPr>
              <w:spacing w:line="240" w:lineRule="auto"/>
              <w:ind w:right="-72"/>
              <w:jc w:val="right"/>
              <w:rPr>
                <w:rFonts w:cs="Arial"/>
                <w:sz w:val="18"/>
                <w:szCs w:val="18"/>
              </w:rPr>
            </w:pPr>
            <w:r w:rsidRPr="005D3DEE">
              <w:rPr>
                <w:rFonts w:eastAsia="Arial Unicode MS" w:cs="Arial"/>
                <w:sz w:val="18"/>
                <w:szCs w:val="18"/>
              </w:rPr>
              <w:t>88</w:t>
            </w:r>
            <w:r w:rsidR="00144279" w:rsidRPr="005D3DEE">
              <w:rPr>
                <w:rFonts w:eastAsia="Arial Unicode MS" w:cs="Arial"/>
                <w:sz w:val="18"/>
                <w:szCs w:val="18"/>
              </w:rPr>
              <w:t>,</w:t>
            </w:r>
            <w:r w:rsidRPr="005D3DEE">
              <w:rPr>
                <w:rFonts w:eastAsia="Arial Unicode MS" w:cs="Arial"/>
                <w:sz w:val="18"/>
                <w:szCs w:val="18"/>
              </w:rPr>
              <w:t>378</w:t>
            </w:r>
          </w:p>
        </w:tc>
      </w:tr>
    </w:tbl>
    <w:p w14:paraId="4E9114A9" w14:textId="77777777" w:rsidR="004B3A3E" w:rsidRPr="005D3DEE" w:rsidRDefault="004B3A3E" w:rsidP="00FC04A4">
      <w:pPr>
        <w:spacing w:line="240" w:lineRule="auto"/>
        <w:rPr>
          <w:rFonts w:eastAsia="Arial Unicode MS" w:cs="Arial"/>
          <w:color w:val="000000" w:themeColor="text1"/>
          <w:sz w:val="18"/>
          <w:szCs w:val="18"/>
        </w:rPr>
      </w:pPr>
    </w:p>
    <w:tbl>
      <w:tblPr>
        <w:tblW w:w="9472" w:type="dxa"/>
        <w:tblLayout w:type="fixed"/>
        <w:tblLook w:val="0000" w:firstRow="0" w:lastRow="0" w:firstColumn="0" w:lastColumn="0" w:noHBand="0" w:noVBand="0"/>
      </w:tblPr>
      <w:tblGrid>
        <w:gridCol w:w="3802"/>
        <w:gridCol w:w="1528"/>
        <w:gridCol w:w="1417"/>
        <w:gridCol w:w="1307"/>
        <w:gridCol w:w="1418"/>
      </w:tblGrid>
      <w:tr w:rsidR="008723DB" w:rsidRPr="005D3DEE" w14:paraId="7B37CEFA" w14:textId="77777777" w:rsidTr="004B3A3E">
        <w:tc>
          <w:tcPr>
            <w:tcW w:w="3802" w:type="dxa"/>
            <w:shd w:val="clear" w:color="auto" w:fill="auto"/>
          </w:tcPr>
          <w:p w14:paraId="2ED267A5" w14:textId="77777777" w:rsidR="004B3A3E" w:rsidRPr="005D3DEE"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58DEED05" w14:textId="77777777" w:rsidR="004B3A3E" w:rsidRPr="005D3DEE" w:rsidRDefault="004B3A3E" w:rsidP="004B3A3E">
            <w:pPr>
              <w:spacing w:line="240" w:lineRule="auto"/>
              <w:ind w:right="-72"/>
              <w:jc w:val="center"/>
              <w:rPr>
                <w:rFonts w:eastAsia="Arial Unicode MS" w:cs="Arial"/>
                <w:b/>
                <w:bCs/>
                <w:sz w:val="18"/>
                <w:szCs w:val="18"/>
              </w:rPr>
            </w:pPr>
            <w:r w:rsidRPr="005D3DEE">
              <w:rPr>
                <w:rFonts w:eastAsia="Arial Unicode MS" w:cs="Arial"/>
                <w:b/>
                <w:bCs/>
                <w:sz w:val="18"/>
                <w:szCs w:val="18"/>
              </w:rPr>
              <w:t>Consolidated financial information</w:t>
            </w:r>
          </w:p>
        </w:tc>
      </w:tr>
      <w:tr w:rsidR="008723DB" w:rsidRPr="005D3DEE" w14:paraId="40FD6587" w14:textId="77777777" w:rsidTr="004B3A3E">
        <w:tc>
          <w:tcPr>
            <w:tcW w:w="3802" w:type="dxa"/>
            <w:shd w:val="clear" w:color="auto" w:fill="auto"/>
          </w:tcPr>
          <w:p w14:paraId="270C37D2" w14:textId="77777777" w:rsidR="004B3A3E" w:rsidRPr="005D3DEE" w:rsidRDefault="004B3A3E" w:rsidP="004B3A3E">
            <w:pPr>
              <w:spacing w:line="240" w:lineRule="auto"/>
              <w:ind w:left="-101"/>
              <w:rPr>
                <w:rFonts w:eastAsia="Arial Unicode MS" w:cs="Arial"/>
                <w:sz w:val="18"/>
                <w:szCs w:val="18"/>
              </w:rPr>
            </w:pPr>
          </w:p>
        </w:tc>
        <w:tc>
          <w:tcPr>
            <w:tcW w:w="5670" w:type="dxa"/>
            <w:gridSpan w:val="4"/>
            <w:tcBorders>
              <w:top w:val="single" w:sz="4" w:space="0" w:color="auto"/>
              <w:bottom w:val="single" w:sz="4" w:space="0" w:color="auto"/>
            </w:tcBorders>
            <w:shd w:val="clear" w:color="auto" w:fill="auto"/>
          </w:tcPr>
          <w:p w14:paraId="1AC63574" w14:textId="12B593BB" w:rsidR="004B3A3E" w:rsidRPr="005D3DEE" w:rsidRDefault="004B3A3E" w:rsidP="004B3A3E">
            <w:pPr>
              <w:spacing w:line="240" w:lineRule="auto"/>
              <w:ind w:right="-72"/>
              <w:jc w:val="center"/>
              <w:rPr>
                <w:rFonts w:eastAsia="Arial Unicode MS" w:cs="Arial"/>
                <w:b/>
                <w:bCs/>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2021</w:t>
            </w:r>
          </w:p>
        </w:tc>
      </w:tr>
      <w:tr w:rsidR="008723DB" w:rsidRPr="005D3DEE" w14:paraId="26FCC2A0" w14:textId="77777777" w:rsidTr="004B3A3E">
        <w:tc>
          <w:tcPr>
            <w:tcW w:w="3802" w:type="dxa"/>
            <w:shd w:val="clear" w:color="auto" w:fill="auto"/>
          </w:tcPr>
          <w:p w14:paraId="542CC355" w14:textId="77777777" w:rsidR="004B3A3E" w:rsidRPr="005D3DEE"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544E852B"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Independent</w:t>
            </w:r>
          </w:p>
          <w:p w14:paraId="6357B509"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36C9021F"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Producer</w:t>
            </w:r>
          </w:p>
        </w:tc>
        <w:tc>
          <w:tcPr>
            <w:tcW w:w="1417" w:type="dxa"/>
            <w:tcBorders>
              <w:top w:val="single" w:sz="4" w:space="0" w:color="auto"/>
            </w:tcBorders>
            <w:shd w:val="clear" w:color="auto" w:fill="auto"/>
          </w:tcPr>
          <w:p w14:paraId="58632FA9"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Small</w:t>
            </w:r>
          </w:p>
          <w:p w14:paraId="70283C69"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Power</w:t>
            </w:r>
          </w:p>
          <w:p w14:paraId="52A27610"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Producer</w:t>
            </w:r>
          </w:p>
        </w:tc>
        <w:tc>
          <w:tcPr>
            <w:tcW w:w="1307" w:type="dxa"/>
            <w:tcBorders>
              <w:top w:val="single" w:sz="4" w:space="0" w:color="auto"/>
            </w:tcBorders>
            <w:shd w:val="clear" w:color="auto" w:fill="auto"/>
          </w:tcPr>
          <w:p w14:paraId="3D982FA3" w14:textId="77777777" w:rsidR="004B3A3E" w:rsidRPr="005D3DEE" w:rsidRDefault="004B3A3E" w:rsidP="004B3A3E">
            <w:pPr>
              <w:spacing w:line="240" w:lineRule="auto"/>
              <w:ind w:right="-72"/>
              <w:jc w:val="right"/>
              <w:rPr>
                <w:rFonts w:eastAsia="Arial Unicode MS" w:cs="Arial"/>
                <w:b/>
                <w:bCs/>
                <w:sz w:val="18"/>
                <w:szCs w:val="18"/>
              </w:rPr>
            </w:pPr>
          </w:p>
          <w:p w14:paraId="1268424E" w14:textId="77777777" w:rsidR="004B3A3E" w:rsidRPr="005D3DEE" w:rsidRDefault="004B3A3E" w:rsidP="004B3A3E">
            <w:pPr>
              <w:spacing w:line="240" w:lineRule="auto"/>
              <w:ind w:right="-72"/>
              <w:jc w:val="right"/>
              <w:rPr>
                <w:rFonts w:eastAsia="Arial Unicode MS" w:cs="Arial"/>
                <w:b/>
                <w:bCs/>
                <w:sz w:val="18"/>
                <w:szCs w:val="18"/>
              </w:rPr>
            </w:pPr>
          </w:p>
          <w:p w14:paraId="44C465C1"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Others</w:t>
            </w:r>
          </w:p>
        </w:tc>
        <w:tc>
          <w:tcPr>
            <w:tcW w:w="1418" w:type="dxa"/>
            <w:tcBorders>
              <w:top w:val="single" w:sz="4" w:space="0" w:color="auto"/>
            </w:tcBorders>
            <w:shd w:val="clear" w:color="auto" w:fill="auto"/>
          </w:tcPr>
          <w:p w14:paraId="3D807887" w14:textId="77777777" w:rsidR="004B3A3E" w:rsidRPr="005D3DEE" w:rsidRDefault="004B3A3E" w:rsidP="004B3A3E">
            <w:pPr>
              <w:spacing w:line="240" w:lineRule="auto"/>
              <w:ind w:right="-72"/>
              <w:jc w:val="right"/>
              <w:rPr>
                <w:rFonts w:eastAsia="Arial Unicode MS" w:cs="Arial"/>
                <w:b/>
                <w:bCs/>
                <w:sz w:val="18"/>
                <w:szCs w:val="18"/>
              </w:rPr>
            </w:pPr>
          </w:p>
          <w:p w14:paraId="049C9D9A" w14:textId="77777777" w:rsidR="004B3A3E" w:rsidRPr="005D3DEE" w:rsidRDefault="004B3A3E" w:rsidP="004B3A3E">
            <w:pPr>
              <w:spacing w:line="240" w:lineRule="auto"/>
              <w:ind w:right="-72"/>
              <w:jc w:val="right"/>
              <w:rPr>
                <w:rFonts w:eastAsia="Arial Unicode MS" w:cs="Arial"/>
                <w:b/>
                <w:bCs/>
                <w:sz w:val="18"/>
                <w:szCs w:val="18"/>
              </w:rPr>
            </w:pPr>
          </w:p>
          <w:p w14:paraId="0756C629"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Total</w:t>
            </w:r>
          </w:p>
        </w:tc>
      </w:tr>
      <w:tr w:rsidR="008723DB" w:rsidRPr="005D3DEE" w14:paraId="53FD727E" w14:textId="77777777" w:rsidTr="004B3A3E">
        <w:tc>
          <w:tcPr>
            <w:tcW w:w="3802" w:type="dxa"/>
            <w:shd w:val="clear" w:color="auto" w:fill="auto"/>
          </w:tcPr>
          <w:p w14:paraId="49C342A6" w14:textId="77777777" w:rsidR="004B3A3E" w:rsidRPr="005D3DEE" w:rsidRDefault="004B3A3E" w:rsidP="004B3A3E">
            <w:pPr>
              <w:spacing w:line="240" w:lineRule="auto"/>
              <w:ind w:left="-101"/>
              <w:rPr>
                <w:rFonts w:eastAsia="Arial Unicode MS" w:cs="Arial"/>
                <w:sz w:val="18"/>
                <w:szCs w:val="18"/>
              </w:rPr>
            </w:pPr>
          </w:p>
        </w:tc>
        <w:tc>
          <w:tcPr>
            <w:tcW w:w="1528" w:type="dxa"/>
            <w:tcBorders>
              <w:bottom w:val="single" w:sz="4" w:space="0" w:color="auto"/>
            </w:tcBorders>
            <w:shd w:val="clear" w:color="auto" w:fill="auto"/>
          </w:tcPr>
          <w:p w14:paraId="62E0C1EE"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637CA951"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417" w:type="dxa"/>
            <w:tcBorders>
              <w:bottom w:val="single" w:sz="4" w:space="0" w:color="auto"/>
            </w:tcBorders>
            <w:shd w:val="clear" w:color="auto" w:fill="auto"/>
          </w:tcPr>
          <w:p w14:paraId="40786ACF"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66A64DA1"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c>
          <w:tcPr>
            <w:tcW w:w="1307" w:type="dxa"/>
            <w:tcBorders>
              <w:bottom w:val="single" w:sz="4" w:space="0" w:color="auto"/>
            </w:tcBorders>
            <w:shd w:val="clear" w:color="auto" w:fill="auto"/>
          </w:tcPr>
          <w:p w14:paraId="14FD0FCE"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Million</w:t>
            </w:r>
          </w:p>
          <w:p w14:paraId="4B53FE0B"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 xml:space="preserve"> Baht</w:t>
            </w:r>
          </w:p>
        </w:tc>
        <w:tc>
          <w:tcPr>
            <w:tcW w:w="1418" w:type="dxa"/>
            <w:tcBorders>
              <w:bottom w:val="single" w:sz="4" w:space="0" w:color="auto"/>
            </w:tcBorders>
            <w:shd w:val="clear" w:color="auto" w:fill="auto"/>
          </w:tcPr>
          <w:p w14:paraId="7045CC47" w14:textId="77777777" w:rsidR="004B3A3E" w:rsidRPr="005D3DEE" w:rsidRDefault="004B3A3E" w:rsidP="004B3A3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p>
          <w:p w14:paraId="40BAA94B" w14:textId="77777777" w:rsidR="004B3A3E" w:rsidRPr="005D3DEE" w:rsidRDefault="004B3A3E" w:rsidP="004B3A3E">
            <w:pPr>
              <w:spacing w:line="240" w:lineRule="auto"/>
              <w:ind w:right="-72"/>
              <w:jc w:val="right"/>
              <w:rPr>
                <w:rFonts w:eastAsia="Arial Unicode MS" w:cs="Arial"/>
                <w:b/>
                <w:bCs/>
                <w:sz w:val="18"/>
                <w:szCs w:val="18"/>
                <w:cs/>
              </w:rPr>
            </w:pPr>
            <w:r w:rsidRPr="005D3DEE">
              <w:rPr>
                <w:rFonts w:eastAsia="Arial Unicode MS" w:cs="Arial"/>
                <w:b/>
                <w:bCs/>
                <w:sz w:val="18"/>
                <w:szCs w:val="18"/>
              </w:rPr>
              <w:t>Baht</w:t>
            </w:r>
          </w:p>
        </w:tc>
      </w:tr>
      <w:tr w:rsidR="00762BC7" w:rsidRPr="005D3DEE" w14:paraId="4973F2C6" w14:textId="77777777" w:rsidTr="004B3A3E">
        <w:tc>
          <w:tcPr>
            <w:tcW w:w="3802" w:type="dxa"/>
            <w:shd w:val="clear" w:color="auto" w:fill="auto"/>
          </w:tcPr>
          <w:p w14:paraId="3D1E3A38" w14:textId="77777777" w:rsidR="004B3A3E" w:rsidRPr="005D3DEE" w:rsidRDefault="004B3A3E" w:rsidP="004B3A3E">
            <w:pPr>
              <w:spacing w:line="240" w:lineRule="auto"/>
              <w:ind w:left="-101"/>
              <w:rPr>
                <w:rFonts w:eastAsia="Arial Unicode MS" w:cs="Arial"/>
                <w:sz w:val="18"/>
                <w:szCs w:val="18"/>
              </w:rPr>
            </w:pPr>
          </w:p>
        </w:tc>
        <w:tc>
          <w:tcPr>
            <w:tcW w:w="1528" w:type="dxa"/>
            <w:tcBorders>
              <w:top w:val="single" w:sz="4" w:space="0" w:color="auto"/>
            </w:tcBorders>
            <w:shd w:val="clear" w:color="auto" w:fill="auto"/>
          </w:tcPr>
          <w:p w14:paraId="4BAC4624" w14:textId="77777777" w:rsidR="004B3A3E" w:rsidRPr="005D3DEE" w:rsidRDefault="004B3A3E" w:rsidP="004B3A3E">
            <w:pPr>
              <w:spacing w:line="240" w:lineRule="auto"/>
              <w:ind w:right="-72"/>
              <w:jc w:val="thaiDistribute"/>
              <w:rPr>
                <w:rFonts w:eastAsia="Arial Unicode MS" w:cs="Arial"/>
                <w:sz w:val="18"/>
                <w:szCs w:val="18"/>
              </w:rPr>
            </w:pPr>
          </w:p>
        </w:tc>
        <w:tc>
          <w:tcPr>
            <w:tcW w:w="1417" w:type="dxa"/>
            <w:tcBorders>
              <w:top w:val="single" w:sz="4" w:space="0" w:color="auto"/>
            </w:tcBorders>
            <w:shd w:val="clear" w:color="auto" w:fill="auto"/>
          </w:tcPr>
          <w:p w14:paraId="2B0BBE14" w14:textId="77777777" w:rsidR="004B3A3E" w:rsidRPr="005D3DEE" w:rsidRDefault="004B3A3E" w:rsidP="004B3A3E">
            <w:pPr>
              <w:spacing w:line="240" w:lineRule="auto"/>
              <w:ind w:right="-72"/>
              <w:jc w:val="thaiDistribute"/>
              <w:rPr>
                <w:rFonts w:eastAsia="Arial Unicode MS" w:cs="Arial"/>
                <w:sz w:val="18"/>
                <w:szCs w:val="18"/>
              </w:rPr>
            </w:pPr>
          </w:p>
        </w:tc>
        <w:tc>
          <w:tcPr>
            <w:tcW w:w="1307" w:type="dxa"/>
            <w:tcBorders>
              <w:top w:val="single" w:sz="4" w:space="0" w:color="auto"/>
            </w:tcBorders>
            <w:shd w:val="clear" w:color="auto" w:fill="auto"/>
          </w:tcPr>
          <w:p w14:paraId="7C87C76D" w14:textId="77777777" w:rsidR="004B3A3E" w:rsidRPr="005D3DEE" w:rsidRDefault="004B3A3E" w:rsidP="004B3A3E">
            <w:pPr>
              <w:spacing w:line="240" w:lineRule="auto"/>
              <w:ind w:right="-72"/>
              <w:jc w:val="thaiDistribute"/>
              <w:rPr>
                <w:rFonts w:eastAsia="Arial Unicode MS" w:cs="Arial"/>
                <w:sz w:val="18"/>
                <w:szCs w:val="18"/>
              </w:rPr>
            </w:pPr>
          </w:p>
        </w:tc>
        <w:tc>
          <w:tcPr>
            <w:tcW w:w="1418" w:type="dxa"/>
            <w:tcBorders>
              <w:top w:val="single" w:sz="4" w:space="0" w:color="auto"/>
            </w:tcBorders>
            <w:shd w:val="clear" w:color="auto" w:fill="auto"/>
          </w:tcPr>
          <w:p w14:paraId="7FFA8958" w14:textId="77777777" w:rsidR="004B3A3E" w:rsidRPr="005D3DEE" w:rsidRDefault="004B3A3E" w:rsidP="004B3A3E">
            <w:pPr>
              <w:spacing w:line="240" w:lineRule="auto"/>
              <w:ind w:right="-72"/>
              <w:jc w:val="right"/>
              <w:rPr>
                <w:rFonts w:eastAsia="Arial Unicode MS" w:cs="Arial"/>
                <w:sz w:val="18"/>
                <w:szCs w:val="18"/>
              </w:rPr>
            </w:pPr>
          </w:p>
        </w:tc>
      </w:tr>
      <w:tr w:rsidR="00762BC7" w:rsidRPr="005D3DEE" w14:paraId="19D36284" w14:textId="77777777" w:rsidTr="004B3A3E">
        <w:tc>
          <w:tcPr>
            <w:tcW w:w="3802" w:type="dxa"/>
            <w:shd w:val="clear" w:color="auto" w:fill="auto"/>
          </w:tcPr>
          <w:p w14:paraId="00356EE0" w14:textId="77777777" w:rsidR="004B3A3E" w:rsidRPr="005D3DEE" w:rsidRDefault="004B3A3E" w:rsidP="0036359C">
            <w:pPr>
              <w:tabs>
                <w:tab w:val="left" w:pos="2160"/>
              </w:tabs>
              <w:spacing w:line="240" w:lineRule="auto"/>
              <w:ind w:left="-101"/>
              <w:rPr>
                <w:rFonts w:eastAsia="Arial Unicode MS" w:cs="Arial"/>
                <w:sz w:val="18"/>
                <w:szCs w:val="18"/>
                <w:cs/>
              </w:rPr>
            </w:pPr>
            <w:r w:rsidRPr="005D3DEE">
              <w:rPr>
                <w:rFonts w:eastAsia="Arial Unicode MS" w:cs="Arial"/>
                <w:sz w:val="18"/>
                <w:szCs w:val="18"/>
              </w:rPr>
              <w:t>Revenue from sales and services</w:t>
            </w:r>
          </w:p>
        </w:tc>
        <w:tc>
          <w:tcPr>
            <w:tcW w:w="1528" w:type="dxa"/>
            <w:shd w:val="clear" w:color="auto" w:fill="auto"/>
            <w:vAlign w:val="center"/>
          </w:tcPr>
          <w:p w14:paraId="1CEB2BCB" w14:textId="77777777" w:rsidR="004B3A3E" w:rsidRPr="005D3DEE" w:rsidRDefault="004B3A3E" w:rsidP="004B3A3E">
            <w:pPr>
              <w:spacing w:line="240" w:lineRule="auto"/>
              <w:ind w:right="-72"/>
              <w:jc w:val="right"/>
              <w:rPr>
                <w:rFonts w:eastAsia="Arial Unicode MS" w:cs="Arial"/>
                <w:sz w:val="18"/>
                <w:szCs w:val="18"/>
              </w:rPr>
            </w:pPr>
          </w:p>
        </w:tc>
        <w:tc>
          <w:tcPr>
            <w:tcW w:w="1417" w:type="dxa"/>
            <w:shd w:val="clear" w:color="auto" w:fill="auto"/>
            <w:vAlign w:val="center"/>
          </w:tcPr>
          <w:p w14:paraId="04FBC8DE" w14:textId="77777777" w:rsidR="004B3A3E" w:rsidRPr="005D3DEE" w:rsidRDefault="004B3A3E" w:rsidP="004B3A3E">
            <w:pPr>
              <w:spacing w:line="240" w:lineRule="auto"/>
              <w:ind w:right="-72"/>
              <w:jc w:val="right"/>
              <w:rPr>
                <w:rFonts w:eastAsia="Arial Unicode MS" w:cs="Arial"/>
                <w:sz w:val="18"/>
                <w:szCs w:val="18"/>
              </w:rPr>
            </w:pPr>
          </w:p>
        </w:tc>
        <w:tc>
          <w:tcPr>
            <w:tcW w:w="1307" w:type="dxa"/>
            <w:shd w:val="clear" w:color="auto" w:fill="auto"/>
            <w:vAlign w:val="center"/>
          </w:tcPr>
          <w:p w14:paraId="4A559E67" w14:textId="77777777" w:rsidR="004B3A3E" w:rsidRPr="005D3DEE" w:rsidRDefault="004B3A3E" w:rsidP="004B3A3E">
            <w:pPr>
              <w:spacing w:line="240" w:lineRule="auto"/>
              <w:ind w:right="-72"/>
              <w:jc w:val="right"/>
              <w:rPr>
                <w:rFonts w:eastAsia="Arial Unicode MS" w:cs="Arial"/>
                <w:sz w:val="18"/>
                <w:szCs w:val="18"/>
              </w:rPr>
            </w:pPr>
          </w:p>
        </w:tc>
        <w:tc>
          <w:tcPr>
            <w:tcW w:w="1418" w:type="dxa"/>
            <w:shd w:val="clear" w:color="auto" w:fill="auto"/>
            <w:vAlign w:val="center"/>
          </w:tcPr>
          <w:p w14:paraId="51AAA045" w14:textId="77777777" w:rsidR="004B3A3E" w:rsidRPr="005D3DEE" w:rsidRDefault="004B3A3E" w:rsidP="004B3A3E">
            <w:pPr>
              <w:spacing w:line="240" w:lineRule="auto"/>
              <w:ind w:right="-72"/>
              <w:jc w:val="right"/>
              <w:rPr>
                <w:rFonts w:eastAsia="Arial Unicode MS" w:cs="Arial"/>
                <w:sz w:val="18"/>
                <w:szCs w:val="18"/>
              </w:rPr>
            </w:pPr>
          </w:p>
        </w:tc>
      </w:tr>
      <w:tr w:rsidR="00CE7E4D" w:rsidRPr="005D3DEE" w14:paraId="47C6D333" w14:textId="77777777" w:rsidTr="004B3A3E">
        <w:tc>
          <w:tcPr>
            <w:tcW w:w="3802" w:type="dxa"/>
            <w:shd w:val="clear" w:color="auto" w:fill="auto"/>
          </w:tcPr>
          <w:p w14:paraId="5D77278F" w14:textId="77777777" w:rsidR="00CE7E4D" w:rsidRPr="005D3DEE" w:rsidRDefault="00CE7E4D" w:rsidP="0036359C">
            <w:pPr>
              <w:tabs>
                <w:tab w:val="left" w:pos="2160"/>
              </w:tabs>
              <w:spacing w:line="240" w:lineRule="auto"/>
              <w:ind w:left="-101"/>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external</w:t>
            </w:r>
          </w:p>
        </w:tc>
        <w:tc>
          <w:tcPr>
            <w:tcW w:w="1528" w:type="dxa"/>
            <w:tcBorders>
              <w:top w:val="nil"/>
              <w:left w:val="nil"/>
              <w:bottom w:val="nil"/>
              <w:right w:val="nil"/>
            </w:tcBorders>
            <w:shd w:val="clear" w:color="auto" w:fill="auto"/>
          </w:tcPr>
          <w:p w14:paraId="3F358F56" w14:textId="5461B7A2" w:rsidR="00CE7E4D" w:rsidRPr="005D3DEE" w:rsidRDefault="009821C0" w:rsidP="00E732B4">
            <w:pPr>
              <w:spacing w:line="240" w:lineRule="auto"/>
              <w:ind w:right="-72"/>
              <w:jc w:val="right"/>
              <w:rPr>
                <w:rFonts w:cs="Arial"/>
                <w:sz w:val="18"/>
                <w:szCs w:val="18"/>
              </w:rPr>
            </w:pPr>
            <w:r w:rsidRPr="005D3DEE">
              <w:rPr>
                <w:rFonts w:cs="Arial"/>
                <w:sz w:val="18"/>
                <w:szCs w:val="18"/>
              </w:rPr>
              <w:t>10</w:t>
            </w:r>
            <w:r w:rsidR="00CE7E4D" w:rsidRPr="005D3DEE">
              <w:rPr>
                <w:rFonts w:cs="Arial"/>
                <w:sz w:val="18"/>
                <w:szCs w:val="18"/>
              </w:rPr>
              <w:t>,</w:t>
            </w:r>
            <w:r w:rsidRPr="005D3DEE">
              <w:rPr>
                <w:rFonts w:cs="Arial"/>
                <w:sz w:val="18"/>
                <w:szCs w:val="18"/>
              </w:rPr>
              <w:t>523</w:t>
            </w:r>
          </w:p>
        </w:tc>
        <w:tc>
          <w:tcPr>
            <w:tcW w:w="1417" w:type="dxa"/>
            <w:tcBorders>
              <w:top w:val="nil"/>
              <w:left w:val="nil"/>
              <w:bottom w:val="nil"/>
              <w:right w:val="nil"/>
            </w:tcBorders>
            <w:shd w:val="clear" w:color="auto" w:fill="auto"/>
          </w:tcPr>
          <w:p w14:paraId="04C8AFC9" w14:textId="2A3FD584" w:rsidR="00CE7E4D" w:rsidRPr="005D3DEE" w:rsidRDefault="009821C0" w:rsidP="00E732B4">
            <w:pPr>
              <w:spacing w:line="240" w:lineRule="auto"/>
              <w:ind w:right="-72"/>
              <w:jc w:val="right"/>
              <w:rPr>
                <w:rFonts w:cs="Arial"/>
                <w:sz w:val="18"/>
                <w:szCs w:val="18"/>
              </w:rPr>
            </w:pPr>
            <w:r w:rsidRPr="005D3DEE">
              <w:rPr>
                <w:rFonts w:cs="Arial"/>
                <w:sz w:val="18"/>
                <w:szCs w:val="18"/>
              </w:rPr>
              <w:t>41</w:t>
            </w:r>
            <w:r w:rsidR="00CE7E4D" w:rsidRPr="005D3DEE">
              <w:rPr>
                <w:rFonts w:cs="Arial"/>
                <w:sz w:val="18"/>
                <w:szCs w:val="18"/>
              </w:rPr>
              <w:t>,</w:t>
            </w:r>
            <w:r w:rsidRPr="005D3DEE">
              <w:rPr>
                <w:rFonts w:cs="Arial"/>
                <w:sz w:val="18"/>
                <w:szCs w:val="18"/>
              </w:rPr>
              <w:t>312</w:t>
            </w:r>
          </w:p>
        </w:tc>
        <w:tc>
          <w:tcPr>
            <w:tcW w:w="1307" w:type="dxa"/>
            <w:tcBorders>
              <w:top w:val="nil"/>
              <w:left w:val="nil"/>
              <w:bottom w:val="nil"/>
              <w:right w:val="nil"/>
            </w:tcBorders>
            <w:shd w:val="clear" w:color="auto" w:fill="auto"/>
          </w:tcPr>
          <w:p w14:paraId="220C67D2" w14:textId="6793CE58" w:rsidR="00CE7E4D" w:rsidRPr="005D3DEE" w:rsidRDefault="009821C0" w:rsidP="00E732B4">
            <w:pPr>
              <w:spacing w:line="240" w:lineRule="auto"/>
              <w:ind w:right="-72"/>
              <w:jc w:val="right"/>
              <w:rPr>
                <w:rFonts w:cs="Arial"/>
                <w:sz w:val="18"/>
                <w:szCs w:val="18"/>
              </w:rPr>
            </w:pPr>
            <w:r w:rsidRPr="005D3DEE">
              <w:rPr>
                <w:rFonts w:cs="Arial"/>
                <w:sz w:val="18"/>
                <w:szCs w:val="18"/>
              </w:rPr>
              <w:t>510</w:t>
            </w:r>
          </w:p>
        </w:tc>
        <w:tc>
          <w:tcPr>
            <w:tcW w:w="1418" w:type="dxa"/>
            <w:tcBorders>
              <w:top w:val="nil"/>
              <w:left w:val="nil"/>
              <w:bottom w:val="nil"/>
              <w:right w:val="nil"/>
            </w:tcBorders>
            <w:shd w:val="clear" w:color="auto" w:fill="auto"/>
          </w:tcPr>
          <w:p w14:paraId="50F7A6CC" w14:textId="02812E5B" w:rsidR="00CE7E4D" w:rsidRPr="005D3DEE" w:rsidRDefault="009821C0" w:rsidP="00E732B4">
            <w:pPr>
              <w:spacing w:line="240" w:lineRule="auto"/>
              <w:ind w:right="-72"/>
              <w:jc w:val="right"/>
              <w:rPr>
                <w:rFonts w:cs="Arial"/>
                <w:sz w:val="18"/>
                <w:szCs w:val="18"/>
              </w:rPr>
            </w:pPr>
            <w:r w:rsidRPr="005D3DEE">
              <w:rPr>
                <w:rFonts w:cs="Arial"/>
                <w:sz w:val="18"/>
                <w:szCs w:val="18"/>
              </w:rPr>
              <w:t>52</w:t>
            </w:r>
            <w:r w:rsidR="00CE7E4D" w:rsidRPr="005D3DEE">
              <w:rPr>
                <w:rFonts w:cs="Arial"/>
                <w:sz w:val="18"/>
                <w:szCs w:val="18"/>
              </w:rPr>
              <w:t>,</w:t>
            </w:r>
            <w:r w:rsidRPr="005D3DEE">
              <w:rPr>
                <w:rFonts w:cs="Arial"/>
                <w:sz w:val="18"/>
                <w:szCs w:val="18"/>
              </w:rPr>
              <w:t>345</w:t>
            </w:r>
          </w:p>
        </w:tc>
      </w:tr>
      <w:tr w:rsidR="00CE7E4D" w:rsidRPr="005D3DEE" w14:paraId="6AE09507" w14:textId="77777777" w:rsidTr="004B3A3E">
        <w:tc>
          <w:tcPr>
            <w:tcW w:w="3802" w:type="dxa"/>
            <w:shd w:val="clear" w:color="auto" w:fill="auto"/>
          </w:tcPr>
          <w:p w14:paraId="31A1255E" w14:textId="77777777" w:rsidR="00CE7E4D" w:rsidRPr="005D3DEE" w:rsidRDefault="00CE7E4D" w:rsidP="0036359C">
            <w:pPr>
              <w:tabs>
                <w:tab w:val="left" w:pos="2160"/>
              </w:tabs>
              <w:spacing w:line="240" w:lineRule="auto"/>
              <w:ind w:left="-101"/>
              <w:rPr>
                <w:rFonts w:eastAsia="Arial Unicode MS" w:cs="Arial"/>
                <w:sz w:val="18"/>
                <w:szCs w:val="18"/>
              </w:rPr>
            </w:pPr>
            <w:r w:rsidRPr="005D3DEE">
              <w:rPr>
                <w:rFonts w:eastAsia="Arial Unicode MS" w:cs="Arial"/>
                <w:sz w:val="18"/>
                <w:szCs w:val="18"/>
              </w:rPr>
              <w:t>Revenue from finance lease</w:t>
            </w:r>
          </w:p>
        </w:tc>
        <w:tc>
          <w:tcPr>
            <w:tcW w:w="1528" w:type="dxa"/>
            <w:tcBorders>
              <w:top w:val="nil"/>
              <w:left w:val="nil"/>
              <w:bottom w:val="nil"/>
              <w:right w:val="nil"/>
            </w:tcBorders>
            <w:shd w:val="clear" w:color="auto" w:fill="auto"/>
          </w:tcPr>
          <w:p w14:paraId="0E2358D3" w14:textId="037DE519" w:rsidR="00CE7E4D" w:rsidRPr="005D3DEE" w:rsidRDefault="009821C0" w:rsidP="00E732B4">
            <w:pPr>
              <w:spacing w:line="240" w:lineRule="auto"/>
              <w:ind w:right="-72"/>
              <w:jc w:val="right"/>
              <w:rPr>
                <w:rFonts w:cs="Arial"/>
                <w:sz w:val="18"/>
                <w:szCs w:val="18"/>
              </w:rPr>
            </w:pPr>
            <w:r w:rsidRPr="005D3DEE">
              <w:rPr>
                <w:rFonts w:cs="Arial"/>
                <w:sz w:val="18"/>
                <w:szCs w:val="18"/>
              </w:rPr>
              <w:t>510</w:t>
            </w:r>
          </w:p>
        </w:tc>
        <w:tc>
          <w:tcPr>
            <w:tcW w:w="1417" w:type="dxa"/>
            <w:tcBorders>
              <w:top w:val="nil"/>
              <w:left w:val="nil"/>
              <w:bottom w:val="nil"/>
              <w:right w:val="nil"/>
            </w:tcBorders>
            <w:shd w:val="clear" w:color="auto" w:fill="auto"/>
          </w:tcPr>
          <w:p w14:paraId="7D1349AD" w14:textId="153DCDD3" w:rsidR="00CE7E4D" w:rsidRPr="005D3DEE" w:rsidRDefault="00CE7E4D" w:rsidP="00E732B4">
            <w:pPr>
              <w:spacing w:line="240" w:lineRule="auto"/>
              <w:ind w:right="-72"/>
              <w:jc w:val="right"/>
              <w:rPr>
                <w:rFonts w:cs="Arial"/>
                <w:sz w:val="18"/>
                <w:szCs w:val="18"/>
              </w:rPr>
            </w:pPr>
            <w:r w:rsidRPr="005D3DEE">
              <w:rPr>
                <w:rFonts w:cs="Arial"/>
                <w:sz w:val="18"/>
                <w:szCs w:val="18"/>
              </w:rPr>
              <w:t>-</w:t>
            </w:r>
          </w:p>
        </w:tc>
        <w:tc>
          <w:tcPr>
            <w:tcW w:w="1307" w:type="dxa"/>
            <w:tcBorders>
              <w:top w:val="nil"/>
              <w:left w:val="nil"/>
              <w:bottom w:val="nil"/>
              <w:right w:val="nil"/>
            </w:tcBorders>
            <w:shd w:val="clear" w:color="auto" w:fill="auto"/>
          </w:tcPr>
          <w:p w14:paraId="67FE666F" w14:textId="7F0DC7C1" w:rsidR="00CE7E4D" w:rsidRPr="005D3DEE" w:rsidRDefault="00CE7E4D" w:rsidP="00E732B4">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nil"/>
              <w:right w:val="nil"/>
            </w:tcBorders>
            <w:shd w:val="clear" w:color="auto" w:fill="auto"/>
          </w:tcPr>
          <w:p w14:paraId="25ACA271" w14:textId="69901209" w:rsidR="00CE7E4D" w:rsidRPr="005D3DEE" w:rsidRDefault="009821C0" w:rsidP="00E732B4">
            <w:pPr>
              <w:spacing w:line="240" w:lineRule="auto"/>
              <w:ind w:right="-72"/>
              <w:jc w:val="right"/>
              <w:rPr>
                <w:rFonts w:cs="Arial"/>
                <w:sz w:val="18"/>
                <w:szCs w:val="18"/>
              </w:rPr>
            </w:pPr>
            <w:r w:rsidRPr="005D3DEE">
              <w:rPr>
                <w:rFonts w:cs="Arial"/>
                <w:sz w:val="18"/>
                <w:szCs w:val="18"/>
              </w:rPr>
              <w:t>510</w:t>
            </w:r>
          </w:p>
        </w:tc>
      </w:tr>
      <w:tr w:rsidR="00CE7E4D" w:rsidRPr="005D3DEE" w14:paraId="05350B2E" w14:textId="77777777" w:rsidTr="004B3A3E">
        <w:tc>
          <w:tcPr>
            <w:tcW w:w="3802" w:type="dxa"/>
            <w:shd w:val="clear" w:color="auto" w:fill="auto"/>
          </w:tcPr>
          <w:p w14:paraId="44C20E6D" w14:textId="77777777" w:rsidR="00CE7E4D" w:rsidRPr="005D3DEE" w:rsidRDefault="00CE7E4D" w:rsidP="0036359C">
            <w:pPr>
              <w:tabs>
                <w:tab w:val="left" w:pos="2160"/>
              </w:tabs>
              <w:spacing w:line="240" w:lineRule="auto"/>
              <w:ind w:left="-101"/>
              <w:rPr>
                <w:rFonts w:eastAsia="Arial Unicode MS" w:cs="Arial"/>
                <w:sz w:val="18"/>
                <w:szCs w:val="18"/>
              </w:rPr>
            </w:pPr>
            <w:r w:rsidRPr="005D3DEE">
              <w:rPr>
                <w:rFonts w:eastAsia="Arial Unicode MS" w:cs="Arial"/>
                <w:sz w:val="18"/>
                <w:szCs w:val="18"/>
              </w:rPr>
              <w:t xml:space="preserve">Profit before income tax </w:t>
            </w:r>
          </w:p>
        </w:tc>
        <w:tc>
          <w:tcPr>
            <w:tcW w:w="1528" w:type="dxa"/>
            <w:tcBorders>
              <w:top w:val="nil"/>
              <w:left w:val="nil"/>
              <w:bottom w:val="nil"/>
              <w:right w:val="nil"/>
            </w:tcBorders>
            <w:shd w:val="clear" w:color="auto" w:fill="auto"/>
          </w:tcPr>
          <w:p w14:paraId="63B04031" w14:textId="29C1099D" w:rsidR="00CE7E4D" w:rsidRPr="005D3DEE" w:rsidRDefault="009821C0" w:rsidP="00E732B4">
            <w:pPr>
              <w:spacing w:line="240" w:lineRule="auto"/>
              <w:ind w:right="-72"/>
              <w:jc w:val="right"/>
              <w:rPr>
                <w:rFonts w:cs="Arial"/>
                <w:sz w:val="18"/>
                <w:szCs w:val="18"/>
              </w:rPr>
            </w:pPr>
            <w:r w:rsidRPr="005D3DEE">
              <w:rPr>
                <w:rFonts w:cs="Arial"/>
                <w:sz w:val="18"/>
                <w:szCs w:val="18"/>
              </w:rPr>
              <w:t>2</w:t>
            </w:r>
            <w:r w:rsidR="00CE7E4D" w:rsidRPr="005D3DEE">
              <w:rPr>
                <w:rFonts w:cs="Arial"/>
                <w:sz w:val="18"/>
                <w:szCs w:val="18"/>
              </w:rPr>
              <w:t>,</w:t>
            </w:r>
            <w:r w:rsidRPr="005D3DEE">
              <w:rPr>
                <w:rFonts w:cs="Arial"/>
                <w:sz w:val="18"/>
                <w:szCs w:val="18"/>
              </w:rPr>
              <w:t>116</w:t>
            </w:r>
          </w:p>
        </w:tc>
        <w:tc>
          <w:tcPr>
            <w:tcW w:w="1417" w:type="dxa"/>
            <w:tcBorders>
              <w:top w:val="nil"/>
              <w:left w:val="nil"/>
              <w:bottom w:val="nil"/>
              <w:right w:val="nil"/>
            </w:tcBorders>
            <w:shd w:val="clear" w:color="auto" w:fill="auto"/>
          </w:tcPr>
          <w:p w14:paraId="7B9B7469" w14:textId="3C94BA68" w:rsidR="00CE7E4D" w:rsidRPr="005D3DEE" w:rsidRDefault="009821C0" w:rsidP="00E732B4">
            <w:pPr>
              <w:spacing w:line="240" w:lineRule="auto"/>
              <w:ind w:right="-72"/>
              <w:jc w:val="right"/>
              <w:rPr>
                <w:rFonts w:cs="Arial"/>
                <w:sz w:val="18"/>
                <w:szCs w:val="18"/>
              </w:rPr>
            </w:pPr>
            <w:r w:rsidRPr="005D3DEE">
              <w:rPr>
                <w:rFonts w:cs="Arial"/>
                <w:sz w:val="18"/>
                <w:szCs w:val="18"/>
              </w:rPr>
              <w:t>5</w:t>
            </w:r>
            <w:r w:rsidR="00CE7E4D" w:rsidRPr="005D3DEE">
              <w:rPr>
                <w:rFonts w:cs="Arial"/>
                <w:sz w:val="18"/>
                <w:szCs w:val="18"/>
              </w:rPr>
              <w:t>,</w:t>
            </w:r>
            <w:r w:rsidRPr="005D3DEE">
              <w:rPr>
                <w:rFonts w:cs="Arial"/>
                <w:sz w:val="18"/>
                <w:szCs w:val="18"/>
              </w:rPr>
              <w:t>204</w:t>
            </w:r>
          </w:p>
        </w:tc>
        <w:tc>
          <w:tcPr>
            <w:tcW w:w="1307" w:type="dxa"/>
            <w:tcBorders>
              <w:top w:val="nil"/>
              <w:left w:val="nil"/>
              <w:bottom w:val="nil"/>
              <w:right w:val="nil"/>
            </w:tcBorders>
            <w:shd w:val="clear" w:color="auto" w:fill="auto"/>
          </w:tcPr>
          <w:p w14:paraId="15CDCD78" w14:textId="53551B67" w:rsidR="00CE7E4D" w:rsidRPr="005D3DEE" w:rsidRDefault="009821C0" w:rsidP="00E732B4">
            <w:pPr>
              <w:spacing w:line="240" w:lineRule="auto"/>
              <w:ind w:right="-72"/>
              <w:jc w:val="right"/>
              <w:rPr>
                <w:rFonts w:cs="Arial"/>
                <w:sz w:val="18"/>
                <w:szCs w:val="18"/>
              </w:rPr>
            </w:pPr>
            <w:r w:rsidRPr="005D3DEE">
              <w:rPr>
                <w:rFonts w:cs="Arial"/>
                <w:sz w:val="18"/>
                <w:szCs w:val="18"/>
              </w:rPr>
              <w:t>139</w:t>
            </w:r>
          </w:p>
        </w:tc>
        <w:tc>
          <w:tcPr>
            <w:tcW w:w="1418" w:type="dxa"/>
            <w:tcBorders>
              <w:top w:val="nil"/>
              <w:left w:val="nil"/>
              <w:bottom w:val="nil"/>
              <w:right w:val="nil"/>
            </w:tcBorders>
            <w:shd w:val="clear" w:color="auto" w:fill="auto"/>
          </w:tcPr>
          <w:p w14:paraId="135028AC" w14:textId="1307DEB5" w:rsidR="00CE7E4D" w:rsidRPr="005D3DEE" w:rsidRDefault="009821C0" w:rsidP="00E732B4">
            <w:pPr>
              <w:spacing w:line="240" w:lineRule="auto"/>
              <w:ind w:right="-72"/>
              <w:jc w:val="right"/>
              <w:rPr>
                <w:rFonts w:cs="Arial"/>
                <w:sz w:val="18"/>
                <w:szCs w:val="18"/>
              </w:rPr>
            </w:pPr>
            <w:r w:rsidRPr="005D3DEE">
              <w:rPr>
                <w:rFonts w:cs="Arial"/>
                <w:sz w:val="18"/>
                <w:szCs w:val="18"/>
              </w:rPr>
              <w:t>7</w:t>
            </w:r>
            <w:r w:rsidR="00CE7E4D" w:rsidRPr="005D3DEE">
              <w:rPr>
                <w:rFonts w:cs="Arial"/>
                <w:sz w:val="18"/>
                <w:szCs w:val="18"/>
              </w:rPr>
              <w:t>,</w:t>
            </w:r>
            <w:r w:rsidRPr="005D3DEE">
              <w:rPr>
                <w:rFonts w:cs="Arial"/>
                <w:sz w:val="18"/>
                <w:szCs w:val="18"/>
              </w:rPr>
              <w:t>459</w:t>
            </w:r>
          </w:p>
        </w:tc>
      </w:tr>
      <w:tr w:rsidR="00CE7E4D" w:rsidRPr="005D3DEE" w14:paraId="6F5E6C44" w14:textId="77777777" w:rsidTr="004B3A3E">
        <w:tc>
          <w:tcPr>
            <w:tcW w:w="3802" w:type="dxa"/>
            <w:shd w:val="clear" w:color="auto" w:fill="auto"/>
            <w:vAlign w:val="center"/>
          </w:tcPr>
          <w:p w14:paraId="5EFA9C21" w14:textId="77777777" w:rsidR="00CE7E4D" w:rsidRPr="005D3DEE" w:rsidRDefault="00CE7E4D" w:rsidP="00CE7E4D">
            <w:pPr>
              <w:spacing w:line="240" w:lineRule="auto"/>
              <w:ind w:left="-101"/>
              <w:rPr>
                <w:rFonts w:eastAsia="Arial Unicode MS" w:cs="Arial"/>
                <w:sz w:val="18"/>
                <w:szCs w:val="18"/>
                <w:cs/>
              </w:rPr>
            </w:pPr>
          </w:p>
        </w:tc>
        <w:tc>
          <w:tcPr>
            <w:tcW w:w="1528" w:type="dxa"/>
            <w:shd w:val="clear" w:color="auto" w:fill="auto"/>
            <w:vAlign w:val="center"/>
          </w:tcPr>
          <w:p w14:paraId="4F449593" w14:textId="77777777" w:rsidR="00CE7E4D" w:rsidRPr="005D3DEE" w:rsidRDefault="00CE7E4D" w:rsidP="00E732B4">
            <w:pPr>
              <w:spacing w:line="240" w:lineRule="auto"/>
              <w:ind w:right="-72"/>
              <w:jc w:val="right"/>
              <w:rPr>
                <w:rFonts w:cs="Arial"/>
                <w:sz w:val="18"/>
                <w:szCs w:val="18"/>
              </w:rPr>
            </w:pPr>
          </w:p>
        </w:tc>
        <w:tc>
          <w:tcPr>
            <w:tcW w:w="1417" w:type="dxa"/>
            <w:shd w:val="clear" w:color="auto" w:fill="auto"/>
            <w:vAlign w:val="center"/>
          </w:tcPr>
          <w:p w14:paraId="152AFE59" w14:textId="77777777" w:rsidR="00CE7E4D" w:rsidRPr="005D3DEE" w:rsidRDefault="00CE7E4D" w:rsidP="00E732B4">
            <w:pPr>
              <w:spacing w:line="240" w:lineRule="auto"/>
              <w:ind w:right="-72"/>
              <w:jc w:val="right"/>
              <w:rPr>
                <w:rFonts w:cs="Arial"/>
                <w:sz w:val="18"/>
                <w:szCs w:val="18"/>
              </w:rPr>
            </w:pPr>
          </w:p>
        </w:tc>
        <w:tc>
          <w:tcPr>
            <w:tcW w:w="1307" w:type="dxa"/>
            <w:shd w:val="clear" w:color="auto" w:fill="auto"/>
            <w:vAlign w:val="center"/>
          </w:tcPr>
          <w:p w14:paraId="2D6C5CEC" w14:textId="77777777" w:rsidR="00CE7E4D" w:rsidRPr="005D3DEE" w:rsidRDefault="00CE7E4D" w:rsidP="00E732B4">
            <w:pPr>
              <w:spacing w:line="240" w:lineRule="auto"/>
              <w:ind w:right="-72"/>
              <w:jc w:val="right"/>
              <w:rPr>
                <w:rFonts w:cs="Arial"/>
                <w:sz w:val="18"/>
                <w:szCs w:val="18"/>
              </w:rPr>
            </w:pPr>
          </w:p>
        </w:tc>
        <w:tc>
          <w:tcPr>
            <w:tcW w:w="1418" w:type="dxa"/>
            <w:shd w:val="clear" w:color="auto" w:fill="auto"/>
            <w:vAlign w:val="center"/>
          </w:tcPr>
          <w:p w14:paraId="3135933E" w14:textId="77777777" w:rsidR="00CE7E4D" w:rsidRPr="005D3DEE" w:rsidRDefault="00CE7E4D" w:rsidP="00E732B4">
            <w:pPr>
              <w:spacing w:line="240" w:lineRule="auto"/>
              <w:ind w:right="-72"/>
              <w:jc w:val="right"/>
              <w:rPr>
                <w:rFonts w:cs="Arial"/>
                <w:sz w:val="18"/>
                <w:szCs w:val="18"/>
              </w:rPr>
            </w:pPr>
          </w:p>
        </w:tc>
      </w:tr>
      <w:tr w:rsidR="00CE7E4D" w:rsidRPr="005D3DEE" w14:paraId="60988B98" w14:textId="77777777" w:rsidTr="004B3A3E">
        <w:tc>
          <w:tcPr>
            <w:tcW w:w="3802" w:type="dxa"/>
            <w:shd w:val="clear" w:color="auto" w:fill="auto"/>
          </w:tcPr>
          <w:p w14:paraId="146C5621" w14:textId="77777777" w:rsidR="00CE7E4D" w:rsidRPr="005D3DEE" w:rsidRDefault="00CE7E4D" w:rsidP="00CE7E4D">
            <w:pPr>
              <w:tabs>
                <w:tab w:val="left" w:pos="2160"/>
              </w:tabs>
              <w:spacing w:line="240" w:lineRule="auto"/>
              <w:ind w:left="-101"/>
              <w:rPr>
                <w:rFonts w:eastAsia="Arial Unicode MS" w:cs="Arial"/>
                <w:b/>
                <w:bCs/>
                <w:sz w:val="18"/>
                <w:szCs w:val="18"/>
              </w:rPr>
            </w:pPr>
            <w:r w:rsidRPr="005D3DEE">
              <w:rPr>
                <w:rFonts w:eastAsia="Arial Unicode MS" w:cs="Arial"/>
                <w:b/>
                <w:bCs/>
                <w:sz w:val="18"/>
                <w:szCs w:val="18"/>
              </w:rPr>
              <w:t>Timing of revenue recognition</w:t>
            </w:r>
          </w:p>
        </w:tc>
        <w:tc>
          <w:tcPr>
            <w:tcW w:w="1528" w:type="dxa"/>
            <w:shd w:val="clear" w:color="auto" w:fill="auto"/>
            <w:vAlign w:val="center"/>
          </w:tcPr>
          <w:p w14:paraId="1B30F958" w14:textId="77777777" w:rsidR="00CE7E4D" w:rsidRPr="005D3DEE" w:rsidRDefault="00CE7E4D" w:rsidP="00E732B4">
            <w:pPr>
              <w:spacing w:line="240" w:lineRule="auto"/>
              <w:ind w:right="-72"/>
              <w:jc w:val="right"/>
              <w:rPr>
                <w:rFonts w:cs="Arial"/>
                <w:sz w:val="18"/>
                <w:szCs w:val="18"/>
              </w:rPr>
            </w:pPr>
          </w:p>
        </w:tc>
        <w:tc>
          <w:tcPr>
            <w:tcW w:w="1417" w:type="dxa"/>
            <w:shd w:val="clear" w:color="auto" w:fill="auto"/>
            <w:vAlign w:val="center"/>
          </w:tcPr>
          <w:p w14:paraId="40DA7824" w14:textId="77777777" w:rsidR="00CE7E4D" w:rsidRPr="005D3DEE" w:rsidRDefault="00CE7E4D" w:rsidP="00E732B4">
            <w:pPr>
              <w:spacing w:line="240" w:lineRule="auto"/>
              <w:ind w:right="-72"/>
              <w:jc w:val="right"/>
              <w:rPr>
                <w:rFonts w:cs="Arial"/>
                <w:sz w:val="18"/>
                <w:szCs w:val="18"/>
              </w:rPr>
            </w:pPr>
          </w:p>
        </w:tc>
        <w:tc>
          <w:tcPr>
            <w:tcW w:w="1307" w:type="dxa"/>
            <w:shd w:val="clear" w:color="auto" w:fill="auto"/>
            <w:vAlign w:val="center"/>
          </w:tcPr>
          <w:p w14:paraId="183FC862" w14:textId="77777777" w:rsidR="00CE7E4D" w:rsidRPr="005D3DEE" w:rsidRDefault="00CE7E4D" w:rsidP="00E732B4">
            <w:pPr>
              <w:spacing w:line="240" w:lineRule="auto"/>
              <w:ind w:right="-72"/>
              <w:jc w:val="right"/>
              <w:rPr>
                <w:rFonts w:cs="Arial"/>
                <w:sz w:val="18"/>
                <w:szCs w:val="18"/>
              </w:rPr>
            </w:pPr>
          </w:p>
        </w:tc>
        <w:tc>
          <w:tcPr>
            <w:tcW w:w="1418" w:type="dxa"/>
            <w:shd w:val="clear" w:color="auto" w:fill="auto"/>
            <w:vAlign w:val="center"/>
          </w:tcPr>
          <w:p w14:paraId="61F72021" w14:textId="77777777" w:rsidR="00CE7E4D" w:rsidRPr="005D3DEE" w:rsidRDefault="00CE7E4D" w:rsidP="00E732B4">
            <w:pPr>
              <w:spacing w:line="240" w:lineRule="auto"/>
              <w:ind w:right="-72"/>
              <w:jc w:val="right"/>
              <w:rPr>
                <w:rFonts w:cs="Arial"/>
                <w:sz w:val="18"/>
                <w:szCs w:val="18"/>
                <w:cs/>
              </w:rPr>
            </w:pPr>
          </w:p>
        </w:tc>
      </w:tr>
      <w:tr w:rsidR="00CE7E4D" w:rsidRPr="005D3DEE" w14:paraId="41D41170" w14:textId="77777777" w:rsidTr="001521D5">
        <w:tc>
          <w:tcPr>
            <w:tcW w:w="3802" w:type="dxa"/>
            <w:shd w:val="clear" w:color="auto" w:fill="auto"/>
          </w:tcPr>
          <w:p w14:paraId="57303EDA" w14:textId="77777777" w:rsidR="00CE7E4D" w:rsidRPr="005D3DEE" w:rsidRDefault="00CE7E4D" w:rsidP="00CE7E4D">
            <w:pPr>
              <w:tabs>
                <w:tab w:val="left" w:pos="2160"/>
              </w:tabs>
              <w:spacing w:line="240" w:lineRule="auto"/>
              <w:ind w:left="-101"/>
              <w:rPr>
                <w:rFonts w:eastAsia="Arial Unicode MS" w:cs="Arial"/>
                <w:sz w:val="18"/>
                <w:szCs w:val="18"/>
              </w:rPr>
            </w:pPr>
            <w:r w:rsidRPr="005D3DEE">
              <w:rPr>
                <w:rFonts w:eastAsia="Arial Unicode MS" w:cs="Arial"/>
                <w:sz w:val="18"/>
                <w:szCs w:val="18"/>
              </w:rPr>
              <w:t>Point in time</w:t>
            </w:r>
          </w:p>
        </w:tc>
        <w:tc>
          <w:tcPr>
            <w:tcW w:w="1528" w:type="dxa"/>
            <w:tcBorders>
              <w:top w:val="nil"/>
              <w:left w:val="nil"/>
              <w:bottom w:val="nil"/>
              <w:right w:val="nil"/>
            </w:tcBorders>
            <w:shd w:val="clear" w:color="auto" w:fill="auto"/>
          </w:tcPr>
          <w:p w14:paraId="70E81BF7" w14:textId="43EA157F" w:rsidR="00CE7E4D" w:rsidRPr="005D3DEE" w:rsidRDefault="009821C0" w:rsidP="00E732B4">
            <w:pPr>
              <w:spacing w:line="240" w:lineRule="auto"/>
              <w:ind w:right="-72"/>
              <w:jc w:val="right"/>
              <w:rPr>
                <w:rFonts w:cs="Arial"/>
                <w:sz w:val="18"/>
                <w:szCs w:val="18"/>
              </w:rPr>
            </w:pPr>
            <w:r w:rsidRPr="005D3DEE">
              <w:rPr>
                <w:rFonts w:cs="Arial"/>
                <w:sz w:val="18"/>
                <w:szCs w:val="18"/>
              </w:rPr>
              <w:t>6</w:t>
            </w:r>
            <w:r w:rsidR="00CE7E4D" w:rsidRPr="005D3DEE">
              <w:rPr>
                <w:rFonts w:cs="Arial"/>
                <w:sz w:val="18"/>
                <w:szCs w:val="18"/>
              </w:rPr>
              <w:t>,</w:t>
            </w:r>
            <w:r w:rsidRPr="005D3DEE">
              <w:rPr>
                <w:rFonts w:cs="Arial"/>
                <w:sz w:val="18"/>
                <w:szCs w:val="18"/>
              </w:rPr>
              <w:t>927</w:t>
            </w:r>
          </w:p>
        </w:tc>
        <w:tc>
          <w:tcPr>
            <w:tcW w:w="1417" w:type="dxa"/>
            <w:tcBorders>
              <w:top w:val="nil"/>
              <w:left w:val="nil"/>
              <w:bottom w:val="nil"/>
              <w:right w:val="nil"/>
            </w:tcBorders>
            <w:shd w:val="clear" w:color="auto" w:fill="auto"/>
          </w:tcPr>
          <w:p w14:paraId="1385CCB7" w14:textId="4A8819CB" w:rsidR="00CE7E4D" w:rsidRPr="005D3DEE" w:rsidRDefault="009821C0" w:rsidP="00E732B4">
            <w:pPr>
              <w:spacing w:line="240" w:lineRule="auto"/>
              <w:ind w:right="-72"/>
              <w:jc w:val="right"/>
              <w:rPr>
                <w:rFonts w:cs="Arial"/>
                <w:sz w:val="18"/>
                <w:szCs w:val="18"/>
              </w:rPr>
            </w:pPr>
            <w:r w:rsidRPr="005D3DEE">
              <w:rPr>
                <w:rFonts w:cs="Arial"/>
                <w:sz w:val="18"/>
                <w:szCs w:val="18"/>
              </w:rPr>
              <w:t>38</w:t>
            </w:r>
            <w:r w:rsidR="00CE7E4D" w:rsidRPr="005D3DEE">
              <w:rPr>
                <w:rFonts w:cs="Arial"/>
                <w:sz w:val="18"/>
                <w:szCs w:val="18"/>
              </w:rPr>
              <w:t>,</w:t>
            </w:r>
            <w:r w:rsidRPr="005D3DEE">
              <w:rPr>
                <w:rFonts w:cs="Arial"/>
                <w:sz w:val="18"/>
                <w:szCs w:val="18"/>
              </w:rPr>
              <w:t>713</w:t>
            </w:r>
          </w:p>
        </w:tc>
        <w:tc>
          <w:tcPr>
            <w:tcW w:w="1307" w:type="dxa"/>
            <w:tcBorders>
              <w:top w:val="nil"/>
              <w:left w:val="nil"/>
              <w:bottom w:val="nil"/>
              <w:right w:val="nil"/>
            </w:tcBorders>
            <w:shd w:val="clear" w:color="auto" w:fill="auto"/>
          </w:tcPr>
          <w:p w14:paraId="0F0B573C" w14:textId="338D8571" w:rsidR="00CE7E4D" w:rsidRPr="005D3DEE" w:rsidRDefault="009821C0" w:rsidP="00E732B4">
            <w:pPr>
              <w:spacing w:line="240" w:lineRule="auto"/>
              <w:ind w:right="-72"/>
              <w:jc w:val="right"/>
              <w:rPr>
                <w:rFonts w:cs="Arial"/>
                <w:sz w:val="18"/>
                <w:szCs w:val="18"/>
              </w:rPr>
            </w:pPr>
            <w:r w:rsidRPr="005D3DEE">
              <w:rPr>
                <w:rFonts w:cs="Arial"/>
                <w:sz w:val="18"/>
                <w:szCs w:val="18"/>
              </w:rPr>
              <w:t>510</w:t>
            </w:r>
          </w:p>
        </w:tc>
        <w:tc>
          <w:tcPr>
            <w:tcW w:w="1418" w:type="dxa"/>
            <w:tcBorders>
              <w:top w:val="nil"/>
              <w:left w:val="nil"/>
              <w:bottom w:val="nil"/>
              <w:right w:val="nil"/>
            </w:tcBorders>
            <w:shd w:val="clear" w:color="auto" w:fill="auto"/>
          </w:tcPr>
          <w:p w14:paraId="411E489A" w14:textId="556E0E8A" w:rsidR="00CE7E4D" w:rsidRPr="005D3DEE" w:rsidRDefault="009821C0" w:rsidP="00E732B4">
            <w:pPr>
              <w:spacing w:line="240" w:lineRule="auto"/>
              <w:ind w:right="-72"/>
              <w:jc w:val="right"/>
              <w:rPr>
                <w:rFonts w:cs="Arial"/>
                <w:sz w:val="18"/>
                <w:szCs w:val="18"/>
              </w:rPr>
            </w:pPr>
            <w:r w:rsidRPr="005D3DEE">
              <w:rPr>
                <w:rFonts w:cs="Arial"/>
                <w:sz w:val="18"/>
                <w:szCs w:val="18"/>
              </w:rPr>
              <w:t>46</w:t>
            </w:r>
            <w:r w:rsidR="00CE7E4D" w:rsidRPr="005D3DEE">
              <w:rPr>
                <w:rFonts w:cs="Arial"/>
                <w:sz w:val="18"/>
                <w:szCs w:val="18"/>
              </w:rPr>
              <w:t>,</w:t>
            </w:r>
            <w:r w:rsidRPr="005D3DEE">
              <w:rPr>
                <w:rFonts w:cs="Arial"/>
                <w:sz w:val="18"/>
                <w:szCs w:val="18"/>
              </w:rPr>
              <w:t>150</w:t>
            </w:r>
          </w:p>
        </w:tc>
      </w:tr>
      <w:tr w:rsidR="00CE7E4D" w:rsidRPr="005D3DEE" w14:paraId="0947FFDD" w14:textId="77777777" w:rsidTr="001521D5">
        <w:tc>
          <w:tcPr>
            <w:tcW w:w="3802" w:type="dxa"/>
            <w:shd w:val="clear" w:color="auto" w:fill="auto"/>
          </w:tcPr>
          <w:p w14:paraId="7FADD930" w14:textId="77777777" w:rsidR="00CE7E4D" w:rsidRPr="005D3DEE" w:rsidRDefault="00CE7E4D" w:rsidP="00CE7E4D">
            <w:pPr>
              <w:tabs>
                <w:tab w:val="left" w:pos="2160"/>
              </w:tabs>
              <w:spacing w:line="240" w:lineRule="auto"/>
              <w:ind w:left="-101"/>
              <w:rPr>
                <w:rFonts w:eastAsia="Arial Unicode MS" w:cs="Arial"/>
                <w:sz w:val="18"/>
                <w:szCs w:val="18"/>
              </w:rPr>
            </w:pPr>
            <w:r w:rsidRPr="005D3DEE">
              <w:rPr>
                <w:rFonts w:eastAsia="Arial Unicode MS" w:cs="Arial"/>
                <w:sz w:val="18"/>
                <w:szCs w:val="18"/>
              </w:rPr>
              <w:t>Over time</w:t>
            </w:r>
          </w:p>
        </w:tc>
        <w:tc>
          <w:tcPr>
            <w:tcW w:w="1528" w:type="dxa"/>
            <w:tcBorders>
              <w:top w:val="nil"/>
              <w:left w:val="nil"/>
              <w:bottom w:val="single" w:sz="4" w:space="0" w:color="auto"/>
              <w:right w:val="nil"/>
            </w:tcBorders>
            <w:shd w:val="clear" w:color="auto" w:fill="auto"/>
          </w:tcPr>
          <w:p w14:paraId="4B720F08" w14:textId="00E5BD95" w:rsidR="00CE7E4D" w:rsidRPr="005D3DEE" w:rsidRDefault="009821C0" w:rsidP="00E732B4">
            <w:pPr>
              <w:spacing w:line="240" w:lineRule="auto"/>
              <w:ind w:right="-72"/>
              <w:jc w:val="right"/>
              <w:rPr>
                <w:rFonts w:cs="Arial"/>
                <w:sz w:val="18"/>
                <w:szCs w:val="18"/>
              </w:rPr>
            </w:pPr>
            <w:r w:rsidRPr="005D3DEE">
              <w:rPr>
                <w:rFonts w:cs="Arial"/>
                <w:sz w:val="18"/>
                <w:szCs w:val="18"/>
              </w:rPr>
              <w:t>3</w:t>
            </w:r>
            <w:r w:rsidR="00CE7E4D" w:rsidRPr="005D3DEE">
              <w:rPr>
                <w:rFonts w:cs="Arial"/>
                <w:sz w:val="18"/>
                <w:szCs w:val="18"/>
              </w:rPr>
              <w:t>,</w:t>
            </w:r>
            <w:r w:rsidRPr="005D3DEE">
              <w:rPr>
                <w:rFonts w:cs="Arial"/>
                <w:sz w:val="18"/>
                <w:szCs w:val="18"/>
              </w:rPr>
              <w:t>596</w:t>
            </w:r>
          </w:p>
        </w:tc>
        <w:tc>
          <w:tcPr>
            <w:tcW w:w="1417" w:type="dxa"/>
            <w:tcBorders>
              <w:top w:val="nil"/>
              <w:left w:val="nil"/>
              <w:bottom w:val="single" w:sz="4" w:space="0" w:color="auto"/>
              <w:right w:val="nil"/>
            </w:tcBorders>
            <w:shd w:val="clear" w:color="auto" w:fill="auto"/>
          </w:tcPr>
          <w:p w14:paraId="71B784D6" w14:textId="7292F927" w:rsidR="00CE7E4D" w:rsidRPr="005D3DEE" w:rsidRDefault="009821C0" w:rsidP="00E732B4">
            <w:pPr>
              <w:spacing w:line="240" w:lineRule="auto"/>
              <w:ind w:right="-72"/>
              <w:jc w:val="right"/>
              <w:rPr>
                <w:rFonts w:cs="Arial"/>
                <w:sz w:val="18"/>
                <w:szCs w:val="18"/>
                <w:cs/>
              </w:rPr>
            </w:pPr>
            <w:r w:rsidRPr="005D3DEE">
              <w:rPr>
                <w:rFonts w:cs="Arial"/>
                <w:sz w:val="18"/>
                <w:szCs w:val="18"/>
              </w:rPr>
              <w:t>2</w:t>
            </w:r>
            <w:r w:rsidR="00CE7E4D" w:rsidRPr="005D3DEE">
              <w:rPr>
                <w:rFonts w:cs="Arial"/>
                <w:sz w:val="18"/>
                <w:szCs w:val="18"/>
              </w:rPr>
              <w:t>,</w:t>
            </w:r>
            <w:r w:rsidRPr="005D3DEE">
              <w:rPr>
                <w:rFonts w:cs="Arial"/>
                <w:sz w:val="18"/>
                <w:szCs w:val="18"/>
              </w:rPr>
              <w:t>599</w:t>
            </w:r>
          </w:p>
        </w:tc>
        <w:tc>
          <w:tcPr>
            <w:tcW w:w="1307" w:type="dxa"/>
            <w:tcBorders>
              <w:top w:val="nil"/>
              <w:left w:val="nil"/>
              <w:bottom w:val="single" w:sz="4" w:space="0" w:color="auto"/>
              <w:right w:val="nil"/>
            </w:tcBorders>
            <w:shd w:val="clear" w:color="auto" w:fill="auto"/>
          </w:tcPr>
          <w:p w14:paraId="28700B44" w14:textId="53245531" w:rsidR="00CE7E4D" w:rsidRPr="005D3DEE" w:rsidRDefault="00CE7E4D" w:rsidP="00E732B4">
            <w:pPr>
              <w:spacing w:line="240" w:lineRule="auto"/>
              <w:ind w:right="-72"/>
              <w:jc w:val="right"/>
              <w:rPr>
                <w:rFonts w:cs="Arial"/>
                <w:sz w:val="18"/>
                <w:szCs w:val="18"/>
              </w:rPr>
            </w:pPr>
            <w:r w:rsidRPr="005D3DEE">
              <w:rPr>
                <w:rFonts w:cs="Arial"/>
                <w:sz w:val="18"/>
                <w:szCs w:val="18"/>
              </w:rPr>
              <w:t>-</w:t>
            </w:r>
          </w:p>
        </w:tc>
        <w:tc>
          <w:tcPr>
            <w:tcW w:w="1418" w:type="dxa"/>
            <w:tcBorders>
              <w:top w:val="nil"/>
              <w:left w:val="nil"/>
              <w:bottom w:val="single" w:sz="4" w:space="0" w:color="auto"/>
              <w:right w:val="nil"/>
            </w:tcBorders>
            <w:shd w:val="clear" w:color="auto" w:fill="auto"/>
          </w:tcPr>
          <w:p w14:paraId="6D6CFD8D" w14:textId="7A3872F3" w:rsidR="00CE7E4D" w:rsidRPr="005D3DEE" w:rsidRDefault="009821C0" w:rsidP="00E732B4">
            <w:pPr>
              <w:spacing w:line="240" w:lineRule="auto"/>
              <w:ind w:right="-72"/>
              <w:jc w:val="right"/>
              <w:rPr>
                <w:rFonts w:cs="Arial"/>
                <w:sz w:val="18"/>
                <w:szCs w:val="18"/>
              </w:rPr>
            </w:pPr>
            <w:r w:rsidRPr="005D3DEE">
              <w:rPr>
                <w:rFonts w:cs="Arial"/>
                <w:sz w:val="18"/>
                <w:szCs w:val="18"/>
              </w:rPr>
              <w:t>6</w:t>
            </w:r>
            <w:r w:rsidR="00CE7E4D" w:rsidRPr="005D3DEE">
              <w:rPr>
                <w:rFonts w:cs="Arial"/>
                <w:sz w:val="18"/>
                <w:szCs w:val="18"/>
              </w:rPr>
              <w:t>,</w:t>
            </w:r>
            <w:r w:rsidRPr="005D3DEE">
              <w:rPr>
                <w:rFonts w:cs="Arial"/>
                <w:sz w:val="18"/>
                <w:szCs w:val="18"/>
              </w:rPr>
              <w:t>195</w:t>
            </w:r>
          </w:p>
        </w:tc>
      </w:tr>
      <w:tr w:rsidR="00CE7E4D" w:rsidRPr="005D3DEE" w14:paraId="179AB6D1" w14:textId="77777777" w:rsidTr="004B3A3E">
        <w:tc>
          <w:tcPr>
            <w:tcW w:w="3802" w:type="dxa"/>
            <w:shd w:val="clear" w:color="auto" w:fill="auto"/>
            <w:vAlign w:val="center"/>
          </w:tcPr>
          <w:p w14:paraId="2A2F7BA8" w14:textId="77777777" w:rsidR="00CE7E4D" w:rsidRPr="005D3DEE" w:rsidRDefault="00CE7E4D" w:rsidP="00CE7E4D">
            <w:pPr>
              <w:spacing w:line="240" w:lineRule="auto"/>
              <w:ind w:left="-101"/>
              <w:rPr>
                <w:rFonts w:eastAsia="Arial Unicode MS" w:cs="Arial"/>
                <w:sz w:val="18"/>
                <w:szCs w:val="18"/>
                <w:cs/>
              </w:rPr>
            </w:pPr>
          </w:p>
        </w:tc>
        <w:tc>
          <w:tcPr>
            <w:tcW w:w="1528" w:type="dxa"/>
            <w:tcBorders>
              <w:top w:val="single" w:sz="4" w:space="0" w:color="auto"/>
            </w:tcBorders>
            <w:shd w:val="clear" w:color="auto" w:fill="auto"/>
            <w:vAlign w:val="center"/>
          </w:tcPr>
          <w:p w14:paraId="7AA7A29C" w14:textId="77777777" w:rsidR="00CE7E4D" w:rsidRPr="005D3DEE" w:rsidRDefault="00CE7E4D" w:rsidP="00E732B4">
            <w:pPr>
              <w:spacing w:line="240" w:lineRule="auto"/>
              <w:ind w:right="-72"/>
              <w:jc w:val="right"/>
              <w:rPr>
                <w:rFonts w:cs="Arial"/>
                <w:sz w:val="18"/>
                <w:szCs w:val="18"/>
              </w:rPr>
            </w:pPr>
          </w:p>
        </w:tc>
        <w:tc>
          <w:tcPr>
            <w:tcW w:w="1417" w:type="dxa"/>
            <w:tcBorders>
              <w:top w:val="single" w:sz="4" w:space="0" w:color="auto"/>
            </w:tcBorders>
            <w:shd w:val="clear" w:color="auto" w:fill="auto"/>
            <w:vAlign w:val="center"/>
          </w:tcPr>
          <w:p w14:paraId="0C163EEC" w14:textId="77777777" w:rsidR="00CE7E4D" w:rsidRPr="005D3DEE" w:rsidRDefault="00CE7E4D" w:rsidP="00E732B4">
            <w:pPr>
              <w:spacing w:line="240" w:lineRule="auto"/>
              <w:ind w:right="-72"/>
              <w:jc w:val="right"/>
              <w:rPr>
                <w:rFonts w:cs="Arial"/>
                <w:sz w:val="18"/>
                <w:szCs w:val="18"/>
              </w:rPr>
            </w:pPr>
          </w:p>
        </w:tc>
        <w:tc>
          <w:tcPr>
            <w:tcW w:w="1307" w:type="dxa"/>
            <w:tcBorders>
              <w:top w:val="single" w:sz="4" w:space="0" w:color="auto"/>
            </w:tcBorders>
            <w:shd w:val="clear" w:color="auto" w:fill="auto"/>
            <w:vAlign w:val="center"/>
          </w:tcPr>
          <w:p w14:paraId="4C78AE23" w14:textId="77777777" w:rsidR="00CE7E4D" w:rsidRPr="005D3DEE" w:rsidRDefault="00CE7E4D" w:rsidP="00E732B4">
            <w:pPr>
              <w:spacing w:line="240" w:lineRule="auto"/>
              <w:ind w:right="-72"/>
              <w:jc w:val="right"/>
              <w:rPr>
                <w:rFonts w:cs="Arial"/>
                <w:sz w:val="18"/>
                <w:szCs w:val="18"/>
              </w:rPr>
            </w:pPr>
          </w:p>
        </w:tc>
        <w:tc>
          <w:tcPr>
            <w:tcW w:w="1418" w:type="dxa"/>
            <w:tcBorders>
              <w:top w:val="single" w:sz="4" w:space="0" w:color="auto"/>
            </w:tcBorders>
            <w:shd w:val="clear" w:color="auto" w:fill="auto"/>
            <w:vAlign w:val="center"/>
          </w:tcPr>
          <w:p w14:paraId="4CBD5CB7" w14:textId="77777777" w:rsidR="00CE7E4D" w:rsidRPr="005D3DEE" w:rsidRDefault="00CE7E4D" w:rsidP="00E732B4">
            <w:pPr>
              <w:spacing w:line="240" w:lineRule="auto"/>
              <w:ind w:right="-72"/>
              <w:jc w:val="right"/>
              <w:rPr>
                <w:rFonts w:cs="Arial"/>
                <w:sz w:val="18"/>
                <w:szCs w:val="18"/>
              </w:rPr>
            </w:pPr>
          </w:p>
        </w:tc>
      </w:tr>
      <w:tr w:rsidR="00CE7E4D" w:rsidRPr="005D3DEE" w14:paraId="00481B86" w14:textId="77777777" w:rsidTr="004B3A3E">
        <w:tc>
          <w:tcPr>
            <w:tcW w:w="3802" w:type="dxa"/>
            <w:shd w:val="clear" w:color="auto" w:fill="auto"/>
          </w:tcPr>
          <w:p w14:paraId="25643DB4" w14:textId="77777777" w:rsidR="00CE7E4D" w:rsidRPr="005D3DEE" w:rsidRDefault="00CE7E4D" w:rsidP="00CE7E4D">
            <w:pPr>
              <w:tabs>
                <w:tab w:val="left" w:pos="2160"/>
              </w:tabs>
              <w:spacing w:line="240" w:lineRule="auto"/>
              <w:ind w:left="-101"/>
              <w:rPr>
                <w:rFonts w:eastAsia="Arial Unicode MS" w:cs="Arial"/>
                <w:sz w:val="18"/>
                <w:szCs w:val="18"/>
              </w:rPr>
            </w:pPr>
            <w:r w:rsidRPr="005D3DEE">
              <w:rPr>
                <w:rFonts w:eastAsia="Arial Unicode MS" w:cs="Arial"/>
                <w:sz w:val="18"/>
                <w:szCs w:val="18"/>
              </w:rPr>
              <w:t>Total revenue from sales and services</w:t>
            </w:r>
          </w:p>
        </w:tc>
        <w:tc>
          <w:tcPr>
            <w:tcW w:w="1528" w:type="dxa"/>
            <w:tcBorders>
              <w:left w:val="nil"/>
              <w:bottom w:val="single" w:sz="4" w:space="0" w:color="auto"/>
              <w:right w:val="nil"/>
            </w:tcBorders>
            <w:shd w:val="clear" w:color="auto" w:fill="auto"/>
          </w:tcPr>
          <w:p w14:paraId="119FEAB3" w14:textId="2FF43451" w:rsidR="00CE7E4D" w:rsidRPr="005D3DEE" w:rsidRDefault="009821C0" w:rsidP="00E732B4">
            <w:pPr>
              <w:spacing w:line="240" w:lineRule="auto"/>
              <w:ind w:right="-72"/>
              <w:jc w:val="right"/>
              <w:rPr>
                <w:rFonts w:cs="Arial"/>
                <w:sz w:val="18"/>
                <w:szCs w:val="18"/>
              </w:rPr>
            </w:pPr>
            <w:r w:rsidRPr="005D3DEE">
              <w:rPr>
                <w:rFonts w:cs="Arial"/>
                <w:sz w:val="18"/>
                <w:szCs w:val="18"/>
              </w:rPr>
              <w:t>10</w:t>
            </w:r>
            <w:r w:rsidR="00CE7E4D" w:rsidRPr="005D3DEE">
              <w:rPr>
                <w:rFonts w:cs="Arial"/>
                <w:sz w:val="18"/>
                <w:szCs w:val="18"/>
              </w:rPr>
              <w:t>,</w:t>
            </w:r>
            <w:r w:rsidRPr="005D3DEE">
              <w:rPr>
                <w:rFonts w:cs="Arial"/>
                <w:sz w:val="18"/>
                <w:szCs w:val="18"/>
              </w:rPr>
              <w:t>523</w:t>
            </w:r>
          </w:p>
        </w:tc>
        <w:tc>
          <w:tcPr>
            <w:tcW w:w="1417" w:type="dxa"/>
            <w:tcBorders>
              <w:left w:val="nil"/>
              <w:bottom w:val="single" w:sz="4" w:space="0" w:color="auto"/>
              <w:right w:val="nil"/>
            </w:tcBorders>
            <w:shd w:val="clear" w:color="auto" w:fill="auto"/>
          </w:tcPr>
          <w:p w14:paraId="3EFB935E" w14:textId="52044D9A" w:rsidR="00CE7E4D" w:rsidRPr="005D3DEE" w:rsidRDefault="009821C0" w:rsidP="00E732B4">
            <w:pPr>
              <w:spacing w:line="240" w:lineRule="auto"/>
              <w:ind w:right="-72"/>
              <w:jc w:val="right"/>
              <w:rPr>
                <w:rFonts w:cs="Arial"/>
                <w:sz w:val="18"/>
                <w:szCs w:val="18"/>
              </w:rPr>
            </w:pPr>
            <w:r w:rsidRPr="005D3DEE">
              <w:rPr>
                <w:rFonts w:cs="Arial"/>
                <w:sz w:val="18"/>
                <w:szCs w:val="18"/>
              </w:rPr>
              <w:t>41</w:t>
            </w:r>
            <w:r w:rsidR="00CE7E4D" w:rsidRPr="005D3DEE">
              <w:rPr>
                <w:rFonts w:cs="Arial"/>
                <w:sz w:val="18"/>
                <w:szCs w:val="18"/>
              </w:rPr>
              <w:t>,</w:t>
            </w:r>
            <w:r w:rsidRPr="005D3DEE">
              <w:rPr>
                <w:rFonts w:cs="Arial"/>
                <w:sz w:val="18"/>
                <w:szCs w:val="18"/>
              </w:rPr>
              <w:t>312</w:t>
            </w:r>
          </w:p>
        </w:tc>
        <w:tc>
          <w:tcPr>
            <w:tcW w:w="1307" w:type="dxa"/>
            <w:tcBorders>
              <w:left w:val="nil"/>
              <w:bottom w:val="single" w:sz="4" w:space="0" w:color="auto"/>
              <w:right w:val="nil"/>
            </w:tcBorders>
            <w:shd w:val="clear" w:color="auto" w:fill="auto"/>
          </w:tcPr>
          <w:p w14:paraId="54515BC8" w14:textId="610B76BA" w:rsidR="00CE7E4D" w:rsidRPr="005D3DEE" w:rsidRDefault="009821C0" w:rsidP="00E732B4">
            <w:pPr>
              <w:spacing w:line="240" w:lineRule="auto"/>
              <w:ind w:right="-72"/>
              <w:jc w:val="right"/>
              <w:rPr>
                <w:rFonts w:cs="Arial"/>
                <w:sz w:val="18"/>
                <w:szCs w:val="18"/>
              </w:rPr>
            </w:pPr>
            <w:r w:rsidRPr="005D3DEE">
              <w:rPr>
                <w:rFonts w:cs="Arial"/>
                <w:sz w:val="18"/>
                <w:szCs w:val="18"/>
              </w:rPr>
              <w:t>510</w:t>
            </w:r>
          </w:p>
        </w:tc>
        <w:tc>
          <w:tcPr>
            <w:tcW w:w="1418" w:type="dxa"/>
            <w:tcBorders>
              <w:left w:val="nil"/>
              <w:bottom w:val="single" w:sz="4" w:space="0" w:color="auto"/>
              <w:right w:val="nil"/>
            </w:tcBorders>
            <w:shd w:val="clear" w:color="auto" w:fill="auto"/>
          </w:tcPr>
          <w:p w14:paraId="503AF14E" w14:textId="47D59500" w:rsidR="00CE7E4D" w:rsidRPr="005D3DEE" w:rsidRDefault="009821C0" w:rsidP="00E732B4">
            <w:pPr>
              <w:spacing w:line="240" w:lineRule="auto"/>
              <w:ind w:right="-72"/>
              <w:jc w:val="right"/>
              <w:rPr>
                <w:rFonts w:cs="Arial"/>
                <w:sz w:val="18"/>
                <w:szCs w:val="18"/>
              </w:rPr>
            </w:pPr>
            <w:r w:rsidRPr="005D3DEE">
              <w:rPr>
                <w:rFonts w:cs="Arial"/>
                <w:sz w:val="18"/>
                <w:szCs w:val="18"/>
              </w:rPr>
              <w:t>52</w:t>
            </w:r>
            <w:r w:rsidR="00CE7E4D" w:rsidRPr="005D3DEE">
              <w:rPr>
                <w:rFonts w:cs="Arial"/>
                <w:sz w:val="18"/>
                <w:szCs w:val="18"/>
              </w:rPr>
              <w:t>,</w:t>
            </w:r>
            <w:r w:rsidRPr="005D3DEE">
              <w:rPr>
                <w:rFonts w:cs="Arial"/>
                <w:sz w:val="18"/>
                <w:szCs w:val="18"/>
              </w:rPr>
              <w:t>345</w:t>
            </w:r>
          </w:p>
        </w:tc>
      </w:tr>
    </w:tbl>
    <w:p w14:paraId="4A5EA54A" w14:textId="2A186FC1" w:rsidR="0020693D" w:rsidRPr="005D3DEE" w:rsidRDefault="0020693D">
      <w:pPr>
        <w:spacing w:line="240" w:lineRule="auto"/>
        <w:rPr>
          <w:rFonts w:eastAsia="Arial Unicode MS" w:cs="Arial"/>
          <w:color w:val="000000" w:themeColor="text1"/>
          <w:sz w:val="18"/>
          <w:szCs w:val="18"/>
        </w:rPr>
      </w:pPr>
    </w:p>
    <w:p w14:paraId="312025F9" w14:textId="77777777" w:rsidR="00985075" w:rsidRPr="005D3DEE" w:rsidRDefault="00985075" w:rsidP="007554A0">
      <w:pPr>
        <w:spacing w:line="240" w:lineRule="auto"/>
        <w:ind w:left="540" w:hanging="540"/>
        <w:jc w:val="both"/>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5D3DEE" w14:paraId="033826CF" w14:textId="77777777" w:rsidTr="001E23B3">
        <w:trPr>
          <w:trHeight w:val="386"/>
        </w:trPr>
        <w:tc>
          <w:tcPr>
            <w:tcW w:w="9461" w:type="dxa"/>
            <w:shd w:val="clear" w:color="auto" w:fill="FFA543"/>
            <w:vAlign w:val="center"/>
          </w:tcPr>
          <w:p w14:paraId="6504C64B" w14:textId="00EE7428" w:rsidR="00B7786F" w:rsidRPr="005D3DEE" w:rsidRDefault="009821C0" w:rsidP="007554A0">
            <w:pPr>
              <w:pStyle w:val="Heading"/>
              <w:ind w:left="504"/>
              <w:rPr>
                <w:rFonts w:ascii="Arial" w:hAnsi="Arial" w:cs="Arial"/>
                <w:color w:val="FFFFFF" w:themeColor="background1"/>
              </w:rPr>
            </w:pPr>
            <w:r w:rsidRPr="005D3DEE">
              <w:rPr>
                <w:rFonts w:ascii="Arial" w:hAnsi="Arial" w:cs="Arial"/>
                <w:color w:val="FFFFFF" w:themeColor="background1"/>
              </w:rPr>
              <w:t>9</w:t>
            </w:r>
            <w:r w:rsidR="00B7786F" w:rsidRPr="005D3DEE">
              <w:rPr>
                <w:rFonts w:ascii="Arial" w:hAnsi="Arial" w:cs="Arial"/>
                <w:color w:val="FFFFFF" w:themeColor="background1"/>
              </w:rPr>
              <w:tab/>
              <w:t>Cash and cash equivalents</w:t>
            </w:r>
          </w:p>
        </w:tc>
      </w:tr>
    </w:tbl>
    <w:p w14:paraId="1C357478" w14:textId="77777777" w:rsidR="001F5A3E" w:rsidRPr="005D3DEE" w:rsidRDefault="001F5A3E" w:rsidP="00FC04A4">
      <w:pPr>
        <w:spacing w:line="240" w:lineRule="auto"/>
        <w:rPr>
          <w:rFonts w:eastAsia="Arial Unicode MS" w:cs="Arial"/>
          <w:color w:val="000000" w:themeColor="text1"/>
          <w:sz w:val="18"/>
          <w:szCs w:val="18"/>
        </w:rPr>
      </w:pPr>
    </w:p>
    <w:p w14:paraId="33095C01" w14:textId="0C236541" w:rsidR="00AF7D40" w:rsidRPr="005D3DEE" w:rsidRDefault="00B7786F" w:rsidP="00BA127B">
      <w:pPr>
        <w:spacing w:line="240" w:lineRule="auto"/>
        <w:jc w:val="thaiDistribute"/>
        <w:rPr>
          <w:rFonts w:cs="Arial"/>
          <w:sz w:val="18"/>
          <w:szCs w:val="18"/>
        </w:rPr>
      </w:pPr>
      <w:r w:rsidRPr="005D3DEE">
        <w:rPr>
          <w:rFonts w:cs="Arial"/>
          <w:sz w:val="18"/>
          <w:szCs w:val="18"/>
        </w:rPr>
        <w:t xml:space="preserve">As </w:t>
      </w:r>
      <w:proofErr w:type="gramStart"/>
      <w:r w:rsidRPr="005D3DEE">
        <w:rPr>
          <w:rFonts w:cs="Arial"/>
          <w:sz w:val="18"/>
          <w:szCs w:val="18"/>
        </w:rPr>
        <w:t>at</w:t>
      </w:r>
      <w:proofErr w:type="gramEnd"/>
      <w:r w:rsidRPr="005D3DEE">
        <w:rPr>
          <w:rFonts w:cs="Arial"/>
          <w:sz w:val="18"/>
          <w:szCs w:val="18"/>
        </w:rPr>
        <w:t xml:space="preserve"> </w:t>
      </w:r>
      <w:r w:rsidR="009821C0" w:rsidRPr="005D3DEE">
        <w:rPr>
          <w:rFonts w:cs="Arial"/>
          <w:sz w:val="18"/>
          <w:szCs w:val="18"/>
        </w:rPr>
        <w:t>30</w:t>
      </w:r>
      <w:r w:rsidR="00CC211E" w:rsidRPr="005D3DEE">
        <w:rPr>
          <w:rFonts w:cs="Arial"/>
          <w:sz w:val="18"/>
          <w:szCs w:val="18"/>
        </w:rPr>
        <w:t xml:space="preserve"> September</w:t>
      </w:r>
      <w:r w:rsidRPr="005D3DEE">
        <w:rPr>
          <w:rFonts w:cs="Arial"/>
          <w:sz w:val="18"/>
          <w:szCs w:val="18"/>
        </w:rPr>
        <w:t xml:space="preserve"> </w:t>
      </w:r>
      <w:r w:rsidR="009821C0" w:rsidRPr="005D3DEE">
        <w:rPr>
          <w:rFonts w:cs="Arial"/>
          <w:sz w:val="18"/>
          <w:szCs w:val="18"/>
        </w:rPr>
        <w:t>2022</w:t>
      </w:r>
      <w:r w:rsidRPr="005D3DEE">
        <w:rPr>
          <w:rFonts w:cs="Arial"/>
          <w:sz w:val="18"/>
          <w:szCs w:val="18"/>
        </w:rPr>
        <w:t xml:space="preserve">, </w:t>
      </w:r>
      <w:r w:rsidR="00905074" w:rsidRPr="005D3DEE">
        <w:rPr>
          <w:rFonts w:cs="Arial"/>
          <w:sz w:val="18"/>
          <w:szCs w:val="18"/>
        </w:rPr>
        <w:t>the Group</w:t>
      </w:r>
      <w:r w:rsidR="00905074" w:rsidRPr="005D3DEE">
        <w:rPr>
          <w:rFonts w:cs="Arial"/>
          <w:sz w:val="18"/>
          <w:szCs w:val="18"/>
          <w:cs/>
        </w:rPr>
        <w:t>’</w:t>
      </w:r>
      <w:r w:rsidR="00905074" w:rsidRPr="005D3DEE">
        <w:rPr>
          <w:rFonts w:cs="Arial"/>
          <w:sz w:val="18"/>
          <w:szCs w:val="18"/>
        </w:rPr>
        <w:t xml:space="preserve">s deposits at financial institutions </w:t>
      </w:r>
      <w:r w:rsidR="005642F6" w:rsidRPr="005D3DEE">
        <w:rPr>
          <w:rFonts w:cs="Arial"/>
          <w:sz w:val="18"/>
          <w:szCs w:val="18"/>
        </w:rPr>
        <w:t xml:space="preserve">of </w:t>
      </w:r>
      <w:r w:rsidR="001432AD" w:rsidRPr="005D3DEE">
        <w:rPr>
          <w:rFonts w:cs="Arial"/>
          <w:sz w:val="18"/>
          <w:szCs w:val="18"/>
        </w:rPr>
        <w:t>Baht</w:t>
      </w:r>
      <w:r w:rsidR="00144279" w:rsidRPr="005D3DEE">
        <w:rPr>
          <w:rFonts w:cs="Arial"/>
          <w:sz w:val="18"/>
          <w:szCs w:val="18"/>
        </w:rPr>
        <w:t xml:space="preserve"> </w:t>
      </w:r>
      <w:r w:rsidR="009821C0" w:rsidRPr="005D3DEE">
        <w:rPr>
          <w:rFonts w:cs="Arial"/>
          <w:sz w:val="18"/>
          <w:szCs w:val="18"/>
        </w:rPr>
        <w:t>1</w:t>
      </w:r>
      <w:r w:rsidR="00144279" w:rsidRPr="005D3DEE">
        <w:rPr>
          <w:rFonts w:cs="Arial"/>
          <w:sz w:val="18"/>
          <w:szCs w:val="18"/>
        </w:rPr>
        <w:t>,</w:t>
      </w:r>
      <w:r w:rsidR="009821C0" w:rsidRPr="005D3DEE">
        <w:rPr>
          <w:rFonts w:cs="Arial"/>
          <w:sz w:val="18"/>
          <w:szCs w:val="18"/>
        </w:rPr>
        <w:t>836</w:t>
      </w:r>
      <w:r w:rsidR="00762BC7" w:rsidRPr="005D3DEE">
        <w:rPr>
          <w:rFonts w:cs="Arial"/>
          <w:sz w:val="18"/>
          <w:szCs w:val="18"/>
        </w:rPr>
        <w:t xml:space="preserve"> </w:t>
      </w:r>
      <w:r w:rsidR="00112186" w:rsidRPr="005D3DEE">
        <w:rPr>
          <w:rFonts w:cs="Arial"/>
          <w:sz w:val="18"/>
          <w:szCs w:val="18"/>
        </w:rPr>
        <w:t>million</w:t>
      </w:r>
      <w:r w:rsidR="0048723F" w:rsidRPr="005D3DEE">
        <w:rPr>
          <w:rFonts w:cs="Arial"/>
          <w:sz w:val="18"/>
          <w:szCs w:val="18"/>
        </w:rPr>
        <w:t xml:space="preserve"> </w:t>
      </w:r>
      <w:r w:rsidR="00126687" w:rsidRPr="005D3DEE">
        <w:rPr>
          <w:rFonts w:cs="Arial"/>
          <w:sz w:val="18"/>
          <w:szCs w:val="18"/>
          <w:cs/>
        </w:rPr>
        <w:t>(</w:t>
      </w:r>
      <w:r w:rsidR="00126687" w:rsidRPr="005D3DEE">
        <w:rPr>
          <w:rFonts w:cs="Arial"/>
          <w:sz w:val="18"/>
          <w:szCs w:val="18"/>
        </w:rPr>
        <w:t xml:space="preserve">as at </w:t>
      </w:r>
      <w:r w:rsidR="009821C0" w:rsidRPr="005D3DEE">
        <w:rPr>
          <w:rFonts w:cs="Arial"/>
          <w:sz w:val="18"/>
          <w:szCs w:val="18"/>
        </w:rPr>
        <w:t>31</w:t>
      </w:r>
      <w:r w:rsidR="00126687" w:rsidRPr="005D3DEE">
        <w:rPr>
          <w:rFonts w:cs="Arial"/>
          <w:sz w:val="18"/>
          <w:szCs w:val="18"/>
        </w:rPr>
        <w:t xml:space="preserve"> December </w:t>
      </w:r>
      <w:r w:rsidR="009821C0" w:rsidRPr="005D3DEE">
        <w:rPr>
          <w:rFonts w:cs="Arial"/>
          <w:sz w:val="18"/>
          <w:szCs w:val="18"/>
        </w:rPr>
        <w:t>2021</w:t>
      </w:r>
      <w:r w:rsidR="00126687" w:rsidRPr="005D3DEE">
        <w:rPr>
          <w:rFonts w:cs="Arial"/>
          <w:sz w:val="18"/>
          <w:szCs w:val="18"/>
          <w:cs/>
        </w:rPr>
        <w:t xml:space="preserve">: </w:t>
      </w:r>
      <w:r w:rsidR="00AE03B7" w:rsidRPr="005D3DEE">
        <w:rPr>
          <w:rFonts w:cs="Arial"/>
          <w:sz w:val="18"/>
          <w:szCs w:val="18"/>
        </w:rPr>
        <w:br/>
      </w:r>
      <w:r w:rsidR="00126687" w:rsidRPr="005D3DEE">
        <w:rPr>
          <w:rFonts w:cs="Arial"/>
          <w:sz w:val="18"/>
          <w:szCs w:val="18"/>
        </w:rPr>
        <w:t xml:space="preserve">Baht </w:t>
      </w:r>
      <w:r w:rsidR="009821C0" w:rsidRPr="005D3DEE">
        <w:rPr>
          <w:rFonts w:cs="Arial"/>
          <w:sz w:val="18"/>
          <w:szCs w:val="18"/>
        </w:rPr>
        <w:t>3</w:t>
      </w:r>
      <w:r w:rsidR="007E6B02" w:rsidRPr="005D3DEE">
        <w:rPr>
          <w:rFonts w:cs="Arial"/>
          <w:sz w:val="18"/>
          <w:szCs w:val="18"/>
        </w:rPr>
        <w:t>,</w:t>
      </w:r>
      <w:r w:rsidR="009821C0" w:rsidRPr="005D3DEE">
        <w:rPr>
          <w:rFonts w:cs="Arial"/>
          <w:sz w:val="18"/>
          <w:szCs w:val="18"/>
        </w:rPr>
        <w:t>243</w:t>
      </w:r>
      <w:r w:rsidR="00E55357" w:rsidRPr="005D3DEE">
        <w:rPr>
          <w:rFonts w:cs="Arial"/>
          <w:sz w:val="18"/>
          <w:szCs w:val="18"/>
        </w:rPr>
        <w:t xml:space="preserve"> </w:t>
      </w:r>
      <w:r w:rsidR="00126687" w:rsidRPr="005D3DEE">
        <w:rPr>
          <w:rFonts w:cs="Arial"/>
          <w:sz w:val="18"/>
          <w:szCs w:val="18"/>
        </w:rPr>
        <w:t>million</w:t>
      </w:r>
      <w:r w:rsidR="00126687" w:rsidRPr="005D3DEE">
        <w:rPr>
          <w:rFonts w:cs="Arial"/>
          <w:sz w:val="18"/>
          <w:szCs w:val="18"/>
          <w:cs/>
        </w:rPr>
        <w:t xml:space="preserve">) </w:t>
      </w:r>
      <w:r w:rsidR="00905074" w:rsidRPr="005D3DEE">
        <w:rPr>
          <w:rFonts w:cs="Arial"/>
          <w:sz w:val="18"/>
          <w:szCs w:val="18"/>
        </w:rPr>
        <w:t>were pledged</w:t>
      </w:r>
      <w:r w:rsidRPr="005D3DEE">
        <w:rPr>
          <w:rFonts w:cs="Arial"/>
          <w:sz w:val="18"/>
          <w:szCs w:val="18"/>
        </w:rPr>
        <w:t xml:space="preserve"> as collateral to secure credit facilities obtained from financial institutions</w:t>
      </w:r>
      <w:r w:rsidRPr="005D3DEE">
        <w:rPr>
          <w:rFonts w:cs="Arial"/>
          <w:sz w:val="18"/>
          <w:szCs w:val="18"/>
          <w:cs/>
        </w:rPr>
        <w:t xml:space="preserve">. </w:t>
      </w:r>
      <w:r w:rsidRPr="005D3DEE">
        <w:rPr>
          <w:rFonts w:cs="Arial"/>
          <w:sz w:val="18"/>
          <w:szCs w:val="18"/>
        </w:rPr>
        <w:t xml:space="preserve">However, the pledged </w:t>
      </w:r>
      <w:r w:rsidR="00905074" w:rsidRPr="005D3DEE">
        <w:rPr>
          <w:rFonts w:cs="Arial"/>
          <w:sz w:val="18"/>
          <w:szCs w:val="18"/>
        </w:rPr>
        <w:t>deposits at financial institutions</w:t>
      </w:r>
      <w:r w:rsidRPr="005D3DEE">
        <w:rPr>
          <w:rFonts w:cs="Arial"/>
          <w:sz w:val="18"/>
          <w:szCs w:val="18"/>
        </w:rPr>
        <w:t xml:space="preserve"> can be withdrawn </w:t>
      </w:r>
      <w:r w:rsidR="005C350C" w:rsidRPr="005D3DEE">
        <w:rPr>
          <w:rFonts w:cs="Arial"/>
          <w:sz w:val="18"/>
          <w:szCs w:val="18"/>
        </w:rPr>
        <w:t xml:space="preserve">according to </w:t>
      </w:r>
      <w:r w:rsidRPr="005D3DEE">
        <w:rPr>
          <w:rFonts w:cs="Arial"/>
          <w:sz w:val="18"/>
          <w:szCs w:val="18"/>
        </w:rPr>
        <w:t xml:space="preserve">the objective and conditions stipulated </w:t>
      </w:r>
      <w:r w:rsidR="00AE03B7" w:rsidRPr="005D3DEE">
        <w:rPr>
          <w:rFonts w:cs="Arial"/>
          <w:sz w:val="18"/>
          <w:szCs w:val="18"/>
        </w:rPr>
        <w:br/>
      </w:r>
      <w:r w:rsidRPr="005D3DEE">
        <w:rPr>
          <w:rFonts w:cs="Arial"/>
          <w:sz w:val="18"/>
          <w:szCs w:val="18"/>
        </w:rPr>
        <w:t>in the loan agreements for use as working capital required in the normal course of their</w:t>
      </w:r>
      <w:r w:rsidR="001432AD" w:rsidRPr="005D3DEE">
        <w:rPr>
          <w:rFonts w:cs="Arial"/>
          <w:sz w:val="18"/>
          <w:szCs w:val="18"/>
        </w:rPr>
        <w:t xml:space="preserve"> business </w:t>
      </w:r>
      <w:r w:rsidR="001432AD" w:rsidRPr="005D3DEE">
        <w:rPr>
          <w:rFonts w:cs="Arial"/>
          <w:sz w:val="18"/>
          <w:szCs w:val="18"/>
          <w:cs/>
        </w:rPr>
        <w:t>(</w:t>
      </w:r>
      <w:r w:rsidR="001432AD" w:rsidRPr="005D3DEE">
        <w:rPr>
          <w:rFonts w:cs="Arial"/>
          <w:sz w:val="18"/>
          <w:szCs w:val="18"/>
        </w:rPr>
        <w:t xml:space="preserve">Note </w:t>
      </w:r>
      <w:r w:rsidR="009821C0" w:rsidRPr="005D3DEE">
        <w:rPr>
          <w:rFonts w:cs="Arial"/>
          <w:sz w:val="18"/>
          <w:szCs w:val="18"/>
        </w:rPr>
        <w:t>19</w:t>
      </w:r>
      <w:r w:rsidRPr="005D3DEE">
        <w:rPr>
          <w:rFonts w:cs="Arial"/>
          <w:sz w:val="18"/>
          <w:szCs w:val="18"/>
          <w:cs/>
        </w:rPr>
        <w:t>).</w:t>
      </w:r>
    </w:p>
    <w:p w14:paraId="53E3E162" w14:textId="6BC982CC" w:rsidR="00C85839" w:rsidRPr="005D3DEE" w:rsidRDefault="00C85839">
      <w:pPr>
        <w:spacing w:line="240" w:lineRule="auto"/>
        <w:rPr>
          <w:rFonts w:eastAsia="Arial Unicode MS" w:cs="Arial"/>
          <w:color w:val="000000" w:themeColor="text1"/>
          <w:sz w:val="18"/>
          <w:szCs w:val="18"/>
        </w:rPr>
      </w:pPr>
    </w:p>
    <w:p w14:paraId="08B588CB" w14:textId="77777777" w:rsidR="00C60DC9" w:rsidRPr="005D3DEE" w:rsidRDefault="00C60DC9" w:rsidP="00FC04A4">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5D3DEE" w14:paraId="7BD95B25" w14:textId="77777777" w:rsidTr="001E23B3">
        <w:trPr>
          <w:trHeight w:val="386"/>
        </w:trPr>
        <w:tc>
          <w:tcPr>
            <w:tcW w:w="9461" w:type="dxa"/>
            <w:shd w:val="clear" w:color="auto" w:fill="FFA543"/>
            <w:vAlign w:val="center"/>
          </w:tcPr>
          <w:p w14:paraId="091B6AB5" w14:textId="2FE69406" w:rsidR="003D7B91" w:rsidRPr="005D3DEE" w:rsidRDefault="009821C0" w:rsidP="007554A0">
            <w:pPr>
              <w:pStyle w:val="Heading"/>
              <w:ind w:left="504"/>
              <w:rPr>
                <w:rFonts w:ascii="Arial" w:hAnsi="Arial" w:cs="Arial"/>
                <w:color w:val="FFFFFF" w:themeColor="background1"/>
              </w:rPr>
            </w:pPr>
            <w:r w:rsidRPr="005D3DEE">
              <w:rPr>
                <w:rFonts w:ascii="Arial" w:hAnsi="Arial" w:cs="Arial"/>
                <w:color w:val="FFFFFF" w:themeColor="background1"/>
              </w:rPr>
              <w:t>10</w:t>
            </w:r>
            <w:r w:rsidR="003D7B91" w:rsidRPr="005D3DEE">
              <w:rPr>
                <w:rFonts w:ascii="Arial" w:hAnsi="Arial" w:cs="Arial"/>
                <w:color w:val="FFFFFF" w:themeColor="background1"/>
              </w:rPr>
              <w:tab/>
            </w:r>
            <w:r w:rsidR="004279A1" w:rsidRPr="005D3DEE">
              <w:rPr>
                <w:rFonts w:ascii="Arial" w:hAnsi="Arial" w:cs="Arial"/>
                <w:color w:val="FFFFFF" w:themeColor="background1"/>
              </w:rPr>
              <w:t>Deposit</w:t>
            </w:r>
            <w:r w:rsidR="00671808" w:rsidRPr="005D3DEE">
              <w:rPr>
                <w:rFonts w:ascii="Arial" w:hAnsi="Arial" w:cs="Arial"/>
                <w:color w:val="FFFFFF" w:themeColor="background1"/>
              </w:rPr>
              <w:t>s</w:t>
            </w:r>
            <w:r w:rsidR="004279A1" w:rsidRPr="005D3DEE">
              <w:rPr>
                <w:rFonts w:ascii="Arial" w:hAnsi="Arial" w:cs="Arial"/>
                <w:color w:val="FFFFFF" w:themeColor="background1"/>
              </w:rPr>
              <w:t xml:space="preserve"> at financial institutions used as collateral</w:t>
            </w:r>
          </w:p>
        </w:tc>
      </w:tr>
    </w:tbl>
    <w:p w14:paraId="5C8A9FE3" w14:textId="77777777" w:rsidR="00F63A89" w:rsidRPr="005D3DEE" w:rsidRDefault="00F63A89" w:rsidP="007554A0">
      <w:pPr>
        <w:spacing w:line="240" w:lineRule="auto"/>
        <w:jc w:val="thaiDistribute"/>
        <w:rPr>
          <w:rFonts w:eastAsia="Arial Unicode MS" w:cs="Arial"/>
          <w:sz w:val="18"/>
          <w:szCs w:val="18"/>
        </w:rPr>
      </w:pPr>
    </w:p>
    <w:p w14:paraId="4D24B4A3" w14:textId="4BAEDA26" w:rsidR="00924011" w:rsidRPr="005D3DEE" w:rsidRDefault="00924011" w:rsidP="007554A0">
      <w:pPr>
        <w:spacing w:line="240" w:lineRule="auto"/>
        <w:jc w:val="thaiDistribute"/>
        <w:rPr>
          <w:rFonts w:cs="Arial"/>
          <w:sz w:val="18"/>
          <w:szCs w:val="18"/>
        </w:rPr>
      </w:pPr>
      <w:r w:rsidRPr="005D3DEE">
        <w:rPr>
          <w:rFonts w:cs="Arial"/>
          <w:sz w:val="18"/>
          <w:szCs w:val="18"/>
        </w:rPr>
        <w:t>As</w:t>
      </w:r>
      <w:r w:rsidR="000D52FE" w:rsidRPr="005D3DEE">
        <w:rPr>
          <w:rFonts w:cs="Arial"/>
          <w:sz w:val="18"/>
          <w:szCs w:val="18"/>
        </w:rPr>
        <w:t xml:space="preserve"> </w:t>
      </w:r>
      <w:proofErr w:type="gramStart"/>
      <w:r w:rsidR="000D52FE" w:rsidRPr="005D3DEE">
        <w:rPr>
          <w:rFonts w:cs="Arial"/>
          <w:sz w:val="18"/>
          <w:szCs w:val="18"/>
        </w:rPr>
        <w:t>at</w:t>
      </w:r>
      <w:proofErr w:type="gramEnd"/>
      <w:r w:rsidR="000D52FE" w:rsidRPr="005D3DEE">
        <w:rPr>
          <w:rFonts w:cs="Arial"/>
          <w:sz w:val="18"/>
          <w:szCs w:val="18"/>
        </w:rPr>
        <w:t xml:space="preserve"> </w:t>
      </w:r>
      <w:r w:rsidR="009821C0" w:rsidRPr="005D3DEE">
        <w:rPr>
          <w:rFonts w:cs="Arial"/>
          <w:sz w:val="18"/>
          <w:szCs w:val="18"/>
        </w:rPr>
        <w:t>30</w:t>
      </w:r>
      <w:r w:rsidR="00CC211E" w:rsidRPr="005D3DEE">
        <w:rPr>
          <w:rFonts w:cs="Arial"/>
          <w:sz w:val="18"/>
          <w:szCs w:val="18"/>
        </w:rPr>
        <w:t xml:space="preserve"> September</w:t>
      </w:r>
      <w:r w:rsidR="0080266E" w:rsidRPr="005D3DEE">
        <w:rPr>
          <w:rFonts w:cs="Arial"/>
          <w:sz w:val="18"/>
          <w:szCs w:val="18"/>
        </w:rPr>
        <w:t xml:space="preserve"> </w:t>
      </w:r>
      <w:r w:rsidR="009821C0" w:rsidRPr="005D3DEE">
        <w:rPr>
          <w:rFonts w:cs="Arial"/>
          <w:sz w:val="18"/>
          <w:szCs w:val="18"/>
        </w:rPr>
        <w:t>2022</w:t>
      </w:r>
      <w:r w:rsidR="000D52FE" w:rsidRPr="005D3DEE">
        <w:rPr>
          <w:rFonts w:cs="Arial"/>
          <w:sz w:val="18"/>
          <w:szCs w:val="18"/>
        </w:rPr>
        <w:t xml:space="preserve">, deposits at </w:t>
      </w:r>
      <w:r w:rsidRPr="005D3DEE">
        <w:rPr>
          <w:rFonts w:cs="Arial"/>
          <w:sz w:val="18"/>
          <w:szCs w:val="18"/>
        </w:rPr>
        <w:t>financial institution</w:t>
      </w:r>
      <w:r w:rsidR="000D52FE" w:rsidRPr="005D3DEE">
        <w:rPr>
          <w:rFonts w:cs="Arial"/>
          <w:sz w:val="18"/>
          <w:szCs w:val="18"/>
        </w:rPr>
        <w:t>s</w:t>
      </w:r>
      <w:r w:rsidRPr="005D3DEE">
        <w:rPr>
          <w:rFonts w:cs="Arial"/>
          <w:sz w:val="18"/>
          <w:szCs w:val="18"/>
        </w:rPr>
        <w:t xml:space="preserve"> used as short</w:t>
      </w:r>
      <w:r w:rsidRPr="005D3DEE">
        <w:rPr>
          <w:rFonts w:cs="Arial"/>
          <w:sz w:val="18"/>
          <w:szCs w:val="18"/>
          <w:cs/>
        </w:rPr>
        <w:t>-</w:t>
      </w:r>
      <w:r w:rsidRPr="005D3DEE">
        <w:rPr>
          <w:rFonts w:cs="Arial"/>
          <w:sz w:val="18"/>
          <w:szCs w:val="18"/>
        </w:rPr>
        <w:t xml:space="preserve">term collateral represented deposits in savings accounts of the </w:t>
      </w:r>
      <w:r w:rsidR="00EF3CCE" w:rsidRPr="005D3DEE">
        <w:rPr>
          <w:rFonts w:cs="Arial"/>
          <w:sz w:val="18"/>
          <w:szCs w:val="18"/>
        </w:rPr>
        <w:t xml:space="preserve">Group </w:t>
      </w:r>
      <w:r w:rsidRPr="005D3DEE">
        <w:rPr>
          <w:rFonts w:cs="Arial"/>
          <w:sz w:val="18"/>
          <w:szCs w:val="18"/>
        </w:rPr>
        <w:t xml:space="preserve">which </w:t>
      </w:r>
      <w:r w:rsidR="00D33DE6" w:rsidRPr="005D3DEE">
        <w:rPr>
          <w:rFonts w:cs="Arial"/>
          <w:sz w:val="18"/>
          <w:szCs w:val="18"/>
        </w:rPr>
        <w:t>were</w:t>
      </w:r>
      <w:r w:rsidRPr="005D3DEE">
        <w:rPr>
          <w:rFonts w:cs="Arial"/>
          <w:sz w:val="18"/>
          <w:szCs w:val="18"/>
        </w:rPr>
        <w:t xml:space="preserve"> pledged as collateral for its long</w:t>
      </w:r>
      <w:r w:rsidRPr="005D3DEE">
        <w:rPr>
          <w:rFonts w:cs="Arial"/>
          <w:sz w:val="18"/>
          <w:szCs w:val="18"/>
          <w:cs/>
        </w:rPr>
        <w:t>-</w:t>
      </w:r>
      <w:r w:rsidRPr="005D3DEE">
        <w:rPr>
          <w:rFonts w:cs="Arial"/>
          <w:sz w:val="18"/>
          <w:szCs w:val="18"/>
        </w:rPr>
        <w:t>term loans from financial institutions for the purpose of repayment of principal</w:t>
      </w:r>
      <w:r w:rsidR="004C5C91" w:rsidRPr="005D3DEE">
        <w:rPr>
          <w:rFonts w:cs="Arial"/>
          <w:sz w:val="18"/>
          <w:szCs w:val="18"/>
        </w:rPr>
        <w:t xml:space="preserve"> and interest</w:t>
      </w:r>
      <w:r w:rsidRPr="005D3DEE">
        <w:rPr>
          <w:rFonts w:cs="Arial"/>
          <w:sz w:val="18"/>
          <w:szCs w:val="18"/>
        </w:rPr>
        <w:t xml:space="preserve"> in the next period as described in Note </w:t>
      </w:r>
      <w:r w:rsidR="009821C0" w:rsidRPr="005D3DEE">
        <w:rPr>
          <w:rFonts w:cs="Arial"/>
          <w:sz w:val="18"/>
          <w:szCs w:val="18"/>
        </w:rPr>
        <w:t>19</w:t>
      </w:r>
      <w:r w:rsidRPr="005D3DEE">
        <w:rPr>
          <w:rFonts w:cs="Arial"/>
          <w:sz w:val="18"/>
          <w:szCs w:val="18"/>
          <w:cs/>
        </w:rPr>
        <w:t>.</w:t>
      </w:r>
    </w:p>
    <w:p w14:paraId="018C3DD8" w14:textId="5DE2632E" w:rsidR="0022251A" w:rsidRPr="005D3DEE" w:rsidRDefault="0022251A" w:rsidP="00FC04A4">
      <w:pPr>
        <w:spacing w:line="240" w:lineRule="auto"/>
        <w:rPr>
          <w:rFonts w:eastAsia="Arial Unicode MS" w:cs="Arial"/>
          <w:color w:val="000000" w:themeColor="text1"/>
          <w:sz w:val="18"/>
          <w:szCs w:val="18"/>
        </w:rPr>
      </w:pPr>
    </w:p>
    <w:p w14:paraId="5103B9BF" w14:textId="77777777" w:rsidR="00C72C9B" w:rsidRPr="005D3DEE" w:rsidRDefault="00C72C9B" w:rsidP="00FC04A4">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762BC7" w:rsidRPr="005D3DEE" w14:paraId="4D8B496F" w14:textId="77777777" w:rsidTr="00517E28">
        <w:trPr>
          <w:trHeight w:val="386"/>
        </w:trPr>
        <w:tc>
          <w:tcPr>
            <w:tcW w:w="9461" w:type="dxa"/>
            <w:shd w:val="clear" w:color="auto" w:fill="FFA543"/>
            <w:vAlign w:val="center"/>
          </w:tcPr>
          <w:p w14:paraId="08A56E76" w14:textId="7B36373C" w:rsidR="00615DED" w:rsidRPr="005D3DEE" w:rsidRDefault="009821C0" w:rsidP="00517E28">
            <w:pPr>
              <w:pStyle w:val="Heading"/>
              <w:ind w:left="504"/>
              <w:rPr>
                <w:rFonts w:ascii="Arial" w:hAnsi="Arial" w:cs="Arial"/>
                <w:color w:val="FFFFFF" w:themeColor="background1"/>
              </w:rPr>
            </w:pPr>
            <w:r w:rsidRPr="005D3DEE">
              <w:rPr>
                <w:rFonts w:ascii="Arial" w:hAnsi="Arial" w:cs="Arial"/>
                <w:color w:val="FFFFFF" w:themeColor="background1"/>
              </w:rPr>
              <w:t>11</w:t>
            </w:r>
            <w:r w:rsidR="00615DED" w:rsidRPr="005D3DEE">
              <w:rPr>
                <w:rFonts w:ascii="Arial" w:hAnsi="Arial" w:cs="Arial"/>
                <w:color w:val="FFFFFF" w:themeColor="background1"/>
              </w:rPr>
              <w:tab/>
            </w:r>
            <w:r w:rsidR="00BA127B" w:rsidRPr="005D3DEE">
              <w:rPr>
                <w:rFonts w:ascii="Arial" w:hAnsi="Arial" w:cs="Arial"/>
                <w:color w:val="FFFFFF" w:themeColor="background1"/>
              </w:rPr>
              <w:t>Financial assets measured at amortised cost</w:t>
            </w:r>
          </w:p>
        </w:tc>
      </w:tr>
    </w:tbl>
    <w:p w14:paraId="4DCB8D00" w14:textId="77777777" w:rsidR="00615DED" w:rsidRPr="005D3DEE" w:rsidRDefault="00615DED" w:rsidP="00F234A9">
      <w:pPr>
        <w:spacing w:line="240" w:lineRule="auto"/>
        <w:rPr>
          <w:rFonts w:eastAsia="Arial Unicode MS" w:cs="Arial"/>
          <w:color w:val="000000" w:themeColor="text1"/>
          <w:sz w:val="18"/>
          <w:szCs w:val="18"/>
        </w:rPr>
      </w:pPr>
    </w:p>
    <w:p w14:paraId="5880C6F8" w14:textId="59664422" w:rsidR="007F6600" w:rsidRPr="005D3DEE" w:rsidRDefault="005C350C">
      <w:pPr>
        <w:spacing w:line="240" w:lineRule="auto"/>
        <w:jc w:val="both"/>
        <w:rPr>
          <w:rFonts w:eastAsia="Arial Unicode MS" w:cs="Arial"/>
          <w:spacing w:val="-4"/>
          <w:sz w:val="18"/>
          <w:szCs w:val="18"/>
        </w:rPr>
      </w:pPr>
      <w:r w:rsidRPr="005D3DEE">
        <w:rPr>
          <w:rFonts w:cs="Arial"/>
          <w:sz w:val="18"/>
          <w:szCs w:val="18"/>
        </w:rPr>
        <w:t xml:space="preserve">As </w:t>
      </w:r>
      <w:proofErr w:type="gramStart"/>
      <w:r w:rsidRPr="005D3DEE">
        <w:rPr>
          <w:rFonts w:cs="Arial"/>
          <w:sz w:val="18"/>
          <w:szCs w:val="18"/>
        </w:rPr>
        <w:t>at</w:t>
      </w:r>
      <w:proofErr w:type="gramEnd"/>
      <w:r w:rsidRPr="005D3DEE">
        <w:rPr>
          <w:rFonts w:cs="Arial"/>
          <w:sz w:val="18"/>
          <w:szCs w:val="18"/>
        </w:rPr>
        <w:t xml:space="preserve"> </w:t>
      </w:r>
      <w:r w:rsidR="009821C0" w:rsidRPr="005D3DEE">
        <w:rPr>
          <w:rFonts w:cs="Arial"/>
          <w:sz w:val="18"/>
          <w:szCs w:val="18"/>
        </w:rPr>
        <w:t>30</w:t>
      </w:r>
      <w:r w:rsidR="00CC211E" w:rsidRPr="005D3DEE">
        <w:rPr>
          <w:rFonts w:cs="Arial"/>
          <w:sz w:val="18"/>
          <w:szCs w:val="18"/>
        </w:rPr>
        <w:t xml:space="preserve"> September</w:t>
      </w:r>
      <w:r w:rsidRPr="005D3DEE">
        <w:rPr>
          <w:rFonts w:cs="Arial"/>
          <w:sz w:val="18"/>
          <w:szCs w:val="18"/>
        </w:rPr>
        <w:t xml:space="preserve"> </w:t>
      </w:r>
      <w:r w:rsidR="009821C0" w:rsidRPr="005D3DEE">
        <w:rPr>
          <w:rFonts w:cs="Arial"/>
          <w:sz w:val="18"/>
          <w:szCs w:val="18"/>
        </w:rPr>
        <w:t>2022</w:t>
      </w:r>
      <w:r w:rsidRPr="005D3DEE">
        <w:rPr>
          <w:rFonts w:cs="Arial"/>
          <w:sz w:val="18"/>
          <w:szCs w:val="18"/>
        </w:rPr>
        <w:t>, financial assets measured at amortised cost represented fixed deposit</w:t>
      </w:r>
      <w:r w:rsidR="00692809" w:rsidRPr="005D3DEE">
        <w:rPr>
          <w:rFonts w:cs="Arial"/>
          <w:sz w:val="18"/>
          <w:szCs w:val="18"/>
        </w:rPr>
        <w:t>s</w:t>
      </w:r>
      <w:r w:rsidRPr="005D3DEE">
        <w:rPr>
          <w:rFonts w:cs="Arial"/>
          <w:sz w:val="18"/>
          <w:szCs w:val="18"/>
        </w:rPr>
        <w:t xml:space="preserve"> with maturities over three months but not later than one year. The particular financial assets of Baht</w:t>
      </w:r>
      <w:r w:rsidR="00112186" w:rsidRPr="005D3DEE">
        <w:rPr>
          <w:rFonts w:cs="Arial"/>
          <w:sz w:val="18"/>
          <w:szCs w:val="18"/>
        </w:rPr>
        <w:t xml:space="preserve"> </w:t>
      </w:r>
      <w:r w:rsidR="009821C0" w:rsidRPr="005D3DEE">
        <w:rPr>
          <w:rFonts w:cs="Arial"/>
          <w:sz w:val="18"/>
          <w:szCs w:val="22"/>
        </w:rPr>
        <w:t>442</w:t>
      </w:r>
      <w:r w:rsidR="00112186" w:rsidRPr="005D3DEE">
        <w:rPr>
          <w:rFonts w:cs="Arial"/>
          <w:sz w:val="18"/>
          <w:szCs w:val="18"/>
        </w:rPr>
        <w:t xml:space="preserve"> </w:t>
      </w:r>
      <w:r w:rsidRPr="005D3DEE">
        <w:rPr>
          <w:rFonts w:cs="Arial"/>
          <w:sz w:val="18"/>
          <w:szCs w:val="18"/>
        </w:rPr>
        <w:t xml:space="preserve">million (as </w:t>
      </w:r>
      <w:proofErr w:type="gramStart"/>
      <w:r w:rsidRPr="005D3DEE">
        <w:rPr>
          <w:rFonts w:cs="Arial"/>
          <w:sz w:val="18"/>
          <w:szCs w:val="18"/>
        </w:rPr>
        <w:t>at</w:t>
      </w:r>
      <w:proofErr w:type="gramEnd"/>
      <w:r w:rsidRPr="005D3DEE">
        <w:rPr>
          <w:rFonts w:cs="Arial"/>
          <w:sz w:val="18"/>
          <w:szCs w:val="18"/>
        </w:rPr>
        <w:t xml:space="preserve"> </w:t>
      </w:r>
      <w:r w:rsidR="009821C0" w:rsidRPr="005D3DEE">
        <w:rPr>
          <w:rFonts w:cs="Arial"/>
          <w:sz w:val="18"/>
          <w:szCs w:val="18"/>
        </w:rPr>
        <w:t>31</w:t>
      </w:r>
      <w:r w:rsidRPr="005D3DEE">
        <w:rPr>
          <w:rFonts w:cs="Arial"/>
          <w:sz w:val="18"/>
          <w:szCs w:val="18"/>
        </w:rPr>
        <w:t xml:space="preserve"> December </w:t>
      </w:r>
      <w:r w:rsidR="009821C0" w:rsidRPr="005D3DEE">
        <w:rPr>
          <w:rFonts w:cs="Arial"/>
          <w:sz w:val="18"/>
          <w:szCs w:val="18"/>
        </w:rPr>
        <w:t>2021</w:t>
      </w:r>
      <w:r w:rsidRPr="005D3DEE">
        <w:rPr>
          <w:rFonts w:cs="Arial"/>
          <w:sz w:val="18"/>
          <w:szCs w:val="18"/>
        </w:rPr>
        <w:t xml:space="preserve">: Baht </w:t>
      </w:r>
      <w:r w:rsidR="009821C0" w:rsidRPr="005D3DEE">
        <w:rPr>
          <w:rFonts w:cs="Arial"/>
          <w:sz w:val="18"/>
          <w:szCs w:val="18"/>
        </w:rPr>
        <w:t>484</w:t>
      </w:r>
      <w:r w:rsidR="00E55357" w:rsidRPr="005D3DEE">
        <w:rPr>
          <w:rFonts w:cs="Arial"/>
          <w:sz w:val="18"/>
          <w:szCs w:val="18"/>
        </w:rPr>
        <w:t xml:space="preserve"> </w:t>
      </w:r>
      <w:r w:rsidRPr="005D3DEE">
        <w:rPr>
          <w:rFonts w:cs="Arial"/>
          <w:sz w:val="18"/>
          <w:szCs w:val="18"/>
        </w:rPr>
        <w:t xml:space="preserve">million) were pledged as collateral for long-term loans from financial institutions as described in Note </w:t>
      </w:r>
      <w:r w:rsidR="009821C0" w:rsidRPr="005D3DEE">
        <w:rPr>
          <w:rFonts w:cs="Arial"/>
          <w:sz w:val="18"/>
          <w:szCs w:val="18"/>
        </w:rPr>
        <w:t>19</w:t>
      </w:r>
      <w:r w:rsidRPr="005D3DEE">
        <w:rPr>
          <w:rFonts w:cs="Arial"/>
          <w:sz w:val="18"/>
          <w:szCs w:val="18"/>
        </w:rPr>
        <w:t>.</w:t>
      </w:r>
    </w:p>
    <w:p w14:paraId="1FC6D0C0" w14:textId="77777777" w:rsidR="00530232" w:rsidRPr="005D3DEE" w:rsidRDefault="00530232">
      <w:pPr>
        <w:spacing w:line="240" w:lineRule="auto"/>
        <w:rPr>
          <w:rFonts w:cs="Arial"/>
          <w:sz w:val="18"/>
          <w:szCs w:val="18"/>
        </w:rPr>
      </w:pPr>
      <w:r w:rsidRPr="005D3DEE">
        <w:rPr>
          <w:rFonts w:cs="Arial"/>
          <w:sz w:val="18"/>
          <w:szCs w:val="18"/>
        </w:rPr>
        <w:br w:type="page"/>
      </w:r>
    </w:p>
    <w:p w14:paraId="330898FB" w14:textId="77777777" w:rsidR="004B3A3E" w:rsidRPr="005D3DEE" w:rsidRDefault="004B3A3E">
      <w:pPr>
        <w:spacing w:line="240" w:lineRule="auto"/>
        <w:rPr>
          <w:rFonts w:cs="Arial"/>
          <w:sz w:val="18"/>
          <w:szCs w:val="18"/>
        </w:rPr>
      </w:pPr>
    </w:p>
    <w:tbl>
      <w:tblPr>
        <w:tblW w:w="9461" w:type="dxa"/>
        <w:shd w:val="clear" w:color="auto" w:fill="FFA543"/>
        <w:tblLook w:val="04A0" w:firstRow="1" w:lastRow="0" w:firstColumn="1" w:lastColumn="0" w:noHBand="0" w:noVBand="1"/>
      </w:tblPr>
      <w:tblGrid>
        <w:gridCol w:w="9461"/>
      </w:tblGrid>
      <w:tr w:rsidR="00762BC7" w:rsidRPr="005D3DEE" w14:paraId="5472A47E" w14:textId="77777777" w:rsidTr="001E23B3">
        <w:trPr>
          <w:trHeight w:val="386"/>
        </w:trPr>
        <w:tc>
          <w:tcPr>
            <w:tcW w:w="9461" w:type="dxa"/>
            <w:shd w:val="clear" w:color="auto" w:fill="FFA543"/>
            <w:vAlign w:val="center"/>
          </w:tcPr>
          <w:p w14:paraId="16D3BFD2" w14:textId="642309AE" w:rsidR="00A04B81" w:rsidRPr="005D3DEE" w:rsidRDefault="009821C0" w:rsidP="007554A0">
            <w:pPr>
              <w:pStyle w:val="Heading"/>
              <w:ind w:left="504"/>
              <w:rPr>
                <w:rFonts w:ascii="Arial" w:hAnsi="Arial" w:cs="Arial"/>
                <w:color w:val="FFFFFF" w:themeColor="background1"/>
                <w:cs/>
              </w:rPr>
            </w:pPr>
            <w:r w:rsidRPr="005D3DEE">
              <w:rPr>
                <w:rFonts w:ascii="Arial" w:hAnsi="Arial" w:cs="Arial"/>
                <w:color w:val="FFFFFF" w:themeColor="background1"/>
              </w:rPr>
              <w:t>12</w:t>
            </w:r>
            <w:r w:rsidR="00A04B81" w:rsidRPr="005D3DEE">
              <w:rPr>
                <w:rFonts w:ascii="Arial" w:hAnsi="Arial" w:cs="Arial"/>
                <w:color w:val="FFFFFF" w:themeColor="background1"/>
              </w:rPr>
              <w:tab/>
              <w:t>Trade re</w:t>
            </w:r>
            <w:r w:rsidR="003D7B91" w:rsidRPr="005D3DEE">
              <w:rPr>
                <w:rFonts w:ascii="Arial" w:hAnsi="Arial" w:cs="Arial"/>
                <w:color w:val="FFFFFF" w:themeColor="background1"/>
              </w:rPr>
              <w:t>ceivables</w:t>
            </w:r>
            <w:r w:rsidR="009B7ECC" w:rsidRPr="005D3DEE">
              <w:rPr>
                <w:rFonts w:ascii="Arial" w:hAnsi="Arial" w:cs="Arial"/>
                <w:color w:val="FFFFFF" w:themeColor="background1"/>
              </w:rPr>
              <w:t>, net</w:t>
            </w:r>
          </w:p>
        </w:tc>
      </w:tr>
    </w:tbl>
    <w:p w14:paraId="4D1D615F" w14:textId="77777777" w:rsidR="00A04B81" w:rsidRPr="005D3DEE" w:rsidRDefault="00A04B81" w:rsidP="00FC04A4">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762BC7" w:rsidRPr="005D3DEE" w14:paraId="75BEE3A9" w14:textId="77777777" w:rsidTr="00676491">
        <w:tc>
          <w:tcPr>
            <w:tcW w:w="3690" w:type="dxa"/>
            <w:tcBorders>
              <w:top w:val="nil"/>
              <w:bottom w:val="nil"/>
            </w:tcBorders>
            <w:shd w:val="clear" w:color="auto" w:fill="auto"/>
          </w:tcPr>
          <w:p w14:paraId="7B2D4D0E" w14:textId="77777777" w:rsidR="00D26333" w:rsidRPr="005D3DEE" w:rsidRDefault="00D26333">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5D3DEE" w:rsidRDefault="00D26333">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r w:rsidR="003A2379" w:rsidRPr="005D3DEE">
              <w:rPr>
                <w:rFonts w:eastAsia="Arial Unicode MS" w:cs="Arial"/>
                <w:b/>
                <w:bCs/>
                <w:sz w:val="18"/>
                <w:szCs w:val="18"/>
                <w:cs/>
              </w:rPr>
              <w:t xml:space="preserve"> </w:t>
            </w:r>
          </w:p>
          <w:p w14:paraId="45FFB1DF" w14:textId="77777777" w:rsidR="00D26333" w:rsidRPr="005D3DEE" w:rsidRDefault="003A2379">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5D3DEE" w:rsidRDefault="00535885">
            <w:pPr>
              <w:spacing w:line="240" w:lineRule="auto"/>
              <w:ind w:right="-72"/>
              <w:jc w:val="right"/>
              <w:rPr>
                <w:rFonts w:eastAsia="Arial Unicode MS" w:cs="Arial"/>
                <w:b/>
                <w:bCs/>
                <w:sz w:val="18"/>
                <w:szCs w:val="18"/>
              </w:rPr>
            </w:pPr>
            <w:r w:rsidRPr="005D3DEE">
              <w:rPr>
                <w:rFonts w:eastAsia="Arial Unicode MS" w:cs="Arial"/>
                <w:b/>
                <w:bCs/>
                <w:sz w:val="18"/>
                <w:szCs w:val="18"/>
              </w:rPr>
              <w:t>Separate</w:t>
            </w:r>
            <w:r w:rsidR="003A2379" w:rsidRPr="005D3DEE">
              <w:rPr>
                <w:rFonts w:eastAsia="Arial Unicode MS" w:cs="Arial"/>
                <w:b/>
                <w:bCs/>
                <w:sz w:val="18"/>
                <w:szCs w:val="18"/>
                <w:cs/>
              </w:rPr>
              <w:t xml:space="preserve"> </w:t>
            </w:r>
          </w:p>
          <w:p w14:paraId="24E4B9F6" w14:textId="77777777" w:rsidR="00D26333" w:rsidRPr="005D3DEE" w:rsidRDefault="003A2379">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762BC7" w:rsidRPr="005D3DEE" w14:paraId="466F85AC" w14:textId="77777777" w:rsidTr="00676491">
        <w:tc>
          <w:tcPr>
            <w:tcW w:w="3690" w:type="dxa"/>
            <w:tcBorders>
              <w:top w:val="nil"/>
              <w:bottom w:val="nil"/>
            </w:tcBorders>
            <w:shd w:val="clear" w:color="auto" w:fill="auto"/>
          </w:tcPr>
          <w:p w14:paraId="3730CDAB" w14:textId="77777777" w:rsidR="0052165F" w:rsidRPr="005D3DEE" w:rsidRDefault="0052165F" w:rsidP="0052165F">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345E46B4"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7F248984" w14:textId="412143AE"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tcPr>
          <w:p w14:paraId="37BC90E7" w14:textId="540540EE"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pacing w:val="-4"/>
                <w:sz w:val="18"/>
                <w:szCs w:val="18"/>
              </w:rPr>
              <w:t>31</w:t>
            </w:r>
            <w:r w:rsidR="0052165F" w:rsidRPr="005D3DEE">
              <w:rPr>
                <w:rFonts w:eastAsia="Arial Unicode MS" w:cs="Arial"/>
                <w:b/>
                <w:bCs/>
                <w:spacing w:val="-4"/>
                <w:sz w:val="18"/>
                <w:szCs w:val="18"/>
              </w:rPr>
              <w:t xml:space="preserve"> Decembe</w:t>
            </w:r>
            <w:r w:rsidR="0052165F" w:rsidRPr="005D3DEE">
              <w:rPr>
                <w:rFonts w:eastAsia="Arial Unicode MS" w:cs="Arial"/>
                <w:b/>
                <w:bCs/>
                <w:sz w:val="18"/>
                <w:szCs w:val="18"/>
              </w:rPr>
              <w:t>r</w:t>
            </w:r>
          </w:p>
          <w:p w14:paraId="580FC2D0" w14:textId="08E115DE"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440" w:type="dxa"/>
            <w:tcBorders>
              <w:top w:val="single" w:sz="4" w:space="0" w:color="auto"/>
              <w:bottom w:val="nil"/>
            </w:tcBorders>
            <w:shd w:val="clear" w:color="auto" w:fill="auto"/>
          </w:tcPr>
          <w:p w14:paraId="07602029" w14:textId="4BA921DD"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0649516A" w14:textId="6F42D74E"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tcPr>
          <w:p w14:paraId="06BF9563" w14:textId="318320E2"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pacing w:val="-4"/>
                <w:sz w:val="18"/>
                <w:szCs w:val="18"/>
              </w:rPr>
              <w:t>31</w:t>
            </w:r>
            <w:r w:rsidR="0052165F" w:rsidRPr="005D3DEE">
              <w:rPr>
                <w:rFonts w:eastAsia="Arial Unicode MS" w:cs="Arial"/>
                <w:b/>
                <w:bCs/>
                <w:spacing w:val="-4"/>
                <w:sz w:val="18"/>
                <w:szCs w:val="18"/>
              </w:rPr>
              <w:t xml:space="preserve"> Decembe</w:t>
            </w:r>
            <w:r w:rsidR="0052165F" w:rsidRPr="005D3DEE">
              <w:rPr>
                <w:rFonts w:eastAsia="Arial Unicode MS" w:cs="Arial"/>
                <w:b/>
                <w:bCs/>
                <w:sz w:val="18"/>
                <w:szCs w:val="18"/>
              </w:rPr>
              <w:t>r</w:t>
            </w:r>
          </w:p>
          <w:p w14:paraId="3260CB99" w14:textId="32F7727B"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62BC7" w:rsidRPr="005D3DEE" w14:paraId="413B6740" w14:textId="77777777" w:rsidTr="00676491">
        <w:tc>
          <w:tcPr>
            <w:tcW w:w="3690" w:type="dxa"/>
            <w:tcBorders>
              <w:top w:val="nil"/>
              <w:bottom w:val="nil"/>
            </w:tcBorders>
            <w:shd w:val="clear" w:color="auto" w:fill="auto"/>
          </w:tcPr>
          <w:p w14:paraId="3F67F033" w14:textId="77777777" w:rsidR="0052165F" w:rsidRPr="005D3DEE" w:rsidRDefault="0052165F" w:rsidP="0052165F">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tcPr>
          <w:p w14:paraId="116819AF"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tcPr>
          <w:p w14:paraId="61AE172E"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tcPr>
          <w:p w14:paraId="6EBC19EC"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62BC7" w:rsidRPr="005D3DEE" w14:paraId="16756C7F" w14:textId="77777777" w:rsidTr="00676491">
        <w:tc>
          <w:tcPr>
            <w:tcW w:w="3690" w:type="dxa"/>
            <w:tcBorders>
              <w:top w:val="nil"/>
              <w:bottom w:val="nil"/>
            </w:tcBorders>
            <w:shd w:val="clear" w:color="auto" w:fill="auto"/>
          </w:tcPr>
          <w:p w14:paraId="1EF4C71D" w14:textId="77777777" w:rsidR="0052165F" w:rsidRPr="005D3DEE" w:rsidRDefault="0052165F" w:rsidP="0052165F">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52165F" w:rsidRPr="005D3DEE"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52165F" w:rsidRPr="005D3DEE"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52165F" w:rsidRPr="005D3DEE"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52165F" w:rsidRPr="005D3DEE" w:rsidRDefault="0052165F" w:rsidP="0052165F">
            <w:pPr>
              <w:spacing w:line="240" w:lineRule="auto"/>
              <w:ind w:right="-72"/>
              <w:jc w:val="thaiDistribute"/>
              <w:rPr>
                <w:rFonts w:eastAsia="Arial Unicode MS" w:cs="Arial"/>
                <w:b/>
                <w:bCs/>
                <w:sz w:val="18"/>
                <w:szCs w:val="18"/>
              </w:rPr>
            </w:pPr>
          </w:p>
        </w:tc>
      </w:tr>
      <w:tr w:rsidR="00E732B4" w:rsidRPr="005D3DEE" w14:paraId="7719F6D6" w14:textId="77777777" w:rsidTr="007E6B02">
        <w:trPr>
          <w:trHeight w:val="70"/>
        </w:trPr>
        <w:tc>
          <w:tcPr>
            <w:tcW w:w="3690" w:type="dxa"/>
            <w:tcBorders>
              <w:top w:val="nil"/>
              <w:bottom w:val="nil"/>
            </w:tcBorders>
            <w:shd w:val="clear" w:color="auto" w:fill="auto"/>
            <w:vAlign w:val="bottom"/>
          </w:tcPr>
          <w:p w14:paraId="31D00B3F" w14:textId="60F061A7" w:rsidR="00E732B4" w:rsidRPr="005D3DEE" w:rsidRDefault="00E732B4" w:rsidP="00E732B4">
            <w:pPr>
              <w:spacing w:line="240" w:lineRule="auto"/>
              <w:ind w:left="-101" w:right="-72"/>
              <w:rPr>
                <w:rFonts w:eastAsia="Arial Unicode MS" w:cs="Arial"/>
                <w:sz w:val="18"/>
                <w:szCs w:val="18"/>
              </w:rPr>
            </w:pPr>
            <w:r w:rsidRPr="005D3DEE">
              <w:rPr>
                <w:rFonts w:eastAsia="Arial Unicode MS" w:cs="Arial"/>
                <w:sz w:val="18"/>
                <w:szCs w:val="18"/>
              </w:rPr>
              <w:t xml:space="preserve">Trade receivables </w:t>
            </w:r>
            <w:r w:rsidRPr="005D3DEE">
              <w:rPr>
                <w:rFonts w:eastAsia="Arial Unicode MS" w:cs="Arial"/>
                <w:sz w:val="18"/>
                <w:szCs w:val="18"/>
                <w:cs/>
              </w:rPr>
              <w:t xml:space="preserve">- </w:t>
            </w:r>
            <w:r w:rsidRPr="005D3DEE">
              <w:rPr>
                <w:rFonts w:eastAsia="Arial Unicode MS" w:cs="Arial"/>
                <w:sz w:val="18"/>
                <w:szCs w:val="18"/>
              </w:rPr>
              <w:t>related parties</w:t>
            </w:r>
          </w:p>
        </w:tc>
        <w:tc>
          <w:tcPr>
            <w:tcW w:w="1440" w:type="dxa"/>
            <w:shd w:val="clear" w:color="auto" w:fill="FAFAFA"/>
          </w:tcPr>
          <w:p w14:paraId="154C31D4" w14:textId="07523F7F"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3</w:t>
            </w:r>
            <w:r w:rsidR="00E732B4" w:rsidRPr="005D3DEE">
              <w:rPr>
                <w:rFonts w:eastAsia="Arial Unicode MS" w:cs="Arial"/>
                <w:sz w:val="18"/>
                <w:szCs w:val="18"/>
              </w:rPr>
              <w:t>,</w:t>
            </w:r>
            <w:r w:rsidRPr="005D3DEE">
              <w:rPr>
                <w:rFonts w:eastAsia="Arial Unicode MS" w:cs="Arial"/>
                <w:sz w:val="18"/>
                <w:szCs w:val="18"/>
              </w:rPr>
              <w:t>791</w:t>
            </w:r>
          </w:p>
        </w:tc>
        <w:tc>
          <w:tcPr>
            <w:tcW w:w="1440" w:type="dxa"/>
            <w:shd w:val="clear" w:color="auto" w:fill="auto"/>
          </w:tcPr>
          <w:p w14:paraId="27203F80" w14:textId="5D5ADD3B"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r w:rsidR="00E732B4" w:rsidRPr="005D3DEE">
              <w:rPr>
                <w:rFonts w:eastAsia="Arial Unicode MS" w:cs="Arial"/>
                <w:sz w:val="18"/>
                <w:szCs w:val="18"/>
              </w:rPr>
              <w:t>,</w:t>
            </w:r>
            <w:r w:rsidRPr="005D3DEE">
              <w:rPr>
                <w:rFonts w:eastAsia="Arial Unicode MS" w:cs="Arial"/>
                <w:sz w:val="18"/>
                <w:szCs w:val="18"/>
              </w:rPr>
              <w:t>458</w:t>
            </w:r>
          </w:p>
        </w:tc>
        <w:tc>
          <w:tcPr>
            <w:tcW w:w="1440" w:type="dxa"/>
            <w:shd w:val="clear" w:color="auto" w:fill="FAFAFA"/>
          </w:tcPr>
          <w:p w14:paraId="1B30CECB" w14:textId="31754D24"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r w:rsidR="00E732B4" w:rsidRPr="005D3DEE">
              <w:rPr>
                <w:rFonts w:eastAsia="Arial Unicode MS" w:cs="Arial"/>
                <w:sz w:val="18"/>
                <w:szCs w:val="18"/>
              </w:rPr>
              <w:t>,</w:t>
            </w:r>
            <w:r w:rsidRPr="005D3DEE">
              <w:rPr>
                <w:rFonts w:eastAsia="Arial Unicode MS" w:cs="Arial"/>
                <w:sz w:val="18"/>
                <w:szCs w:val="18"/>
              </w:rPr>
              <w:t>047</w:t>
            </w:r>
          </w:p>
        </w:tc>
        <w:tc>
          <w:tcPr>
            <w:tcW w:w="1440" w:type="dxa"/>
            <w:shd w:val="clear" w:color="auto" w:fill="auto"/>
            <w:vAlign w:val="bottom"/>
          </w:tcPr>
          <w:p w14:paraId="3A7A0B8D" w14:textId="28C7DBE4"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1</w:t>
            </w:r>
            <w:r w:rsidR="00E732B4" w:rsidRPr="005D3DEE">
              <w:rPr>
                <w:rFonts w:eastAsia="Arial Unicode MS" w:cs="Arial"/>
                <w:sz w:val="18"/>
                <w:szCs w:val="18"/>
              </w:rPr>
              <w:t>,</w:t>
            </w:r>
            <w:r w:rsidRPr="005D3DEE">
              <w:rPr>
                <w:rFonts w:eastAsia="Arial Unicode MS" w:cs="Arial"/>
                <w:sz w:val="18"/>
                <w:szCs w:val="18"/>
              </w:rPr>
              <w:t>344</w:t>
            </w:r>
          </w:p>
        </w:tc>
      </w:tr>
      <w:tr w:rsidR="00E732B4" w:rsidRPr="005D3DEE" w14:paraId="6AB0D819" w14:textId="77777777" w:rsidTr="00B6631B">
        <w:trPr>
          <w:trHeight w:val="90"/>
        </w:trPr>
        <w:tc>
          <w:tcPr>
            <w:tcW w:w="3690" w:type="dxa"/>
            <w:tcBorders>
              <w:top w:val="nil"/>
              <w:bottom w:val="nil"/>
            </w:tcBorders>
            <w:shd w:val="clear" w:color="auto" w:fill="auto"/>
            <w:vAlign w:val="bottom"/>
          </w:tcPr>
          <w:p w14:paraId="52E9D0E9" w14:textId="77777777" w:rsidR="00E732B4" w:rsidRPr="005D3DEE" w:rsidRDefault="00E732B4" w:rsidP="00E732B4">
            <w:pPr>
              <w:spacing w:line="240" w:lineRule="auto"/>
              <w:ind w:left="-101" w:right="-72"/>
              <w:rPr>
                <w:rFonts w:eastAsia="Arial Unicode MS" w:cs="Arial"/>
                <w:sz w:val="18"/>
                <w:szCs w:val="18"/>
              </w:rPr>
            </w:pPr>
            <w:r w:rsidRPr="005D3DEE">
              <w:rPr>
                <w:rFonts w:eastAsia="Arial Unicode MS" w:cs="Arial"/>
                <w:sz w:val="18"/>
                <w:szCs w:val="18"/>
              </w:rPr>
              <w:t xml:space="preserve">Trade receivables </w:t>
            </w:r>
            <w:r w:rsidRPr="005D3DEE">
              <w:rPr>
                <w:rFonts w:eastAsia="Arial Unicode MS" w:cs="Arial"/>
                <w:sz w:val="18"/>
                <w:szCs w:val="18"/>
                <w:cs/>
              </w:rPr>
              <w:t xml:space="preserve">- </w:t>
            </w:r>
            <w:r w:rsidRPr="005D3DEE">
              <w:rPr>
                <w:rFonts w:eastAsia="Arial Unicode MS" w:cs="Arial"/>
                <w:sz w:val="18"/>
                <w:szCs w:val="18"/>
              </w:rPr>
              <w:t>third parties</w:t>
            </w:r>
          </w:p>
        </w:tc>
        <w:tc>
          <w:tcPr>
            <w:tcW w:w="1440" w:type="dxa"/>
            <w:shd w:val="clear" w:color="auto" w:fill="FAFAFA"/>
          </w:tcPr>
          <w:p w14:paraId="6F0060C5" w14:textId="73C522DB"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18</w:t>
            </w:r>
            <w:r w:rsidR="00E732B4" w:rsidRPr="005D3DEE">
              <w:rPr>
                <w:rFonts w:eastAsia="Arial Unicode MS" w:cs="Arial"/>
                <w:sz w:val="18"/>
                <w:szCs w:val="18"/>
              </w:rPr>
              <w:t>,</w:t>
            </w:r>
            <w:r w:rsidRPr="005D3DEE">
              <w:rPr>
                <w:rFonts w:eastAsia="Arial Unicode MS" w:cs="Arial"/>
                <w:sz w:val="18"/>
                <w:szCs w:val="18"/>
              </w:rPr>
              <w:t>185</w:t>
            </w:r>
          </w:p>
        </w:tc>
        <w:tc>
          <w:tcPr>
            <w:tcW w:w="1440" w:type="dxa"/>
            <w:shd w:val="clear" w:color="auto" w:fill="auto"/>
          </w:tcPr>
          <w:p w14:paraId="7C8D5582" w14:textId="227E55FD"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10</w:t>
            </w:r>
            <w:r w:rsidR="00E732B4" w:rsidRPr="005D3DEE">
              <w:rPr>
                <w:rFonts w:eastAsia="Arial Unicode MS" w:cs="Arial"/>
                <w:sz w:val="18"/>
                <w:szCs w:val="18"/>
              </w:rPr>
              <w:t>,</w:t>
            </w:r>
            <w:r w:rsidRPr="005D3DEE">
              <w:rPr>
                <w:rFonts w:eastAsia="Arial Unicode MS" w:cs="Arial"/>
                <w:sz w:val="18"/>
                <w:szCs w:val="18"/>
              </w:rPr>
              <w:t>985</w:t>
            </w:r>
          </w:p>
        </w:tc>
        <w:tc>
          <w:tcPr>
            <w:tcW w:w="1440" w:type="dxa"/>
            <w:shd w:val="clear" w:color="auto" w:fill="FAFAFA"/>
          </w:tcPr>
          <w:p w14:paraId="55164473" w14:textId="78D212A9"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5</w:t>
            </w:r>
            <w:r w:rsidR="00E732B4" w:rsidRPr="005D3DEE">
              <w:rPr>
                <w:rFonts w:eastAsia="Arial Unicode MS" w:cs="Arial"/>
                <w:sz w:val="18"/>
                <w:szCs w:val="18"/>
              </w:rPr>
              <w:t>,</w:t>
            </w:r>
            <w:r w:rsidRPr="005D3DEE">
              <w:rPr>
                <w:rFonts w:eastAsia="Arial Unicode MS" w:cs="Arial"/>
                <w:sz w:val="18"/>
                <w:szCs w:val="18"/>
              </w:rPr>
              <w:t>000</w:t>
            </w:r>
          </w:p>
        </w:tc>
        <w:tc>
          <w:tcPr>
            <w:tcW w:w="1440" w:type="dxa"/>
            <w:shd w:val="clear" w:color="auto" w:fill="auto"/>
            <w:vAlign w:val="bottom"/>
          </w:tcPr>
          <w:p w14:paraId="524CE317" w14:textId="46A157E9"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3</w:t>
            </w:r>
            <w:r w:rsidR="00E732B4" w:rsidRPr="005D3DEE">
              <w:rPr>
                <w:rFonts w:eastAsia="Arial Unicode MS" w:cs="Arial"/>
                <w:sz w:val="18"/>
                <w:szCs w:val="18"/>
              </w:rPr>
              <w:t>,</w:t>
            </w:r>
            <w:r w:rsidRPr="005D3DEE">
              <w:rPr>
                <w:rFonts w:eastAsia="Arial Unicode MS" w:cs="Arial"/>
                <w:sz w:val="18"/>
                <w:szCs w:val="18"/>
              </w:rPr>
              <w:t>898</w:t>
            </w:r>
          </w:p>
        </w:tc>
      </w:tr>
      <w:tr w:rsidR="00E732B4" w:rsidRPr="005D3DEE" w14:paraId="46605232" w14:textId="77777777" w:rsidTr="00B6631B">
        <w:trPr>
          <w:trHeight w:val="90"/>
        </w:trPr>
        <w:tc>
          <w:tcPr>
            <w:tcW w:w="3690" w:type="dxa"/>
            <w:tcBorders>
              <w:top w:val="nil"/>
              <w:bottom w:val="nil"/>
            </w:tcBorders>
            <w:shd w:val="clear" w:color="auto" w:fill="auto"/>
            <w:vAlign w:val="bottom"/>
          </w:tcPr>
          <w:p w14:paraId="5D163163" w14:textId="73E110AF" w:rsidR="00E732B4" w:rsidRPr="005D3DEE" w:rsidRDefault="00E732B4" w:rsidP="00E732B4">
            <w:pPr>
              <w:spacing w:line="240" w:lineRule="auto"/>
              <w:ind w:left="-101" w:right="-72"/>
              <w:rPr>
                <w:rFonts w:eastAsia="Arial Unicode MS" w:cs="Arial"/>
                <w:sz w:val="18"/>
                <w:szCs w:val="18"/>
              </w:rPr>
            </w:pPr>
            <w:proofErr w:type="gramStart"/>
            <w:r w:rsidRPr="005D3DEE">
              <w:rPr>
                <w:rFonts w:cs="Arial"/>
                <w:sz w:val="18"/>
                <w:szCs w:val="18"/>
                <w:u w:val="single"/>
              </w:rPr>
              <w:t>Less</w:t>
            </w:r>
            <w:r w:rsidRPr="005D3DEE">
              <w:rPr>
                <w:rFonts w:eastAsia="Arial Unicode MS" w:cs="Arial"/>
                <w:sz w:val="18"/>
                <w:szCs w:val="18"/>
              </w:rPr>
              <w:t xml:space="preserve">  Expected</w:t>
            </w:r>
            <w:proofErr w:type="gramEnd"/>
            <w:r w:rsidRPr="005D3DEE">
              <w:rPr>
                <w:rFonts w:eastAsia="Arial Unicode MS" w:cs="Arial"/>
                <w:sz w:val="18"/>
                <w:szCs w:val="18"/>
              </w:rPr>
              <w:t xml:space="preserve"> credit loss</w:t>
            </w:r>
          </w:p>
        </w:tc>
        <w:tc>
          <w:tcPr>
            <w:tcW w:w="1440" w:type="dxa"/>
            <w:shd w:val="clear" w:color="auto" w:fill="FAFAFA"/>
          </w:tcPr>
          <w:p w14:paraId="377183C6" w14:textId="153D0E80"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p>
        </w:tc>
        <w:tc>
          <w:tcPr>
            <w:tcW w:w="1440" w:type="dxa"/>
            <w:shd w:val="clear" w:color="auto" w:fill="auto"/>
          </w:tcPr>
          <w:p w14:paraId="18D9107C" w14:textId="170FB56D"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2</w:t>
            </w:r>
            <w:r w:rsidRPr="005D3DEE">
              <w:rPr>
                <w:rFonts w:eastAsia="Arial Unicode MS" w:cs="Arial"/>
                <w:sz w:val="18"/>
                <w:szCs w:val="18"/>
              </w:rPr>
              <w:t>)</w:t>
            </w:r>
          </w:p>
        </w:tc>
        <w:tc>
          <w:tcPr>
            <w:tcW w:w="1440" w:type="dxa"/>
            <w:shd w:val="clear" w:color="auto" w:fill="FAFAFA"/>
          </w:tcPr>
          <w:p w14:paraId="5A5A1872" w14:textId="6B8C3CA2"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vAlign w:val="bottom"/>
          </w:tcPr>
          <w:p w14:paraId="4D68BE7B" w14:textId="475FCC7C"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r>
      <w:tr w:rsidR="00E732B4" w:rsidRPr="005D3DEE" w14:paraId="7D7EF7C1" w14:textId="77777777" w:rsidTr="00B6631B">
        <w:trPr>
          <w:trHeight w:val="170"/>
        </w:trPr>
        <w:tc>
          <w:tcPr>
            <w:tcW w:w="3690" w:type="dxa"/>
            <w:tcBorders>
              <w:top w:val="nil"/>
              <w:bottom w:val="nil"/>
            </w:tcBorders>
            <w:shd w:val="clear" w:color="auto" w:fill="auto"/>
            <w:vAlign w:val="bottom"/>
          </w:tcPr>
          <w:p w14:paraId="1EF53F48" w14:textId="17A8F2C1" w:rsidR="00E732B4" w:rsidRPr="005D3DEE" w:rsidRDefault="00E732B4" w:rsidP="00E732B4">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41896953" w14:textId="27B3DC7E" w:rsidR="00E732B4" w:rsidRPr="005D3DEE" w:rsidRDefault="00E732B4" w:rsidP="00E732B4">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tcPr>
          <w:p w14:paraId="4F9A6985" w14:textId="6AADC6E3" w:rsidR="00E732B4" w:rsidRPr="005D3DEE" w:rsidRDefault="00E732B4" w:rsidP="00E732B4">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FAFAFA"/>
          </w:tcPr>
          <w:p w14:paraId="71CF0162" w14:textId="017117E1" w:rsidR="00E732B4" w:rsidRPr="005D3DEE" w:rsidRDefault="00E732B4" w:rsidP="00E732B4">
            <w:pPr>
              <w:spacing w:line="240" w:lineRule="auto"/>
              <w:ind w:left="-15"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E732B4" w:rsidRPr="005D3DEE" w:rsidRDefault="00E732B4" w:rsidP="00E732B4">
            <w:pPr>
              <w:spacing w:line="240" w:lineRule="auto"/>
              <w:ind w:left="-15" w:right="-72"/>
              <w:jc w:val="right"/>
              <w:rPr>
                <w:rFonts w:eastAsia="Arial Unicode MS" w:cs="Arial"/>
                <w:sz w:val="18"/>
                <w:szCs w:val="18"/>
              </w:rPr>
            </w:pPr>
          </w:p>
        </w:tc>
      </w:tr>
      <w:tr w:rsidR="00DF39CC" w:rsidRPr="005D3DEE" w14:paraId="236BB6BC" w14:textId="77777777" w:rsidTr="00B6631B">
        <w:tc>
          <w:tcPr>
            <w:tcW w:w="3690" w:type="dxa"/>
            <w:tcBorders>
              <w:top w:val="nil"/>
              <w:bottom w:val="nil"/>
            </w:tcBorders>
            <w:shd w:val="clear" w:color="auto" w:fill="auto"/>
            <w:vAlign w:val="bottom"/>
          </w:tcPr>
          <w:p w14:paraId="0AF3B422" w14:textId="326F4799" w:rsidR="00DF39CC" w:rsidRPr="005D3DEE" w:rsidRDefault="00DF39CC" w:rsidP="00DF39CC">
            <w:pPr>
              <w:spacing w:line="240" w:lineRule="auto"/>
              <w:ind w:left="-101" w:right="-72"/>
              <w:rPr>
                <w:rFonts w:eastAsia="Arial Unicode MS" w:cs="Arial"/>
                <w:sz w:val="18"/>
                <w:szCs w:val="18"/>
              </w:rPr>
            </w:pPr>
            <w:r w:rsidRPr="005D3DEE">
              <w:rPr>
                <w:rFonts w:eastAsia="Arial Unicode MS" w:cs="Arial"/>
                <w:sz w:val="18"/>
                <w:szCs w:val="18"/>
              </w:rPr>
              <w:t>Total trade receivables, net</w:t>
            </w:r>
          </w:p>
        </w:tc>
        <w:tc>
          <w:tcPr>
            <w:tcW w:w="1440" w:type="dxa"/>
            <w:tcBorders>
              <w:bottom w:val="single" w:sz="4" w:space="0" w:color="auto"/>
            </w:tcBorders>
            <w:shd w:val="clear" w:color="auto" w:fill="FAFAFA"/>
          </w:tcPr>
          <w:p w14:paraId="42522A22" w14:textId="0D23AD9A" w:rsidR="00DF39CC" w:rsidRPr="005D3DEE" w:rsidRDefault="009821C0" w:rsidP="00DF39CC">
            <w:pPr>
              <w:spacing w:line="240" w:lineRule="auto"/>
              <w:ind w:left="-15" w:right="-72"/>
              <w:jc w:val="right"/>
              <w:rPr>
                <w:rFonts w:eastAsia="Arial Unicode MS" w:cs="Arial"/>
                <w:sz w:val="18"/>
                <w:szCs w:val="18"/>
              </w:rPr>
            </w:pPr>
            <w:r w:rsidRPr="005D3DEE">
              <w:rPr>
                <w:rFonts w:eastAsia="Arial Unicode MS" w:cs="Arial"/>
                <w:sz w:val="18"/>
                <w:szCs w:val="18"/>
              </w:rPr>
              <w:t>21</w:t>
            </w:r>
            <w:r w:rsidR="00DF39CC" w:rsidRPr="005D3DEE">
              <w:rPr>
                <w:rFonts w:eastAsia="Arial Unicode MS" w:cs="Arial"/>
                <w:sz w:val="18"/>
                <w:szCs w:val="18"/>
              </w:rPr>
              <w:t>,</w:t>
            </w:r>
            <w:r w:rsidRPr="005D3DEE">
              <w:rPr>
                <w:rFonts w:eastAsia="Arial Unicode MS" w:cs="Arial"/>
                <w:sz w:val="18"/>
                <w:szCs w:val="18"/>
              </w:rPr>
              <w:t>975</w:t>
            </w:r>
          </w:p>
        </w:tc>
        <w:tc>
          <w:tcPr>
            <w:tcW w:w="1440" w:type="dxa"/>
            <w:tcBorders>
              <w:bottom w:val="single" w:sz="4" w:space="0" w:color="auto"/>
            </w:tcBorders>
            <w:shd w:val="clear" w:color="auto" w:fill="auto"/>
          </w:tcPr>
          <w:p w14:paraId="65273384" w14:textId="695A5C01" w:rsidR="00DF39CC" w:rsidRPr="005D3DEE" w:rsidRDefault="009821C0" w:rsidP="00DF39CC">
            <w:pPr>
              <w:spacing w:line="240" w:lineRule="auto"/>
              <w:ind w:left="-15" w:right="-72"/>
              <w:jc w:val="right"/>
              <w:rPr>
                <w:rFonts w:eastAsia="Arial Unicode MS" w:cs="Arial"/>
                <w:sz w:val="18"/>
                <w:szCs w:val="18"/>
              </w:rPr>
            </w:pPr>
            <w:r w:rsidRPr="005D3DEE">
              <w:rPr>
                <w:rFonts w:eastAsia="Arial Unicode MS" w:cs="Arial"/>
                <w:sz w:val="18"/>
                <w:szCs w:val="18"/>
              </w:rPr>
              <w:t>13</w:t>
            </w:r>
            <w:r w:rsidR="00DF39CC" w:rsidRPr="005D3DEE">
              <w:rPr>
                <w:rFonts w:eastAsia="Arial Unicode MS" w:cs="Arial"/>
                <w:sz w:val="18"/>
                <w:szCs w:val="18"/>
              </w:rPr>
              <w:t>,</w:t>
            </w:r>
            <w:r w:rsidRPr="005D3DEE">
              <w:rPr>
                <w:rFonts w:eastAsia="Arial Unicode MS" w:cs="Arial"/>
                <w:sz w:val="18"/>
                <w:szCs w:val="18"/>
              </w:rPr>
              <w:t>441</w:t>
            </w:r>
          </w:p>
        </w:tc>
        <w:tc>
          <w:tcPr>
            <w:tcW w:w="1440" w:type="dxa"/>
            <w:tcBorders>
              <w:bottom w:val="single" w:sz="4" w:space="0" w:color="auto"/>
            </w:tcBorders>
            <w:shd w:val="clear" w:color="auto" w:fill="FAFAFA"/>
          </w:tcPr>
          <w:p w14:paraId="2BF02EA3" w14:textId="519710D8" w:rsidR="00DF39CC" w:rsidRPr="005D3DEE" w:rsidRDefault="009821C0" w:rsidP="00DF39CC">
            <w:pPr>
              <w:spacing w:line="240" w:lineRule="auto"/>
              <w:ind w:left="-15" w:right="-72"/>
              <w:jc w:val="right"/>
              <w:rPr>
                <w:rFonts w:eastAsia="Arial Unicode MS" w:cs="Arial"/>
                <w:sz w:val="18"/>
                <w:szCs w:val="18"/>
              </w:rPr>
            </w:pPr>
            <w:r w:rsidRPr="005D3DEE">
              <w:rPr>
                <w:rFonts w:eastAsia="Arial Unicode MS" w:cs="Arial"/>
                <w:sz w:val="18"/>
                <w:szCs w:val="18"/>
              </w:rPr>
              <w:t>7</w:t>
            </w:r>
            <w:r w:rsidR="00DF39CC" w:rsidRPr="005D3DEE">
              <w:rPr>
                <w:rFonts w:eastAsia="Arial Unicode MS" w:cs="Arial"/>
                <w:sz w:val="18"/>
                <w:szCs w:val="18"/>
              </w:rPr>
              <w:t>,</w:t>
            </w:r>
            <w:r w:rsidRPr="005D3DEE">
              <w:rPr>
                <w:rFonts w:eastAsia="Arial Unicode MS" w:cs="Arial"/>
                <w:sz w:val="18"/>
                <w:szCs w:val="18"/>
              </w:rPr>
              <w:t>047</w:t>
            </w:r>
          </w:p>
        </w:tc>
        <w:tc>
          <w:tcPr>
            <w:tcW w:w="1440" w:type="dxa"/>
            <w:tcBorders>
              <w:bottom w:val="single" w:sz="4" w:space="0" w:color="auto"/>
            </w:tcBorders>
            <w:shd w:val="clear" w:color="auto" w:fill="auto"/>
            <w:vAlign w:val="bottom"/>
          </w:tcPr>
          <w:p w14:paraId="3839FB55" w14:textId="76510645" w:rsidR="00DF39CC" w:rsidRPr="005D3DEE" w:rsidRDefault="009821C0" w:rsidP="00DF39CC">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5</w:t>
            </w:r>
            <w:r w:rsidR="00DF39CC" w:rsidRPr="005D3DEE">
              <w:rPr>
                <w:rFonts w:eastAsia="Arial Unicode MS" w:cs="Arial"/>
                <w:snapToGrid w:val="0"/>
                <w:sz w:val="18"/>
                <w:szCs w:val="18"/>
                <w:lang w:eastAsia="th-TH"/>
              </w:rPr>
              <w:t>,</w:t>
            </w:r>
            <w:r w:rsidRPr="005D3DEE">
              <w:rPr>
                <w:rFonts w:eastAsia="Arial Unicode MS" w:cs="Arial"/>
                <w:snapToGrid w:val="0"/>
                <w:sz w:val="18"/>
                <w:szCs w:val="18"/>
                <w:lang w:eastAsia="th-TH"/>
              </w:rPr>
              <w:t>242</w:t>
            </w:r>
          </w:p>
        </w:tc>
      </w:tr>
    </w:tbl>
    <w:p w14:paraId="6E2F1164" w14:textId="77777777" w:rsidR="00C60DC9" w:rsidRPr="005D3DEE" w:rsidRDefault="00C60DC9" w:rsidP="00FC04A4">
      <w:pPr>
        <w:spacing w:line="240" w:lineRule="auto"/>
        <w:rPr>
          <w:rFonts w:eastAsia="Arial Unicode MS" w:cs="Arial"/>
          <w:color w:val="000000" w:themeColor="text1"/>
          <w:sz w:val="18"/>
          <w:szCs w:val="18"/>
        </w:rPr>
      </w:pPr>
    </w:p>
    <w:p w14:paraId="0C3360E3" w14:textId="493AC1F1" w:rsidR="00676491" w:rsidRPr="005D3DEE" w:rsidRDefault="00676491" w:rsidP="00676491">
      <w:pPr>
        <w:spacing w:line="240" w:lineRule="auto"/>
        <w:jc w:val="both"/>
        <w:rPr>
          <w:rFonts w:eastAsia="Arial Unicode MS" w:cs="Arial"/>
          <w:sz w:val="18"/>
          <w:szCs w:val="18"/>
        </w:rPr>
      </w:pPr>
      <w:r w:rsidRPr="005D3DEE">
        <w:rPr>
          <w:rFonts w:eastAsia="Arial Unicode MS" w:cs="Arial"/>
          <w:sz w:val="18"/>
          <w:szCs w:val="18"/>
        </w:rPr>
        <w:t>Trade receivables can be analysed by aging as follows</w:t>
      </w:r>
      <w:r w:rsidRPr="005D3DEE">
        <w:rPr>
          <w:rFonts w:eastAsia="Arial Unicode MS" w:cs="Arial"/>
          <w:sz w:val="18"/>
          <w:szCs w:val="18"/>
          <w:cs/>
        </w:rPr>
        <w:t>:</w:t>
      </w:r>
    </w:p>
    <w:p w14:paraId="3D99A083" w14:textId="77777777" w:rsidR="00676491" w:rsidRPr="005D3DEE"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452763" w:rsidRPr="005D3DEE" w14:paraId="3692ED4A" w14:textId="77777777" w:rsidTr="00676491">
        <w:tc>
          <w:tcPr>
            <w:tcW w:w="3690" w:type="dxa"/>
            <w:tcBorders>
              <w:top w:val="nil"/>
              <w:bottom w:val="nil"/>
            </w:tcBorders>
            <w:shd w:val="clear" w:color="auto" w:fill="auto"/>
          </w:tcPr>
          <w:p w14:paraId="65AD0886" w14:textId="77777777" w:rsidR="00AA2CAA" w:rsidRPr="005D3DEE" w:rsidRDefault="00AA2CAA" w:rsidP="008B4BCC">
            <w:pPr>
              <w:spacing w:line="240" w:lineRule="auto"/>
              <w:ind w:left="101" w:right="-72" w:hanging="187"/>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5D3DEE" w:rsidRDefault="00AA2CAA">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6870187B" w14:textId="77777777" w:rsidR="003A2379" w:rsidRPr="005D3DEE" w:rsidRDefault="003A2379">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5D3DEE" w:rsidRDefault="00535885">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48B72F00" w14:textId="77777777" w:rsidR="003A2379" w:rsidRPr="005D3DEE" w:rsidRDefault="003A2379">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452763" w:rsidRPr="005D3DEE" w14:paraId="71929A0E" w14:textId="77777777" w:rsidTr="00676491">
        <w:tc>
          <w:tcPr>
            <w:tcW w:w="3690" w:type="dxa"/>
            <w:tcBorders>
              <w:top w:val="nil"/>
              <w:bottom w:val="nil"/>
            </w:tcBorders>
            <w:shd w:val="clear" w:color="auto" w:fill="auto"/>
          </w:tcPr>
          <w:p w14:paraId="3DA60500" w14:textId="77777777" w:rsidR="0052165F" w:rsidRPr="005D3DEE" w:rsidRDefault="0052165F" w:rsidP="0052165F">
            <w:pPr>
              <w:spacing w:line="240" w:lineRule="auto"/>
              <w:ind w:left="101" w:right="-72" w:hanging="187"/>
              <w:rPr>
                <w:rFonts w:eastAsia="Arial Unicode MS" w:cs="Arial"/>
                <w:b/>
                <w:bCs/>
                <w:sz w:val="18"/>
                <w:szCs w:val="18"/>
              </w:rPr>
            </w:pPr>
            <w:r w:rsidRPr="005D3DEE">
              <w:rPr>
                <w:rFonts w:eastAsia="Arial Unicode MS" w:cs="Arial"/>
                <w:b/>
                <w:bCs/>
                <w:sz w:val="18"/>
                <w:szCs w:val="18"/>
              </w:rPr>
              <w:t>As at</w:t>
            </w:r>
          </w:p>
        </w:tc>
        <w:tc>
          <w:tcPr>
            <w:tcW w:w="1440" w:type="dxa"/>
            <w:tcBorders>
              <w:top w:val="single" w:sz="4" w:space="0" w:color="auto"/>
              <w:bottom w:val="nil"/>
            </w:tcBorders>
            <w:shd w:val="clear" w:color="auto" w:fill="auto"/>
          </w:tcPr>
          <w:p w14:paraId="6ACA7152" w14:textId="459706C9"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0D12B505" w14:textId="3CDE9E79"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tcPr>
          <w:p w14:paraId="3D005545" w14:textId="770BDE0F"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pacing w:val="-4"/>
                <w:sz w:val="18"/>
                <w:szCs w:val="18"/>
              </w:rPr>
              <w:t>31</w:t>
            </w:r>
            <w:r w:rsidR="0052165F" w:rsidRPr="005D3DEE">
              <w:rPr>
                <w:rFonts w:eastAsia="Arial Unicode MS" w:cs="Arial"/>
                <w:b/>
                <w:bCs/>
                <w:spacing w:val="-4"/>
                <w:sz w:val="18"/>
                <w:szCs w:val="18"/>
              </w:rPr>
              <w:t xml:space="preserve"> Decembe</w:t>
            </w:r>
            <w:r w:rsidR="0052165F" w:rsidRPr="005D3DEE">
              <w:rPr>
                <w:rFonts w:eastAsia="Arial Unicode MS" w:cs="Arial"/>
                <w:b/>
                <w:bCs/>
                <w:sz w:val="18"/>
                <w:szCs w:val="18"/>
              </w:rPr>
              <w:t>r</w:t>
            </w:r>
          </w:p>
          <w:p w14:paraId="0CD6AD7D" w14:textId="6705D808"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440" w:type="dxa"/>
            <w:tcBorders>
              <w:top w:val="single" w:sz="4" w:space="0" w:color="auto"/>
              <w:bottom w:val="nil"/>
            </w:tcBorders>
            <w:shd w:val="clear" w:color="auto" w:fill="auto"/>
          </w:tcPr>
          <w:p w14:paraId="0E9F3FFC" w14:textId="0C9233D6"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47F20195" w14:textId="54480FB9"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tcPr>
          <w:p w14:paraId="22B9F415" w14:textId="7D5AD73E"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pacing w:val="-4"/>
                <w:sz w:val="18"/>
                <w:szCs w:val="18"/>
              </w:rPr>
              <w:t>31</w:t>
            </w:r>
            <w:r w:rsidR="0052165F" w:rsidRPr="005D3DEE">
              <w:rPr>
                <w:rFonts w:eastAsia="Arial Unicode MS" w:cs="Arial"/>
                <w:b/>
                <w:bCs/>
                <w:spacing w:val="-4"/>
                <w:sz w:val="18"/>
                <w:szCs w:val="18"/>
              </w:rPr>
              <w:t xml:space="preserve"> Decembe</w:t>
            </w:r>
            <w:r w:rsidR="0052165F" w:rsidRPr="005D3DEE">
              <w:rPr>
                <w:rFonts w:eastAsia="Arial Unicode MS" w:cs="Arial"/>
                <w:b/>
                <w:bCs/>
                <w:sz w:val="18"/>
                <w:szCs w:val="18"/>
              </w:rPr>
              <w:t>r</w:t>
            </w:r>
          </w:p>
          <w:p w14:paraId="151F6C83" w14:textId="583E66B3" w:rsidR="0052165F" w:rsidRPr="005D3DEE" w:rsidRDefault="009821C0" w:rsidP="0052165F">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452763" w:rsidRPr="005D3DEE" w14:paraId="5E6177D4" w14:textId="77777777" w:rsidTr="00676491">
        <w:tc>
          <w:tcPr>
            <w:tcW w:w="3690" w:type="dxa"/>
            <w:tcBorders>
              <w:top w:val="nil"/>
              <w:bottom w:val="nil"/>
            </w:tcBorders>
            <w:shd w:val="clear" w:color="auto" w:fill="auto"/>
          </w:tcPr>
          <w:p w14:paraId="202CFB55" w14:textId="77777777" w:rsidR="0052165F" w:rsidRPr="005D3DEE" w:rsidRDefault="0052165F" w:rsidP="0052165F">
            <w:pPr>
              <w:spacing w:line="240" w:lineRule="auto"/>
              <w:ind w:left="101" w:right="-72" w:hanging="187"/>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tcPr>
          <w:p w14:paraId="782DB101"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tcPr>
          <w:p w14:paraId="0BEC5CCA"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tcPr>
          <w:p w14:paraId="05B07ABE" w14:textId="77777777" w:rsidR="0052165F" w:rsidRPr="005D3DEE" w:rsidRDefault="0052165F" w:rsidP="0052165F">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452763" w:rsidRPr="005D3DEE" w14:paraId="76B2DEC2" w14:textId="77777777" w:rsidTr="00676491">
        <w:tc>
          <w:tcPr>
            <w:tcW w:w="3690" w:type="dxa"/>
            <w:tcBorders>
              <w:top w:val="nil"/>
              <w:bottom w:val="nil"/>
            </w:tcBorders>
            <w:shd w:val="clear" w:color="auto" w:fill="auto"/>
          </w:tcPr>
          <w:p w14:paraId="5C3EF1AE" w14:textId="77777777" w:rsidR="0052165F" w:rsidRPr="005D3DEE" w:rsidRDefault="0052165F" w:rsidP="0052165F">
            <w:pPr>
              <w:spacing w:line="240" w:lineRule="auto"/>
              <w:ind w:left="101" w:right="-72" w:hanging="187"/>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52165F" w:rsidRPr="005D3DEE"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52165F" w:rsidRPr="005D3DEE"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52165F" w:rsidRPr="005D3DEE" w:rsidRDefault="0052165F" w:rsidP="0052165F">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52165F" w:rsidRPr="005D3DEE" w:rsidRDefault="0052165F" w:rsidP="0052165F">
            <w:pPr>
              <w:spacing w:line="240" w:lineRule="auto"/>
              <w:ind w:right="-72"/>
              <w:jc w:val="thaiDistribute"/>
              <w:rPr>
                <w:rFonts w:eastAsia="Arial Unicode MS" w:cs="Arial"/>
                <w:b/>
                <w:bCs/>
                <w:sz w:val="18"/>
                <w:szCs w:val="18"/>
              </w:rPr>
            </w:pPr>
          </w:p>
        </w:tc>
      </w:tr>
      <w:tr w:rsidR="00452763" w:rsidRPr="005D3DEE" w14:paraId="12ABCDFD" w14:textId="77777777" w:rsidTr="00676491">
        <w:tc>
          <w:tcPr>
            <w:tcW w:w="3690" w:type="dxa"/>
            <w:tcBorders>
              <w:top w:val="nil"/>
              <w:bottom w:val="nil"/>
            </w:tcBorders>
            <w:shd w:val="clear" w:color="auto" w:fill="auto"/>
          </w:tcPr>
          <w:p w14:paraId="4718A9D8" w14:textId="0E6CC28F" w:rsidR="0052165F" w:rsidRPr="005D3DEE" w:rsidRDefault="0052165F" w:rsidP="0052165F">
            <w:pPr>
              <w:spacing w:line="240" w:lineRule="auto"/>
              <w:ind w:left="101" w:right="-72" w:hanging="187"/>
              <w:rPr>
                <w:rFonts w:eastAsia="Arial Unicode MS" w:cs="Arial"/>
                <w:b/>
                <w:bCs/>
                <w:sz w:val="18"/>
                <w:szCs w:val="18"/>
              </w:rPr>
            </w:pPr>
            <w:r w:rsidRPr="005D3DEE">
              <w:rPr>
                <w:rFonts w:eastAsia="Arial Unicode MS" w:cs="Arial"/>
                <w:b/>
                <w:bCs/>
                <w:sz w:val="18"/>
                <w:szCs w:val="18"/>
              </w:rPr>
              <w:t xml:space="preserve">Trade receivables </w:t>
            </w:r>
            <w:r w:rsidRPr="005D3DEE">
              <w:rPr>
                <w:rFonts w:eastAsia="Arial Unicode MS" w:cs="Arial"/>
                <w:b/>
                <w:bCs/>
                <w:sz w:val="18"/>
                <w:szCs w:val="18"/>
                <w:cs/>
              </w:rPr>
              <w:t xml:space="preserve">- </w:t>
            </w:r>
            <w:r w:rsidRPr="005D3DEE">
              <w:rPr>
                <w:rFonts w:eastAsia="Arial Unicode MS" w:cs="Arial"/>
                <w:b/>
                <w:bCs/>
                <w:sz w:val="18"/>
                <w:szCs w:val="18"/>
              </w:rPr>
              <w:t>related parties</w:t>
            </w:r>
          </w:p>
        </w:tc>
        <w:tc>
          <w:tcPr>
            <w:tcW w:w="1440" w:type="dxa"/>
            <w:shd w:val="clear" w:color="auto" w:fill="FAFAFA"/>
            <w:vAlign w:val="bottom"/>
          </w:tcPr>
          <w:p w14:paraId="18389691" w14:textId="77777777" w:rsidR="0052165F" w:rsidRPr="005D3DEE" w:rsidRDefault="0052165F" w:rsidP="0052165F">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52165F" w:rsidRPr="005D3DEE" w:rsidRDefault="0052165F" w:rsidP="0052165F">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52165F" w:rsidRPr="005D3DEE" w:rsidRDefault="0052165F" w:rsidP="0052165F">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52165F" w:rsidRPr="005D3DEE" w:rsidRDefault="0052165F" w:rsidP="0052165F">
            <w:pPr>
              <w:spacing w:line="240" w:lineRule="auto"/>
              <w:ind w:right="-72"/>
              <w:jc w:val="right"/>
              <w:rPr>
                <w:rFonts w:eastAsia="Arial Unicode MS" w:cs="Arial"/>
                <w:sz w:val="18"/>
                <w:szCs w:val="18"/>
              </w:rPr>
            </w:pPr>
          </w:p>
        </w:tc>
      </w:tr>
      <w:tr w:rsidR="00E732B4" w:rsidRPr="005D3DEE" w14:paraId="7D955677" w14:textId="77777777" w:rsidTr="00491BB2">
        <w:tc>
          <w:tcPr>
            <w:tcW w:w="3690" w:type="dxa"/>
            <w:tcBorders>
              <w:top w:val="nil"/>
              <w:bottom w:val="nil"/>
            </w:tcBorders>
            <w:shd w:val="clear" w:color="auto" w:fill="auto"/>
          </w:tcPr>
          <w:p w14:paraId="640A158F" w14:textId="5E6E15FB" w:rsidR="00E732B4" w:rsidRPr="005D3DEE" w:rsidRDefault="00E732B4" w:rsidP="00E732B4">
            <w:pPr>
              <w:spacing w:line="240" w:lineRule="auto"/>
              <w:ind w:left="101" w:right="-72" w:hanging="187"/>
              <w:rPr>
                <w:rFonts w:eastAsia="Arial Unicode MS" w:cs="Arial"/>
                <w:sz w:val="18"/>
                <w:szCs w:val="18"/>
              </w:rPr>
            </w:pPr>
            <w:r w:rsidRPr="005D3DEE">
              <w:rPr>
                <w:rFonts w:eastAsia="Arial Unicode MS" w:cs="Arial"/>
                <w:sz w:val="18"/>
                <w:szCs w:val="18"/>
              </w:rPr>
              <w:t xml:space="preserve">   Not overdue </w:t>
            </w:r>
          </w:p>
        </w:tc>
        <w:tc>
          <w:tcPr>
            <w:tcW w:w="1440" w:type="dxa"/>
            <w:shd w:val="clear" w:color="auto" w:fill="FAFAFA"/>
          </w:tcPr>
          <w:p w14:paraId="71EA070E" w14:textId="029892F1"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3</w:t>
            </w:r>
            <w:r w:rsidR="00E732B4" w:rsidRPr="005D3DEE">
              <w:rPr>
                <w:rFonts w:eastAsia="Arial Unicode MS" w:cs="Arial"/>
                <w:sz w:val="18"/>
                <w:szCs w:val="18"/>
              </w:rPr>
              <w:t>,</w:t>
            </w:r>
            <w:r w:rsidRPr="005D3DEE">
              <w:rPr>
                <w:rFonts w:eastAsia="Arial Unicode MS" w:cs="Arial"/>
                <w:sz w:val="18"/>
                <w:szCs w:val="18"/>
              </w:rPr>
              <w:t>791</w:t>
            </w:r>
          </w:p>
        </w:tc>
        <w:tc>
          <w:tcPr>
            <w:tcW w:w="1440" w:type="dxa"/>
            <w:shd w:val="clear" w:color="auto" w:fill="auto"/>
          </w:tcPr>
          <w:p w14:paraId="3A1DAACF" w14:textId="105C19FA"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r w:rsidR="00E732B4" w:rsidRPr="005D3DEE">
              <w:rPr>
                <w:rFonts w:eastAsia="Arial Unicode MS" w:cs="Arial"/>
                <w:sz w:val="18"/>
                <w:szCs w:val="18"/>
              </w:rPr>
              <w:t>,</w:t>
            </w:r>
            <w:r w:rsidRPr="005D3DEE">
              <w:rPr>
                <w:rFonts w:eastAsia="Arial Unicode MS" w:cs="Arial"/>
                <w:sz w:val="18"/>
                <w:szCs w:val="18"/>
              </w:rPr>
              <w:t>447</w:t>
            </w:r>
          </w:p>
        </w:tc>
        <w:tc>
          <w:tcPr>
            <w:tcW w:w="1440" w:type="dxa"/>
            <w:shd w:val="clear" w:color="auto" w:fill="FAFAFA"/>
          </w:tcPr>
          <w:p w14:paraId="1F2E9175" w14:textId="6CDC1212"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r w:rsidR="00E732B4" w:rsidRPr="005D3DEE">
              <w:rPr>
                <w:rFonts w:eastAsia="Arial Unicode MS" w:cs="Arial"/>
                <w:sz w:val="18"/>
                <w:szCs w:val="18"/>
              </w:rPr>
              <w:t>,</w:t>
            </w:r>
            <w:r w:rsidRPr="005D3DEE">
              <w:rPr>
                <w:rFonts w:eastAsia="Arial Unicode MS" w:cs="Arial"/>
                <w:sz w:val="18"/>
                <w:szCs w:val="18"/>
              </w:rPr>
              <w:t>047</w:t>
            </w:r>
          </w:p>
        </w:tc>
        <w:tc>
          <w:tcPr>
            <w:tcW w:w="1440" w:type="dxa"/>
            <w:shd w:val="clear" w:color="auto" w:fill="auto"/>
            <w:vAlign w:val="bottom"/>
          </w:tcPr>
          <w:p w14:paraId="588EE934" w14:textId="381ABE7C"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1</w:t>
            </w:r>
            <w:r w:rsidR="00E732B4" w:rsidRPr="005D3DEE">
              <w:rPr>
                <w:rFonts w:eastAsia="Arial Unicode MS" w:cs="Arial"/>
                <w:sz w:val="18"/>
                <w:szCs w:val="18"/>
              </w:rPr>
              <w:t>,</w:t>
            </w:r>
            <w:r w:rsidRPr="005D3DEE">
              <w:rPr>
                <w:rFonts w:eastAsia="Arial Unicode MS" w:cs="Arial"/>
                <w:sz w:val="18"/>
                <w:szCs w:val="18"/>
              </w:rPr>
              <w:t>310</w:t>
            </w:r>
          </w:p>
        </w:tc>
      </w:tr>
      <w:tr w:rsidR="00E732B4" w:rsidRPr="005D3DEE" w14:paraId="493DC5C4" w14:textId="77777777" w:rsidTr="00491BB2">
        <w:tc>
          <w:tcPr>
            <w:tcW w:w="3690" w:type="dxa"/>
            <w:tcBorders>
              <w:top w:val="nil"/>
              <w:bottom w:val="nil"/>
            </w:tcBorders>
            <w:shd w:val="clear" w:color="auto" w:fill="auto"/>
          </w:tcPr>
          <w:p w14:paraId="6523069E" w14:textId="69085C49" w:rsidR="00E732B4" w:rsidRPr="005D3DEE" w:rsidRDefault="00E732B4" w:rsidP="00E732B4">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less than </w:t>
            </w:r>
            <w:r w:rsidR="009821C0" w:rsidRPr="005D3DEE">
              <w:rPr>
                <w:rFonts w:eastAsia="Arial Unicode MS" w:cs="Arial"/>
                <w:sz w:val="18"/>
                <w:szCs w:val="18"/>
              </w:rPr>
              <w:t>1</w:t>
            </w:r>
            <w:r w:rsidRPr="005D3DEE">
              <w:rPr>
                <w:rFonts w:eastAsia="Arial Unicode MS" w:cs="Arial"/>
                <w:sz w:val="18"/>
                <w:szCs w:val="18"/>
              </w:rPr>
              <w:t xml:space="preserve"> month </w:t>
            </w:r>
          </w:p>
        </w:tc>
        <w:tc>
          <w:tcPr>
            <w:tcW w:w="1440" w:type="dxa"/>
            <w:shd w:val="clear" w:color="auto" w:fill="FAFAFA"/>
          </w:tcPr>
          <w:p w14:paraId="0BC1D11D" w14:textId="61F83A8A"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tcPr>
          <w:p w14:paraId="258006BA" w14:textId="07FBEDDA"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p>
        </w:tc>
        <w:tc>
          <w:tcPr>
            <w:tcW w:w="1440" w:type="dxa"/>
            <w:shd w:val="clear" w:color="auto" w:fill="FAFAFA"/>
          </w:tcPr>
          <w:p w14:paraId="3B8EC218" w14:textId="7B7AC589"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vAlign w:val="bottom"/>
          </w:tcPr>
          <w:p w14:paraId="6EB8F938" w14:textId="1759FE57"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5</w:t>
            </w:r>
          </w:p>
        </w:tc>
      </w:tr>
      <w:tr w:rsidR="00E732B4" w:rsidRPr="005D3DEE" w14:paraId="045B210D" w14:textId="77777777" w:rsidTr="00491BB2">
        <w:tc>
          <w:tcPr>
            <w:tcW w:w="3690" w:type="dxa"/>
            <w:tcBorders>
              <w:top w:val="nil"/>
              <w:bottom w:val="nil"/>
            </w:tcBorders>
            <w:shd w:val="clear" w:color="auto" w:fill="auto"/>
          </w:tcPr>
          <w:p w14:paraId="61D8C3BF" w14:textId="4C2255BE" w:rsidR="00E732B4" w:rsidRPr="005D3DEE" w:rsidRDefault="00E732B4" w:rsidP="00E732B4">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w:t>
            </w:r>
            <w:r w:rsidR="009821C0" w:rsidRPr="005D3DEE">
              <w:rPr>
                <w:rFonts w:eastAsia="Arial Unicode MS" w:cs="Arial"/>
                <w:sz w:val="18"/>
                <w:szCs w:val="18"/>
              </w:rPr>
              <w:t>1</w:t>
            </w:r>
            <w:r w:rsidRPr="005D3DEE">
              <w:rPr>
                <w:rFonts w:eastAsia="Arial Unicode MS" w:cs="Arial"/>
                <w:sz w:val="18"/>
                <w:szCs w:val="18"/>
                <w:cs/>
              </w:rPr>
              <w:t xml:space="preserve"> - </w:t>
            </w:r>
            <w:r w:rsidR="009821C0" w:rsidRPr="005D3DEE">
              <w:rPr>
                <w:rFonts w:eastAsia="Arial Unicode MS" w:cs="Arial"/>
                <w:sz w:val="18"/>
                <w:szCs w:val="18"/>
              </w:rPr>
              <w:t>2</w:t>
            </w:r>
            <w:r w:rsidRPr="005D3DEE">
              <w:rPr>
                <w:rFonts w:eastAsia="Arial Unicode MS" w:cs="Arial"/>
                <w:sz w:val="18"/>
                <w:szCs w:val="18"/>
              </w:rPr>
              <w:t xml:space="preserve"> months</w:t>
            </w:r>
          </w:p>
        </w:tc>
        <w:tc>
          <w:tcPr>
            <w:tcW w:w="1440" w:type="dxa"/>
            <w:shd w:val="clear" w:color="auto" w:fill="FAFAFA"/>
          </w:tcPr>
          <w:p w14:paraId="53DA6488" w14:textId="0017F30A"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tcPr>
          <w:p w14:paraId="7C4F8FB1" w14:textId="17D2836D"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FAFAFA"/>
          </w:tcPr>
          <w:p w14:paraId="134874C9" w14:textId="2386C152"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vAlign w:val="bottom"/>
          </w:tcPr>
          <w:p w14:paraId="5DB503AE" w14:textId="2365E1E5"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7</w:t>
            </w:r>
          </w:p>
        </w:tc>
      </w:tr>
      <w:tr w:rsidR="00E732B4" w:rsidRPr="005D3DEE" w14:paraId="0169C30E" w14:textId="77777777" w:rsidTr="00491BB2">
        <w:tc>
          <w:tcPr>
            <w:tcW w:w="3690" w:type="dxa"/>
            <w:tcBorders>
              <w:top w:val="nil"/>
              <w:bottom w:val="nil"/>
            </w:tcBorders>
            <w:shd w:val="clear" w:color="auto" w:fill="auto"/>
          </w:tcPr>
          <w:p w14:paraId="370FA659" w14:textId="291F8915" w:rsidR="00E732B4" w:rsidRPr="005D3DEE" w:rsidRDefault="00E732B4" w:rsidP="00E732B4">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w:t>
            </w:r>
            <w:r w:rsidR="009821C0" w:rsidRPr="005D3DEE">
              <w:rPr>
                <w:rFonts w:eastAsia="Arial Unicode MS" w:cs="Arial"/>
                <w:sz w:val="18"/>
                <w:szCs w:val="18"/>
              </w:rPr>
              <w:t>2</w:t>
            </w:r>
            <w:r w:rsidRPr="005D3DEE">
              <w:rPr>
                <w:rFonts w:eastAsia="Arial Unicode MS" w:cs="Arial"/>
                <w:sz w:val="18"/>
                <w:szCs w:val="18"/>
                <w:cs/>
              </w:rPr>
              <w:t xml:space="preserve"> - </w:t>
            </w:r>
            <w:r w:rsidR="009821C0" w:rsidRPr="005D3DEE">
              <w:rPr>
                <w:rFonts w:eastAsia="Arial Unicode MS" w:cs="Arial"/>
                <w:sz w:val="18"/>
                <w:szCs w:val="18"/>
              </w:rPr>
              <w:t>3</w:t>
            </w:r>
            <w:r w:rsidRPr="005D3DEE">
              <w:rPr>
                <w:rFonts w:eastAsia="Arial Unicode MS" w:cs="Arial"/>
                <w:sz w:val="18"/>
                <w:szCs w:val="18"/>
              </w:rPr>
              <w:t xml:space="preserve"> months</w:t>
            </w:r>
          </w:p>
        </w:tc>
        <w:tc>
          <w:tcPr>
            <w:tcW w:w="1440" w:type="dxa"/>
            <w:tcBorders>
              <w:bottom w:val="nil"/>
            </w:tcBorders>
            <w:shd w:val="clear" w:color="auto" w:fill="FAFAFA"/>
          </w:tcPr>
          <w:p w14:paraId="6E6D67C4" w14:textId="0D283BA9"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tcBorders>
              <w:bottom w:val="nil"/>
            </w:tcBorders>
            <w:shd w:val="clear" w:color="auto" w:fill="auto"/>
          </w:tcPr>
          <w:p w14:paraId="7632B652" w14:textId="594653C3"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7</w:t>
            </w:r>
          </w:p>
        </w:tc>
        <w:tc>
          <w:tcPr>
            <w:tcW w:w="1440" w:type="dxa"/>
            <w:tcBorders>
              <w:bottom w:val="nil"/>
            </w:tcBorders>
            <w:shd w:val="clear" w:color="auto" w:fill="FAFAFA"/>
          </w:tcPr>
          <w:p w14:paraId="12896C31" w14:textId="3DF5ECB7"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tcBorders>
              <w:bottom w:val="nil"/>
            </w:tcBorders>
            <w:shd w:val="clear" w:color="auto" w:fill="auto"/>
            <w:vAlign w:val="bottom"/>
          </w:tcPr>
          <w:p w14:paraId="3D0845C7" w14:textId="4DF7D51C"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20</w:t>
            </w:r>
          </w:p>
        </w:tc>
      </w:tr>
      <w:tr w:rsidR="00E732B4" w:rsidRPr="005D3DEE" w14:paraId="07823BAA" w14:textId="77777777" w:rsidTr="00491BB2">
        <w:tc>
          <w:tcPr>
            <w:tcW w:w="3690" w:type="dxa"/>
            <w:tcBorders>
              <w:top w:val="nil"/>
              <w:bottom w:val="nil"/>
            </w:tcBorders>
            <w:shd w:val="clear" w:color="auto" w:fill="auto"/>
          </w:tcPr>
          <w:p w14:paraId="516CA8CE" w14:textId="1899024E" w:rsidR="00E732B4" w:rsidRPr="005D3DEE" w:rsidRDefault="00E732B4" w:rsidP="00E732B4">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over </w:t>
            </w:r>
            <w:r w:rsidR="009821C0" w:rsidRPr="005D3DEE">
              <w:rPr>
                <w:rFonts w:eastAsia="Arial Unicode MS" w:cs="Arial"/>
                <w:sz w:val="18"/>
                <w:szCs w:val="18"/>
              </w:rPr>
              <w:t>3</w:t>
            </w:r>
            <w:r w:rsidRPr="005D3DEE">
              <w:rPr>
                <w:rFonts w:eastAsia="Arial Unicode MS" w:cs="Arial"/>
                <w:sz w:val="18"/>
                <w:szCs w:val="18"/>
              </w:rPr>
              <w:t xml:space="preserve"> months</w:t>
            </w:r>
          </w:p>
        </w:tc>
        <w:tc>
          <w:tcPr>
            <w:tcW w:w="1440" w:type="dxa"/>
            <w:tcBorders>
              <w:top w:val="nil"/>
              <w:bottom w:val="single" w:sz="4" w:space="0" w:color="auto"/>
            </w:tcBorders>
            <w:shd w:val="clear" w:color="auto" w:fill="FAFAFA"/>
          </w:tcPr>
          <w:p w14:paraId="5094D3EF" w14:textId="3E371808"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tcBorders>
              <w:top w:val="nil"/>
              <w:bottom w:val="single" w:sz="4" w:space="0" w:color="auto"/>
            </w:tcBorders>
            <w:shd w:val="clear" w:color="auto" w:fill="auto"/>
          </w:tcPr>
          <w:p w14:paraId="789348BE" w14:textId="140E900E"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p>
        </w:tc>
        <w:tc>
          <w:tcPr>
            <w:tcW w:w="1440" w:type="dxa"/>
            <w:tcBorders>
              <w:top w:val="nil"/>
              <w:bottom w:val="single" w:sz="4" w:space="0" w:color="auto"/>
            </w:tcBorders>
            <w:shd w:val="clear" w:color="auto" w:fill="FAFAFA"/>
          </w:tcPr>
          <w:p w14:paraId="455AA7D2" w14:textId="4DC8E46B" w:rsidR="00E732B4" w:rsidRPr="005D3DEE" w:rsidRDefault="00E732B4" w:rsidP="00E732B4">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tcBorders>
              <w:top w:val="nil"/>
              <w:bottom w:val="single" w:sz="4" w:space="0" w:color="auto"/>
            </w:tcBorders>
            <w:shd w:val="clear" w:color="auto" w:fill="auto"/>
            <w:vAlign w:val="bottom"/>
          </w:tcPr>
          <w:p w14:paraId="41E4F470" w14:textId="14FEEA28"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p>
        </w:tc>
      </w:tr>
      <w:tr w:rsidR="00E732B4" w:rsidRPr="005D3DEE" w14:paraId="423BC508" w14:textId="77777777" w:rsidTr="00491BB2">
        <w:tc>
          <w:tcPr>
            <w:tcW w:w="3690" w:type="dxa"/>
            <w:tcBorders>
              <w:top w:val="nil"/>
              <w:bottom w:val="nil"/>
            </w:tcBorders>
            <w:shd w:val="clear" w:color="auto" w:fill="auto"/>
          </w:tcPr>
          <w:p w14:paraId="2A37AD78" w14:textId="77777777" w:rsidR="00E732B4" w:rsidRPr="005D3DEE" w:rsidRDefault="00E732B4" w:rsidP="00E732B4">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tcPr>
          <w:p w14:paraId="35069DBA" w14:textId="51101E31" w:rsidR="00E732B4" w:rsidRPr="005D3DEE" w:rsidRDefault="00E732B4" w:rsidP="00E732B4">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59DDA6D6" w14:textId="4128B0B6" w:rsidR="00E732B4" w:rsidRPr="005D3DEE" w:rsidRDefault="00E732B4" w:rsidP="00E732B4">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tcPr>
          <w:p w14:paraId="27563769" w14:textId="3A1E8D8A" w:rsidR="00E732B4" w:rsidRPr="005D3DEE" w:rsidRDefault="00E732B4" w:rsidP="00E732B4">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1987E8D" w14:textId="77777777" w:rsidR="00E732B4" w:rsidRPr="005D3DEE" w:rsidRDefault="00E732B4" w:rsidP="00E732B4">
            <w:pPr>
              <w:spacing w:line="240" w:lineRule="auto"/>
              <w:ind w:left="-15" w:right="-72"/>
              <w:jc w:val="right"/>
              <w:rPr>
                <w:rFonts w:eastAsia="Arial Unicode MS" w:cs="Arial"/>
                <w:sz w:val="18"/>
                <w:szCs w:val="18"/>
              </w:rPr>
            </w:pPr>
          </w:p>
        </w:tc>
      </w:tr>
      <w:tr w:rsidR="00E732B4" w:rsidRPr="005D3DEE" w14:paraId="2431EB33" w14:textId="77777777" w:rsidTr="00491BB2">
        <w:tc>
          <w:tcPr>
            <w:tcW w:w="3690" w:type="dxa"/>
            <w:tcBorders>
              <w:top w:val="nil"/>
              <w:bottom w:val="nil"/>
            </w:tcBorders>
            <w:shd w:val="clear" w:color="auto" w:fill="auto"/>
          </w:tcPr>
          <w:p w14:paraId="21A5AA4A" w14:textId="2EB4E09B" w:rsidR="00E732B4" w:rsidRPr="005D3DEE" w:rsidRDefault="00E732B4" w:rsidP="00E732B4">
            <w:pPr>
              <w:spacing w:line="240" w:lineRule="auto"/>
              <w:ind w:left="101" w:right="-72" w:hanging="187"/>
              <w:rPr>
                <w:rFonts w:eastAsia="Arial Unicode MS" w:cs="Arial"/>
                <w:sz w:val="18"/>
                <w:szCs w:val="18"/>
              </w:rPr>
            </w:pPr>
            <w:r w:rsidRPr="005D3DEE">
              <w:rPr>
                <w:rFonts w:eastAsia="Arial Unicode MS" w:cs="Arial"/>
                <w:sz w:val="18"/>
                <w:szCs w:val="18"/>
              </w:rPr>
              <w:t xml:space="preserve">Total trade receivables </w:t>
            </w:r>
            <w:r w:rsidRPr="005D3DEE">
              <w:rPr>
                <w:rFonts w:eastAsia="Arial Unicode MS" w:cs="Arial"/>
                <w:sz w:val="18"/>
                <w:szCs w:val="18"/>
                <w:cs/>
              </w:rPr>
              <w:t xml:space="preserve">- </w:t>
            </w:r>
            <w:r w:rsidRPr="005D3DEE">
              <w:rPr>
                <w:rFonts w:eastAsia="Arial Unicode MS" w:cs="Arial"/>
                <w:sz w:val="18"/>
                <w:szCs w:val="18"/>
              </w:rPr>
              <w:t>related parties</w:t>
            </w:r>
          </w:p>
        </w:tc>
        <w:tc>
          <w:tcPr>
            <w:tcW w:w="1440" w:type="dxa"/>
            <w:tcBorders>
              <w:top w:val="nil"/>
              <w:bottom w:val="single" w:sz="4" w:space="0" w:color="auto"/>
            </w:tcBorders>
            <w:shd w:val="clear" w:color="auto" w:fill="FAFAFA"/>
          </w:tcPr>
          <w:p w14:paraId="6B829DBD" w14:textId="589D939C"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3</w:t>
            </w:r>
            <w:r w:rsidR="00E732B4" w:rsidRPr="005D3DEE">
              <w:rPr>
                <w:rFonts w:eastAsia="Arial Unicode MS" w:cs="Arial"/>
                <w:sz w:val="18"/>
                <w:szCs w:val="18"/>
              </w:rPr>
              <w:t>,</w:t>
            </w:r>
            <w:r w:rsidRPr="005D3DEE">
              <w:rPr>
                <w:rFonts w:eastAsia="Arial Unicode MS" w:cs="Arial"/>
                <w:sz w:val="18"/>
                <w:szCs w:val="18"/>
              </w:rPr>
              <w:t>791</w:t>
            </w:r>
          </w:p>
        </w:tc>
        <w:tc>
          <w:tcPr>
            <w:tcW w:w="1440" w:type="dxa"/>
            <w:tcBorders>
              <w:top w:val="nil"/>
              <w:bottom w:val="single" w:sz="4" w:space="0" w:color="auto"/>
            </w:tcBorders>
            <w:shd w:val="clear" w:color="auto" w:fill="auto"/>
          </w:tcPr>
          <w:p w14:paraId="0CEA5918" w14:textId="23C40139"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r w:rsidR="00E732B4" w:rsidRPr="005D3DEE">
              <w:rPr>
                <w:rFonts w:eastAsia="Arial Unicode MS" w:cs="Arial"/>
                <w:sz w:val="18"/>
                <w:szCs w:val="18"/>
              </w:rPr>
              <w:t>,</w:t>
            </w:r>
            <w:r w:rsidRPr="005D3DEE">
              <w:rPr>
                <w:rFonts w:eastAsia="Arial Unicode MS" w:cs="Arial"/>
                <w:sz w:val="18"/>
                <w:szCs w:val="18"/>
              </w:rPr>
              <w:t>458</w:t>
            </w:r>
          </w:p>
        </w:tc>
        <w:tc>
          <w:tcPr>
            <w:tcW w:w="1440" w:type="dxa"/>
            <w:tcBorders>
              <w:top w:val="nil"/>
              <w:bottom w:val="single" w:sz="4" w:space="0" w:color="auto"/>
            </w:tcBorders>
            <w:shd w:val="clear" w:color="auto" w:fill="FAFAFA"/>
          </w:tcPr>
          <w:p w14:paraId="1568A3E5" w14:textId="62CD53A1"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2</w:t>
            </w:r>
            <w:r w:rsidR="00E732B4" w:rsidRPr="005D3DEE">
              <w:rPr>
                <w:rFonts w:eastAsia="Arial Unicode MS" w:cs="Arial"/>
                <w:sz w:val="18"/>
                <w:szCs w:val="18"/>
              </w:rPr>
              <w:t>,</w:t>
            </w:r>
            <w:r w:rsidRPr="005D3DEE">
              <w:rPr>
                <w:rFonts w:eastAsia="Arial Unicode MS" w:cs="Arial"/>
                <w:sz w:val="18"/>
                <w:szCs w:val="18"/>
              </w:rPr>
              <w:t>047</w:t>
            </w:r>
          </w:p>
        </w:tc>
        <w:tc>
          <w:tcPr>
            <w:tcW w:w="1440" w:type="dxa"/>
            <w:tcBorders>
              <w:top w:val="nil"/>
              <w:bottom w:val="single" w:sz="4" w:space="0" w:color="auto"/>
            </w:tcBorders>
            <w:shd w:val="clear" w:color="auto" w:fill="auto"/>
            <w:vAlign w:val="bottom"/>
          </w:tcPr>
          <w:p w14:paraId="6A64482E" w14:textId="7A655D38" w:rsidR="00E732B4" w:rsidRPr="005D3DEE" w:rsidRDefault="009821C0" w:rsidP="00E732B4">
            <w:pPr>
              <w:spacing w:line="240" w:lineRule="auto"/>
              <w:ind w:left="-15" w:right="-72"/>
              <w:jc w:val="right"/>
              <w:rPr>
                <w:rFonts w:eastAsia="Arial Unicode MS" w:cs="Arial"/>
                <w:sz w:val="18"/>
                <w:szCs w:val="18"/>
              </w:rPr>
            </w:pPr>
            <w:r w:rsidRPr="005D3DEE">
              <w:rPr>
                <w:rFonts w:eastAsia="Arial Unicode MS" w:cs="Arial"/>
                <w:sz w:val="18"/>
                <w:szCs w:val="18"/>
              </w:rPr>
              <w:t>1</w:t>
            </w:r>
            <w:r w:rsidR="00E732B4" w:rsidRPr="005D3DEE">
              <w:rPr>
                <w:rFonts w:eastAsia="Arial Unicode MS" w:cs="Arial"/>
                <w:sz w:val="18"/>
                <w:szCs w:val="18"/>
              </w:rPr>
              <w:t>,</w:t>
            </w:r>
            <w:r w:rsidRPr="005D3DEE">
              <w:rPr>
                <w:rFonts w:eastAsia="Arial Unicode MS" w:cs="Arial"/>
                <w:sz w:val="18"/>
                <w:szCs w:val="18"/>
              </w:rPr>
              <w:t>344</w:t>
            </w:r>
          </w:p>
        </w:tc>
      </w:tr>
      <w:tr w:rsidR="00452763" w:rsidRPr="005D3DEE" w14:paraId="3BA9F93A" w14:textId="77777777" w:rsidTr="008D68AA">
        <w:tc>
          <w:tcPr>
            <w:tcW w:w="3690" w:type="dxa"/>
            <w:tcBorders>
              <w:top w:val="nil"/>
              <w:bottom w:val="nil"/>
            </w:tcBorders>
            <w:shd w:val="clear" w:color="auto" w:fill="auto"/>
          </w:tcPr>
          <w:p w14:paraId="25E14D78" w14:textId="77777777" w:rsidR="008D68AA" w:rsidRPr="005D3DEE" w:rsidRDefault="008D68AA" w:rsidP="008D68AA">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F65BB53" w14:textId="77777777" w:rsidR="008D68AA" w:rsidRPr="005D3DEE"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0CD04AFA" w14:textId="77777777" w:rsidR="008D68AA" w:rsidRPr="005D3DEE"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tcPr>
          <w:p w14:paraId="2DD91AE9" w14:textId="77777777" w:rsidR="008D68AA" w:rsidRPr="005D3DEE" w:rsidRDefault="008D68AA" w:rsidP="008D68AA">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tcPr>
          <w:p w14:paraId="7CEA180F" w14:textId="77777777" w:rsidR="008D68AA" w:rsidRPr="005D3DEE" w:rsidRDefault="008D68AA" w:rsidP="008D68AA">
            <w:pPr>
              <w:spacing w:line="240" w:lineRule="auto"/>
              <w:ind w:left="-15" w:right="-72"/>
              <w:jc w:val="right"/>
              <w:rPr>
                <w:rFonts w:eastAsia="Arial Unicode MS" w:cs="Arial"/>
                <w:sz w:val="18"/>
                <w:szCs w:val="18"/>
              </w:rPr>
            </w:pPr>
          </w:p>
        </w:tc>
      </w:tr>
      <w:tr w:rsidR="00452763" w:rsidRPr="005D3DEE" w14:paraId="64EF5234" w14:textId="77777777" w:rsidTr="004C0E65">
        <w:tc>
          <w:tcPr>
            <w:tcW w:w="3690" w:type="dxa"/>
            <w:tcBorders>
              <w:top w:val="nil"/>
              <w:bottom w:val="nil"/>
            </w:tcBorders>
            <w:shd w:val="clear" w:color="auto" w:fill="auto"/>
          </w:tcPr>
          <w:p w14:paraId="748403E7" w14:textId="2B43DDFE" w:rsidR="008D68AA" w:rsidRPr="005D3DEE" w:rsidRDefault="008D68AA" w:rsidP="008D68AA">
            <w:pPr>
              <w:spacing w:line="240" w:lineRule="auto"/>
              <w:ind w:left="101" w:right="-72" w:hanging="187"/>
              <w:rPr>
                <w:rFonts w:eastAsia="Arial Unicode MS" w:cs="Arial"/>
                <w:b/>
                <w:bCs/>
                <w:sz w:val="18"/>
                <w:szCs w:val="18"/>
              </w:rPr>
            </w:pPr>
            <w:r w:rsidRPr="005D3DEE">
              <w:rPr>
                <w:rFonts w:eastAsia="Arial Unicode MS" w:cs="Arial"/>
                <w:b/>
                <w:bCs/>
                <w:sz w:val="18"/>
                <w:szCs w:val="18"/>
              </w:rPr>
              <w:t xml:space="preserve">Trade receivables </w:t>
            </w:r>
            <w:r w:rsidRPr="005D3DEE">
              <w:rPr>
                <w:rFonts w:eastAsia="Arial Unicode MS" w:cs="Arial"/>
                <w:b/>
                <w:bCs/>
                <w:sz w:val="18"/>
                <w:szCs w:val="18"/>
                <w:cs/>
              </w:rPr>
              <w:t xml:space="preserve">- </w:t>
            </w:r>
            <w:r w:rsidRPr="005D3DEE">
              <w:rPr>
                <w:rFonts w:eastAsia="Arial Unicode MS" w:cs="Arial"/>
                <w:b/>
                <w:bCs/>
                <w:sz w:val="18"/>
                <w:szCs w:val="18"/>
              </w:rPr>
              <w:t>third parties</w:t>
            </w:r>
          </w:p>
        </w:tc>
        <w:tc>
          <w:tcPr>
            <w:tcW w:w="1440" w:type="dxa"/>
            <w:tcBorders>
              <w:top w:val="nil"/>
              <w:bottom w:val="nil"/>
            </w:tcBorders>
            <w:shd w:val="clear" w:color="auto" w:fill="FAFAFA"/>
            <w:vAlign w:val="bottom"/>
          </w:tcPr>
          <w:p w14:paraId="0796991A" w14:textId="77777777" w:rsidR="008D68AA" w:rsidRPr="005D3DEE"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377C2861" w14:textId="77777777" w:rsidR="008D68AA" w:rsidRPr="005D3DEE"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FAFAFA"/>
          </w:tcPr>
          <w:p w14:paraId="3125D1FA" w14:textId="77777777" w:rsidR="008D68AA" w:rsidRPr="005D3DEE" w:rsidRDefault="008D68AA" w:rsidP="008D68AA">
            <w:pPr>
              <w:spacing w:line="240" w:lineRule="auto"/>
              <w:ind w:left="-15" w:right="-72"/>
              <w:jc w:val="right"/>
              <w:rPr>
                <w:rFonts w:eastAsia="Arial Unicode MS" w:cs="Arial"/>
                <w:sz w:val="18"/>
                <w:szCs w:val="18"/>
              </w:rPr>
            </w:pPr>
          </w:p>
        </w:tc>
        <w:tc>
          <w:tcPr>
            <w:tcW w:w="1440" w:type="dxa"/>
            <w:tcBorders>
              <w:top w:val="nil"/>
              <w:bottom w:val="nil"/>
            </w:tcBorders>
            <w:shd w:val="clear" w:color="auto" w:fill="auto"/>
          </w:tcPr>
          <w:p w14:paraId="12F53B44" w14:textId="77777777" w:rsidR="008D68AA" w:rsidRPr="005D3DEE" w:rsidRDefault="008D68AA" w:rsidP="008D68AA">
            <w:pPr>
              <w:spacing w:line="240" w:lineRule="auto"/>
              <w:ind w:left="-15" w:right="-72"/>
              <w:jc w:val="right"/>
              <w:rPr>
                <w:rFonts w:eastAsia="Arial Unicode MS" w:cs="Arial"/>
                <w:sz w:val="18"/>
                <w:szCs w:val="18"/>
              </w:rPr>
            </w:pPr>
          </w:p>
        </w:tc>
      </w:tr>
      <w:tr w:rsidR="00452763" w:rsidRPr="005D3DEE" w14:paraId="3EE74A6A" w14:textId="77777777" w:rsidTr="00A15753">
        <w:trPr>
          <w:trHeight w:val="70"/>
        </w:trPr>
        <w:tc>
          <w:tcPr>
            <w:tcW w:w="3690" w:type="dxa"/>
            <w:tcBorders>
              <w:top w:val="nil"/>
              <w:bottom w:val="nil"/>
            </w:tcBorders>
            <w:shd w:val="clear" w:color="auto" w:fill="auto"/>
          </w:tcPr>
          <w:p w14:paraId="767B239F" w14:textId="77777777" w:rsidR="00762BC7" w:rsidRPr="005D3DEE" w:rsidRDefault="00762BC7" w:rsidP="00762BC7">
            <w:pPr>
              <w:spacing w:line="240" w:lineRule="auto"/>
              <w:ind w:left="101" w:right="-72" w:hanging="187"/>
              <w:rPr>
                <w:rFonts w:eastAsia="Arial Unicode MS" w:cs="Arial"/>
                <w:sz w:val="18"/>
                <w:szCs w:val="18"/>
              </w:rPr>
            </w:pPr>
            <w:r w:rsidRPr="005D3DEE">
              <w:rPr>
                <w:rFonts w:eastAsia="Arial Unicode MS" w:cs="Arial"/>
                <w:sz w:val="18"/>
                <w:szCs w:val="18"/>
              </w:rPr>
              <w:t xml:space="preserve">   Not overdue </w:t>
            </w:r>
          </w:p>
        </w:tc>
        <w:tc>
          <w:tcPr>
            <w:tcW w:w="1440" w:type="dxa"/>
            <w:shd w:val="clear" w:color="auto" w:fill="FAFAFA"/>
            <w:vAlign w:val="bottom"/>
          </w:tcPr>
          <w:p w14:paraId="6D12887D" w14:textId="2630373E"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18</w:t>
            </w:r>
            <w:r w:rsidR="00886E0D" w:rsidRPr="005D3DEE">
              <w:rPr>
                <w:rFonts w:eastAsia="Arial Unicode MS" w:cs="Arial"/>
                <w:sz w:val="18"/>
                <w:szCs w:val="18"/>
              </w:rPr>
              <w:t>,</w:t>
            </w:r>
            <w:r w:rsidRPr="005D3DEE">
              <w:rPr>
                <w:rFonts w:eastAsia="Arial Unicode MS" w:cs="Arial"/>
                <w:sz w:val="18"/>
                <w:szCs w:val="18"/>
              </w:rPr>
              <w:t>125</w:t>
            </w:r>
          </w:p>
        </w:tc>
        <w:tc>
          <w:tcPr>
            <w:tcW w:w="1440" w:type="dxa"/>
            <w:shd w:val="clear" w:color="auto" w:fill="auto"/>
            <w:vAlign w:val="bottom"/>
          </w:tcPr>
          <w:p w14:paraId="7B0B1BD1" w14:textId="41F2CC36"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10</w:t>
            </w:r>
            <w:r w:rsidR="00762BC7" w:rsidRPr="005D3DEE">
              <w:rPr>
                <w:rFonts w:eastAsia="Arial Unicode MS" w:cs="Arial"/>
                <w:sz w:val="18"/>
                <w:szCs w:val="18"/>
              </w:rPr>
              <w:t>,</w:t>
            </w:r>
            <w:r w:rsidRPr="005D3DEE">
              <w:rPr>
                <w:rFonts w:eastAsia="Arial Unicode MS" w:cs="Arial"/>
                <w:sz w:val="18"/>
                <w:szCs w:val="18"/>
              </w:rPr>
              <w:t>929</w:t>
            </w:r>
          </w:p>
        </w:tc>
        <w:tc>
          <w:tcPr>
            <w:tcW w:w="1440" w:type="dxa"/>
            <w:shd w:val="clear" w:color="auto" w:fill="FAFAFA"/>
            <w:vAlign w:val="bottom"/>
          </w:tcPr>
          <w:p w14:paraId="74371D3B" w14:textId="5B458E07"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5</w:t>
            </w:r>
            <w:r w:rsidR="00886E0D" w:rsidRPr="005D3DEE">
              <w:rPr>
                <w:rFonts w:eastAsia="Arial Unicode MS" w:cs="Arial"/>
                <w:sz w:val="18"/>
                <w:szCs w:val="18"/>
              </w:rPr>
              <w:t>,</w:t>
            </w:r>
            <w:r w:rsidRPr="005D3DEE">
              <w:rPr>
                <w:rFonts w:eastAsia="Arial Unicode MS" w:cs="Arial"/>
                <w:sz w:val="18"/>
                <w:szCs w:val="18"/>
              </w:rPr>
              <w:t>000</w:t>
            </w:r>
          </w:p>
        </w:tc>
        <w:tc>
          <w:tcPr>
            <w:tcW w:w="1440" w:type="dxa"/>
            <w:shd w:val="clear" w:color="auto" w:fill="auto"/>
            <w:vAlign w:val="bottom"/>
          </w:tcPr>
          <w:p w14:paraId="01694777" w14:textId="47D84908"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3</w:t>
            </w:r>
            <w:r w:rsidR="00762BC7" w:rsidRPr="005D3DEE">
              <w:rPr>
                <w:rFonts w:eastAsia="Arial Unicode MS" w:cs="Arial"/>
                <w:sz w:val="18"/>
                <w:szCs w:val="18"/>
              </w:rPr>
              <w:t>,</w:t>
            </w:r>
            <w:r w:rsidRPr="005D3DEE">
              <w:rPr>
                <w:rFonts w:eastAsia="Arial Unicode MS" w:cs="Arial"/>
                <w:sz w:val="18"/>
                <w:szCs w:val="18"/>
              </w:rPr>
              <w:t>897</w:t>
            </w:r>
          </w:p>
        </w:tc>
      </w:tr>
      <w:tr w:rsidR="00452763" w:rsidRPr="005D3DEE" w14:paraId="5589E939" w14:textId="77777777" w:rsidTr="00A15753">
        <w:tc>
          <w:tcPr>
            <w:tcW w:w="3690" w:type="dxa"/>
            <w:tcBorders>
              <w:top w:val="nil"/>
              <w:bottom w:val="nil"/>
            </w:tcBorders>
            <w:shd w:val="clear" w:color="auto" w:fill="auto"/>
          </w:tcPr>
          <w:p w14:paraId="4A1EA877" w14:textId="5EEA6AEE" w:rsidR="00762BC7" w:rsidRPr="005D3DEE" w:rsidRDefault="00762BC7" w:rsidP="00762BC7">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less than </w:t>
            </w:r>
            <w:r w:rsidR="009821C0" w:rsidRPr="005D3DEE">
              <w:rPr>
                <w:rFonts w:eastAsia="Arial Unicode MS" w:cs="Arial"/>
                <w:sz w:val="18"/>
                <w:szCs w:val="18"/>
              </w:rPr>
              <w:t>1</w:t>
            </w:r>
            <w:r w:rsidRPr="005D3DEE">
              <w:rPr>
                <w:rFonts w:eastAsia="Arial Unicode MS" w:cs="Arial"/>
                <w:sz w:val="18"/>
                <w:szCs w:val="18"/>
              </w:rPr>
              <w:t xml:space="preserve"> month </w:t>
            </w:r>
          </w:p>
        </w:tc>
        <w:tc>
          <w:tcPr>
            <w:tcW w:w="1440" w:type="dxa"/>
            <w:shd w:val="clear" w:color="auto" w:fill="FAFAFA"/>
            <w:vAlign w:val="bottom"/>
          </w:tcPr>
          <w:p w14:paraId="1531A803" w14:textId="60A46FD6"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w:t>
            </w:r>
          </w:p>
        </w:tc>
        <w:tc>
          <w:tcPr>
            <w:tcW w:w="1440" w:type="dxa"/>
            <w:shd w:val="clear" w:color="auto" w:fill="auto"/>
            <w:vAlign w:val="bottom"/>
          </w:tcPr>
          <w:p w14:paraId="2D073935" w14:textId="3D398DBE"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w:t>
            </w:r>
          </w:p>
        </w:tc>
        <w:tc>
          <w:tcPr>
            <w:tcW w:w="1440" w:type="dxa"/>
            <w:shd w:val="clear" w:color="auto" w:fill="FAFAFA"/>
            <w:vAlign w:val="bottom"/>
          </w:tcPr>
          <w:p w14:paraId="092A6FFD" w14:textId="1F545CAE" w:rsidR="00762BC7" w:rsidRPr="005D3DEE" w:rsidRDefault="00886E0D" w:rsidP="00A15753">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vAlign w:val="bottom"/>
          </w:tcPr>
          <w:p w14:paraId="3C16E632" w14:textId="77777777" w:rsidR="00762BC7" w:rsidRPr="005D3DEE" w:rsidRDefault="00762BC7" w:rsidP="00A15753">
            <w:pPr>
              <w:spacing w:line="240" w:lineRule="auto"/>
              <w:ind w:left="-15" w:right="-72"/>
              <w:jc w:val="right"/>
              <w:rPr>
                <w:rFonts w:eastAsia="Arial Unicode MS" w:cs="Arial"/>
                <w:sz w:val="18"/>
                <w:szCs w:val="18"/>
              </w:rPr>
            </w:pPr>
            <w:r w:rsidRPr="005D3DEE">
              <w:rPr>
                <w:rFonts w:eastAsia="Arial Unicode MS" w:cs="Arial"/>
                <w:sz w:val="18"/>
                <w:szCs w:val="18"/>
                <w:cs/>
              </w:rPr>
              <w:t>-</w:t>
            </w:r>
          </w:p>
        </w:tc>
      </w:tr>
      <w:tr w:rsidR="00452763" w:rsidRPr="005D3DEE" w14:paraId="7672FEDF" w14:textId="77777777" w:rsidTr="00A15753">
        <w:tc>
          <w:tcPr>
            <w:tcW w:w="3690" w:type="dxa"/>
            <w:tcBorders>
              <w:top w:val="nil"/>
              <w:bottom w:val="nil"/>
            </w:tcBorders>
            <w:shd w:val="clear" w:color="auto" w:fill="auto"/>
          </w:tcPr>
          <w:p w14:paraId="26C5207A" w14:textId="185C19E9" w:rsidR="00762BC7" w:rsidRPr="005D3DEE" w:rsidRDefault="00762BC7" w:rsidP="00762BC7">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w:t>
            </w:r>
            <w:r w:rsidR="009821C0" w:rsidRPr="005D3DEE">
              <w:rPr>
                <w:rFonts w:eastAsia="Arial Unicode MS" w:cs="Arial"/>
                <w:sz w:val="18"/>
                <w:szCs w:val="18"/>
              </w:rPr>
              <w:t>1</w:t>
            </w:r>
            <w:r w:rsidRPr="005D3DEE">
              <w:rPr>
                <w:rFonts w:eastAsia="Arial Unicode MS" w:cs="Arial"/>
                <w:sz w:val="18"/>
                <w:szCs w:val="18"/>
                <w:cs/>
              </w:rPr>
              <w:t xml:space="preserve"> - </w:t>
            </w:r>
            <w:r w:rsidR="009821C0" w:rsidRPr="005D3DEE">
              <w:rPr>
                <w:rFonts w:eastAsia="Arial Unicode MS" w:cs="Arial"/>
                <w:sz w:val="18"/>
                <w:szCs w:val="18"/>
              </w:rPr>
              <w:t>2</w:t>
            </w:r>
            <w:r w:rsidRPr="005D3DEE">
              <w:rPr>
                <w:rFonts w:eastAsia="Arial Unicode MS" w:cs="Arial"/>
                <w:sz w:val="18"/>
                <w:szCs w:val="18"/>
              </w:rPr>
              <w:t xml:space="preserve"> months</w:t>
            </w:r>
          </w:p>
        </w:tc>
        <w:tc>
          <w:tcPr>
            <w:tcW w:w="1440" w:type="dxa"/>
            <w:shd w:val="clear" w:color="auto" w:fill="FAFAFA"/>
            <w:vAlign w:val="bottom"/>
          </w:tcPr>
          <w:p w14:paraId="737BA9F4" w14:textId="6E7A6559"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w:t>
            </w:r>
          </w:p>
        </w:tc>
        <w:tc>
          <w:tcPr>
            <w:tcW w:w="1440" w:type="dxa"/>
            <w:shd w:val="clear" w:color="auto" w:fill="auto"/>
            <w:vAlign w:val="bottom"/>
          </w:tcPr>
          <w:p w14:paraId="6A33FA56" w14:textId="4EF928EE"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w:t>
            </w:r>
          </w:p>
        </w:tc>
        <w:tc>
          <w:tcPr>
            <w:tcW w:w="1440" w:type="dxa"/>
            <w:shd w:val="clear" w:color="auto" w:fill="FAFAFA"/>
            <w:vAlign w:val="bottom"/>
          </w:tcPr>
          <w:p w14:paraId="6717A974" w14:textId="027434A4" w:rsidR="00762BC7" w:rsidRPr="005D3DEE" w:rsidRDefault="00886E0D" w:rsidP="00A15753">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vAlign w:val="bottom"/>
          </w:tcPr>
          <w:p w14:paraId="11CCBCC8" w14:textId="77777777" w:rsidR="00762BC7" w:rsidRPr="005D3DEE" w:rsidRDefault="00762BC7" w:rsidP="00A15753">
            <w:pPr>
              <w:spacing w:line="240" w:lineRule="auto"/>
              <w:ind w:left="-15" w:right="-72"/>
              <w:jc w:val="right"/>
              <w:rPr>
                <w:rFonts w:eastAsia="Arial Unicode MS" w:cs="Arial"/>
                <w:sz w:val="18"/>
                <w:szCs w:val="18"/>
              </w:rPr>
            </w:pPr>
            <w:r w:rsidRPr="005D3DEE">
              <w:rPr>
                <w:rFonts w:eastAsia="Arial Unicode MS" w:cs="Arial"/>
                <w:sz w:val="18"/>
                <w:szCs w:val="18"/>
                <w:cs/>
              </w:rPr>
              <w:t>-</w:t>
            </w:r>
          </w:p>
        </w:tc>
      </w:tr>
      <w:tr w:rsidR="00452763" w:rsidRPr="005D3DEE" w14:paraId="6D9E7177" w14:textId="77777777" w:rsidTr="00A15753">
        <w:tc>
          <w:tcPr>
            <w:tcW w:w="3690" w:type="dxa"/>
            <w:tcBorders>
              <w:top w:val="nil"/>
              <w:bottom w:val="nil"/>
            </w:tcBorders>
            <w:shd w:val="clear" w:color="auto" w:fill="auto"/>
          </w:tcPr>
          <w:p w14:paraId="34A8B663" w14:textId="36E11F78" w:rsidR="00762BC7" w:rsidRPr="005D3DEE" w:rsidRDefault="00762BC7" w:rsidP="00762BC7">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w:t>
            </w:r>
            <w:r w:rsidR="009821C0" w:rsidRPr="005D3DEE">
              <w:rPr>
                <w:rFonts w:eastAsia="Arial Unicode MS" w:cs="Arial"/>
                <w:sz w:val="18"/>
                <w:szCs w:val="18"/>
              </w:rPr>
              <w:t>2</w:t>
            </w:r>
            <w:r w:rsidRPr="005D3DEE">
              <w:rPr>
                <w:rFonts w:eastAsia="Arial Unicode MS" w:cs="Arial"/>
                <w:sz w:val="18"/>
                <w:szCs w:val="18"/>
                <w:cs/>
              </w:rPr>
              <w:t xml:space="preserve"> - </w:t>
            </w:r>
            <w:r w:rsidR="009821C0" w:rsidRPr="005D3DEE">
              <w:rPr>
                <w:rFonts w:eastAsia="Arial Unicode MS" w:cs="Arial"/>
                <w:sz w:val="18"/>
                <w:szCs w:val="18"/>
              </w:rPr>
              <w:t>3</w:t>
            </w:r>
            <w:r w:rsidRPr="005D3DEE">
              <w:rPr>
                <w:rFonts w:eastAsia="Arial Unicode MS" w:cs="Arial"/>
                <w:sz w:val="18"/>
                <w:szCs w:val="18"/>
              </w:rPr>
              <w:t xml:space="preserve"> months</w:t>
            </w:r>
          </w:p>
        </w:tc>
        <w:tc>
          <w:tcPr>
            <w:tcW w:w="1440" w:type="dxa"/>
            <w:shd w:val="clear" w:color="auto" w:fill="FAFAFA"/>
            <w:vAlign w:val="bottom"/>
          </w:tcPr>
          <w:p w14:paraId="4769B3BB" w14:textId="7E8F3414"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w:t>
            </w:r>
          </w:p>
        </w:tc>
        <w:tc>
          <w:tcPr>
            <w:tcW w:w="1440" w:type="dxa"/>
            <w:shd w:val="clear" w:color="auto" w:fill="auto"/>
            <w:vAlign w:val="bottom"/>
          </w:tcPr>
          <w:p w14:paraId="3D20D684" w14:textId="306EC8DE"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w:t>
            </w:r>
          </w:p>
        </w:tc>
        <w:tc>
          <w:tcPr>
            <w:tcW w:w="1440" w:type="dxa"/>
            <w:shd w:val="clear" w:color="auto" w:fill="FAFAFA"/>
            <w:vAlign w:val="bottom"/>
          </w:tcPr>
          <w:p w14:paraId="2FD247AB" w14:textId="3F14183F" w:rsidR="00762BC7" w:rsidRPr="005D3DEE" w:rsidRDefault="00886E0D" w:rsidP="00A15753">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vAlign w:val="bottom"/>
          </w:tcPr>
          <w:p w14:paraId="31142A10" w14:textId="77777777" w:rsidR="00762BC7" w:rsidRPr="005D3DEE" w:rsidRDefault="00762BC7" w:rsidP="00A15753">
            <w:pPr>
              <w:spacing w:line="240" w:lineRule="auto"/>
              <w:ind w:left="-15" w:right="-72"/>
              <w:jc w:val="right"/>
              <w:rPr>
                <w:rFonts w:eastAsia="Arial Unicode MS" w:cs="Arial"/>
                <w:sz w:val="18"/>
                <w:szCs w:val="18"/>
              </w:rPr>
            </w:pPr>
            <w:r w:rsidRPr="005D3DEE">
              <w:rPr>
                <w:rFonts w:eastAsia="Arial Unicode MS" w:cs="Arial"/>
                <w:sz w:val="18"/>
                <w:szCs w:val="18"/>
                <w:cs/>
              </w:rPr>
              <w:t>-</w:t>
            </w:r>
          </w:p>
        </w:tc>
      </w:tr>
      <w:tr w:rsidR="00452763" w:rsidRPr="005D3DEE" w14:paraId="50743F22" w14:textId="77777777" w:rsidTr="00A15753">
        <w:tc>
          <w:tcPr>
            <w:tcW w:w="3690" w:type="dxa"/>
            <w:tcBorders>
              <w:top w:val="nil"/>
              <w:bottom w:val="nil"/>
            </w:tcBorders>
            <w:shd w:val="clear" w:color="auto" w:fill="auto"/>
          </w:tcPr>
          <w:p w14:paraId="7273D145" w14:textId="70EFD5E5" w:rsidR="00452763" w:rsidRPr="005D3DEE" w:rsidRDefault="00452763" w:rsidP="00452763">
            <w:pPr>
              <w:spacing w:line="240" w:lineRule="auto"/>
              <w:ind w:left="101" w:right="-72" w:hanging="187"/>
              <w:rPr>
                <w:rFonts w:eastAsia="Arial Unicode MS" w:cs="Arial"/>
                <w:sz w:val="18"/>
                <w:szCs w:val="18"/>
              </w:rPr>
            </w:pPr>
            <w:r w:rsidRPr="005D3DEE">
              <w:rPr>
                <w:rFonts w:eastAsia="Arial Unicode MS" w:cs="Arial"/>
                <w:sz w:val="18"/>
                <w:szCs w:val="18"/>
              </w:rPr>
              <w:t xml:space="preserve">   Overdue over </w:t>
            </w:r>
            <w:r w:rsidR="009821C0" w:rsidRPr="005D3DEE">
              <w:rPr>
                <w:rFonts w:eastAsia="Arial Unicode MS" w:cs="Arial"/>
                <w:sz w:val="18"/>
                <w:szCs w:val="18"/>
              </w:rPr>
              <w:t>3</w:t>
            </w:r>
            <w:r w:rsidRPr="005D3DEE">
              <w:rPr>
                <w:rFonts w:eastAsia="Arial Unicode MS" w:cs="Arial"/>
                <w:sz w:val="18"/>
                <w:szCs w:val="18"/>
              </w:rPr>
              <w:t xml:space="preserve"> months</w:t>
            </w:r>
          </w:p>
        </w:tc>
        <w:tc>
          <w:tcPr>
            <w:tcW w:w="1440" w:type="dxa"/>
            <w:shd w:val="clear" w:color="auto" w:fill="FAFAFA"/>
            <w:vAlign w:val="bottom"/>
          </w:tcPr>
          <w:p w14:paraId="60304BC3" w14:textId="05AC5F2F" w:rsidR="00452763"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57</w:t>
            </w:r>
            <w:r w:rsidR="00886E0D" w:rsidRPr="005D3DEE">
              <w:rPr>
                <w:rFonts w:eastAsia="Arial Unicode MS" w:cs="Arial"/>
                <w:sz w:val="18"/>
                <w:szCs w:val="18"/>
                <w:vertAlign w:val="superscript"/>
                <w:cs/>
              </w:rPr>
              <w:t xml:space="preserve"> (</w:t>
            </w:r>
            <w:r w:rsidRPr="005D3DEE">
              <w:rPr>
                <w:rFonts w:eastAsia="Arial Unicode MS" w:cs="Arial"/>
                <w:sz w:val="18"/>
                <w:szCs w:val="18"/>
                <w:vertAlign w:val="superscript"/>
              </w:rPr>
              <w:t>1</w:t>
            </w:r>
            <w:r w:rsidR="00886E0D" w:rsidRPr="005D3DEE">
              <w:rPr>
                <w:rFonts w:eastAsia="Arial Unicode MS" w:cs="Arial"/>
                <w:sz w:val="18"/>
                <w:szCs w:val="18"/>
                <w:vertAlign w:val="superscript"/>
                <w:cs/>
              </w:rPr>
              <w:t>)</w:t>
            </w:r>
          </w:p>
        </w:tc>
        <w:tc>
          <w:tcPr>
            <w:tcW w:w="1440" w:type="dxa"/>
            <w:shd w:val="clear" w:color="auto" w:fill="auto"/>
            <w:vAlign w:val="bottom"/>
          </w:tcPr>
          <w:p w14:paraId="37D74FE2" w14:textId="4989ED89" w:rsidR="00452763"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53</w:t>
            </w:r>
            <w:r w:rsidR="00A15753" w:rsidRPr="005D3DEE">
              <w:rPr>
                <w:rFonts w:eastAsia="Arial Unicode MS" w:cs="Arial"/>
                <w:sz w:val="18"/>
                <w:szCs w:val="18"/>
                <w:vertAlign w:val="superscript"/>
                <w:cs/>
              </w:rPr>
              <w:t xml:space="preserve"> (</w:t>
            </w:r>
            <w:r w:rsidRPr="005D3DEE">
              <w:rPr>
                <w:rFonts w:eastAsia="Arial Unicode MS" w:cs="Arial"/>
                <w:sz w:val="18"/>
                <w:szCs w:val="18"/>
                <w:vertAlign w:val="superscript"/>
              </w:rPr>
              <w:t>1</w:t>
            </w:r>
            <w:r w:rsidR="00A15753" w:rsidRPr="005D3DEE">
              <w:rPr>
                <w:rFonts w:eastAsia="Arial Unicode MS" w:cs="Arial"/>
                <w:sz w:val="18"/>
                <w:szCs w:val="18"/>
                <w:vertAlign w:val="superscript"/>
                <w:cs/>
              </w:rPr>
              <w:t>)</w:t>
            </w:r>
          </w:p>
        </w:tc>
        <w:tc>
          <w:tcPr>
            <w:tcW w:w="1440" w:type="dxa"/>
            <w:shd w:val="clear" w:color="auto" w:fill="FAFAFA"/>
            <w:vAlign w:val="bottom"/>
          </w:tcPr>
          <w:p w14:paraId="5A2054FC" w14:textId="00F30A3A" w:rsidR="00452763" w:rsidRPr="005D3DEE" w:rsidRDefault="00886E0D" w:rsidP="00A15753">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vAlign w:val="bottom"/>
          </w:tcPr>
          <w:p w14:paraId="2569371E" w14:textId="7BB494F4" w:rsidR="00452763"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w:t>
            </w:r>
          </w:p>
        </w:tc>
      </w:tr>
      <w:tr w:rsidR="00452763" w:rsidRPr="005D3DEE" w14:paraId="711F5B39" w14:textId="77777777" w:rsidTr="00A15753">
        <w:tc>
          <w:tcPr>
            <w:tcW w:w="3690" w:type="dxa"/>
            <w:tcBorders>
              <w:top w:val="nil"/>
              <w:bottom w:val="nil"/>
            </w:tcBorders>
            <w:shd w:val="clear" w:color="auto" w:fill="auto"/>
          </w:tcPr>
          <w:p w14:paraId="16A6CEE6" w14:textId="1C49F001" w:rsidR="00762BC7" w:rsidRPr="005D3DEE" w:rsidRDefault="00762BC7" w:rsidP="00762BC7">
            <w:pPr>
              <w:spacing w:line="240" w:lineRule="auto"/>
              <w:ind w:left="101" w:right="-72" w:hanging="187"/>
              <w:rPr>
                <w:rFonts w:eastAsia="Arial Unicode MS" w:cs="Arial"/>
                <w:sz w:val="18"/>
                <w:szCs w:val="18"/>
              </w:rPr>
            </w:pPr>
            <w:r w:rsidRPr="005D3DEE">
              <w:rPr>
                <w:rFonts w:cs="Arial"/>
                <w:sz w:val="18"/>
                <w:szCs w:val="18"/>
              </w:rPr>
              <w:t xml:space="preserve">   </w:t>
            </w:r>
            <w:proofErr w:type="gramStart"/>
            <w:r w:rsidRPr="005D3DEE">
              <w:rPr>
                <w:rFonts w:cs="Arial"/>
                <w:sz w:val="18"/>
                <w:szCs w:val="18"/>
                <w:u w:val="single"/>
              </w:rPr>
              <w:t>Less</w:t>
            </w:r>
            <w:r w:rsidRPr="005D3DEE">
              <w:rPr>
                <w:rFonts w:eastAsia="Arial Unicode MS" w:cs="Arial"/>
                <w:sz w:val="18"/>
                <w:szCs w:val="18"/>
              </w:rPr>
              <w:t xml:space="preserve"> </w:t>
            </w:r>
            <w:r w:rsidR="00664798" w:rsidRPr="005D3DEE">
              <w:rPr>
                <w:rFonts w:eastAsia="Arial Unicode MS" w:cs="Arial"/>
                <w:sz w:val="18"/>
                <w:szCs w:val="18"/>
              </w:rPr>
              <w:t xml:space="preserve"> </w:t>
            </w:r>
            <w:r w:rsidR="00631562" w:rsidRPr="005D3DEE">
              <w:rPr>
                <w:rFonts w:eastAsia="Arial Unicode MS" w:cs="Arial"/>
                <w:sz w:val="18"/>
                <w:szCs w:val="18"/>
              </w:rPr>
              <w:t>Expected</w:t>
            </w:r>
            <w:proofErr w:type="gramEnd"/>
            <w:r w:rsidR="00631562" w:rsidRPr="005D3DEE">
              <w:rPr>
                <w:rFonts w:eastAsia="Arial Unicode MS" w:cs="Arial"/>
                <w:sz w:val="18"/>
                <w:szCs w:val="18"/>
              </w:rPr>
              <w:t xml:space="preserve"> credit loss</w:t>
            </w:r>
          </w:p>
        </w:tc>
        <w:tc>
          <w:tcPr>
            <w:tcW w:w="1440" w:type="dxa"/>
            <w:tcBorders>
              <w:bottom w:val="single" w:sz="4" w:space="0" w:color="auto"/>
            </w:tcBorders>
            <w:shd w:val="clear" w:color="auto" w:fill="FAFAFA"/>
            <w:vAlign w:val="bottom"/>
          </w:tcPr>
          <w:p w14:paraId="185C1557" w14:textId="357555F9" w:rsidR="00762BC7" w:rsidRPr="005D3DEE" w:rsidRDefault="00886E0D" w:rsidP="00A15753">
            <w:pPr>
              <w:spacing w:line="240" w:lineRule="auto"/>
              <w:ind w:left="-15"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p>
        </w:tc>
        <w:tc>
          <w:tcPr>
            <w:tcW w:w="1440" w:type="dxa"/>
            <w:tcBorders>
              <w:bottom w:val="single" w:sz="4" w:space="0" w:color="auto"/>
            </w:tcBorders>
            <w:shd w:val="clear" w:color="auto" w:fill="auto"/>
            <w:vAlign w:val="bottom"/>
          </w:tcPr>
          <w:p w14:paraId="1FAB5E88" w14:textId="20756645" w:rsidR="00762BC7" w:rsidRPr="005D3DEE" w:rsidRDefault="00762BC7" w:rsidP="00A15753">
            <w:pPr>
              <w:spacing w:line="240" w:lineRule="auto"/>
              <w:ind w:left="-15" w:right="-72"/>
              <w:jc w:val="right"/>
              <w:rPr>
                <w:rFonts w:eastAsia="Arial Unicode MS" w:cs="Arial"/>
                <w:sz w:val="18"/>
                <w:szCs w:val="18"/>
              </w:rPr>
            </w:pPr>
            <w:r w:rsidRPr="005D3DEE">
              <w:rPr>
                <w:rFonts w:eastAsia="Arial Unicode MS" w:cs="Arial"/>
                <w:sz w:val="18"/>
                <w:szCs w:val="18"/>
                <w:cs/>
              </w:rPr>
              <w:t>(</w:t>
            </w:r>
            <w:r w:rsidR="009821C0" w:rsidRPr="005D3DEE">
              <w:rPr>
                <w:rFonts w:eastAsia="Arial Unicode MS" w:cs="Arial"/>
                <w:sz w:val="18"/>
                <w:szCs w:val="18"/>
              </w:rPr>
              <w:t>2</w:t>
            </w:r>
            <w:r w:rsidRPr="005D3DEE">
              <w:rPr>
                <w:rFonts w:eastAsia="Arial Unicode MS" w:cs="Arial"/>
                <w:sz w:val="18"/>
                <w:szCs w:val="18"/>
                <w:cs/>
              </w:rPr>
              <w:t>)</w:t>
            </w:r>
          </w:p>
        </w:tc>
        <w:tc>
          <w:tcPr>
            <w:tcW w:w="1440" w:type="dxa"/>
            <w:tcBorders>
              <w:bottom w:val="single" w:sz="4" w:space="0" w:color="auto"/>
            </w:tcBorders>
            <w:shd w:val="clear" w:color="auto" w:fill="FAFAFA"/>
            <w:vAlign w:val="bottom"/>
          </w:tcPr>
          <w:p w14:paraId="0C565C87" w14:textId="763D5994" w:rsidR="00762BC7" w:rsidRPr="005D3DEE" w:rsidRDefault="00E732B4" w:rsidP="00A15753">
            <w:pPr>
              <w:spacing w:line="240" w:lineRule="auto"/>
              <w:ind w:left="-15" w:right="-72"/>
              <w:jc w:val="right"/>
              <w:rPr>
                <w:rFonts w:eastAsia="Arial Unicode MS" w:cs="Arial"/>
                <w:sz w:val="18"/>
                <w:szCs w:val="18"/>
              </w:rPr>
            </w:pPr>
            <w:r w:rsidRPr="005D3DEE">
              <w:rPr>
                <w:rFonts w:eastAsia="Arial Unicode MS" w:cs="Arial"/>
                <w:sz w:val="18"/>
                <w:szCs w:val="18"/>
              </w:rPr>
              <w:t>-</w:t>
            </w:r>
          </w:p>
        </w:tc>
        <w:tc>
          <w:tcPr>
            <w:tcW w:w="1440" w:type="dxa"/>
            <w:tcBorders>
              <w:bottom w:val="single" w:sz="4" w:space="0" w:color="auto"/>
            </w:tcBorders>
            <w:shd w:val="clear" w:color="auto" w:fill="auto"/>
            <w:vAlign w:val="bottom"/>
          </w:tcPr>
          <w:p w14:paraId="682867B4" w14:textId="77777777" w:rsidR="00762BC7" w:rsidRPr="005D3DEE" w:rsidRDefault="00762BC7" w:rsidP="00A15753">
            <w:pPr>
              <w:spacing w:line="240" w:lineRule="auto"/>
              <w:ind w:left="-15" w:right="-72"/>
              <w:jc w:val="right"/>
              <w:rPr>
                <w:rFonts w:eastAsia="Arial Unicode MS" w:cs="Arial"/>
                <w:sz w:val="18"/>
                <w:szCs w:val="18"/>
              </w:rPr>
            </w:pPr>
            <w:r w:rsidRPr="005D3DEE">
              <w:rPr>
                <w:rFonts w:eastAsia="Arial Unicode MS" w:cs="Arial"/>
                <w:sz w:val="18"/>
                <w:szCs w:val="18"/>
                <w:cs/>
              </w:rPr>
              <w:t>-</w:t>
            </w:r>
          </w:p>
        </w:tc>
      </w:tr>
      <w:tr w:rsidR="00452763" w:rsidRPr="005D3DEE" w14:paraId="0D88D787" w14:textId="77777777" w:rsidTr="00A15753">
        <w:tc>
          <w:tcPr>
            <w:tcW w:w="3690" w:type="dxa"/>
            <w:tcBorders>
              <w:top w:val="nil"/>
              <w:bottom w:val="nil"/>
            </w:tcBorders>
            <w:shd w:val="clear" w:color="auto" w:fill="auto"/>
          </w:tcPr>
          <w:p w14:paraId="5AFB9D0E" w14:textId="77777777" w:rsidR="00762BC7" w:rsidRPr="005D3DEE" w:rsidRDefault="00762BC7" w:rsidP="00762BC7">
            <w:pPr>
              <w:spacing w:line="240" w:lineRule="auto"/>
              <w:ind w:left="101" w:right="-72" w:hanging="187"/>
              <w:rPr>
                <w:rFonts w:eastAsia="Arial Unicode MS" w:cs="Arial"/>
                <w:sz w:val="18"/>
                <w:szCs w:val="18"/>
              </w:rPr>
            </w:pPr>
          </w:p>
        </w:tc>
        <w:tc>
          <w:tcPr>
            <w:tcW w:w="1440" w:type="dxa"/>
            <w:tcBorders>
              <w:top w:val="single" w:sz="4" w:space="0" w:color="auto"/>
              <w:bottom w:val="nil"/>
            </w:tcBorders>
            <w:shd w:val="clear" w:color="auto" w:fill="FAFAFA"/>
            <w:vAlign w:val="bottom"/>
          </w:tcPr>
          <w:p w14:paraId="01C50BF7" w14:textId="0EDA71D0" w:rsidR="00762BC7" w:rsidRPr="005D3DEE" w:rsidRDefault="00762BC7" w:rsidP="00A1575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F68A917" w14:textId="7B448620" w:rsidR="00762BC7" w:rsidRPr="005D3DEE" w:rsidRDefault="00762BC7" w:rsidP="00A1575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6D2BD78F" w14:textId="5661A6B0" w:rsidR="00762BC7" w:rsidRPr="005D3DEE" w:rsidRDefault="00762BC7" w:rsidP="00A1575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45F971A0" w14:textId="77777777" w:rsidR="00762BC7" w:rsidRPr="005D3DEE" w:rsidRDefault="00762BC7" w:rsidP="00A15753">
            <w:pPr>
              <w:spacing w:line="240" w:lineRule="auto"/>
              <w:ind w:left="-15" w:right="-72"/>
              <w:jc w:val="right"/>
              <w:rPr>
                <w:rFonts w:eastAsia="Arial Unicode MS" w:cs="Arial"/>
                <w:sz w:val="18"/>
                <w:szCs w:val="18"/>
              </w:rPr>
            </w:pPr>
          </w:p>
        </w:tc>
      </w:tr>
      <w:tr w:rsidR="00452763" w:rsidRPr="005D3DEE" w14:paraId="55161CE7" w14:textId="77777777" w:rsidTr="00A15753">
        <w:tc>
          <w:tcPr>
            <w:tcW w:w="3690" w:type="dxa"/>
            <w:tcBorders>
              <w:top w:val="nil"/>
              <w:bottom w:val="nil"/>
            </w:tcBorders>
            <w:shd w:val="clear" w:color="auto" w:fill="auto"/>
          </w:tcPr>
          <w:p w14:paraId="55C105B2" w14:textId="77777777" w:rsidR="00762BC7" w:rsidRPr="005D3DEE" w:rsidRDefault="00762BC7" w:rsidP="00762BC7">
            <w:pPr>
              <w:spacing w:line="240" w:lineRule="auto"/>
              <w:ind w:left="101" w:right="-72" w:hanging="187"/>
              <w:rPr>
                <w:rFonts w:eastAsia="Arial Unicode MS" w:cs="Arial"/>
                <w:sz w:val="18"/>
                <w:szCs w:val="18"/>
              </w:rPr>
            </w:pPr>
            <w:r w:rsidRPr="005D3DEE">
              <w:rPr>
                <w:rFonts w:eastAsia="Arial Unicode MS" w:cs="Arial"/>
                <w:sz w:val="18"/>
                <w:szCs w:val="18"/>
              </w:rPr>
              <w:t xml:space="preserve">Total trade receivables </w:t>
            </w:r>
            <w:r w:rsidRPr="005D3DEE">
              <w:rPr>
                <w:rFonts w:eastAsia="Arial Unicode MS" w:cs="Arial"/>
                <w:sz w:val="18"/>
                <w:szCs w:val="18"/>
                <w:cs/>
              </w:rPr>
              <w:t xml:space="preserve">- </w:t>
            </w:r>
            <w:r w:rsidRPr="005D3DEE">
              <w:rPr>
                <w:rFonts w:eastAsia="Arial Unicode MS" w:cs="Arial"/>
                <w:sz w:val="18"/>
                <w:szCs w:val="18"/>
              </w:rPr>
              <w:t>third parties</w:t>
            </w:r>
          </w:p>
        </w:tc>
        <w:tc>
          <w:tcPr>
            <w:tcW w:w="1440" w:type="dxa"/>
            <w:tcBorders>
              <w:top w:val="nil"/>
              <w:bottom w:val="single" w:sz="4" w:space="0" w:color="auto"/>
            </w:tcBorders>
            <w:shd w:val="clear" w:color="auto" w:fill="FAFAFA"/>
            <w:vAlign w:val="bottom"/>
          </w:tcPr>
          <w:p w14:paraId="69046B95" w14:textId="0257A80C"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18</w:t>
            </w:r>
            <w:r w:rsidR="00886E0D" w:rsidRPr="005D3DEE">
              <w:rPr>
                <w:rFonts w:eastAsia="Arial Unicode MS" w:cs="Arial"/>
                <w:sz w:val="18"/>
                <w:szCs w:val="18"/>
              </w:rPr>
              <w:t>,</w:t>
            </w:r>
            <w:r w:rsidRPr="005D3DEE">
              <w:rPr>
                <w:rFonts w:eastAsia="Arial Unicode MS" w:cs="Arial"/>
                <w:sz w:val="18"/>
                <w:szCs w:val="18"/>
              </w:rPr>
              <w:t>184</w:t>
            </w:r>
          </w:p>
        </w:tc>
        <w:tc>
          <w:tcPr>
            <w:tcW w:w="1440" w:type="dxa"/>
            <w:tcBorders>
              <w:top w:val="nil"/>
              <w:bottom w:val="single" w:sz="4" w:space="0" w:color="auto"/>
            </w:tcBorders>
            <w:shd w:val="clear" w:color="auto" w:fill="auto"/>
            <w:vAlign w:val="bottom"/>
          </w:tcPr>
          <w:p w14:paraId="69A01EE0" w14:textId="1393F49F"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10</w:t>
            </w:r>
            <w:r w:rsidR="00762BC7" w:rsidRPr="005D3DEE">
              <w:rPr>
                <w:rFonts w:eastAsia="Arial Unicode MS" w:cs="Arial"/>
                <w:sz w:val="18"/>
                <w:szCs w:val="18"/>
              </w:rPr>
              <w:t>,</w:t>
            </w:r>
            <w:r w:rsidRPr="005D3DEE">
              <w:rPr>
                <w:rFonts w:eastAsia="Arial Unicode MS" w:cs="Arial"/>
                <w:sz w:val="18"/>
                <w:szCs w:val="18"/>
              </w:rPr>
              <w:t>983</w:t>
            </w:r>
          </w:p>
        </w:tc>
        <w:tc>
          <w:tcPr>
            <w:tcW w:w="1440" w:type="dxa"/>
            <w:tcBorders>
              <w:top w:val="nil"/>
              <w:bottom w:val="single" w:sz="4" w:space="0" w:color="auto"/>
            </w:tcBorders>
            <w:shd w:val="clear" w:color="auto" w:fill="FAFAFA"/>
            <w:vAlign w:val="bottom"/>
          </w:tcPr>
          <w:p w14:paraId="3ECD58DB" w14:textId="4DD7B0E3"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5</w:t>
            </w:r>
            <w:r w:rsidR="00886E0D" w:rsidRPr="005D3DEE">
              <w:rPr>
                <w:rFonts w:eastAsia="Arial Unicode MS" w:cs="Arial"/>
                <w:sz w:val="18"/>
                <w:szCs w:val="18"/>
              </w:rPr>
              <w:t>,</w:t>
            </w:r>
            <w:r w:rsidRPr="005D3DEE">
              <w:rPr>
                <w:rFonts w:eastAsia="Arial Unicode MS" w:cs="Arial"/>
                <w:sz w:val="18"/>
                <w:szCs w:val="18"/>
              </w:rPr>
              <w:t>000</w:t>
            </w:r>
          </w:p>
        </w:tc>
        <w:tc>
          <w:tcPr>
            <w:tcW w:w="1440" w:type="dxa"/>
            <w:tcBorders>
              <w:top w:val="nil"/>
              <w:bottom w:val="single" w:sz="4" w:space="0" w:color="auto"/>
            </w:tcBorders>
            <w:shd w:val="clear" w:color="auto" w:fill="auto"/>
            <w:vAlign w:val="bottom"/>
          </w:tcPr>
          <w:p w14:paraId="66D6AF76" w14:textId="0A8B2B23"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3</w:t>
            </w:r>
            <w:r w:rsidR="00762BC7" w:rsidRPr="005D3DEE">
              <w:rPr>
                <w:rFonts w:eastAsia="Arial Unicode MS" w:cs="Arial"/>
                <w:sz w:val="18"/>
                <w:szCs w:val="18"/>
              </w:rPr>
              <w:t>,</w:t>
            </w:r>
            <w:r w:rsidRPr="005D3DEE">
              <w:rPr>
                <w:rFonts w:eastAsia="Arial Unicode MS" w:cs="Arial"/>
                <w:sz w:val="18"/>
                <w:szCs w:val="18"/>
              </w:rPr>
              <w:t>898</w:t>
            </w:r>
          </w:p>
        </w:tc>
      </w:tr>
      <w:tr w:rsidR="00A15753" w:rsidRPr="005D3DEE" w14:paraId="7ED29AF7" w14:textId="77777777" w:rsidTr="00A15753">
        <w:tc>
          <w:tcPr>
            <w:tcW w:w="3690" w:type="dxa"/>
            <w:tcBorders>
              <w:top w:val="nil"/>
              <w:bottom w:val="nil"/>
            </w:tcBorders>
            <w:shd w:val="clear" w:color="auto" w:fill="auto"/>
          </w:tcPr>
          <w:p w14:paraId="6D225894" w14:textId="77777777" w:rsidR="00A15753" w:rsidRPr="005D3DEE" w:rsidRDefault="00A15753" w:rsidP="00967D69">
            <w:pPr>
              <w:spacing w:line="240" w:lineRule="auto"/>
              <w:ind w:left="101" w:right="-72" w:hanging="187"/>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9AD219F" w14:textId="77777777" w:rsidR="00A15753" w:rsidRPr="005D3DEE" w:rsidRDefault="00A15753" w:rsidP="00A1575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61EFB457" w14:textId="77777777" w:rsidR="00A15753" w:rsidRPr="005D3DEE" w:rsidRDefault="00A15753" w:rsidP="00A15753">
            <w:pPr>
              <w:tabs>
                <w:tab w:val="left" w:pos="6840"/>
              </w:tabs>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43E656CE" w14:textId="77777777" w:rsidR="00A15753" w:rsidRPr="005D3DEE" w:rsidRDefault="00A15753" w:rsidP="00A15753">
            <w:pPr>
              <w:spacing w:line="240" w:lineRule="auto"/>
              <w:ind w:left="-15"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69CF792" w14:textId="77777777" w:rsidR="00A15753" w:rsidRPr="005D3DEE" w:rsidRDefault="00A15753" w:rsidP="00A15753">
            <w:pPr>
              <w:spacing w:line="240" w:lineRule="auto"/>
              <w:ind w:left="-15" w:right="-72"/>
              <w:jc w:val="right"/>
              <w:rPr>
                <w:rFonts w:eastAsia="Arial Unicode MS" w:cs="Arial"/>
                <w:sz w:val="18"/>
                <w:szCs w:val="18"/>
              </w:rPr>
            </w:pPr>
          </w:p>
        </w:tc>
      </w:tr>
      <w:tr w:rsidR="00452763" w:rsidRPr="005D3DEE" w14:paraId="185D4806" w14:textId="77777777" w:rsidTr="00A15753">
        <w:tc>
          <w:tcPr>
            <w:tcW w:w="3690" w:type="dxa"/>
            <w:tcBorders>
              <w:top w:val="nil"/>
              <w:bottom w:val="nil"/>
            </w:tcBorders>
            <w:shd w:val="clear" w:color="auto" w:fill="auto"/>
          </w:tcPr>
          <w:p w14:paraId="2FC81D06" w14:textId="184F505C" w:rsidR="00762BC7" w:rsidRPr="005D3DEE" w:rsidRDefault="00762BC7" w:rsidP="00762BC7">
            <w:pPr>
              <w:spacing w:line="240" w:lineRule="auto"/>
              <w:ind w:left="101" w:right="-72" w:hanging="187"/>
              <w:rPr>
                <w:rFonts w:eastAsia="Arial Unicode MS" w:cs="Arial"/>
                <w:b/>
                <w:bCs/>
                <w:sz w:val="18"/>
                <w:szCs w:val="18"/>
              </w:rPr>
            </w:pPr>
            <w:r w:rsidRPr="005D3DEE">
              <w:rPr>
                <w:rFonts w:eastAsia="Arial Unicode MS" w:cs="Arial"/>
                <w:b/>
                <w:bCs/>
                <w:sz w:val="18"/>
                <w:szCs w:val="18"/>
              </w:rPr>
              <w:t>Total trade receivables</w:t>
            </w:r>
            <w:r w:rsidR="009B7ECC" w:rsidRPr="005D3DEE">
              <w:rPr>
                <w:rFonts w:eastAsia="Arial Unicode MS" w:cs="Arial"/>
                <w:b/>
                <w:bCs/>
                <w:sz w:val="18"/>
                <w:szCs w:val="18"/>
              </w:rPr>
              <w:t>, net</w:t>
            </w:r>
          </w:p>
        </w:tc>
        <w:tc>
          <w:tcPr>
            <w:tcW w:w="1440" w:type="dxa"/>
            <w:tcBorders>
              <w:bottom w:val="single" w:sz="4" w:space="0" w:color="auto"/>
            </w:tcBorders>
            <w:shd w:val="clear" w:color="auto" w:fill="FAFAFA"/>
            <w:vAlign w:val="bottom"/>
          </w:tcPr>
          <w:p w14:paraId="2B0E4606" w14:textId="35243B00"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21</w:t>
            </w:r>
            <w:r w:rsidR="00886E0D" w:rsidRPr="005D3DEE">
              <w:rPr>
                <w:rFonts w:eastAsia="Arial Unicode MS" w:cs="Arial"/>
                <w:sz w:val="18"/>
                <w:szCs w:val="18"/>
              </w:rPr>
              <w:t>,</w:t>
            </w:r>
            <w:r w:rsidRPr="005D3DEE">
              <w:rPr>
                <w:rFonts w:eastAsia="Arial Unicode MS" w:cs="Arial"/>
                <w:sz w:val="18"/>
                <w:szCs w:val="18"/>
              </w:rPr>
              <w:t>975</w:t>
            </w:r>
          </w:p>
        </w:tc>
        <w:tc>
          <w:tcPr>
            <w:tcW w:w="1440" w:type="dxa"/>
            <w:tcBorders>
              <w:bottom w:val="single" w:sz="4" w:space="0" w:color="auto"/>
            </w:tcBorders>
            <w:shd w:val="clear" w:color="auto" w:fill="auto"/>
            <w:vAlign w:val="bottom"/>
          </w:tcPr>
          <w:p w14:paraId="5DA11BA9" w14:textId="168428F3" w:rsidR="00762BC7" w:rsidRPr="005D3DEE" w:rsidRDefault="009821C0" w:rsidP="00A15753">
            <w:pPr>
              <w:spacing w:line="240" w:lineRule="auto"/>
              <w:ind w:left="-15" w:right="-72"/>
              <w:jc w:val="right"/>
              <w:rPr>
                <w:rFonts w:eastAsia="Arial Unicode MS" w:cs="Arial"/>
                <w:sz w:val="18"/>
                <w:szCs w:val="18"/>
                <w:cs/>
              </w:rPr>
            </w:pPr>
            <w:r w:rsidRPr="005D3DEE">
              <w:rPr>
                <w:rFonts w:eastAsia="Arial Unicode MS" w:cs="Arial"/>
                <w:sz w:val="18"/>
                <w:szCs w:val="18"/>
              </w:rPr>
              <w:t>13</w:t>
            </w:r>
            <w:r w:rsidR="00762BC7" w:rsidRPr="005D3DEE">
              <w:rPr>
                <w:rFonts w:eastAsia="Arial Unicode MS" w:cs="Arial"/>
                <w:sz w:val="18"/>
                <w:szCs w:val="18"/>
              </w:rPr>
              <w:t>,</w:t>
            </w:r>
            <w:r w:rsidRPr="005D3DEE">
              <w:rPr>
                <w:rFonts w:eastAsia="Arial Unicode MS" w:cs="Arial"/>
                <w:sz w:val="18"/>
                <w:szCs w:val="18"/>
              </w:rPr>
              <w:t>441</w:t>
            </w:r>
          </w:p>
        </w:tc>
        <w:tc>
          <w:tcPr>
            <w:tcW w:w="1440" w:type="dxa"/>
            <w:tcBorders>
              <w:bottom w:val="single" w:sz="4" w:space="0" w:color="auto"/>
            </w:tcBorders>
            <w:shd w:val="clear" w:color="auto" w:fill="FAFAFA"/>
            <w:vAlign w:val="bottom"/>
          </w:tcPr>
          <w:p w14:paraId="08AF072D" w14:textId="7C7342E2"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7</w:t>
            </w:r>
            <w:r w:rsidR="00886E0D" w:rsidRPr="005D3DEE">
              <w:rPr>
                <w:rFonts w:eastAsia="Arial Unicode MS" w:cs="Arial"/>
                <w:sz w:val="18"/>
                <w:szCs w:val="18"/>
              </w:rPr>
              <w:t>,</w:t>
            </w:r>
            <w:r w:rsidRPr="005D3DEE">
              <w:rPr>
                <w:rFonts w:eastAsia="Arial Unicode MS" w:cs="Arial"/>
                <w:sz w:val="18"/>
                <w:szCs w:val="18"/>
              </w:rPr>
              <w:t>047</w:t>
            </w:r>
          </w:p>
        </w:tc>
        <w:tc>
          <w:tcPr>
            <w:tcW w:w="1440" w:type="dxa"/>
            <w:tcBorders>
              <w:bottom w:val="single" w:sz="4" w:space="0" w:color="auto"/>
            </w:tcBorders>
            <w:shd w:val="clear" w:color="auto" w:fill="auto"/>
            <w:vAlign w:val="bottom"/>
          </w:tcPr>
          <w:p w14:paraId="3DB30896" w14:textId="6442AD80" w:rsidR="00762BC7" w:rsidRPr="005D3DEE" w:rsidRDefault="009821C0" w:rsidP="00A15753">
            <w:pPr>
              <w:spacing w:line="240" w:lineRule="auto"/>
              <w:ind w:left="-15" w:right="-72"/>
              <w:jc w:val="right"/>
              <w:rPr>
                <w:rFonts w:eastAsia="Arial Unicode MS" w:cs="Arial"/>
                <w:sz w:val="18"/>
                <w:szCs w:val="18"/>
              </w:rPr>
            </w:pPr>
            <w:r w:rsidRPr="005D3DEE">
              <w:rPr>
                <w:rFonts w:eastAsia="Arial Unicode MS" w:cs="Arial"/>
                <w:sz w:val="18"/>
                <w:szCs w:val="18"/>
              </w:rPr>
              <w:t>5</w:t>
            </w:r>
            <w:r w:rsidR="00762BC7" w:rsidRPr="005D3DEE">
              <w:rPr>
                <w:rFonts w:eastAsia="Arial Unicode MS" w:cs="Arial"/>
                <w:sz w:val="18"/>
                <w:szCs w:val="18"/>
              </w:rPr>
              <w:t>,</w:t>
            </w:r>
            <w:r w:rsidRPr="005D3DEE">
              <w:rPr>
                <w:rFonts w:eastAsia="Arial Unicode MS" w:cs="Arial"/>
                <w:sz w:val="18"/>
                <w:szCs w:val="18"/>
              </w:rPr>
              <w:t>242</w:t>
            </w:r>
          </w:p>
        </w:tc>
      </w:tr>
    </w:tbl>
    <w:p w14:paraId="71E384EF" w14:textId="77777777" w:rsidR="008D68AA" w:rsidRPr="005D3DEE" w:rsidRDefault="008D68AA" w:rsidP="00AE05CB">
      <w:pPr>
        <w:spacing w:line="240" w:lineRule="auto"/>
        <w:jc w:val="both"/>
        <w:rPr>
          <w:rFonts w:eastAsia="Arial Unicode MS" w:cs="Arial"/>
          <w:color w:val="000000" w:themeColor="text1"/>
          <w:sz w:val="18"/>
          <w:szCs w:val="18"/>
        </w:rPr>
      </w:pPr>
    </w:p>
    <w:p w14:paraId="7733446F" w14:textId="539C6276" w:rsidR="006B3D22" w:rsidRPr="005D3DEE" w:rsidRDefault="006B3D22" w:rsidP="00AE05CB">
      <w:pPr>
        <w:spacing w:line="240" w:lineRule="auto"/>
        <w:ind w:left="270" w:hanging="270"/>
        <w:jc w:val="both"/>
        <w:rPr>
          <w:rFonts w:cs="Arial"/>
          <w:sz w:val="18"/>
          <w:szCs w:val="18"/>
        </w:rPr>
      </w:pPr>
      <w:r w:rsidRPr="005D3DEE">
        <w:rPr>
          <w:rFonts w:cs="Arial"/>
          <w:sz w:val="18"/>
          <w:szCs w:val="18"/>
          <w:vertAlign w:val="superscript"/>
        </w:rPr>
        <w:t>(</w:t>
      </w:r>
      <w:r w:rsidR="009821C0" w:rsidRPr="005D3DEE">
        <w:rPr>
          <w:rFonts w:cs="Arial"/>
          <w:sz w:val="18"/>
          <w:szCs w:val="18"/>
          <w:vertAlign w:val="superscript"/>
        </w:rPr>
        <w:t>1</w:t>
      </w:r>
      <w:r w:rsidRPr="005D3DEE">
        <w:rPr>
          <w:rFonts w:cs="Arial"/>
          <w:sz w:val="18"/>
          <w:szCs w:val="18"/>
          <w:vertAlign w:val="superscript"/>
        </w:rPr>
        <w:t>)</w:t>
      </w:r>
      <w:r w:rsidRPr="005D3DEE">
        <w:rPr>
          <w:rFonts w:cs="Arial"/>
          <w:sz w:val="18"/>
          <w:szCs w:val="18"/>
          <w:vertAlign w:val="superscript"/>
        </w:rPr>
        <w:tab/>
      </w:r>
      <w:r w:rsidRPr="005D3DEE">
        <w:rPr>
          <w:rFonts w:cs="Arial"/>
          <w:sz w:val="18"/>
          <w:szCs w:val="18"/>
        </w:rPr>
        <w:t xml:space="preserve">The outstanding of trade receivables which are overdue more than </w:t>
      </w:r>
      <w:r w:rsidR="009821C0" w:rsidRPr="005D3DEE">
        <w:rPr>
          <w:rFonts w:cs="Arial"/>
          <w:sz w:val="18"/>
          <w:szCs w:val="18"/>
        </w:rPr>
        <w:t>3</w:t>
      </w:r>
      <w:r w:rsidRPr="005D3DEE">
        <w:rPr>
          <w:rFonts w:cs="Arial"/>
          <w:sz w:val="18"/>
          <w:szCs w:val="18"/>
        </w:rPr>
        <w:t xml:space="preserve"> months, amounting to Baht </w:t>
      </w:r>
      <w:r w:rsidR="009821C0" w:rsidRPr="005D3DEE">
        <w:rPr>
          <w:rFonts w:cs="Arial"/>
          <w:sz w:val="18"/>
          <w:szCs w:val="18"/>
        </w:rPr>
        <w:t>37</w:t>
      </w:r>
      <w:r w:rsidRPr="005D3DEE">
        <w:rPr>
          <w:rFonts w:cs="Arial"/>
          <w:sz w:val="18"/>
          <w:szCs w:val="18"/>
        </w:rPr>
        <w:t xml:space="preserve"> million, is due from EGAT, which resulted from an expiration date dispute of the Power Purchase Agreement </w:t>
      </w:r>
      <w:proofErr w:type="gramStart"/>
      <w:r w:rsidRPr="005D3DEE">
        <w:rPr>
          <w:rFonts w:cs="Arial"/>
          <w:sz w:val="18"/>
          <w:szCs w:val="18"/>
        </w:rPr>
        <w:t>entered into</w:t>
      </w:r>
      <w:proofErr w:type="gramEnd"/>
      <w:r w:rsidRPr="005D3DEE">
        <w:rPr>
          <w:rFonts w:cs="Arial"/>
          <w:sz w:val="18"/>
          <w:szCs w:val="18"/>
        </w:rPr>
        <w:t xml:space="preserve"> by the</w:t>
      </w:r>
      <w:r w:rsidRPr="005D3DEE">
        <w:rPr>
          <w:rFonts w:cs="Arial"/>
          <w:spacing w:val="-3"/>
          <w:sz w:val="18"/>
          <w:szCs w:val="18"/>
        </w:rPr>
        <w:t xml:space="preserve"> subsidiary (Project </w:t>
      </w:r>
      <w:r w:rsidR="009821C0" w:rsidRPr="005D3DEE">
        <w:rPr>
          <w:rFonts w:cs="Arial"/>
          <w:spacing w:val="-3"/>
          <w:sz w:val="18"/>
          <w:szCs w:val="18"/>
        </w:rPr>
        <w:t>1</w:t>
      </w:r>
      <w:r w:rsidRPr="005D3DEE">
        <w:rPr>
          <w:rFonts w:cs="Arial"/>
          <w:spacing w:val="-3"/>
          <w:sz w:val="18"/>
          <w:szCs w:val="18"/>
        </w:rPr>
        <w:t xml:space="preserve">). The subsidiary submitted a dispute to the Thai Arbitration Institute (TAI) and on </w:t>
      </w:r>
      <w:r w:rsidR="009821C0" w:rsidRPr="005D3DEE">
        <w:rPr>
          <w:rFonts w:cs="Arial"/>
          <w:spacing w:val="-3"/>
          <w:sz w:val="18"/>
          <w:szCs w:val="18"/>
        </w:rPr>
        <w:t>21</w:t>
      </w:r>
      <w:r w:rsidRPr="005D3DEE">
        <w:rPr>
          <w:rFonts w:cs="Arial"/>
          <w:spacing w:val="-3"/>
          <w:sz w:val="18"/>
          <w:szCs w:val="18"/>
        </w:rPr>
        <w:t xml:space="preserve"> November </w:t>
      </w:r>
      <w:r w:rsidR="009821C0" w:rsidRPr="005D3DEE">
        <w:rPr>
          <w:rFonts w:cs="Arial"/>
          <w:spacing w:val="-3"/>
          <w:sz w:val="18"/>
          <w:szCs w:val="18"/>
        </w:rPr>
        <w:t>2019</w:t>
      </w:r>
      <w:r w:rsidRPr="005D3DEE">
        <w:rPr>
          <w:rFonts w:cs="Arial"/>
          <w:spacing w:val="-3"/>
          <w:sz w:val="18"/>
          <w:szCs w:val="18"/>
        </w:rPr>
        <w:t xml:space="preserve">, </w:t>
      </w:r>
      <w:r w:rsidRPr="005D3DEE">
        <w:rPr>
          <w:rFonts w:cs="Arial"/>
          <w:sz w:val="18"/>
          <w:szCs w:val="18"/>
        </w:rPr>
        <w:t xml:space="preserve">the TAI ruled that the expiration date of Project </w:t>
      </w:r>
      <w:r w:rsidR="009821C0" w:rsidRPr="005D3DEE">
        <w:rPr>
          <w:rFonts w:cs="Arial"/>
          <w:sz w:val="18"/>
          <w:szCs w:val="18"/>
        </w:rPr>
        <w:t>1</w:t>
      </w:r>
      <w:r w:rsidRPr="005D3DEE">
        <w:rPr>
          <w:rFonts w:cs="Arial"/>
          <w:sz w:val="18"/>
          <w:szCs w:val="18"/>
        </w:rPr>
        <w:t xml:space="preserve">’s Power Purchase Agreement was </w:t>
      </w:r>
      <w:r w:rsidR="009821C0" w:rsidRPr="005D3DEE">
        <w:rPr>
          <w:rFonts w:cs="Arial"/>
          <w:sz w:val="18"/>
          <w:szCs w:val="18"/>
        </w:rPr>
        <w:t>31</w:t>
      </w:r>
      <w:r w:rsidR="00522C8B" w:rsidRPr="005D3DEE">
        <w:rPr>
          <w:rFonts w:cs="Arial"/>
          <w:sz w:val="18"/>
          <w:szCs w:val="18"/>
        </w:rPr>
        <w:t xml:space="preserve"> </w:t>
      </w:r>
      <w:r w:rsidR="00D77E64" w:rsidRPr="005D3DEE">
        <w:rPr>
          <w:rFonts w:cs="Arial"/>
          <w:sz w:val="18"/>
          <w:szCs w:val="18"/>
        </w:rPr>
        <w:t>March</w:t>
      </w:r>
      <w:r w:rsidRPr="005D3DEE">
        <w:rPr>
          <w:rFonts w:cs="Arial"/>
          <w:sz w:val="18"/>
          <w:szCs w:val="18"/>
        </w:rPr>
        <w:t xml:space="preserve"> </w:t>
      </w:r>
      <w:r w:rsidR="009821C0" w:rsidRPr="005D3DEE">
        <w:rPr>
          <w:rFonts w:cs="Arial"/>
          <w:sz w:val="18"/>
          <w:szCs w:val="18"/>
        </w:rPr>
        <w:t>2017</w:t>
      </w:r>
      <w:r w:rsidRPr="005D3DEE">
        <w:rPr>
          <w:rFonts w:cs="Arial"/>
          <w:sz w:val="18"/>
          <w:szCs w:val="18"/>
        </w:rPr>
        <w:t xml:space="preserve">, which gave the subsidiary the right to receive outstanding balance due from EGAT. Subsequently, on </w:t>
      </w:r>
      <w:r w:rsidR="009821C0" w:rsidRPr="005D3DEE">
        <w:rPr>
          <w:rFonts w:cs="Arial"/>
          <w:sz w:val="18"/>
          <w:szCs w:val="18"/>
        </w:rPr>
        <w:t>18</w:t>
      </w:r>
      <w:r w:rsidRPr="005D3DEE">
        <w:rPr>
          <w:rFonts w:cs="Arial"/>
          <w:sz w:val="18"/>
          <w:szCs w:val="18"/>
        </w:rPr>
        <w:t xml:space="preserve"> February </w:t>
      </w:r>
      <w:r w:rsidR="009821C0" w:rsidRPr="005D3DEE">
        <w:rPr>
          <w:rFonts w:cs="Arial"/>
          <w:sz w:val="18"/>
          <w:szCs w:val="18"/>
        </w:rPr>
        <w:t>2020</w:t>
      </w:r>
      <w:r w:rsidRPr="005D3DEE">
        <w:rPr>
          <w:rFonts w:cs="Arial"/>
          <w:sz w:val="18"/>
          <w:szCs w:val="18"/>
        </w:rPr>
        <w:t>, EGAT petitioned the Central Administrative Court to revoke the award of the TAI. Currently, the case remains in process at the Central Administrative Court.</w:t>
      </w:r>
    </w:p>
    <w:p w14:paraId="6285C0A7" w14:textId="77777777" w:rsidR="00315F9A" w:rsidRPr="005D3DEE" w:rsidRDefault="00315F9A" w:rsidP="006B3D22">
      <w:pPr>
        <w:ind w:left="270" w:hanging="270"/>
        <w:jc w:val="both"/>
        <w:rPr>
          <w:rFonts w:cs="Arial"/>
          <w:sz w:val="18"/>
          <w:szCs w:val="18"/>
        </w:rPr>
      </w:pPr>
    </w:p>
    <w:p w14:paraId="797BB897" w14:textId="20544AFB" w:rsidR="00664798" w:rsidRPr="005D3DEE" w:rsidRDefault="00664798">
      <w:pPr>
        <w:spacing w:line="240" w:lineRule="auto"/>
        <w:rPr>
          <w:rFonts w:eastAsia="Arial Unicode MS" w:cs="Arial"/>
          <w:color w:val="000000" w:themeColor="text1"/>
          <w:sz w:val="18"/>
          <w:szCs w:val="18"/>
        </w:rPr>
      </w:pPr>
      <w:r w:rsidRPr="005D3DEE">
        <w:rPr>
          <w:rFonts w:eastAsia="Arial Unicode MS" w:cs="Arial"/>
          <w:color w:val="000000" w:themeColor="text1"/>
          <w:sz w:val="18"/>
          <w:szCs w:val="18"/>
        </w:rPr>
        <w:br w:type="page"/>
      </w:r>
    </w:p>
    <w:p w14:paraId="5CCD52F4" w14:textId="77777777" w:rsidR="00D66D04" w:rsidRPr="005D3DEE" w:rsidRDefault="00D66D04" w:rsidP="00BA127B">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561772" w:rsidRPr="005D3DEE" w14:paraId="5F852E30" w14:textId="77777777" w:rsidTr="009B7ECC">
        <w:trPr>
          <w:trHeight w:val="386"/>
        </w:trPr>
        <w:tc>
          <w:tcPr>
            <w:tcW w:w="9461" w:type="dxa"/>
            <w:shd w:val="clear" w:color="auto" w:fill="FFA543"/>
            <w:vAlign w:val="center"/>
          </w:tcPr>
          <w:p w14:paraId="2E0DB929" w14:textId="3C0FDF68" w:rsidR="00561772" w:rsidRPr="005D3DEE" w:rsidRDefault="00561772" w:rsidP="009B7ECC">
            <w:pPr>
              <w:pStyle w:val="Heading"/>
              <w:ind w:left="504"/>
              <w:rPr>
                <w:rFonts w:ascii="Arial" w:hAnsi="Arial" w:cs="Arial"/>
                <w:cs/>
              </w:rPr>
            </w:pPr>
            <w:r w:rsidRPr="005D3DEE">
              <w:rPr>
                <w:rFonts w:ascii="Arial" w:hAnsi="Arial" w:cs="Arial"/>
                <w:cs/>
              </w:rPr>
              <w:br w:type="page"/>
            </w:r>
            <w:r w:rsidR="009821C0" w:rsidRPr="005D3DEE">
              <w:rPr>
                <w:rFonts w:ascii="Arial" w:hAnsi="Arial" w:cs="Arial"/>
              </w:rPr>
              <w:t>13</w:t>
            </w:r>
            <w:r w:rsidRPr="005D3DEE">
              <w:rPr>
                <w:rFonts w:ascii="Arial" w:hAnsi="Arial" w:cs="Arial"/>
              </w:rPr>
              <w:tab/>
              <w:t>Assets and liabilities held-for-sale</w:t>
            </w:r>
          </w:p>
        </w:tc>
      </w:tr>
    </w:tbl>
    <w:p w14:paraId="1349CE8B" w14:textId="77777777" w:rsidR="00561772" w:rsidRPr="005D3DEE" w:rsidRDefault="00561772" w:rsidP="00AE05CB">
      <w:pPr>
        <w:spacing w:line="240" w:lineRule="auto"/>
        <w:jc w:val="both"/>
        <w:rPr>
          <w:rFonts w:cs="Arial"/>
          <w:spacing w:val="-6"/>
          <w:sz w:val="18"/>
          <w:szCs w:val="18"/>
          <w:highlight w:val="yellow"/>
        </w:rPr>
      </w:pPr>
    </w:p>
    <w:p w14:paraId="7E75844C" w14:textId="7B7B59E1" w:rsidR="00561772" w:rsidRPr="005D3DEE" w:rsidRDefault="00561772" w:rsidP="00AE05CB">
      <w:pPr>
        <w:spacing w:line="240" w:lineRule="auto"/>
        <w:ind w:left="540" w:hanging="540"/>
        <w:jc w:val="both"/>
        <w:rPr>
          <w:rFonts w:eastAsia="Arial Unicode MS" w:cs="Arial"/>
          <w:b/>
          <w:bCs/>
          <w:color w:val="CF4A02"/>
          <w:sz w:val="18"/>
          <w:szCs w:val="18"/>
        </w:rPr>
      </w:pPr>
      <w:proofErr w:type="spellStart"/>
      <w:r w:rsidRPr="005D3DEE">
        <w:rPr>
          <w:rFonts w:eastAsia="Arial Unicode MS" w:cs="Arial"/>
          <w:b/>
          <w:bCs/>
          <w:color w:val="CF4A02"/>
          <w:sz w:val="18"/>
          <w:szCs w:val="18"/>
        </w:rPr>
        <w:t>Ichinoseki</w:t>
      </w:r>
      <w:proofErr w:type="spellEnd"/>
      <w:r w:rsidRPr="005D3DEE">
        <w:rPr>
          <w:rFonts w:eastAsia="Arial Unicode MS" w:cs="Arial"/>
          <w:b/>
          <w:bCs/>
          <w:color w:val="CF4A02"/>
          <w:sz w:val="18"/>
          <w:szCs w:val="18"/>
        </w:rPr>
        <w:t xml:space="preserve"> Solar Power </w:t>
      </w:r>
      <w:r w:rsidR="009821C0" w:rsidRPr="005D3DEE">
        <w:rPr>
          <w:rFonts w:eastAsia="Arial Unicode MS" w:cs="Arial"/>
          <w:b/>
          <w:bCs/>
          <w:color w:val="CF4A02"/>
          <w:sz w:val="18"/>
          <w:szCs w:val="18"/>
        </w:rPr>
        <w:t>1</w:t>
      </w:r>
      <w:r w:rsidRPr="005D3DEE">
        <w:rPr>
          <w:rFonts w:eastAsia="Arial Unicode MS" w:cs="Arial"/>
          <w:b/>
          <w:bCs/>
          <w:color w:val="CF4A02"/>
          <w:sz w:val="18"/>
          <w:szCs w:val="18"/>
        </w:rPr>
        <w:t xml:space="preserve"> GK</w:t>
      </w:r>
    </w:p>
    <w:p w14:paraId="508BBBBA" w14:textId="77777777" w:rsidR="00D41FEE" w:rsidRPr="005D3DEE" w:rsidRDefault="00D41FEE" w:rsidP="00AE05CB">
      <w:pPr>
        <w:spacing w:line="240" w:lineRule="auto"/>
        <w:jc w:val="both"/>
        <w:rPr>
          <w:rFonts w:cs="Arial"/>
          <w:spacing w:val="-6"/>
          <w:sz w:val="18"/>
          <w:szCs w:val="18"/>
          <w:highlight w:val="yellow"/>
        </w:rPr>
      </w:pPr>
    </w:p>
    <w:p w14:paraId="72FB5F70" w14:textId="34AF35A5" w:rsidR="00664798" w:rsidRPr="005D3DEE" w:rsidRDefault="00F204B1" w:rsidP="00AE05CB">
      <w:pPr>
        <w:spacing w:line="240" w:lineRule="auto"/>
        <w:jc w:val="both"/>
        <w:rPr>
          <w:rFonts w:eastAsia="Arial Unicode MS" w:cs="Arial"/>
          <w:sz w:val="18"/>
          <w:szCs w:val="18"/>
          <w:lang w:val="en-US"/>
        </w:rPr>
      </w:pPr>
      <w:bookmarkStart w:id="3" w:name="_Hlk110187853"/>
      <w:r w:rsidRPr="005D3DEE">
        <w:rPr>
          <w:rFonts w:eastAsia="Arial Unicode MS" w:cs="Arial"/>
          <w:sz w:val="18"/>
          <w:szCs w:val="18"/>
          <w:lang w:val="en-US"/>
        </w:rPr>
        <w:t xml:space="preserve">During the year </w:t>
      </w:r>
      <w:r w:rsidR="009821C0" w:rsidRPr="005D3DEE">
        <w:rPr>
          <w:rFonts w:eastAsia="Arial Unicode MS" w:cs="Arial"/>
          <w:sz w:val="18"/>
          <w:szCs w:val="18"/>
        </w:rPr>
        <w:t>2021</w:t>
      </w:r>
      <w:r w:rsidR="009B7ECC" w:rsidRPr="005D3DEE">
        <w:rPr>
          <w:rFonts w:eastAsia="Arial Unicode MS" w:cs="Arial"/>
          <w:sz w:val="18"/>
          <w:szCs w:val="18"/>
          <w:lang w:val="en-US"/>
        </w:rPr>
        <w:t xml:space="preserve">, the Company’s Board of Directors approved the Company to enter into a share purchase agreement with CES Iwate </w:t>
      </w:r>
      <w:proofErr w:type="spellStart"/>
      <w:r w:rsidR="009B7ECC" w:rsidRPr="005D3DEE">
        <w:rPr>
          <w:rFonts w:eastAsia="Arial Unicode MS" w:cs="Arial"/>
          <w:sz w:val="18"/>
          <w:szCs w:val="18"/>
          <w:lang w:val="en-US"/>
        </w:rPr>
        <w:t>Taiyoko</w:t>
      </w:r>
      <w:proofErr w:type="spellEnd"/>
      <w:r w:rsidR="009B7ECC" w:rsidRPr="005D3DEE">
        <w:rPr>
          <w:rFonts w:eastAsia="Arial Unicode MS" w:cs="Arial"/>
          <w:sz w:val="18"/>
          <w:szCs w:val="18"/>
          <w:lang w:val="en-US"/>
        </w:rPr>
        <w:t xml:space="preserve"> </w:t>
      </w:r>
      <w:proofErr w:type="spellStart"/>
      <w:r w:rsidR="009B7ECC" w:rsidRPr="005D3DEE">
        <w:rPr>
          <w:rFonts w:eastAsia="Arial Unicode MS" w:cs="Arial"/>
          <w:sz w:val="18"/>
          <w:szCs w:val="18"/>
          <w:lang w:val="en-US"/>
        </w:rPr>
        <w:t>Hatsudensho</w:t>
      </w:r>
      <w:proofErr w:type="spellEnd"/>
      <w:r w:rsidR="009B7ECC" w:rsidRPr="005D3DEE">
        <w:rPr>
          <w:rFonts w:eastAsia="Arial Unicode MS" w:cs="Arial"/>
          <w:sz w:val="18"/>
          <w:szCs w:val="18"/>
          <w:lang w:val="en-US"/>
        </w:rPr>
        <w:t xml:space="preserve"> GK to sell </w:t>
      </w:r>
      <w:r w:rsidR="009821C0" w:rsidRPr="005D3DEE">
        <w:rPr>
          <w:rFonts w:eastAsia="Arial Unicode MS" w:cs="Arial"/>
          <w:sz w:val="18"/>
          <w:szCs w:val="18"/>
        </w:rPr>
        <w:t>100</w:t>
      </w:r>
      <w:r w:rsidR="009B7ECC" w:rsidRPr="005D3DEE">
        <w:rPr>
          <w:rFonts w:eastAsia="Arial Unicode MS" w:cs="Arial"/>
          <w:sz w:val="18"/>
          <w:szCs w:val="18"/>
          <w:lang w:val="en-US"/>
        </w:rPr>
        <w:t xml:space="preserve">% of shareholding interests in </w:t>
      </w:r>
      <w:proofErr w:type="spellStart"/>
      <w:r w:rsidR="009B7ECC" w:rsidRPr="005D3DEE">
        <w:rPr>
          <w:rFonts w:eastAsia="Arial Unicode MS" w:cs="Arial"/>
          <w:sz w:val="18"/>
          <w:szCs w:val="18"/>
          <w:lang w:val="en-US"/>
        </w:rPr>
        <w:t>Ichinoseki</w:t>
      </w:r>
      <w:proofErr w:type="spellEnd"/>
      <w:r w:rsidR="009B7ECC" w:rsidRPr="005D3DEE">
        <w:rPr>
          <w:rFonts w:eastAsia="Arial Unicode MS" w:cs="Arial"/>
          <w:sz w:val="18"/>
          <w:szCs w:val="18"/>
          <w:lang w:val="en-US"/>
        </w:rPr>
        <w:t xml:space="preserve"> Solar Power </w:t>
      </w:r>
      <w:r w:rsidR="009821C0" w:rsidRPr="005D3DEE">
        <w:rPr>
          <w:rFonts w:eastAsia="Arial Unicode MS" w:cs="Arial"/>
          <w:sz w:val="18"/>
          <w:szCs w:val="18"/>
        </w:rPr>
        <w:t>1</w:t>
      </w:r>
      <w:r w:rsidR="009B7ECC" w:rsidRPr="005D3DEE">
        <w:rPr>
          <w:rFonts w:eastAsia="Arial Unicode MS" w:cs="Arial"/>
          <w:sz w:val="18"/>
          <w:szCs w:val="18"/>
          <w:lang w:val="en-US"/>
        </w:rPr>
        <w:t xml:space="preserve"> GK. The consideration</w:t>
      </w:r>
      <w:r w:rsidR="00230A99" w:rsidRPr="005D3DEE">
        <w:rPr>
          <w:rFonts w:eastAsia="Arial Unicode MS" w:cs="Arial"/>
          <w:sz w:val="18"/>
          <w:szCs w:val="18"/>
          <w:lang w:val="en-US"/>
        </w:rPr>
        <w:t xml:space="preserve"> </w:t>
      </w:r>
      <w:r w:rsidR="009B7ECC" w:rsidRPr="005D3DEE">
        <w:rPr>
          <w:rFonts w:eastAsia="Arial Unicode MS" w:cs="Arial"/>
          <w:sz w:val="18"/>
          <w:szCs w:val="18"/>
          <w:lang w:val="en-US"/>
        </w:rPr>
        <w:t xml:space="preserve">amount </w:t>
      </w:r>
      <w:r w:rsidR="0018092D" w:rsidRPr="005D3DEE">
        <w:rPr>
          <w:rFonts w:eastAsia="Arial Unicode MS" w:cs="Arial"/>
          <w:sz w:val="18"/>
          <w:szCs w:val="18"/>
          <w:lang w:val="en-US"/>
        </w:rPr>
        <w:t>wa</w:t>
      </w:r>
      <w:r w:rsidR="009B7ECC" w:rsidRPr="005D3DEE">
        <w:rPr>
          <w:rFonts w:eastAsia="Arial Unicode MS" w:cs="Arial"/>
          <w:sz w:val="18"/>
          <w:szCs w:val="18"/>
          <w:lang w:val="en-US"/>
        </w:rPr>
        <w:t xml:space="preserve">s JPY </w:t>
      </w:r>
      <w:r w:rsidR="009821C0" w:rsidRPr="005D3DEE">
        <w:rPr>
          <w:rFonts w:eastAsia="Arial Unicode MS" w:cs="Arial"/>
          <w:sz w:val="18"/>
          <w:szCs w:val="18"/>
        </w:rPr>
        <w:t>3</w:t>
      </w:r>
      <w:r w:rsidR="009B7ECC" w:rsidRPr="005D3DEE">
        <w:rPr>
          <w:rFonts w:eastAsia="Arial Unicode MS" w:cs="Arial"/>
          <w:sz w:val="18"/>
          <w:szCs w:val="18"/>
          <w:lang w:val="en-US"/>
        </w:rPr>
        <w:t>,</w:t>
      </w:r>
      <w:r w:rsidR="009821C0" w:rsidRPr="005D3DEE">
        <w:rPr>
          <w:rFonts w:eastAsia="Arial Unicode MS" w:cs="Arial"/>
          <w:sz w:val="18"/>
          <w:szCs w:val="18"/>
        </w:rPr>
        <w:t>860</w:t>
      </w:r>
      <w:r w:rsidR="009B7ECC" w:rsidRPr="005D3DEE">
        <w:rPr>
          <w:rFonts w:eastAsia="Arial Unicode MS" w:cs="Arial"/>
          <w:sz w:val="18"/>
          <w:szCs w:val="18"/>
          <w:lang w:val="en-US"/>
        </w:rPr>
        <w:t xml:space="preserve"> million which is equivalent to Baht </w:t>
      </w:r>
      <w:r w:rsidR="009821C0" w:rsidRPr="005D3DEE">
        <w:rPr>
          <w:rFonts w:eastAsia="Arial Unicode MS" w:cs="Arial"/>
          <w:sz w:val="18"/>
          <w:szCs w:val="18"/>
        </w:rPr>
        <w:t>1</w:t>
      </w:r>
      <w:r w:rsidR="009B7ECC" w:rsidRPr="005D3DEE">
        <w:rPr>
          <w:rFonts w:eastAsia="Arial Unicode MS" w:cs="Arial"/>
          <w:sz w:val="18"/>
          <w:szCs w:val="18"/>
          <w:lang w:val="en-US"/>
        </w:rPr>
        <w:t>,</w:t>
      </w:r>
      <w:r w:rsidR="009821C0" w:rsidRPr="005D3DEE">
        <w:rPr>
          <w:rFonts w:eastAsia="Arial Unicode MS" w:cs="Arial"/>
          <w:sz w:val="18"/>
          <w:szCs w:val="18"/>
        </w:rPr>
        <w:t>119</w:t>
      </w:r>
      <w:r w:rsidR="009B7ECC" w:rsidRPr="005D3DEE">
        <w:rPr>
          <w:rFonts w:eastAsia="Arial Unicode MS" w:cs="Arial"/>
          <w:sz w:val="18"/>
          <w:szCs w:val="18"/>
          <w:lang w:val="en-US"/>
        </w:rPr>
        <w:t xml:space="preserve"> million. As </w:t>
      </w:r>
      <w:proofErr w:type="gramStart"/>
      <w:r w:rsidR="009B7ECC" w:rsidRPr="005D3DEE">
        <w:rPr>
          <w:rFonts w:eastAsia="Arial Unicode MS" w:cs="Arial"/>
          <w:sz w:val="18"/>
          <w:szCs w:val="18"/>
          <w:lang w:val="en-US"/>
        </w:rPr>
        <w:t>at</w:t>
      </w:r>
      <w:proofErr w:type="gramEnd"/>
      <w:r w:rsidR="009B7ECC" w:rsidRPr="005D3DEE">
        <w:rPr>
          <w:rFonts w:eastAsia="Arial Unicode MS" w:cs="Arial"/>
          <w:sz w:val="18"/>
          <w:szCs w:val="18"/>
          <w:lang w:val="en-US"/>
        </w:rPr>
        <w:t xml:space="preserve"> </w:t>
      </w:r>
      <w:r w:rsidR="009821C0" w:rsidRPr="005D3DEE">
        <w:rPr>
          <w:rFonts w:eastAsia="Arial Unicode MS" w:cs="Arial"/>
          <w:sz w:val="18"/>
          <w:szCs w:val="18"/>
        </w:rPr>
        <w:t>31</w:t>
      </w:r>
      <w:r w:rsidR="009B7ECC" w:rsidRPr="005D3DEE">
        <w:rPr>
          <w:rFonts w:eastAsia="Arial Unicode MS" w:cs="Arial"/>
          <w:sz w:val="18"/>
          <w:szCs w:val="18"/>
          <w:lang w:val="en-US"/>
        </w:rPr>
        <w:t xml:space="preserve"> December </w:t>
      </w:r>
      <w:r w:rsidR="009821C0" w:rsidRPr="005D3DEE">
        <w:rPr>
          <w:rFonts w:eastAsia="Arial Unicode MS" w:cs="Arial"/>
          <w:sz w:val="18"/>
          <w:szCs w:val="18"/>
        </w:rPr>
        <w:t>2021</w:t>
      </w:r>
      <w:r w:rsidR="009B7ECC" w:rsidRPr="005D3DEE">
        <w:rPr>
          <w:rFonts w:eastAsia="Arial Unicode MS" w:cs="Arial"/>
          <w:sz w:val="18"/>
          <w:szCs w:val="18"/>
          <w:lang w:val="en-US"/>
        </w:rPr>
        <w:t>, the assets and liabilities</w:t>
      </w:r>
      <w:r w:rsidR="00230A99" w:rsidRPr="005D3DEE">
        <w:rPr>
          <w:rFonts w:eastAsia="Arial Unicode MS" w:cs="Arial"/>
          <w:sz w:val="18"/>
          <w:szCs w:val="18"/>
          <w:lang w:val="en-US"/>
        </w:rPr>
        <w:t xml:space="preserve"> </w:t>
      </w:r>
      <w:r w:rsidR="009B7ECC" w:rsidRPr="005D3DEE">
        <w:rPr>
          <w:rFonts w:eastAsia="Arial Unicode MS" w:cs="Arial"/>
          <w:sz w:val="18"/>
          <w:szCs w:val="18"/>
          <w:lang w:val="en-US"/>
        </w:rPr>
        <w:t xml:space="preserve">(which are excluded related party transactions with the Company) of </w:t>
      </w:r>
      <w:proofErr w:type="spellStart"/>
      <w:r w:rsidR="009B7ECC" w:rsidRPr="005D3DEE">
        <w:rPr>
          <w:rFonts w:eastAsia="Arial Unicode MS" w:cs="Arial"/>
          <w:sz w:val="18"/>
          <w:szCs w:val="18"/>
          <w:lang w:val="en-US"/>
        </w:rPr>
        <w:t>Ichinoseki</w:t>
      </w:r>
      <w:proofErr w:type="spellEnd"/>
      <w:r w:rsidR="009B7ECC" w:rsidRPr="005D3DEE">
        <w:rPr>
          <w:rFonts w:eastAsia="Arial Unicode MS" w:cs="Arial"/>
          <w:sz w:val="18"/>
          <w:szCs w:val="18"/>
          <w:lang w:val="en-US"/>
        </w:rPr>
        <w:t xml:space="preserve"> Solar Power </w:t>
      </w:r>
      <w:r w:rsidR="009821C0" w:rsidRPr="005D3DEE">
        <w:rPr>
          <w:rFonts w:eastAsia="Arial Unicode MS" w:cs="Arial"/>
          <w:sz w:val="18"/>
          <w:szCs w:val="18"/>
        </w:rPr>
        <w:t>1</w:t>
      </w:r>
      <w:r w:rsidR="009B7ECC" w:rsidRPr="005D3DEE">
        <w:rPr>
          <w:rFonts w:eastAsia="Arial Unicode MS" w:cs="Arial"/>
          <w:sz w:val="18"/>
          <w:szCs w:val="18"/>
          <w:lang w:val="en-US"/>
        </w:rPr>
        <w:t xml:space="preserve"> GK </w:t>
      </w:r>
      <w:r w:rsidR="00230A99" w:rsidRPr="005D3DEE">
        <w:rPr>
          <w:rFonts w:eastAsia="Arial Unicode MS" w:cs="Arial"/>
          <w:sz w:val="18"/>
          <w:szCs w:val="18"/>
          <w:lang w:val="en-US"/>
        </w:rPr>
        <w:t xml:space="preserve">of Baht </w:t>
      </w:r>
      <w:r w:rsidR="009821C0" w:rsidRPr="005D3DEE">
        <w:rPr>
          <w:rFonts w:eastAsia="Arial Unicode MS" w:cs="Arial"/>
          <w:sz w:val="18"/>
          <w:szCs w:val="18"/>
        </w:rPr>
        <w:t>625</w:t>
      </w:r>
      <w:r w:rsidR="00230A99" w:rsidRPr="005D3DEE">
        <w:rPr>
          <w:rFonts w:eastAsia="Arial Unicode MS" w:cs="Arial"/>
          <w:sz w:val="18"/>
          <w:szCs w:val="18"/>
          <w:lang w:val="en-US"/>
        </w:rPr>
        <w:t xml:space="preserve"> million </w:t>
      </w:r>
      <w:r w:rsidR="009B7ECC" w:rsidRPr="005D3DEE">
        <w:rPr>
          <w:rFonts w:eastAsia="Arial Unicode MS" w:cs="Arial"/>
          <w:sz w:val="18"/>
          <w:szCs w:val="18"/>
          <w:lang w:val="en-US"/>
        </w:rPr>
        <w:t>were classified as the assets</w:t>
      </w:r>
      <w:r w:rsidR="00230A99" w:rsidRPr="005D3DEE">
        <w:rPr>
          <w:rFonts w:eastAsia="Arial Unicode MS" w:cs="Arial"/>
          <w:sz w:val="18"/>
          <w:szCs w:val="18"/>
          <w:lang w:val="en-US"/>
        </w:rPr>
        <w:t xml:space="preserve"> </w:t>
      </w:r>
      <w:r w:rsidR="009B7ECC" w:rsidRPr="005D3DEE">
        <w:rPr>
          <w:rFonts w:eastAsia="Arial Unicode MS" w:cs="Arial"/>
          <w:sz w:val="18"/>
          <w:szCs w:val="18"/>
          <w:lang w:val="en-US"/>
        </w:rPr>
        <w:t>and liabilities held-for-sale in the consolidated statement of financial position. Also, the investment in the subsidiary of Baht</w:t>
      </w:r>
      <w:r w:rsidR="00230A99" w:rsidRPr="005D3DEE">
        <w:rPr>
          <w:rFonts w:eastAsia="Arial Unicode MS" w:cs="Arial"/>
          <w:sz w:val="18"/>
          <w:szCs w:val="18"/>
          <w:lang w:val="en-US"/>
        </w:rPr>
        <w:t xml:space="preserve"> </w:t>
      </w:r>
      <w:r w:rsidR="009821C0" w:rsidRPr="005D3DEE">
        <w:rPr>
          <w:rFonts w:eastAsia="Arial Unicode MS" w:cs="Arial"/>
          <w:sz w:val="18"/>
          <w:szCs w:val="18"/>
        </w:rPr>
        <w:t>504</w:t>
      </w:r>
      <w:r w:rsidR="009B7ECC" w:rsidRPr="005D3DEE">
        <w:rPr>
          <w:rFonts w:eastAsia="Arial Unicode MS" w:cs="Arial"/>
          <w:sz w:val="18"/>
          <w:szCs w:val="18"/>
          <w:lang w:val="en-US"/>
        </w:rPr>
        <w:t xml:space="preserve"> million was classified as the asset held-for-sale in the separate statement of financial position.</w:t>
      </w:r>
    </w:p>
    <w:bookmarkEnd w:id="3"/>
    <w:p w14:paraId="70F0741E" w14:textId="77777777" w:rsidR="00D41FEE" w:rsidRPr="005D3DEE" w:rsidRDefault="00D41FEE" w:rsidP="00AE05CB">
      <w:pPr>
        <w:spacing w:line="240" w:lineRule="auto"/>
        <w:jc w:val="both"/>
        <w:rPr>
          <w:rFonts w:cs="Arial"/>
          <w:spacing w:val="-6"/>
          <w:sz w:val="18"/>
          <w:szCs w:val="18"/>
          <w:highlight w:val="yellow"/>
        </w:rPr>
      </w:pPr>
    </w:p>
    <w:p w14:paraId="74696623" w14:textId="1065663B" w:rsidR="00561772" w:rsidRPr="005D3DEE" w:rsidRDefault="00344E68" w:rsidP="00AE05CB">
      <w:pPr>
        <w:spacing w:line="240" w:lineRule="auto"/>
        <w:jc w:val="both"/>
        <w:rPr>
          <w:rFonts w:cs="Arial"/>
          <w:sz w:val="18"/>
          <w:szCs w:val="18"/>
        </w:rPr>
      </w:pPr>
      <w:bookmarkStart w:id="4" w:name="_Hlk110187777"/>
      <w:r w:rsidRPr="005D3DEE">
        <w:rPr>
          <w:rFonts w:eastAsia="Arial Unicode MS" w:cs="Arial"/>
          <w:sz w:val="18"/>
          <w:szCs w:val="18"/>
        </w:rPr>
        <w:t xml:space="preserve">On </w:t>
      </w:r>
      <w:r w:rsidR="009821C0" w:rsidRPr="005D3DEE">
        <w:rPr>
          <w:rFonts w:eastAsia="Arial Unicode MS" w:cs="Arial"/>
          <w:sz w:val="18"/>
          <w:szCs w:val="18"/>
        </w:rPr>
        <w:t>18</w:t>
      </w:r>
      <w:r w:rsidRPr="005D3DEE">
        <w:rPr>
          <w:rFonts w:eastAsia="Arial Unicode MS" w:cs="Arial"/>
          <w:sz w:val="18"/>
          <w:szCs w:val="18"/>
        </w:rPr>
        <w:t xml:space="preserve"> March </w:t>
      </w:r>
      <w:r w:rsidR="009821C0" w:rsidRPr="005D3DEE">
        <w:rPr>
          <w:rFonts w:eastAsia="Arial Unicode MS" w:cs="Arial"/>
          <w:sz w:val="18"/>
          <w:szCs w:val="18"/>
        </w:rPr>
        <w:t>2022</w:t>
      </w:r>
      <w:r w:rsidRPr="005D3DEE">
        <w:rPr>
          <w:rFonts w:eastAsia="Arial Unicode MS" w:cs="Arial"/>
          <w:sz w:val="18"/>
          <w:szCs w:val="18"/>
        </w:rPr>
        <w:t>, t</w:t>
      </w:r>
      <w:r w:rsidR="00230A99" w:rsidRPr="005D3DEE">
        <w:rPr>
          <w:rFonts w:eastAsia="Arial Unicode MS" w:cs="Arial"/>
          <w:sz w:val="18"/>
          <w:szCs w:val="18"/>
        </w:rPr>
        <w:t xml:space="preserve">he Company subsequently entered into the share purchase agreement and </w:t>
      </w:r>
      <w:r w:rsidRPr="005D3DEE">
        <w:rPr>
          <w:rFonts w:eastAsia="Arial Unicode MS" w:cs="Arial"/>
          <w:sz w:val="18"/>
          <w:szCs w:val="18"/>
        </w:rPr>
        <w:t>completely transferred shares on the same date. T</w:t>
      </w:r>
      <w:r w:rsidR="00B771C0" w:rsidRPr="005D3DEE">
        <w:rPr>
          <w:rFonts w:eastAsia="Arial Unicode MS" w:cs="Arial"/>
          <w:sz w:val="18"/>
          <w:szCs w:val="18"/>
        </w:rPr>
        <w:t xml:space="preserve">he Company </w:t>
      </w:r>
      <w:r w:rsidR="00F204B1" w:rsidRPr="005D3DEE">
        <w:rPr>
          <w:rFonts w:eastAsia="Arial Unicode MS" w:cs="Arial"/>
          <w:sz w:val="18"/>
          <w:szCs w:val="18"/>
        </w:rPr>
        <w:t xml:space="preserve">fully </w:t>
      </w:r>
      <w:r w:rsidR="00B771C0" w:rsidRPr="005D3DEE">
        <w:rPr>
          <w:rFonts w:eastAsia="Arial Unicode MS" w:cs="Arial"/>
          <w:sz w:val="18"/>
          <w:szCs w:val="18"/>
        </w:rPr>
        <w:t xml:space="preserve">received </w:t>
      </w:r>
      <w:r w:rsidR="0018092D" w:rsidRPr="005D3DEE">
        <w:rPr>
          <w:rFonts w:eastAsia="Arial Unicode MS" w:cs="Arial"/>
          <w:sz w:val="18"/>
          <w:szCs w:val="18"/>
        </w:rPr>
        <w:t>the</w:t>
      </w:r>
      <w:r w:rsidR="00B771C0" w:rsidRPr="005D3DEE">
        <w:rPr>
          <w:rFonts w:eastAsia="Arial Unicode MS" w:cs="Arial"/>
          <w:sz w:val="18"/>
          <w:szCs w:val="18"/>
        </w:rPr>
        <w:t xml:space="preserve"> </w:t>
      </w:r>
      <w:proofErr w:type="gramStart"/>
      <w:r w:rsidRPr="005D3DEE">
        <w:rPr>
          <w:rFonts w:eastAsia="Arial Unicode MS" w:cs="Arial"/>
          <w:sz w:val="18"/>
          <w:szCs w:val="18"/>
        </w:rPr>
        <w:t>aforementioned share</w:t>
      </w:r>
      <w:proofErr w:type="gramEnd"/>
      <w:r w:rsidRPr="005D3DEE">
        <w:rPr>
          <w:rFonts w:eastAsia="Arial Unicode MS" w:cs="Arial"/>
          <w:sz w:val="18"/>
          <w:szCs w:val="18"/>
        </w:rPr>
        <w:t xml:space="preserve"> capital</w:t>
      </w:r>
      <w:r w:rsidR="0018092D" w:rsidRPr="005D3DEE">
        <w:rPr>
          <w:rFonts w:eastAsia="Arial Unicode MS" w:cs="Arial"/>
          <w:sz w:val="18"/>
          <w:szCs w:val="18"/>
        </w:rPr>
        <w:t xml:space="preserve"> </w:t>
      </w:r>
      <w:r w:rsidRPr="005D3DEE">
        <w:rPr>
          <w:rFonts w:eastAsia="Arial Unicode MS" w:cs="Arial"/>
          <w:sz w:val="18"/>
          <w:szCs w:val="18"/>
        </w:rPr>
        <w:t xml:space="preserve">on </w:t>
      </w:r>
      <w:r w:rsidR="009821C0" w:rsidRPr="005D3DEE">
        <w:rPr>
          <w:rFonts w:eastAsia="Arial Unicode MS" w:cs="Arial"/>
          <w:sz w:val="18"/>
          <w:szCs w:val="18"/>
        </w:rPr>
        <w:t>27</w:t>
      </w:r>
      <w:r w:rsidRPr="005D3DEE">
        <w:rPr>
          <w:rFonts w:eastAsia="Arial Unicode MS" w:cs="Arial"/>
          <w:sz w:val="18"/>
          <w:szCs w:val="18"/>
        </w:rPr>
        <w:t xml:space="preserve"> May </w:t>
      </w:r>
      <w:r w:rsidR="009821C0" w:rsidRPr="005D3DEE">
        <w:rPr>
          <w:rFonts w:eastAsia="Arial Unicode MS" w:cs="Arial"/>
          <w:sz w:val="18"/>
          <w:szCs w:val="18"/>
        </w:rPr>
        <w:t>2022</w:t>
      </w:r>
      <w:r w:rsidRPr="005D3DEE">
        <w:rPr>
          <w:rFonts w:eastAsia="Arial Unicode MS" w:cs="Arial"/>
          <w:sz w:val="18"/>
          <w:szCs w:val="18"/>
        </w:rPr>
        <w:t>.</w:t>
      </w:r>
      <w:r w:rsidR="00F204B1" w:rsidRPr="005D3DEE">
        <w:rPr>
          <w:rFonts w:eastAsia="Arial Unicode MS" w:cs="Arial"/>
          <w:sz w:val="18"/>
          <w:szCs w:val="18"/>
        </w:rPr>
        <w:t xml:space="preserve"> Consequently, the c</w:t>
      </w:r>
      <w:r w:rsidR="00230A99" w:rsidRPr="005D3DEE">
        <w:rPr>
          <w:rFonts w:eastAsia="Arial Unicode MS" w:cs="Arial"/>
          <w:sz w:val="18"/>
          <w:szCs w:val="18"/>
        </w:rPr>
        <w:t>ompany recognised</w:t>
      </w:r>
      <w:r w:rsidR="0018092D" w:rsidRPr="005D3DEE">
        <w:rPr>
          <w:rFonts w:eastAsia="Arial Unicode MS" w:cs="Arial"/>
          <w:sz w:val="18"/>
          <w:szCs w:val="18"/>
        </w:rPr>
        <w:t xml:space="preserve"> </w:t>
      </w:r>
      <w:r w:rsidR="00F204B1" w:rsidRPr="005D3DEE">
        <w:rPr>
          <w:rFonts w:eastAsia="Arial Unicode MS" w:cs="Arial"/>
          <w:sz w:val="18"/>
          <w:szCs w:val="18"/>
        </w:rPr>
        <w:t xml:space="preserve">the </w:t>
      </w:r>
      <w:r w:rsidR="00230A99" w:rsidRPr="005D3DEE">
        <w:rPr>
          <w:rFonts w:eastAsia="Arial Unicode MS" w:cs="Arial"/>
          <w:sz w:val="18"/>
          <w:szCs w:val="18"/>
        </w:rPr>
        <w:t xml:space="preserve">gain on disposal of </w:t>
      </w:r>
      <w:r w:rsidR="00F204B1" w:rsidRPr="005D3DEE">
        <w:rPr>
          <w:rFonts w:eastAsia="Arial Unicode MS" w:cs="Arial"/>
          <w:sz w:val="18"/>
          <w:szCs w:val="18"/>
        </w:rPr>
        <w:t xml:space="preserve">such </w:t>
      </w:r>
      <w:r w:rsidR="00230A99" w:rsidRPr="005D3DEE">
        <w:rPr>
          <w:rFonts w:eastAsia="Arial Unicode MS" w:cs="Arial"/>
          <w:sz w:val="18"/>
          <w:szCs w:val="18"/>
        </w:rPr>
        <w:t xml:space="preserve">investment amounting to Baht </w:t>
      </w:r>
      <w:r w:rsidR="009821C0" w:rsidRPr="005D3DEE">
        <w:rPr>
          <w:rFonts w:eastAsia="Arial Unicode MS" w:cs="Arial"/>
          <w:sz w:val="18"/>
          <w:szCs w:val="18"/>
        </w:rPr>
        <w:t>789</w:t>
      </w:r>
      <w:r w:rsidR="00230A99" w:rsidRPr="005D3DEE">
        <w:rPr>
          <w:rFonts w:eastAsia="Arial Unicode MS" w:cs="Arial"/>
          <w:sz w:val="18"/>
          <w:szCs w:val="18"/>
        </w:rPr>
        <w:t xml:space="preserve"> million in the consolidated statement of income for the </w:t>
      </w:r>
      <w:r w:rsidR="00CC211E" w:rsidRPr="005D3DEE">
        <w:rPr>
          <w:rFonts w:eastAsia="Arial Unicode MS" w:cs="Arial"/>
          <w:sz w:val="18"/>
          <w:szCs w:val="18"/>
        </w:rPr>
        <w:t xml:space="preserve">nine-month </w:t>
      </w:r>
      <w:r w:rsidR="00230A99"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00230A99" w:rsidRPr="005D3DEE">
        <w:rPr>
          <w:rFonts w:eastAsia="Arial Unicode MS" w:cs="Arial"/>
          <w:sz w:val="18"/>
          <w:szCs w:val="18"/>
        </w:rPr>
        <w:t xml:space="preserve"> </w:t>
      </w:r>
      <w:r w:rsidR="009821C0" w:rsidRPr="005D3DEE">
        <w:rPr>
          <w:rFonts w:eastAsia="Arial Unicode MS" w:cs="Arial"/>
          <w:sz w:val="18"/>
          <w:szCs w:val="18"/>
        </w:rPr>
        <w:t>2022</w:t>
      </w:r>
      <w:r w:rsidR="00230A99" w:rsidRPr="005D3DEE">
        <w:rPr>
          <w:rFonts w:eastAsia="Arial Unicode MS" w:cs="Arial"/>
          <w:sz w:val="18"/>
          <w:szCs w:val="18"/>
        </w:rPr>
        <w:t xml:space="preserve"> and Baht </w:t>
      </w:r>
      <w:r w:rsidR="009821C0" w:rsidRPr="005D3DEE">
        <w:rPr>
          <w:rFonts w:eastAsia="Arial Unicode MS" w:cs="Arial"/>
          <w:sz w:val="18"/>
          <w:szCs w:val="18"/>
        </w:rPr>
        <w:t>769</w:t>
      </w:r>
      <w:r w:rsidR="00230A99" w:rsidRPr="005D3DEE">
        <w:rPr>
          <w:rFonts w:eastAsia="Arial Unicode MS" w:cs="Arial"/>
          <w:sz w:val="18"/>
          <w:szCs w:val="18"/>
        </w:rPr>
        <w:t xml:space="preserve"> million in the separate statement of income</w:t>
      </w:r>
      <w:r w:rsidR="0018092D" w:rsidRPr="005D3DEE">
        <w:rPr>
          <w:rFonts w:eastAsia="Arial Unicode MS" w:cs="Arial"/>
          <w:sz w:val="18"/>
          <w:szCs w:val="18"/>
        </w:rPr>
        <w:t xml:space="preserve"> as other income</w:t>
      </w:r>
      <w:r w:rsidR="00230A99" w:rsidRPr="005D3DEE">
        <w:rPr>
          <w:rFonts w:eastAsia="Arial Unicode MS" w:cs="Arial"/>
          <w:sz w:val="18"/>
          <w:szCs w:val="18"/>
        </w:rPr>
        <w:t xml:space="preserve"> for the </w:t>
      </w:r>
      <w:r w:rsidR="00CC211E" w:rsidRPr="005D3DEE">
        <w:rPr>
          <w:rFonts w:eastAsia="Arial Unicode MS" w:cs="Arial"/>
          <w:sz w:val="18"/>
          <w:szCs w:val="18"/>
        </w:rPr>
        <w:t xml:space="preserve">nine-month </w:t>
      </w:r>
      <w:r w:rsidR="00230A99" w:rsidRPr="005D3DEE">
        <w:rPr>
          <w:rFonts w:eastAsia="Arial Unicode MS" w:cs="Arial"/>
          <w:sz w:val="18"/>
          <w:szCs w:val="18"/>
        </w:rPr>
        <w:t>period then ended.</w:t>
      </w:r>
      <w:bookmarkEnd w:id="4"/>
    </w:p>
    <w:p w14:paraId="6937FFE4" w14:textId="2460BFA5" w:rsidR="00664798" w:rsidRPr="005D3DEE" w:rsidRDefault="00664798" w:rsidP="00AE05CB">
      <w:pPr>
        <w:spacing w:line="240" w:lineRule="auto"/>
        <w:jc w:val="both"/>
        <w:rPr>
          <w:rFonts w:cs="Arial"/>
          <w:spacing w:val="-6"/>
          <w:sz w:val="18"/>
          <w:szCs w:val="18"/>
          <w:highlight w:val="yellow"/>
        </w:rPr>
      </w:pPr>
    </w:p>
    <w:p w14:paraId="2EA4F369" w14:textId="77777777" w:rsidR="00664798" w:rsidRPr="005D3DEE" w:rsidRDefault="00664798" w:rsidP="00AE05CB">
      <w:pPr>
        <w:spacing w:line="240" w:lineRule="auto"/>
        <w:jc w:val="both"/>
        <w:rPr>
          <w:rFonts w:cs="Arial"/>
          <w:spacing w:val="-6"/>
          <w:sz w:val="18"/>
          <w:szCs w:val="18"/>
          <w:highlight w:val="yellow"/>
        </w:rPr>
      </w:pPr>
    </w:p>
    <w:tbl>
      <w:tblPr>
        <w:tblW w:w="9461" w:type="dxa"/>
        <w:shd w:val="clear" w:color="auto" w:fill="FFA543"/>
        <w:tblLook w:val="04A0" w:firstRow="1" w:lastRow="0" w:firstColumn="1" w:lastColumn="0" w:noHBand="0" w:noVBand="1"/>
      </w:tblPr>
      <w:tblGrid>
        <w:gridCol w:w="9461"/>
      </w:tblGrid>
      <w:tr w:rsidR="00452763" w:rsidRPr="005D3DEE" w14:paraId="18E87F5E" w14:textId="77777777" w:rsidTr="00C41294">
        <w:trPr>
          <w:trHeight w:val="386"/>
        </w:trPr>
        <w:tc>
          <w:tcPr>
            <w:tcW w:w="9461" w:type="dxa"/>
            <w:shd w:val="clear" w:color="auto" w:fill="FFA543"/>
            <w:vAlign w:val="center"/>
          </w:tcPr>
          <w:p w14:paraId="46A3E72D" w14:textId="7307777E" w:rsidR="008165FB" w:rsidRPr="005D3DEE" w:rsidRDefault="002A53FC" w:rsidP="007554A0">
            <w:pPr>
              <w:pStyle w:val="Heading"/>
              <w:ind w:left="504"/>
              <w:rPr>
                <w:rFonts w:ascii="Arial" w:hAnsi="Arial" w:cs="Arial"/>
                <w:color w:val="FFFFFF" w:themeColor="background1"/>
                <w:cs/>
              </w:rPr>
            </w:pPr>
            <w:r w:rsidRPr="005D3DEE">
              <w:rPr>
                <w:rFonts w:ascii="Arial" w:hAnsi="Arial" w:cs="Arial"/>
                <w:color w:val="FFFFFF" w:themeColor="background1"/>
                <w:cs/>
              </w:rPr>
              <w:br w:type="page"/>
            </w:r>
            <w:r w:rsidR="009821C0" w:rsidRPr="005D3DEE">
              <w:rPr>
                <w:rFonts w:ascii="Arial" w:hAnsi="Arial" w:cs="Arial"/>
                <w:color w:val="FFFFFF" w:themeColor="background1"/>
              </w:rPr>
              <w:t>14</w:t>
            </w:r>
            <w:r w:rsidR="008165FB" w:rsidRPr="005D3DEE">
              <w:rPr>
                <w:rFonts w:ascii="Arial" w:hAnsi="Arial" w:cs="Arial"/>
                <w:color w:val="FFFFFF" w:themeColor="background1"/>
              </w:rPr>
              <w:tab/>
              <w:t xml:space="preserve">Investments in subsidiaries, </w:t>
            </w:r>
            <w:proofErr w:type="gramStart"/>
            <w:r w:rsidR="008165FB" w:rsidRPr="005D3DEE">
              <w:rPr>
                <w:rFonts w:ascii="Arial" w:hAnsi="Arial" w:cs="Arial"/>
                <w:color w:val="FFFFFF" w:themeColor="background1"/>
              </w:rPr>
              <w:t>associates</w:t>
            </w:r>
            <w:proofErr w:type="gramEnd"/>
            <w:r w:rsidR="008165FB" w:rsidRPr="005D3DEE">
              <w:rPr>
                <w:rFonts w:ascii="Arial" w:hAnsi="Arial" w:cs="Arial"/>
                <w:color w:val="FFFFFF" w:themeColor="background1"/>
              </w:rPr>
              <w:t xml:space="preserve"> and joint ventures</w:t>
            </w:r>
          </w:p>
        </w:tc>
      </w:tr>
    </w:tbl>
    <w:p w14:paraId="2A6B00B5" w14:textId="77777777" w:rsidR="003424EF" w:rsidRPr="005D3DEE" w:rsidRDefault="003424EF" w:rsidP="00AE05CB">
      <w:pPr>
        <w:spacing w:line="240" w:lineRule="auto"/>
        <w:jc w:val="both"/>
        <w:rPr>
          <w:rFonts w:cs="Arial"/>
          <w:spacing w:val="-6"/>
          <w:sz w:val="18"/>
          <w:szCs w:val="18"/>
          <w:highlight w:val="yellow"/>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315F9A" w:rsidRPr="005D3DEE" w14:paraId="795F4D43" w14:textId="77777777" w:rsidTr="00AE05CB">
        <w:tc>
          <w:tcPr>
            <w:tcW w:w="3690" w:type="dxa"/>
            <w:tcBorders>
              <w:top w:val="nil"/>
              <w:bottom w:val="nil"/>
            </w:tcBorders>
            <w:shd w:val="clear" w:color="auto" w:fill="auto"/>
            <w:vAlign w:val="bottom"/>
          </w:tcPr>
          <w:p w14:paraId="6606E523" w14:textId="77777777" w:rsidR="008165FB" w:rsidRPr="005D3DEE" w:rsidRDefault="008165FB" w:rsidP="00AE05CB">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1915133" w14:textId="77777777" w:rsidR="008165FB" w:rsidRPr="005D3DEE" w:rsidRDefault="008165FB" w:rsidP="00AE05CB">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2EE4D111" w14:textId="77777777" w:rsidR="008165FB" w:rsidRPr="005D3DEE" w:rsidRDefault="008165FB" w:rsidP="00AE05CB">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1B355437" w14:textId="77777777" w:rsidR="008165FB" w:rsidRPr="005D3DEE" w:rsidRDefault="008165FB" w:rsidP="00AE05CB">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67EC900E" w14:textId="77777777" w:rsidR="008165FB" w:rsidRPr="005D3DEE" w:rsidRDefault="008165FB" w:rsidP="00AE05CB">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315F9A" w:rsidRPr="005D3DEE" w14:paraId="50CC3033" w14:textId="77777777" w:rsidTr="00AE05CB">
        <w:tc>
          <w:tcPr>
            <w:tcW w:w="3690" w:type="dxa"/>
            <w:tcBorders>
              <w:top w:val="nil"/>
              <w:bottom w:val="nil"/>
            </w:tcBorders>
            <w:shd w:val="clear" w:color="auto" w:fill="auto"/>
            <w:vAlign w:val="bottom"/>
          </w:tcPr>
          <w:p w14:paraId="5823FDEC" w14:textId="77777777" w:rsidR="0052165F" w:rsidRPr="005D3DEE" w:rsidRDefault="0052165F" w:rsidP="00AE05CB">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440" w:type="dxa"/>
            <w:tcBorders>
              <w:top w:val="single" w:sz="4" w:space="0" w:color="auto"/>
              <w:bottom w:val="nil"/>
            </w:tcBorders>
            <w:shd w:val="clear" w:color="auto" w:fill="auto"/>
            <w:vAlign w:val="bottom"/>
          </w:tcPr>
          <w:p w14:paraId="7231FC21" w14:textId="708D1D82"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2DCCEE36" w14:textId="345BF4E1"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vAlign w:val="bottom"/>
          </w:tcPr>
          <w:p w14:paraId="5CE3A29E" w14:textId="785DE1E9"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pacing w:val="-4"/>
                <w:sz w:val="18"/>
                <w:szCs w:val="18"/>
              </w:rPr>
              <w:t>31</w:t>
            </w:r>
            <w:r w:rsidR="0052165F" w:rsidRPr="005D3DEE">
              <w:rPr>
                <w:rFonts w:eastAsia="Arial Unicode MS" w:cs="Arial"/>
                <w:b/>
                <w:bCs/>
                <w:spacing w:val="-4"/>
                <w:sz w:val="18"/>
                <w:szCs w:val="18"/>
              </w:rPr>
              <w:t xml:space="preserve"> Decembe</w:t>
            </w:r>
            <w:r w:rsidR="0052165F" w:rsidRPr="005D3DEE">
              <w:rPr>
                <w:rFonts w:eastAsia="Arial Unicode MS" w:cs="Arial"/>
                <w:b/>
                <w:bCs/>
                <w:sz w:val="18"/>
                <w:szCs w:val="18"/>
              </w:rPr>
              <w:t>r</w:t>
            </w:r>
          </w:p>
          <w:p w14:paraId="60EEC73E" w14:textId="14AB8A50"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440" w:type="dxa"/>
            <w:tcBorders>
              <w:top w:val="single" w:sz="4" w:space="0" w:color="auto"/>
              <w:bottom w:val="nil"/>
            </w:tcBorders>
            <w:shd w:val="clear" w:color="auto" w:fill="auto"/>
            <w:vAlign w:val="bottom"/>
          </w:tcPr>
          <w:p w14:paraId="31EB6435" w14:textId="450AA546"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1CF3A5A5" w14:textId="062B730B"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vAlign w:val="bottom"/>
          </w:tcPr>
          <w:p w14:paraId="5601BCC4" w14:textId="149CFCC5"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pacing w:val="-4"/>
                <w:sz w:val="18"/>
                <w:szCs w:val="18"/>
              </w:rPr>
              <w:t>31</w:t>
            </w:r>
            <w:r w:rsidR="0052165F" w:rsidRPr="005D3DEE">
              <w:rPr>
                <w:rFonts w:eastAsia="Arial Unicode MS" w:cs="Arial"/>
                <w:b/>
                <w:bCs/>
                <w:spacing w:val="-4"/>
                <w:sz w:val="18"/>
                <w:szCs w:val="18"/>
              </w:rPr>
              <w:t xml:space="preserve"> Decembe</w:t>
            </w:r>
            <w:r w:rsidR="0052165F" w:rsidRPr="005D3DEE">
              <w:rPr>
                <w:rFonts w:eastAsia="Arial Unicode MS" w:cs="Arial"/>
                <w:b/>
                <w:bCs/>
                <w:sz w:val="18"/>
                <w:szCs w:val="18"/>
              </w:rPr>
              <w:t>r</w:t>
            </w:r>
          </w:p>
          <w:p w14:paraId="3D9679D2" w14:textId="085C4803" w:rsidR="0052165F" w:rsidRPr="005D3DEE" w:rsidRDefault="009821C0" w:rsidP="00AE05CB">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315F9A" w:rsidRPr="005D3DEE" w14:paraId="0774EEFD" w14:textId="77777777" w:rsidTr="00AE05CB">
        <w:tc>
          <w:tcPr>
            <w:tcW w:w="3690" w:type="dxa"/>
            <w:tcBorders>
              <w:top w:val="nil"/>
              <w:bottom w:val="nil"/>
            </w:tcBorders>
            <w:shd w:val="clear" w:color="auto" w:fill="auto"/>
            <w:vAlign w:val="bottom"/>
          </w:tcPr>
          <w:p w14:paraId="4461F63C" w14:textId="77777777" w:rsidR="0080266E" w:rsidRPr="005D3DEE" w:rsidRDefault="0080266E" w:rsidP="00AE05CB">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vAlign w:val="bottom"/>
          </w:tcPr>
          <w:p w14:paraId="7D30303D" w14:textId="77777777" w:rsidR="0080266E" w:rsidRPr="005D3DEE" w:rsidRDefault="00CC1B98" w:rsidP="00AE05CB">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3CB78933" w14:textId="77777777" w:rsidR="0080266E" w:rsidRPr="005D3DEE" w:rsidRDefault="00CC1B98" w:rsidP="00AE05CB">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681738E0" w14:textId="77777777" w:rsidR="0080266E" w:rsidRPr="005D3DEE" w:rsidRDefault="00CC1B98" w:rsidP="00AE05CB">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c>
          <w:tcPr>
            <w:tcW w:w="1440" w:type="dxa"/>
            <w:tcBorders>
              <w:top w:val="nil"/>
              <w:bottom w:val="single" w:sz="4" w:space="0" w:color="auto"/>
            </w:tcBorders>
            <w:shd w:val="clear" w:color="auto" w:fill="auto"/>
            <w:vAlign w:val="bottom"/>
          </w:tcPr>
          <w:p w14:paraId="5DEDD0ED" w14:textId="77777777" w:rsidR="0080266E" w:rsidRPr="005D3DEE" w:rsidRDefault="00CC1B98" w:rsidP="00AE05CB">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r>
      <w:tr w:rsidR="00315F9A" w:rsidRPr="005D3DEE" w14:paraId="0063C6DA" w14:textId="77777777" w:rsidTr="00AE05CB">
        <w:tc>
          <w:tcPr>
            <w:tcW w:w="3690" w:type="dxa"/>
            <w:tcBorders>
              <w:top w:val="nil"/>
              <w:bottom w:val="nil"/>
            </w:tcBorders>
            <w:shd w:val="clear" w:color="auto" w:fill="auto"/>
            <w:vAlign w:val="bottom"/>
          </w:tcPr>
          <w:p w14:paraId="2C01200D" w14:textId="77777777" w:rsidR="0080266E" w:rsidRPr="005D3DEE" w:rsidRDefault="0080266E" w:rsidP="00AE05CB">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423758C8" w14:textId="77777777" w:rsidR="0080266E" w:rsidRPr="005D3DEE" w:rsidRDefault="0080266E" w:rsidP="00AE05CB">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6055C420" w14:textId="77777777" w:rsidR="0080266E" w:rsidRPr="005D3DEE" w:rsidRDefault="0080266E" w:rsidP="00AE05CB">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5551E6CD" w14:textId="77777777" w:rsidR="0080266E" w:rsidRPr="005D3DEE" w:rsidRDefault="0080266E" w:rsidP="00AE05CB">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421024E2" w14:textId="77777777" w:rsidR="0080266E" w:rsidRPr="005D3DEE" w:rsidRDefault="0080266E" w:rsidP="00AE05CB">
            <w:pPr>
              <w:spacing w:line="240" w:lineRule="auto"/>
              <w:ind w:right="-72"/>
              <w:jc w:val="right"/>
              <w:rPr>
                <w:rFonts w:eastAsia="Arial Unicode MS" w:cs="Arial"/>
                <w:b/>
                <w:bCs/>
                <w:sz w:val="18"/>
                <w:szCs w:val="18"/>
              </w:rPr>
            </w:pPr>
          </w:p>
        </w:tc>
      </w:tr>
      <w:tr w:rsidR="00E732B4" w:rsidRPr="005D3DEE" w14:paraId="0DF265A2" w14:textId="77777777" w:rsidTr="0075342B">
        <w:tc>
          <w:tcPr>
            <w:tcW w:w="3690" w:type="dxa"/>
            <w:tcBorders>
              <w:top w:val="nil"/>
              <w:bottom w:val="nil"/>
            </w:tcBorders>
            <w:shd w:val="clear" w:color="auto" w:fill="auto"/>
            <w:vAlign w:val="bottom"/>
          </w:tcPr>
          <w:p w14:paraId="0ED03705" w14:textId="4CD920AB" w:rsidR="00E732B4" w:rsidRPr="005D3DEE" w:rsidRDefault="00E732B4" w:rsidP="00E732B4">
            <w:pPr>
              <w:spacing w:line="240" w:lineRule="auto"/>
              <w:ind w:left="-110" w:right="-72"/>
              <w:rPr>
                <w:rFonts w:eastAsia="Arial Unicode MS" w:cs="Arial"/>
                <w:sz w:val="18"/>
                <w:szCs w:val="18"/>
              </w:rPr>
            </w:pPr>
            <w:r w:rsidRPr="005D3DEE">
              <w:rPr>
                <w:rFonts w:eastAsia="Arial Unicode MS" w:cs="Arial"/>
                <w:sz w:val="18"/>
                <w:szCs w:val="18"/>
              </w:rPr>
              <w:t xml:space="preserve">Investments in subsidiaries </w:t>
            </w:r>
            <w:r w:rsidRPr="005D3DEE">
              <w:rPr>
                <w:rFonts w:eastAsia="Arial Unicode MS" w:cs="Arial"/>
                <w:sz w:val="18"/>
                <w:szCs w:val="18"/>
                <w:cs/>
              </w:rPr>
              <w:t>(</w:t>
            </w:r>
            <w:r w:rsidRPr="005D3DEE">
              <w:rPr>
                <w:rFonts w:eastAsia="Arial Unicode MS" w:cs="Arial"/>
                <w:sz w:val="18"/>
                <w:szCs w:val="18"/>
              </w:rPr>
              <w:t xml:space="preserve">Note </w:t>
            </w:r>
            <w:r w:rsidR="009821C0" w:rsidRPr="005D3DEE">
              <w:rPr>
                <w:rFonts w:eastAsia="Arial Unicode MS" w:cs="Arial"/>
                <w:sz w:val="18"/>
                <w:szCs w:val="18"/>
              </w:rPr>
              <w:t>14</w:t>
            </w:r>
            <w:r w:rsidRPr="005D3DEE">
              <w:rPr>
                <w:rFonts w:eastAsia="Arial Unicode MS" w:cs="Arial"/>
                <w:sz w:val="18"/>
                <w:szCs w:val="18"/>
                <w:cs/>
              </w:rPr>
              <w:t>.</w:t>
            </w:r>
            <w:r w:rsidR="009821C0" w:rsidRPr="005D3DEE">
              <w:rPr>
                <w:rFonts w:eastAsia="Arial Unicode MS" w:cs="Arial"/>
                <w:sz w:val="18"/>
                <w:szCs w:val="18"/>
              </w:rPr>
              <w:t>1</w:t>
            </w:r>
            <w:r w:rsidRPr="005D3DEE">
              <w:rPr>
                <w:rFonts w:eastAsia="Arial Unicode MS" w:cs="Arial"/>
                <w:sz w:val="18"/>
                <w:szCs w:val="18"/>
                <w:cs/>
              </w:rPr>
              <w:t>)</w:t>
            </w:r>
          </w:p>
        </w:tc>
        <w:tc>
          <w:tcPr>
            <w:tcW w:w="1440" w:type="dxa"/>
            <w:shd w:val="clear" w:color="auto" w:fill="FAFAFA"/>
          </w:tcPr>
          <w:p w14:paraId="64DB7988" w14:textId="4BEF13A5" w:rsidR="00E732B4" w:rsidRPr="005D3DEE" w:rsidRDefault="00E732B4" w:rsidP="00E732B4">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w:t>
            </w:r>
          </w:p>
        </w:tc>
        <w:tc>
          <w:tcPr>
            <w:tcW w:w="1440" w:type="dxa"/>
            <w:shd w:val="clear" w:color="auto" w:fill="auto"/>
          </w:tcPr>
          <w:p w14:paraId="52D23FE3" w14:textId="5979CFA7" w:rsidR="00E732B4" w:rsidRPr="005D3DEE" w:rsidRDefault="00E732B4" w:rsidP="00E732B4">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w:t>
            </w:r>
          </w:p>
        </w:tc>
        <w:tc>
          <w:tcPr>
            <w:tcW w:w="1440" w:type="dxa"/>
            <w:shd w:val="clear" w:color="auto" w:fill="FAFAFA"/>
          </w:tcPr>
          <w:p w14:paraId="66E9BF94" w14:textId="650913F0" w:rsidR="00E732B4" w:rsidRPr="005D3DEE" w:rsidRDefault="009821C0" w:rsidP="00E732B4">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170</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647</w:t>
            </w:r>
          </w:p>
        </w:tc>
        <w:tc>
          <w:tcPr>
            <w:tcW w:w="1440" w:type="dxa"/>
            <w:shd w:val="clear" w:color="auto" w:fill="auto"/>
            <w:vAlign w:val="bottom"/>
          </w:tcPr>
          <w:p w14:paraId="306781FC" w14:textId="347CAB26" w:rsidR="00E732B4" w:rsidRPr="005D3DEE" w:rsidRDefault="009821C0" w:rsidP="00E732B4">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161</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063</w:t>
            </w:r>
          </w:p>
        </w:tc>
      </w:tr>
      <w:tr w:rsidR="00E732B4" w:rsidRPr="005D3DEE" w14:paraId="57F240DE" w14:textId="77777777" w:rsidTr="0075342B">
        <w:tc>
          <w:tcPr>
            <w:tcW w:w="3690" w:type="dxa"/>
            <w:tcBorders>
              <w:top w:val="nil"/>
              <w:bottom w:val="nil"/>
            </w:tcBorders>
            <w:shd w:val="clear" w:color="auto" w:fill="auto"/>
            <w:vAlign w:val="bottom"/>
          </w:tcPr>
          <w:p w14:paraId="2731BD76" w14:textId="3D5B0A29" w:rsidR="00E732B4" w:rsidRPr="005D3DEE" w:rsidRDefault="00E732B4" w:rsidP="00E732B4">
            <w:pPr>
              <w:spacing w:line="240" w:lineRule="auto"/>
              <w:ind w:left="-110" w:right="-72"/>
              <w:rPr>
                <w:rFonts w:eastAsia="Arial Unicode MS" w:cs="Arial"/>
                <w:sz w:val="18"/>
                <w:szCs w:val="18"/>
              </w:rPr>
            </w:pPr>
            <w:r w:rsidRPr="005D3DEE">
              <w:rPr>
                <w:rFonts w:eastAsia="Arial Unicode MS" w:cs="Arial"/>
                <w:sz w:val="18"/>
                <w:szCs w:val="18"/>
              </w:rPr>
              <w:t xml:space="preserve">Investments in associates </w:t>
            </w:r>
            <w:r w:rsidRPr="005D3DEE">
              <w:rPr>
                <w:rFonts w:eastAsia="Arial Unicode MS" w:cs="Arial"/>
                <w:sz w:val="18"/>
                <w:szCs w:val="18"/>
                <w:cs/>
              </w:rPr>
              <w:t>(</w:t>
            </w:r>
            <w:r w:rsidRPr="005D3DEE">
              <w:rPr>
                <w:rFonts w:eastAsia="Arial Unicode MS" w:cs="Arial"/>
                <w:sz w:val="18"/>
                <w:szCs w:val="18"/>
              </w:rPr>
              <w:t xml:space="preserve">Note </w:t>
            </w:r>
            <w:r w:rsidR="009821C0" w:rsidRPr="005D3DEE">
              <w:rPr>
                <w:rFonts w:eastAsia="Arial Unicode MS" w:cs="Arial"/>
                <w:sz w:val="18"/>
                <w:szCs w:val="18"/>
              </w:rPr>
              <w:t>14</w:t>
            </w:r>
            <w:r w:rsidRPr="005D3DEE">
              <w:rPr>
                <w:rFonts w:eastAsia="Arial Unicode MS" w:cs="Arial"/>
                <w:sz w:val="18"/>
                <w:szCs w:val="18"/>
                <w:cs/>
              </w:rPr>
              <w:t>.</w:t>
            </w:r>
            <w:r w:rsidR="009821C0" w:rsidRPr="005D3DEE">
              <w:rPr>
                <w:rFonts w:eastAsia="Arial Unicode MS" w:cs="Arial"/>
                <w:sz w:val="18"/>
                <w:szCs w:val="18"/>
              </w:rPr>
              <w:t>2</w:t>
            </w:r>
            <w:r w:rsidRPr="005D3DEE">
              <w:rPr>
                <w:rFonts w:eastAsia="Arial Unicode MS" w:cs="Arial"/>
                <w:sz w:val="18"/>
                <w:szCs w:val="18"/>
                <w:cs/>
              </w:rPr>
              <w:t>)</w:t>
            </w:r>
          </w:p>
        </w:tc>
        <w:tc>
          <w:tcPr>
            <w:tcW w:w="1440" w:type="dxa"/>
            <w:shd w:val="clear" w:color="auto" w:fill="FAFAFA"/>
          </w:tcPr>
          <w:p w14:paraId="3A3E27E4" w14:textId="148DB127" w:rsidR="00E732B4" w:rsidRPr="005D3DEE" w:rsidRDefault="009821C0" w:rsidP="00E732B4">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42</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598</w:t>
            </w:r>
          </w:p>
        </w:tc>
        <w:tc>
          <w:tcPr>
            <w:tcW w:w="1440" w:type="dxa"/>
            <w:shd w:val="clear" w:color="auto" w:fill="auto"/>
          </w:tcPr>
          <w:p w14:paraId="7D8D2F5D" w14:textId="0363B31F" w:rsidR="00E732B4" w:rsidRPr="005D3DEE" w:rsidRDefault="009821C0" w:rsidP="00E732B4">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24</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623</w:t>
            </w:r>
          </w:p>
        </w:tc>
        <w:tc>
          <w:tcPr>
            <w:tcW w:w="1440" w:type="dxa"/>
            <w:shd w:val="clear" w:color="auto" w:fill="FAFAFA"/>
          </w:tcPr>
          <w:p w14:paraId="2C5F0550" w14:textId="033C97E8" w:rsidR="00E732B4" w:rsidRPr="005D3DEE" w:rsidRDefault="009821C0" w:rsidP="00E732B4">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3</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590</w:t>
            </w:r>
          </w:p>
        </w:tc>
        <w:tc>
          <w:tcPr>
            <w:tcW w:w="1440" w:type="dxa"/>
            <w:shd w:val="clear" w:color="auto" w:fill="auto"/>
            <w:vAlign w:val="bottom"/>
          </w:tcPr>
          <w:p w14:paraId="545B91B9" w14:textId="4C69D694" w:rsidR="00E732B4" w:rsidRPr="005D3DEE" w:rsidRDefault="009821C0" w:rsidP="00E732B4">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871</w:t>
            </w:r>
          </w:p>
        </w:tc>
      </w:tr>
      <w:tr w:rsidR="00E732B4" w:rsidRPr="005D3DEE" w14:paraId="24EBB502" w14:textId="77777777" w:rsidTr="0075342B">
        <w:tc>
          <w:tcPr>
            <w:tcW w:w="3690" w:type="dxa"/>
            <w:tcBorders>
              <w:top w:val="nil"/>
              <w:bottom w:val="nil"/>
            </w:tcBorders>
            <w:shd w:val="clear" w:color="auto" w:fill="auto"/>
            <w:vAlign w:val="bottom"/>
          </w:tcPr>
          <w:p w14:paraId="03AF7C9D" w14:textId="7598300E" w:rsidR="00E732B4" w:rsidRPr="005D3DEE" w:rsidRDefault="00E732B4" w:rsidP="00E732B4">
            <w:pPr>
              <w:spacing w:line="240" w:lineRule="auto"/>
              <w:ind w:left="-110" w:right="-72"/>
              <w:rPr>
                <w:rFonts w:eastAsia="Arial Unicode MS" w:cs="Arial"/>
                <w:sz w:val="18"/>
                <w:szCs w:val="18"/>
              </w:rPr>
            </w:pPr>
            <w:r w:rsidRPr="005D3DEE">
              <w:rPr>
                <w:rFonts w:eastAsia="Arial Unicode MS" w:cs="Arial"/>
                <w:sz w:val="18"/>
                <w:szCs w:val="18"/>
              </w:rPr>
              <w:t xml:space="preserve">Investments in joint ventures </w:t>
            </w:r>
            <w:r w:rsidRPr="005D3DEE">
              <w:rPr>
                <w:rFonts w:eastAsia="Arial Unicode MS" w:cs="Arial"/>
                <w:sz w:val="18"/>
                <w:szCs w:val="18"/>
                <w:cs/>
              </w:rPr>
              <w:t>(</w:t>
            </w:r>
            <w:r w:rsidRPr="005D3DEE">
              <w:rPr>
                <w:rFonts w:eastAsia="Arial Unicode MS" w:cs="Arial"/>
                <w:sz w:val="18"/>
                <w:szCs w:val="18"/>
              </w:rPr>
              <w:t xml:space="preserve">Note </w:t>
            </w:r>
            <w:r w:rsidR="009821C0" w:rsidRPr="005D3DEE">
              <w:rPr>
                <w:rFonts w:eastAsia="Arial Unicode MS" w:cs="Arial"/>
                <w:sz w:val="18"/>
                <w:szCs w:val="18"/>
              </w:rPr>
              <w:t>14</w:t>
            </w:r>
            <w:r w:rsidRPr="005D3DEE">
              <w:rPr>
                <w:rFonts w:eastAsia="Arial Unicode MS" w:cs="Arial"/>
                <w:sz w:val="18"/>
                <w:szCs w:val="18"/>
                <w:cs/>
              </w:rPr>
              <w:t>.</w:t>
            </w:r>
            <w:r w:rsidR="009821C0" w:rsidRPr="005D3DEE">
              <w:rPr>
                <w:rFonts w:eastAsia="Arial Unicode MS" w:cs="Arial"/>
                <w:sz w:val="18"/>
                <w:szCs w:val="18"/>
              </w:rPr>
              <w:t>3</w:t>
            </w:r>
            <w:r w:rsidRPr="005D3DEE">
              <w:rPr>
                <w:rFonts w:eastAsia="Arial Unicode MS" w:cs="Arial"/>
                <w:sz w:val="18"/>
                <w:szCs w:val="18"/>
                <w:cs/>
              </w:rPr>
              <w:t>)</w:t>
            </w:r>
          </w:p>
        </w:tc>
        <w:tc>
          <w:tcPr>
            <w:tcW w:w="1440" w:type="dxa"/>
            <w:tcBorders>
              <w:bottom w:val="single" w:sz="4" w:space="0" w:color="auto"/>
            </w:tcBorders>
            <w:shd w:val="clear" w:color="auto" w:fill="FAFAFA"/>
          </w:tcPr>
          <w:p w14:paraId="7E4C3F17" w14:textId="2BC7BE2F" w:rsidR="00E732B4" w:rsidRPr="005D3DEE" w:rsidRDefault="009821C0" w:rsidP="00E732B4">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3</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043</w:t>
            </w:r>
          </w:p>
        </w:tc>
        <w:tc>
          <w:tcPr>
            <w:tcW w:w="1440" w:type="dxa"/>
            <w:tcBorders>
              <w:bottom w:val="single" w:sz="4" w:space="0" w:color="auto"/>
            </w:tcBorders>
            <w:shd w:val="clear" w:color="auto" w:fill="auto"/>
          </w:tcPr>
          <w:p w14:paraId="4E1D4E10" w14:textId="167C151D" w:rsidR="00E732B4" w:rsidRPr="005D3DEE" w:rsidRDefault="009821C0" w:rsidP="00E732B4">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3</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077</w:t>
            </w:r>
          </w:p>
        </w:tc>
        <w:tc>
          <w:tcPr>
            <w:tcW w:w="1440" w:type="dxa"/>
            <w:tcBorders>
              <w:bottom w:val="single" w:sz="4" w:space="0" w:color="auto"/>
            </w:tcBorders>
            <w:shd w:val="clear" w:color="auto" w:fill="FAFAFA"/>
          </w:tcPr>
          <w:p w14:paraId="5548ADA1" w14:textId="7837C35F" w:rsidR="00E732B4" w:rsidRPr="005D3DEE" w:rsidRDefault="009821C0" w:rsidP="00E732B4">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2</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814</w:t>
            </w:r>
          </w:p>
        </w:tc>
        <w:tc>
          <w:tcPr>
            <w:tcW w:w="1440" w:type="dxa"/>
            <w:tcBorders>
              <w:bottom w:val="single" w:sz="4" w:space="0" w:color="auto"/>
            </w:tcBorders>
            <w:shd w:val="clear" w:color="auto" w:fill="auto"/>
            <w:vAlign w:val="bottom"/>
          </w:tcPr>
          <w:p w14:paraId="6039CFF4" w14:textId="091637DB" w:rsidR="00E732B4" w:rsidRPr="005D3DEE" w:rsidRDefault="009821C0" w:rsidP="00E732B4">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2</w:t>
            </w:r>
            <w:r w:rsidR="00E732B4" w:rsidRPr="005D3DEE">
              <w:rPr>
                <w:rFonts w:eastAsia="Arial Unicode MS" w:cs="Arial"/>
                <w:snapToGrid w:val="0"/>
                <w:sz w:val="18"/>
                <w:szCs w:val="18"/>
                <w:lang w:eastAsia="th-TH"/>
              </w:rPr>
              <w:t>,</w:t>
            </w:r>
            <w:r w:rsidRPr="005D3DEE">
              <w:rPr>
                <w:rFonts w:eastAsia="Arial Unicode MS" w:cs="Arial"/>
                <w:snapToGrid w:val="0"/>
                <w:sz w:val="18"/>
                <w:szCs w:val="18"/>
                <w:lang w:eastAsia="th-TH"/>
              </w:rPr>
              <w:t>814</w:t>
            </w:r>
          </w:p>
        </w:tc>
      </w:tr>
      <w:tr w:rsidR="00315F9A" w:rsidRPr="005D3DEE" w14:paraId="597FBCEB" w14:textId="77777777" w:rsidTr="00AE05CB">
        <w:tc>
          <w:tcPr>
            <w:tcW w:w="3690" w:type="dxa"/>
            <w:tcBorders>
              <w:top w:val="nil"/>
              <w:bottom w:val="nil"/>
            </w:tcBorders>
            <w:shd w:val="clear" w:color="auto" w:fill="auto"/>
            <w:vAlign w:val="bottom"/>
          </w:tcPr>
          <w:p w14:paraId="018BE0C0" w14:textId="77777777" w:rsidR="00315F9A" w:rsidRPr="005D3DEE" w:rsidRDefault="00315F9A" w:rsidP="00AE05CB">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34262752" w:rsidR="00315F9A" w:rsidRPr="005D3DEE" w:rsidRDefault="00315F9A" w:rsidP="00AE05CB">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3DCAC6AC" w14:textId="25F14664" w:rsidR="00315F9A" w:rsidRPr="005D3DEE" w:rsidRDefault="00315F9A" w:rsidP="00AE05CB">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FAFAFA"/>
            <w:vAlign w:val="bottom"/>
          </w:tcPr>
          <w:p w14:paraId="27349285" w14:textId="5406DA4B" w:rsidR="00315F9A" w:rsidRPr="005D3DEE" w:rsidRDefault="00315F9A" w:rsidP="00AE05CB">
            <w:pPr>
              <w:spacing w:line="240" w:lineRule="auto"/>
              <w:ind w:left="-15" w:right="-72"/>
              <w:jc w:val="right"/>
              <w:rPr>
                <w:rFonts w:eastAsia="Arial Unicode MS" w:cs="Arial"/>
                <w:snapToGrid w:val="0"/>
                <w:sz w:val="18"/>
                <w:szCs w:val="18"/>
                <w:lang w:eastAsia="th-TH"/>
              </w:rPr>
            </w:pPr>
          </w:p>
        </w:tc>
        <w:tc>
          <w:tcPr>
            <w:tcW w:w="1440" w:type="dxa"/>
            <w:tcBorders>
              <w:top w:val="single" w:sz="4" w:space="0" w:color="auto"/>
              <w:bottom w:val="nil"/>
            </w:tcBorders>
            <w:shd w:val="clear" w:color="auto" w:fill="auto"/>
            <w:vAlign w:val="bottom"/>
          </w:tcPr>
          <w:p w14:paraId="26E5D095" w14:textId="77777777" w:rsidR="00315F9A" w:rsidRPr="005D3DEE" w:rsidRDefault="00315F9A" w:rsidP="00AE05CB">
            <w:pPr>
              <w:spacing w:line="240" w:lineRule="auto"/>
              <w:ind w:left="-15" w:right="-72"/>
              <w:jc w:val="right"/>
              <w:rPr>
                <w:rFonts w:eastAsia="Arial Unicode MS" w:cs="Arial"/>
                <w:snapToGrid w:val="0"/>
                <w:sz w:val="18"/>
                <w:szCs w:val="18"/>
                <w:lang w:eastAsia="th-TH"/>
              </w:rPr>
            </w:pPr>
          </w:p>
        </w:tc>
      </w:tr>
      <w:tr w:rsidR="00315F9A" w:rsidRPr="005D3DEE" w14:paraId="3CC7763B" w14:textId="77777777" w:rsidTr="00AE05CB">
        <w:tc>
          <w:tcPr>
            <w:tcW w:w="3690" w:type="dxa"/>
            <w:tcBorders>
              <w:top w:val="nil"/>
              <w:bottom w:val="nil"/>
            </w:tcBorders>
            <w:shd w:val="clear" w:color="auto" w:fill="auto"/>
            <w:vAlign w:val="bottom"/>
          </w:tcPr>
          <w:p w14:paraId="147F6694" w14:textId="77777777" w:rsidR="00315F9A" w:rsidRPr="005D3DEE" w:rsidRDefault="00315F9A" w:rsidP="00AE05CB">
            <w:pPr>
              <w:spacing w:line="240" w:lineRule="auto"/>
              <w:ind w:left="-101" w:right="-72"/>
              <w:rPr>
                <w:rFonts w:eastAsia="Arial Unicode MS" w:cs="Arial"/>
                <w:sz w:val="18"/>
                <w:szCs w:val="18"/>
              </w:rPr>
            </w:pPr>
            <w:r w:rsidRPr="005D3DEE">
              <w:rPr>
                <w:rFonts w:eastAsia="Arial Unicode MS" w:cs="Arial"/>
                <w:sz w:val="18"/>
                <w:szCs w:val="18"/>
              </w:rPr>
              <w:t xml:space="preserve">Total investments in subsidiaries, </w:t>
            </w:r>
          </w:p>
          <w:p w14:paraId="768F021F" w14:textId="77777777" w:rsidR="00315F9A" w:rsidRPr="005D3DEE" w:rsidRDefault="00315F9A" w:rsidP="00AE05CB">
            <w:pPr>
              <w:spacing w:line="240" w:lineRule="auto"/>
              <w:ind w:left="-101" w:right="-72"/>
              <w:rPr>
                <w:rFonts w:eastAsia="Arial Unicode MS" w:cs="Arial"/>
                <w:sz w:val="18"/>
                <w:szCs w:val="18"/>
              </w:rPr>
            </w:pPr>
            <w:r w:rsidRPr="005D3DEE">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55C39E05" w:rsidR="00315F9A" w:rsidRPr="005D3DEE" w:rsidRDefault="009821C0" w:rsidP="00AE05CB">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45</w:t>
            </w:r>
            <w:r w:rsidR="00886E0D" w:rsidRPr="005D3DEE">
              <w:rPr>
                <w:rFonts w:eastAsia="Arial Unicode MS" w:cs="Arial"/>
                <w:snapToGrid w:val="0"/>
                <w:sz w:val="18"/>
                <w:szCs w:val="18"/>
                <w:lang w:eastAsia="th-TH"/>
              </w:rPr>
              <w:t>,</w:t>
            </w:r>
            <w:r w:rsidRPr="005D3DEE">
              <w:rPr>
                <w:rFonts w:eastAsia="Arial Unicode MS" w:cs="Arial"/>
                <w:snapToGrid w:val="0"/>
                <w:sz w:val="18"/>
                <w:szCs w:val="18"/>
                <w:lang w:eastAsia="th-TH"/>
              </w:rPr>
              <w:t>641</w:t>
            </w:r>
          </w:p>
        </w:tc>
        <w:tc>
          <w:tcPr>
            <w:tcW w:w="1440" w:type="dxa"/>
            <w:tcBorders>
              <w:bottom w:val="single" w:sz="4" w:space="0" w:color="auto"/>
            </w:tcBorders>
            <w:shd w:val="clear" w:color="auto" w:fill="auto"/>
            <w:vAlign w:val="bottom"/>
          </w:tcPr>
          <w:p w14:paraId="35416727" w14:textId="67CC3165" w:rsidR="00315F9A" w:rsidRPr="005D3DEE" w:rsidRDefault="009821C0" w:rsidP="00AE05CB">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27</w:t>
            </w:r>
            <w:r w:rsidR="00315F9A" w:rsidRPr="005D3DEE">
              <w:rPr>
                <w:rFonts w:eastAsia="Arial Unicode MS" w:cs="Arial"/>
                <w:snapToGrid w:val="0"/>
                <w:sz w:val="18"/>
                <w:szCs w:val="18"/>
                <w:lang w:eastAsia="th-TH"/>
              </w:rPr>
              <w:t>,</w:t>
            </w:r>
            <w:r w:rsidRPr="005D3DEE">
              <w:rPr>
                <w:rFonts w:eastAsia="Arial Unicode MS" w:cs="Arial"/>
                <w:snapToGrid w:val="0"/>
                <w:sz w:val="18"/>
                <w:szCs w:val="18"/>
                <w:lang w:eastAsia="th-TH"/>
              </w:rPr>
              <w:t>700</w:t>
            </w:r>
          </w:p>
        </w:tc>
        <w:tc>
          <w:tcPr>
            <w:tcW w:w="1440" w:type="dxa"/>
            <w:tcBorders>
              <w:bottom w:val="single" w:sz="4" w:space="0" w:color="auto"/>
            </w:tcBorders>
            <w:shd w:val="clear" w:color="auto" w:fill="FAFAFA"/>
            <w:vAlign w:val="bottom"/>
          </w:tcPr>
          <w:p w14:paraId="291F0AA7" w14:textId="1CC7703D" w:rsidR="00315F9A" w:rsidRPr="005D3DEE" w:rsidRDefault="009821C0" w:rsidP="00AE05CB">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177</w:t>
            </w:r>
            <w:r w:rsidR="00886E0D" w:rsidRPr="005D3DEE">
              <w:rPr>
                <w:rFonts w:eastAsia="Arial Unicode MS" w:cs="Arial"/>
                <w:snapToGrid w:val="0"/>
                <w:sz w:val="18"/>
                <w:szCs w:val="18"/>
                <w:lang w:eastAsia="th-TH"/>
              </w:rPr>
              <w:t>,</w:t>
            </w:r>
            <w:r w:rsidRPr="005D3DEE">
              <w:rPr>
                <w:rFonts w:eastAsia="Arial Unicode MS" w:cs="Arial"/>
                <w:snapToGrid w:val="0"/>
                <w:sz w:val="18"/>
                <w:szCs w:val="18"/>
                <w:lang w:eastAsia="th-TH"/>
              </w:rPr>
              <w:t>051</w:t>
            </w:r>
          </w:p>
        </w:tc>
        <w:tc>
          <w:tcPr>
            <w:tcW w:w="1440" w:type="dxa"/>
            <w:tcBorders>
              <w:bottom w:val="single" w:sz="4" w:space="0" w:color="auto"/>
            </w:tcBorders>
            <w:shd w:val="clear" w:color="auto" w:fill="auto"/>
            <w:vAlign w:val="bottom"/>
          </w:tcPr>
          <w:p w14:paraId="26E86716" w14:textId="4C4DE2DE" w:rsidR="00315F9A" w:rsidRPr="005D3DEE" w:rsidRDefault="009821C0" w:rsidP="00AE05CB">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165</w:t>
            </w:r>
            <w:r w:rsidR="00315F9A" w:rsidRPr="005D3DEE">
              <w:rPr>
                <w:rFonts w:eastAsia="Arial Unicode MS" w:cs="Arial"/>
                <w:snapToGrid w:val="0"/>
                <w:sz w:val="18"/>
                <w:szCs w:val="18"/>
                <w:lang w:eastAsia="th-TH"/>
              </w:rPr>
              <w:t>,</w:t>
            </w:r>
            <w:r w:rsidRPr="005D3DEE">
              <w:rPr>
                <w:rFonts w:eastAsia="Arial Unicode MS" w:cs="Arial"/>
                <w:snapToGrid w:val="0"/>
                <w:sz w:val="18"/>
                <w:szCs w:val="18"/>
                <w:lang w:eastAsia="th-TH"/>
              </w:rPr>
              <w:t>748</w:t>
            </w:r>
          </w:p>
        </w:tc>
      </w:tr>
    </w:tbl>
    <w:p w14:paraId="4D448FB6" w14:textId="07CE16AF" w:rsidR="00C60DC9" w:rsidRPr="005D3DEE" w:rsidRDefault="00C60DC9" w:rsidP="00FC04A4">
      <w:pPr>
        <w:spacing w:line="240" w:lineRule="auto"/>
        <w:ind w:left="540"/>
        <w:jc w:val="both"/>
        <w:rPr>
          <w:rFonts w:eastAsia="Arial Unicode MS" w:cs="Arial"/>
          <w:sz w:val="18"/>
          <w:szCs w:val="18"/>
        </w:rPr>
      </w:pPr>
      <w:bookmarkStart w:id="5" w:name="OLE_LINK1"/>
    </w:p>
    <w:p w14:paraId="06E72EDB" w14:textId="6CBDABD3" w:rsidR="000F0DAD" w:rsidRPr="005D3DEE" w:rsidRDefault="009821C0" w:rsidP="005D3DEE">
      <w:pPr>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14</w:t>
      </w:r>
      <w:r w:rsidR="000F0DAD" w:rsidRPr="005D3DEE">
        <w:rPr>
          <w:rFonts w:eastAsia="Arial Unicode MS" w:cs="Arial"/>
          <w:b/>
          <w:bCs/>
          <w:color w:val="CF4A02"/>
          <w:sz w:val="18"/>
          <w:szCs w:val="18"/>
          <w:cs/>
        </w:rPr>
        <w:t>.</w:t>
      </w:r>
      <w:r w:rsidRPr="005D3DEE">
        <w:rPr>
          <w:rFonts w:eastAsia="Arial Unicode MS" w:cs="Arial"/>
          <w:b/>
          <w:bCs/>
          <w:color w:val="CF4A02"/>
          <w:sz w:val="18"/>
          <w:szCs w:val="18"/>
        </w:rPr>
        <w:t>1</w:t>
      </w:r>
      <w:r w:rsidR="000F0DAD" w:rsidRPr="005D3DEE">
        <w:rPr>
          <w:rFonts w:eastAsia="Arial Unicode MS" w:cs="Arial"/>
          <w:b/>
          <w:bCs/>
          <w:color w:val="CF4A02"/>
          <w:sz w:val="18"/>
          <w:szCs w:val="18"/>
        </w:rPr>
        <w:tab/>
        <w:t>Investments in subsidiaries</w:t>
      </w:r>
    </w:p>
    <w:p w14:paraId="6DFD315E" w14:textId="77777777" w:rsidR="000F0DAD" w:rsidRPr="005D3DEE" w:rsidRDefault="000F0DAD" w:rsidP="000F0DAD">
      <w:pPr>
        <w:spacing w:line="240" w:lineRule="auto"/>
        <w:ind w:left="540"/>
        <w:jc w:val="both"/>
        <w:rPr>
          <w:rFonts w:eastAsia="Arial Unicode MS" w:cs="Arial"/>
          <w:sz w:val="18"/>
          <w:szCs w:val="18"/>
        </w:rPr>
      </w:pPr>
    </w:p>
    <w:p w14:paraId="255BCAA0" w14:textId="1BC65B1B" w:rsidR="000F0DAD" w:rsidRPr="005D3DEE" w:rsidRDefault="000F0DAD" w:rsidP="000F0DAD">
      <w:pPr>
        <w:spacing w:line="240" w:lineRule="auto"/>
        <w:ind w:left="540"/>
        <w:jc w:val="both"/>
        <w:rPr>
          <w:rFonts w:eastAsia="Arial Unicode MS" w:cs="Arial"/>
          <w:sz w:val="18"/>
          <w:szCs w:val="18"/>
        </w:rPr>
      </w:pPr>
      <w:r w:rsidRPr="005D3DEE">
        <w:rPr>
          <w:rFonts w:eastAsia="Arial Unicode MS" w:cs="Arial"/>
          <w:sz w:val="18"/>
          <w:szCs w:val="18"/>
        </w:rPr>
        <w:t>Movements of investments in subsidiaries for the</w:t>
      </w:r>
      <w:r w:rsidRPr="005D3DEE">
        <w:rPr>
          <w:rFonts w:eastAsia="Arial Unicode MS" w:cs="Arial"/>
          <w:sz w:val="18"/>
          <w:szCs w:val="18"/>
          <w:cs/>
        </w:rPr>
        <w:t xml:space="preserv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cs/>
        </w:rPr>
        <w:t xml:space="preserve"> </w:t>
      </w:r>
      <w:r w:rsidRPr="005D3DEE">
        <w:rPr>
          <w:rFonts w:eastAsia="Arial Unicode MS" w:cs="Arial"/>
          <w:sz w:val="18"/>
          <w:szCs w:val="18"/>
        </w:rPr>
        <w:t>are as follows</w:t>
      </w:r>
      <w:r w:rsidRPr="005D3DEE">
        <w:rPr>
          <w:rFonts w:eastAsia="Arial Unicode MS" w:cs="Arial"/>
          <w:sz w:val="18"/>
          <w:szCs w:val="18"/>
          <w:cs/>
        </w:rPr>
        <w:t>:</w:t>
      </w:r>
    </w:p>
    <w:p w14:paraId="6554CC6D" w14:textId="77777777" w:rsidR="00F90F6A" w:rsidRPr="005D3DEE" w:rsidRDefault="00F90F6A" w:rsidP="000F0DAD">
      <w:pPr>
        <w:spacing w:line="240" w:lineRule="auto"/>
        <w:ind w:left="540"/>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315F9A" w:rsidRPr="005D3DEE" w14:paraId="025E1F93" w14:textId="77777777" w:rsidTr="00F0705A">
        <w:trPr>
          <w:cantSplit/>
        </w:trPr>
        <w:tc>
          <w:tcPr>
            <w:tcW w:w="7027" w:type="dxa"/>
            <w:shd w:val="clear" w:color="auto" w:fill="auto"/>
          </w:tcPr>
          <w:p w14:paraId="3D37E07D" w14:textId="77777777" w:rsidR="000F0DAD" w:rsidRPr="005D3DEE" w:rsidRDefault="000F0DAD" w:rsidP="00AE05CB">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23AC0356" w14:textId="77777777" w:rsidR="000F0DAD" w:rsidRPr="005D3DEE" w:rsidRDefault="000F0DAD" w:rsidP="00AE05CB">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1908D19C" w14:textId="77777777" w:rsidR="000F0DAD" w:rsidRPr="005D3DEE" w:rsidRDefault="000F0DAD" w:rsidP="00AE05CB">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315F9A" w:rsidRPr="005D3DEE" w14:paraId="48423AAB" w14:textId="77777777" w:rsidTr="00F0705A">
        <w:tblPrEx>
          <w:tblLook w:val="00A0" w:firstRow="1" w:lastRow="0" w:firstColumn="1" w:lastColumn="0" w:noHBand="0" w:noVBand="0"/>
        </w:tblPrEx>
        <w:tc>
          <w:tcPr>
            <w:tcW w:w="7027" w:type="dxa"/>
            <w:shd w:val="clear" w:color="auto" w:fill="auto"/>
          </w:tcPr>
          <w:p w14:paraId="6FEDEBF8" w14:textId="77777777" w:rsidR="000F0DAD" w:rsidRPr="005D3DEE" w:rsidRDefault="000F0DAD" w:rsidP="00AE05CB">
            <w:pPr>
              <w:spacing w:line="240" w:lineRule="auto"/>
              <w:ind w:left="164" w:right="-72"/>
              <w:rPr>
                <w:rFonts w:eastAsia="Arial Unicode MS" w:cs="Arial"/>
                <w:sz w:val="18"/>
                <w:szCs w:val="18"/>
              </w:rPr>
            </w:pPr>
          </w:p>
        </w:tc>
        <w:tc>
          <w:tcPr>
            <w:tcW w:w="2160" w:type="dxa"/>
            <w:shd w:val="clear" w:color="auto" w:fill="auto"/>
          </w:tcPr>
          <w:p w14:paraId="15827153" w14:textId="77777777" w:rsidR="000F0DAD" w:rsidRPr="005D3DEE" w:rsidRDefault="000F0DAD" w:rsidP="00AE05CB">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5D3DEE">
              <w:rPr>
                <w:rFonts w:eastAsia="Arial Unicode MS" w:cs="Arial"/>
                <w:b/>
                <w:bCs/>
                <w:sz w:val="18"/>
                <w:szCs w:val="18"/>
              </w:rPr>
              <w:t>Million Baht</w:t>
            </w:r>
          </w:p>
        </w:tc>
      </w:tr>
      <w:tr w:rsidR="00315F9A" w:rsidRPr="005D3DEE" w14:paraId="501AF1EA" w14:textId="77777777" w:rsidTr="00F0705A">
        <w:tblPrEx>
          <w:tblLook w:val="00A0" w:firstRow="1" w:lastRow="0" w:firstColumn="1" w:lastColumn="0" w:noHBand="0" w:noVBand="0"/>
        </w:tblPrEx>
        <w:tc>
          <w:tcPr>
            <w:tcW w:w="7027" w:type="dxa"/>
            <w:vAlign w:val="center"/>
          </w:tcPr>
          <w:p w14:paraId="2FD190D5" w14:textId="12EC2741" w:rsidR="000F0DAD" w:rsidRPr="005D3DEE" w:rsidRDefault="000F0DAD" w:rsidP="00AE05CB">
            <w:pPr>
              <w:pStyle w:val="Header"/>
              <w:tabs>
                <w:tab w:val="clear" w:pos="4153"/>
                <w:tab w:val="clear" w:pos="8306"/>
              </w:tabs>
              <w:spacing w:line="240" w:lineRule="auto"/>
              <w:ind w:left="164" w:right="-72"/>
              <w:rPr>
                <w:rFonts w:eastAsia="Arial Unicode MS" w:cs="Arial"/>
                <w:b/>
                <w:bCs/>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2160" w:type="dxa"/>
            <w:tcBorders>
              <w:top w:val="single" w:sz="4" w:space="0" w:color="auto"/>
            </w:tcBorders>
            <w:shd w:val="clear" w:color="auto" w:fill="FAFAFA"/>
          </w:tcPr>
          <w:p w14:paraId="15AE05A3" w14:textId="77777777" w:rsidR="000F0DAD" w:rsidRPr="005D3DEE" w:rsidRDefault="000F0DAD" w:rsidP="00AE0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315F9A" w:rsidRPr="005D3DEE" w14:paraId="7E4E2CA9" w14:textId="77777777" w:rsidTr="00F0705A">
        <w:tblPrEx>
          <w:tblLook w:val="00A0" w:firstRow="1" w:lastRow="0" w:firstColumn="1" w:lastColumn="0" w:noHBand="0" w:noVBand="0"/>
        </w:tblPrEx>
        <w:tc>
          <w:tcPr>
            <w:tcW w:w="7027" w:type="dxa"/>
            <w:vAlign w:val="center"/>
          </w:tcPr>
          <w:p w14:paraId="34BF8496" w14:textId="77777777" w:rsidR="00315F9A" w:rsidRPr="005D3DEE" w:rsidRDefault="00315F9A" w:rsidP="00AE05CB">
            <w:pPr>
              <w:spacing w:line="240" w:lineRule="auto"/>
              <w:ind w:left="164" w:right="-72"/>
              <w:rPr>
                <w:rFonts w:eastAsia="Arial Unicode MS" w:cs="Arial"/>
                <w:sz w:val="18"/>
                <w:szCs w:val="18"/>
              </w:rPr>
            </w:pPr>
            <w:r w:rsidRPr="005D3DEE">
              <w:rPr>
                <w:rFonts w:eastAsia="Arial Unicode MS" w:cs="Arial"/>
                <w:sz w:val="18"/>
                <w:szCs w:val="18"/>
              </w:rPr>
              <w:t>Opening net book value</w:t>
            </w:r>
          </w:p>
        </w:tc>
        <w:tc>
          <w:tcPr>
            <w:tcW w:w="2160" w:type="dxa"/>
            <w:shd w:val="clear" w:color="auto" w:fill="FAFAFA"/>
          </w:tcPr>
          <w:p w14:paraId="324E3B85" w14:textId="2862FD60" w:rsidR="00315F9A" w:rsidRPr="005D3DEE" w:rsidRDefault="009821C0" w:rsidP="00AE05CB">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161</w:t>
            </w:r>
            <w:r w:rsidR="00886E0D" w:rsidRPr="005D3DEE">
              <w:rPr>
                <w:rFonts w:eastAsia="Arial Unicode MS" w:cs="Arial"/>
                <w:snapToGrid w:val="0"/>
                <w:sz w:val="18"/>
                <w:szCs w:val="18"/>
                <w:lang w:eastAsia="th-TH"/>
              </w:rPr>
              <w:t>,</w:t>
            </w:r>
            <w:r w:rsidRPr="005D3DEE">
              <w:rPr>
                <w:rFonts w:eastAsia="Arial Unicode MS" w:cs="Arial"/>
                <w:snapToGrid w:val="0"/>
                <w:sz w:val="18"/>
                <w:szCs w:val="18"/>
                <w:lang w:eastAsia="th-TH"/>
              </w:rPr>
              <w:t>063</w:t>
            </w:r>
          </w:p>
        </w:tc>
      </w:tr>
      <w:tr w:rsidR="00315F9A" w:rsidRPr="005D3DEE" w14:paraId="53FA6423" w14:textId="77777777" w:rsidTr="00F0705A">
        <w:tblPrEx>
          <w:tblLook w:val="00A0" w:firstRow="1" w:lastRow="0" w:firstColumn="1" w:lastColumn="0" w:noHBand="0" w:noVBand="0"/>
        </w:tblPrEx>
        <w:tc>
          <w:tcPr>
            <w:tcW w:w="7027" w:type="dxa"/>
          </w:tcPr>
          <w:p w14:paraId="2BF77A7A" w14:textId="00197B23" w:rsidR="00315F9A" w:rsidRPr="005D3DEE" w:rsidRDefault="00315F9A" w:rsidP="00AE05CB">
            <w:pPr>
              <w:spacing w:line="240" w:lineRule="auto"/>
              <w:ind w:left="164" w:right="-72"/>
              <w:rPr>
                <w:rFonts w:eastAsia="Arial Unicode MS" w:cs="Arial"/>
                <w:b/>
                <w:bCs/>
                <w:sz w:val="18"/>
                <w:szCs w:val="18"/>
                <w:vertAlign w:val="superscript"/>
                <w:lang w:val="en-US"/>
              </w:rPr>
            </w:pPr>
            <w:r w:rsidRPr="005D3DEE">
              <w:rPr>
                <w:rFonts w:eastAsia="Arial Unicode MS" w:cs="Arial"/>
                <w:sz w:val="18"/>
                <w:szCs w:val="18"/>
              </w:rPr>
              <w:t>Additional investment</w:t>
            </w:r>
            <w:r w:rsidR="003560BC" w:rsidRPr="005D3DEE">
              <w:rPr>
                <w:rFonts w:eastAsia="Arial Unicode MS" w:cs="Arial"/>
                <w:sz w:val="18"/>
                <w:szCs w:val="18"/>
              </w:rPr>
              <w:t>s</w:t>
            </w:r>
            <w:r w:rsidRPr="005D3DEE">
              <w:rPr>
                <w:rFonts w:eastAsia="Arial Unicode MS" w:cs="Arial"/>
                <w:sz w:val="18"/>
                <w:szCs w:val="18"/>
              </w:rPr>
              <w:t xml:space="preserve"> </w:t>
            </w:r>
            <w:r w:rsidRPr="005D3DEE">
              <w:rPr>
                <w:rFonts w:eastAsia="Arial Unicode MS" w:cs="Arial"/>
                <w:sz w:val="18"/>
                <w:szCs w:val="18"/>
                <w:vertAlign w:val="superscript"/>
              </w:rPr>
              <w:t>(a), (b)</w:t>
            </w:r>
            <w:r w:rsidR="00E732B4" w:rsidRPr="005D3DEE">
              <w:rPr>
                <w:rFonts w:eastAsia="Arial Unicode MS" w:cs="Arial"/>
                <w:sz w:val="18"/>
                <w:szCs w:val="18"/>
                <w:vertAlign w:val="superscript"/>
              </w:rPr>
              <w:t>, (c)</w:t>
            </w:r>
          </w:p>
        </w:tc>
        <w:tc>
          <w:tcPr>
            <w:tcW w:w="2160" w:type="dxa"/>
            <w:shd w:val="clear" w:color="auto" w:fill="FAFAFA"/>
          </w:tcPr>
          <w:p w14:paraId="50226E9D" w14:textId="072C9AC4" w:rsidR="00315F9A" w:rsidRPr="005D3DEE" w:rsidRDefault="009821C0" w:rsidP="00AE05CB">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10</w:t>
            </w:r>
            <w:r w:rsidR="00886E0D" w:rsidRPr="005D3DEE">
              <w:rPr>
                <w:rFonts w:eastAsia="Arial Unicode MS" w:cs="Arial"/>
                <w:snapToGrid w:val="0"/>
                <w:sz w:val="18"/>
                <w:szCs w:val="18"/>
                <w:lang w:eastAsia="th-TH"/>
              </w:rPr>
              <w:t>,</w:t>
            </w:r>
            <w:r w:rsidRPr="005D3DEE">
              <w:rPr>
                <w:rFonts w:eastAsia="Arial Unicode MS" w:cs="Arial"/>
                <w:snapToGrid w:val="0"/>
                <w:sz w:val="18"/>
                <w:szCs w:val="18"/>
                <w:lang w:eastAsia="th-TH"/>
              </w:rPr>
              <w:t>077</w:t>
            </w:r>
          </w:p>
        </w:tc>
      </w:tr>
      <w:tr w:rsidR="00315F9A" w:rsidRPr="005D3DEE" w14:paraId="47E36147" w14:textId="77777777" w:rsidTr="00F0705A">
        <w:tblPrEx>
          <w:tblLook w:val="00A0" w:firstRow="1" w:lastRow="0" w:firstColumn="1" w:lastColumn="0" w:noHBand="0" w:noVBand="0"/>
        </w:tblPrEx>
        <w:tc>
          <w:tcPr>
            <w:tcW w:w="7027" w:type="dxa"/>
          </w:tcPr>
          <w:p w14:paraId="73C6DC30" w14:textId="6809DBFC" w:rsidR="00315F9A" w:rsidRPr="005D3DEE" w:rsidRDefault="00F204B1" w:rsidP="00AE05CB">
            <w:pPr>
              <w:spacing w:line="240" w:lineRule="auto"/>
              <w:ind w:left="164" w:right="-72"/>
              <w:rPr>
                <w:rFonts w:eastAsia="Arial Unicode MS" w:cs="Arial"/>
                <w:sz w:val="18"/>
                <w:szCs w:val="18"/>
              </w:rPr>
            </w:pPr>
            <w:r w:rsidRPr="005D3DEE">
              <w:rPr>
                <w:rFonts w:eastAsia="Arial Unicode MS" w:cs="Arial"/>
                <w:sz w:val="18"/>
                <w:szCs w:val="18"/>
              </w:rPr>
              <w:t>Disposal of</w:t>
            </w:r>
            <w:r w:rsidR="00315F9A" w:rsidRPr="005D3DEE">
              <w:rPr>
                <w:rFonts w:eastAsia="Arial Unicode MS" w:cs="Arial"/>
                <w:sz w:val="18"/>
                <w:szCs w:val="18"/>
              </w:rPr>
              <w:t xml:space="preserve"> </w:t>
            </w:r>
            <w:r w:rsidR="008F071E" w:rsidRPr="005D3DEE">
              <w:rPr>
                <w:rFonts w:eastAsia="Arial Unicode MS" w:cs="Arial"/>
                <w:sz w:val="18"/>
                <w:szCs w:val="18"/>
              </w:rPr>
              <w:t xml:space="preserve">an </w:t>
            </w:r>
            <w:r w:rsidR="00315F9A" w:rsidRPr="005D3DEE">
              <w:rPr>
                <w:rFonts w:eastAsia="Arial Unicode MS" w:cs="Arial"/>
                <w:sz w:val="18"/>
                <w:szCs w:val="18"/>
              </w:rPr>
              <w:t xml:space="preserve">investment </w:t>
            </w:r>
            <w:r w:rsidR="00315F9A" w:rsidRPr="005D3DEE">
              <w:rPr>
                <w:rFonts w:eastAsia="Arial Unicode MS" w:cs="Arial"/>
                <w:sz w:val="18"/>
                <w:szCs w:val="18"/>
                <w:vertAlign w:val="superscript"/>
              </w:rPr>
              <w:t>(</w:t>
            </w:r>
            <w:r w:rsidR="00E732B4" w:rsidRPr="005D3DEE">
              <w:rPr>
                <w:rFonts w:eastAsia="Arial Unicode MS" w:cs="Arial"/>
                <w:sz w:val="18"/>
                <w:szCs w:val="18"/>
                <w:vertAlign w:val="superscript"/>
              </w:rPr>
              <w:t>d</w:t>
            </w:r>
            <w:r w:rsidR="00315F9A" w:rsidRPr="005D3DEE">
              <w:rPr>
                <w:rFonts w:eastAsia="Arial Unicode MS" w:cs="Arial"/>
                <w:sz w:val="18"/>
                <w:szCs w:val="18"/>
                <w:vertAlign w:val="superscript"/>
              </w:rPr>
              <w:t>)</w:t>
            </w:r>
          </w:p>
        </w:tc>
        <w:tc>
          <w:tcPr>
            <w:tcW w:w="2160" w:type="dxa"/>
            <w:shd w:val="clear" w:color="auto" w:fill="FAFAFA"/>
          </w:tcPr>
          <w:p w14:paraId="2EFA001F" w14:textId="7448435B" w:rsidR="00315F9A" w:rsidRPr="005D3DEE" w:rsidRDefault="00886E0D" w:rsidP="00AE05CB">
            <w:pPr>
              <w:spacing w:line="240" w:lineRule="auto"/>
              <w:ind w:left="-15"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w:t>
            </w:r>
            <w:r w:rsidR="009821C0" w:rsidRPr="005D3DEE">
              <w:rPr>
                <w:rFonts w:eastAsia="Arial Unicode MS" w:cs="Arial"/>
                <w:snapToGrid w:val="0"/>
                <w:sz w:val="18"/>
                <w:szCs w:val="18"/>
                <w:lang w:eastAsia="th-TH"/>
              </w:rPr>
              <w:t>493</w:t>
            </w:r>
            <w:r w:rsidRPr="005D3DEE">
              <w:rPr>
                <w:rFonts w:eastAsia="Arial Unicode MS" w:cs="Arial"/>
                <w:snapToGrid w:val="0"/>
                <w:sz w:val="18"/>
                <w:szCs w:val="18"/>
                <w:lang w:eastAsia="th-TH"/>
              </w:rPr>
              <w:t>)</w:t>
            </w:r>
          </w:p>
        </w:tc>
      </w:tr>
      <w:tr w:rsidR="00315F9A" w:rsidRPr="005D3DEE" w14:paraId="705361DD" w14:textId="77777777" w:rsidTr="00F0705A">
        <w:tblPrEx>
          <w:tblLook w:val="00A0" w:firstRow="1" w:lastRow="0" w:firstColumn="1" w:lastColumn="0" w:noHBand="0" w:noVBand="0"/>
        </w:tblPrEx>
        <w:tc>
          <w:tcPr>
            <w:tcW w:w="7027" w:type="dxa"/>
            <w:vAlign w:val="center"/>
          </w:tcPr>
          <w:p w14:paraId="47E06A28" w14:textId="77777777" w:rsidR="00315F9A" w:rsidRPr="005D3DEE" w:rsidRDefault="00315F9A" w:rsidP="00AE05CB">
            <w:pPr>
              <w:spacing w:line="240" w:lineRule="auto"/>
              <w:ind w:left="164" w:right="-72"/>
              <w:rPr>
                <w:rFonts w:eastAsia="Arial Unicode MS" w:cs="Arial"/>
                <w:sz w:val="10"/>
                <w:szCs w:val="10"/>
              </w:rPr>
            </w:pPr>
          </w:p>
        </w:tc>
        <w:tc>
          <w:tcPr>
            <w:tcW w:w="2160" w:type="dxa"/>
            <w:tcBorders>
              <w:top w:val="single" w:sz="4" w:space="0" w:color="auto"/>
            </w:tcBorders>
            <w:shd w:val="clear" w:color="auto" w:fill="FAFAFA"/>
          </w:tcPr>
          <w:p w14:paraId="07555966" w14:textId="61AD136A" w:rsidR="00315F9A" w:rsidRPr="005D3DEE" w:rsidRDefault="00315F9A" w:rsidP="00AE05CB">
            <w:pPr>
              <w:spacing w:line="240" w:lineRule="auto"/>
              <w:ind w:left="-15" w:right="-72"/>
              <w:jc w:val="right"/>
              <w:rPr>
                <w:rFonts w:eastAsia="Arial Unicode MS" w:cs="Arial"/>
                <w:snapToGrid w:val="0"/>
                <w:sz w:val="18"/>
                <w:szCs w:val="18"/>
                <w:lang w:eastAsia="th-TH"/>
              </w:rPr>
            </w:pPr>
          </w:p>
        </w:tc>
      </w:tr>
      <w:tr w:rsidR="00315F9A" w:rsidRPr="005D3DEE" w14:paraId="01945F77" w14:textId="77777777" w:rsidTr="00F0705A">
        <w:tblPrEx>
          <w:tblLook w:val="00A0" w:firstRow="1" w:lastRow="0" w:firstColumn="1" w:lastColumn="0" w:noHBand="0" w:noVBand="0"/>
        </w:tblPrEx>
        <w:trPr>
          <w:trHeight w:val="72"/>
        </w:trPr>
        <w:tc>
          <w:tcPr>
            <w:tcW w:w="7027" w:type="dxa"/>
            <w:vAlign w:val="center"/>
          </w:tcPr>
          <w:p w14:paraId="49DE43E3" w14:textId="77777777" w:rsidR="00315F9A" w:rsidRPr="005D3DEE" w:rsidRDefault="00315F9A" w:rsidP="00AE05CB">
            <w:pPr>
              <w:spacing w:line="240" w:lineRule="auto"/>
              <w:ind w:left="164" w:right="-72"/>
              <w:rPr>
                <w:rFonts w:eastAsia="Arial Unicode MS" w:cs="Arial"/>
                <w:sz w:val="18"/>
                <w:szCs w:val="18"/>
              </w:rPr>
            </w:pPr>
            <w:r w:rsidRPr="005D3DEE">
              <w:rPr>
                <w:rFonts w:eastAsia="Arial Unicode MS" w:cs="Arial"/>
                <w:sz w:val="18"/>
                <w:szCs w:val="18"/>
              </w:rPr>
              <w:t>Closing net book value</w:t>
            </w:r>
          </w:p>
        </w:tc>
        <w:tc>
          <w:tcPr>
            <w:tcW w:w="2160" w:type="dxa"/>
            <w:tcBorders>
              <w:bottom w:val="single" w:sz="4" w:space="0" w:color="auto"/>
            </w:tcBorders>
            <w:shd w:val="clear" w:color="auto" w:fill="FAFAFA"/>
          </w:tcPr>
          <w:p w14:paraId="6EDF24D1" w14:textId="7A684569" w:rsidR="00315F9A" w:rsidRPr="005D3DEE" w:rsidRDefault="009821C0" w:rsidP="00AE05CB">
            <w:pPr>
              <w:spacing w:line="240" w:lineRule="auto"/>
              <w:ind w:left="-15"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170</w:t>
            </w:r>
            <w:r w:rsidR="00886E0D" w:rsidRPr="005D3DEE">
              <w:rPr>
                <w:rFonts w:eastAsia="Arial Unicode MS" w:cs="Arial"/>
                <w:snapToGrid w:val="0"/>
                <w:sz w:val="18"/>
                <w:szCs w:val="18"/>
                <w:lang w:eastAsia="th-TH"/>
              </w:rPr>
              <w:t>,</w:t>
            </w:r>
            <w:r w:rsidRPr="005D3DEE">
              <w:rPr>
                <w:rFonts w:eastAsia="Arial Unicode MS" w:cs="Arial"/>
                <w:snapToGrid w:val="0"/>
                <w:sz w:val="18"/>
                <w:szCs w:val="18"/>
                <w:lang w:eastAsia="th-TH"/>
              </w:rPr>
              <w:t>647</w:t>
            </w:r>
          </w:p>
        </w:tc>
      </w:tr>
    </w:tbl>
    <w:p w14:paraId="0848ED00" w14:textId="4747AD32" w:rsidR="00F90F6A" w:rsidRPr="005D3DEE" w:rsidRDefault="00F90F6A" w:rsidP="00AE05CB">
      <w:pPr>
        <w:spacing w:line="240" w:lineRule="auto"/>
        <w:ind w:left="540"/>
        <w:jc w:val="both"/>
        <w:rPr>
          <w:rFonts w:eastAsia="Arial Unicode MS" w:cs="Arial"/>
          <w:sz w:val="18"/>
          <w:szCs w:val="18"/>
        </w:rPr>
      </w:pPr>
    </w:p>
    <w:p w14:paraId="23CC2863" w14:textId="77777777" w:rsidR="00F90F6A" w:rsidRPr="005D3DEE" w:rsidRDefault="00F90F6A">
      <w:pPr>
        <w:spacing w:line="240" w:lineRule="auto"/>
        <w:rPr>
          <w:rFonts w:eastAsia="Arial Unicode MS" w:cs="Arial"/>
          <w:sz w:val="18"/>
          <w:szCs w:val="18"/>
        </w:rPr>
      </w:pPr>
      <w:r w:rsidRPr="005D3DEE">
        <w:rPr>
          <w:rFonts w:eastAsia="Arial Unicode MS" w:cs="Arial"/>
          <w:sz w:val="18"/>
          <w:szCs w:val="18"/>
        </w:rPr>
        <w:br w:type="page"/>
      </w:r>
    </w:p>
    <w:p w14:paraId="0DC12F7E" w14:textId="77777777" w:rsidR="000F0DAD" w:rsidRPr="005D3DEE" w:rsidRDefault="000F0DAD" w:rsidP="00AE05CB">
      <w:pPr>
        <w:spacing w:line="240" w:lineRule="auto"/>
        <w:ind w:left="540"/>
        <w:jc w:val="both"/>
        <w:rPr>
          <w:rFonts w:eastAsia="Arial Unicode MS" w:cs="Arial"/>
          <w:sz w:val="18"/>
          <w:szCs w:val="18"/>
        </w:rPr>
      </w:pPr>
    </w:p>
    <w:p w14:paraId="49CE08F4" w14:textId="67EA60FB" w:rsidR="006F47B5" w:rsidRPr="005D3DEE" w:rsidRDefault="00B747A7" w:rsidP="00AE05CB">
      <w:pPr>
        <w:spacing w:line="240" w:lineRule="auto"/>
        <w:ind w:left="547"/>
        <w:jc w:val="both"/>
        <w:rPr>
          <w:rFonts w:eastAsia="Arial Unicode MS" w:cs="Arial"/>
          <w:sz w:val="18"/>
          <w:szCs w:val="18"/>
        </w:rPr>
      </w:pPr>
      <w:r w:rsidRPr="005D3DEE">
        <w:rPr>
          <w:rFonts w:eastAsia="Arial Unicode MS" w:cs="Arial"/>
          <w:sz w:val="18"/>
          <w:szCs w:val="18"/>
        </w:rPr>
        <w:t>S</w:t>
      </w:r>
      <w:r w:rsidR="008B5569" w:rsidRPr="005D3DEE">
        <w:rPr>
          <w:rFonts w:eastAsia="Arial Unicode MS" w:cs="Arial"/>
          <w:sz w:val="18"/>
          <w:szCs w:val="18"/>
        </w:rPr>
        <w:t>ignificant change</w:t>
      </w:r>
      <w:r w:rsidR="001B59DF" w:rsidRPr="005D3DEE">
        <w:rPr>
          <w:rFonts w:eastAsia="Arial Unicode MS" w:cs="Arial"/>
          <w:sz w:val="18"/>
          <w:szCs w:val="18"/>
        </w:rPr>
        <w:t>s</w:t>
      </w:r>
      <w:r w:rsidR="008B5569" w:rsidRPr="005D3DEE">
        <w:rPr>
          <w:rFonts w:eastAsia="Arial Unicode MS" w:cs="Arial"/>
          <w:sz w:val="18"/>
          <w:szCs w:val="18"/>
        </w:rPr>
        <w:t xml:space="preserve"> in investment</w:t>
      </w:r>
      <w:r w:rsidRPr="005D3DEE">
        <w:rPr>
          <w:rFonts w:eastAsia="Arial Unicode MS" w:cs="Arial"/>
          <w:sz w:val="18"/>
          <w:szCs w:val="18"/>
        </w:rPr>
        <w:t>s</w:t>
      </w:r>
      <w:r w:rsidR="008B5569" w:rsidRPr="005D3DEE">
        <w:rPr>
          <w:rFonts w:eastAsia="Arial Unicode MS" w:cs="Arial"/>
          <w:sz w:val="18"/>
          <w:szCs w:val="18"/>
        </w:rPr>
        <w:t xml:space="preserve"> in s</w:t>
      </w:r>
      <w:r w:rsidRPr="005D3DEE">
        <w:rPr>
          <w:rFonts w:eastAsia="Arial Unicode MS" w:cs="Arial"/>
          <w:sz w:val="18"/>
          <w:szCs w:val="18"/>
        </w:rPr>
        <w:t xml:space="preserve">ubsidiaries </w:t>
      </w:r>
      <w:r w:rsidR="00D1600D" w:rsidRPr="005D3DEE">
        <w:rPr>
          <w:rFonts w:eastAsia="Arial Unicode MS" w:cs="Arial"/>
          <w:sz w:val="18"/>
          <w:szCs w:val="18"/>
        </w:rPr>
        <w:t>during</w:t>
      </w:r>
      <w:r w:rsidRPr="005D3DEE">
        <w:rPr>
          <w:rFonts w:eastAsia="Arial Unicode MS" w:cs="Arial"/>
          <w:sz w:val="18"/>
          <w:szCs w:val="18"/>
        </w:rPr>
        <w:t xml:space="preserve"> the </w:t>
      </w:r>
      <w:r w:rsidR="00CC211E" w:rsidRPr="005D3DEE">
        <w:rPr>
          <w:rFonts w:eastAsia="Arial Unicode MS" w:cs="Arial"/>
          <w:sz w:val="18"/>
          <w:szCs w:val="18"/>
        </w:rPr>
        <w:t xml:space="preserve">nine-month </w:t>
      </w:r>
      <w:r w:rsidR="008B5569" w:rsidRPr="005D3DEE">
        <w:rPr>
          <w:rFonts w:eastAsia="Arial Unicode MS" w:cs="Arial"/>
          <w:sz w:val="18"/>
          <w:szCs w:val="18"/>
        </w:rPr>
        <w:t>period end</w:t>
      </w:r>
      <w:r w:rsidR="00F54244" w:rsidRPr="005D3DEE">
        <w:rPr>
          <w:rFonts w:eastAsia="Arial Unicode MS" w:cs="Arial"/>
          <w:sz w:val="18"/>
          <w:szCs w:val="18"/>
        </w:rPr>
        <w:t>ed</w:t>
      </w:r>
      <w:r w:rsidR="008B5569" w:rsidRPr="005D3DEE">
        <w:rPr>
          <w:rFonts w:eastAsia="Arial Unicode MS" w:cs="Arial"/>
          <w:sz w:val="18"/>
          <w:szCs w:val="18"/>
          <w:cs/>
        </w:rPr>
        <w:t xml:space="preserve">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008B5569" w:rsidRPr="005D3DEE">
        <w:rPr>
          <w:rFonts w:eastAsia="Arial Unicode MS" w:cs="Arial"/>
          <w:sz w:val="18"/>
          <w:szCs w:val="18"/>
          <w:cs/>
        </w:rPr>
        <w:t xml:space="preserve"> </w:t>
      </w:r>
      <w:r w:rsidR="009821C0" w:rsidRPr="005D3DEE">
        <w:rPr>
          <w:rFonts w:eastAsia="Arial Unicode MS" w:cs="Arial"/>
          <w:sz w:val="18"/>
          <w:szCs w:val="18"/>
        </w:rPr>
        <w:t>2022</w:t>
      </w:r>
      <w:r w:rsidR="00AE3C13" w:rsidRPr="005D3DEE">
        <w:rPr>
          <w:rFonts w:eastAsia="Arial Unicode MS" w:cs="Arial"/>
          <w:sz w:val="18"/>
          <w:szCs w:val="18"/>
        </w:rPr>
        <w:t xml:space="preserve"> </w:t>
      </w:r>
      <w:r w:rsidR="00536CE3" w:rsidRPr="005D3DEE">
        <w:rPr>
          <w:rFonts w:eastAsia="Arial Unicode MS" w:cs="Arial"/>
          <w:sz w:val="18"/>
          <w:szCs w:val="18"/>
        </w:rPr>
        <w:t xml:space="preserve">is </w:t>
      </w:r>
      <w:r w:rsidR="00AE3C13" w:rsidRPr="005D3DEE">
        <w:rPr>
          <w:rFonts w:eastAsia="Arial Unicode MS" w:cs="Arial"/>
          <w:sz w:val="18"/>
          <w:szCs w:val="18"/>
        </w:rPr>
        <w:t>as follows</w:t>
      </w:r>
      <w:r w:rsidR="00AE3C13" w:rsidRPr="005D3DEE">
        <w:rPr>
          <w:rFonts w:eastAsia="Arial Unicode MS" w:cs="Arial"/>
          <w:sz w:val="18"/>
          <w:szCs w:val="18"/>
          <w:cs/>
        </w:rPr>
        <w:t>:</w:t>
      </w:r>
    </w:p>
    <w:p w14:paraId="39438375" w14:textId="77777777" w:rsidR="00B716C9" w:rsidRPr="005D3DEE" w:rsidRDefault="00B716C9" w:rsidP="00AE05CB">
      <w:pPr>
        <w:spacing w:line="240" w:lineRule="auto"/>
        <w:ind w:left="540"/>
        <w:jc w:val="both"/>
        <w:rPr>
          <w:rFonts w:eastAsia="Arial Unicode MS" w:cs="Arial"/>
          <w:sz w:val="18"/>
          <w:szCs w:val="18"/>
        </w:rPr>
      </w:pPr>
    </w:p>
    <w:p w14:paraId="121C55B9" w14:textId="3914EE6A" w:rsidR="006238FF" w:rsidRPr="005D3DEE" w:rsidRDefault="002B0E79" w:rsidP="00AE05CB">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5D3DEE">
        <w:rPr>
          <w:rFonts w:ascii="Arial" w:eastAsia="Arial Unicode MS" w:hAnsi="Arial" w:cs="Arial"/>
          <w:b/>
          <w:bCs/>
          <w:color w:val="CF4A02"/>
          <w:sz w:val="18"/>
          <w:szCs w:val="18"/>
          <w:lang w:val="en-GB"/>
        </w:rPr>
        <w:t xml:space="preserve">Global Renewable </w:t>
      </w:r>
      <w:r w:rsidR="006E3910" w:rsidRPr="005D3DEE">
        <w:rPr>
          <w:rFonts w:ascii="Arial" w:eastAsia="Arial Unicode MS" w:hAnsi="Arial" w:cs="Arial"/>
          <w:b/>
          <w:bCs/>
          <w:color w:val="CF4A02"/>
          <w:sz w:val="18"/>
          <w:szCs w:val="18"/>
          <w:lang w:val="en-GB"/>
        </w:rPr>
        <w:t>Synergy</w:t>
      </w:r>
      <w:r w:rsidRPr="005D3DEE">
        <w:rPr>
          <w:rFonts w:ascii="Arial" w:eastAsia="Arial Unicode MS" w:hAnsi="Arial" w:cs="Arial"/>
          <w:b/>
          <w:bCs/>
          <w:color w:val="CF4A02"/>
          <w:sz w:val="18"/>
          <w:szCs w:val="18"/>
          <w:lang w:val="en-GB"/>
        </w:rPr>
        <w:t xml:space="preserve"> Company Limited</w:t>
      </w:r>
    </w:p>
    <w:p w14:paraId="09A6887F" w14:textId="77777777" w:rsidR="00D71C36" w:rsidRPr="005D3DEE" w:rsidRDefault="00D71C36" w:rsidP="003E4B0E">
      <w:pPr>
        <w:pStyle w:val="ListParagraph"/>
        <w:spacing w:after="0" w:line="240" w:lineRule="auto"/>
        <w:ind w:left="1080"/>
        <w:jc w:val="thaiDistribute"/>
        <w:rPr>
          <w:rFonts w:ascii="Arial" w:eastAsia="Arial Unicode MS" w:hAnsi="Arial" w:cs="Arial"/>
          <w:sz w:val="18"/>
          <w:szCs w:val="18"/>
          <w:lang w:val="en-GB"/>
        </w:rPr>
      </w:pPr>
    </w:p>
    <w:p w14:paraId="343556C5" w14:textId="1DB85C34" w:rsidR="00D66D04" w:rsidRPr="005D3DEE" w:rsidRDefault="00D66D04" w:rsidP="003E4B0E">
      <w:pPr>
        <w:spacing w:line="240" w:lineRule="auto"/>
        <w:ind w:left="1080"/>
        <w:jc w:val="thaiDistribute"/>
        <w:rPr>
          <w:rFonts w:eastAsia="Arial Unicode MS" w:cs="Arial"/>
          <w:sz w:val="18"/>
          <w:szCs w:val="18"/>
        </w:rPr>
      </w:pPr>
      <w:bookmarkStart w:id="6" w:name="_Hlk99826957"/>
      <w:bookmarkStart w:id="7" w:name="_Hlk70427251"/>
      <w:r w:rsidRPr="005D3DEE">
        <w:rPr>
          <w:rFonts w:eastAsia="Arial Unicode MS" w:cs="Arial"/>
          <w:sz w:val="18"/>
          <w:szCs w:val="18"/>
        </w:rPr>
        <w:t xml:space="preserve">During the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w:t>
      </w:r>
      <w:bookmarkEnd w:id="6"/>
      <w:r w:rsidRPr="005D3DEE">
        <w:rPr>
          <w:rFonts w:eastAsia="Arial Unicode MS" w:cs="Arial"/>
          <w:sz w:val="18"/>
          <w:szCs w:val="18"/>
        </w:rPr>
        <w:t xml:space="preserve"> Global Renewable Synergy Company Limited called for the additional paid-up share capital for </w:t>
      </w:r>
      <w:r w:rsidR="009821C0" w:rsidRPr="005D3DEE">
        <w:rPr>
          <w:rFonts w:eastAsia="Arial Unicode MS" w:cs="Arial"/>
          <w:sz w:val="18"/>
          <w:szCs w:val="18"/>
        </w:rPr>
        <w:t>164</w:t>
      </w:r>
      <w:r w:rsidR="000323F9" w:rsidRPr="005D3DEE">
        <w:rPr>
          <w:rFonts w:eastAsia="Arial Unicode MS" w:cs="Arial"/>
          <w:sz w:val="18"/>
          <w:szCs w:val="18"/>
        </w:rPr>
        <w:t>,</w:t>
      </w:r>
      <w:r w:rsidR="009821C0" w:rsidRPr="005D3DEE">
        <w:rPr>
          <w:rFonts w:eastAsia="Arial Unicode MS" w:cs="Arial"/>
          <w:sz w:val="18"/>
          <w:szCs w:val="18"/>
        </w:rPr>
        <w:t>990</w:t>
      </w:r>
      <w:r w:rsidR="000323F9" w:rsidRPr="005D3DEE">
        <w:rPr>
          <w:rFonts w:eastAsia="Arial Unicode MS" w:cs="Arial"/>
          <w:sz w:val="18"/>
          <w:szCs w:val="18"/>
        </w:rPr>
        <w:t>,</w:t>
      </w:r>
      <w:r w:rsidR="009821C0" w:rsidRPr="005D3DEE">
        <w:rPr>
          <w:rFonts w:eastAsia="Arial Unicode MS" w:cs="Arial"/>
          <w:sz w:val="18"/>
          <w:szCs w:val="18"/>
        </w:rPr>
        <w:t>000</w:t>
      </w:r>
      <w:r w:rsidRPr="005D3DEE">
        <w:rPr>
          <w:rFonts w:eastAsia="Arial Unicode MS" w:cs="Arial"/>
          <w:sz w:val="18"/>
          <w:szCs w:val="18"/>
        </w:rPr>
        <w:t xml:space="preserve"> ordinary shares at Baht </w:t>
      </w:r>
      <w:r w:rsidR="009821C0" w:rsidRPr="005D3DEE">
        <w:rPr>
          <w:rFonts w:eastAsia="Arial Unicode MS" w:cs="Arial"/>
          <w:sz w:val="18"/>
          <w:szCs w:val="18"/>
        </w:rPr>
        <w:t>5</w:t>
      </w:r>
      <w:r w:rsidR="000323F9" w:rsidRPr="005D3DEE">
        <w:rPr>
          <w:rFonts w:eastAsia="Arial Unicode MS" w:cs="Arial"/>
          <w:sz w:val="18"/>
          <w:szCs w:val="18"/>
        </w:rPr>
        <w:t>.</w:t>
      </w:r>
      <w:r w:rsidR="009821C0" w:rsidRPr="005D3DEE">
        <w:rPr>
          <w:rFonts w:eastAsia="Arial Unicode MS" w:cs="Arial"/>
          <w:sz w:val="18"/>
          <w:szCs w:val="18"/>
        </w:rPr>
        <w:t>12</w:t>
      </w:r>
      <w:r w:rsidRPr="005D3DEE">
        <w:rPr>
          <w:rFonts w:eastAsia="Arial Unicode MS" w:cs="Arial"/>
          <w:sz w:val="18"/>
          <w:szCs w:val="18"/>
        </w:rPr>
        <w:t xml:space="preserve">, totalling Baht </w:t>
      </w:r>
      <w:r w:rsidR="009821C0" w:rsidRPr="005D3DEE">
        <w:rPr>
          <w:rFonts w:eastAsia="Arial Unicode MS" w:cs="Arial"/>
          <w:sz w:val="18"/>
          <w:szCs w:val="18"/>
        </w:rPr>
        <w:t>845</w:t>
      </w:r>
      <w:r w:rsidRPr="005D3DEE">
        <w:rPr>
          <w:rFonts w:eastAsia="Arial Unicode MS" w:cs="Arial"/>
          <w:sz w:val="18"/>
          <w:szCs w:val="18"/>
        </w:rPr>
        <w:t xml:space="preserve"> million. The Company paid for the additional paid-up share capital on </w:t>
      </w:r>
      <w:r w:rsidR="009821C0" w:rsidRPr="005D3DEE">
        <w:rPr>
          <w:rFonts w:eastAsia="Arial Unicode MS" w:cs="Arial"/>
          <w:sz w:val="18"/>
          <w:szCs w:val="18"/>
        </w:rPr>
        <w:t>18</w:t>
      </w:r>
      <w:r w:rsidRPr="005D3DEE">
        <w:rPr>
          <w:rFonts w:eastAsia="Arial Unicode MS" w:cs="Arial"/>
          <w:sz w:val="18"/>
          <w:szCs w:val="18"/>
        </w:rPr>
        <w:t xml:space="preserve"> January </w:t>
      </w:r>
      <w:r w:rsidR="009821C0" w:rsidRPr="005D3DEE">
        <w:rPr>
          <w:rFonts w:eastAsia="Arial Unicode MS" w:cs="Arial"/>
          <w:sz w:val="18"/>
          <w:szCs w:val="18"/>
        </w:rPr>
        <w:t>2022</w:t>
      </w:r>
      <w:r w:rsidRPr="005D3DEE">
        <w:rPr>
          <w:rFonts w:eastAsia="Arial Unicode MS" w:cs="Arial"/>
          <w:sz w:val="18"/>
          <w:szCs w:val="18"/>
        </w:rPr>
        <w:t xml:space="preserve">. </w:t>
      </w:r>
    </w:p>
    <w:p w14:paraId="240B9DB6" w14:textId="12BAB00E" w:rsidR="007E629E" w:rsidRPr="005D3DEE" w:rsidRDefault="007E629E" w:rsidP="003E4B0E">
      <w:pPr>
        <w:spacing w:line="240" w:lineRule="auto"/>
        <w:ind w:left="1080"/>
        <w:jc w:val="thaiDistribute"/>
        <w:rPr>
          <w:rFonts w:eastAsia="Arial Unicode MS" w:cs="Arial"/>
          <w:sz w:val="18"/>
          <w:szCs w:val="18"/>
          <w:lang w:val="en-US"/>
        </w:rPr>
      </w:pPr>
    </w:p>
    <w:p w14:paraId="7C2AB94D" w14:textId="3D0E47EF" w:rsidR="00712902" w:rsidRPr="005D3DEE" w:rsidRDefault="00D33CA1" w:rsidP="00F94A65">
      <w:pPr>
        <w:spacing w:line="240" w:lineRule="auto"/>
        <w:ind w:left="1080"/>
        <w:jc w:val="thaiDistribute"/>
        <w:rPr>
          <w:rFonts w:eastAsia="Arial Unicode MS" w:cs="Arial"/>
          <w:sz w:val="18"/>
          <w:szCs w:val="18"/>
        </w:rPr>
      </w:pPr>
      <w:bookmarkStart w:id="8" w:name="_Hlk115855055"/>
      <w:r w:rsidRPr="005D3DEE">
        <w:rPr>
          <w:rFonts w:eastAsia="Arial Unicode MS" w:cs="Arial"/>
          <w:sz w:val="18"/>
          <w:szCs w:val="18"/>
        </w:rPr>
        <w:t xml:space="preserve">At the </w:t>
      </w:r>
      <w:r w:rsidR="003E4B0E" w:rsidRPr="005D3DEE">
        <w:rPr>
          <w:rFonts w:eastAsia="Arial Unicode MS" w:cs="Arial"/>
          <w:sz w:val="18"/>
          <w:szCs w:val="18"/>
        </w:rPr>
        <w:t xml:space="preserve">Extraordinary General Meeting </w:t>
      </w:r>
      <w:r w:rsidRPr="005D3DEE">
        <w:rPr>
          <w:rFonts w:eastAsia="Arial Unicode MS" w:cs="Arial"/>
          <w:sz w:val="18"/>
          <w:szCs w:val="18"/>
        </w:rPr>
        <w:t xml:space="preserve">of Shareholders </w:t>
      </w:r>
      <w:r w:rsidR="00C25A92" w:rsidRPr="005D3DEE">
        <w:rPr>
          <w:rFonts w:eastAsia="Arial Unicode MS" w:cs="Arial"/>
          <w:sz w:val="18"/>
          <w:szCs w:val="18"/>
        </w:rPr>
        <w:t>No.</w:t>
      </w:r>
      <w:r w:rsidR="00F94A65" w:rsidRPr="005D3DEE">
        <w:rPr>
          <w:rFonts w:eastAsia="Arial Unicode MS" w:cs="Arial"/>
          <w:sz w:val="18"/>
          <w:szCs w:val="18"/>
          <w:cs/>
        </w:rPr>
        <w:t xml:space="preserve"> </w:t>
      </w:r>
      <w:r w:rsidR="009821C0" w:rsidRPr="005D3DEE">
        <w:rPr>
          <w:rFonts w:eastAsia="Arial Unicode MS" w:cs="Arial"/>
          <w:sz w:val="18"/>
          <w:szCs w:val="18"/>
        </w:rPr>
        <w:t>1</w:t>
      </w:r>
      <w:r w:rsidR="00C25A92" w:rsidRPr="005D3DEE">
        <w:rPr>
          <w:rFonts w:eastAsia="Arial Unicode MS" w:cs="Arial"/>
          <w:sz w:val="18"/>
          <w:szCs w:val="18"/>
        </w:rPr>
        <w:t>/</w:t>
      </w:r>
      <w:r w:rsidR="009821C0" w:rsidRPr="005D3DEE">
        <w:rPr>
          <w:rFonts w:eastAsia="Arial Unicode MS" w:cs="Arial"/>
          <w:sz w:val="18"/>
          <w:szCs w:val="18"/>
        </w:rPr>
        <w:t>2022</w:t>
      </w:r>
      <w:r w:rsidR="00DD156A" w:rsidRPr="005D3DEE">
        <w:rPr>
          <w:rFonts w:eastAsia="Arial Unicode MS" w:cs="Arial"/>
          <w:sz w:val="18"/>
          <w:szCs w:val="18"/>
        </w:rPr>
        <w:t xml:space="preserve"> of a subsidiary</w:t>
      </w:r>
      <w:r w:rsidRPr="005D3DEE">
        <w:rPr>
          <w:rFonts w:eastAsia="Arial Unicode MS" w:cs="Arial"/>
          <w:sz w:val="18"/>
          <w:szCs w:val="18"/>
        </w:rPr>
        <w:t>, the shareholders approved</w:t>
      </w:r>
      <w:r w:rsidR="004D5CFE" w:rsidRPr="005D3DEE">
        <w:rPr>
          <w:rFonts w:eastAsia="Arial Unicode MS" w:cs="Arial"/>
          <w:sz w:val="18"/>
          <w:szCs w:val="18"/>
        </w:rPr>
        <w:t xml:space="preserve"> </w:t>
      </w:r>
      <w:r w:rsidR="00C57133" w:rsidRPr="005D3DEE">
        <w:rPr>
          <w:rFonts w:eastAsia="Arial Unicode MS" w:cs="Arial"/>
          <w:sz w:val="18"/>
          <w:szCs w:val="18"/>
        </w:rPr>
        <w:t xml:space="preserve">a registered capital increase by issuing </w:t>
      </w:r>
      <w:r w:rsidR="009821C0" w:rsidRPr="005D3DEE">
        <w:rPr>
          <w:rFonts w:eastAsia="Arial Unicode MS" w:cs="Arial"/>
          <w:sz w:val="18"/>
          <w:szCs w:val="18"/>
        </w:rPr>
        <w:t>122</w:t>
      </w:r>
      <w:r w:rsidR="00D67A2F" w:rsidRPr="005D3DEE">
        <w:rPr>
          <w:rFonts w:eastAsia="Arial Unicode MS" w:cs="Arial"/>
          <w:sz w:val="18"/>
          <w:szCs w:val="18"/>
        </w:rPr>
        <w:t>,</w:t>
      </w:r>
      <w:r w:rsidR="009821C0" w:rsidRPr="005D3DEE">
        <w:rPr>
          <w:rFonts w:eastAsia="Arial Unicode MS" w:cs="Arial"/>
          <w:sz w:val="18"/>
          <w:szCs w:val="18"/>
        </w:rPr>
        <w:t>000</w:t>
      </w:r>
      <w:r w:rsidR="004D5CFE" w:rsidRPr="005D3DEE">
        <w:rPr>
          <w:rFonts w:eastAsia="Arial Unicode MS" w:cs="Arial"/>
          <w:sz w:val="18"/>
          <w:szCs w:val="18"/>
        </w:rPr>
        <w:t>,</w:t>
      </w:r>
      <w:r w:rsidR="009821C0" w:rsidRPr="005D3DEE">
        <w:rPr>
          <w:rFonts w:eastAsia="Arial Unicode MS" w:cs="Arial"/>
          <w:sz w:val="18"/>
          <w:szCs w:val="18"/>
        </w:rPr>
        <w:t>000</w:t>
      </w:r>
      <w:r w:rsidR="004D5CFE" w:rsidRPr="005D3DEE">
        <w:rPr>
          <w:rFonts w:eastAsia="Arial Unicode MS" w:cs="Arial"/>
          <w:sz w:val="18"/>
          <w:szCs w:val="18"/>
        </w:rPr>
        <w:t xml:space="preserve"> ordinary shares at</w:t>
      </w:r>
      <w:r w:rsidR="00C57133" w:rsidRPr="005D3DEE">
        <w:rPr>
          <w:rFonts w:eastAsia="Arial Unicode MS" w:cs="Arial"/>
          <w:sz w:val="18"/>
          <w:szCs w:val="18"/>
        </w:rPr>
        <w:t xml:space="preserve"> par value of</w:t>
      </w:r>
      <w:r w:rsidR="004D5CFE" w:rsidRPr="005D3DEE">
        <w:rPr>
          <w:rFonts w:eastAsia="Arial Unicode MS" w:cs="Arial"/>
          <w:sz w:val="18"/>
          <w:szCs w:val="18"/>
        </w:rPr>
        <w:t xml:space="preserve"> Baht </w:t>
      </w:r>
      <w:r w:rsidR="009821C0" w:rsidRPr="005D3DEE">
        <w:rPr>
          <w:rFonts w:eastAsia="Arial Unicode MS" w:cs="Arial"/>
          <w:sz w:val="18"/>
          <w:szCs w:val="18"/>
        </w:rPr>
        <w:t>100</w:t>
      </w:r>
      <w:r w:rsidR="004D5CFE" w:rsidRPr="005D3DEE">
        <w:rPr>
          <w:rFonts w:eastAsia="Arial Unicode MS" w:cs="Arial"/>
          <w:sz w:val="18"/>
          <w:szCs w:val="18"/>
        </w:rPr>
        <w:t xml:space="preserve">, totalling Baht </w:t>
      </w:r>
      <w:r w:rsidR="009821C0" w:rsidRPr="005D3DEE">
        <w:rPr>
          <w:rFonts w:eastAsia="Arial Unicode MS" w:cs="Arial"/>
          <w:sz w:val="18"/>
          <w:szCs w:val="18"/>
        </w:rPr>
        <w:t>12</w:t>
      </w:r>
      <w:r w:rsidR="004D5CFE" w:rsidRPr="005D3DEE">
        <w:rPr>
          <w:rFonts w:eastAsia="Arial Unicode MS" w:cs="Arial"/>
          <w:sz w:val="18"/>
          <w:szCs w:val="18"/>
        </w:rPr>
        <w:t>,</w:t>
      </w:r>
      <w:r w:rsidR="009821C0" w:rsidRPr="005D3DEE">
        <w:rPr>
          <w:rFonts w:eastAsia="Arial Unicode MS" w:cs="Arial"/>
          <w:sz w:val="18"/>
          <w:szCs w:val="18"/>
        </w:rPr>
        <w:t>200</w:t>
      </w:r>
      <w:r w:rsidR="004D5CFE" w:rsidRPr="005D3DEE">
        <w:rPr>
          <w:rFonts w:eastAsia="Arial Unicode MS" w:cs="Arial"/>
          <w:sz w:val="18"/>
          <w:szCs w:val="18"/>
        </w:rPr>
        <w:t xml:space="preserve"> million</w:t>
      </w:r>
      <w:r w:rsidR="00712902" w:rsidRPr="005D3DEE">
        <w:rPr>
          <w:rFonts w:eastAsia="Arial Unicode MS" w:cs="Arial"/>
          <w:sz w:val="18"/>
          <w:szCs w:val="18"/>
        </w:rPr>
        <w:t>. The subsidiary</w:t>
      </w:r>
      <w:r w:rsidR="00712902" w:rsidRPr="005D3DEE">
        <w:rPr>
          <w:rFonts w:eastAsia="Arial Unicode MS" w:cs="Arial"/>
          <w:sz w:val="18"/>
          <w:szCs w:val="18"/>
          <w:cs/>
        </w:rPr>
        <w:t xml:space="preserve"> </w:t>
      </w:r>
      <w:r w:rsidR="00712902" w:rsidRPr="005D3DEE">
        <w:rPr>
          <w:rFonts w:eastAsia="Arial Unicode MS" w:cs="Arial"/>
          <w:sz w:val="18"/>
          <w:szCs w:val="18"/>
        </w:rPr>
        <w:t xml:space="preserve">called </w:t>
      </w:r>
      <w:r w:rsidR="00C57133" w:rsidRPr="005D3DEE">
        <w:rPr>
          <w:rFonts w:eastAsia="Arial Unicode MS" w:cs="Arial"/>
          <w:sz w:val="18"/>
          <w:szCs w:val="18"/>
        </w:rPr>
        <w:t>for the</w:t>
      </w:r>
      <w:r w:rsidR="00712902" w:rsidRPr="005D3DEE">
        <w:rPr>
          <w:rFonts w:eastAsia="Arial Unicode MS" w:cs="Arial"/>
          <w:sz w:val="18"/>
          <w:szCs w:val="18"/>
        </w:rPr>
        <w:t xml:space="preserve"> paid-up share capital at Baht </w:t>
      </w:r>
      <w:r w:rsidR="009821C0" w:rsidRPr="005D3DEE">
        <w:rPr>
          <w:rFonts w:eastAsia="Arial Unicode MS" w:cs="Arial"/>
          <w:sz w:val="18"/>
          <w:szCs w:val="18"/>
        </w:rPr>
        <w:t>67</w:t>
      </w:r>
      <w:r w:rsidR="00712902" w:rsidRPr="005D3DEE">
        <w:rPr>
          <w:rFonts w:eastAsia="Arial Unicode MS" w:cs="Arial"/>
          <w:sz w:val="18"/>
          <w:szCs w:val="18"/>
        </w:rPr>
        <w:t>.</w:t>
      </w:r>
      <w:r w:rsidR="009821C0" w:rsidRPr="005D3DEE">
        <w:rPr>
          <w:rFonts w:eastAsia="Arial Unicode MS" w:cs="Arial"/>
          <w:sz w:val="18"/>
          <w:szCs w:val="18"/>
        </w:rPr>
        <w:t>70</w:t>
      </w:r>
      <w:r w:rsidR="008C71AD" w:rsidRPr="005D3DEE">
        <w:rPr>
          <w:rFonts w:eastAsia="Arial Unicode MS" w:cs="Arial"/>
          <w:sz w:val="18"/>
          <w:szCs w:val="18"/>
          <w:cs/>
        </w:rPr>
        <w:t xml:space="preserve"> </w:t>
      </w:r>
      <w:r w:rsidR="008C71AD" w:rsidRPr="005D3DEE">
        <w:rPr>
          <w:rFonts w:eastAsia="Arial Unicode MS" w:cs="Arial"/>
          <w:sz w:val="18"/>
          <w:szCs w:val="18"/>
        </w:rPr>
        <w:t>per share</w:t>
      </w:r>
      <w:r w:rsidR="00712902" w:rsidRPr="005D3DEE">
        <w:rPr>
          <w:rFonts w:eastAsia="Arial Unicode MS" w:cs="Arial"/>
          <w:sz w:val="18"/>
          <w:szCs w:val="18"/>
        </w:rPr>
        <w:t xml:space="preserve">, totalling Baht </w:t>
      </w:r>
      <w:r w:rsidR="009821C0" w:rsidRPr="005D3DEE">
        <w:rPr>
          <w:rFonts w:eastAsia="Arial Unicode MS" w:cs="Arial"/>
          <w:sz w:val="18"/>
          <w:szCs w:val="18"/>
        </w:rPr>
        <w:t>8</w:t>
      </w:r>
      <w:r w:rsidR="00712902" w:rsidRPr="005D3DEE">
        <w:rPr>
          <w:rFonts w:eastAsia="Arial Unicode MS" w:cs="Arial"/>
          <w:sz w:val="18"/>
          <w:szCs w:val="18"/>
        </w:rPr>
        <w:t>,</w:t>
      </w:r>
      <w:r w:rsidR="009821C0" w:rsidRPr="005D3DEE">
        <w:rPr>
          <w:rFonts w:eastAsia="Arial Unicode MS" w:cs="Arial"/>
          <w:sz w:val="18"/>
          <w:szCs w:val="18"/>
        </w:rPr>
        <w:t>260</w:t>
      </w:r>
      <w:r w:rsidR="00712902" w:rsidRPr="005D3DEE">
        <w:rPr>
          <w:rFonts w:eastAsia="Arial Unicode MS" w:cs="Arial"/>
          <w:sz w:val="18"/>
          <w:szCs w:val="18"/>
        </w:rPr>
        <w:t xml:space="preserve"> million. </w:t>
      </w:r>
      <w:r w:rsidR="00E732B4" w:rsidRPr="005D3DEE">
        <w:rPr>
          <w:rFonts w:eastAsia="Arial Unicode MS" w:cs="Arial"/>
          <w:sz w:val="18"/>
          <w:szCs w:val="18"/>
        </w:rPr>
        <w:t>T</w:t>
      </w:r>
      <w:r w:rsidR="00712902" w:rsidRPr="005D3DEE">
        <w:rPr>
          <w:rFonts w:eastAsia="Arial Unicode MS" w:cs="Arial"/>
          <w:sz w:val="18"/>
          <w:szCs w:val="18"/>
        </w:rPr>
        <w:t>he Company paid for the paid-up share capital</w:t>
      </w:r>
      <w:r w:rsidR="00E732B4" w:rsidRPr="005D3DEE">
        <w:rPr>
          <w:rFonts w:eastAsia="Arial Unicode MS" w:cs="Arial"/>
          <w:sz w:val="18"/>
          <w:szCs w:val="18"/>
        </w:rPr>
        <w:t xml:space="preserve"> </w:t>
      </w:r>
      <w:r w:rsidR="00DD156A" w:rsidRPr="005D3DEE">
        <w:rPr>
          <w:rFonts w:eastAsia="Arial Unicode MS" w:cs="Arial"/>
          <w:sz w:val="18"/>
          <w:szCs w:val="18"/>
        </w:rPr>
        <w:t>o</w:t>
      </w:r>
      <w:r w:rsidR="00E732B4" w:rsidRPr="005D3DEE">
        <w:rPr>
          <w:rFonts w:eastAsia="Arial Unicode MS" w:cs="Arial"/>
          <w:sz w:val="18"/>
          <w:szCs w:val="18"/>
        </w:rPr>
        <w:t xml:space="preserve">n </w:t>
      </w:r>
      <w:r w:rsidR="009821C0" w:rsidRPr="005D3DEE">
        <w:rPr>
          <w:rFonts w:eastAsia="Arial Unicode MS" w:cs="Arial"/>
          <w:sz w:val="18"/>
          <w:szCs w:val="18"/>
        </w:rPr>
        <w:t>26</w:t>
      </w:r>
      <w:r w:rsidR="00E732B4" w:rsidRPr="005D3DEE">
        <w:rPr>
          <w:rFonts w:eastAsia="Arial Unicode MS" w:cs="Arial"/>
          <w:sz w:val="18"/>
          <w:szCs w:val="18"/>
        </w:rPr>
        <w:t xml:space="preserve"> September </w:t>
      </w:r>
      <w:r w:rsidR="009821C0" w:rsidRPr="005D3DEE">
        <w:rPr>
          <w:rFonts w:eastAsia="Arial Unicode MS" w:cs="Arial"/>
          <w:sz w:val="18"/>
          <w:szCs w:val="18"/>
        </w:rPr>
        <w:t>2022</w:t>
      </w:r>
      <w:r w:rsidR="00712902" w:rsidRPr="005D3DEE">
        <w:rPr>
          <w:rFonts w:eastAsia="Arial Unicode MS" w:cs="Arial"/>
          <w:sz w:val="18"/>
          <w:szCs w:val="18"/>
        </w:rPr>
        <w:t>.</w:t>
      </w:r>
    </w:p>
    <w:bookmarkEnd w:id="8"/>
    <w:p w14:paraId="3835C278" w14:textId="77777777" w:rsidR="003D4E9B" w:rsidRPr="005D3DEE" w:rsidRDefault="003D4E9B" w:rsidP="00F90F6A">
      <w:pPr>
        <w:spacing w:line="240" w:lineRule="auto"/>
        <w:ind w:left="1080"/>
        <w:jc w:val="both"/>
        <w:rPr>
          <w:rFonts w:eastAsia="Arial Unicode MS" w:cs="Arial"/>
          <w:spacing w:val="-4"/>
          <w:sz w:val="18"/>
          <w:szCs w:val="18"/>
        </w:rPr>
      </w:pPr>
    </w:p>
    <w:p w14:paraId="691F34ED" w14:textId="117B09DB" w:rsidR="000323F9" w:rsidRPr="005D3DEE" w:rsidRDefault="000323F9" w:rsidP="00AE05CB">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5D3DEE">
        <w:rPr>
          <w:rFonts w:ascii="Arial" w:eastAsia="Arial Unicode MS" w:hAnsi="Arial" w:cs="Arial"/>
          <w:b/>
          <w:bCs/>
          <w:color w:val="CF4A02"/>
          <w:sz w:val="18"/>
          <w:szCs w:val="18"/>
          <w:lang w:val="en-GB"/>
        </w:rPr>
        <w:t>Energy Recovery Unit Company Limited</w:t>
      </w:r>
    </w:p>
    <w:p w14:paraId="46FC05E9" w14:textId="77777777" w:rsidR="00664798" w:rsidRPr="005D3DEE" w:rsidRDefault="00664798" w:rsidP="00AE05CB">
      <w:pPr>
        <w:pStyle w:val="ListParagraph"/>
        <w:spacing w:after="0" w:line="240" w:lineRule="auto"/>
        <w:ind w:left="1080"/>
        <w:jc w:val="both"/>
        <w:rPr>
          <w:rFonts w:ascii="Arial" w:eastAsia="Arial Unicode MS" w:hAnsi="Arial" w:cs="Arial"/>
          <w:sz w:val="18"/>
          <w:szCs w:val="18"/>
        </w:rPr>
      </w:pPr>
    </w:p>
    <w:p w14:paraId="32C793B3" w14:textId="11E44A36" w:rsidR="00A70EAD" w:rsidRPr="005D3DEE" w:rsidRDefault="00A70EAD" w:rsidP="00AE05CB">
      <w:pPr>
        <w:spacing w:line="240" w:lineRule="auto"/>
        <w:ind w:left="1080"/>
        <w:jc w:val="both"/>
        <w:rPr>
          <w:rFonts w:eastAsia="Arial Unicode MS" w:cs="Arial"/>
          <w:sz w:val="18"/>
          <w:szCs w:val="18"/>
          <w:lang w:val="en-US"/>
        </w:rPr>
      </w:pPr>
      <w:r w:rsidRPr="005D3DEE">
        <w:rPr>
          <w:rFonts w:eastAsia="Arial Unicode MS" w:cs="Arial"/>
          <w:sz w:val="18"/>
          <w:szCs w:val="18"/>
        </w:rPr>
        <w:t xml:space="preserve">During the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 xml:space="preserve">, Energy Recovery Unit Company Limited called for the </w:t>
      </w:r>
      <w:r w:rsidRPr="005D3DEE">
        <w:rPr>
          <w:rFonts w:eastAsia="Arial Unicode MS" w:cs="Arial"/>
          <w:spacing w:val="-4"/>
          <w:sz w:val="18"/>
          <w:szCs w:val="18"/>
        </w:rPr>
        <w:t xml:space="preserve">additional paid-up share capital </w:t>
      </w:r>
      <w:r w:rsidRPr="005D3DEE">
        <w:rPr>
          <w:rFonts w:eastAsia="Arial Unicode MS" w:cs="Arial"/>
          <w:spacing w:val="-4"/>
          <w:sz w:val="18"/>
          <w:szCs w:val="18"/>
          <w:lang w:val="en-US"/>
        </w:rPr>
        <w:t xml:space="preserve">for </w:t>
      </w:r>
      <w:r w:rsidR="009821C0" w:rsidRPr="005D3DEE">
        <w:rPr>
          <w:rFonts w:eastAsia="Arial Unicode MS" w:cs="Arial"/>
          <w:spacing w:val="-4"/>
          <w:sz w:val="18"/>
          <w:szCs w:val="18"/>
        </w:rPr>
        <w:t>418</w:t>
      </w:r>
      <w:r w:rsidRPr="005D3DEE">
        <w:rPr>
          <w:rFonts w:eastAsia="Arial Unicode MS" w:cs="Arial"/>
          <w:spacing w:val="-4"/>
          <w:sz w:val="18"/>
          <w:szCs w:val="18"/>
        </w:rPr>
        <w:t>,</w:t>
      </w:r>
      <w:r w:rsidR="009821C0" w:rsidRPr="005D3DEE">
        <w:rPr>
          <w:rFonts w:eastAsia="Arial Unicode MS" w:cs="Arial"/>
          <w:spacing w:val="-4"/>
          <w:sz w:val="18"/>
          <w:szCs w:val="18"/>
        </w:rPr>
        <w:t>100</w:t>
      </w:r>
      <w:r w:rsidRPr="005D3DEE">
        <w:rPr>
          <w:rFonts w:eastAsia="Arial Unicode MS" w:cs="Arial"/>
          <w:spacing w:val="-4"/>
          <w:sz w:val="18"/>
          <w:szCs w:val="18"/>
        </w:rPr>
        <w:t>,</w:t>
      </w:r>
      <w:r w:rsidR="009821C0" w:rsidRPr="005D3DEE">
        <w:rPr>
          <w:rFonts w:eastAsia="Arial Unicode MS" w:cs="Arial"/>
          <w:spacing w:val="-4"/>
          <w:sz w:val="18"/>
          <w:szCs w:val="18"/>
        </w:rPr>
        <w:t>000</w:t>
      </w:r>
      <w:r w:rsidRPr="005D3DEE">
        <w:rPr>
          <w:rFonts w:eastAsia="Arial Unicode MS" w:cs="Arial"/>
          <w:spacing w:val="-4"/>
          <w:sz w:val="18"/>
          <w:szCs w:val="18"/>
        </w:rPr>
        <w:t xml:space="preserve"> ordinary shares at Baht </w:t>
      </w:r>
      <w:r w:rsidR="009821C0" w:rsidRPr="005D3DEE">
        <w:rPr>
          <w:rFonts w:eastAsia="Arial Unicode MS" w:cs="Arial"/>
          <w:spacing w:val="-4"/>
          <w:sz w:val="18"/>
          <w:szCs w:val="18"/>
        </w:rPr>
        <w:t>2</w:t>
      </w:r>
      <w:r w:rsidRPr="005D3DEE">
        <w:rPr>
          <w:rFonts w:eastAsia="Arial Unicode MS" w:cs="Arial"/>
          <w:spacing w:val="-4"/>
          <w:sz w:val="18"/>
          <w:szCs w:val="18"/>
        </w:rPr>
        <w:t>.</w:t>
      </w:r>
      <w:r w:rsidR="009821C0" w:rsidRPr="005D3DEE">
        <w:rPr>
          <w:rFonts w:eastAsia="Arial Unicode MS" w:cs="Arial"/>
          <w:spacing w:val="-4"/>
          <w:sz w:val="18"/>
          <w:szCs w:val="18"/>
        </w:rPr>
        <w:t>31</w:t>
      </w:r>
      <w:r w:rsidRPr="005D3DEE">
        <w:rPr>
          <w:rFonts w:eastAsia="Arial Unicode MS" w:cs="Arial"/>
          <w:spacing w:val="-4"/>
          <w:sz w:val="18"/>
          <w:szCs w:val="18"/>
        </w:rPr>
        <w:t xml:space="preserve">, totalling Baht </w:t>
      </w:r>
      <w:r w:rsidR="009821C0" w:rsidRPr="005D3DEE">
        <w:rPr>
          <w:rFonts w:eastAsia="Arial Unicode MS" w:cs="Arial"/>
          <w:spacing w:val="-4"/>
          <w:sz w:val="18"/>
          <w:szCs w:val="18"/>
        </w:rPr>
        <w:t>966</w:t>
      </w:r>
      <w:r w:rsidRPr="005D3DEE">
        <w:rPr>
          <w:rFonts w:eastAsia="Arial Unicode MS" w:cs="Arial"/>
          <w:spacing w:val="-4"/>
          <w:sz w:val="18"/>
          <w:szCs w:val="18"/>
        </w:rPr>
        <w:t xml:space="preserve"> million.</w:t>
      </w:r>
      <w:r w:rsidR="00631562" w:rsidRPr="005D3DEE">
        <w:rPr>
          <w:rFonts w:eastAsia="Arial Unicode MS" w:cs="Arial"/>
          <w:sz w:val="18"/>
          <w:szCs w:val="18"/>
        </w:rPr>
        <w:t xml:space="preserve"> </w:t>
      </w:r>
      <w:r w:rsidR="00F234A9" w:rsidRPr="005D3DEE">
        <w:rPr>
          <w:rFonts w:eastAsia="Arial Unicode MS" w:cs="Arial"/>
          <w:sz w:val="18"/>
          <w:szCs w:val="18"/>
        </w:rPr>
        <w:br/>
      </w:r>
      <w:r w:rsidRPr="005D3DEE">
        <w:rPr>
          <w:rFonts w:eastAsia="Arial Unicode MS" w:cs="Arial"/>
          <w:sz w:val="18"/>
          <w:szCs w:val="18"/>
          <w:lang w:val="en-US"/>
        </w:rPr>
        <w:t xml:space="preserve">The Company paid for the additional paid-up share capital on </w:t>
      </w:r>
      <w:r w:rsidR="009821C0" w:rsidRPr="005D3DEE">
        <w:rPr>
          <w:rFonts w:eastAsia="Arial Unicode MS" w:cs="Arial"/>
          <w:sz w:val="18"/>
          <w:szCs w:val="18"/>
        </w:rPr>
        <w:t>18</w:t>
      </w:r>
      <w:r w:rsidRPr="005D3DEE">
        <w:rPr>
          <w:rFonts w:eastAsia="Arial Unicode MS" w:cs="Arial"/>
          <w:sz w:val="18"/>
          <w:szCs w:val="18"/>
          <w:lang w:val="en-US"/>
        </w:rPr>
        <w:t xml:space="preserve"> April </w:t>
      </w:r>
      <w:r w:rsidR="009821C0" w:rsidRPr="005D3DEE">
        <w:rPr>
          <w:rFonts w:eastAsia="Arial Unicode MS" w:cs="Arial"/>
          <w:sz w:val="18"/>
          <w:szCs w:val="18"/>
        </w:rPr>
        <w:t>2022</w:t>
      </w:r>
      <w:r w:rsidRPr="005D3DEE">
        <w:rPr>
          <w:rFonts w:eastAsia="Arial Unicode MS" w:cs="Arial"/>
          <w:sz w:val="18"/>
          <w:szCs w:val="18"/>
          <w:lang w:val="en-US"/>
        </w:rPr>
        <w:t>.</w:t>
      </w:r>
    </w:p>
    <w:p w14:paraId="336EDE82" w14:textId="3F5AE33D" w:rsidR="009B4032" w:rsidRPr="005D3DEE" w:rsidRDefault="009B4032" w:rsidP="00AE05CB">
      <w:pPr>
        <w:spacing w:line="240" w:lineRule="auto"/>
        <w:ind w:left="1080"/>
        <w:jc w:val="both"/>
        <w:rPr>
          <w:rFonts w:eastAsia="Arial Unicode MS" w:cs="Arial"/>
          <w:sz w:val="18"/>
          <w:szCs w:val="18"/>
          <w:lang w:val="en-US"/>
        </w:rPr>
      </w:pPr>
    </w:p>
    <w:p w14:paraId="6AD6B0FD" w14:textId="2C0C1A20" w:rsidR="009B4032" w:rsidRPr="005D3DEE" w:rsidRDefault="009B4032" w:rsidP="009B4032">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bookmarkStart w:id="9" w:name="_Hlk118218580"/>
      <w:r w:rsidRPr="005D3DEE">
        <w:rPr>
          <w:rFonts w:ascii="Arial" w:eastAsia="Arial Unicode MS" w:hAnsi="Arial" w:cs="Arial"/>
          <w:b/>
          <w:bCs/>
          <w:color w:val="CF4A02"/>
          <w:sz w:val="18"/>
          <w:szCs w:val="18"/>
          <w:lang w:val="en-GB"/>
        </w:rPr>
        <w:t>Eurus Plus Company Limited and Boree Plus Company Limited</w:t>
      </w:r>
    </w:p>
    <w:p w14:paraId="675319C9" w14:textId="77777777" w:rsidR="008C1AC6" w:rsidRPr="005D3DEE" w:rsidRDefault="008C1AC6" w:rsidP="00F90F6A">
      <w:pPr>
        <w:spacing w:line="240" w:lineRule="auto"/>
        <w:ind w:left="1080"/>
        <w:jc w:val="both"/>
        <w:rPr>
          <w:rFonts w:eastAsia="Arial Unicode MS" w:cs="Arial"/>
          <w:spacing w:val="-4"/>
          <w:sz w:val="18"/>
          <w:szCs w:val="18"/>
        </w:rPr>
      </w:pPr>
    </w:p>
    <w:p w14:paraId="5CFBCD3B" w14:textId="307B790D" w:rsidR="00A70EAD" w:rsidRPr="005D3DEE" w:rsidRDefault="0034690F" w:rsidP="008C42F0">
      <w:pPr>
        <w:spacing w:line="240" w:lineRule="auto"/>
        <w:ind w:left="1080"/>
        <w:jc w:val="both"/>
        <w:rPr>
          <w:rFonts w:eastAsia="Arial Unicode MS" w:cs="Arial"/>
          <w:sz w:val="18"/>
          <w:szCs w:val="18"/>
          <w:lang w:val="en-US"/>
        </w:rPr>
      </w:pPr>
      <w:r w:rsidRPr="005D3DEE">
        <w:rPr>
          <w:rFonts w:eastAsia="Arial Unicode MS" w:cs="Arial"/>
          <w:sz w:val="18"/>
          <w:szCs w:val="18"/>
        </w:rPr>
        <w:t>At the Company’s Board of Directors’ meeting No.</w:t>
      </w:r>
      <w:r w:rsidR="009821C0" w:rsidRPr="005D3DEE">
        <w:rPr>
          <w:rFonts w:eastAsia="Arial Unicode MS" w:cs="Arial"/>
          <w:sz w:val="18"/>
          <w:szCs w:val="18"/>
        </w:rPr>
        <w:t>11</w:t>
      </w:r>
      <w:r w:rsidRPr="005D3DEE">
        <w:rPr>
          <w:rFonts w:eastAsia="Arial Unicode MS" w:cs="Arial"/>
          <w:sz w:val="18"/>
          <w:szCs w:val="18"/>
        </w:rPr>
        <w:t>/</w:t>
      </w:r>
      <w:r w:rsidR="009821C0" w:rsidRPr="005D3DEE">
        <w:rPr>
          <w:rFonts w:eastAsia="Arial Unicode MS" w:cs="Arial"/>
          <w:sz w:val="18"/>
          <w:szCs w:val="18"/>
        </w:rPr>
        <w:t>2022</w:t>
      </w:r>
      <w:r w:rsidRPr="005D3DEE">
        <w:rPr>
          <w:rFonts w:eastAsia="Arial Unicode MS" w:cs="Arial"/>
          <w:sz w:val="18"/>
          <w:szCs w:val="18"/>
        </w:rPr>
        <w:t xml:space="preserve"> held on </w:t>
      </w:r>
      <w:r w:rsidR="009821C0" w:rsidRPr="005D3DEE">
        <w:rPr>
          <w:rFonts w:eastAsia="Arial Unicode MS" w:cs="Arial"/>
          <w:sz w:val="18"/>
          <w:szCs w:val="18"/>
        </w:rPr>
        <w:t>23</w:t>
      </w:r>
      <w:r w:rsidRPr="005D3DEE">
        <w:rPr>
          <w:rFonts w:eastAsia="Arial Unicode MS" w:cs="Arial"/>
          <w:sz w:val="18"/>
          <w:szCs w:val="18"/>
        </w:rPr>
        <w:t xml:space="preserve"> August </w:t>
      </w:r>
      <w:r w:rsidR="009821C0" w:rsidRPr="005D3DEE">
        <w:rPr>
          <w:rFonts w:eastAsia="Arial Unicode MS" w:cs="Arial"/>
          <w:sz w:val="18"/>
          <w:szCs w:val="18"/>
        </w:rPr>
        <w:t>2022</w:t>
      </w:r>
      <w:r w:rsidRPr="005D3DEE">
        <w:rPr>
          <w:rFonts w:eastAsia="Arial Unicode MS" w:cs="Arial"/>
          <w:sz w:val="18"/>
          <w:szCs w:val="18"/>
        </w:rPr>
        <w:t xml:space="preserve">, the Board </w:t>
      </w:r>
      <w:r w:rsidR="008F071E" w:rsidRPr="005D3DEE">
        <w:rPr>
          <w:rFonts w:eastAsia="Arial Unicode MS" w:cs="Arial"/>
          <w:sz w:val="18"/>
          <w:szCs w:val="18"/>
        </w:rPr>
        <w:t xml:space="preserve">of Directors </w:t>
      </w:r>
      <w:r w:rsidRPr="005D3DEE">
        <w:rPr>
          <w:rFonts w:eastAsia="Arial Unicode MS" w:cs="Arial"/>
          <w:sz w:val="18"/>
          <w:szCs w:val="18"/>
        </w:rPr>
        <w:t xml:space="preserve">approved the establishment of </w:t>
      </w:r>
      <w:r w:rsidR="00C57133" w:rsidRPr="005D3DEE">
        <w:rPr>
          <w:rFonts w:eastAsia="Arial Unicode MS" w:cs="Arial"/>
          <w:sz w:val="18"/>
          <w:szCs w:val="18"/>
        </w:rPr>
        <w:t>Eurus Plus Company Limited and Boree Plus Company Limited</w:t>
      </w:r>
      <w:r w:rsidRPr="005D3DEE">
        <w:rPr>
          <w:rFonts w:eastAsia="Arial Unicode MS" w:cs="Arial"/>
          <w:sz w:val="18"/>
          <w:szCs w:val="18"/>
        </w:rPr>
        <w:t xml:space="preserve"> which were incorporated in Thailand. The principal business operation is to study the feasibility and support the investment in renewable energy in Thailand. On </w:t>
      </w:r>
      <w:r w:rsidR="009821C0" w:rsidRPr="005D3DEE">
        <w:rPr>
          <w:rFonts w:eastAsia="Arial Unicode MS" w:cs="Arial"/>
          <w:sz w:val="18"/>
          <w:szCs w:val="18"/>
        </w:rPr>
        <w:t>21</w:t>
      </w:r>
      <w:r w:rsidRPr="005D3DEE">
        <w:rPr>
          <w:rFonts w:eastAsia="Arial Unicode MS" w:cs="Arial"/>
          <w:sz w:val="18"/>
          <w:szCs w:val="18"/>
        </w:rPr>
        <w:t xml:space="preserve"> September </w:t>
      </w:r>
      <w:r w:rsidR="009821C0" w:rsidRPr="005D3DEE">
        <w:rPr>
          <w:rFonts w:eastAsia="Arial Unicode MS" w:cs="Arial"/>
          <w:sz w:val="18"/>
          <w:szCs w:val="18"/>
        </w:rPr>
        <w:t>2022</w:t>
      </w:r>
      <w:r w:rsidRPr="005D3DEE">
        <w:rPr>
          <w:rFonts w:eastAsia="Arial Unicode MS" w:cs="Arial"/>
          <w:sz w:val="18"/>
          <w:szCs w:val="18"/>
        </w:rPr>
        <w:t>, the Company paid for</w:t>
      </w:r>
      <w:r w:rsidR="00FE3064" w:rsidRPr="005D3DEE">
        <w:rPr>
          <w:rFonts w:eastAsia="Arial Unicode MS" w:cs="Arial"/>
          <w:sz w:val="18"/>
          <w:szCs w:val="18"/>
        </w:rPr>
        <w:t xml:space="preserve"> </w:t>
      </w:r>
      <w:r w:rsidR="009821C0" w:rsidRPr="005D3DEE">
        <w:rPr>
          <w:rFonts w:eastAsia="Arial Unicode MS" w:cs="Arial"/>
          <w:sz w:val="18"/>
          <w:szCs w:val="18"/>
        </w:rPr>
        <w:t>35</w:t>
      </w:r>
      <w:r w:rsidRPr="005D3DEE">
        <w:rPr>
          <w:rFonts w:eastAsia="Arial Unicode MS" w:cs="Arial"/>
          <w:sz w:val="18"/>
          <w:szCs w:val="18"/>
        </w:rPr>
        <w:t>,</w:t>
      </w:r>
      <w:r w:rsidR="009821C0" w:rsidRPr="005D3DEE">
        <w:rPr>
          <w:rFonts w:eastAsia="Arial Unicode MS" w:cs="Arial"/>
          <w:sz w:val="18"/>
          <w:szCs w:val="18"/>
        </w:rPr>
        <w:t>000</w:t>
      </w:r>
      <w:r w:rsidRPr="005D3DEE">
        <w:rPr>
          <w:rFonts w:eastAsia="Arial Unicode MS" w:cs="Arial"/>
          <w:sz w:val="18"/>
          <w:szCs w:val="18"/>
        </w:rPr>
        <w:t xml:space="preserve"> ordinary shares of each </w:t>
      </w:r>
      <w:r w:rsidR="00461EB1" w:rsidRPr="005D3DEE">
        <w:rPr>
          <w:rFonts w:eastAsia="Arial Unicode MS" w:cs="Arial"/>
          <w:sz w:val="18"/>
          <w:szCs w:val="18"/>
        </w:rPr>
        <w:t>c</w:t>
      </w:r>
      <w:r w:rsidR="00C57133" w:rsidRPr="005D3DEE">
        <w:rPr>
          <w:rFonts w:eastAsia="Arial Unicode MS" w:cs="Arial"/>
          <w:sz w:val="18"/>
          <w:szCs w:val="18"/>
        </w:rPr>
        <w:t>ompany</w:t>
      </w:r>
      <w:r w:rsidRPr="005D3DEE">
        <w:rPr>
          <w:rFonts w:eastAsia="Arial Unicode MS" w:cs="Arial"/>
          <w:sz w:val="18"/>
          <w:szCs w:val="18"/>
        </w:rPr>
        <w:t xml:space="preserve"> at Baht </w:t>
      </w:r>
      <w:r w:rsidR="009821C0" w:rsidRPr="005D3DEE">
        <w:rPr>
          <w:rFonts w:eastAsia="Arial Unicode MS" w:cs="Arial"/>
          <w:sz w:val="18"/>
          <w:szCs w:val="18"/>
        </w:rPr>
        <w:t>100</w:t>
      </w:r>
      <w:r w:rsidR="00C57133" w:rsidRPr="005D3DEE">
        <w:rPr>
          <w:rFonts w:eastAsia="Arial Unicode MS" w:cs="Arial"/>
          <w:sz w:val="18"/>
          <w:szCs w:val="18"/>
        </w:rPr>
        <w:t xml:space="preserve"> per share</w:t>
      </w:r>
      <w:r w:rsidRPr="005D3DEE">
        <w:rPr>
          <w:rFonts w:eastAsia="Arial Unicode MS" w:cs="Arial"/>
          <w:sz w:val="18"/>
          <w:szCs w:val="18"/>
        </w:rPr>
        <w:t xml:space="preserve">, totalling Baht </w:t>
      </w:r>
      <w:r w:rsidR="009821C0" w:rsidRPr="005D3DEE">
        <w:rPr>
          <w:rFonts w:eastAsia="Arial Unicode MS" w:cs="Arial"/>
          <w:sz w:val="18"/>
          <w:szCs w:val="18"/>
        </w:rPr>
        <w:t>7</w:t>
      </w:r>
      <w:r w:rsidRPr="005D3DEE">
        <w:rPr>
          <w:rFonts w:eastAsia="Arial Unicode MS" w:cs="Arial"/>
          <w:sz w:val="18"/>
          <w:szCs w:val="18"/>
        </w:rPr>
        <w:t xml:space="preserve"> million or </w:t>
      </w:r>
      <w:r w:rsidR="008F071E" w:rsidRPr="005D3DEE">
        <w:rPr>
          <w:rFonts w:eastAsia="Arial Unicode MS" w:cs="Arial"/>
          <w:sz w:val="18"/>
          <w:szCs w:val="18"/>
        </w:rPr>
        <w:t xml:space="preserve">equivalent to </w:t>
      </w:r>
      <w:r w:rsidR="009821C0" w:rsidRPr="005D3DEE">
        <w:rPr>
          <w:rFonts w:eastAsia="Arial Unicode MS" w:cs="Arial"/>
          <w:sz w:val="18"/>
          <w:szCs w:val="18"/>
        </w:rPr>
        <w:t>100</w:t>
      </w:r>
      <w:r w:rsidRPr="005D3DEE">
        <w:rPr>
          <w:rFonts w:eastAsia="Arial Unicode MS" w:cs="Arial"/>
          <w:sz w:val="18"/>
          <w:szCs w:val="18"/>
        </w:rPr>
        <w:t xml:space="preserve">% of </w:t>
      </w:r>
      <w:r w:rsidR="00C57133" w:rsidRPr="005D3DEE">
        <w:rPr>
          <w:rFonts w:eastAsia="Arial Unicode MS" w:cs="Arial"/>
          <w:sz w:val="18"/>
          <w:szCs w:val="18"/>
        </w:rPr>
        <w:t>total issued and paid-up share capital of each company.</w:t>
      </w:r>
      <w:r w:rsidRPr="005D3DEE">
        <w:rPr>
          <w:rFonts w:eastAsia="Arial Unicode MS" w:cs="Arial"/>
          <w:sz w:val="18"/>
          <w:szCs w:val="18"/>
        </w:rPr>
        <w:t xml:space="preserve"> </w:t>
      </w:r>
    </w:p>
    <w:bookmarkEnd w:id="9"/>
    <w:p w14:paraId="303F7CB6" w14:textId="661F11AF" w:rsidR="007E629E" w:rsidRPr="005D3DEE" w:rsidRDefault="007E629E" w:rsidP="00F90F6A">
      <w:pPr>
        <w:spacing w:line="240" w:lineRule="auto"/>
        <w:ind w:left="1080"/>
        <w:jc w:val="both"/>
        <w:rPr>
          <w:rFonts w:eastAsia="Arial Unicode MS" w:cs="Arial"/>
          <w:spacing w:val="-4"/>
          <w:sz w:val="18"/>
          <w:szCs w:val="18"/>
        </w:rPr>
      </w:pPr>
    </w:p>
    <w:p w14:paraId="62F1443A" w14:textId="7D6605CC" w:rsidR="00315F9A" w:rsidRPr="005D3DEE" w:rsidRDefault="00315F9A" w:rsidP="003D4E9B">
      <w:pPr>
        <w:pStyle w:val="ListParagraph"/>
        <w:numPr>
          <w:ilvl w:val="0"/>
          <w:numId w:val="25"/>
        </w:numPr>
        <w:spacing w:after="0" w:line="240" w:lineRule="auto"/>
        <w:ind w:left="1080" w:hanging="540"/>
        <w:jc w:val="both"/>
        <w:rPr>
          <w:rFonts w:ascii="Arial" w:eastAsia="Arial Unicode MS" w:hAnsi="Arial" w:cs="Arial"/>
          <w:b/>
          <w:bCs/>
          <w:color w:val="CF4A02"/>
          <w:sz w:val="18"/>
          <w:szCs w:val="18"/>
          <w:lang w:val="en-GB"/>
        </w:rPr>
      </w:pPr>
      <w:r w:rsidRPr="005D3DEE">
        <w:rPr>
          <w:rFonts w:ascii="Arial" w:eastAsia="Arial Unicode MS" w:hAnsi="Arial" w:cs="Arial"/>
          <w:b/>
          <w:bCs/>
          <w:color w:val="CF4A02"/>
          <w:sz w:val="18"/>
          <w:szCs w:val="18"/>
          <w:lang w:val="en-GB"/>
        </w:rPr>
        <w:t xml:space="preserve">GPSC Singapore </w:t>
      </w:r>
      <w:proofErr w:type="spellStart"/>
      <w:r w:rsidRPr="005D3DEE">
        <w:rPr>
          <w:rFonts w:ascii="Arial" w:eastAsia="Arial Unicode MS" w:hAnsi="Arial" w:cs="Arial"/>
          <w:b/>
          <w:bCs/>
          <w:color w:val="CF4A02"/>
          <w:sz w:val="18"/>
          <w:szCs w:val="18"/>
          <w:lang w:val="en-GB"/>
        </w:rPr>
        <w:t>Pte.</w:t>
      </w:r>
      <w:proofErr w:type="spellEnd"/>
      <w:r w:rsidRPr="005D3DEE">
        <w:rPr>
          <w:rFonts w:ascii="Arial" w:eastAsia="Arial Unicode MS" w:hAnsi="Arial" w:cs="Arial"/>
          <w:b/>
          <w:bCs/>
          <w:color w:val="CF4A02"/>
          <w:sz w:val="18"/>
          <w:szCs w:val="18"/>
          <w:lang w:val="en-GB"/>
        </w:rPr>
        <w:t xml:space="preserve"> Ltd.</w:t>
      </w:r>
    </w:p>
    <w:p w14:paraId="5CD35E87" w14:textId="44548D97" w:rsidR="00315F9A" w:rsidRPr="005D3DEE" w:rsidRDefault="00315F9A" w:rsidP="00AE05CB">
      <w:pPr>
        <w:pStyle w:val="ListParagraph"/>
        <w:spacing w:after="0" w:line="240" w:lineRule="auto"/>
        <w:ind w:left="1080"/>
        <w:jc w:val="both"/>
        <w:rPr>
          <w:rFonts w:ascii="Arial" w:eastAsia="Arial Unicode MS" w:hAnsi="Arial" w:cs="Arial"/>
          <w:sz w:val="18"/>
          <w:szCs w:val="18"/>
          <w:lang w:val="en-GB"/>
        </w:rPr>
      </w:pPr>
    </w:p>
    <w:p w14:paraId="52D6EBCA" w14:textId="2018A66F" w:rsidR="007E629E" w:rsidRPr="005D3DEE" w:rsidRDefault="00315F9A" w:rsidP="007E629E">
      <w:pPr>
        <w:spacing w:line="240" w:lineRule="auto"/>
        <w:ind w:left="1080"/>
        <w:jc w:val="both"/>
        <w:rPr>
          <w:rFonts w:eastAsia="Arial Unicode MS" w:cs="Arial"/>
          <w:spacing w:val="4"/>
          <w:sz w:val="18"/>
          <w:szCs w:val="18"/>
        </w:rPr>
      </w:pPr>
      <w:bookmarkStart w:id="10" w:name="_Hlk110188434"/>
      <w:r w:rsidRPr="005D3DEE">
        <w:rPr>
          <w:rFonts w:eastAsia="Arial Unicode MS" w:cs="Arial"/>
          <w:spacing w:val="4"/>
          <w:sz w:val="18"/>
          <w:szCs w:val="18"/>
        </w:rPr>
        <w:t xml:space="preserve">During the </w:t>
      </w:r>
      <w:r w:rsidR="00CC211E" w:rsidRPr="005D3DEE">
        <w:rPr>
          <w:rFonts w:eastAsia="Arial Unicode MS" w:cs="Arial"/>
          <w:spacing w:val="4"/>
          <w:sz w:val="18"/>
          <w:szCs w:val="18"/>
        </w:rPr>
        <w:t xml:space="preserve">nine-month </w:t>
      </w:r>
      <w:r w:rsidRPr="005D3DEE">
        <w:rPr>
          <w:rFonts w:eastAsia="Arial Unicode MS" w:cs="Arial"/>
          <w:spacing w:val="4"/>
          <w:sz w:val="18"/>
          <w:szCs w:val="18"/>
        </w:rPr>
        <w:t xml:space="preserve">period ended </w:t>
      </w:r>
      <w:r w:rsidR="009821C0" w:rsidRPr="005D3DEE">
        <w:rPr>
          <w:rFonts w:eastAsia="Arial Unicode MS" w:cs="Arial"/>
          <w:spacing w:val="4"/>
          <w:sz w:val="18"/>
          <w:szCs w:val="18"/>
        </w:rPr>
        <w:t>30</w:t>
      </w:r>
      <w:r w:rsidR="00CC211E" w:rsidRPr="005D3DEE">
        <w:rPr>
          <w:rFonts w:eastAsia="Arial Unicode MS" w:cs="Arial"/>
          <w:spacing w:val="4"/>
          <w:sz w:val="18"/>
          <w:szCs w:val="18"/>
        </w:rPr>
        <w:t xml:space="preserve"> September</w:t>
      </w:r>
      <w:r w:rsidRPr="005D3DEE">
        <w:rPr>
          <w:rFonts w:eastAsia="Arial Unicode MS" w:cs="Arial"/>
          <w:spacing w:val="4"/>
          <w:sz w:val="18"/>
          <w:szCs w:val="18"/>
        </w:rPr>
        <w:t xml:space="preserve"> </w:t>
      </w:r>
      <w:r w:rsidR="009821C0" w:rsidRPr="005D3DEE">
        <w:rPr>
          <w:rFonts w:eastAsia="Arial Unicode MS" w:cs="Arial"/>
          <w:spacing w:val="4"/>
          <w:sz w:val="18"/>
          <w:szCs w:val="18"/>
        </w:rPr>
        <w:t>2022</w:t>
      </w:r>
      <w:r w:rsidRPr="005D3DEE">
        <w:rPr>
          <w:rFonts w:eastAsia="Arial Unicode MS" w:cs="Arial"/>
          <w:spacing w:val="4"/>
          <w:sz w:val="18"/>
          <w:szCs w:val="18"/>
        </w:rPr>
        <w:t>,</w:t>
      </w:r>
      <w:r w:rsidR="00F47022" w:rsidRPr="005D3DEE">
        <w:rPr>
          <w:rFonts w:eastAsia="Arial Unicode MS" w:cs="Arial"/>
          <w:spacing w:val="4"/>
          <w:sz w:val="18"/>
          <w:szCs w:val="18"/>
        </w:rPr>
        <w:t xml:space="preserve"> the </w:t>
      </w:r>
      <w:r w:rsidR="0018092D" w:rsidRPr="005D3DEE">
        <w:rPr>
          <w:rFonts w:eastAsia="Arial Unicode MS" w:cs="Arial"/>
          <w:spacing w:val="4"/>
          <w:sz w:val="18"/>
          <w:szCs w:val="18"/>
        </w:rPr>
        <w:t>C</w:t>
      </w:r>
      <w:r w:rsidR="00F47022" w:rsidRPr="005D3DEE">
        <w:rPr>
          <w:rFonts w:eastAsia="Arial Unicode MS" w:cs="Arial"/>
          <w:spacing w:val="4"/>
          <w:sz w:val="18"/>
          <w:szCs w:val="18"/>
        </w:rPr>
        <w:t xml:space="preserve">ompany </w:t>
      </w:r>
      <w:r w:rsidR="00D463DD" w:rsidRPr="005D3DEE">
        <w:rPr>
          <w:rFonts w:eastAsia="Arial Unicode MS" w:cs="Arial"/>
          <w:spacing w:val="4"/>
          <w:sz w:val="18"/>
          <w:szCs w:val="18"/>
        </w:rPr>
        <w:t xml:space="preserve">completely </w:t>
      </w:r>
      <w:r w:rsidR="00F47022" w:rsidRPr="005D3DEE">
        <w:rPr>
          <w:rFonts w:eastAsia="Arial Unicode MS" w:cs="Arial"/>
          <w:spacing w:val="4"/>
          <w:sz w:val="18"/>
          <w:szCs w:val="18"/>
        </w:rPr>
        <w:t xml:space="preserve">transferred </w:t>
      </w:r>
      <w:r w:rsidR="009821C0" w:rsidRPr="005D3DEE">
        <w:rPr>
          <w:rFonts w:eastAsia="Arial Unicode MS" w:cs="Arial"/>
          <w:spacing w:val="4"/>
          <w:sz w:val="18"/>
          <w:szCs w:val="18"/>
        </w:rPr>
        <w:t>100</w:t>
      </w:r>
      <w:r w:rsidR="00D463DD" w:rsidRPr="005D3DEE">
        <w:rPr>
          <w:rFonts w:eastAsia="Arial Unicode MS" w:cs="Arial"/>
          <w:spacing w:val="4"/>
          <w:sz w:val="18"/>
          <w:szCs w:val="18"/>
        </w:rPr>
        <w:t>%</w:t>
      </w:r>
      <w:r w:rsidR="00F47022" w:rsidRPr="005D3DEE">
        <w:rPr>
          <w:rFonts w:eastAsia="Arial Unicode MS" w:cs="Arial"/>
          <w:spacing w:val="4"/>
          <w:sz w:val="18"/>
          <w:szCs w:val="18"/>
        </w:rPr>
        <w:t xml:space="preserve"> of</w:t>
      </w:r>
      <w:r w:rsidR="008F071E" w:rsidRPr="005D3DEE">
        <w:rPr>
          <w:rFonts w:eastAsia="Arial Unicode MS" w:cs="Arial"/>
          <w:spacing w:val="4"/>
          <w:sz w:val="18"/>
          <w:szCs w:val="18"/>
        </w:rPr>
        <w:t xml:space="preserve"> </w:t>
      </w:r>
      <w:r w:rsidR="00F47022" w:rsidRPr="005D3DEE">
        <w:rPr>
          <w:rFonts w:eastAsia="Arial Unicode MS" w:cs="Arial"/>
          <w:spacing w:val="4"/>
          <w:sz w:val="18"/>
          <w:szCs w:val="18"/>
        </w:rPr>
        <w:t>the ordinary shares</w:t>
      </w:r>
      <w:r w:rsidR="00D463DD" w:rsidRPr="005D3DEE">
        <w:rPr>
          <w:rFonts w:eastAsia="Arial Unicode MS" w:cs="Arial"/>
          <w:spacing w:val="4"/>
          <w:sz w:val="18"/>
          <w:szCs w:val="18"/>
        </w:rPr>
        <w:t xml:space="preserve"> in</w:t>
      </w:r>
      <w:r w:rsidR="00F47022" w:rsidRPr="005D3DEE">
        <w:rPr>
          <w:rFonts w:eastAsia="Arial Unicode MS" w:cs="Arial"/>
          <w:spacing w:val="4"/>
          <w:sz w:val="18"/>
          <w:szCs w:val="18"/>
        </w:rPr>
        <w:t xml:space="preserve"> GPSC Singapore </w:t>
      </w:r>
      <w:proofErr w:type="spellStart"/>
      <w:r w:rsidR="00F47022" w:rsidRPr="005D3DEE">
        <w:rPr>
          <w:rFonts w:eastAsia="Arial Unicode MS" w:cs="Arial"/>
          <w:spacing w:val="4"/>
          <w:sz w:val="18"/>
          <w:szCs w:val="18"/>
        </w:rPr>
        <w:t>Pte.</w:t>
      </w:r>
      <w:proofErr w:type="spellEnd"/>
      <w:r w:rsidR="00F47022" w:rsidRPr="005D3DEE">
        <w:rPr>
          <w:rFonts w:eastAsia="Arial Unicode MS" w:cs="Arial"/>
          <w:spacing w:val="4"/>
          <w:sz w:val="18"/>
          <w:szCs w:val="18"/>
        </w:rPr>
        <w:t xml:space="preserve"> </w:t>
      </w:r>
      <w:r w:rsidR="00D463DD" w:rsidRPr="005D3DEE">
        <w:rPr>
          <w:rFonts w:eastAsia="Arial Unicode MS" w:cs="Arial"/>
          <w:spacing w:val="4"/>
          <w:sz w:val="18"/>
          <w:szCs w:val="18"/>
        </w:rPr>
        <w:t>which</w:t>
      </w:r>
      <w:r w:rsidR="00F47022" w:rsidRPr="005D3DEE">
        <w:rPr>
          <w:rFonts w:eastAsia="Arial Unicode MS" w:cs="Arial"/>
          <w:spacing w:val="4"/>
          <w:sz w:val="18"/>
          <w:szCs w:val="18"/>
        </w:rPr>
        <w:t xml:space="preserve"> </w:t>
      </w:r>
      <w:r w:rsidR="00D463DD" w:rsidRPr="005D3DEE">
        <w:rPr>
          <w:rFonts w:eastAsia="Arial Unicode MS" w:cs="Arial"/>
          <w:spacing w:val="4"/>
          <w:sz w:val="18"/>
          <w:szCs w:val="18"/>
        </w:rPr>
        <w:t>owns</w:t>
      </w:r>
      <w:r w:rsidR="00F47022" w:rsidRPr="005D3DEE">
        <w:rPr>
          <w:rFonts w:eastAsia="Arial Unicode MS" w:cs="Arial"/>
          <w:spacing w:val="4"/>
          <w:sz w:val="18"/>
          <w:szCs w:val="18"/>
        </w:rPr>
        <w:t xml:space="preserve"> </w:t>
      </w:r>
      <w:r w:rsidR="009821C0" w:rsidRPr="005D3DEE">
        <w:rPr>
          <w:rFonts w:eastAsia="Arial Unicode MS" w:cs="Arial"/>
          <w:spacing w:val="4"/>
          <w:sz w:val="18"/>
          <w:szCs w:val="18"/>
        </w:rPr>
        <w:t>11</w:t>
      </w:r>
      <w:r w:rsidR="00F47022" w:rsidRPr="005D3DEE">
        <w:rPr>
          <w:rFonts w:eastAsia="Arial Unicode MS" w:cs="Arial"/>
          <w:spacing w:val="4"/>
          <w:sz w:val="18"/>
          <w:szCs w:val="18"/>
        </w:rPr>
        <w:t>.</w:t>
      </w:r>
      <w:r w:rsidR="009821C0" w:rsidRPr="005D3DEE">
        <w:rPr>
          <w:rFonts w:eastAsia="Arial Unicode MS" w:cs="Arial"/>
          <w:spacing w:val="4"/>
          <w:sz w:val="18"/>
          <w:szCs w:val="18"/>
        </w:rPr>
        <w:t>1</w:t>
      </w:r>
      <w:r w:rsidR="00D463DD" w:rsidRPr="005D3DEE">
        <w:rPr>
          <w:rFonts w:eastAsia="Arial Unicode MS" w:cs="Arial"/>
          <w:spacing w:val="4"/>
          <w:sz w:val="18"/>
          <w:szCs w:val="18"/>
        </w:rPr>
        <w:t>%</w:t>
      </w:r>
      <w:r w:rsidR="00F47022" w:rsidRPr="005D3DEE">
        <w:rPr>
          <w:rFonts w:eastAsia="Arial Unicode MS" w:cs="Arial"/>
          <w:spacing w:val="4"/>
          <w:sz w:val="18"/>
          <w:szCs w:val="18"/>
        </w:rPr>
        <w:t xml:space="preserve"> in Anhui </w:t>
      </w:r>
      <w:proofErr w:type="spellStart"/>
      <w:r w:rsidR="00F47022" w:rsidRPr="005D3DEE">
        <w:rPr>
          <w:rFonts w:eastAsia="Arial Unicode MS" w:cs="Arial"/>
          <w:spacing w:val="4"/>
          <w:sz w:val="18"/>
          <w:szCs w:val="18"/>
        </w:rPr>
        <w:t>Axxiva</w:t>
      </w:r>
      <w:proofErr w:type="spellEnd"/>
      <w:r w:rsidR="00F47022" w:rsidRPr="005D3DEE">
        <w:rPr>
          <w:rFonts w:eastAsia="Arial Unicode MS" w:cs="Arial"/>
          <w:spacing w:val="4"/>
          <w:sz w:val="18"/>
          <w:szCs w:val="18"/>
        </w:rPr>
        <w:t xml:space="preserve"> New Energy Technology Co., Ltd. to Nuovo plus Company Limited as described in Note </w:t>
      </w:r>
      <w:r w:rsidR="009821C0" w:rsidRPr="005D3DEE">
        <w:rPr>
          <w:rFonts w:eastAsia="Arial Unicode MS" w:cs="Arial"/>
          <w:spacing w:val="4"/>
          <w:sz w:val="18"/>
          <w:szCs w:val="18"/>
        </w:rPr>
        <w:t>14</w:t>
      </w:r>
      <w:r w:rsidR="00F47022" w:rsidRPr="005D3DEE">
        <w:rPr>
          <w:rFonts w:eastAsia="Arial Unicode MS" w:cs="Arial"/>
          <w:spacing w:val="4"/>
          <w:sz w:val="18"/>
          <w:szCs w:val="18"/>
        </w:rPr>
        <w:t>.</w:t>
      </w:r>
      <w:r w:rsidR="009821C0" w:rsidRPr="005D3DEE">
        <w:rPr>
          <w:rFonts w:eastAsia="Arial Unicode MS" w:cs="Arial"/>
          <w:spacing w:val="4"/>
          <w:sz w:val="18"/>
          <w:szCs w:val="18"/>
        </w:rPr>
        <w:t>2</w:t>
      </w:r>
      <w:r w:rsidR="004F525F" w:rsidRPr="005D3DEE">
        <w:rPr>
          <w:rFonts w:eastAsia="Arial Unicode MS" w:cs="Arial"/>
          <w:spacing w:val="4"/>
          <w:sz w:val="18"/>
          <w:szCs w:val="18"/>
        </w:rPr>
        <w:t>.</w:t>
      </w:r>
      <w:bookmarkStart w:id="11" w:name="_Hlk70427268"/>
      <w:bookmarkEnd w:id="7"/>
      <w:bookmarkEnd w:id="10"/>
    </w:p>
    <w:p w14:paraId="6F00FB10" w14:textId="77777777" w:rsidR="007E629E" w:rsidRPr="005D3DEE" w:rsidRDefault="007E629E" w:rsidP="007E629E">
      <w:pPr>
        <w:spacing w:line="240" w:lineRule="auto"/>
        <w:ind w:left="1080"/>
        <w:jc w:val="both"/>
        <w:rPr>
          <w:rFonts w:eastAsia="Arial Unicode MS" w:cs="Arial"/>
          <w:sz w:val="18"/>
          <w:szCs w:val="18"/>
        </w:rPr>
      </w:pPr>
    </w:p>
    <w:p w14:paraId="7210978C" w14:textId="77777777" w:rsidR="00B56F0D" w:rsidRPr="005D3DEE" w:rsidRDefault="00B56F0D" w:rsidP="00F90F6A">
      <w:pPr>
        <w:spacing w:line="240" w:lineRule="auto"/>
        <w:ind w:left="1080"/>
        <w:jc w:val="both"/>
        <w:rPr>
          <w:rFonts w:eastAsia="Arial Unicode MS" w:cs="Arial"/>
          <w:spacing w:val="-4"/>
          <w:sz w:val="18"/>
          <w:szCs w:val="18"/>
        </w:rPr>
      </w:pPr>
    </w:p>
    <w:p w14:paraId="5C9D0958" w14:textId="7E887AAC" w:rsidR="00B56F0D" w:rsidRPr="005D3DEE" w:rsidRDefault="00B56F0D" w:rsidP="00F90F6A">
      <w:pPr>
        <w:spacing w:line="240" w:lineRule="auto"/>
        <w:ind w:left="1080"/>
        <w:jc w:val="both"/>
        <w:rPr>
          <w:rFonts w:eastAsia="Arial Unicode MS" w:cs="Arial"/>
          <w:spacing w:val="-4"/>
          <w:sz w:val="18"/>
          <w:szCs w:val="18"/>
        </w:rPr>
        <w:sectPr w:rsidR="00B56F0D" w:rsidRPr="005D3DEE" w:rsidSect="00F234A9">
          <w:pgSz w:w="11907" w:h="16840" w:code="9"/>
          <w:pgMar w:top="1440" w:right="720" w:bottom="720" w:left="1728" w:header="706" w:footer="706" w:gutter="0"/>
          <w:cols w:space="720"/>
          <w:noEndnote/>
          <w:docGrid w:linePitch="326"/>
        </w:sectPr>
      </w:pPr>
    </w:p>
    <w:bookmarkEnd w:id="11"/>
    <w:p w14:paraId="0ACFF25A" w14:textId="77777777" w:rsidR="009126EE" w:rsidRPr="005D3DEE" w:rsidRDefault="009126EE" w:rsidP="00AE05CB">
      <w:pPr>
        <w:spacing w:line="240" w:lineRule="auto"/>
        <w:jc w:val="both"/>
        <w:rPr>
          <w:rFonts w:eastAsia="Arial Unicode MS" w:cs="Arial"/>
          <w:sz w:val="18"/>
          <w:szCs w:val="18"/>
        </w:rPr>
      </w:pPr>
    </w:p>
    <w:p w14:paraId="4908468E" w14:textId="77777777" w:rsidR="00E152C6" w:rsidRPr="005D3DEE" w:rsidRDefault="003A1BA5" w:rsidP="00AE05CB">
      <w:pPr>
        <w:spacing w:line="240" w:lineRule="auto"/>
        <w:ind w:left="540"/>
        <w:jc w:val="both"/>
        <w:rPr>
          <w:rFonts w:eastAsia="Arial Unicode MS" w:cs="Arial"/>
          <w:sz w:val="18"/>
          <w:szCs w:val="18"/>
          <w:lang w:eastAsia="th-TH"/>
        </w:rPr>
      </w:pPr>
      <w:r w:rsidRPr="005D3DEE">
        <w:rPr>
          <w:rFonts w:eastAsia="Arial Unicode MS" w:cs="Arial"/>
          <w:sz w:val="18"/>
          <w:szCs w:val="18"/>
        </w:rPr>
        <w:t>The detail</w:t>
      </w:r>
      <w:r w:rsidR="00045967" w:rsidRPr="005D3DEE">
        <w:rPr>
          <w:rFonts w:eastAsia="Arial Unicode MS" w:cs="Arial"/>
          <w:sz w:val="18"/>
          <w:szCs w:val="18"/>
        </w:rPr>
        <w:t xml:space="preserve"> of </w:t>
      </w:r>
      <w:r w:rsidR="00E152C6" w:rsidRPr="005D3DEE">
        <w:rPr>
          <w:rFonts w:eastAsia="Arial Unicode MS" w:cs="Arial"/>
          <w:sz w:val="18"/>
          <w:szCs w:val="18"/>
        </w:rPr>
        <w:t xml:space="preserve">investments in </w:t>
      </w:r>
      <w:r w:rsidR="000F5F8E" w:rsidRPr="005D3DEE">
        <w:rPr>
          <w:rFonts w:eastAsia="Arial Unicode MS" w:cs="Arial"/>
          <w:sz w:val="18"/>
          <w:szCs w:val="18"/>
        </w:rPr>
        <w:t xml:space="preserve">direct </w:t>
      </w:r>
      <w:r w:rsidR="00E152C6" w:rsidRPr="005D3DEE">
        <w:rPr>
          <w:rFonts w:eastAsia="Arial Unicode MS" w:cs="Arial"/>
          <w:sz w:val="18"/>
          <w:szCs w:val="18"/>
        </w:rPr>
        <w:t>subsidiaries are as follows</w:t>
      </w:r>
      <w:r w:rsidR="00E152C6" w:rsidRPr="005D3DEE">
        <w:rPr>
          <w:rFonts w:eastAsia="Arial Unicode MS" w:cs="Arial"/>
          <w:sz w:val="18"/>
          <w:szCs w:val="18"/>
          <w:cs/>
        </w:rPr>
        <w:t xml:space="preserve">: </w:t>
      </w:r>
    </w:p>
    <w:p w14:paraId="5D878948" w14:textId="33087B81" w:rsidR="00E152C6" w:rsidRPr="005D3DEE" w:rsidRDefault="00E152C6" w:rsidP="00AE05CB">
      <w:pPr>
        <w:spacing w:line="240" w:lineRule="auto"/>
        <w:jc w:val="thaiDistribute"/>
        <w:rPr>
          <w:rFonts w:eastAsia="Arial Unicode MS" w:cs="Arial"/>
          <w:sz w:val="18"/>
          <w:szCs w:val="18"/>
        </w:rPr>
      </w:pPr>
    </w:p>
    <w:tbl>
      <w:tblPr>
        <w:tblW w:w="14886" w:type="dxa"/>
        <w:tblInd w:w="540" w:type="dxa"/>
        <w:tblLayout w:type="fixed"/>
        <w:tblLook w:val="0000" w:firstRow="0" w:lastRow="0" w:firstColumn="0" w:lastColumn="0" w:noHBand="0" w:noVBand="0"/>
      </w:tblPr>
      <w:tblGrid>
        <w:gridCol w:w="3600"/>
        <w:gridCol w:w="3510"/>
        <w:gridCol w:w="1296"/>
        <w:gridCol w:w="1296"/>
        <w:gridCol w:w="1296"/>
        <w:gridCol w:w="1296"/>
        <w:gridCol w:w="1296"/>
        <w:gridCol w:w="1296"/>
      </w:tblGrid>
      <w:tr w:rsidR="00BE24C7" w:rsidRPr="005D3DEE" w14:paraId="73D722ED" w14:textId="77777777" w:rsidTr="00AE05CB">
        <w:trPr>
          <w:cantSplit/>
        </w:trPr>
        <w:tc>
          <w:tcPr>
            <w:tcW w:w="3600" w:type="dxa"/>
            <w:shd w:val="clear" w:color="auto" w:fill="auto"/>
          </w:tcPr>
          <w:p w14:paraId="661C1080" w14:textId="77777777" w:rsidR="00B2279B" w:rsidRPr="005D3DEE" w:rsidRDefault="00B2279B"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5DB1F33D" w14:textId="77777777" w:rsidR="00B2279B" w:rsidRPr="005D3DEE" w:rsidRDefault="00B2279B"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7776" w:type="dxa"/>
            <w:gridSpan w:val="6"/>
            <w:tcBorders>
              <w:top w:val="single" w:sz="4" w:space="0" w:color="auto"/>
              <w:bottom w:val="single" w:sz="4" w:space="0" w:color="auto"/>
            </w:tcBorders>
            <w:shd w:val="clear" w:color="auto" w:fill="auto"/>
            <w:vAlign w:val="bottom"/>
          </w:tcPr>
          <w:p w14:paraId="0ECD44DA" w14:textId="0410C913" w:rsidR="00B2279B" w:rsidRPr="005D3DEE" w:rsidRDefault="00B2279B"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Separate financial information</w:t>
            </w:r>
          </w:p>
        </w:tc>
      </w:tr>
      <w:tr w:rsidR="00BE24C7" w:rsidRPr="005D3DEE" w14:paraId="33AE2CE1" w14:textId="77777777" w:rsidTr="00AE05CB">
        <w:trPr>
          <w:cantSplit/>
          <w:trHeight w:val="70"/>
        </w:trPr>
        <w:tc>
          <w:tcPr>
            <w:tcW w:w="3600" w:type="dxa"/>
            <w:shd w:val="clear" w:color="auto" w:fill="auto"/>
          </w:tcPr>
          <w:p w14:paraId="1F63E618" w14:textId="77777777" w:rsidR="00B2279B" w:rsidRPr="005D3DEE" w:rsidRDefault="00B2279B"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567EF445" w14:textId="77777777" w:rsidR="00B2279B" w:rsidRPr="005D3DEE" w:rsidRDefault="00B2279B"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2592" w:type="dxa"/>
            <w:gridSpan w:val="2"/>
            <w:tcBorders>
              <w:top w:val="single" w:sz="4" w:space="0" w:color="auto"/>
              <w:bottom w:val="single" w:sz="4" w:space="0" w:color="auto"/>
            </w:tcBorders>
            <w:shd w:val="clear" w:color="auto" w:fill="auto"/>
            <w:vAlign w:val="bottom"/>
          </w:tcPr>
          <w:p w14:paraId="5F6DD4D4" w14:textId="20EBF006" w:rsidR="00B2279B" w:rsidRPr="005D3DEE"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 xml:space="preserve">Portion of ordinary shares held by the </w:t>
            </w:r>
            <w:r w:rsidR="000B6B4B" w:rsidRPr="005D3DEE">
              <w:rPr>
                <w:rFonts w:ascii="Arial" w:eastAsia="Arial Unicode MS" w:hAnsi="Arial" w:cs="Arial"/>
                <w:b/>
                <w:bCs/>
                <w:sz w:val="16"/>
                <w:szCs w:val="16"/>
                <w:lang w:bidi="th-TH"/>
              </w:rPr>
              <w:t>Company</w:t>
            </w:r>
          </w:p>
        </w:tc>
        <w:tc>
          <w:tcPr>
            <w:tcW w:w="2592" w:type="dxa"/>
            <w:gridSpan w:val="2"/>
            <w:tcBorders>
              <w:top w:val="single" w:sz="4" w:space="0" w:color="auto"/>
              <w:bottom w:val="single" w:sz="4" w:space="0" w:color="auto"/>
            </w:tcBorders>
            <w:shd w:val="clear" w:color="auto" w:fill="auto"/>
          </w:tcPr>
          <w:p w14:paraId="138ABA16" w14:textId="77777777" w:rsidR="00B2279B" w:rsidRPr="005D3DEE"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rPr>
            </w:pPr>
          </w:p>
          <w:p w14:paraId="4C119524" w14:textId="77777777" w:rsidR="00B2279B" w:rsidRPr="005D3DEE"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rPr>
            </w:pPr>
            <w:r w:rsidRPr="005D3DEE">
              <w:rPr>
                <w:rFonts w:ascii="Arial" w:eastAsia="Arial Unicode MS" w:hAnsi="Arial" w:cs="Arial"/>
                <w:b/>
                <w:bCs/>
                <w:sz w:val="16"/>
                <w:szCs w:val="16"/>
                <w:lang w:bidi="th-TH"/>
              </w:rPr>
              <w:t>Cost method</w:t>
            </w:r>
          </w:p>
        </w:tc>
        <w:tc>
          <w:tcPr>
            <w:tcW w:w="2592" w:type="dxa"/>
            <w:gridSpan w:val="2"/>
            <w:tcBorders>
              <w:top w:val="single" w:sz="4" w:space="0" w:color="auto"/>
              <w:bottom w:val="single" w:sz="4" w:space="0" w:color="auto"/>
            </w:tcBorders>
            <w:shd w:val="clear" w:color="auto" w:fill="auto"/>
          </w:tcPr>
          <w:p w14:paraId="599353ED" w14:textId="77777777" w:rsidR="00B2279B" w:rsidRPr="005D3DEE"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Dividend income</w:t>
            </w:r>
          </w:p>
          <w:p w14:paraId="0407A0BD" w14:textId="574D6FD9" w:rsidR="00B2279B" w:rsidRPr="005D3DEE" w:rsidRDefault="00B2279B" w:rsidP="009F1130">
            <w:pPr>
              <w:pStyle w:val="acctfourfigures"/>
              <w:tabs>
                <w:tab w:val="clear" w:pos="765"/>
              </w:tabs>
              <w:spacing w:before="40"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 xml:space="preserve">during the </w:t>
            </w:r>
            <w:r w:rsidR="00D71C36" w:rsidRPr="005D3DEE">
              <w:rPr>
                <w:rFonts w:ascii="Arial" w:eastAsia="Arial Unicode MS" w:hAnsi="Arial" w:cs="Arial"/>
                <w:b/>
                <w:bCs/>
                <w:sz w:val="16"/>
                <w:szCs w:val="16"/>
                <w:lang w:bidi="th-TH"/>
              </w:rPr>
              <w:t>period</w:t>
            </w:r>
          </w:p>
        </w:tc>
      </w:tr>
      <w:tr w:rsidR="00BE24C7" w:rsidRPr="005D3DEE" w14:paraId="74D29E8D" w14:textId="77777777" w:rsidTr="00AE05CB">
        <w:trPr>
          <w:cantSplit/>
        </w:trPr>
        <w:tc>
          <w:tcPr>
            <w:tcW w:w="3600" w:type="dxa"/>
            <w:shd w:val="clear" w:color="auto" w:fill="auto"/>
          </w:tcPr>
          <w:p w14:paraId="3BFC92BF" w14:textId="77777777" w:rsidR="00D66D04" w:rsidRPr="005D3DEE"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63968F83" w14:textId="77777777" w:rsidR="00D66D04" w:rsidRPr="005D3DEE"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auto"/>
          </w:tcPr>
          <w:p w14:paraId="220C8489" w14:textId="3C98A7F1"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c>
          <w:tcPr>
            <w:tcW w:w="1296" w:type="dxa"/>
            <w:shd w:val="clear" w:color="auto" w:fill="auto"/>
          </w:tcPr>
          <w:p w14:paraId="55453D7B" w14:textId="214281AA"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66D04" w:rsidRPr="005D3DEE">
              <w:rPr>
                <w:rFonts w:ascii="Arial" w:eastAsia="Arial Unicode MS" w:hAnsi="Arial" w:cs="Arial"/>
                <w:b/>
                <w:bCs/>
                <w:sz w:val="16"/>
                <w:szCs w:val="16"/>
              </w:rPr>
              <w:t xml:space="preserve"> December</w:t>
            </w:r>
          </w:p>
        </w:tc>
        <w:tc>
          <w:tcPr>
            <w:tcW w:w="1296" w:type="dxa"/>
            <w:shd w:val="clear" w:color="auto" w:fill="auto"/>
          </w:tcPr>
          <w:p w14:paraId="5C547CFC" w14:textId="1C40E17E"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c>
          <w:tcPr>
            <w:tcW w:w="1296" w:type="dxa"/>
            <w:shd w:val="clear" w:color="auto" w:fill="auto"/>
          </w:tcPr>
          <w:p w14:paraId="304BBF91" w14:textId="1A818A00"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66D04" w:rsidRPr="005D3DEE">
              <w:rPr>
                <w:rFonts w:ascii="Arial" w:eastAsia="Arial Unicode MS" w:hAnsi="Arial" w:cs="Arial"/>
                <w:b/>
                <w:bCs/>
                <w:sz w:val="16"/>
                <w:szCs w:val="16"/>
              </w:rPr>
              <w:t xml:space="preserve"> December</w:t>
            </w:r>
          </w:p>
        </w:tc>
        <w:tc>
          <w:tcPr>
            <w:tcW w:w="1296" w:type="dxa"/>
            <w:shd w:val="clear" w:color="auto" w:fill="auto"/>
          </w:tcPr>
          <w:p w14:paraId="6500E65B" w14:textId="3D35827F"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c>
          <w:tcPr>
            <w:tcW w:w="1296" w:type="dxa"/>
            <w:shd w:val="clear" w:color="auto" w:fill="auto"/>
          </w:tcPr>
          <w:p w14:paraId="6E92123D" w14:textId="40100D25"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r>
      <w:tr w:rsidR="00BE24C7" w:rsidRPr="005D3DEE" w14:paraId="0BF49CBF" w14:textId="77777777" w:rsidTr="00AE05CB">
        <w:trPr>
          <w:cantSplit/>
        </w:trPr>
        <w:tc>
          <w:tcPr>
            <w:tcW w:w="3600" w:type="dxa"/>
            <w:shd w:val="clear" w:color="auto" w:fill="auto"/>
          </w:tcPr>
          <w:p w14:paraId="6D6FA1D4" w14:textId="77777777" w:rsidR="00D66D04" w:rsidRPr="005D3DEE"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shd w:val="clear" w:color="auto" w:fill="auto"/>
          </w:tcPr>
          <w:p w14:paraId="6EA0285D" w14:textId="77777777" w:rsidR="00D66D04" w:rsidRPr="005D3DEE"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auto"/>
          </w:tcPr>
          <w:p w14:paraId="11397CC9" w14:textId="68B50625"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296" w:type="dxa"/>
            <w:shd w:val="clear" w:color="auto" w:fill="auto"/>
          </w:tcPr>
          <w:p w14:paraId="6574EE61" w14:textId="59579DB8"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296" w:type="dxa"/>
            <w:shd w:val="clear" w:color="auto" w:fill="auto"/>
          </w:tcPr>
          <w:p w14:paraId="51E9E464" w14:textId="744BC24A"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296" w:type="dxa"/>
            <w:shd w:val="clear" w:color="auto" w:fill="auto"/>
          </w:tcPr>
          <w:p w14:paraId="14EBB26A" w14:textId="228D8F63"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296" w:type="dxa"/>
            <w:shd w:val="clear" w:color="auto" w:fill="auto"/>
          </w:tcPr>
          <w:p w14:paraId="31283711" w14:textId="3729B0C5"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296" w:type="dxa"/>
            <w:shd w:val="clear" w:color="auto" w:fill="auto"/>
          </w:tcPr>
          <w:p w14:paraId="6ED5679B" w14:textId="6F2DEB6E" w:rsidR="00D66D04" w:rsidRPr="005D3DEE" w:rsidRDefault="009821C0"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r>
      <w:tr w:rsidR="00BE24C7" w:rsidRPr="005D3DEE" w14:paraId="0629D4C7" w14:textId="77777777" w:rsidTr="00AE05CB">
        <w:trPr>
          <w:cantSplit/>
        </w:trPr>
        <w:tc>
          <w:tcPr>
            <w:tcW w:w="3600" w:type="dxa"/>
            <w:tcBorders>
              <w:bottom w:val="single" w:sz="4" w:space="0" w:color="auto"/>
            </w:tcBorders>
            <w:shd w:val="clear" w:color="auto" w:fill="auto"/>
          </w:tcPr>
          <w:p w14:paraId="4F1972BF" w14:textId="77777777" w:rsidR="00D66D04" w:rsidRPr="005D3DEE" w:rsidRDefault="00D66D04" w:rsidP="009F1130">
            <w:pPr>
              <w:pStyle w:val="acctfourfigures"/>
              <w:tabs>
                <w:tab w:val="clear" w:pos="765"/>
              </w:tabs>
              <w:spacing w:before="40" w:line="240" w:lineRule="auto"/>
              <w:ind w:left="71" w:right="-72" w:hanging="172"/>
              <w:jc w:val="center"/>
              <w:rPr>
                <w:rFonts w:ascii="Arial" w:eastAsia="Arial Unicode MS" w:hAnsi="Arial" w:cs="Arial"/>
                <w:b/>
                <w:bCs/>
                <w:sz w:val="16"/>
                <w:szCs w:val="16"/>
              </w:rPr>
            </w:pPr>
            <w:r w:rsidRPr="005D3DEE">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1E53D60A" w14:textId="77777777" w:rsidR="00D66D04" w:rsidRPr="005D3DEE" w:rsidRDefault="00D66D04" w:rsidP="009F1130">
            <w:pPr>
              <w:pStyle w:val="acctfourfigures"/>
              <w:tabs>
                <w:tab w:val="clear" w:pos="765"/>
              </w:tabs>
              <w:spacing w:before="40" w:line="240" w:lineRule="auto"/>
              <w:ind w:left="144" w:right="-72" w:hanging="144"/>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Business</w:t>
            </w:r>
          </w:p>
        </w:tc>
        <w:tc>
          <w:tcPr>
            <w:tcW w:w="1296" w:type="dxa"/>
            <w:tcBorders>
              <w:bottom w:val="single" w:sz="4" w:space="0" w:color="auto"/>
            </w:tcBorders>
            <w:shd w:val="clear" w:color="auto" w:fill="auto"/>
          </w:tcPr>
          <w:p w14:paraId="11471082"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6E50FAA7"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296" w:type="dxa"/>
            <w:tcBorders>
              <w:bottom w:val="single" w:sz="4" w:space="0" w:color="auto"/>
            </w:tcBorders>
            <w:shd w:val="clear" w:color="auto" w:fill="auto"/>
          </w:tcPr>
          <w:p w14:paraId="33ACD80C"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08E9161C"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01EA2A"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Million Baht</w:t>
            </w:r>
          </w:p>
        </w:tc>
        <w:tc>
          <w:tcPr>
            <w:tcW w:w="1296" w:type="dxa"/>
            <w:tcBorders>
              <w:bottom w:val="single" w:sz="4" w:space="0" w:color="auto"/>
            </w:tcBorders>
            <w:shd w:val="clear" w:color="auto" w:fill="auto"/>
          </w:tcPr>
          <w:p w14:paraId="71813DB9"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Million Baht</w:t>
            </w:r>
          </w:p>
        </w:tc>
      </w:tr>
      <w:tr w:rsidR="00BE24C7" w:rsidRPr="005D3DEE" w14:paraId="135CC15F" w14:textId="77777777" w:rsidTr="00FE3064">
        <w:trPr>
          <w:cantSplit/>
        </w:trPr>
        <w:tc>
          <w:tcPr>
            <w:tcW w:w="3600" w:type="dxa"/>
            <w:tcBorders>
              <w:top w:val="single" w:sz="4" w:space="0" w:color="auto"/>
            </w:tcBorders>
          </w:tcPr>
          <w:p w14:paraId="0DD47F6F" w14:textId="77777777" w:rsidR="00D66D04" w:rsidRPr="005D3DEE"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2C296E16" w14:textId="77777777" w:rsidR="00D66D04" w:rsidRPr="005D3DEE"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tcBorders>
              <w:top w:val="single" w:sz="4" w:space="0" w:color="auto"/>
            </w:tcBorders>
            <w:shd w:val="clear" w:color="auto" w:fill="FAFAFA"/>
          </w:tcPr>
          <w:p w14:paraId="4C7114A3"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29319878"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AFAFA"/>
          </w:tcPr>
          <w:p w14:paraId="6EB2F29B"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62121B4B"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Borders>
              <w:top w:val="single" w:sz="4" w:space="0" w:color="auto"/>
            </w:tcBorders>
            <w:shd w:val="clear" w:color="auto" w:fill="F9F9F9"/>
          </w:tcPr>
          <w:p w14:paraId="6BADF72B"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Borders>
              <w:top w:val="single" w:sz="4" w:space="0" w:color="auto"/>
            </w:tcBorders>
          </w:tcPr>
          <w:p w14:paraId="0BF00E2E"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r>
      <w:tr w:rsidR="00BE24C7" w:rsidRPr="005D3DEE" w14:paraId="55A85BD1" w14:textId="77777777" w:rsidTr="00FE3064">
        <w:trPr>
          <w:cantSplit/>
        </w:trPr>
        <w:tc>
          <w:tcPr>
            <w:tcW w:w="3600" w:type="dxa"/>
          </w:tcPr>
          <w:p w14:paraId="68731800" w14:textId="77777777" w:rsidR="00D66D04" w:rsidRPr="005D3DEE" w:rsidRDefault="00D66D04" w:rsidP="009F1130">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5D3DEE">
              <w:rPr>
                <w:rFonts w:ascii="Arial" w:eastAsia="Arial Unicode MS" w:hAnsi="Arial" w:cs="Arial"/>
                <w:b/>
                <w:bCs/>
                <w:sz w:val="16"/>
                <w:szCs w:val="16"/>
                <w:u w:val="single"/>
              </w:rPr>
              <w:t>Direct subsidiaries established in Thailand</w:t>
            </w:r>
          </w:p>
        </w:tc>
        <w:tc>
          <w:tcPr>
            <w:tcW w:w="3510" w:type="dxa"/>
          </w:tcPr>
          <w:p w14:paraId="226CA493" w14:textId="77777777" w:rsidR="00D66D04" w:rsidRPr="005D3DEE" w:rsidRDefault="00D66D04" w:rsidP="009F1130">
            <w:pPr>
              <w:pStyle w:val="acctfourfigures"/>
              <w:tabs>
                <w:tab w:val="clear" w:pos="765"/>
                <w:tab w:val="decimal" w:pos="0"/>
              </w:tabs>
              <w:spacing w:before="40" w:line="240" w:lineRule="auto"/>
              <w:ind w:left="144" w:right="-72" w:hanging="144"/>
              <w:rPr>
                <w:rFonts w:ascii="Arial" w:eastAsia="Arial Unicode MS" w:hAnsi="Arial" w:cs="Arial"/>
                <w:sz w:val="16"/>
                <w:szCs w:val="16"/>
                <w:lang w:bidi="th-TH"/>
              </w:rPr>
            </w:pPr>
          </w:p>
        </w:tc>
        <w:tc>
          <w:tcPr>
            <w:tcW w:w="1296" w:type="dxa"/>
            <w:shd w:val="clear" w:color="auto" w:fill="FAFAFA"/>
          </w:tcPr>
          <w:p w14:paraId="3CF25672"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37EB3259"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shd w:val="clear" w:color="auto" w:fill="FAFAFA"/>
          </w:tcPr>
          <w:p w14:paraId="54F75F7D"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3117327A"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shd w:val="clear" w:color="auto" w:fill="F9F9F9"/>
          </w:tcPr>
          <w:p w14:paraId="61F833A8"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c>
          <w:tcPr>
            <w:tcW w:w="1296" w:type="dxa"/>
          </w:tcPr>
          <w:p w14:paraId="09E29CDC" w14:textId="77777777" w:rsidR="00D66D04" w:rsidRPr="005D3DEE" w:rsidRDefault="00D66D04" w:rsidP="009F1130">
            <w:pPr>
              <w:pStyle w:val="acctfourfigures"/>
              <w:tabs>
                <w:tab w:val="clear" w:pos="765"/>
              </w:tabs>
              <w:spacing w:before="40" w:line="240" w:lineRule="auto"/>
              <w:ind w:right="-72"/>
              <w:jc w:val="right"/>
              <w:rPr>
                <w:rFonts w:ascii="Arial" w:eastAsia="Arial Unicode MS" w:hAnsi="Arial" w:cs="Arial"/>
                <w:sz w:val="16"/>
                <w:szCs w:val="16"/>
                <w:lang w:bidi="th-TH"/>
              </w:rPr>
            </w:pPr>
          </w:p>
        </w:tc>
      </w:tr>
      <w:tr w:rsidR="00BE24C7" w:rsidRPr="005D3DEE" w14:paraId="14BB2837" w14:textId="77777777" w:rsidTr="00FE3064">
        <w:trPr>
          <w:cantSplit/>
        </w:trPr>
        <w:tc>
          <w:tcPr>
            <w:tcW w:w="3600" w:type="dxa"/>
          </w:tcPr>
          <w:p w14:paraId="36D74E19"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eastAsia="Arial Unicode MS" w:cs="Arial"/>
                <w:sz w:val="16"/>
                <w:szCs w:val="16"/>
              </w:rPr>
              <w:t xml:space="preserve">Combined Heat and Power Producing </w:t>
            </w:r>
          </w:p>
          <w:p w14:paraId="7CDBE181"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eastAsia="Arial Unicode MS" w:cs="Arial"/>
                <w:sz w:val="16"/>
                <w:szCs w:val="16"/>
              </w:rPr>
              <w:t xml:space="preserve">   Company Limited</w:t>
            </w:r>
          </w:p>
        </w:tc>
        <w:tc>
          <w:tcPr>
            <w:tcW w:w="3510" w:type="dxa"/>
          </w:tcPr>
          <w:p w14:paraId="1A671C8F" w14:textId="77777777" w:rsidR="00F47022" w:rsidRPr="005D3DEE" w:rsidRDefault="00F47022" w:rsidP="00F47022">
            <w:pPr>
              <w:spacing w:before="40" w:line="240" w:lineRule="auto"/>
              <w:ind w:left="144" w:right="-72" w:hanging="144"/>
              <w:rPr>
                <w:rFonts w:eastAsia="Arial Unicode MS" w:cs="Arial"/>
                <w:sz w:val="16"/>
                <w:szCs w:val="16"/>
                <w:cs/>
              </w:rPr>
            </w:pPr>
            <w:r w:rsidRPr="005D3DEE">
              <w:rPr>
                <w:rFonts w:eastAsia="Arial Unicode MS" w:cs="Arial"/>
                <w:sz w:val="16"/>
                <w:szCs w:val="16"/>
              </w:rPr>
              <w:t xml:space="preserve">Generate and supply electricity and cold water, </w:t>
            </w:r>
            <w:proofErr w:type="gramStart"/>
            <w:r w:rsidRPr="005D3DEE">
              <w:rPr>
                <w:rFonts w:eastAsia="Arial Unicode MS" w:cs="Arial"/>
                <w:sz w:val="16"/>
                <w:szCs w:val="16"/>
              </w:rPr>
              <w:t>construction</w:t>
            </w:r>
            <w:proofErr w:type="gramEnd"/>
            <w:r w:rsidRPr="005D3DEE">
              <w:rPr>
                <w:rFonts w:eastAsia="Arial Unicode MS" w:cs="Arial"/>
                <w:sz w:val="16"/>
                <w:szCs w:val="16"/>
              </w:rPr>
              <w:t xml:space="preserve"> and installation of electricity system services</w:t>
            </w:r>
          </w:p>
        </w:tc>
        <w:tc>
          <w:tcPr>
            <w:tcW w:w="1296" w:type="dxa"/>
            <w:shd w:val="clear" w:color="auto" w:fill="FAFAFA"/>
          </w:tcPr>
          <w:p w14:paraId="00BF55D2" w14:textId="5DEA1951"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tcPr>
          <w:p w14:paraId="474C11C9" w14:textId="643A5276"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tcBorders>
              <w:top w:val="nil"/>
              <w:left w:val="nil"/>
              <w:bottom w:val="nil"/>
              <w:right w:val="nil"/>
            </w:tcBorders>
            <w:shd w:val="clear" w:color="auto" w:fill="F9F9F9"/>
          </w:tcPr>
          <w:p w14:paraId="4C532436" w14:textId="21B7411A"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266</w:t>
            </w:r>
          </w:p>
        </w:tc>
        <w:tc>
          <w:tcPr>
            <w:tcW w:w="1296" w:type="dxa"/>
          </w:tcPr>
          <w:p w14:paraId="2CA108E8" w14:textId="000C43F6"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266</w:t>
            </w:r>
          </w:p>
        </w:tc>
        <w:tc>
          <w:tcPr>
            <w:tcW w:w="1296" w:type="dxa"/>
            <w:tcBorders>
              <w:top w:val="nil"/>
              <w:left w:val="nil"/>
              <w:bottom w:val="nil"/>
              <w:right w:val="nil"/>
            </w:tcBorders>
            <w:shd w:val="clear" w:color="auto" w:fill="F9F9F9"/>
          </w:tcPr>
          <w:p w14:paraId="38DF653A" w14:textId="335CC18F"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6D3B3DB5" w14:textId="1E487545" w:rsidR="00F47022" w:rsidRPr="005D3DEE" w:rsidRDefault="00F47022"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cs/>
                <w:lang w:val="en-US"/>
              </w:rPr>
              <w:t>-</w:t>
            </w:r>
          </w:p>
        </w:tc>
      </w:tr>
      <w:tr w:rsidR="00BE24C7" w:rsidRPr="005D3DEE" w14:paraId="58DB8C66" w14:textId="77777777" w:rsidTr="00FE3064">
        <w:trPr>
          <w:cantSplit/>
        </w:trPr>
        <w:tc>
          <w:tcPr>
            <w:tcW w:w="3600" w:type="dxa"/>
          </w:tcPr>
          <w:p w14:paraId="6B028957" w14:textId="77777777" w:rsidR="00F47022" w:rsidRPr="005D3DEE" w:rsidRDefault="00F47022" w:rsidP="00F47022">
            <w:pPr>
              <w:spacing w:before="40" w:line="240" w:lineRule="auto"/>
              <w:ind w:left="71" w:right="-72" w:hanging="172"/>
              <w:rPr>
                <w:rFonts w:eastAsia="Arial Unicode MS" w:cs="Arial"/>
                <w:sz w:val="16"/>
                <w:szCs w:val="16"/>
              </w:rPr>
            </w:pPr>
            <w:proofErr w:type="spellStart"/>
            <w:r w:rsidRPr="005D3DEE">
              <w:rPr>
                <w:rFonts w:eastAsia="Arial Unicode MS" w:cs="Arial"/>
                <w:sz w:val="16"/>
                <w:szCs w:val="16"/>
              </w:rPr>
              <w:t>Natee</w:t>
            </w:r>
            <w:proofErr w:type="spellEnd"/>
            <w:r w:rsidRPr="005D3DEE">
              <w:rPr>
                <w:rFonts w:eastAsia="Arial Unicode MS" w:cs="Arial"/>
                <w:sz w:val="16"/>
                <w:szCs w:val="16"/>
              </w:rPr>
              <w:t xml:space="preserve"> Synergy Company Limited</w:t>
            </w:r>
          </w:p>
        </w:tc>
        <w:tc>
          <w:tcPr>
            <w:tcW w:w="3510" w:type="dxa"/>
          </w:tcPr>
          <w:p w14:paraId="5B5BB3C2" w14:textId="77777777" w:rsidR="00F47022" w:rsidRPr="005D3DEE" w:rsidRDefault="00F47022" w:rsidP="00F47022">
            <w:pPr>
              <w:spacing w:before="40"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296" w:type="dxa"/>
            <w:shd w:val="clear" w:color="auto" w:fill="FAFAFA"/>
          </w:tcPr>
          <w:p w14:paraId="680BFBB5" w14:textId="6FFC8ACC"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100</w:t>
            </w:r>
          </w:p>
        </w:tc>
        <w:tc>
          <w:tcPr>
            <w:tcW w:w="1296" w:type="dxa"/>
          </w:tcPr>
          <w:p w14:paraId="2EC42D9D" w14:textId="44730D73"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100</w:t>
            </w:r>
          </w:p>
        </w:tc>
        <w:tc>
          <w:tcPr>
            <w:tcW w:w="1296" w:type="dxa"/>
            <w:tcBorders>
              <w:top w:val="nil"/>
              <w:left w:val="nil"/>
              <w:bottom w:val="nil"/>
              <w:right w:val="nil"/>
            </w:tcBorders>
            <w:shd w:val="clear" w:color="auto" w:fill="F9F9F9"/>
          </w:tcPr>
          <w:p w14:paraId="3716B83A" w14:textId="045B7EAE"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7</w:t>
            </w:r>
            <w:r w:rsidR="00886E0D" w:rsidRPr="005D3DEE">
              <w:rPr>
                <w:rFonts w:eastAsia="Arial Unicode MS" w:cs="Arial"/>
                <w:sz w:val="16"/>
                <w:szCs w:val="16"/>
                <w:lang w:val="en-US"/>
              </w:rPr>
              <w:t>,</w:t>
            </w:r>
            <w:r w:rsidRPr="005D3DEE">
              <w:rPr>
                <w:rFonts w:eastAsia="Arial Unicode MS" w:cs="Arial"/>
                <w:sz w:val="16"/>
                <w:szCs w:val="16"/>
              </w:rPr>
              <w:t>062</w:t>
            </w:r>
          </w:p>
        </w:tc>
        <w:tc>
          <w:tcPr>
            <w:tcW w:w="1296" w:type="dxa"/>
          </w:tcPr>
          <w:p w14:paraId="7DA65AE3" w14:textId="33660EA5"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7</w:t>
            </w:r>
            <w:r w:rsidR="00F47022" w:rsidRPr="005D3DEE">
              <w:rPr>
                <w:rFonts w:eastAsia="Arial Unicode MS" w:cs="Arial"/>
                <w:sz w:val="16"/>
                <w:szCs w:val="16"/>
                <w:lang w:val="en-US"/>
              </w:rPr>
              <w:t>,</w:t>
            </w:r>
            <w:r w:rsidRPr="005D3DEE">
              <w:rPr>
                <w:rFonts w:eastAsia="Arial Unicode MS" w:cs="Arial"/>
                <w:sz w:val="16"/>
                <w:szCs w:val="16"/>
              </w:rPr>
              <w:t>062</w:t>
            </w:r>
          </w:p>
        </w:tc>
        <w:tc>
          <w:tcPr>
            <w:tcW w:w="1296" w:type="dxa"/>
            <w:tcBorders>
              <w:top w:val="nil"/>
              <w:left w:val="nil"/>
              <w:bottom w:val="nil"/>
              <w:right w:val="nil"/>
            </w:tcBorders>
            <w:shd w:val="clear" w:color="auto" w:fill="F9F9F9"/>
          </w:tcPr>
          <w:p w14:paraId="71F9C427" w14:textId="087A543C"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15E6F898" w14:textId="5CC7AC5C" w:rsidR="00F47022" w:rsidRPr="005D3DEE" w:rsidRDefault="00F47022"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cs/>
                <w:lang w:val="en-US"/>
              </w:rPr>
              <w:t>-</w:t>
            </w:r>
          </w:p>
        </w:tc>
      </w:tr>
      <w:tr w:rsidR="00BE24C7" w:rsidRPr="005D3DEE" w14:paraId="5336FA9B" w14:textId="77777777" w:rsidTr="00FE3064">
        <w:trPr>
          <w:cantSplit/>
        </w:trPr>
        <w:tc>
          <w:tcPr>
            <w:tcW w:w="3600" w:type="dxa"/>
          </w:tcPr>
          <w:p w14:paraId="79A61332"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eastAsia="Arial Unicode MS" w:cs="Arial"/>
                <w:sz w:val="16"/>
                <w:szCs w:val="16"/>
              </w:rPr>
              <w:t>IRPC Clean Power Company Limited</w:t>
            </w:r>
          </w:p>
        </w:tc>
        <w:tc>
          <w:tcPr>
            <w:tcW w:w="3510" w:type="dxa"/>
            <w:vAlign w:val="bottom"/>
          </w:tcPr>
          <w:p w14:paraId="733B65D0" w14:textId="77777777" w:rsidR="00F47022" w:rsidRPr="005D3DEE" w:rsidRDefault="00F47022" w:rsidP="00F47022">
            <w:pPr>
              <w:spacing w:before="40" w:line="240" w:lineRule="auto"/>
              <w:ind w:left="144" w:right="-72" w:hanging="144"/>
              <w:rPr>
                <w:rFonts w:eastAsia="Arial Unicode MS" w:cs="Arial"/>
                <w:sz w:val="16"/>
                <w:szCs w:val="16"/>
              </w:rPr>
            </w:pPr>
            <w:r w:rsidRPr="005D3DEE">
              <w:rPr>
                <w:rFonts w:eastAsia="Arial Unicode MS" w:cs="Arial"/>
                <w:sz w:val="16"/>
                <w:szCs w:val="16"/>
              </w:rPr>
              <w:t>Generate and supply electricity and steam for industrial use</w:t>
            </w:r>
          </w:p>
        </w:tc>
        <w:tc>
          <w:tcPr>
            <w:tcW w:w="1296" w:type="dxa"/>
            <w:shd w:val="clear" w:color="auto" w:fill="FAFAFA"/>
          </w:tcPr>
          <w:p w14:paraId="48BDD81E" w14:textId="26483218"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51</w:t>
            </w:r>
          </w:p>
        </w:tc>
        <w:tc>
          <w:tcPr>
            <w:tcW w:w="1296" w:type="dxa"/>
          </w:tcPr>
          <w:p w14:paraId="3618E4F8" w14:textId="079E8E49"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51</w:t>
            </w:r>
          </w:p>
        </w:tc>
        <w:tc>
          <w:tcPr>
            <w:tcW w:w="1296" w:type="dxa"/>
            <w:tcBorders>
              <w:top w:val="nil"/>
              <w:left w:val="nil"/>
              <w:bottom w:val="nil"/>
              <w:right w:val="nil"/>
            </w:tcBorders>
            <w:shd w:val="clear" w:color="auto" w:fill="F9F9F9"/>
          </w:tcPr>
          <w:p w14:paraId="7414D169" w14:textId="56694ED4"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w:t>
            </w:r>
            <w:r w:rsidR="00886E0D" w:rsidRPr="005D3DEE">
              <w:rPr>
                <w:rFonts w:eastAsia="Arial Unicode MS" w:cs="Arial"/>
                <w:sz w:val="16"/>
                <w:szCs w:val="16"/>
                <w:lang w:val="en-US"/>
              </w:rPr>
              <w:t>,</w:t>
            </w:r>
            <w:r w:rsidRPr="005D3DEE">
              <w:rPr>
                <w:rFonts w:eastAsia="Arial Unicode MS" w:cs="Arial"/>
                <w:sz w:val="16"/>
                <w:szCs w:val="16"/>
              </w:rPr>
              <w:t>965</w:t>
            </w:r>
          </w:p>
        </w:tc>
        <w:tc>
          <w:tcPr>
            <w:tcW w:w="1296" w:type="dxa"/>
          </w:tcPr>
          <w:p w14:paraId="5DB2A8BF" w14:textId="62970D2D"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w:t>
            </w:r>
            <w:r w:rsidR="00F47022" w:rsidRPr="005D3DEE">
              <w:rPr>
                <w:rFonts w:eastAsia="Arial Unicode MS" w:cs="Arial"/>
                <w:sz w:val="16"/>
                <w:szCs w:val="16"/>
                <w:lang w:val="en-US"/>
              </w:rPr>
              <w:t>,</w:t>
            </w:r>
            <w:r w:rsidRPr="005D3DEE">
              <w:rPr>
                <w:rFonts w:eastAsia="Arial Unicode MS" w:cs="Arial"/>
                <w:sz w:val="16"/>
                <w:szCs w:val="16"/>
              </w:rPr>
              <w:t>965</w:t>
            </w:r>
          </w:p>
        </w:tc>
        <w:tc>
          <w:tcPr>
            <w:tcW w:w="1296" w:type="dxa"/>
            <w:tcBorders>
              <w:top w:val="nil"/>
              <w:left w:val="nil"/>
              <w:bottom w:val="nil"/>
              <w:right w:val="nil"/>
            </w:tcBorders>
            <w:shd w:val="clear" w:color="auto" w:fill="F9F9F9"/>
          </w:tcPr>
          <w:p w14:paraId="2A008E1D" w14:textId="57FE27A2"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7258C97F" w14:textId="3039F96B"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117</w:t>
            </w:r>
          </w:p>
        </w:tc>
      </w:tr>
      <w:tr w:rsidR="00BE24C7" w:rsidRPr="005D3DEE" w14:paraId="157C0A1F" w14:textId="77777777" w:rsidTr="00FE3064">
        <w:trPr>
          <w:cantSplit/>
        </w:trPr>
        <w:tc>
          <w:tcPr>
            <w:tcW w:w="3600" w:type="dxa"/>
          </w:tcPr>
          <w:p w14:paraId="3845F934"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eastAsia="Arial Unicode MS" w:cs="Arial"/>
                <w:sz w:val="16"/>
                <w:szCs w:val="16"/>
              </w:rPr>
              <w:t xml:space="preserve">Glow Energy Public Company Limited </w:t>
            </w:r>
          </w:p>
          <w:p w14:paraId="6F760965"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eastAsia="Arial Unicode MS" w:cs="Arial"/>
                <w:sz w:val="16"/>
                <w:szCs w:val="16"/>
              </w:rPr>
              <w:t xml:space="preserve">   and its subsidiaries</w:t>
            </w:r>
          </w:p>
        </w:tc>
        <w:tc>
          <w:tcPr>
            <w:tcW w:w="3510" w:type="dxa"/>
          </w:tcPr>
          <w:p w14:paraId="1E5348CD" w14:textId="77777777" w:rsidR="00F47022" w:rsidRPr="005D3DEE" w:rsidRDefault="00F47022" w:rsidP="00F47022">
            <w:pPr>
              <w:spacing w:before="40" w:line="240" w:lineRule="auto"/>
              <w:ind w:left="144" w:right="-72" w:hanging="144"/>
              <w:rPr>
                <w:rFonts w:eastAsia="Arial Unicode MS" w:cs="Arial"/>
                <w:sz w:val="16"/>
                <w:szCs w:val="16"/>
                <w:cs/>
              </w:rPr>
            </w:pPr>
            <w:r w:rsidRPr="005D3DEE">
              <w:rPr>
                <w:rFonts w:eastAsia="Arial Unicode MS" w:cs="Arial"/>
                <w:sz w:val="16"/>
                <w:szCs w:val="16"/>
              </w:rPr>
              <w:t>Generate and supply electricity</w:t>
            </w:r>
          </w:p>
        </w:tc>
        <w:tc>
          <w:tcPr>
            <w:tcW w:w="1296" w:type="dxa"/>
            <w:tcBorders>
              <w:top w:val="nil"/>
              <w:left w:val="nil"/>
              <w:bottom w:val="nil"/>
              <w:right w:val="nil"/>
            </w:tcBorders>
            <w:shd w:val="clear" w:color="auto" w:fill="FAFAFA"/>
          </w:tcPr>
          <w:p w14:paraId="7C1CA388" w14:textId="2BE85CB1"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45</w:t>
            </w:r>
            <w:r w:rsidR="00886E0D" w:rsidRPr="005D3DEE">
              <w:rPr>
                <w:rFonts w:eastAsia="Arial Unicode MS" w:cs="Arial"/>
                <w:sz w:val="16"/>
                <w:szCs w:val="16"/>
                <w:lang w:val="en-US"/>
              </w:rPr>
              <w:t>.</w:t>
            </w:r>
            <w:r w:rsidRPr="005D3DEE">
              <w:rPr>
                <w:rFonts w:eastAsia="Arial Unicode MS" w:cs="Arial"/>
                <w:sz w:val="16"/>
                <w:szCs w:val="16"/>
              </w:rPr>
              <w:t>67</w:t>
            </w:r>
          </w:p>
        </w:tc>
        <w:tc>
          <w:tcPr>
            <w:tcW w:w="1296" w:type="dxa"/>
          </w:tcPr>
          <w:p w14:paraId="71BA880C" w14:textId="78CBA075"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45</w:t>
            </w:r>
            <w:r w:rsidR="00F47022" w:rsidRPr="005D3DEE">
              <w:rPr>
                <w:rFonts w:eastAsia="Arial Unicode MS" w:cs="Arial"/>
                <w:sz w:val="16"/>
                <w:szCs w:val="16"/>
                <w:cs/>
                <w:lang w:val="en-US"/>
              </w:rPr>
              <w:t>.</w:t>
            </w:r>
            <w:r w:rsidRPr="005D3DEE">
              <w:rPr>
                <w:rFonts w:eastAsia="Arial Unicode MS" w:cs="Arial"/>
                <w:sz w:val="16"/>
                <w:szCs w:val="16"/>
              </w:rPr>
              <w:t>67</w:t>
            </w:r>
          </w:p>
        </w:tc>
        <w:tc>
          <w:tcPr>
            <w:tcW w:w="1296" w:type="dxa"/>
            <w:tcBorders>
              <w:top w:val="nil"/>
              <w:left w:val="nil"/>
              <w:bottom w:val="nil"/>
              <w:right w:val="nil"/>
            </w:tcBorders>
            <w:shd w:val="clear" w:color="auto" w:fill="F9F9F9"/>
          </w:tcPr>
          <w:p w14:paraId="1C022714" w14:textId="7F4CB28C"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60</w:t>
            </w:r>
            <w:r w:rsidR="00886E0D" w:rsidRPr="005D3DEE">
              <w:rPr>
                <w:rFonts w:eastAsia="Arial Unicode MS" w:cs="Arial"/>
                <w:sz w:val="16"/>
                <w:szCs w:val="16"/>
                <w:lang w:val="en-US"/>
              </w:rPr>
              <w:t>,</w:t>
            </w:r>
            <w:r w:rsidRPr="005D3DEE">
              <w:rPr>
                <w:rFonts w:eastAsia="Arial Unicode MS" w:cs="Arial"/>
                <w:sz w:val="16"/>
                <w:szCs w:val="16"/>
              </w:rPr>
              <w:t>924</w:t>
            </w:r>
          </w:p>
        </w:tc>
        <w:tc>
          <w:tcPr>
            <w:tcW w:w="1296" w:type="dxa"/>
          </w:tcPr>
          <w:p w14:paraId="19A1E157" w14:textId="61767221"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60</w:t>
            </w:r>
            <w:r w:rsidR="00F47022" w:rsidRPr="005D3DEE">
              <w:rPr>
                <w:rFonts w:eastAsia="Arial Unicode MS" w:cs="Arial"/>
                <w:sz w:val="16"/>
                <w:szCs w:val="16"/>
                <w:lang w:val="en-US"/>
              </w:rPr>
              <w:t>,</w:t>
            </w:r>
            <w:r w:rsidRPr="005D3DEE">
              <w:rPr>
                <w:rFonts w:eastAsia="Arial Unicode MS" w:cs="Arial"/>
                <w:sz w:val="16"/>
                <w:szCs w:val="16"/>
              </w:rPr>
              <w:t>924</w:t>
            </w:r>
          </w:p>
        </w:tc>
        <w:tc>
          <w:tcPr>
            <w:tcW w:w="1296" w:type="dxa"/>
            <w:tcBorders>
              <w:top w:val="nil"/>
              <w:left w:val="nil"/>
              <w:bottom w:val="nil"/>
              <w:right w:val="nil"/>
            </w:tcBorders>
            <w:shd w:val="clear" w:color="auto" w:fill="F9F9F9"/>
          </w:tcPr>
          <w:p w14:paraId="724E8D7C" w14:textId="5910201E"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w:t>
            </w:r>
            <w:r w:rsidR="00C30F5C" w:rsidRPr="005D3DEE">
              <w:rPr>
                <w:rFonts w:eastAsia="Arial Unicode MS" w:cs="Arial"/>
                <w:sz w:val="16"/>
                <w:szCs w:val="16"/>
                <w:lang w:val="en-US"/>
              </w:rPr>
              <w:t>,</w:t>
            </w:r>
            <w:r w:rsidRPr="005D3DEE">
              <w:rPr>
                <w:rFonts w:eastAsia="Arial Unicode MS" w:cs="Arial"/>
                <w:sz w:val="16"/>
                <w:szCs w:val="16"/>
              </w:rPr>
              <w:t>212</w:t>
            </w:r>
          </w:p>
        </w:tc>
        <w:tc>
          <w:tcPr>
            <w:tcW w:w="1296" w:type="dxa"/>
          </w:tcPr>
          <w:p w14:paraId="4A96C7CE" w14:textId="138E5BF8"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w:t>
            </w:r>
            <w:r w:rsidR="00C30F5C" w:rsidRPr="005D3DEE">
              <w:rPr>
                <w:rFonts w:eastAsia="Arial Unicode MS" w:cs="Arial"/>
                <w:sz w:val="16"/>
                <w:szCs w:val="16"/>
                <w:lang w:val="en-US"/>
              </w:rPr>
              <w:t>,</w:t>
            </w:r>
            <w:r w:rsidRPr="005D3DEE">
              <w:rPr>
                <w:rFonts w:eastAsia="Arial Unicode MS" w:cs="Arial"/>
                <w:sz w:val="16"/>
                <w:szCs w:val="16"/>
              </w:rPr>
              <w:t>233</w:t>
            </w:r>
          </w:p>
        </w:tc>
      </w:tr>
      <w:tr w:rsidR="00BE24C7" w:rsidRPr="005D3DEE" w14:paraId="59AD25D9" w14:textId="77777777" w:rsidTr="00FE3064">
        <w:trPr>
          <w:cantSplit/>
        </w:trPr>
        <w:tc>
          <w:tcPr>
            <w:tcW w:w="3600" w:type="dxa"/>
          </w:tcPr>
          <w:p w14:paraId="529D0A66" w14:textId="77777777" w:rsidR="00F47022" w:rsidRPr="005D3DEE" w:rsidRDefault="00F47022" w:rsidP="00F47022">
            <w:pPr>
              <w:spacing w:before="40" w:line="240" w:lineRule="auto"/>
              <w:ind w:left="71" w:right="-72" w:hanging="172"/>
              <w:rPr>
                <w:rFonts w:eastAsia="Arial Unicode MS" w:cs="Arial"/>
                <w:sz w:val="16"/>
                <w:szCs w:val="16"/>
                <w:cs/>
              </w:rPr>
            </w:pPr>
            <w:r w:rsidRPr="005D3DEE">
              <w:rPr>
                <w:rFonts w:eastAsia="Arial Unicode MS" w:cs="Arial"/>
                <w:sz w:val="16"/>
                <w:szCs w:val="16"/>
              </w:rPr>
              <w:t>GPSC Holding (Thailand) Company Limited</w:t>
            </w:r>
          </w:p>
        </w:tc>
        <w:tc>
          <w:tcPr>
            <w:tcW w:w="3510" w:type="dxa"/>
          </w:tcPr>
          <w:p w14:paraId="6DA4BB4D" w14:textId="77777777" w:rsidR="00F47022" w:rsidRPr="005D3DEE" w:rsidRDefault="00F47022" w:rsidP="00F47022">
            <w:pPr>
              <w:spacing w:before="40" w:line="240" w:lineRule="auto"/>
              <w:ind w:left="144" w:right="-72" w:hanging="144"/>
              <w:rPr>
                <w:rFonts w:eastAsia="Arial Unicode MS" w:cs="Arial"/>
                <w:sz w:val="16"/>
                <w:szCs w:val="16"/>
                <w:cs/>
              </w:rPr>
            </w:pPr>
            <w:r w:rsidRPr="005D3DEE">
              <w:rPr>
                <w:rFonts w:eastAsia="Arial Unicode MS" w:cs="Arial"/>
                <w:sz w:val="16"/>
                <w:szCs w:val="16"/>
              </w:rPr>
              <w:t>Invest in other companies</w:t>
            </w:r>
          </w:p>
        </w:tc>
        <w:tc>
          <w:tcPr>
            <w:tcW w:w="1296" w:type="dxa"/>
            <w:tcBorders>
              <w:top w:val="nil"/>
              <w:left w:val="nil"/>
              <w:bottom w:val="nil"/>
              <w:right w:val="nil"/>
            </w:tcBorders>
            <w:shd w:val="clear" w:color="auto" w:fill="FAFAFA"/>
          </w:tcPr>
          <w:p w14:paraId="63B2676A" w14:textId="522F36A0"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100</w:t>
            </w:r>
          </w:p>
        </w:tc>
        <w:tc>
          <w:tcPr>
            <w:tcW w:w="1296" w:type="dxa"/>
          </w:tcPr>
          <w:p w14:paraId="4E3643D2" w14:textId="1C551113"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100</w:t>
            </w:r>
          </w:p>
        </w:tc>
        <w:tc>
          <w:tcPr>
            <w:tcW w:w="1296" w:type="dxa"/>
            <w:tcBorders>
              <w:top w:val="nil"/>
              <w:left w:val="nil"/>
              <w:bottom w:val="nil"/>
              <w:right w:val="nil"/>
            </w:tcBorders>
            <w:shd w:val="clear" w:color="auto" w:fill="F9F9F9"/>
          </w:tcPr>
          <w:p w14:paraId="12D4A1DD" w14:textId="01C68171"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72</w:t>
            </w:r>
            <w:r w:rsidR="00C30F5C" w:rsidRPr="005D3DEE">
              <w:rPr>
                <w:rFonts w:eastAsia="Arial Unicode MS" w:cs="Arial"/>
                <w:sz w:val="16"/>
                <w:szCs w:val="16"/>
                <w:lang w:val="en-US"/>
              </w:rPr>
              <w:t>,</w:t>
            </w:r>
            <w:r w:rsidRPr="005D3DEE">
              <w:rPr>
                <w:rFonts w:eastAsia="Arial Unicode MS" w:cs="Arial"/>
                <w:sz w:val="16"/>
                <w:szCs w:val="16"/>
              </w:rPr>
              <w:t>883</w:t>
            </w:r>
          </w:p>
        </w:tc>
        <w:tc>
          <w:tcPr>
            <w:tcW w:w="1296" w:type="dxa"/>
          </w:tcPr>
          <w:p w14:paraId="02525535" w14:textId="252ED6F5"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72</w:t>
            </w:r>
            <w:r w:rsidR="00F47022" w:rsidRPr="005D3DEE">
              <w:rPr>
                <w:rFonts w:eastAsia="Arial Unicode MS" w:cs="Arial"/>
                <w:sz w:val="16"/>
                <w:szCs w:val="16"/>
                <w:lang w:val="en-US"/>
              </w:rPr>
              <w:t>,</w:t>
            </w:r>
            <w:r w:rsidRPr="005D3DEE">
              <w:rPr>
                <w:rFonts w:eastAsia="Arial Unicode MS" w:cs="Arial"/>
                <w:sz w:val="16"/>
                <w:szCs w:val="16"/>
              </w:rPr>
              <w:t>883</w:t>
            </w:r>
          </w:p>
        </w:tc>
        <w:tc>
          <w:tcPr>
            <w:tcW w:w="1296" w:type="dxa"/>
            <w:tcBorders>
              <w:top w:val="nil"/>
              <w:left w:val="nil"/>
              <w:bottom w:val="nil"/>
              <w:right w:val="nil"/>
            </w:tcBorders>
            <w:shd w:val="clear" w:color="auto" w:fill="F9F9F9"/>
          </w:tcPr>
          <w:p w14:paraId="2B9B9564" w14:textId="4219E247"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w:t>
            </w:r>
            <w:r w:rsidR="00C30F5C" w:rsidRPr="005D3DEE">
              <w:rPr>
                <w:rFonts w:eastAsia="Arial Unicode MS" w:cs="Arial"/>
                <w:sz w:val="16"/>
                <w:szCs w:val="16"/>
                <w:lang w:val="en-US"/>
              </w:rPr>
              <w:t>,</w:t>
            </w:r>
            <w:r w:rsidRPr="005D3DEE">
              <w:rPr>
                <w:rFonts w:eastAsia="Arial Unicode MS" w:cs="Arial"/>
                <w:sz w:val="16"/>
                <w:szCs w:val="16"/>
              </w:rPr>
              <w:t>438</w:t>
            </w:r>
          </w:p>
        </w:tc>
        <w:tc>
          <w:tcPr>
            <w:tcW w:w="1296" w:type="dxa"/>
          </w:tcPr>
          <w:p w14:paraId="0ABEED95" w14:textId="1B9E2FCD"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w:t>
            </w:r>
            <w:r w:rsidR="00C30F5C" w:rsidRPr="005D3DEE">
              <w:rPr>
                <w:rFonts w:eastAsia="Arial Unicode MS" w:cs="Arial"/>
                <w:sz w:val="16"/>
                <w:szCs w:val="16"/>
                <w:lang w:val="en-US"/>
              </w:rPr>
              <w:t>,</w:t>
            </w:r>
            <w:r w:rsidRPr="005D3DEE">
              <w:rPr>
                <w:rFonts w:eastAsia="Arial Unicode MS" w:cs="Arial"/>
                <w:sz w:val="16"/>
                <w:szCs w:val="16"/>
              </w:rPr>
              <w:t>459</w:t>
            </w:r>
          </w:p>
        </w:tc>
      </w:tr>
      <w:tr w:rsidR="00BE24C7" w:rsidRPr="005D3DEE" w14:paraId="5BAB21D7" w14:textId="77777777" w:rsidTr="003D4E9B">
        <w:trPr>
          <w:cantSplit/>
        </w:trPr>
        <w:tc>
          <w:tcPr>
            <w:tcW w:w="3600" w:type="dxa"/>
          </w:tcPr>
          <w:p w14:paraId="6291E2ED" w14:textId="77777777" w:rsidR="00F47022" w:rsidRPr="005D3DEE" w:rsidRDefault="00F47022" w:rsidP="00F47022">
            <w:pPr>
              <w:spacing w:before="40" w:line="240" w:lineRule="auto"/>
              <w:ind w:left="71" w:right="-72" w:hanging="172"/>
              <w:rPr>
                <w:rFonts w:cs="Arial"/>
                <w:sz w:val="16"/>
                <w:szCs w:val="16"/>
              </w:rPr>
            </w:pPr>
            <w:r w:rsidRPr="005D3DEE">
              <w:rPr>
                <w:rFonts w:eastAsia="Arial Unicode MS" w:cs="Arial"/>
                <w:sz w:val="16"/>
                <w:szCs w:val="16"/>
              </w:rPr>
              <w:t xml:space="preserve">   (</w:t>
            </w:r>
            <w:proofErr w:type="gramStart"/>
            <w:r w:rsidRPr="005D3DEE">
              <w:rPr>
                <w:rFonts w:eastAsia="Arial Unicode MS" w:cs="Arial"/>
                <w:sz w:val="16"/>
                <w:szCs w:val="16"/>
              </w:rPr>
              <w:t>formally</w:t>
            </w:r>
            <w:proofErr w:type="gramEnd"/>
            <w:r w:rsidRPr="005D3DEE">
              <w:rPr>
                <w:rFonts w:eastAsia="Arial Unicode MS" w:cs="Arial"/>
                <w:sz w:val="16"/>
                <w:szCs w:val="16"/>
              </w:rPr>
              <w:t xml:space="preserve"> as </w:t>
            </w:r>
            <w:r w:rsidRPr="005D3DEE">
              <w:rPr>
                <w:rFonts w:cs="Arial"/>
                <w:sz w:val="16"/>
                <w:szCs w:val="16"/>
              </w:rPr>
              <w:t xml:space="preserve">ENGIE Holding (Thailand) </w:t>
            </w:r>
          </w:p>
          <w:p w14:paraId="11BB89EC"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cs="Arial"/>
                <w:sz w:val="16"/>
                <w:szCs w:val="16"/>
              </w:rPr>
              <w:t xml:space="preserve">   Company Limited)</w:t>
            </w:r>
          </w:p>
        </w:tc>
        <w:tc>
          <w:tcPr>
            <w:tcW w:w="3510" w:type="dxa"/>
          </w:tcPr>
          <w:p w14:paraId="62A6E4D2"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tcPr>
          <w:p w14:paraId="37A52E12"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56E543F3"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346CB232"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48FCF7BD"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2BB8E3C1"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37B4F5F6" w14:textId="77777777" w:rsidR="00F47022" w:rsidRPr="005D3DEE" w:rsidRDefault="00F47022"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 xml:space="preserve">  </w:t>
            </w:r>
          </w:p>
          <w:p w14:paraId="6F0631A3" w14:textId="2A93AA40"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6B535CBA" w14:textId="77777777" w:rsidTr="003D4E9B">
        <w:trPr>
          <w:cantSplit/>
        </w:trPr>
        <w:tc>
          <w:tcPr>
            <w:tcW w:w="3600" w:type="dxa"/>
          </w:tcPr>
          <w:p w14:paraId="4F3E1709" w14:textId="78AE7C28" w:rsidR="00F47022" w:rsidRPr="005D3DEE" w:rsidRDefault="00F47022" w:rsidP="00F47022">
            <w:pPr>
              <w:spacing w:before="40" w:line="240" w:lineRule="auto"/>
              <w:ind w:left="71" w:right="-72" w:hanging="172"/>
              <w:rPr>
                <w:rFonts w:eastAsia="Arial Unicode MS" w:cs="Arial"/>
                <w:sz w:val="16"/>
                <w:szCs w:val="16"/>
                <w:cs/>
              </w:rPr>
            </w:pPr>
            <w:r w:rsidRPr="005D3DEE">
              <w:rPr>
                <w:rFonts w:eastAsia="Arial Unicode MS" w:cs="Arial"/>
                <w:sz w:val="16"/>
                <w:szCs w:val="16"/>
              </w:rPr>
              <w:t xml:space="preserve">Energy Recovery Unit Company Limited </w:t>
            </w:r>
            <w:r w:rsidRPr="005D3DEE">
              <w:rPr>
                <w:rFonts w:eastAsia="Arial Unicode MS" w:cs="Arial"/>
                <w:sz w:val="16"/>
                <w:szCs w:val="16"/>
                <w:vertAlign w:val="superscript"/>
                <w:lang w:val="en-US"/>
              </w:rPr>
              <w:t>(b)</w:t>
            </w:r>
          </w:p>
        </w:tc>
        <w:tc>
          <w:tcPr>
            <w:tcW w:w="3510" w:type="dxa"/>
          </w:tcPr>
          <w:p w14:paraId="1C069D9F" w14:textId="77777777" w:rsidR="00F47022" w:rsidRPr="005D3DEE" w:rsidRDefault="00F47022" w:rsidP="00F47022">
            <w:pPr>
              <w:spacing w:before="40"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296" w:type="dxa"/>
            <w:shd w:val="clear" w:color="auto" w:fill="F9F9F9"/>
          </w:tcPr>
          <w:p w14:paraId="44D99F13" w14:textId="7F9AAD40"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tcPr>
          <w:p w14:paraId="6BB86C39" w14:textId="4221614D"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shd w:val="clear" w:color="auto" w:fill="F9F9F9"/>
          </w:tcPr>
          <w:p w14:paraId="1D1CBC1F" w14:textId="5111445A"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3</w:t>
            </w:r>
            <w:r w:rsidR="00C30F5C" w:rsidRPr="005D3DEE">
              <w:rPr>
                <w:rFonts w:eastAsia="Arial Unicode MS" w:cs="Arial"/>
                <w:sz w:val="16"/>
                <w:szCs w:val="16"/>
                <w:lang w:val="en-US"/>
              </w:rPr>
              <w:t>,</w:t>
            </w:r>
            <w:r w:rsidRPr="005D3DEE">
              <w:rPr>
                <w:rFonts w:eastAsia="Arial Unicode MS" w:cs="Arial"/>
                <w:sz w:val="16"/>
                <w:szCs w:val="16"/>
              </w:rPr>
              <w:t>316</w:t>
            </w:r>
          </w:p>
        </w:tc>
        <w:tc>
          <w:tcPr>
            <w:tcW w:w="1296" w:type="dxa"/>
          </w:tcPr>
          <w:p w14:paraId="7269BD03" w14:textId="1EAA61D6"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2</w:t>
            </w:r>
            <w:r w:rsidR="00F47022" w:rsidRPr="005D3DEE">
              <w:rPr>
                <w:rFonts w:eastAsia="Arial Unicode MS" w:cs="Arial"/>
                <w:sz w:val="16"/>
                <w:szCs w:val="16"/>
                <w:lang w:val="en-US"/>
              </w:rPr>
              <w:t>,</w:t>
            </w:r>
            <w:r w:rsidRPr="005D3DEE">
              <w:rPr>
                <w:rFonts w:eastAsia="Arial Unicode MS" w:cs="Arial"/>
                <w:sz w:val="16"/>
                <w:szCs w:val="16"/>
              </w:rPr>
              <w:t>350</w:t>
            </w:r>
          </w:p>
        </w:tc>
        <w:tc>
          <w:tcPr>
            <w:tcW w:w="1296" w:type="dxa"/>
            <w:shd w:val="clear" w:color="auto" w:fill="F9F9F9"/>
            <w:vAlign w:val="bottom"/>
          </w:tcPr>
          <w:p w14:paraId="5D850E6E" w14:textId="41E1196F"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548772FE" w14:textId="64453BB4" w:rsidR="00F47022" w:rsidRPr="005D3DEE" w:rsidRDefault="00F47022"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cs/>
                <w:lang w:val="en-US"/>
              </w:rPr>
              <w:t>-</w:t>
            </w:r>
          </w:p>
        </w:tc>
      </w:tr>
      <w:tr w:rsidR="00BE24C7" w:rsidRPr="005D3DEE" w14:paraId="504F7341" w14:textId="77777777" w:rsidTr="003D4E9B">
        <w:trPr>
          <w:cantSplit/>
        </w:trPr>
        <w:tc>
          <w:tcPr>
            <w:tcW w:w="3600" w:type="dxa"/>
          </w:tcPr>
          <w:p w14:paraId="78193F55"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eastAsia="Arial Unicode MS" w:cs="Arial"/>
                <w:sz w:val="16"/>
                <w:szCs w:val="16"/>
              </w:rPr>
              <w:t xml:space="preserve">GPSC Treasury </w:t>
            </w:r>
            <w:proofErr w:type="spellStart"/>
            <w:r w:rsidRPr="005D3DEE">
              <w:rPr>
                <w:rFonts w:eastAsia="Arial Unicode MS" w:cs="Arial"/>
                <w:sz w:val="16"/>
                <w:szCs w:val="16"/>
              </w:rPr>
              <w:t>Center</w:t>
            </w:r>
            <w:proofErr w:type="spellEnd"/>
            <w:r w:rsidRPr="005D3DEE">
              <w:rPr>
                <w:rFonts w:eastAsia="Arial Unicode MS" w:cs="Arial"/>
                <w:sz w:val="16"/>
                <w:szCs w:val="16"/>
              </w:rPr>
              <w:t xml:space="preserve"> Company Limited</w:t>
            </w:r>
          </w:p>
        </w:tc>
        <w:tc>
          <w:tcPr>
            <w:tcW w:w="3510" w:type="dxa"/>
          </w:tcPr>
          <w:p w14:paraId="7B9F9224" w14:textId="77777777" w:rsidR="00F47022" w:rsidRPr="005D3DEE" w:rsidRDefault="00F47022" w:rsidP="00F47022">
            <w:pPr>
              <w:spacing w:before="40" w:line="240" w:lineRule="auto"/>
              <w:ind w:left="144" w:right="-72" w:hanging="144"/>
              <w:rPr>
                <w:rFonts w:eastAsia="Arial Unicode MS" w:cs="Arial"/>
                <w:sz w:val="16"/>
                <w:szCs w:val="16"/>
              </w:rPr>
            </w:pPr>
            <w:r w:rsidRPr="005D3DEE">
              <w:rPr>
                <w:rFonts w:eastAsia="Arial Unicode MS" w:cs="Arial"/>
                <w:sz w:val="16"/>
                <w:szCs w:val="16"/>
              </w:rPr>
              <w:t>Financial services</w:t>
            </w:r>
          </w:p>
        </w:tc>
        <w:tc>
          <w:tcPr>
            <w:tcW w:w="1296" w:type="dxa"/>
            <w:shd w:val="clear" w:color="auto" w:fill="F9F9F9"/>
          </w:tcPr>
          <w:p w14:paraId="33B66F6E" w14:textId="22ECA21A"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tcPr>
          <w:p w14:paraId="78DDAEA4" w14:textId="64ED30BD"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shd w:val="clear" w:color="auto" w:fill="F9F9F9"/>
          </w:tcPr>
          <w:p w14:paraId="6B81C80E" w14:textId="16DFDBA3"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20</w:t>
            </w:r>
          </w:p>
        </w:tc>
        <w:tc>
          <w:tcPr>
            <w:tcW w:w="1296" w:type="dxa"/>
          </w:tcPr>
          <w:p w14:paraId="6CE4B24D" w14:textId="1A574528"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20</w:t>
            </w:r>
          </w:p>
        </w:tc>
        <w:tc>
          <w:tcPr>
            <w:tcW w:w="1296" w:type="dxa"/>
            <w:shd w:val="clear" w:color="auto" w:fill="F9F9F9"/>
          </w:tcPr>
          <w:p w14:paraId="1C991F7F" w14:textId="73997E34"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395A17CA" w14:textId="4F106479" w:rsidR="00F47022" w:rsidRPr="005D3DEE" w:rsidRDefault="00F47022"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cs/>
                <w:lang w:val="en-US"/>
              </w:rPr>
              <w:t>-</w:t>
            </w:r>
          </w:p>
        </w:tc>
      </w:tr>
      <w:tr w:rsidR="00BE24C7" w:rsidRPr="005D3DEE" w14:paraId="2E24E293" w14:textId="77777777" w:rsidTr="003D4E9B">
        <w:trPr>
          <w:cantSplit/>
        </w:trPr>
        <w:tc>
          <w:tcPr>
            <w:tcW w:w="3600" w:type="dxa"/>
          </w:tcPr>
          <w:p w14:paraId="13055A69" w14:textId="079D5980" w:rsidR="00F47022" w:rsidRPr="005D3DEE" w:rsidRDefault="00F47022" w:rsidP="00F47022">
            <w:pPr>
              <w:spacing w:before="40" w:line="240" w:lineRule="auto"/>
              <w:ind w:left="71" w:right="-72" w:hanging="172"/>
              <w:rPr>
                <w:rFonts w:eastAsia="Arial Unicode MS" w:cs="Arial"/>
                <w:sz w:val="16"/>
                <w:szCs w:val="16"/>
                <w:lang w:val="en-US"/>
              </w:rPr>
            </w:pPr>
            <w:r w:rsidRPr="005D3DEE">
              <w:rPr>
                <w:rFonts w:eastAsia="Arial Unicode MS" w:cs="Arial"/>
                <w:sz w:val="16"/>
                <w:szCs w:val="16"/>
              </w:rPr>
              <w:t>Global Renewable Synergy Company Limited</w:t>
            </w:r>
            <w:r w:rsidRPr="005D3DEE">
              <w:rPr>
                <w:rFonts w:eastAsia="Arial Unicode MS" w:cs="Arial"/>
                <w:sz w:val="16"/>
                <w:szCs w:val="16"/>
                <w:cs/>
              </w:rPr>
              <w:t xml:space="preserve"> </w:t>
            </w:r>
            <w:r w:rsidRPr="005D3DEE">
              <w:rPr>
                <w:rFonts w:eastAsia="Arial Unicode MS" w:cs="Arial"/>
                <w:sz w:val="16"/>
                <w:szCs w:val="16"/>
                <w:vertAlign w:val="superscript"/>
                <w:lang w:val="en-US"/>
              </w:rPr>
              <w:t>(a)</w:t>
            </w:r>
          </w:p>
        </w:tc>
        <w:tc>
          <w:tcPr>
            <w:tcW w:w="3510" w:type="dxa"/>
            <w:vAlign w:val="bottom"/>
          </w:tcPr>
          <w:p w14:paraId="4F6A20CC" w14:textId="02AFD6C5" w:rsidR="00F47022" w:rsidRPr="005D3DEE" w:rsidRDefault="00F47022" w:rsidP="00F47022">
            <w:pPr>
              <w:spacing w:before="40"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296" w:type="dxa"/>
            <w:shd w:val="clear" w:color="auto" w:fill="F9F9F9"/>
          </w:tcPr>
          <w:p w14:paraId="357903DB" w14:textId="44D6B7AA"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tcPr>
          <w:p w14:paraId="7E95C8EA" w14:textId="453A7C6C"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shd w:val="clear" w:color="auto" w:fill="F9F9F9"/>
          </w:tcPr>
          <w:p w14:paraId="5349A979" w14:textId="5A1DBBA7"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24</w:t>
            </w:r>
            <w:r w:rsidR="00C30F5C" w:rsidRPr="005D3DEE">
              <w:rPr>
                <w:rFonts w:eastAsia="Arial Unicode MS" w:cs="Arial"/>
                <w:sz w:val="16"/>
                <w:szCs w:val="16"/>
                <w:lang w:val="en-US"/>
              </w:rPr>
              <w:t>,</w:t>
            </w:r>
            <w:r w:rsidRPr="005D3DEE">
              <w:rPr>
                <w:rFonts w:eastAsia="Arial Unicode MS" w:cs="Arial"/>
                <w:sz w:val="16"/>
                <w:szCs w:val="16"/>
              </w:rPr>
              <w:t>202</w:t>
            </w:r>
          </w:p>
        </w:tc>
        <w:tc>
          <w:tcPr>
            <w:tcW w:w="1296" w:type="dxa"/>
          </w:tcPr>
          <w:p w14:paraId="4BF77986" w14:textId="7740051B"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15</w:t>
            </w:r>
            <w:r w:rsidR="00F47022" w:rsidRPr="005D3DEE">
              <w:rPr>
                <w:rFonts w:eastAsia="Arial Unicode MS" w:cs="Arial"/>
                <w:sz w:val="16"/>
                <w:szCs w:val="16"/>
                <w:lang w:val="en-US"/>
              </w:rPr>
              <w:t>,</w:t>
            </w:r>
            <w:r w:rsidRPr="005D3DEE">
              <w:rPr>
                <w:rFonts w:eastAsia="Arial Unicode MS" w:cs="Arial"/>
                <w:sz w:val="16"/>
                <w:szCs w:val="16"/>
              </w:rPr>
              <w:t>097</w:t>
            </w:r>
          </w:p>
        </w:tc>
        <w:tc>
          <w:tcPr>
            <w:tcW w:w="1296" w:type="dxa"/>
            <w:shd w:val="clear" w:color="auto" w:fill="F9F9F9"/>
          </w:tcPr>
          <w:p w14:paraId="6FFDD91A" w14:textId="628B8AA6"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787EA8F6" w14:textId="42EB4801" w:rsidR="00F47022" w:rsidRPr="005D3DEE" w:rsidRDefault="00F47022"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cs/>
                <w:lang w:val="en-US"/>
              </w:rPr>
              <w:t>-</w:t>
            </w:r>
          </w:p>
        </w:tc>
      </w:tr>
      <w:tr w:rsidR="00B56F0D" w:rsidRPr="005D3DEE" w14:paraId="7C2B1FFB" w14:textId="77777777" w:rsidTr="003D4E9B">
        <w:trPr>
          <w:cantSplit/>
        </w:trPr>
        <w:tc>
          <w:tcPr>
            <w:tcW w:w="3600" w:type="dxa"/>
            <w:shd w:val="clear" w:color="auto" w:fill="auto"/>
          </w:tcPr>
          <w:p w14:paraId="4B572495" w14:textId="5D223796" w:rsidR="00B56F0D" w:rsidRPr="005D3DEE" w:rsidRDefault="00B56F0D" w:rsidP="00F47022">
            <w:pPr>
              <w:spacing w:before="40" w:line="240" w:lineRule="auto"/>
              <w:ind w:left="71" w:right="-72" w:hanging="172"/>
              <w:rPr>
                <w:rFonts w:eastAsia="Arial Unicode MS" w:cs="Arial"/>
                <w:sz w:val="16"/>
                <w:szCs w:val="16"/>
              </w:rPr>
            </w:pPr>
            <w:r w:rsidRPr="005D3DEE">
              <w:rPr>
                <w:rFonts w:eastAsia="Arial Unicode MS" w:cs="Arial"/>
                <w:sz w:val="16"/>
                <w:szCs w:val="16"/>
              </w:rPr>
              <w:t>Boree Plus Company Limited</w:t>
            </w:r>
            <w:r w:rsidR="004925CC" w:rsidRPr="005D3DEE">
              <w:rPr>
                <w:rFonts w:eastAsia="Arial Unicode MS" w:cs="Arial"/>
                <w:sz w:val="16"/>
                <w:szCs w:val="16"/>
                <w:cs/>
              </w:rPr>
              <w:t xml:space="preserve"> </w:t>
            </w:r>
            <w:r w:rsidR="004925CC" w:rsidRPr="005D3DEE">
              <w:rPr>
                <w:rFonts w:eastAsia="Arial Unicode MS" w:cs="Arial"/>
                <w:sz w:val="16"/>
                <w:szCs w:val="16"/>
                <w:vertAlign w:val="superscript"/>
                <w:lang w:val="en-US"/>
              </w:rPr>
              <w:t>(</w:t>
            </w:r>
            <w:r w:rsidR="00A1567E" w:rsidRPr="005D3DEE">
              <w:rPr>
                <w:rFonts w:eastAsia="Arial Unicode MS" w:cs="Arial"/>
                <w:sz w:val="16"/>
                <w:szCs w:val="16"/>
                <w:vertAlign w:val="superscript"/>
              </w:rPr>
              <w:t>c</w:t>
            </w:r>
            <w:r w:rsidR="004925CC" w:rsidRPr="005D3DEE">
              <w:rPr>
                <w:rFonts w:eastAsia="Arial Unicode MS" w:cs="Arial"/>
                <w:sz w:val="16"/>
                <w:szCs w:val="16"/>
                <w:vertAlign w:val="superscript"/>
                <w:lang w:val="en-US"/>
              </w:rPr>
              <w:t>)</w:t>
            </w:r>
          </w:p>
        </w:tc>
        <w:tc>
          <w:tcPr>
            <w:tcW w:w="3510" w:type="dxa"/>
            <w:shd w:val="clear" w:color="auto" w:fill="auto"/>
            <w:vAlign w:val="bottom"/>
          </w:tcPr>
          <w:p w14:paraId="69234A82" w14:textId="1BE091EB" w:rsidR="00B56F0D" w:rsidRPr="005D3DEE" w:rsidRDefault="003D4E9B" w:rsidP="00F47022">
            <w:pPr>
              <w:spacing w:before="40"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296" w:type="dxa"/>
            <w:shd w:val="clear" w:color="auto" w:fill="F9F9F9"/>
          </w:tcPr>
          <w:p w14:paraId="09EE4A07" w14:textId="643222D5" w:rsidR="00B56F0D"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shd w:val="clear" w:color="auto" w:fill="auto"/>
          </w:tcPr>
          <w:p w14:paraId="159A9822" w14:textId="21AA4617" w:rsidR="00B56F0D" w:rsidRPr="005D3DEE" w:rsidRDefault="00886E0D"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shd w:val="clear" w:color="auto" w:fill="F9F9F9"/>
          </w:tcPr>
          <w:p w14:paraId="66CAFC8F" w14:textId="0AD78F2A" w:rsidR="00B56F0D"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3</w:t>
            </w:r>
          </w:p>
        </w:tc>
        <w:tc>
          <w:tcPr>
            <w:tcW w:w="1296" w:type="dxa"/>
            <w:shd w:val="clear" w:color="auto" w:fill="auto"/>
          </w:tcPr>
          <w:p w14:paraId="1447DA3C" w14:textId="6E506D4D" w:rsidR="00B56F0D"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shd w:val="clear" w:color="auto" w:fill="F9F9F9"/>
          </w:tcPr>
          <w:p w14:paraId="238BF2EF" w14:textId="1E52E297" w:rsidR="00B56F0D"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shd w:val="clear" w:color="auto" w:fill="auto"/>
          </w:tcPr>
          <w:p w14:paraId="4AF38B12" w14:textId="6CCB7DFD" w:rsidR="00B56F0D"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r>
      <w:tr w:rsidR="00B56F0D" w:rsidRPr="005D3DEE" w14:paraId="6F35E1DC" w14:textId="77777777" w:rsidTr="003D4E9B">
        <w:trPr>
          <w:cantSplit/>
        </w:trPr>
        <w:tc>
          <w:tcPr>
            <w:tcW w:w="3600" w:type="dxa"/>
            <w:shd w:val="clear" w:color="auto" w:fill="auto"/>
          </w:tcPr>
          <w:p w14:paraId="4CFBCEC6" w14:textId="25A20AB8" w:rsidR="00B56F0D" w:rsidRPr="005D3DEE" w:rsidRDefault="00B56F0D" w:rsidP="00F47022">
            <w:pPr>
              <w:spacing w:before="40" w:line="240" w:lineRule="auto"/>
              <w:ind w:left="71" w:right="-72" w:hanging="172"/>
              <w:rPr>
                <w:rFonts w:eastAsia="Arial Unicode MS" w:cs="Arial"/>
                <w:sz w:val="16"/>
                <w:szCs w:val="16"/>
              </w:rPr>
            </w:pPr>
            <w:r w:rsidRPr="005D3DEE">
              <w:rPr>
                <w:rFonts w:eastAsia="Arial Unicode MS" w:cs="Arial"/>
                <w:sz w:val="16"/>
                <w:szCs w:val="16"/>
              </w:rPr>
              <w:t>Eurus Plus Company Limited</w:t>
            </w:r>
            <w:r w:rsidR="004925CC" w:rsidRPr="005D3DEE">
              <w:rPr>
                <w:rFonts w:eastAsia="Arial Unicode MS" w:cs="Arial"/>
                <w:sz w:val="16"/>
                <w:szCs w:val="16"/>
              </w:rPr>
              <w:t xml:space="preserve"> </w:t>
            </w:r>
            <w:r w:rsidR="004925CC" w:rsidRPr="005D3DEE">
              <w:rPr>
                <w:rFonts w:eastAsia="Arial Unicode MS" w:cs="Arial"/>
                <w:sz w:val="16"/>
                <w:szCs w:val="16"/>
                <w:vertAlign w:val="superscript"/>
                <w:lang w:val="en-US"/>
              </w:rPr>
              <w:t>(</w:t>
            </w:r>
            <w:r w:rsidR="00A1567E" w:rsidRPr="005D3DEE">
              <w:rPr>
                <w:rFonts w:eastAsia="Arial Unicode MS" w:cs="Arial"/>
                <w:sz w:val="16"/>
                <w:szCs w:val="16"/>
                <w:vertAlign w:val="superscript"/>
                <w:lang w:val="en-US"/>
              </w:rPr>
              <w:t>c</w:t>
            </w:r>
            <w:r w:rsidR="004925CC" w:rsidRPr="005D3DEE">
              <w:rPr>
                <w:rFonts w:eastAsia="Arial Unicode MS" w:cs="Arial"/>
                <w:sz w:val="16"/>
                <w:szCs w:val="16"/>
                <w:vertAlign w:val="superscript"/>
                <w:lang w:val="en-US"/>
              </w:rPr>
              <w:t>)</w:t>
            </w:r>
          </w:p>
        </w:tc>
        <w:tc>
          <w:tcPr>
            <w:tcW w:w="3510" w:type="dxa"/>
            <w:shd w:val="clear" w:color="auto" w:fill="auto"/>
            <w:vAlign w:val="bottom"/>
          </w:tcPr>
          <w:p w14:paraId="73386AFA" w14:textId="114A9CDF" w:rsidR="00B56F0D" w:rsidRPr="005D3DEE" w:rsidRDefault="003D4E9B" w:rsidP="00F47022">
            <w:pPr>
              <w:spacing w:before="40"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296" w:type="dxa"/>
            <w:shd w:val="clear" w:color="auto" w:fill="F9F9F9"/>
          </w:tcPr>
          <w:p w14:paraId="566CEBFC" w14:textId="2CFEEE27" w:rsidR="00B56F0D"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shd w:val="clear" w:color="auto" w:fill="auto"/>
          </w:tcPr>
          <w:p w14:paraId="2BA6036E" w14:textId="1C4FA943" w:rsidR="00B56F0D" w:rsidRPr="005D3DEE" w:rsidRDefault="00886E0D"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shd w:val="clear" w:color="auto" w:fill="F9F9F9"/>
          </w:tcPr>
          <w:p w14:paraId="1ADE677C" w14:textId="1EB4A705" w:rsidR="00B56F0D"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3</w:t>
            </w:r>
          </w:p>
        </w:tc>
        <w:tc>
          <w:tcPr>
            <w:tcW w:w="1296" w:type="dxa"/>
            <w:shd w:val="clear" w:color="auto" w:fill="auto"/>
          </w:tcPr>
          <w:p w14:paraId="6134AF53" w14:textId="1E7E11A5" w:rsidR="00B56F0D"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shd w:val="clear" w:color="auto" w:fill="F9F9F9"/>
          </w:tcPr>
          <w:p w14:paraId="3D36F498" w14:textId="55AD4985" w:rsidR="00B56F0D"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shd w:val="clear" w:color="auto" w:fill="auto"/>
          </w:tcPr>
          <w:p w14:paraId="00524536" w14:textId="73EA61D5" w:rsidR="00B56F0D"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r>
      <w:tr w:rsidR="00BE24C7" w:rsidRPr="005D3DEE" w14:paraId="32C7205F" w14:textId="77777777" w:rsidTr="003D4E9B">
        <w:trPr>
          <w:cantSplit/>
        </w:trPr>
        <w:tc>
          <w:tcPr>
            <w:tcW w:w="3600" w:type="dxa"/>
            <w:shd w:val="clear" w:color="auto" w:fill="auto"/>
          </w:tcPr>
          <w:p w14:paraId="7C3C5211" w14:textId="77777777" w:rsidR="00F47022" w:rsidRPr="005D3DEE" w:rsidRDefault="00F47022" w:rsidP="00F47022">
            <w:pPr>
              <w:spacing w:before="40" w:line="240" w:lineRule="auto"/>
              <w:ind w:left="71" w:right="-72" w:hanging="172"/>
              <w:rPr>
                <w:rFonts w:eastAsia="Arial Unicode MS" w:cs="Arial"/>
                <w:sz w:val="16"/>
                <w:szCs w:val="16"/>
              </w:rPr>
            </w:pPr>
          </w:p>
        </w:tc>
        <w:tc>
          <w:tcPr>
            <w:tcW w:w="3510" w:type="dxa"/>
            <w:shd w:val="clear" w:color="auto" w:fill="auto"/>
            <w:vAlign w:val="bottom"/>
          </w:tcPr>
          <w:p w14:paraId="3125569B"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tcPr>
          <w:p w14:paraId="007838AD"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auto"/>
          </w:tcPr>
          <w:p w14:paraId="1F22F973"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1BC877E3"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auto"/>
          </w:tcPr>
          <w:p w14:paraId="74AC0CE6"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0777DC6A"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auto"/>
          </w:tcPr>
          <w:p w14:paraId="1C4F8C53" w14:textId="57A1F4CB"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05C8E3AE" w14:textId="77777777" w:rsidTr="003D4E9B">
        <w:trPr>
          <w:cantSplit/>
        </w:trPr>
        <w:tc>
          <w:tcPr>
            <w:tcW w:w="3600" w:type="dxa"/>
          </w:tcPr>
          <w:p w14:paraId="5814E8F5" w14:textId="77777777" w:rsidR="00F47022" w:rsidRPr="005D3DEE" w:rsidRDefault="00F47022" w:rsidP="00F47022">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5D3DEE">
              <w:rPr>
                <w:rFonts w:ascii="Arial" w:eastAsia="Arial Unicode MS" w:hAnsi="Arial" w:cs="Arial"/>
                <w:b/>
                <w:bCs/>
                <w:sz w:val="16"/>
                <w:szCs w:val="16"/>
                <w:u w:val="single"/>
              </w:rPr>
              <w:t>Direct subsidiary established in Japan</w:t>
            </w:r>
          </w:p>
        </w:tc>
        <w:tc>
          <w:tcPr>
            <w:tcW w:w="3510" w:type="dxa"/>
            <w:vAlign w:val="bottom"/>
          </w:tcPr>
          <w:p w14:paraId="3539EAC0"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tcPr>
          <w:p w14:paraId="09EFA93C"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4A3C2256"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7FFE1847"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51F6503B"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7170CBC3"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0F45DA00" w14:textId="77777777"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1886CD7C" w14:textId="77777777" w:rsidTr="003D4E9B">
        <w:trPr>
          <w:cantSplit/>
        </w:trPr>
        <w:tc>
          <w:tcPr>
            <w:tcW w:w="3600" w:type="dxa"/>
          </w:tcPr>
          <w:p w14:paraId="06D34E1A" w14:textId="52F4A877" w:rsidR="00F47022" w:rsidRPr="005D3DEE" w:rsidRDefault="00F47022" w:rsidP="00F47022">
            <w:pPr>
              <w:spacing w:before="40" w:line="240" w:lineRule="auto"/>
              <w:ind w:left="71" w:right="-72" w:hanging="172"/>
              <w:rPr>
                <w:rFonts w:eastAsia="Arial Unicode MS" w:cs="Arial"/>
                <w:sz w:val="16"/>
                <w:szCs w:val="16"/>
              </w:rPr>
            </w:pPr>
            <w:proofErr w:type="spellStart"/>
            <w:r w:rsidRPr="005D3DEE">
              <w:rPr>
                <w:rFonts w:eastAsia="Arial Unicode MS" w:cs="Arial"/>
                <w:sz w:val="16"/>
                <w:szCs w:val="16"/>
              </w:rPr>
              <w:t>Ichinoseki</w:t>
            </w:r>
            <w:proofErr w:type="spellEnd"/>
            <w:r w:rsidRPr="005D3DEE">
              <w:rPr>
                <w:rFonts w:eastAsia="Arial Unicode MS" w:cs="Arial"/>
                <w:sz w:val="16"/>
                <w:szCs w:val="16"/>
              </w:rPr>
              <w:t xml:space="preserve"> Solar Power </w:t>
            </w:r>
            <w:r w:rsidR="009821C0" w:rsidRPr="005D3DEE">
              <w:rPr>
                <w:rFonts w:eastAsia="Arial Unicode MS" w:cs="Arial"/>
                <w:sz w:val="16"/>
                <w:szCs w:val="16"/>
              </w:rPr>
              <w:t>1</w:t>
            </w:r>
            <w:r w:rsidRPr="005D3DEE">
              <w:rPr>
                <w:rFonts w:eastAsia="Arial Unicode MS" w:cs="Arial"/>
                <w:sz w:val="16"/>
                <w:szCs w:val="16"/>
              </w:rPr>
              <w:t xml:space="preserve"> GK </w:t>
            </w:r>
            <w:r w:rsidRPr="005D3DEE">
              <w:rPr>
                <w:rFonts w:eastAsia="Arial Unicode MS" w:cs="Arial"/>
                <w:sz w:val="16"/>
                <w:szCs w:val="16"/>
                <w:vertAlign w:val="superscript"/>
              </w:rPr>
              <w:t>(</w:t>
            </w:r>
            <w:r w:rsidR="00C57133" w:rsidRPr="005D3DEE">
              <w:rPr>
                <w:rFonts w:eastAsia="Arial Unicode MS" w:cs="Arial"/>
                <w:sz w:val="16"/>
                <w:szCs w:val="16"/>
                <w:vertAlign w:val="superscript"/>
              </w:rPr>
              <w:t>e</w:t>
            </w:r>
            <w:r w:rsidRPr="005D3DEE">
              <w:rPr>
                <w:rFonts w:eastAsia="Arial Unicode MS" w:cs="Arial"/>
                <w:sz w:val="16"/>
                <w:szCs w:val="16"/>
                <w:vertAlign w:val="superscript"/>
              </w:rPr>
              <w:t>)</w:t>
            </w:r>
          </w:p>
        </w:tc>
        <w:tc>
          <w:tcPr>
            <w:tcW w:w="3510" w:type="dxa"/>
          </w:tcPr>
          <w:p w14:paraId="7367DE49" w14:textId="77777777" w:rsidR="00F47022" w:rsidRPr="005D3DEE" w:rsidRDefault="00F47022" w:rsidP="00F47022">
            <w:pPr>
              <w:spacing w:before="40" w:line="240" w:lineRule="auto"/>
              <w:ind w:left="144" w:right="-72" w:hanging="144"/>
              <w:rPr>
                <w:rFonts w:eastAsia="Arial Unicode MS" w:cs="Arial"/>
                <w:sz w:val="16"/>
                <w:szCs w:val="16"/>
                <w:cs/>
              </w:rPr>
            </w:pPr>
            <w:r w:rsidRPr="005D3DEE">
              <w:rPr>
                <w:rFonts w:eastAsia="Arial Unicode MS" w:cs="Arial"/>
                <w:sz w:val="16"/>
                <w:szCs w:val="16"/>
              </w:rPr>
              <w:t>Generate and supply electricity</w:t>
            </w:r>
          </w:p>
        </w:tc>
        <w:tc>
          <w:tcPr>
            <w:tcW w:w="1296" w:type="dxa"/>
            <w:shd w:val="clear" w:color="auto" w:fill="F9F9F9"/>
          </w:tcPr>
          <w:p w14:paraId="72C7821D" w14:textId="371D3F10" w:rsidR="00F47022" w:rsidRPr="005D3DEE" w:rsidRDefault="00886E0D"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lang w:val="en-US"/>
              </w:rPr>
              <w:t>-</w:t>
            </w:r>
          </w:p>
        </w:tc>
        <w:tc>
          <w:tcPr>
            <w:tcW w:w="1296" w:type="dxa"/>
          </w:tcPr>
          <w:p w14:paraId="6AD78C71" w14:textId="215F9066"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100</w:t>
            </w:r>
          </w:p>
        </w:tc>
        <w:tc>
          <w:tcPr>
            <w:tcW w:w="1296" w:type="dxa"/>
            <w:shd w:val="clear" w:color="auto" w:fill="F9F9F9"/>
          </w:tcPr>
          <w:p w14:paraId="6A33B945" w14:textId="6577A55B" w:rsidR="00F47022" w:rsidRPr="005D3DEE" w:rsidRDefault="00C30F5C"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lang w:val="en-US"/>
              </w:rPr>
              <w:t>-</w:t>
            </w:r>
          </w:p>
        </w:tc>
        <w:tc>
          <w:tcPr>
            <w:tcW w:w="1296" w:type="dxa"/>
          </w:tcPr>
          <w:p w14:paraId="5D576D66" w14:textId="3984D2EE" w:rsidR="00F47022" w:rsidRPr="005D3DEE" w:rsidRDefault="00F47022"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lang w:val="en-US"/>
              </w:rPr>
              <w:t>-</w:t>
            </w:r>
          </w:p>
        </w:tc>
        <w:tc>
          <w:tcPr>
            <w:tcW w:w="1296" w:type="dxa"/>
            <w:shd w:val="clear" w:color="auto" w:fill="F9F9F9"/>
          </w:tcPr>
          <w:p w14:paraId="7E0CBA04" w14:textId="5180B4C7"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134</w:t>
            </w:r>
          </w:p>
        </w:tc>
        <w:tc>
          <w:tcPr>
            <w:tcW w:w="1296" w:type="dxa"/>
          </w:tcPr>
          <w:p w14:paraId="49493519" w14:textId="40A448DC" w:rsidR="00F47022" w:rsidRPr="005D3DEE" w:rsidRDefault="00F47022"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cs/>
                <w:lang w:val="en-US"/>
              </w:rPr>
              <w:t>-</w:t>
            </w:r>
          </w:p>
        </w:tc>
      </w:tr>
      <w:tr w:rsidR="00BE24C7" w:rsidRPr="005D3DEE" w14:paraId="52F845FE" w14:textId="77777777" w:rsidTr="003D4E9B">
        <w:trPr>
          <w:cantSplit/>
        </w:trPr>
        <w:tc>
          <w:tcPr>
            <w:tcW w:w="3600" w:type="dxa"/>
          </w:tcPr>
          <w:p w14:paraId="0685D9E1" w14:textId="77777777" w:rsidR="00F47022" w:rsidRPr="005D3DEE" w:rsidRDefault="00F47022" w:rsidP="00F47022">
            <w:pPr>
              <w:spacing w:before="40" w:line="240" w:lineRule="auto"/>
              <w:ind w:left="71" w:right="-72" w:hanging="172"/>
              <w:rPr>
                <w:rFonts w:eastAsia="Arial Unicode MS" w:cs="Arial"/>
                <w:sz w:val="16"/>
                <w:szCs w:val="16"/>
              </w:rPr>
            </w:pPr>
          </w:p>
        </w:tc>
        <w:tc>
          <w:tcPr>
            <w:tcW w:w="3510" w:type="dxa"/>
          </w:tcPr>
          <w:p w14:paraId="58043952"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tcPr>
          <w:p w14:paraId="3517DB8D"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6F4E851D"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3255A205"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1A3576A8"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1015C089"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2D87EF68" w14:textId="77777777"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6A03789C" w14:textId="77777777" w:rsidTr="003D4E9B">
        <w:trPr>
          <w:cantSplit/>
        </w:trPr>
        <w:tc>
          <w:tcPr>
            <w:tcW w:w="3600" w:type="dxa"/>
          </w:tcPr>
          <w:p w14:paraId="19A1F99E" w14:textId="77777777" w:rsidR="00F47022" w:rsidRPr="005D3DEE" w:rsidRDefault="00F47022" w:rsidP="00F47022">
            <w:pPr>
              <w:pStyle w:val="acctfourfigures"/>
              <w:tabs>
                <w:tab w:val="clear" w:pos="765"/>
              </w:tabs>
              <w:spacing w:before="40" w:line="240" w:lineRule="auto"/>
              <w:ind w:left="71" w:right="-72" w:hanging="172"/>
              <w:rPr>
                <w:rFonts w:ascii="Arial" w:eastAsia="Arial Unicode MS" w:hAnsi="Arial" w:cs="Arial"/>
                <w:b/>
                <w:bCs/>
                <w:sz w:val="16"/>
                <w:szCs w:val="16"/>
                <w:u w:val="single"/>
              </w:rPr>
            </w:pPr>
            <w:r w:rsidRPr="005D3DEE">
              <w:rPr>
                <w:rFonts w:ascii="Arial" w:eastAsia="Arial Unicode MS" w:hAnsi="Arial" w:cs="Arial"/>
                <w:b/>
                <w:bCs/>
                <w:sz w:val="16"/>
                <w:szCs w:val="16"/>
                <w:u w:val="single"/>
              </w:rPr>
              <w:t>Direct subsidiary established in Hong Kong</w:t>
            </w:r>
          </w:p>
        </w:tc>
        <w:tc>
          <w:tcPr>
            <w:tcW w:w="3510" w:type="dxa"/>
          </w:tcPr>
          <w:p w14:paraId="75F1DBCA"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tcPr>
          <w:p w14:paraId="5A89D9D4"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7576872F"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5F2D08DD"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5DB9EA9D"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406A6B31"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4D9F0EB1" w14:textId="77777777"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51D5BFF1" w14:textId="77777777" w:rsidTr="003D4E9B">
        <w:trPr>
          <w:cantSplit/>
        </w:trPr>
        <w:tc>
          <w:tcPr>
            <w:tcW w:w="3600" w:type="dxa"/>
          </w:tcPr>
          <w:p w14:paraId="2236F07C" w14:textId="77777777" w:rsidR="00F47022" w:rsidRPr="005D3DEE" w:rsidRDefault="00F47022" w:rsidP="00F47022">
            <w:pPr>
              <w:pStyle w:val="acctfourfigures"/>
              <w:tabs>
                <w:tab w:val="clear" w:pos="765"/>
              </w:tabs>
              <w:spacing w:before="40" w:line="240" w:lineRule="auto"/>
              <w:ind w:left="71" w:right="-72" w:hanging="172"/>
              <w:rPr>
                <w:rFonts w:ascii="Arial" w:eastAsia="Arial Unicode MS" w:hAnsi="Arial" w:cs="Arial"/>
                <w:sz w:val="16"/>
                <w:szCs w:val="16"/>
                <w:lang w:val="en-US" w:bidi="th-TH"/>
              </w:rPr>
            </w:pPr>
            <w:r w:rsidRPr="005D3DEE">
              <w:rPr>
                <w:rFonts w:ascii="Arial" w:eastAsia="Arial Unicode MS" w:hAnsi="Arial" w:cs="Arial"/>
                <w:sz w:val="16"/>
                <w:szCs w:val="16"/>
                <w:lang w:bidi="th-TH"/>
              </w:rPr>
              <w:t xml:space="preserve">GPSC International Holdings Limited </w:t>
            </w:r>
          </w:p>
        </w:tc>
        <w:tc>
          <w:tcPr>
            <w:tcW w:w="3510" w:type="dxa"/>
          </w:tcPr>
          <w:p w14:paraId="30B48988" w14:textId="77777777" w:rsidR="00F47022" w:rsidRPr="005D3DEE" w:rsidRDefault="00F47022" w:rsidP="00F47022">
            <w:pPr>
              <w:spacing w:before="40" w:line="240" w:lineRule="auto"/>
              <w:ind w:left="144" w:right="-72" w:hanging="144"/>
              <w:rPr>
                <w:rFonts w:eastAsia="Arial Unicode MS" w:cs="Arial"/>
                <w:sz w:val="16"/>
                <w:szCs w:val="16"/>
                <w:cs/>
              </w:rPr>
            </w:pPr>
            <w:r w:rsidRPr="005D3DEE">
              <w:rPr>
                <w:rFonts w:eastAsia="Arial Unicode MS" w:cs="Arial"/>
                <w:sz w:val="16"/>
                <w:szCs w:val="16"/>
              </w:rPr>
              <w:t>Invest in other companies</w:t>
            </w:r>
          </w:p>
        </w:tc>
        <w:tc>
          <w:tcPr>
            <w:tcW w:w="1296" w:type="dxa"/>
            <w:shd w:val="clear" w:color="auto" w:fill="F9F9F9"/>
          </w:tcPr>
          <w:p w14:paraId="190D00FF" w14:textId="1C9044CD"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100</w:t>
            </w:r>
          </w:p>
        </w:tc>
        <w:tc>
          <w:tcPr>
            <w:tcW w:w="1296" w:type="dxa"/>
          </w:tcPr>
          <w:p w14:paraId="22EC0144" w14:textId="1C43460C" w:rsidR="00F47022" w:rsidRPr="005D3DEE" w:rsidRDefault="009821C0"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rPr>
              <w:t>100</w:t>
            </w:r>
          </w:p>
        </w:tc>
        <w:tc>
          <w:tcPr>
            <w:tcW w:w="1296" w:type="dxa"/>
            <w:shd w:val="clear" w:color="auto" w:fill="F9F9F9"/>
          </w:tcPr>
          <w:p w14:paraId="52F9643F" w14:textId="5E15780B"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3</w:t>
            </w:r>
          </w:p>
        </w:tc>
        <w:tc>
          <w:tcPr>
            <w:tcW w:w="1296" w:type="dxa"/>
          </w:tcPr>
          <w:p w14:paraId="448796DC" w14:textId="58CF269E"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3</w:t>
            </w:r>
          </w:p>
        </w:tc>
        <w:tc>
          <w:tcPr>
            <w:tcW w:w="1296" w:type="dxa"/>
            <w:shd w:val="clear" w:color="auto" w:fill="F9F9F9"/>
          </w:tcPr>
          <w:p w14:paraId="20B344D3" w14:textId="029D80FC" w:rsidR="00F47022" w:rsidRPr="005D3DEE" w:rsidRDefault="00C30F5C"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lang w:val="en-US"/>
              </w:rPr>
              <w:t>-</w:t>
            </w:r>
          </w:p>
        </w:tc>
        <w:tc>
          <w:tcPr>
            <w:tcW w:w="1296" w:type="dxa"/>
          </w:tcPr>
          <w:p w14:paraId="18641065" w14:textId="798BEF91" w:rsidR="00F47022" w:rsidRPr="005D3DEE" w:rsidRDefault="00F47022" w:rsidP="00F47022">
            <w:pPr>
              <w:spacing w:before="40" w:line="240" w:lineRule="auto"/>
              <w:ind w:right="-72"/>
              <w:jc w:val="right"/>
              <w:rPr>
                <w:rFonts w:eastAsia="Arial Unicode MS" w:cs="Arial"/>
                <w:sz w:val="16"/>
                <w:szCs w:val="16"/>
                <w:cs/>
                <w:lang w:val="en-US"/>
              </w:rPr>
            </w:pPr>
            <w:r w:rsidRPr="005D3DEE">
              <w:rPr>
                <w:rFonts w:eastAsia="Arial Unicode MS" w:cs="Arial"/>
                <w:sz w:val="16"/>
                <w:szCs w:val="16"/>
                <w:cs/>
                <w:lang w:val="en-US"/>
              </w:rPr>
              <w:t>-</w:t>
            </w:r>
          </w:p>
        </w:tc>
      </w:tr>
      <w:tr w:rsidR="00BE24C7" w:rsidRPr="005D3DEE" w14:paraId="14B19310" w14:textId="77777777" w:rsidTr="003D4E9B">
        <w:trPr>
          <w:cantSplit/>
        </w:trPr>
        <w:tc>
          <w:tcPr>
            <w:tcW w:w="3600" w:type="dxa"/>
          </w:tcPr>
          <w:p w14:paraId="1BD0D09E" w14:textId="77777777" w:rsidR="00F47022" w:rsidRPr="005D3DEE" w:rsidRDefault="00F47022" w:rsidP="00F47022">
            <w:pPr>
              <w:pStyle w:val="acctfourfigures"/>
              <w:tabs>
                <w:tab w:val="clear" w:pos="765"/>
              </w:tabs>
              <w:spacing w:before="40" w:line="240" w:lineRule="auto"/>
              <w:ind w:left="71" w:right="-72" w:hanging="172"/>
              <w:rPr>
                <w:rFonts w:ascii="Arial" w:eastAsia="Arial Unicode MS" w:hAnsi="Arial" w:cs="Arial"/>
                <w:sz w:val="16"/>
                <w:szCs w:val="16"/>
                <w:lang w:bidi="th-TH"/>
              </w:rPr>
            </w:pPr>
          </w:p>
        </w:tc>
        <w:tc>
          <w:tcPr>
            <w:tcW w:w="3510" w:type="dxa"/>
          </w:tcPr>
          <w:p w14:paraId="34DFECE7"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tcPr>
          <w:p w14:paraId="0D9039E8"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710A208A"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2C8F553B"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11C57F18"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tcPr>
          <w:p w14:paraId="60A97A35"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60C22FD3" w14:textId="77777777"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150BAA32" w14:textId="77777777" w:rsidTr="003D4E9B">
        <w:trPr>
          <w:cantSplit/>
        </w:trPr>
        <w:tc>
          <w:tcPr>
            <w:tcW w:w="3600" w:type="dxa"/>
          </w:tcPr>
          <w:p w14:paraId="7A6D6DAC" w14:textId="5670058D" w:rsidR="00F47022" w:rsidRPr="005D3DEE" w:rsidRDefault="00F47022" w:rsidP="00F47022">
            <w:pPr>
              <w:pStyle w:val="acctfourfigures"/>
              <w:tabs>
                <w:tab w:val="clear" w:pos="765"/>
              </w:tabs>
              <w:spacing w:before="40" w:line="240" w:lineRule="auto"/>
              <w:ind w:left="71" w:right="-72" w:hanging="172"/>
              <w:rPr>
                <w:rFonts w:ascii="Arial" w:eastAsia="Arial Unicode MS" w:hAnsi="Arial" w:cs="Arial"/>
                <w:sz w:val="16"/>
                <w:szCs w:val="16"/>
                <w:lang w:val="en-US" w:bidi="th-TH"/>
              </w:rPr>
            </w:pPr>
            <w:r w:rsidRPr="005D3DEE">
              <w:rPr>
                <w:rFonts w:ascii="Arial" w:eastAsia="Arial Unicode MS" w:hAnsi="Arial" w:cs="Arial"/>
                <w:b/>
                <w:bCs/>
                <w:sz w:val="16"/>
                <w:szCs w:val="16"/>
                <w:u w:val="single"/>
              </w:rPr>
              <w:t xml:space="preserve">Direct subsidiary established in </w:t>
            </w:r>
            <w:r w:rsidRPr="005D3DEE">
              <w:rPr>
                <w:rFonts w:ascii="Arial" w:eastAsia="Arial Unicode MS" w:hAnsi="Arial" w:cs="Arial"/>
                <w:b/>
                <w:bCs/>
                <w:sz w:val="16"/>
                <w:szCs w:val="16"/>
                <w:u w:val="single"/>
                <w:lang w:val="en-US" w:bidi="th-TH"/>
              </w:rPr>
              <w:t>Singapore</w:t>
            </w:r>
          </w:p>
        </w:tc>
        <w:tc>
          <w:tcPr>
            <w:tcW w:w="3510" w:type="dxa"/>
          </w:tcPr>
          <w:p w14:paraId="531552B9"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tcPr>
          <w:p w14:paraId="74136B21"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2801CEB8"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vAlign w:val="bottom"/>
          </w:tcPr>
          <w:p w14:paraId="68643AE3"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vAlign w:val="bottom"/>
          </w:tcPr>
          <w:p w14:paraId="683412B2"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shd w:val="clear" w:color="auto" w:fill="F9F9F9"/>
            <w:vAlign w:val="bottom"/>
          </w:tcPr>
          <w:p w14:paraId="30BE16A6"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Pr>
          <w:p w14:paraId="0777ABEF" w14:textId="77777777"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34F35237" w14:textId="77777777" w:rsidTr="003D4E9B">
        <w:trPr>
          <w:cantSplit/>
        </w:trPr>
        <w:tc>
          <w:tcPr>
            <w:tcW w:w="3600" w:type="dxa"/>
          </w:tcPr>
          <w:p w14:paraId="274A4813" w14:textId="1944063C" w:rsidR="00F47022" w:rsidRPr="005D3DEE" w:rsidRDefault="00F47022" w:rsidP="00F47022">
            <w:pPr>
              <w:pStyle w:val="acctfourfigures"/>
              <w:tabs>
                <w:tab w:val="clear" w:pos="765"/>
              </w:tabs>
              <w:spacing w:before="40" w:line="240" w:lineRule="auto"/>
              <w:ind w:left="71" w:right="-72" w:hanging="172"/>
              <w:rPr>
                <w:rFonts w:ascii="Arial" w:eastAsia="Arial Unicode MS" w:hAnsi="Arial" w:cs="Arial"/>
                <w:sz w:val="16"/>
                <w:szCs w:val="16"/>
                <w:lang w:bidi="th-TH"/>
              </w:rPr>
            </w:pPr>
            <w:r w:rsidRPr="005D3DEE">
              <w:rPr>
                <w:rFonts w:ascii="Arial" w:eastAsia="Arial Unicode MS" w:hAnsi="Arial" w:cs="Arial"/>
                <w:sz w:val="16"/>
                <w:szCs w:val="16"/>
                <w:lang w:bidi="th-TH"/>
              </w:rPr>
              <w:t xml:space="preserve">GPSC Singapore </w:t>
            </w:r>
            <w:proofErr w:type="spellStart"/>
            <w:r w:rsidRPr="005D3DEE">
              <w:rPr>
                <w:rFonts w:ascii="Arial" w:eastAsia="Arial Unicode MS" w:hAnsi="Arial" w:cs="Arial"/>
                <w:sz w:val="16"/>
                <w:szCs w:val="16"/>
                <w:lang w:bidi="th-TH"/>
              </w:rPr>
              <w:t>Pte.</w:t>
            </w:r>
            <w:proofErr w:type="spellEnd"/>
            <w:r w:rsidRPr="005D3DEE">
              <w:rPr>
                <w:rFonts w:ascii="Arial" w:eastAsia="Arial Unicode MS" w:hAnsi="Arial" w:cs="Arial"/>
                <w:sz w:val="16"/>
                <w:szCs w:val="16"/>
                <w:lang w:bidi="th-TH"/>
              </w:rPr>
              <w:t xml:space="preserve"> Ltd. </w:t>
            </w:r>
            <w:r w:rsidRPr="005D3DEE">
              <w:rPr>
                <w:rFonts w:ascii="Arial" w:eastAsia="Arial Unicode MS" w:hAnsi="Arial" w:cs="Arial"/>
                <w:sz w:val="16"/>
                <w:szCs w:val="16"/>
                <w:vertAlign w:val="superscript"/>
                <w:lang w:val="en-US" w:bidi="th-TH"/>
              </w:rPr>
              <w:t>(</w:t>
            </w:r>
            <w:r w:rsidR="00A1567E" w:rsidRPr="005D3DEE">
              <w:rPr>
                <w:rFonts w:ascii="Arial" w:eastAsia="Arial Unicode MS" w:hAnsi="Arial" w:cs="Arial"/>
                <w:sz w:val="16"/>
                <w:szCs w:val="16"/>
                <w:vertAlign w:val="superscript"/>
                <w:lang w:val="en-US" w:bidi="th-TH"/>
              </w:rPr>
              <w:t>d</w:t>
            </w:r>
            <w:r w:rsidRPr="005D3DEE">
              <w:rPr>
                <w:rFonts w:ascii="Arial" w:eastAsia="Arial Unicode MS" w:hAnsi="Arial" w:cs="Arial"/>
                <w:sz w:val="16"/>
                <w:szCs w:val="16"/>
                <w:vertAlign w:val="superscript"/>
                <w:lang w:val="en-US" w:bidi="th-TH"/>
              </w:rPr>
              <w:t>)</w:t>
            </w:r>
          </w:p>
        </w:tc>
        <w:tc>
          <w:tcPr>
            <w:tcW w:w="3510" w:type="dxa"/>
          </w:tcPr>
          <w:p w14:paraId="67BBC60F" w14:textId="1AF53AC0" w:rsidR="00F47022" w:rsidRPr="005D3DEE" w:rsidRDefault="00F47022" w:rsidP="00F47022">
            <w:pPr>
              <w:spacing w:before="40"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296" w:type="dxa"/>
            <w:shd w:val="clear" w:color="auto" w:fill="F9F9F9"/>
          </w:tcPr>
          <w:p w14:paraId="29AA2064" w14:textId="75A2BC2D" w:rsidR="00F47022" w:rsidRPr="005D3DEE" w:rsidRDefault="00886E0D"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7EA9683A" w14:textId="2FF28C91"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100</w:t>
            </w:r>
          </w:p>
        </w:tc>
        <w:tc>
          <w:tcPr>
            <w:tcW w:w="1296" w:type="dxa"/>
            <w:shd w:val="clear" w:color="auto" w:fill="F9F9F9"/>
          </w:tcPr>
          <w:p w14:paraId="44107959" w14:textId="7EBB2DEB"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470C23F9" w14:textId="182C6B91" w:rsidR="00F47022" w:rsidRPr="005D3DEE" w:rsidRDefault="009821C0"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rPr>
              <w:t>493</w:t>
            </w:r>
          </w:p>
        </w:tc>
        <w:tc>
          <w:tcPr>
            <w:tcW w:w="1296" w:type="dxa"/>
            <w:shd w:val="clear" w:color="auto" w:fill="F9F9F9"/>
          </w:tcPr>
          <w:p w14:paraId="37CCDCBA" w14:textId="6F69FDEA" w:rsidR="00F47022" w:rsidRPr="005D3DEE" w:rsidRDefault="00C30F5C"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lang w:val="en-US"/>
              </w:rPr>
              <w:t>-</w:t>
            </w:r>
          </w:p>
        </w:tc>
        <w:tc>
          <w:tcPr>
            <w:tcW w:w="1296" w:type="dxa"/>
          </w:tcPr>
          <w:p w14:paraId="493C9A2B" w14:textId="0872911B" w:rsidR="00F47022" w:rsidRPr="005D3DEE" w:rsidRDefault="00F47022" w:rsidP="00F47022">
            <w:pPr>
              <w:spacing w:before="40" w:line="240" w:lineRule="auto"/>
              <w:ind w:right="-72"/>
              <w:jc w:val="right"/>
              <w:rPr>
                <w:rFonts w:eastAsia="Arial Unicode MS" w:cs="Arial"/>
                <w:sz w:val="16"/>
                <w:szCs w:val="16"/>
                <w:lang w:val="en-US"/>
              </w:rPr>
            </w:pPr>
            <w:r w:rsidRPr="005D3DEE">
              <w:rPr>
                <w:rFonts w:eastAsia="Arial Unicode MS" w:cs="Arial"/>
                <w:sz w:val="16"/>
                <w:szCs w:val="16"/>
                <w:cs/>
                <w:lang w:val="en-US"/>
              </w:rPr>
              <w:t>-</w:t>
            </w:r>
          </w:p>
        </w:tc>
      </w:tr>
      <w:tr w:rsidR="00BE24C7" w:rsidRPr="005D3DEE" w14:paraId="048DC338" w14:textId="77777777" w:rsidTr="003D4E9B">
        <w:trPr>
          <w:cantSplit/>
        </w:trPr>
        <w:tc>
          <w:tcPr>
            <w:tcW w:w="3600" w:type="dxa"/>
          </w:tcPr>
          <w:p w14:paraId="103164CF" w14:textId="77777777" w:rsidR="00F47022" w:rsidRPr="005D3DEE" w:rsidRDefault="00F47022" w:rsidP="00F47022">
            <w:pPr>
              <w:spacing w:before="40" w:line="240" w:lineRule="auto"/>
              <w:ind w:left="71" w:right="-72" w:hanging="172"/>
              <w:rPr>
                <w:rFonts w:eastAsia="Arial Unicode MS" w:cs="Arial"/>
                <w:sz w:val="16"/>
                <w:szCs w:val="16"/>
              </w:rPr>
            </w:pPr>
          </w:p>
        </w:tc>
        <w:tc>
          <w:tcPr>
            <w:tcW w:w="3510" w:type="dxa"/>
          </w:tcPr>
          <w:p w14:paraId="51F50E06"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vAlign w:val="bottom"/>
          </w:tcPr>
          <w:p w14:paraId="4127D831"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vAlign w:val="bottom"/>
          </w:tcPr>
          <w:p w14:paraId="309DABBD"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shd w:val="clear" w:color="auto" w:fill="F9F9F9"/>
            <w:vAlign w:val="bottom"/>
          </w:tcPr>
          <w:p w14:paraId="2BD246A1"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vAlign w:val="bottom"/>
          </w:tcPr>
          <w:p w14:paraId="3CEC6794"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shd w:val="clear" w:color="auto" w:fill="F9F9F9"/>
          </w:tcPr>
          <w:p w14:paraId="544E717B"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Borders>
              <w:top w:val="single" w:sz="4" w:space="0" w:color="auto"/>
            </w:tcBorders>
          </w:tcPr>
          <w:p w14:paraId="606457EB" w14:textId="77777777" w:rsidR="00F47022" w:rsidRPr="005D3DEE" w:rsidRDefault="00F47022" w:rsidP="00F47022">
            <w:pPr>
              <w:spacing w:before="40" w:line="240" w:lineRule="auto"/>
              <w:ind w:right="-72"/>
              <w:jc w:val="right"/>
              <w:rPr>
                <w:rFonts w:eastAsia="Arial Unicode MS" w:cs="Arial"/>
                <w:sz w:val="16"/>
                <w:szCs w:val="16"/>
                <w:lang w:val="en-US"/>
              </w:rPr>
            </w:pPr>
          </w:p>
        </w:tc>
      </w:tr>
      <w:tr w:rsidR="00BE24C7" w:rsidRPr="005D3DEE" w14:paraId="1E400133" w14:textId="77777777" w:rsidTr="003D4E9B">
        <w:trPr>
          <w:cantSplit/>
        </w:trPr>
        <w:tc>
          <w:tcPr>
            <w:tcW w:w="3600" w:type="dxa"/>
          </w:tcPr>
          <w:p w14:paraId="4D86DD96" w14:textId="77777777" w:rsidR="00F47022" w:rsidRPr="005D3DEE" w:rsidRDefault="00F47022" w:rsidP="00F47022">
            <w:pPr>
              <w:spacing w:before="40" w:line="240" w:lineRule="auto"/>
              <w:ind w:left="71" w:right="-72" w:hanging="172"/>
              <w:rPr>
                <w:rFonts w:eastAsia="Arial Unicode MS" w:cs="Arial"/>
                <w:sz w:val="16"/>
                <w:szCs w:val="16"/>
              </w:rPr>
            </w:pPr>
            <w:r w:rsidRPr="005D3DEE">
              <w:rPr>
                <w:rFonts w:eastAsia="Arial Unicode MS" w:cs="Arial"/>
                <w:sz w:val="16"/>
                <w:szCs w:val="16"/>
              </w:rPr>
              <w:t>Total investments in subsidiaries</w:t>
            </w:r>
          </w:p>
        </w:tc>
        <w:tc>
          <w:tcPr>
            <w:tcW w:w="3510" w:type="dxa"/>
          </w:tcPr>
          <w:p w14:paraId="49EF9DB5" w14:textId="77777777" w:rsidR="00F47022" w:rsidRPr="005D3DEE" w:rsidRDefault="00F47022" w:rsidP="00F47022">
            <w:pPr>
              <w:spacing w:before="40" w:line="240" w:lineRule="auto"/>
              <w:ind w:left="144" w:right="-72" w:hanging="144"/>
              <w:rPr>
                <w:rFonts w:eastAsia="Arial Unicode MS" w:cs="Arial"/>
                <w:sz w:val="16"/>
                <w:szCs w:val="16"/>
              </w:rPr>
            </w:pPr>
          </w:p>
        </w:tc>
        <w:tc>
          <w:tcPr>
            <w:tcW w:w="1296" w:type="dxa"/>
            <w:shd w:val="clear" w:color="auto" w:fill="F9F9F9"/>
            <w:vAlign w:val="bottom"/>
          </w:tcPr>
          <w:p w14:paraId="0881F6E8"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vAlign w:val="bottom"/>
          </w:tcPr>
          <w:p w14:paraId="7CE9E710" w14:textId="77777777" w:rsidR="00F47022" w:rsidRPr="005D3DEE" w:rsidRDefault="00F47022" w:rsidP="00F47022">
            <w:pPr>
              <w:spacing w:before="40" w:line="240" w:lineRule="auto"/>
              <w:ind w:right="-72"/>
              <w:jc w:val="right"/>
              <w:rPr>
                <w:rFonts w:eastAsia="Arial Unicode MS" w:cs="Arial"/>
                <w:sz w:val="16"/>
                <w:szCs w:val="16"/>
                <w:lang w:val="en-US"/>
              </w:rPr>
            </w:pPr>
          </w:p>
        </w:tc>
        <w:tc>
          <w:tcPr>
            <w:tcW w:w="1296" w:type="dxa"/>
            <w:tcBorders>
              <w:bottom w:val="single" w:sz="4" w:space="0" w:color="auto"/>
            </w:tcBorders>
            <w:shd w:val="clear" w:color="auto" w:fill="F9F9F9"/>
          </w:tcPr>
          <w:p w14:paraId="34524746" w14:textId="5BBB7AB8" w:rsidR="00F47022" w:rsidRPr="005D3DEE" w:rsidRDefault="009821C0" w:rsidP="00F47022">
            <w:pPr>
              <w:spacing w:before="40" w:line="240" w:lineRule="auto"/>
              <w:ind w:right="-72"/>
              <w:jc w:val="right"/>
              <w:rPr>
                <w:rFonts w:eastAsia="Arial Unicode MS" w:cs="Arial"/>
                <w:sz w:val="16"/>
                <w:szCs w:val="16"/>
              </w:rPr>
            </w:pPr>
            <w:r w:rsidRPr="005D3DEE">
              <w:rPr>
                <w:rFonts w:eastAsia="Arial Unicode MS" w:cs="Arial"/>
                <w:sz w:val="16"/>
                <w:szCs w:val="16"/>
              </w:rPr>
              <w:t>170</w:t>
            </w:r>
            <w:r w:rsidR="00C30F5C" w:rsidRPr="005D3DEE">
              <w:rPr>
                <w:rFonts w:eastAsia="Arial Unicode MS" w:cs="Arial"/>
                <w:sz w:val="16"/>
                <w:szCs w:val="16"/>
              </w:rPr>
              <w:t>,</w:t>
            </w:r>
            <w:r w:rsidRPr="005D3DEE">
              <w:rPr>
                <w:rFonts w:eastAsia="Arial Unicode MS" w:cs="Arial"/>
                <w:sz w:val="16"/>
                <w:szCs w:val="16"/>
              </w:rPr>
              <w:t>647</w:t>
            </w:r>
          </w:p>
        </w:tc>
        <w:tc>
          <w:tcPr>
            <w:tcW w:w="1296" w:type="dxa"/>
            <w:tcBorders>
              <w:bottom w:val="single" w:sz="4" w:space="0" w:color="auto"/>
            </w:tcBorders>
          </w:tcPr>
          <w:p w14:paraId="53852903" w14:textId="14547609" w:rsidR="00F47022" w:rsidRPr="005D3DEE" w:rsidRDefault="009821C0" w:rsidP="00F47022">
            <w:pPr>
              <w:spacing w:before="40" w:line="240" w:lineRule="auto"/>
              <w:ind w:right="-72"/>
              <w:jc w:val="right"/>
              <w:rPr>
                <w:rFonts w:eastAsia="Arial Unicode MS" w:cs="Arial"/>
                <w:sz w:val="16"/>
                <w:szCs w:val="16"/>
              </w:rPr>
            </w:pPr>
            <w:r w:rsidRPr="005D3DEE">
              <w:rPr>
                <w:rFonts w:eastAsia="Arial Unicode MS" w:cs="Arial"/>
                <w:sz w:val="16"/>
                <w:szCs w:val="16"/>
              </w:rPr>
              <w:t>161</w:t>
            </w:r>
            <w:r w:rsidR="00F47022" w:rsidRPr="005D3DEE">
              <w:rPr>
                <w:rFonts w:eastAsia="Arial Unicode MS" w:cs="Arial"/>
                <w:sz w:val="16"/>
                <w:szCs w:val="16"/>
              </w:rPr>
              <w:t>,</w:t>
            </w:r>
            <w:r w:rsidRPr="005D3DEE">
              <w:rPr>
                <w:rFonts w:eastAsia="Arial Unicode MS" w:cs="Arial"/>
                <w:sz w:val="16"/>
                <w:szCs w:val="16"/>
              </w:rPr>
              <w:t>063</w:t>
            </w:r>
          </w:p>
        </w:tc>
        <w:tc>
          <w:tcPr>
            <w:tcW w:w="1296" w:type="dxa"/>
            <w:tcBorders>
              <w:bottom w:val="single" w:sz="4" w:space="0" w:color="auto"/>
            </w:tcBorders>
            <w:shd w:val="clear" w:color="auto" w:fill="F9F9F9"/>
          </w:tcPr>
          <w:p w14:paraId="3683371A" w14:textId="0F0ED789" w:rsidR="00F47022" w:rsidRPr="005D3DEE" w:rsidRDefault="009821C0" w:rsidP="00F47022">
            <w:pPr>
              <w:spacing w:before="40" w:line="240" w:lineRule="auto"/>
              <w:ind w:right="-72"/>
              <w:jc w:val="right"/>
              <w:rPr>
                <w:rFonts w:eastAsia="Arial Unicode MS" w:cs="Arial"/>
                <w:sz w:val="16"/>
                <w:szCs w:val="16"/>
              </w:rPr>
            </w:pPr>
            <w:r w:rsidRPr="005D3DEE">
              <w:rPr>
                <w:rFonts w:eastAsia="Arial Unicode MS" w:cs="Arial"/>
                <w:sz w:val="16"/>
                <w:szCs w:val="16"/>
              </w:rPr>
              <w:t>2</w:t>
            </w:r>
            <w:r w:rsidR="00C30F5C" w:rsidRPr="005D3DEE">
              <w:rPr>
                <w:rFonts w:eastAsia="Arial Unicode MS" w:cs="Arial"/>
                <w:sz w:val="16"/>
                <w:szCs w:val="16"/>
              </w:rPr>
              <w:t>,</w:t>
            </w:r>
            <w:r w:rsidRPr="005D3DEE">
              <w:rPr>
                <w:rFonts w:eastAsia="Arial Unicode MS" w:cs="Arial"/>
                <w:sz w:val="16"/>
                <w:szCs w:val="16"/>
              </w:rPr>
              <w:t>784</w:t>
            </w:r>
          </w:p>
        </w:tc>
        <w:tc>
          <w:tcPr>
            <w:tcW w:w="1296" w:type="dxa"/>
            <w:tcBorders>
              <w:bottom w:val="single" w:sz="4" w:space="0" w:color="auto"/>
            </w:tcBorders>
          </w:tcPr>
          <w:p w14:paraId="62E5A035" w14:textId="2EB917FA" w:rsidR="00F47022" w:rsidRPr="005D3DEE" w:rsidRDefault="009821C0" w:rsidP="00F47022">
            <w:pPr>
              <w:spacing w:before="40" w:line="240" w:lineRule="auto"/>
              <w:ind w:right="-72"/>
              <w:jc w:val="right"/>
              <w:rPr>
                <w:rFonts w:eastAsia="Arial Unicode MS" w:cs="Arial"/>
                <w:sz w:val="16"/>
                <w:szCs w:val="16"/>
              </w:rPr>
            </w:pPr>
            <w:r w:rsidRPr="005D3DEE">
              <w:rPr>
                <w:rFonts w:eastAsia="Arial Unicode MS" w:cs="Arial"/>
                <w:sz w:val="16"/>
                <w:szCs w:val="16"/>
              </w:rPr>
              <w:t>2</w:t>
            </w:r>
            <w:r w:rsidR="00C30F5C" w:rsidRPr="005D3DEE">
              <w:rPr>
                <w:rFonts w:eastAsia="Arial Unicode MS" w:cs="Arial"/>
                <w:sz w:val="16"/>
                <w:szCs w:val="16"/>
              </w:rPr>
              <w:t>,</w:t>
            </w:r>
            <w:r w:rsidRPr="005D3DEE">
              <w:rPr>
                <w:rFonts w:eastAsia="Arial Unicode MS" w:cs="Arial"/>
                <w:sz w:val="16"/>
                <w:szCs w:val="16"/>
              </w:rPr>
              <w:t>809</w:t>
            </w:r>
          </w:p>
        </w:tc>
      </w:tr>
    </w:tbl>
    <w:p w14:paraId="75BBE56E" w14:textId="20BE2C50" w:rsidR="00B51222" w:rsidRPr="005D3DEE" w:rsidRDefault="00B51222" w:rsidP="00AE05CB">
      <w:pPr>
        <w:spacing w:line="240" w:lineRule="auto"/>
        <w:ind w:left="810" w:hanging="270"/>
        <w:jc w:val="both"/>
        <w:rPr>
          <w:rFonts w:eastAsia="Arial Unicode MS" w:cs="Arial"/>
          <w:sz w:val="18"/>
          <w:szCs w:val="18"/>
        </w:rPr>
      </w:pPr>
    </w:p>
    <w:p w14:paraId="64D69AAE" w14:textId="189C597E" w:rsidR="006B0DB7" w:rsidRPr="005D3DEE" w:rsidRDefault="006B0DB7" w:rsidP="00AE05CB">
      <w:pPr>
        <w:ind w:left="810" w:hanging="270"/>
        <w:jc w:val="thaiDistribute"/>
        <w:rPr>
          <w:rFonts w:eastAsia="Arial Unicode MS" w:cs="Arial"/>
          <w:noProof/>
          <w:sz w:val="18"/>
          <w:szCs w:val="18"/>
        </w:rPr>
      </w:pPr>
      <w:r w:rsidRPr="005D3DEE">
        <w:rPr>
          <w:rFonts w:eastAsiaTheme="minorHAnsi" w:cs="Arial"/>
          <w:sz w:val="18"/>
          <w:szCs w:val="18"/>
          <w:vertAlign w:val="superscript"/>
        </w:rPr>
        <w:t>(</w:t>
      </w:r>
      <w:r w:rsidR="00C57133" w:rsidRPr="005D3DEE">
        <w:rPr>
          <w:rFonts w:eastAsiaTheme="minorHAnsi" w:cs="Arial"/>
          <w:sz w:val="18"/>
          <w:szCs w:val="18"/>
          <w:vertAlign w:val="superscript"/>
        </w:rPr>
        <w:t>e</w:t>
      </w:r>
      <w:r w:rsidRPr="005D3DEE">
        <w:rPr>
          <w:rFonts w:eastAsiaTheme="minorHAnsi" w:cs="Arial"/>
          <w:sz w:val="18"/>
          <w:szCs w:val="18"/>
          <w:vertAlign w:val="superscript"/>
        </w:rPr>
        <w:t xml:space="preserve">) </w:t>
      </w:r>
      <w:r w:rsidR="004C134A" w:rsidRPr="005D3DEE">
        <w:rPr>
          <w:rFonts w:eastAsiaTheme="minorHAnsi" w:cs="Arial"/>
          <w:sz w:val="18"/>
          <w:szCs w:val="18"/>
        </w:rPr>
        <w:t xml:space="preserve"> </w:t>
      </w:r>
      <w:r w:rsidR="004C134A" w:rsidRPr="005D3DEE">
        <w:rPr>
          <w:rFonts w:eastAsiaTheme="minorHAnsi" w:cs="Arial"/>
          <w:sz w:val="18"/>
          <w:szCs w:val="18"/>
        </w:rPr>
        <w:tab/>
      </w:r>
      <w:r w:rsidRPr="005D3DEE">
        <w:rPr>
          <w:rFonts w:eastAsia="Arial Unicode MS" w:cs="Arial"/>
          <w:noProof/>
          <w:sz w:val="18"/>
          <w:szCs w:val="18"/>
        </w:rPr>
        <w:t xml:space="preserve">On </w:t>
      </w:r>
      <w:r w:rsidR="009821C0" w:rsidRPr="005D3DEE">
        <w:rPr>
          <w:rFonts w:eastAsia="Arial Unicode MS" w:cs="Arial"/>
          <w:noProof/>
          <w:sz w:val="18"/>
          <w:szCs w:val="18"/>
        </w:rPr>
        <w:t>31</w:t>
      </w:r>
      <w:r w:rsidR="00522C8B" w:rsidRPr="005D3DEE">
        <w:rPr>
          <w:rFonts w:eastAsia="Arial Unicode MS" w:cs="Arial"/>
          <w:noProof/>
          <w:sz w:val="18"/>
          <w:szCs w:val="18"/>
        </w:rPr>
        <w:t xml:space="preserve"> </w:t>
      </w:r>
      <w:r w:rsidR="00BE24C7" w:rsidRPr="005D3DEE">
        <w:rPr>
          <w:rFonts w:eastAsia="Arial Unicode MS" w:cs="Arial"/>
          <w:noProof/>
          <w:sz w:val="18"/>
          <w:szCs w:val="18"/>
        </w:rPr>
        <w:t>December</w:t>
      </w:r>
      <w:r w:rsidRPr="005D3DEE">
        <w:rPr>
          <w:rFonts w:eastAsia="Arial Unicode MS" w:cs="Arial"/>
          <w:noProof/>
          <w:sz w:val="18"/>
          <w:szCs w:val="18"/>
        </w:rPr>
        <w:t xml:space="preserve"> </w:t>
      </w:r>
      <w:r w:rsidR="009821C0" w:rsidRPr="005D3DEE">
        <w:rPr>
          <w:rFonts w:eastAsia="Arial Unicode MS" w:cs="Arial"/>
          <w:noProof/>
          <w:sz w:val="18"/>
          <w:szCs w:val="18"/>
        </w:rPr>
        <w:t>2021</w:t>
      </w:r>
      <w:r w:rsidRPr="005D3DEE">
        <w:rPr>
          <w:rFonts w:eastAsia="Arial Unicode MS" w:cs="Arial"/>
          <w:noProof/>
          <w:sz w:val="18"/>
          <w:szCs w:val="18"/>
        </w:rPr>
        <w:t xml:space="preserve">, the Company classified the investment in </w:t>
      </w:r>
      <w:proofErr w:type="spellStart"/>
      <w:r w:rsidR="00BE24C7" w:rsidRPr="005D3DEE">
        <w:rPr>
          <w:rFonts w:cs="Arial"/>
          <w:sz w:val="18"/>
          <w:szCs w:val="18"/>
        </w:rPr>
        <w:t>Ichinoseki</w:t>
      </w:r>
      <w:proofErr w:type="spellEnd"/>
      <w:r w:rsidR="00BE24C7" w:rsidRPr="005D3DEE">
        <w:rPr>
          <w:rFonts w:cs="Arial"/>
          <w:sz w:val="18"/>
          <w:szCs w:val="18"/>
        </w:rPr>
        <w:t xml:space="preserve"> Solar Power </w:t>
      </w:r>
      <w:r w:rsidR="009821C0" w:rsidRPr="005D3DEE">
        <w:rPr>
          <w:rFonts w:cs="Arial"/>
          <w:sz w:val="18"/>
          <w:szCs w:val="18"/>
        </w:rPr>
        <w:t>1</w:t>
      </w:r>
      <w:r w:rsidR="00BE24C7" w:rsidRPr="005D3DEE">
        <w:rPr>
          <w:rFonts w:cs="Arial"/>
          <w:sz w:val="18"/>
          <w:szCs w:val="18"/>
        </w:rPr>
        <w:t xml:space="preserve"> GK</w:t>
      </w:r>
      <w:r w:rsidR="004C134A" w:rsidRPr="005D3DEE">
        <w:rPr>
          <w:rFonts w:eastAsia="Arial Unicode MS" w:cs="Arial"/>
          <w:noProof/>
          <w:sz w:val="18"/>
          <w:szCs w:val="18"/>
        </w:rPr>
        <w:t xml:space="preserve"> </w:t>
      </w:r>
      <w:r w:rsidRPr="005D3DEE">
        <w:rPr>
          <w:rFonts w:eastAsia="Arial Unicode MS" w:cs="Arial"/>
          <w:noProof/>
          <w:sz w:val="18"/>
          <w:szCs w:val="18"/>
        </w:rPr>
        <w:t xml:space="preserve">as the asset held-for-sale in the </w:t>
      </w:r>
      <w:r w:rsidR="0052352D" w:rsidRPr="005D3DEE">
        <w:rPr>
          <w:rFonts w:eastAsia="Arial Unicode MS" w:cs="Arial"/>
          <w:noProof/>
          <w:sz w:val="18"/>
          <w:szCs w:val="18"/>
        </w:rPr>
        <w:t>separate</w:t>
      </w:r>
      <w:r w:rsidRPr="005D3DEE">
        <w:rPr>
          <w:rFonts w:eastAsia="Arial Unicode MS" w:cs="Arial"/>
          <w:noProof/>
          <w:sz w:val="18"/>
          <w:szCs w:val="18"/>
        </w:rPr>
        <w:t xml:space="preserve"> statement of financial position, as </w:t>
      </w:r>
      <w:r w:rsidR="00F204B1" w:rsidRPr="005D3DEE">
        <w:rPr>
          <w:rFonts w:eastAsia="Arial Unicode MS" w:cs="Arial"/>
          <w:noProof/>
          <w:sz w:val="18"/>
          <w:szCs w:val="18"/>
        </w:rPr>
        <w:t xml:space="preserve">described </w:t>
      </w:r>
      <w:r w:rsidRPr="005D3DEE">
        <w:rPr>
          <w:rFonts w:eastAsia="Arial Unicode MS" w:cs="Arial"/>
          <w:noProof/>
          <w:sz w:val="18"/>
          <w:szCs w:val="18"/>
        </w:rPr>
        <w:t xml:space="preserve">in Note </w:t>
      </w:r>
      <w:r w:rsidR="009821C0" w:rsidRPr="005D3DEE">
        <w:rPr>
          <w:rFonts w:eastAsia="Arial Unicode MS" w:cs="Arial"/>
          <w:noProof/>
          <w:sz w:val="18"/>
          <w:szCs w:val="18"/>
        </w:rPr>
        <w:t>13</w:t>
      </w:r>
      <w:r w:rsidR="002F7559" w:rsidRPr="005D3DEE">
        <w:rPr>
          <w:rFonts w:eastAsia="Arial Unicode MS" w:cs="Arial"/>
          <w:noProof/>
          <w:sz w:val="18"/>
          <w:szCs w:val="18"/>
        </w:rPr>
        <w:t>.</w:t>
      </w:r>
    </w:p>
    <w:p w14:paraId="5DC3FAE7" w14:textId="1AA8C197" w:rsidR="00F90F6A" w:rsidRPr="005D3DEE" w:rsidRDefault="00F90F6A">
      <w:pPr>
        <w:spacing w:line="240" w:lineRule="auto"/>
        <w:rPr>
          <w:rFonts w:eastAsia="Arial Unicode MS" w:cs="Arial"/>
          <w:noProof/>
          <w:sz w:val="18"/>
          <w:szCs w:val="18"/>
        </w:rPr>
      </w:pPr>
      <w:r w:rsidRPr="005D3DEE">
        <w:rPr>
          <w:rFonts w:eastAsia="Arial Unicode MS" w:cs="Arial"/>
          <w:noProof/>
          <w:sz w:val="18"/>
          <w:szCs w:val="18"/>
        </w:rPr>
        <w:br w:type="page"/>
      </w:r>
    </w:p>
    <w:p w14:paraId="24C5E941" w14:textId="77777777" w:rsidR="002A53FC" w:rsidRPr="005D3DEE" w:rsidRDefault="002A53FC" w:rsidP="00AE05CB">
      <w:pPr>
        <w:spacing w:line="240" w:lineRule="auto"/>
        <w:ind w:left="540"/>
        <w:jc w:val="both"/>
        <w:rPr>
          <w:rFonts w:eastAsia="Arial Unicode MS" w:cs="Arial"/>
          <w:sz w:val="18"/>
          <w:szCs w:val="18"/>
        </w:rPr>
      </w:pPr>
    </w:p>
    <w:p w14:paraId="5C2A21A5" w14:textId="5E96CFCB" w:rsidR="00B2515A" w:rsidRPr="005D3DEE" w:rsidRDefault="00B2515A" w:rsidP="00AE05CB">
      <w:pPr>
        <w:spacing w:line="240" w:lineRule="auto"/>
        <w:ind w:left="540"/>
        <w:jc w:val="both"/>
        <w:rPr>
          <w:rFonts w:eastAsia="Arial Unicode MS" w:cs="Arial"/>
          <w:sz w:val="18"/>
          <w:szCs w:val="18"/>
        </w:rPr>
      </w:pPr>
      <w:r w:rsidRPr="005D3DEE">
        <w:rPr>
          <w:rFonts w:eastAsia="Arial Unicode MS" w:cs="Arial"/>
          <w:sz w:val="18"/>
          <w:szCs w:val="18"/>
        </w:rPr>
        <w:t>The detail of investment</w:t>
      </w:r>
      <w:r w:rsidR="00343431" w:rsidRPr="005D3DEE">
        <w:rPr>
          <w:rFonts w:eastAsia="Arial Unicode MS" w:cs="Arial"/>
          <w:sz w:val="18"/>
          <w:szCs w:val="18"/>
        </w:rPr>
        <w:t>s</w:t>
      </w:r>
      <w:r w:rsidRPr="005D3DEE">
        <w:rPr>
          <w:rFonts w:eastAsia="Arial Unicode MS" w:cs="Arial"/>
          <w:sz w:val="18"/>
          <w:szCs w:val="18"/>
        </w:rPr>
        <w:t xml:space="preserve"> in </w:t>
      </w:r>
      <w:r w:rsidR="009222BA" w:rsidRPr="005D3DEE">
        <w:rPr>
          <w:rFonts w:eastAsia="Arial Unicode MS" w:cs="Arial"/>
          <w:sz w:val="18"/>
          <w:szCs w:val="18"/>
        </w:rPr>
        <w:t xml:space="preserve">indirect </w:t>
      </w:r>
      <w:r w:rsidRPr="005D3DEE">
        <w:rPr>
          <w:rFonts w:eastAsia="Arial Unicode MS" w:cs="Arial"/>
          <w:sz w:val="18"/>
          <w:szCs w:val="18"/>
        </w:rPr>
        <w:t>subsidiaries are as follow</w:t>
      </w:r>
      <w:r w:rsidRPr="005D3DEE">
        <w:rPr>
          <w:rFonts w:eastAsia="Arial Unicode MS" w:cs="Arial"/>
          <w:sz w:val="18"/>
          <w:szCs w:val="18"/>
          <w:cs/>
        </w:rPr>
        <w:t>:</w:t>
      </w:r>
    </w:p>
    <w:p w14:paraId="5AAE8027" w14:textId="7502981B" w:rsidR="00B2279B" w:rsidRPr="005D3DEE" w:rsidRDefault="00B2279B" w:rsidP="00AE05CB">
      <w:pPr>
        <w:spacing w:line="240" w:lineRule="auto"/>
        <w:ind w:left="540"/>
        <w:jc w:val="both"/>
        <w:rPr>
          <w:rFonts w:eastAsia="Arial Unicode MS" w:cs="Arial"/>
          <w:sz w:val="18"/>
          <w:szCs w:val="18"/>
        </w:rPr>
      </w:pPr>
    </w:p>
    <w:tbl>
      <w:tblPr>
        <w:tblW w:w="14850" w:type="dxa"/>
        <w:tblInd w:w="540" w:type="dxa"/>
        <w:tblLayout w:type="fixed"/>
        <w:tblLook w:val="0000" w:firstRow="0" w:lastRow="0" w:firstColumn="0" w:lastColumn="0" w:noHBand="0" w:noVBand="0"/>
      </w:tblPr>
      <w:tblGrid>
        <w:gridCol w:w="3600"/>
        <w:gridCol w:w="3510"/>
        <w:gridCol w:w="1260"/>
        <w:gridCol w:w="1350"/>
        <w:gridCol w:w="1260"/>
        <w:gridCol w:w="1350"/>
        <w:gridCol w:w="1245"/>
        <w:gridCol w:w="1275"/>
      </w:tblGrid>
      <w:tr w:rsidR="00BE24C7" w:rsidRPr="005D3DEE" w14:paraId="0A5CA672" w14:textId="77777777" w:rsidTr="00AE05CB">
        <w:trPr>
          <w:cantSplit/>
        </w:trPr>
        <w:tc>
          <w:tcPr>
            <w:tcW w:w="3600" w:type="dxa"/>
            <w:shd w:val="clear" w:color="auto" w:fill="auto"/>
          </w:tcPr>
          <w:p w14:paraId="5C53FBED" w14:textId="77777777" w:rsidR="00B2279B" w:rsidRPr="005D3DEE" w:rsidRDefault="00B2279B"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1CF49721" w14:textId="77777777" w:rsidR="00B2279B" w:rsidRPr="005D3DEE" w:rsidRDefault="00B2279B"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7740" w:type="dxa"/>
            <w:gridSpan w:val="6"/>
            <w:tcBorders>
              <w:top w:val="single" w:sz="4" w:space="0" w:color="auto"/>
              <w:bottom w:val="single" w:sz="4" w:space="0" w:color="auto"/>
            </w:tcBorders>
            <w:shd w:val="clear" w:color="auto" w:fill="auto"/>
            <w:vAlign w:val="bottom"/>
          </w:tcPr>
          <w:p w14:paraId="6E569345" w14:textId="7BFB946D" w:rsidR="00B2279B" w:rsidRPr="005D3DEE" w:rsidRDefault="00B2279B"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Separate financial information</w:t>
            </w:r>
          </w:p>
        </w:tc>
      </w:tr>
      <w:tr w:rsidR="00BE24C7" w:rsidRPr="005D3DEE" w14:paraId="3B8FEA7F" w14:textId="77777777" w:rsidTr="00AE05CB">
        <w:trPr>
          <w:cantSplit/>
        </w:trPr>
        <w:tc>
          <w:tcPr>
            <w:tcW w:w="3600" w:type="dxa"/>
            <w:shd w:val="clear" w:color="auto" w:fill="auto"/>
          </w:tcPr>
          <w:p w14:paraId="1F6A17F1" w14:textId="77777777" w:rsidR="00B2279B" w:rsidRPr="005D3DEE" w:rsidRDefault="00B2279B"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442538B1" w14:textId="77777777" w:rsidR="00B2279B" w:rsidRPr="005D3DEE" w:rsidRDefault="00B2279B"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2610" w:type="dxa"/>
            <w:gridSpan w:val="2"/>
            <w:tcBorders>
              <w:top w:val="single" w:sz="4" w:space="0" w:color="auto"/>
              <w:bottom w:val="single" w:sz="4" w:space="0" w:color="auto"/>
            </w:tcBorders>
            <w:shd w:val="clear" w:color="auto" w:fill="auto"/>
            <w:vAlign w:val="bottom"/>
          </w:tcPr>
          <w:p w14:paraId="62FCA45B" w14:textId="77777777" w:rsidR="00B2279B" w:rsidRPr="005D3DEE"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Portion of ordinary shares held by the Group</w:t>
            </w:r>
          </w:p>
        </w:tc>
        <w:tc>
          <w:tcPr>
            <w:tcW w:w="2610" w:type="dxa"/>
            <w:gridSpan w:val="2"/>
            <w:tcBorders>
              <w:top w:val="single" w:sz="4" w:space="0" w:color="auto"/>
              <w:bottom w:val="single" w:sz="4" w:space="0" w:color="auto"/>
            </w:tcBorders>
            <w:shd w:val="clear" w:color="auto" w:fill="auto"/>
          </w:tcPr>
          <w:p w14:paraId="113A30E5" w14:textId="77777777" w:rsidR="00B2279B" w:rsidRPr="005D3DEE"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rPr>
            </w:pPr>
          </w:p>
          <w:p w14:paraId="00728202" w14:textId="77777777" w:rsidR="00B2279B" w:rsidRPr="005D3DEE"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rPr>
            </w:pPr>
            <w:r w:rsidRPr="005D3DEE">
              <w:rPr>
                <w:rFonts w:ascii="Arial" w:eastAsia="Arial Unicode MS" w:hAnsi="Arial" w:cs="Arial"/>
                <w:b/>
                <w:bCs/>
                <w:sz w:val="16"/>
                <w:szCs w:val="16"/>
                <w:lang w:bidi="th-TH"/>
              </w:rPr>
              <w:t>Cost method</w:t>
            </w:r>
          </w:p>
        </w:tc>
        <w:tc>
          <w:tcPr>
            <w:tcW w:w="2520" w:type="dxa"/>
            <w:gridSpan w:val="2"/>
            <w:tcBorders>
              <w:top w:val="single" w:sz="4" w:space="0" w:color="auto"/>
              <w:bottom w:val="single" w:sz="4" w:space="0" w:color="auto"/>
            </w:tcBorders>
            <w:shd w:val="clear" w:color="auto" w:fill="auto"/>
          </w:tcPr>
          <w:p w14:paraId="43F23EC6" w14:textId="77777777" w:rsidR="00B2279B" w:rsidRPr="005D3DEE"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Dividend income</w:t>
            </w:r>
          </w:p>
          <w:p w14:paraId="3F5F06AD" w14:textId="3B510A10" w:rsidR="00B2279B" w:rsidRPr="005D3DEE" w:rsidRDefault="00B2279B" w:rsidP="009F1130">
            <w:pPr>
              <w:pStyle w:val="acctfourfigures"/>
              <w:tabs>
                <w:tab w:val="clear" w:pos="765"/>
              </w:tabs>
              <w:spacing w:before="20"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 xml:space="preserve">during the </w:t>
            </w:r>
            <w:r w:rsidR="00D71C36" w:rsidRPr="005D3DEE">
              <w:rPr>
                <w:rFonts w:ascii="Arial" w:eastAsia="Arial Unicode MS" w:hAnsi="Arial" w:cs="Arial"/>
                <w:b/>
                <w:bCs/>
                <w:sz w:val="16"/>
                <w:szCs w:val="16"/>
                <w:lang w:bidi="th-TH"/>
              </w:rPr>
              <w:t>period</w:t>
            </w:r>
          </w:p>
        </w:tc>
      </w:tr>
      <w:tr w:rsidR="00BE24C7" w:rsidRPr="005D3DEE" w14:paraId="677CADF5" w14:textId="77777777" w:rsidTr="00AE05CB">
        <w:trPr>
          <w:cantSplit/>
        </w:trPr>
        <w:tc>
          <w:tcPr>
            <w:tcW w:w="3600" w:type="dxa"/>
            <w:shd w:val="clear" w:color="auto" w:fill="auto"/>
          </w:tcPr>
          <w:p w14:paraId="1B23E733" w14:textId="77777777" w:rsidR="00D66D04" w:rsidRPr="005D3DEE" w:rsidRDefault="00D66D04"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4B6959EE" w14:textId="77777777" w:rsidR="00D66D04" w:rsidRPr="005D3DEE" w:rsidRDefault="00D66D04"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auto"/>
          </w:tcPr>
          <w:p w14:paraId="23ABE777" w14:textId="4F40D29C" w:rsidR="00D66D04"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c>
          <w:tcPr>
            <w:tcW w:w="1350" w:type="dxa"/>
            <w:shd w:val="clear" w:color="auto" w:fill="auto"/>
          </w:tcPr>
          <w:p w14:paraId="14DB7834" w14:textId="19A3B4F9" w:rsidR="00D66D04"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66D04" w:rsidRPr="005D3DEE">
              <w:rPr>
                <w:rFonts w:ascii="Arial" w:eastAsia="Arial Unicode MS" w:hAnsi="Arial" w:cs="Arial"/>
                <w:b/>
                <w:bCs/>
                <w:sz w:val="16"/>
                <w:szCs w:val="16"/>
              </w:rPr>
              <w:t xml:space="preserve"> December</w:t>
            </w:r>
          </w:p>
        </w:tc>
        <w:tc>
          <w:tcPr>
            <w:tcW w:w="1260" w:type="dxa"/>
            <w:shd w:val="clear" w:color="auto" w:fill="auto"/>
          </w:tcPr>
          <w:p w14:paraId="429F30AB" w14:textId="3461F4AB" w:rsidR="00D66D04"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c>
          <w:tcPr>
            <w:tcW w:w="1350" w:type="dxa"/>
            <w:shd w:val="clear" w:color="auto" w:fill="auto"/>
          </w:tcPr>
          <w:p w14:paraId="701AD86D" w14:textId="28852233" w:rsidR="00D66D04"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66D04" w:rsidRPr="005D3DEE">
              <w:rPr>
                <w:rFonts w:ascii="Arial" w:eastAsia="Arial Unicode MS" w:hAnsi="Arial" w:cs="Arial"/>
                <w:b/>
                <w:bCs/>
                <w:sz w:val="16"/>
                <w:szCs w:val="16"/>
              </w:rPr>
              <w:t xml:space="preserve"> December</w:t>
            </w:r>
          </w:p>
        </w:tc>
        <w:tc>
          <w:tcPr>
            <w:tcW w:w="1245" w:type="dxa"/>
            <w:shd w:val="clear" w:color="auto" w:fill="auto"/>
          </w:tcPr>
          <w:p w14:paraId="50EDB24D" w14:textId="74EDDF4D" w:rsidR="00D66D04"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c>
          <w:tcPr>
            <w:tcW w:w="1275" w:type="dxa"/>
            <w:shd w:val="clear" w:color="auto" w:fill="auto"/>
          </w:tcPr>
          <w:p w14:paraId="49DE129B" w14:textId="62572652" w:rsidR="00D66D04" w:rsidRPr="005D3DEE" w:rsidRDefault="009821C0" w:rsidP="009F1130">
            <w:pPr>
              <w:pStyle w:val="acctfourfigures"/>
              <w:tabs>
                <w:tab w:val="clear" w:pos="765"/>
              </w:tabs>
              <w:spacing w:before="20" w:line="240" w:lineRule="auto"/>
              <w:ind w:left="-60" w:right="-72"/>
              <w:jc w:val="right"/>
              <w:rPr>
                <w:rFonts w:ascii="Arial" w:eastAsia="Arial Unicode MS" w:hAnsi="Arial" w:cs="Arial"/>
                <w:b/>
                <w:bCs/>
                <w:sz w:val="16"/>
                <w:szCs w:val="16"/>
              </w:rPr>
            </w:pPr>
            <w:r w:rsidRPr="005D3DEE">
              <w:rPr>
                <w:rFonts w:ascii="Arial" w:eastAsia="Arial Unicode MS" w:hAnsi="Arial" w:cs="Arial"/>
                <w:b/>
                <w:bCs/>
                <w:sz w:val="16"/>
                <w:szCs w:val="16"/>
                <w:lang w:bidi="th-TH"/>
              </w:rPr>
              <w:t>30</w:t>
            </w:r>
            <w:r w:rsidR="00CC211E" w:rsidRPr="005D3DEE">
              <w:rPr>
                <w:rFonts w:ascii="Arial" w:eastAsia="Arial Unicode MS" w:hAnsi="Arial" w:cs="Arial"/>
                <w:b/>
                <w:bCs/>
                <w:sz w:val="16"/>
                <w:szCs w:val="16"/>
                <w:lang w:bidi="th-TH"/>
              </w:rPr>
              <w:t xml:space="preserve"> September</w:t>
            </w:r>
          </w:p>
        </w:tc>
      </w:tr>
      <w:tr w:rsidR="00BE24C7" w:rsidRPr="005D3DEE" w14:paraId="0C5FCAB9" w14:textId="77777777" w:rsidTr="00AE05CB">
        <w:trPr>
          <w:cantSplit/>
        </w:trPr>
        <w:tc>
          <w:tcPr>
            <w:tcW w:w="3600" w:type="dxa"/>
            <w:shd w:val="clear" w:color="auto" w:fill="auto"/>
          </w:tcPr>
          <w:p w14:paraId="4F7B8122" w14:textId="77777777" w:rsidR="00AC65C2" w:rsidRPr="005D3DEE"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shd w:val="clear" w:color="auto" w:fill="auto"/>
          </w:tcPr>
          <w:p w14:paraId="5015DACE" w14:textId="77777777" w:rsidR="00AC65C2" w:rsidRPr="005D3DEE"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auto"/>
          </w:tcPr>
          <w:p w14:paraId="7177E86D" w14:textId="6C419550" w:rsidR="00AC65C2"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350" w:type="dxa"/>
            <w:shd w:val="clear" w:color="auto" w:fill="auto"/>
          </w:tcPr>
          <w:p w14:paraId="201C8467" w14:textId="045C3ACC" w:rsidR="00AC65C2"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260" w:type="dxa"/>
            <w:shd w:val="clear" w:color="auto" w:fill="auto"/>
          </w:tcPr>
          <w:p w14:paraId="01101EFD" w14:textId="09BD44CC" w:rsidR="00AC65C2"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350" w:type="dxa"/>
            <w:shd w:val="clear" w:color="auto" w:fill="auto"/>
          </w:tcPr>
          <w:p w14:paraId="628192E5" w14:textId="409BB4DB" w:rsidR="00AC65C2"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245" w:type="dxa"/>
            <w:shd w:val="clear" w:color="auto" w:fill="auto"/>
          </w:tcPr>
          <w:p w14:paraId="1FED43DF" w14:textId="2F33C088" w:rsidR="00AC65C2"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275" w:type="dxa"/>
            <w:shd w:val="clear" w:color="auto" w:fill="auto"/>
          </w:tcPr>
          <w:p w14:paraId="6C51776F" w14:textId="57E4AB21" w:rsidR="00AC65C2" w:rsidRPr="005D3DEE" w:rsidRDefault="009821C0"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r>
      <w:tr w:rsidR="00BE24C7" w:rsidRPr="005D3DEE" w14:paraId="202C856A" w14:textId="77777777" w:rsidTr="00AE05CB">
        <w:trPr>
          <w:cantSplit/>
        </w:trPr>
        <w:tc>
          <w:tcPr>
            <w:tcW w:w="3600" w:type="dxa"/>
            <w:tcBorders>
              <w:bottom w:val="single" w:sz="4" w:space="0" w:color="auto"/>
            </w:tcBorders>
            <w:shd w:val="clear" w:color="auto" w:fill="auto"/>
          </w:tcPr>
          <w:p w14:paraId="352A6E31" w14:textId="77777777" w:rsidR="00AC65C2" w:rsidRPr="005D3DEE" w:rsidRDefault="00AC65C2" w:rsidP="009F1130">
            <w:pPr>
              <w:pStyle w:val="acctfourfigures"/>
              <w:tabs>
                <w:tab w:val="clear" w:pos="765"/>
              </w:tabs>
              <w:spacing w:before="20" w:line="240" w:lineRule="auto"/>
              <w:ind w:left="71" w:right="-72" w:hanging="172"/>
              <w:jc w:val="center"/>
              <w:rPr>
                <w:rFonts w:ascii="Arial" w:eastAsia="Arial Unicode MS" w:hAnsi="Arial" w:cs="Arial"/>
                <w:b/>
                <w:bCs/>
                <w:sz w:val="16"/>
                <w:szCs w:val="16"/>
              </w:rPr>
            </w:pPr>
            <w:r w:rsidRPr="005D3DEE">
              <w:rPr>
                <w:rFonts w:ascii="Arial" w:eastAsia="Arial Unicode MS" w:hAnsi="Arial" w:cs="Arial"/>
                <w:b/>
                <w:bCs/>
                <w:sz w:val="16"/>
                <w:szCs w:val="16"/>
              </w:rPr>
              <w:t>Company</w:t>
            </w:r>
          </w:p>
        </w:tc>
        <w:tc>
          <w:tcPr>
            <w:tcW w:w="3510" w:type="dxa"/>
            <w:tcBorders>
              <w:bottom w:val="single" w:sz="4" w:space="0" w:color="auto"/>
            </w:tcBorders>
            <w:shd w:val="clear" w:color="auto" w:fill="auto"/>
          </w:tcPr>
          <w:p w14:paraId="37D20DA4" w14:textId="77777777" w:rsidR="00AC65C2" w:rsidRPr="005D3DEE" w:rsidRDefault="00AC65C2" w:rsidP="009F1130">
            <w:pPr>
              <w:pStyle w:val="acctfourfigures"/>
              <w:tabs>
                <w:tab w:val="clear" w:pos="765"/>
              </w:tabs>
              <w:spacing w:before="20" w:line="240" w:lineRule="auto"/>
              <w:ind w:left="144" w:right="-72" w:hanging="144"/>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Business</w:t>
            </w:r>
          </w:p>
        </w:tc>
        <w:tc>
          <w:tcPr>
            <w:tcW w:w="1260" w:type="dxa"/>
            <w:tcBorders>
              <w:bottom w:val="single" w:sz="4" w:space="0" w:color="auto"/>
            </w:tcBorders>
            <w:shd w:val="clear" w:color="auto" w:fill="auto"/>
          </w:tcPr>
          <w:p w14:paraId="10621D21"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350" w:type="dxa"/>
            <w:tcBorders>
              <w:bottom w:val="single" w:sz="4" w:space="0" w:color="auto"/>
            </w:tcBorders>
            <w:shd w:val="clear" w:color="auto" w:fill="auto"/>
          </w:tcPr>
          <w:p w14:paraId="1F043895"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260" w:type="dxa"/>
            <w:tcBorders>
              <w:bottom w:val="single" w:sz="4" w:space="0" w:color="auto"/>
            </w:tcBorders>
            <w:shd w:val="clear" w:color="auto" w:fill="auto"/>
          </w:tcPr>
          <w:p w14:paraId="7FFB6B71"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Million Baht</w:t>
            </w:r>
          </w:p>
        </w:tc>
        <w:tc>
          <w:tcPr>
            <w:tcW w:w="1350" w:type="dxa"/>
            <w:tcBorders>
              <w:bottom w:val="single" w:sz="4" w:space="0" w:color="auto"/>
            </w:tcBorders>
            <w:shd w:val="clear" w:color="auto" w:fill="auto"/>
          </w:tcPr>
          <w:p w14:paraId="6B55BA8B"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Million Baht</w:t>
            </w:r>
          </w:p>
        </w:tc>
        <w:tc>
          <w:tcPr>
            <w:tcW w:w="1245" w:type="dxa"/>
            <w:tcBorders>
              <w:bottom w:val="single" w:sz="4" w:space="0" w:color="auto"/>
            </w:tcBorders>
            <w:shd w:val="clear" w:color="auto" w:fill="auto"/>
          </w:tcPr>
          <w:p w14:paraId="52E2674C"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Million Baht</w:t>
            </w:r>
          </w:p>
        </w:tc>
        <w:tc>
          <w:tcPr>
            <w:tcW w:w="1275" w:type="dxa"/>
            <w:tcBorders>
              <w:bottom w:val="single" w:sz="4" w:space="0" w:color="auto"/>
            </w:tcBorders>
            <w:shd w:val="clear" w:color="auto" w:fill="auto"/>
          </w:tcPr>
          <w:p w14:paraId="52A1B1BD"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Million Baht</w:t>
            </w:r>
          </w:p>
        </w:tc>
      </w:tr>
      <w:tr w:rsidR="00BE24C7" w:rsidRPr="005D3DEE" w14:paraId="69FDA7C4" w14:textId="77777777" w:rsidTr="00AE05CB">
        <w:trPr>
          <w:cantSplit/>
        </w:trPr>
        <w:tc>
          <w:tcPr>
            <w:tcW w:w="3600" w:type="dxa"/>
            <w:tcBorders>
              <w:top w:val="single" w:sz="4" w:space="0" w:color="auto"/>
            </w:tcBorders>
          </w:tcPr>
          <w:p w14:paraId="6707009B" w14:textId="77777777" w:rsidR="00AC65C2" w:rsidRPr="005D3DEE"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p>
        </w:tc>
        <w:tc>
          <w:tcPr>
            <w:tcW w:w="3510" w:type="dxa"/>
            <w:tcBorders>
              <w:top w:val="single" w:sz="4" w:space="0" w:color="auto"/>
            </w:tcBorders>
          </w:tcPr>
          <w:p w14:paraId="12AF36FE" w14:textId="77777777" w:rsidR="00AC65C2" w:rsidRPr="005D3DEE"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tcBorders>
              <w:top w:val="single" w:sz="4" w:space="0" w:color="auto"/>
            </w:tcBorders>
            <w:shd w:val="clear" w:color="auto" w:fill="FAFAFA"/>
          </w:tcPr>
          <w:p w14:paraId="66DD6B57"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576BC3DE"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60" w:type="dxa"/>
            <w:tcBorders>
              <w:top w:val="single" w:sz="4" w:space="0" w:color="auto"/>
            </w:tcBorders>
            <w:shd w:val="clear" w:color="auto" w:fill="FAFAFA"/>
          </w:tcPr>
          <w:p w14:paraId="5C45FEA1"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tcBorders>
              <w:top w:val="single" w:sz="4" w:space="0" w:color="auto"/>
            </w:tcBorders>
          </w:tcPr>
          <w:p w14:paraId="04463E4F"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45" w:type="dxa"/>
            <w:tcBorders>
              <w:top w:val="single" w:sz="4" w:space="0" w:color="auto"/>
            </w:tcBorders>
            <w:shd w:val="clear" w:color="auto" w:fill="FAFAFA"/>
          </w:tcPr>
          <w:p w14:paraId="15D10BAF"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75" w:type="dxa"/>
            <w:tcBorders>
              <w:top w:val="single" w:sz="4" w:space="0" w:color="auto"/>
            </w:tcBorders>
          </w:tcPr>
          <w:p w14:paraId="0FB9E7C8"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BE24C7" w:rsidRPr="005D3DEE" w14:paraId="033EA1D3" w14:textId="77777777" w:rsidTr="00AE05CB">
        <w:trPr>
          <w:cantSplit/>
        </w:trPr>
        <w:tc>
          <w:tcPr>
            <w:tcW w:w="3600" w:type="dxa"/>
          </w:tcPr>
          <w:p w14:paraId="4319E850" w14:textId="77777777" w:rsidR="00AC65C2" w:rsidRPr="005D3DEE" w:rsidRDefault="00AC65C2" w:rsidP="009F1130">
            <w:pPr>
              <w:pStyle w:val="acctfourfigures"/>
              <w:tabs>
                <w:tab w:val="clear" w:pos="765"/>
              </w:tabs>
              <w:spacing w:before="20" w:line="240" w:lineRule="auto"/>
              <w:ind w:left="71" w:right="-72" w:hanging="172"/>
              <w:rPr>
                <w:rFonts w:ascii="Arial" w:eastAsia="Arial Unicode MS" w:hAnsi="Arial" w:cs="Arial"/>
                <w:b/>
                <w:bCs/>
                <w:sz w:val="16"/>
                <w:szCs w:val="16"/>
                <w:u w:val="single"/>
              </w:rPr>
            </w:pPr>
            <w:r w:rsidRPr="005D3DEE">
              <w:rPr>
                <w:rFonts w:ascii="Arial" w:eastAsia="Arial Unicode MS" w:hAnsi="Arial" w:cs="Arial"/>
                <w:b/>
                <w:bCs/>
                <w:sz w:val="16"/>
                <w:szCs w:val="16"/>
                <w:u w:val="single"/>
              </w:rPr>
              <w:t>Indirect subsidiaries established in Thailand</w:t>
            </w:r>
          </w:p>
        </w:tc>
        <w:tc>
          <w:tcPr>
            <w:tcW w:w="3510" w:type="dxa"/>
          </w:tcPr>
          <w:p w14:paraId="53F2244C" w14:textId="77777777" w:rsidR="00AC65C2" w:rsidRPr="005D3DEE" w:rsidRDefault="00AC65C2" w:rsidP="009F1130">
            <w:pPr>
              <w:pStyle w:val="acctfourfigures"/>
              <w:tabs>
                <w:tab w:val="clear" w:pos="765"/>
                <w:tab w:val="decimal" w:pos="0"/>
              </w:tabs>
              <w:spacing w:before="20" w:line="240" w:lineRule="auto"/>
              <w:ind w:left="144" w:right="-72" w:hanging="144"/>
              <w:rPr>
                <w:rFonts w:ascii="Arial" w:eastAsia="Arial Unicode MS" w:hAnsi="Arial" w:cs="Arial"/>
                <w:sz w:val="16"/>
                <w:szCs w:val="16"/>
                <w:lang w:bidi="th-TH"/>
              </w:rPr>
            </w:pPr>
          </w:p>
        </w:tc>
        <w:tc>
          <w:tcPr>
            <w:tcW w:w="1260" w:type="dxa"/>
            <w:shd w:val="clear" w:color="auto" w:fill="FAFAFA"/>
            <w:vAlign w:val="bottom"/>
          </w:tcPr>
          <w:p w14:paraId="0B674C48"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14E62360"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60" w:type="dxa"/>
            <w:shd w:val="clear" w:color="auto" w:fill="FAFAFA"/>
            <w:vAlign w:val="bottom"/>
          </w:tcPr>
          <w:p w14:paraId="5BE7DCB6"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350" w:type="dxa"/>
            <w:vAlign w:val="bottom"/>
          </w:tcPr>
          <w:p w14:paraId="690B0CDA"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45" w:type="dxa"/>
            <w:shd w:val="clear" w:color="auto" w:fill="FAFAFA"/>
            <w:vAlign w:val="bottom"/>
          </w:tcPr>
          <w:p w14:paraId="67F9061F"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c>
          <w:tcPr>
            <w:tcW w:w="1275" w:type="dxa"/>
            <w:vAlign w:val="bottom"/>
          </w:tcPr>
          <w:p w14:paraId="576CC7ED" w14:textId="77777777" w:rsidR="00AC65C2" w:rsidRPr="005D3DEE" w:rsidRDefault="00AC65C2" w:rsidP="009F1130">
            <w:pPr>
              <w:pStyle w:val="acctfourfigures"/>
              <w:tabs>
                <w:tab w:val="clear" w:pos="765"/>
              </w:tabs>
              <w:spacing w:before="20" w:line="240" w:lineRule="auto"/>
              <w:ind w:right="-72"/>
              <w:jc w:val="right"/>
              <w:rPr>
                <w:rFonts w:ascii="Arial" w:eastAsia="Arial Unicode MS" w:hAnsi="Arial" w:cs="Arial"/>
                <w:sz w:val="16"/>
                <w:szCs w:val="16"/>
                <w:lang w:bidi="th-TH"/>
              </w:rPr>
            </w:pPr>
          </w:p>
        </w:tc>
      </w:tr>
      <w:tr w:rsidR="00BE24C7" w:rsidRPr="005D3DEE" w14:paraId="29A6E032" w14:textId="77777777" w:rsidTr="00AE05CB">
        <w:trPr>
          <w:cantSplit/>
        </w:trPr>
        <w:tc>
          <w:tcPr>
            <w:tcW w:w="3600" w:type="dxa"/>
          </w:tcPr>
          <w:p w14:paraId="14D2BD26" w14:textId="77777777"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Glow Energy Public Company Limited</w:t>
            </w:r>
          </w:p>
        </w:tc>
        <w:tc>
          <w:tcPr>
            <w:tcW w:w="3510" w:type="dxa"/>
          </w:tcPr>
          <w:p w14:paraId="73AF15B3" w14:textId="77777777" w:rsidR="00BE24C7" w:rsidRPr="005D3DEE" w:rsidRDefault="00BE24C7" w:rsidP="00BE24C7">
            <w:pPr>
              <w:spacing w:before="20" w:line="240" w:lineRule="auto"/>
              <w:ind w:left="144" w:right="-72" w:hanging="144"/>
              <w:rPr>
                <w:rFonts w:eastAsia="Arial Unicode MS" w:cs="Arial"/>
                <w:sz w:val="16"/>
                <w:szCs w:val="16"/>
                <w:cs/>
              </w:rPr>
            </w:pPr>
            <w:r w:rsidRPr="005D3DEE">
              <w:rPr>
                <w:rFonts w:eastAsia="Arial Unicode MS" w:cs="Arial"/>
                <w:sz w:val="16"/>
                <w:szCs w:val="16"/>
              </w:rPr>
              <w:t>Generate and supply electricity</w:t>
            </w:r>
          </w:p>
        </w:tc>
        <w:tc>
          <w:tcPr>
            <w:tcW w:w="1260" w:type="dxa"/>
            <w:shd w:val="clear" w:color="auto" w:fill="FAFAFA"/>
          </w:tcPr>
          <w:p w14:paraId="1EE05C08" w14:textId="6476E525"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54</w:t>
            </w:r>
            <w:r w:rsidR="00C30F5C" w:rsidRPr="005D3DEE">
              <w:rPr>
                <w:rFonts w:eastAsia="Arial Unicode MS" w:cs="Arial"/>
                <w:sz w:val="16"/>
                <w:szCs w:val="16"/>
                <w:cs/>
              </w:rPr>
              <w:t>.</w:t>
            </w:r>
            <w:r w:rsidRPr="005D3DEE">
              <w:rPr>
                <w:rFonts w:eastAsia="Arial Unicode MS" w:cs="Arial"/>
                <w:sz w:val="16"/>
                <w:szCs w:val="16"/>
              </w:rPr>
              <w:t>16</w:t>
            </w:r>
          </w:p>
        </w:tc>
        <w:tc>
          <w:tcPr>
            <w:tcW w:w="1350" w:type="dxa"/>
          </w:tcPr>
          <w:p w14:paraId="203756E1" w14:textId="34174150"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54</w:t>
            </w:r>
            <w:r w:rsidR="00BE24C7" w:rsidRPr="005D3DEE">
              <w:rPr>
                <w:rFonts w:eastAsia="Arial Unicode MS" w:cs="Arial"/>
                <w:sz w:val="16"/>
                <w:szCs w:val="16"/>
                <w:cs/>
              </w:rPr>
              <w:t>.</w:t>
            </w:r>
            <w:r w:rsidRPr="005D3DEE">
              <w:rPr>
                <w:rFonts w:eastAsia="Arial Unicode MS" w:cs="Arial"/>
                <w:sz w:val="16"/>
                <w:szCs w:val="16"/>
              </w:rPr>
              <w:t>16</w:t>
            </w:r>
          </w:p>
        </w:tc>
        <w:tc>
          <w:tcPr>
            <w:tcW w:w="1260" w:type="dxa"/>
            <w:tcBorders>
              <w:top w:val="nil"/>
              <w:left w:val="nil"/>
              <w:bottom w:val="nil"/>
              <w:right w:val="nil"/>
            </w:tcBorders>
            <w:shd w:val="clear" w:color="auto" w:fill="FAFAFA"/>
            <w:vAlign w:val="bottom"/>
          </w:tcPr>
          <w:p w14:paraId="060CC385" w14:textId="6D0E2476" w:rsidR="00BE24C7" w:rsidRPr="005D3DEE" w:rsidRDefault="00C30F5C" w:rsidP="00BE24C7">
            <w:pPr>
              <w:spacing w:before="20" w:line="240" w:lineRule="auto"/>
              <w:ind w:right="-72"/>
              <w:jc w:val="right"/>
              <w:rPr>
                <w:rFonts w:eastAsia="Arial Unicode MS" w:cs="Arial"/>
                <w:sz w:val="16"/>
                <w:szCs w:val="16"/>
                <w:cs/>
              </w:rPr>
            </w:pPr>
            <w:r w:rsidRPr="005D3DEE">
              <w:rPr>
                <w:rFonts w:eastAsia="Arial Unicode MS" w:cs="Arial"/>
                <w:sz w:val="16"/>
                <w:szCs w:val="16"/>
              </w:rPr>
              <w:t>-</w:t>
            </w:r>
          </w:p>
        </w:tc>
        <w:tc>
          <w:tcPr>
            <w:tcW w:w="1350" w:type="dxa"/>
            <w:vAlign w:val="bottom"/>
          </w:tcPr>
          <w:p w14:paraId="32B56743" w14:textId="11C1FED8" w:rsidR="00BE24C7" w:rsidRPr="005D3DEE" w:rsidRDefault="00BE24C7" w:rsidP="00BE24C7">
            <w:pPr>
              <w:spacing w:before="20" w:line="240" w:lineRule="auto"/>
              <w:ind w:right="-72"/>
              <w:jc w:val="right"/>
              <w:rPr>
                <w:rFonts w:eastAsia="Arial Unicode MS" w:cs="Arial"/>
                <w:sz w:val="16"/>
                <w:szCs w:val="16"/>
                <w:cs/>
              </w:rPr>
            </w:pPr>
            <w:r w:rsidRPr="005D3DEE">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744733AD" w14:textId="5E07FAA4"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6A9678D8" w14:textId="2AD292E5"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7D2E9D1D" w14:textId="77777777" w:rsidTr="00AE05CB">
        <w:trPr>
          <w:cantSplit/>
        </w:trPr>
        <w:tc>
          <w:tcPr>
            <w:tcW w:w="3600" w:type="dxa"/>
          </w:tcPr>
          <w:p w14:paraId="01F39CF5" w14:textId="77777777"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Glow Company Limited</w:t>
            </w:r>
          </w:p>
        </w:tc>
        <w:tc>
          <w:tcPr>
            <w:tcW w:w="3510" w:type="dxa"/>
          </w:tcPr>
          <w:p w14:paraId="79D91EB8"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Provide management services,</w:t>
            </w:r>
          </w:p>
          <w:p w14:paraId="197C7022"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consultant services and management advisory for related companies</w:t>
            </w:r>
          </w:p>
        </w:tc>
        <w:tc>
          <w:tcPr>
            <w:tcW w:w="1260" w:type="dxa"/>
            <w:shd w:val="clear" w:color="auto" w:fill="FAFAFA"/>
          </w:tcPr>
          <w:p w14:paraId="55E6997F" w14:textId="1015D936"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350" w:type="dxa"/>
          </w:tcPr>
          <w:p w14:paraId="0A9B927A" w14:textId="31EB8115"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260" w:type="dxa"/>
            <w:tcBorders>
              <w:top w:val="nil"/>
              <w:left w:val="nil"/>
              <w:bottom w:val="nil"/>
              <w:right w:val="nil"/>
            </w:tcBorders>
            <w:shd w:val="clear" w:color="auto" w:fill="FAFAFA"/>
          </w:tcPr>
          <w:p w14:paraId="0D4F1708" w14:textId="5299BDC0"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tcPr>
          <w:p w14:paraId="2E33570A" w14:textId="1D534C4A"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tcPr>
          <w:p w14:paraId="029ED8E7" w14:textId="73273B25"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22F3C739" w14:textId="6B5A1C74"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401C1E0D" w14:textId="77777777" w:rsidTr="00AE05CB">
        <w:trPr>
          <w:cantSplit/>
        </w:trPr>
        <w:tc>
          <w:tcPr>
            <w:tcW w:w="3600" w:type="dxa"/>
          </w:tcPr>
          <w:p w14:paraId="004E565A" w14:textId="77777777"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Glow IPP Company Limited</w:t>
            </w:r>
          </w:p>
        </w:tc>
        <w:tc>
          <w:tcPr>
            <w:tcW w:w="3510" w:type="dxa"/>
          </w:tcPr>
          <w:p w14:paraId="58537510"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Generate and supply electricity to EGAT</w:t>
            </w:r>
          </w:p>
        </w:tc>
        <w:tc>
          <w:tcPr>
            <w:tcW w:w="1260" w:type="dxa"/>
            <w:shd w:val="clear" w:color="auto" w:fill="FAFAFA"/>
          </w:tcPr>
          <w:p w14:paraId="14BED3C3" w14:textId="726D4622"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95</w:t>
            </w:r>
          </w:p>
        </w:tc>
        <w:tc>
          <w:tcPr>
            <w:tcW w:w="1350" w:type="dxa"/>
          </w:tcPr>
          <w:p w14:paraId="77CEA5BF" w14:textId="5D0F9ABB"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95</w:t>
            </w:r>
          </w:p>
        </w:tc>
        <w:tc>
          <w:tcPr>
            <w:tcW w:w="1260" w:type="dxa"/>
            <w:tcBorders>
              <w:top w:val="nil"/>
              <w:left w:val="nil"/>
              <w:bottom w:val="nil"/>
              <w:right w:val="nil"/>
            </w:tcBorders>
            <w:shd w:val="clear" w:color="auto" w:fill="FAFAFA"/>
            <w:vAlign w:val="bottom"/>
          </w:tcPr>
          <w:p w14:paraId="4DB97C48" w14:textId="6F114464"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vAlign w:val="bottom"/>
          </w:tcPr>
          <w:p w14:paraId="5FE1C593" w14:textId="19DB84BA"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7365760F" w14:textId="4314E4EA"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166F1F9A" w14:textId="7B026FFE"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2496CFF8" w14:textId="77777777" w:rsidTr="00AE05CB">
        <w:trPr>
          <w:cantSplit/>
        </w:trPr>
        <w:tc>
          <w:tcPr>
            <w:tcW w:w="3600" w:type="dxa"/>
          </w:tcPr>
          <w:p w14:paraId="11B9C107" w14:textId="7F85CD90"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 xml:space="preserve">Glow SPP </w:t>
            </w:r>
            <w:r w:rsidR="009821C0" w:rsidRPr="005D3DEE">
              <w:rPr>
                <w:rFonts w:eastAsia="Arial Unicode MS" w:cs="Arial"/>
                <w:sz w:val="16"/>
                <w:szCs w:val="16"/>
              </w:rPr>
              <w:t>2</w:t>
            </w:r>
            <w:r w:rsidRPr="005D3DEE">
              <w:rPr>
                <w:rFonts w:eastAsia="Arial Unicode MS" w:cs="Arial"/>
                <w:sz w:val="16"/>
                <w:szCs w:val="16"/>
              </w:rPr>
              <w:t xml:space="preserve"> Company Limited</w:t>
            </w:r>
          </w:p>
        </w:tc>
        <w:tc>
          <w:tcPr>
            <w:tcW w:w="3510" w:type="dxa"/>
          </w:tcPr>
          <w:p w14:paraId="1E2ED707" w14:textId="1F9F3C23"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 xml:space="preserve">Generate and supply electricity and steam </w:t>
            </w:r>
            <w:r w:rsidRPr="005D3DEE">
              <w:rPr>
                <w:rFonts w:eastAsia="Arial Unicode MS" w:cs="Arial"/>
                <w:sz w:val="16"/>
                <w:szCs w:val="16"/>
              </w:rPr>
              <w:br/>
              <w:t>for industrial use</w:t>
            </w:r>
          </w:p>
        </w:tc>
        <w:tc>
          <w:tcPr>
            <w:tcW w:w="1260" w:type="dxa"/>
            <w:shd w:val="clear" w:color="auto" w:fill="FAFAFA"/>
          </w:tcPr>
          <w:p w14:paraId="05FBE4D7" w14:textId="1AA3AAAC"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350" w:type="dxa"/>
          </w:tcPr>
          <w:p w14:paraId="2B86AF8C" w14:textId="43469C7D"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260" w:type="dxa"/>
            <w:tcBorders>
              <w:top w:val="nil"/>
              <w:left w:val="nil"/>
              <w:bottom w:val="nil"/>
              <w:right w:val="nil"/>
            </w:tcBorders>
            <w:shd w:val="clear" w:color="auto" w:fill="FAFAFA"/>
          </w:tcPr>
          <w:p w14:paraId="69096479" w14:textId="0479A1C6"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tcPr>
          <w:p w14:paraId="28607543" w14:textId="76AA096A"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tcPr>
          <w:p w14:paraId="177F561F" w14:textId="139EC332"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0B17A161" w14:textId="278F6C2B"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2718E43B" w14:textId="77777777" w:rsidTr="00AE05CB">
        <w:trPr>
          <w:cantSplit/>
        </w:trPr>
        <w:tc>
          <w:tcPr>
            <w:tcW w:w="3600" w:type="dxa"/>
          </w:tcPr>
          <w:p w14:paraId="48B52CBE" w14:textId="1885C18C"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 xml:space="preserve">Glow SPP </w:t>
            </w:r>
            <w:r w:rsidR="009821C0" w:rsidRPr="005D3DEE">
              <w:rPr>
                <w:rFonts w:eastAsia="Arial Unicode MS" w:cs="Arial"/>
                <w:sz w:val="16"/>
                <w:szCs w:val="16"/>
              </w:rPr>
              <w:t>3</w:t>
            </w:r>
            <w:r w:rsidRPr="005D3DEE">
              <w:rPr>
                <w:rFonts w:eastAsia="Arial Unicode MS" w:cs="Arial"/>
                <w:sz w:val="16"/>
                <w:szCs w:val="16"/>
              </w:rPr>
              <w:t xml:space="preserve"> Company Limited</w:t>
            </w:r>
          </w:p>
        </w:tc>
        <w:tc>
          <w:tcPr>
            <w:tcW w:w="3510" w:type="dxa"/>
          </w:tcPr>
          <w:p w14:paraId="69825215"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 xml:space="preserve">Generate and supply electricity, </w:t>
            </w:r>
            <w:proofErr w:type="gramStart"/>
            <w:r w:rsidRPr="005D3DEE">
              <w:rPr>
                <w:rFonts w:eastAsia="Arial Unicode MS" w:cs="Arial"/>
                <w:sz w:val="16"/>
                <w:szCs w:val="16"/>
              </w:rPr>
              <w:t>steam</w:t>
            </w:r>
            <w:proofErr w:type="gramEnd"/>
            <w:r w:rsidRPr="005D3DEE">
              <w:rPr>
                <w:rFonts w:eastAsia="Arial Unicode MS" w:cs="Arial"/>
                <w:sz w:val="16"/>
                <w:szCs w:val="16"/>
              </w:rPr>
              <w:t xml:space="preserve"> and water for industrial use</w:t>
            </w:r>
          </w:p>
        </w:tc>
        <w:tc>
          <w:tcPr>
            <w:tcW w:w="1260" w:type="dxa"/>
            <w:shd w:val="clear" w:color="auto" w:fill="FAFAFA"/>
          </w:tcPr>
          <w:p w14:paraId="4793E065" w14:textId="7B8F59D6"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350" w:type="dxa"/>
          </w:tcPr>
          <w:p w14:paraId="0F146AB2" w14:textId="67A642B2"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260" w:type="dxa"/>
            <w:tcBorders>
              <w:top w:val="nil"/>
              <w:left w:val="nil"/>
              <w:bottom w:val="nil"/>
              <w:right w:val="nil"/>
            </w:tcBorders>
            <w:shd w:val="clear" w:color="auto" w:fill="FAFAFA"/>
          </w:tcPr>
          <w:p w14:paraId="1D4DE6A3" w14:textId="493FDCB4"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tcPr>
          <w:p w14:paraId="5095C8FD" w14:textId="6B381900"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tcPr>
          <w:p w14:paraId="1D4C8095" w14:textId="4CB31501"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1AED9279" w14:textId="44358211"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069044EC" w14:textId="77777777" w:rsidTr="00AE05CB">
        <w:trPr>
          <w:cantSplit/>
        </w:trPr>
        <w:tc>
          <w:tcPr>
            <w:tcW w:w="3600" w:type="dxa"/>
          </w:tcPr>
          <w:p w14:paraId="00F86EB9" w14:textId="729F6340"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 xml:space="preserve">Glow IPP </w:t>
            </w:r>
            <w:r w:rsidR="009821C0" w:rsidRPr="005D3DEE">
              <w:rPr>
                <w:rFonts w:eastAsia="Arial Unicode MS" w:cs="Arial"/>
                <w:sz w:val="16"/>
                <w:szCs w:val="16"/>
              </w:rPr>
              <w:t>2</w:t>
            </w:r>
            <w:r w:rsidRPr="005D3DEE">
              <w:rPr>
                <w:rFonts w:eastAsia="Arial Unicode MS" w:cs="Arial"/>
                <w:sz w:val="16"/>
                <w:szCs w:val="16"/>
              </w:rPr>
              <w:t xml:space="preserve"> Holding Company Ltd</w:t>
            </w:r>
          </w:p>
        </w:tc>
        <w:tc>
          <w:tcPr>
            <w:tcW w:w="3510" w:type="dxa"/>
          </w:tcPr>
          <w:p w14:paraId="55BC6707"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260" w:type="dxa"/>
            <w:shd w:val="clear" w:color="auto" w:fill="FAFAFA"/>
          </w:tcPr>
          <w:p w14:paraId="37C95DBF" w14:textId="3A1B878E"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350" w:type="dxa"/>
          </w:tcPr>
          <w:p w14:paraId="431E4466" w14:textId="30D3F8BD"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7B32D8FD" w14:textId="3202D2F0"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vAlign w:val="bottom"/>
          </w:tcPr>
          <w:p w14:paraId="68BB5D3D" w14:textId="27591DAA"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76F4ECC3" w14:textId="0D3997EA"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2D2BDB7E" w14:textId="53CB94D9"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7DFD517F" w14:textId="77777777" w:rsidTr="00AE05CB">
        <w:trPr>
          <w:cantSplit/>
        </w:trPr>
        <w:tc>
          <w:tcPr>
            <w:tcW w:w="3600" w:type="dxa"/>
          </w:tcPr>
          <w:p w14:paraId="67B0C489" w14:textId="77777777"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GHECO-One Company Limited*</w:t>
            </w:r>
          </w:p>
        </w:tc>
        <w:tc>
          <w:tcPr>
            <w:tcW w:w="3510" w:type="dxa"/>
          </w:tcPr>
          <w:p w14:paraId="03709B75"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Generate and supply electricity to EGAT</w:t>
            </w:r>
          </w:p>
        </w:tc>
        <w:tc>
          <w:tcPr>
            <w:tcW w:w="1260" w:type="dxa"/>
            <w:shd w:val="clear" w:color="auto" w:fill="FAFAFA"/>
          </w:tcPr>
          <w:p w14:paraId="12088942" w14:textId="337A539E"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65</w:t>
            </w:r>
          </w:p>
        </w:tc>
        <w:tc>
          <w:tcPr>
            <w:tcW w:w="1350" w:type="dxa"/>
          </w:tcPr>
          <w:p w14:paraId="6C8673D4" w14:textId="07F40BA6"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65</w:t>
            </w:r>
          </w:p>
        </w:tc>
        <w:tc>
          <w:tcPr>
            <w:tcW w:w="1260" w:type="dxa"/>
            <w:tcBorders>
              <w:top w:val="nil"/>
              <w:left w:val="nil"/>
              <w:bottom w:val="nil"/>
              <w:right w:val="nil"/>
            </w:tcBorders>
            <w:shd w:val="clear" w:color="auto" w:fill="FAFAFA"/>
            <w:vAlign w:val="bottom"/>
          </w:tcPr>
          <w:p w14:paraId="7D167776" w14:textId="31630A18"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vAlign w:val="bottom"/>
          </w:tcPr>
          <w:p w14:paraId="61F1D5FD" w14:textId="286E95DF"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15AB28F3" w14:textId="7585A999"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624EA42E" w14:textId="441A3E65"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7BB1ED05" w14:textId="77777777" w:rsidTr="00AE05CB">
        <w:trPr>
          <w:cantSplit/>
        </w:trPr>
        <w:tc>
          <w:tcPr>
            <w:tcW w:w="3600" w:type="dxa"/>
          </w:tcPr>
          <w:p w14:paraId="7A2C7EB4" w14:textId="77E77A2D"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 xml:space="preserve">Glow IPP </w:t>
            </w:r>
            <w:r w:rsidR="009821C0" w:rsidRPr="005D3DEE">
              <w:rPr>
                <w:rFonts w:eastAsia="Arial Unicode MS" w:cs="Arial"/>
                <w:sz w:val="16"/>
                <w:szCs w:val="16"/>
              </w:rPr>
              <w:t>3</w:t>
            </w:r>
            <w:r w:rsidRPr="005D3DEE">
              <w:rPr>
                <w:rFonts w:eastAsia="Arial Unicode MS" w:cs="Arial"/>
                <w:sz w:val="16"/>
                <w:szCs w:val="16"/>
              </w:rPr>
              <w:t xml:space="preserve"> Company Limited</w:t>
            </w:r>
          </w:p>
        </w:tc>
        <w:tc>
          <w:tcPr>
            <w:tcW w:w="3510" w:type="dxa"/>
          </w:tcPr>
          <w:p w14:paraId="1805AC1D"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Develop power generation projects</w:t>
            </w:r>
          </w:p>
        </w:tc>
        <w:tc>
          <w:tcPr>
            <w:tcW w:w="1260" w:type="dxa"/>
            <w:shd w:val="clear" w:color="auto" w:fill="FAFAFA"/>
          </w:tcPr>
          <w:p w14:paraId="2CA89D97" w14:textId="711A4011"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350" w:type="dxa"/>
          </w:tcPr>
          <w:p w14:paraId="5BB28784" w14:textId="2CA7BF86"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260" w:type="dxa"/>
            <w:tcBorders>
              <w:top w:val="nil"/>
              <w:left w:val="nil"/>
              <w:bottom w:val="nil"/>
              <w:right w:val="nil"/>
            </w:tcBorders>
            <w:shd w:val="clear" w:color="auto" w:fill="FAFAFA"/>
            <w:vAlign w:val="bottom"/>
          </w:tcPr>
          <w:p w14:paraId="6B05AEBD" w14:textId="3F870A71"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vAlign w:val="bottom"/>
          </w:tcPr>
          <w:p w14:paraId="540D760E" w14:textId="211FB973"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2376D86B" w14:textId="23C83843"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215958D7" w14:textId="3DD8824E"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7885507C" w14:textId="77777777" w:rsidTr="00AE05CB">
        <w:trPr>
          <w:cantSplit/>
        </w:trPr>
        <w:tc>
          <w:tcPr>
            <w:tcW w:w="3600" w:type="dxa"/>
          </w:tcPr>
          <w:p w14:paraId="73DECC81" w14:textId="5C99FE59" w:rsidR="00BE24C7" w:rsidRPr="005D3DEE" w:rsidRDefault="00BE24C7" w:rsidP="00BE24C7">
            <w:pPr>
              <w:spacing w:before="20" w:line="240" w:lineRule="auto"/>
              <w:ind w:left="71" w:right="-72" w:hanging="172"/>
              <w:rPr>
                <w:rFonts w:eastAsia="Arial Unicode MS" w:cs="Arial"/>
                <w:sz w:val="16"/>
                <w:szCs w:val="16"/>
              </w:rPr>
            </w:pPr>
            <w:r w:rsidRPr="005D3DEE">
              <w:rPr>
                <w:rFonts w:eastAsia="Arial Unicode MS" w:cs="Arial"/>
                <w:sz w:val="16"/>
                <w:szCs w:val="16"/>
              </w:rPr>
              <w:t xml:space="preserve">Glow SPP </w:t>
            </w:r>
            <w:r w:rsidR="009821C0" w:rsidRPr="005D3DEE">
              <w:rPr>
                <w:rFonts w:eastAsia="Arial Unicode MS" w:cs="Arial"/>
                <w:sz w:val="16"/>
                <w:szCs w:val="16"/>
              </w:rPr>
              <w:t>11</w:t>
            </w:r>
            <w:r w:rsidRPr="005D3DEE">
              <w:rPr>
                <w:rFonts w:eastAsia="Arial Unicode MS" w:cs="Arial"/>
                <w:sz w:val="16"/>
                <w:szCs w:val="16"/>
              </w:rPr>
              <w:t xml:space="preserve"> Company Limited</w:t>
            </w:r>
          </w:p>
        </w:tc>
        <w:tc>
          <w:tcPr>
            <w:tcW w:w="3510" w:type="dxa"/>
          </w:tcPr>
          <w:p w14:paraId="45585C16" w14:textId="3AD2DA24"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 xml:space="preserve">Generate and supply electricity and water </w:t>
            </w:r>
            <w:r w:rsidRPr="005D3DEE">
              <w:rPr>
                <w:rFonts w:eastAsia="Arial Unicode MS" w:cs="Arial"/>
                <w:sz w:val="16"/>
                <w:szCs w:val="16"/>
              </w:rPr>
              <w:br/>
              <w:t>for industrial use</w:t>
            </w:r>
          </w:p>
        </w:tc>
        <w:tc>
          <w:tcPr>
            <w:tcW w:w="1260" w:type="dxa"/>
            <w:shd w:val="clear" w:color="auto" w:fill="FAFAFA"/>
          </w:tcPr>
          <w:p w14:paraId="69D18F22" w14:textId="40950B98"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350" w:type="dxa"/>
          </w:tcPr>
          <w:p w14:paraId="276CEEB5" w14:textId="3230E676"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260" w:type="dxa"/>
            <w:tcBorders>
              <w:top w:val="nil"/>
              <w:left w:val="nil"/>
              <w:bottom w:val="nil"/>
              <w:right w:val="nil"/>
            </w:tcBorders>
            <w:shd w:val="clear" w:color="auto" w:fill="FAFAFA"/>
          </w:tcPr>
          <w:p w14:paraId="190E6A0D" w14:textId="3AA87515"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tcPr>
          <w:p w14:paraId="59073576" w14:textId="72977821"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tcPr>
          <w:p w14:paraId="049AC750" w14:textId="5323288C"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40DCFA90" w14:textId="360BCD78"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2AA8391F" w14:textId="77777777" w:rsidTr="00AE05CB">
        <w:trPr>
          <w:cantSplit/>
        </w:trPr>
        <w:tc>
          <w:tcPr>
            <w:tcW w:w="3600" w:type="dxa"/>
          </w:tcPr>
          <w:p w14:paraId="2D6D8DA6" w14:textId="77777777" w:rsidR="00BE24C7" w:rsidRPr="005D3DEE" w:rsidRDefault="00BE24C7" w:rsidP="00BE24C7">
            <w:pPr>
              <w:spacing w:before="20" w:line="240" w:lineRule="auto"/>
              <w:ind w:left="71" w:right="-72" w:hanging="172"/>
              <w:rPr>
                <w:rFonts w:eastAsia="Arial Unicode MS" w:cs="Arial"/>
                <w:sz w:val="16"/>
                <w:szCs w:val="16"/>
              </w:rPr>
            </w:pPr>
            <w:proofErr w:type="spellStart"/>
            <w:r w:rsidRPr="005D3DEE">
              <w:rPr>
                <w:rFonts w:eastAsia="Arial Unicode MS" w:cs="Arial"/>
                <w:sz w:val="16"/>
                <w:szCs w:val="16"/>
              </w:rPr>
              <w:t>Houay</w:t>
            </w:r>
            <w:proofErr w:type="spellEnd"/>
            <w:r w:rsidRPr="005D3DEE">
              <w:rPr>
                <w:rFonts w:eastAsia="Arial Unicode MS" w:cs="Arial"/>
                <w:sz w:val="16"/>
                <w:szCs w:val="16"/>
              </w:rPr>
              <w:t xml:space="preserve"> Ho Thai Company Limited</w:t>
            </w:r>
          </w:p>
        </w:tc>
        <w:tc>
          <w:tcPr>
            <w:tcW w:w="3510" w:type="dxa"/>
          </w:tcPr>
          <w:p w14:paraId="5EDFE2A8"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260" w:type="dxa"/>
            <w:shd w:val="clear" w:color="auto" w:fill="FAFAFA"/>
          </w:tcPr>
          <w:p w14:paraId="4E074090" w14:textId="07B037DA"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49</w:t>
            </w:r>
          </w:p>
        </w:tc>
        <w:tc>
          <w:tcPr>
            <w:tcW w:w="1350" w:type="dxa"/>
          </w:tcPr>
          <w:p w14:paraId="0744C5FC" w14:textId="63EA71DE"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49</w:t>
            </w:r>
          </w:p>
        </w:tc>
        <w:tc>
          <w:tcPr>
            <w:tcW w:w="1260" w:type="dxa"/>
            <w:tcBorders>
              <w:top w:val="nil"/>
              <w:left w:val="nil"/>
              <w:bottom w:val="nil"/>
              <w:right w:val="nil"/>
            </w:tcBorders>
            <w:shd w:val="clear" w:color="auto" w:fill="FAFAFA"/>
            <w:vAlign w:val="bottom"/>
          </w:tcPr>
          <w:p w14:paraId="746BF6B6" w14:textId="6BA06CE9"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vAlign w:val="bottom"/>
          </w:tcPr>
          <w:p w14:paraId="6CE49DB9" w14:textId="2D265FCA"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cs/>
              </w:rPr>
              <w:t>-</w:t>
            </w:r>
          </w:p>
        </w:tc>
        <w:tc>
          <w:tcPr>
            <w:tcW w:w="1245" w:type="dxa"/>
            <w:tcBorders>
              <w:top w:val="nil"/>
              <w:left w:val="nil"/>
              <w:bottom w:val="nil"/>
              <w:right w:val="nil"/>
            </w:tcBorders>
            <w:shd w:val="clear" w:color="auto" w:fill="FAFAFA"/>
            <w:vAlign w:val="bottom"/>
          </w:tcPr>
          <w:p w14:paraId="1983BAEB" w14:textId="06D76445"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6DA694D2" w14:textId="7DD633FB"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r w:rsidR="00BE24C7" w:rsidRPr="005D3DEE" w14:paraId="43A61C2A" w14:textId="77777777" w:rsidTr="00AE05CB">
        <w:trPr>
          <w:cantSplit/>
        </w:trPr>
        <w:tc>
          <w:tcPr>
            <w:tcW w:w="3600" w:type="dxa"/>
          </w:tcPr>
          <w:p w14:paraId="7BF932DD" w14:textId="77777777" w:rsidR="00BE24C7" w:rsidRPr="005D3DEE" w:rsidRDefault="00BE24C7" w:rsidP="00BE24C7">
            <w:pPr>
              <w:spacing w:before="20" w:line="240" w:lineRule="auto"/>
              <w:ind w:left="71" w:right="-72" w:hanging="172"/>
              <w:rPr>
                <w:rFonts w:cs="Arial"/>
                <w:sz w:val="16"/>
                <w:szCs w:val="16"/>
              </w:rPr>
            </w:pPr>
          </w:p>
        </w:tc>
        <w:tc>
          <w:tcPr>
            <w:tcW w:w="3510" w:type="dxa"/>
          </w:tcPr>
          <w:p w14:paraId="2221396E" w14:textId="77777777" w:rsidR="00BE24C7" w:rsidRPr="005D3DEE"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6FA4EF39" w14:textId="77777777" w:rsidR="00BE24C7" w:rsidRPr="005D3DEE" w:rsidRDefault="00BE24C7" w:rsidP="00BE24C7">
            <w:pPr>
              <w:spacing w:before="20" w:line="240" w:lineRule="auto"/>
              <w:ind w:right="-72"/>
              <w:jc w:val="right"/>
              <w:rPr>
                <w:rFonts w:eastAsia="Arial Unicode MS" w:cs="Arial"/>
                <w:sz w:val="16"/>
                <w:szCs w:val="16"/>
                <w:highlight w:val="yellow"/>
                <w:lang w:eastAsia="en-GB"/>
              </w:rPr>
            </w:pPr>
          </w:p>
        </w:tc>
        <w:tc>
          <w:tcPr>
            <w:tcW w:w="1350" w:type="dxa"/>
          </w:tcPr>
          <w:p w14:paraId="257A5BBD"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621E2937" w14:textId="77777777" w:rsidR="00BE24C7" w:rsidRPr="005D3DEE" w:rsidRDefault="00BE24C7" w:rsidP="00BE24C7">
            <w:pPr>
              <w:spacing w:before="20" w:line="240" w:lineRule="auto"/>
              <w:ind w:right="-72"/>
              <w:jc w:val="right"/>
              <w:rPr>
                <w:rFonts w:eastAsia="Arial Unicode MS" w:cs="Arial"/>
                <w:sz w:val="16"/>
                <w:szCs w:val="16"/>
                <w:highlight w:val="yellow"/>
                <w:lang w:eastAsia="en-GB"/>
              </w:rPr>
            </w:pPr>
          </w:p>
        </w:tc>
        <w:tc>
          <w:tcPr>
            <w:tcW w:w="1350" w:type="dxa"/>
          </w:tcPr>
          <w:p w14:paraId="3A200EBA"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7AE1D70C"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75" w:type="dxa"/>
          </w:tcPr>
          <w:p w14:paraId="4503F3A0" w14:textId="77777777" w:rsidR="00BE24C7" w:rsidRPr="005D3DEE" w:rsidRDefault="00BE24C7" w:rsidP="00BE24C7">
            <w:pPr>
              <w:spacing w:before="20" w:line="240" w:lineRule="auto"/>
              <w:ind w:right="-72"/>
              <w:jc w:val="right"/>
              <w:rPr>
                <w:rFonts w:eastAsia="Arial Unicode MS" w:cs="Arial"/>
                <w:sz w:val="16"/>
                <w:szCs w:val="16"/>
                <w:lang w:eastAsia="en-GB"/>
              </w:rPr>
            </w:pPr>
          </w:p>
        </w:tc>
      </w:tr>
      <w:tr w:rsidR="00BE24C7" w:rsidRPr="005D3DEE" w14:paraId="7B76C641" w14:textId="77777777" w:rsidTr="00AE05CB">
        <w:trPr>
          <w:cantSplit/>
        </w:trPr>
        <w:tc>
          <w:tcPr>
            <w:tcW w:w="3600" w:type="dxa"/>
          </w:tcPr>
          <w:p w14:paraId="56934555" w14:textId="77777777" w:rsidR="00BE24C7" w:rsidRPr="005D3DEE" w:rsidRDefault="00BE24C7" w:rsidP="00BE24C7">
            <w:pPr>
              <w:spacing w:before="20" w:line="240" w:lineRule="auto"/>
              <w:ind w:left="71" w:right="-72" w:hanging="172"/>
              <w:rPr>
                <w:rFonts w:cs="Arial"/>
                <w:sz w:val="16"/>
                <w:szCs w:val="16"/>
              </w:rPr>
            </w:pPr>
            <w:r w:rsidRPr="005D3DEE">
              <w:rPr>
                <w:rFonts w:eastAsia="Arial Unicode MS" w:cs="Arial"/>
                <w:b/>
                <w:bCs/>
                <w:sz w:val="16"/>
                <w:szCs w:val="16"/>
                <w:u w:val="single"/>
              </w:rPr>
              <w:t>Indirect subsidiary established in Laos</w:t>
            </w:r>
          </w:p>
        </w:tc>
        <w:tc>
          <w:tcPr>
            <w:tcW w:w="3510" w:type="dxa"/>
          </w:tcPr>
          <w:p w14:paraId="6AD7B20E" w14:textId="77777777" w:rsidR="00BE24C7" w:rsidRPr="005D3DEE"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6FD6BDAB" w14:textId="77777777" w:rsidR="00BE24C7" w:rsidRPr="005D3DEE" w:rsidRDefault="00BE24C7" w:rsidP="00BE24C7">
            <w:pPr>
              <w:spacing w:before="20" w:line="240" w:lineRule="auto"/>
              <w:ind w:right="-72"/>
              <w:jc w:val="right"/>
              <w:rPr>
                <w:rFonts w:eastAsia="Arial Unicode MS" w:cs="Arial"/>
                <w:sz w:val="16"/>
                <w:szCs w:val="16"/>
                <w:highlight w:val="yellow"/>
                <w:lang w:eastAsia="en-GB"/>
              </w:rPr>
            </w:pPr>
          </w:p>
        </w:tc>
        <w:tc>
          <w:tcPr>
            <w:tcW w:w="1350" w:type="dxa"/>
          </w:tcPr>
          <w:p w14:paraId="1C372942"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0B367E41" w14:textId="77777777" w:rsidR="00BE24C7" w:rsidRPr="005D3DEE" w:rsidRDefault="00BE24C7" w:rsidP="00BE24C7">
            <w:pPr>
              <w:spacing w:before="20" w:line="240" w:lineRule="auto"/>
              <w:ind w:right="-72"/>
              <w:jc w:val="right"/>
              <w:rPr>
                <w:rFonts w:eastAsia="Arial Unicode MS" w:cs="Arial"/>
                <w:sz w:val="16"/>
                <w:szCs w:val="16"/>
                <w:highlight w:val="yellow"/>
                <w:lang w:eastAsia="en-GB"/>
              </w:rPr>
            </w:pPr>
          </w:p>
        </w:tc>
        <w:tc>
          <w:tcPr>
            <w:tcW w:w="1350" w:type="dxa"/>
          </w:tcPr>
          <w:p w14:paraId="44963CB5"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52A3D554"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75" w:type="dxa"/>
          </w:tcPr>
          <w:p w14:paraId="723BCEBB" w14:textId="77777777" w:rsidR="00BE24C7" w:rsidRPr="005D3DEE" w:rsidRDefault="00BE24C7" w:rsidP="00BE24C7">
            <w:pPr>
              <w:spacing w:before="20" w:line="240" w:lineRule="auto"/>
              <w:ind w:right="-72"/>
              <w:jc w:val="right"/>
              <w:rPr>
                <w:rFonts w:eastAsia="Arial Unicode MS" w:cs="Arial"/>
                <w:sz w:val="16"/>
                <w:szCs w:val="16"/>
                <w:lang w:eastAsia="en-GB"/>
              </w:rPr>
            </w:pPr>
          </w:p>
        </w:tc>
      </w:tr>
      <w:tr w:rsidR="00BE24C7" w:rsidRPr="005D3DEE" w14:paraId="4F9E3B81" w14:textId="77777777" w:rsidTr="00AE05CB">
        <w:trPr>
          <w:cantSplit/>
        </w:trPr>
        <w:tc>
          <w:tcPr>
            <w:tcW w:w="3600" w:type="dxa"/>
          </w:tcPr>
          <w:p w14:paraId="16A0A23A" w14:textId="77777777" w:rsidR="00BE24C7" w:rsidRPr="005D3DEE" w:rsidRDefault="00BE24C7" w:rsidP="00BE24C7">
            <w:pPr>
              <w:spacing w:before="20" w:line="240" w:lineRule="auto"/>
              <w:ind w:left="71" w:right="-72" w:hanging="172"/>
              <w:rPr>
                <w:rFonts w:eastAsia="Arial Unicode MS" w:cs="Arial"/>
                <w:b/>
                <w:bCs/>
                <w:sz w:val="16"/>
                <w:szCs w:val="16"/>
                <w:u w:val="single"/>
              </w:rPr>
            </w:pPr>
            <w:proofErr w:type="spellStart"/>
            <w:r w:rsidRPr="005D3DEE">
              <w:rPr>
                <w:rFonts w:eastAsia="Arial Unicode MS" w:cs="Arial"/>
                <w:sz w:val="16"/>
                <w:szCs w:val="16"/>
              </w:rPr>
              <w:t>Houay</w:t>
            </w:r>
            <w:proofErr w:type="spellEnd"/>
            <w:r w:rsidRPr="005D3DEE">
              <w:rPr>
                <w:rFonts w:eastAsia="Arial Unicode MS" w:cs="Arial"/>
                <w:sz w:val="16"/>
                <w:szCs w:val="16"/>
              </w:rPr>
              <w:t xml:space="preserve"> Ho Power Company Limited*</w:t>
            </w:r>
          </w:p>
        </w:tc>
        <w:tc>
          <w:tcPr>
            <w:tcW w:w="3510" w:type="dxa"/>
          </w:tcPr>
          <w:p w14:paraId="2B7C533A"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Generate and supply electricity to EGAT and Electricity du Laos (EDL)</w:t>
            </w:r>
          </w:p>
        </w:tc>
        <w:tc>
          <w:tcPr>
            <w:tcW w:w="1260" w:type="dxa"/>
            <w:shd w:val="clear" w:color="auto" w:fill="FAFAFA"/>
          </w:tcPr>
          <w:p w14:paraId="5B91AED6" w14:textId="69599DB3" w:rsidR="00BE24C7" w:rsidRPr="005D3DEE" w:rsidRDefault="009821C0"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67</w:t>
            </w:r>
            <w:r w:rsidR="00C30F5C" w:rsidRPr="005D3DEE">
              <w:rPr>
                <w:rFonts w:eastAsia="Arial Unicode MS" w:cs="Arial"/>
                <w:sz w:val="16"/>
                <w:szCs w:val="16"/>
                <w:lang w:eastAsia="en-GB"/>
              </w:rPr>
              <w:t>.</w:t>
            </w:r>
            <w:r w:rsidRPr="005D3DEE">
              <w:rPr>
                <w:rFonts w:eastAsia="Arial Unicode MS" w:cs="Arial"/>
                <w:sz w:val="16"/>
                <w:szCs w:val="16"/>
                <w:lang w:eastAsia="en-GB"/>
              </w:rPr>
              <w:t>25</w:t>
            </w:r>
          </w:p>
        </w:tc>
        <w:tc>
          <w:tcPr>
            <w:tcW w:w="1350" w:type="dxa"/>
          </w:tcPr>
          <w:p w14:paraId="7EED2E9D" w14:textId="6167602B" w:rsidR="00BE24C7" w:rsidRPr="005D3DEE" w:rsidRDefault="009821C0"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rPr>
              <w:t>67</w:t>
            </w:r>
            <w:r w:rsidR="00BE24C7" w:rsidRPr="005D3DEE">
              <w:rPr>
                <w:rFonts w:eastAsia="Arial Unicode MS" w:cs="Arial"/>
                <w:sz w:val="16"/>
                <w:szCs w:val="16"/>
              </w:rPr>
              <w:t>.</w:t>
            </w:r>
            <w:r w:rsidRPr="005D3DEE">
              <w:rPr>
                <w:rFonts w:eastAsia="Arial Unicode MS" w:cs="Arial"/>
                <w:sz w:val="16"/>
                <w:szCs w:val="16"/>
              </w:rPr>
              <w:t>25</w:t>
            </w:r>
          </w:p>
        </w:tc>
        <w:tc>
          <w:tcPr>
            <w:tcW w:w="1260" w:type="dxa"/>
            <w:tcBorders>
              <w:top w:val="nil"/>
              <w:left w:val="nil"/>
              <w:bottom w:val="nil"/>
              <w:right w:val="nil"/>
            </w:tcBorders>
            <w:shd w:val="clear" w:color="auto" w:fill="FAFAFA"/>
          </w:tcPr>
          <w:p w14:paraId="6C224C4C" w14:textId="047F0F06" w:rsidR="00BE24C7" w:rsidRPr="005D3DEE" w:rsidRDefault="00C30F5C"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w:t>
            </w:r>
          </w:p>
        </w:tc>
        <w:tc>
          <w:tcPr>
            <w:tcW w:w="1350" w:type="dxa"/>
          </w:tcPr>
          <w:p w14:paraId="7AD5E4D6" w14:textId="234406D8" w:rsidR="00BE24C7" w:rsidRPr="005D3DEE" w:rsidRDefault="00BE24C7"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w:t>
            </w:r>
          </w:p>
        </w:tc>
        <w:tc>
          <w:tcPr>
            <w:tcW w:w="1245" w:type="dxa"/>
            <w:tcBorders>
              <w:top w:val="nil"/>
              <w:left w:val="nil"/>
              <w:bottom w:val="nil"/>
              <w:right w:val="nil"/>
            </w:tcBorders>
            <w:shd w:val="clear" w:color="auto" w:fill="FAFAFA"/>
          </w:tcPr>
          <w:p w14:paraId="7AB8CEDD" w14:textId="102E63A4" w:rsidR="00BE24C7" w:rsidRPr="005D3DEE" w:rsidRDefault="00585558"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w:t>
            </w:r>
          </w:p>
        </w:tc>
        <w:tc>
          <w:tcPr>
            <w:tcW w:w="1275" w:type="dxa"/>
          </w:tcPr>
          <w:p w14:paraId="1EE4EE7F" w14:textId="1D9517A7" w:rsidR="00BE24C7" w:rsidRPr="005D3DEE" w:rsidRDefault="00BE24C7"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w:t>
            </w:r>
          </w:p>
        </w:tc>
      </w:tr>
      <w:tr w:rsidR="00BE24C7" w:rsidRPr="005D3DEE" w14:paraId="4F935CA9" w14:textId="77777777" w:rsidTr="00AE05CB">
        <w:trPr>
          <w:cantSplit/>
        </w:trPr>
        <w:tc>
          <w:tcPr>
            <w:tcW w:w="3600" w:type="dxa"/>
          </w:tcPr>
          <w:p w14:paraId="045D94A4" w14:textId="77777777" w:rsidR="00BE24C7" w:rsidRPr="005D3DEE" w:rsidRDefault="00BE24C7" w:rsidP="00BE24C7">
            <w:pPr>
              <w:spacing w:before="20" w:line="240" w:lineRule="auto"/>
              <w:ind w:left="71" w:right="-72" w:hanging="172"/>
              <w:rPr>
                <w:rFonts w:eastAsia="Arial Unicode MS" w:cs="Arial"/>
                <w:sz w:val="16"/>
                <w:szCs w:val="16"/>
                <w:shd w:val="clear" w:color="auto" w:fill="FFFFFF"/>
              </w:rPr>
            </w:pPr>
          </w:p>
        </w:tc>
        <w:tc>
          <w:tcPr>
            <w:tcW w:w="3510" w:type="dxa"/>
          </w:tcPr>
          <w:p w14:paraId="151C03B7" w14:textId="77777777" w:rsidR="00BE24C7" w:rsidRPr="005D3DEE"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6EC7366E"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350" w:type="dxa"/>
          </w:tcPr>
          <w:p w14:paraId="6B800794"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29AFAF14"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350" w:type="dxa"/>
          </w:tcPr>
          <w:p w14:paraId="53DC64E9"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91825E5"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75" w:type="dxa"/>
          </w:tcPr>
          <w:p w14:paraId="3E72A792" w14:textId="77777777" w:rsidR="00BE24C7" w:rsidRPr="005D3DEE" w:rsidRDefault="00BE24C7" w:rsidP="00BE24C7">
            <w:pPr>
              <w:spacing w:before="20" w:line="240" w:lineRule="auto"/>
              <w:ind w:right="-72"/>
              <w:jc w:val="right"/>
              <w:rPr>
                <w:rFonts w:eastAsia="Arial Unicode MS" w:cs="Arial"/>
                <w:sz w:val="16"/>
                <w:szCs w:val="16"/>
                <w:lang w:eastAsia="en-GB"/>
              </w:rPr>
            </w:pPr>
          </w:p>
        </w:tc>
      </w:tr>
      <w:tr w:rsidR="00BE24C7" w:rsidRPr="005D3DEE" w14:paraId="38B0BD44" w14:textId="77777777" w:rsidTr="00AE05CB">
        <w:trPr>
          <w:cantSplit/>
        </w:trPr>
        <w:tc>
          <w:tcPr>
            <w:tcW w:w="3600" w:type="dxa"/>
          </w:tcPr>
          <w:p w14:paraId="6356AA51" w14:textId="77777777" w:rsidR="00BE24C7" w:rsidRPr="005D3DEE" w:rsidRDefault="00BE24C7" w:rsidP="00BE24C7">
            <w:pPr>
              <w:spacing w:before="20" w:line="240" w:lineRule="auto"/>
              <w:ind w:left="71" w:right="-72" w:hanging="172"/>
              <w:rPr>
                <w:rFonts w:eastAsia="Arial Unicode MS" w:cs="Arial"/>
                <w:sz w:val="16"/>
                <w:szCs w:val="16"/>
                <w:shd w:val="clear" w:color="auto" w:fill="FFFFFF"/>
              </w:rPr>
            </w:pPr>
            <w:r w:rsidRPr="005D3DEE">
              <w:rPr>
                <w:rFonts w:eastAsia="Arial Unicode MS" w:cs="Arial"/>
                <w:b/>
                <w:bCs/>
                <w:sz w:val="16"/>
                <w:szCs w:val="16"/>
                <w:u w:val="single"/>
              </w:rPr>
              <w:t>Indirect subsidiary established in Myanmar</w:t>
            </w:r>
          </w:p>
        </w:tc>
        <w:tc>
          <w:tcPr>
            <w:tcW w:w="3510" w:type="dxa"/>
          </w:tcPr>
          <w:p w14:paraId="0ED0C6FC" w14:textId="77777777" w:rsidR="00BE24C7" w:rsidRPr="005D3DEE"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7A6E780D"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350" w:type="dxa"/>
          </w:tcPr>
          <w:p w14:paraId="7B008800"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60" w:type="dxa"/>
            <w:tcBorders>
              <w:top w:val="nil"/>
              <w:left w:val="nil"/>
              <w:bottom w:val="nil"/>
              <w:right w:val="nil"/>
            </w:tcBorders>
            <w:shd w:val="clear" w:color="auto" w:fill="FAFAFA"/>
          </w:tcPr>
          <w:p w14:paraId="5E6E5CD0"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350" w:type="dxa"/>
          </w:tcPr>
          <w:p w14:paraId="4AEB784B"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45" w:type="dxa"/>
            <w:tcBorders>
              <w:top w:val="nil"/>
              <w:left w:val="nil"/>
              <w:bottom w:val="nil"/>
              <w:right w:val="nil"/>
            </w:tcBorders>
            <w:shd w:val="clear" w:color="auto" w:fill="FAFAFA"/>
          </w:tcPr>
          <w:p w14:paraId="4672C231"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275" w:type="dxa"/>
          </w:tcPr>
          <w:p w14:paraId="3B90AFB0" w14:textId="77777777" w:rsidR="00BE24C7" w:rsidRPr="005D3DEE" w:rsidRDefault="00BE24C7" w:rsidP="00BE24C7">
            <w:pPr>
              <w:spacing w:before="20" w:line="240" w:lineRule="auto"/>
              <w:ind w:right="-72"/>
              <w:jc w:val="right"/>
              <w:rPr>
                <w:rFonts w:eastAsia="Arial Unicode MS" w:cs="Arial"/>
                <w:sz w:val="16"/>
                <w:szCs w:val="16"/>
                <w:lang w:eastAsia="en-GB"/>
              </w:rPr>
            </w:pPr>
          </w:p>
        </w:tc>
      </w:tr>
      <w:tr w:rsidR="00BE24C7" w:rsidRPr="005D3DEE" w14:paraId="72C8D1FD" w14:textId="77777777" w:rsidTr="00AE05CB">
        <w:trPr>
          <w:cantSplit/>
        </w:trPr>
        <w:tc>
          <w:tcPr>
            <w:tcW w:w="3600" w:type="dxa"/>
          </w:tcPr>
          <w:p w14:paraId="6F59BABC" w14:textId="6447EE4D" w:rsidR="00BE24C7" w:rsidRPr="005D3DEE" w:rsidRDefault="00BE24C7" w:rsidP="00BE24C7">
            <w:pPr>
              <w:spacing w:before="20" w:line="240" w:lineRule="auto"/>
              <w:ind w:left="71" w:right="-72" w:hanging="172"/>
              <w:rPr>
                <w:rFonts w:eastAsia="Arial Unicode MS" w:cs="Arial"/>
                <w:b/>
                <w:bCs/>
                <w:sz w:val="16"/>
                <w:szCs w:val="16"/>
                <w:u w:val="single"/>
              </w:rPr>
            </w:pPr>
            <w:r w:rsidRPr="005D3DEE">
              <w:rPr>
                <w:rFonts w:eastAsia="Arial Unicode MS" w:cs="Arial"/>
                <w:sz w:val="16"/>
                <w:szCs w:val="16"/>
              </w:rPr>
              <w:t>Glow Energy Myanmar Company Limited</w:t>
            </w:r>
            <w:r w:rsidR="004925CC" w:rsidRPr="005D3DEE">
              <w:rPr>
                <w:rFonts w:eastAsia="Arial Unicode MS" w:cs="Arial"/>
                <w:sz w:val="16"/>
                <w:szCs w:val="16"/>
              </w:rPr>
              <w:t xml:space="preserve"> </w:t>
            </w:r>
          </w:p>
        </w:tc>
        <w:tc>
          <w:tcPr>
            <w:tcW w:w="3510" w:type="dxa"/>
          </w:tcPr>
          <w:p w14:paraId="605DA0C0" w14:textId="77777777"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Provide technical and consultancy services for power sector</w:t>
            </w:r>
          </w:p>
        </w:tc>
        <w:tc>
          <w:tcPr>
            <w:tcW w:w="1260" w:type="dxa"/>
            <w:shd w:val="clear" w:color="auto" w:fill="FAFAFA"/>
          </w:tcPr>
          <w:p w14:paraId="02ECD9AB" w14:textId="17FB6270" w:rsidR="00BE24C7" w:rsidRPr="005D3DEE" w:rsidRDefault="009821C0"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100</w:t>
            </w:r>
          </w:p>
        </w:tc>
        <w:tc>
          <w:tcPr>
            <w:tcW w:w="1350" w:type="dxa"/>
          </w:tcPr>
          <w:p w14:paraId="53672885" w14:textId="63660754" w:rsidR="00BE24C7" w:rsidRPr="005D3DEE" w:rsidRDefault="009821C0"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rPr>
              <w:t>100</w:t>
            </w:r>
          </w:p>
        </w:tc>
        <w:tc>
          <w:tcPr>
            <w:tcW w:w="1260" w:type="dxa"/>
            <w:tcBorders>
              <w:top w:val="nil"/>
              <w:left w:val="nil"/>
              <w:bottom w:val="nil"/>
              <w:right w:val="nil"/>
            </w:tcBorders>
            <w:shd w:val="clear" w:color="auto" w:fill="FAFAFA"/>
          </w:tcPr>
          <w:p w14:paraId="378A6763" w14:textId="19700DB5" w:rsidR="00BE24C7" w:rsidRPr="005D3DEE" w:rsidRDefault="00C30F5C"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w:t>
            </w:r>
          </w:p>
        </w:tc>
        <w:tc>
          <w:tcPr>
            <w:tcW w:w="1350" w:type="dxa"/>
          </w:tcPr>
          <w:p w14:paraId="53AD0F1D" w14:textId="1181EF56" w:rsidR="00BE24C7" w:rsidRPr="005D3DEE" w:rsidRDefault="00BE24C7"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rPr>
              <w:t>-</w:t>
            </w:r>
          </w:p>
        </w:tc>
        <w:tc>
          <w:tcPr>
            <w:tcW w:w="1245" w:type="dxa"/>
            <w:tcBorders>
              <w:top w:val="nil"/>
              <w:left w:val="nil"/>
              <w:bottom w:val="nil"/>
              <w:right w:val="nil"/>
            </w:tcBorders>
            <w:shd w:val="clear" w:color="auto" w:fill="FAFAFA"/>
          </w:tcPr>
          <w:p w14:paraId="3129B6AF" w14:textId="5EB1435F" w:rsidR="00BE24C7" w:rsidRPr="005D3DEE" w:rsidRDefault="00585558"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w:t>
            </w:r>
          </w:p>
        </w:tc>
        <w:tc>
          <w:tcPr>
            <w:tcW w:w="1275" w:type="dxa"/>
          </w:tcPr>
          <w:p w14:paraId="285227AD" w14:textId="7BB911B2" w:rsidR="00BE24C7" w:rsidRPr="005D3DEE" w:rsidRDefault="00BE24C7"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rPr>
              <w:t>-</w:t>
            </w:r>
          </w:p>
        </w:tc>
      </w:tr>
      <w:tr w:rsidR="00BE24C7" w:rsidRPr="005D3DEE" w14:paraId="2E835433" w14:textId="77777777" w:rsidTr="00AE05CB">
        <w:trPr>
          <w:cantSplit/>
        </w:trPr>
        <w:tc>
          <w:tcPr>
            <w:tcW w:w="3600" w:type="dxa"/>
          </w:tcPr>
          <w:p w14:paraId="5812E128" w14:textId="77777777" w:rsidR="00BE24C7" w:rsidRPr="005D3DEE" w:rsidRDefault="00BE24C7" w:rsidP="00BE24C7">
            <w:pPr>
              <w:spacing w:before="20" w:line="240" w:lineRule="auto"/>
              <w:ind w:left="71" w:right="-72" w:hanging="172"/>
              <w:rPr>
                <w:rFonts w:eastAsia="Arial Unicode MS" w:cs="Arial"/>
                <w:sz w:val="16"/>
                <w:szCs w:val="16"/>
              </w:rPr>
            </w:pPr>
          </w:p>
        </w:tc>
        <w:tc>
          <w:tcPr>
            <w:tcW w:w="3510" w:type="dxa"/>
          </w:tcPr>
          <w:p w14:paraId="67549A50" w14:textId="77777777" w:rsidR="00BE24C7" w:rsidRPr="005D3DEE"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33B0E6A6"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350" w:type="dxa"/>
          </w:tcPr>
          <w:p w14:paraId="248D4440" w14:textId="77777777" w:rsidR="00BE24C7" w:rsidRPr="005D3DEE" w:rsidRDefault="00BE24C7" w:rsidP="00BE24C7">
            <w:pPr>
              <w:spacing w:before="20"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800BD6" w14:textId="77777777" w:rsidR="00BE24C7" w:rsidRPr="005D3DEE" w:rsidRDefault="00BE24C7" w:rsidP="00BE24C7">
            <w:pPr>
              <w:spacing w:before="20" w:line="240" w:lineRule="auto"/>
              <w:ind w:right="-72"/>
              <w:jc w:val="right"/>
              <w:rPr>
                <w:rFonts w:eastAsia="Arial Unicode MS" w:cs="Arial"/>
                <w:sz w:val="16"/>
                <w:szCs w:val="16"/>
              </w:rPr>
            </w:pPr>
          </w:p>
        </w:tc>
        <w:tc>
          <w:tcPr>
            <w:tcW w:w="1350" w:type="dxa"/>
          </w:tcPr>
          <w:p w14:paraId="7D53009B" w14:textId="77777777" w:rsidR="00BE24C7" w:rsidRPr="005D3DEE" w:rsidRDefault="00BE24C7" w:rsidP="00BE24C7">
            <w:pPr>
              <w:spacing w:before="20"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744B41C7" w14:textId="77777777" w:rsidR="00BE24C7" w:rsidRPr="005D3DEE" w:rsidRDefault="00BE24C7" w:rsidP="00BE24C7">
            <w:pPr>
              <w:spacing w:before="20" w:line="240" w:lineRule="auto"/>
              <w:ind w:right="-72"/>
              <w:jc w:val="right"/>
              <w:rPr>
                <w:rFonts w:eastAsia="Arial Unicode MS" w:cs="Arial"/>
                <w:sz w:val="16"/>
                <w:szCs w:val="16"/>
              </w:rPr>
            </w:pPr>
          </w:p>
        </w:tc>
        <w:tc>
          <w:tcPr>
            <w:tcW w:w="1275" w:type="dxa"/>
          </w:tcPr>
          <w:p w14:paraId="062758B9" w14:textId="77777777" w:rsidR="00BE24C7" w:rsidRPr="005D3DEE" w:rsidRDefault="00BE24C7" w:rsidP="00BE24C7">
            <w:pPr>
              <w:spacing w:before="20" w:line="240" w:lineRule="auto"/>
              <w:ind w:right="-72"/>
              <w:jc w:val="right"/>
              <w:rPr>
                <w:rFonts w:eastAsia="Arial Unicode MS" w:cs="Arial"/>
                <w:sz w:val="16"/>
                <w:szCs w:val="16"/>
              </w:rPr>
            </w:pPr>
          </w:p>
        </w:tc>
      </w:tr>
      <w:tr w:rsidR="00BE24C7" w:rsidRPr="005D3DEE" w14:paraId="79550864" w14:textId="77777777" w:rsidTr="00AE05CB">
        <w:trPr>
          <w:cantSplit/>
          <w:trHeight w:val="80"/>
        </w:trPr>
        <w:tc>
          <w:tcPr>
            <w:tcW w:w="3600" w:type="dxa"/>
          </w:tcPr>
          <w:p w14:paraId="2BFC47E7" w14:textId="4BFE339C" w:rsidR="00BE24C7" w:rsidRPr="005D3DEE" w:rsidRDefault="00BE24C7" w:rsidP="00BE24C7">
            <w:pPr>
              <w:spacing w:before="20" w:line="240" w:lineRule="auto"/>
              <w:ind w:left="71" w:right="-72" w:hanging="172"/>
              <w:rPr>
                <w:rFonts w:eastAsia="Arial Unicode MS" w:cs="Arial"/>
                <w:b/>
                <w:bCs/>
                <w:sz w:val="16"/>
                <w:szCs w:val="16"/>
                <w:u w:val="single"/>
              </w:rPr>
            </w:pPr>
            <w:r w:rsidRPr="005D3DEE">
              <w:rPr>
                <w:rFonts w:cs="Arial"/>
                <w:b/>
                <w:bCs/>
                <w:sz w:val="16"/>
                <w:szCs w:val="16"/>
                <w:u w:val="single"/>
              </w:rPr>
              <w:t>Indirect</w:t>
            </w:r>
            <w:r w:rsidRPr="005D3DEE">
              <w:rPr>
                <w:rFonts w:eastAsia="Arial Unicode MS" w:cs="Arial"/>
                <w:b/>
                <w:bCs/>
                <w:sz w:val="16"/>
                <w:szCs w:val="16"/>
                <w:u w:val="single"/>
              </w:rPr>
              <w:t xml:space="preserve"> subsidiary established in Taiwan</w:t>
            </w:r>
          </w:p>
        </w:tc>
        <w:tc>
          <w:tcPr>
            <w:tcW w:w="3510" w:type="dxa"/>
          </w:tcPr>
          <w:p w14:paraId="085F38F2" w14:textId="77777777" w:rsidR="00BE24C7" w:rsidRPr="005D3DEE" w:rsidRDefault="00BE24C7" w:rsidP="00BE24C7">
            <w:pPr>
              <w:spacing w:before="20" w:line="240" w:lineRule="auto"/>
              <w:ind w:left="144" w:right="-72" w:hanging="144"/>
              <w:rPr>
                <w:rFonts w:eastAsia="Arial Unicode MS" w:cs="Arial"/>
                <w:sz w:val="16"/>
                <w:szCs w:val="16"/>
              </w:rPr>
            </w:pPr>
          </w:p>
        </w:tc>
        <w:tc>
          <w:tcPr>
            <w:tcW w:w="1260" w:type="dxa"/>
            <w:shd w:val="clear" w:color="auto" w:fill="FAFAFA"/>
          </w:tcPr>
          <w:p w14:paraId="48184F17" w14:textId="77777777" w:rsidR="00BE24C7" w:rsidRPr="005D3DEE" w:rsidRDefault="00BE24C7" w:rsidP="00BE24C7">
            <w:pPr>
              <w:spacing w:before="20" w:line="240" w:lineRule="auto"/>
              <w:ind w:right="-72"/>
              <w:jc w:val="right"/>
              <w:rPr>
                <w:rFonts w:eastAsia="Arial Unicode MS" w:cs="Arial"/>
                <w:sz w:val="16"/>
                <w:szCs w:val="16"/>
                <w:lang w:eastAsia="en-GB"/>
              </w:rPr>
            </w:pPr>
          </w:p>
        </w:tc>
        <w:tc>
          <w:tcPr>
            <w:tcW w:w="1350" w:type="dxa"/>
          </w:tcPr>
          <w:p w14:paraId="679F0184" w14:textId="77777777" w:rsidR="00BE24C7" w:rsidRPr="005D3DEE" w:rsidRDefault="00BE24C7" w:rsidP="00BE24C7">
            <w:pPr>
              <w:spacing w:before="20" w:line="240" w:lineRule="auto"/>
              <w:ind w:right="-72"/>
              <w:jc w:val="right"/>
              <w:rPr>
                <w:rFonts w:eastAsia="Arial Unicode MS" w:cs="Arial"/>
                <w:sz w:val="16"/>
                <w:szCs w:val="16"/>
              </w:rPr>
            </w:pPr>
          </w:p>
        </w:tc>
        <w:tc>
          <w:tcPr>
            <w:tcW w:w="1260" w:type="dxa"/>
            <w:tcBorders>
              <w:top w:val="nil"/>
              <w:left w:val="nil"/>
              <w:bottom w:val="nil"/>
              <w:right w:val="nil"/>
            </w:tcBorders>
            <w:shd w:val="clear" w:color="auto" w:fill="FAFAFA"/>
          </w:tcPr>
          <w:p w14:paraId="5A0A0ED3" w14:textId="77777777" w:rsidR="00BE24C7" w:rsidRPr="005D3DEE" w:rsidRDefault="00BE24C7" w:rsidP="00BE24C7">
            <w:pPr>
              <w:spacing w:before="20" w:line="240" w:lineRule="auto"/>
              <w:ind w:right="-72"/>
              <w:jc w:val="right"/>
              <w:rPr>
                <w:rFonts w:eastAsia="Arial Unicode MS" w:cs="Arial"/>
                <w:sz w:val="16"/>
                <w:szCs w:val="16"/>
              </w:rPr>
            </w:pPr>
          </w:p>
        </w:tc>
        <w:tc>
          <w:tcPr>
            <w:tcW w:w="1350" w:type="dxa"/>
          </w:tcPr>
          <w:p w14:paraId="4EE7A7BE" w14:textId="77777777" w:rsidR="00BE24C7" w:rsidRPr="005D3DEE" w:rsidRDefault="00BE24C7" w:rsidP="00BE24C7">
            <w:pPr>
              <w:spacing w:before="20" w:line="240" w:lineRule="auto"/>
              <w:ind w:right="-72"/>
              <w:jc w:val="right"/>
              <w:rPr>
                <w:rFonts w:eastAsia="Arial Unicode MS" w:cs="Arial"/>
                <w:sz w:val="16"/>
                <w:szCs w:val="16"/>
              </w:rPr>
            </w:pPr>
          </w:p>
        </w:tc>
        <w:tc>
          <w:tcPr>
            <w:tcW w:w="1245" w:type="dxa"/>
            <w:tcBorders>
              <w:top w:val="nil"/>
              <w:left w:val="nil"/>
              <w:bottom w:val="nil"/>
              <w:right w:val="nil"/>
            </w:tcBorders>
            <w:shd w:val="clear" w:color="auto" w:fill="FAFAFA"/>
          </w:tcPr>
          <w:p w14:paraId="281AFDDD" w14:textId="77777777" w:rsidR="00BE24C7" w:rsidRPr="005D3DEE" w:rsidRDefault="00BE24C7" w:rsidP="00BE24C7">
            <w:pPr>
              <w:spacing w:before="20" w:line="240" w:lineRule="auto"/>
              <w:ind w:right="-72"/>
              <w:jc w:val="right"/>
              <w:rPr>
                <w:rFonts w:eastAsia="Arial Unicode MS" w:cs="Arial"/>
                <w:sz w:val="16"/>
                <w:szCs w:val="16"/>
              </w:rPr>
            </w:pPr>
          </w:p>
        </w:tc>
        <w:tc>
          <w:tcPr>
            <w:tcW w:w="1275" w:type="dxa"/>
          </w:tcPr>
          <w:p w14:paraId="2E89D8F5" w14:textId="77777777" w:rsidR="00BE24C7" w:rsidRPr="005D3DEE" w:rsidRDefault="00BE24C7" w:rsidP="00BE24C7">
            <w:pPr>
              <w:spacing w:before="20" w:line="240" w:lineRule="auto"/>
              <w:ind w:right="-72"/>
              <w:jc w:val="right"/>
              <w:rPr>
                <w:rFonts w:eastAsia="Arial Unicode MS" w:cs="Arial"/>
                <w:sz w:val="16"/>
                <w:szCs w:val="16"/>
              </w:rPr>
            </w:pPr>
          </w:p>
        </w:tc>
      </w:tr>
      <w:tr w:rsidR="00BE24C7" w:rsidRPr="005D3DEE" w14:paraId="1DE84D61" w14:textId="77777777" w:rsidTr="00AE05CB">
        <w:trPr>
          <w:cantSplit/>
        </w:trPr>
        <w:tc>
          <w:tcPr>
            <w:tcW w:w="3600" w:type="dxa"/>
          </w:tcPr>
          <w:p w14:paraId="3C942157" w14:textId="26DA96AC" w:rsidR="00BE24C7" w:rsidRPr="005D3DEE" w:rsidRDefault="00BE24C7" w:rsidP="00BE24C7">
            <w:pPr>
              <w:spacing w:before="20" w:line="240" w:lineRule="auto"/>
              <w:ind w:left="71" w:right="-72" w:hanging="172"/>
              <w:rPr>
                <w:rFonts w:eastAsia="Arial Unicode MS" w:cs="Arial"/>
                <w:spacing w:val="-6"/>
                <w:sz w:val="16"/>
                <w:szCs w:val="16"/>
              </w:rPr>
            </w:pPr>
            <w:r w:rsidRPr="005D3DEE">
              <w:rPr>
                <w:rFonts w:eastAsia="Arial Unicode MS" w:cs="Arial"/>
                <w:spacing w:val="-6"/>
                <w:sz w:val="16"/>
                <w:szCs w:val="16"/>
              </w:rPr>
              <w:t>Global Renewable Synergy Company Limited Taiwan</w:t>
            </w:r>
          </w:p>
        </w:tc>
        <w:tc>
          <w:tcPr>
            <w:tcW w:w="3510" w:type="dxa"/>
          </w:tcPr>
          <w:p w14:paraId="19CFED7C" w14:textId="3B8CEB7A" w:rsidR="00BE24C7" w:rsidRPr="005D3DEE" w:rsidRDefault="00BE24C7" w:rsidP="00BE24C7">
            <w:pPr>
              <w:spacing w:before="20"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260" w:type="dxa"/>
            <w:shd w:val="clear" w:color="auto" w:fill="FAFAFA"/>
          </w:tcPr>
          <w:p w14:paraId="58D67095" w14:textId="51F97B53" w:rsidR="00BE24C7" w:rsidRPr="005D3DEE" w:rsidRDefault="009821C0" w:rsidP="00BE24C7">
            <w:pPr>
              <w:spacing w:before="20" w:line="240" w:lineRule="auto"/>
              <w:ind w:right="-72"/>
              <w:jc w:val="right"/>
              <w:rPr>
                <w:rFonts w:eastAsia="Arial Unicode MS" w:cs="Arial"/>
                <w:sz w:val="16"/>
                <w:szCs w:val="16"/>
                <w:lang w:eastAsia="en-GB"/>
              </w:rPr>
            </w:pPr>
            <w:r w:rsidRPr="005D3DEE">
              <w:rPr>
                <w:rFonts w:eastAsia="Arial Unicode MS" w:cs="Arial"/>
                <w:sz w:val="16"/>
                <w:szCs w:val="16"/>
                <w:lang w:eastAsia="en-GB"/>
              </w:rPr>
              <w:t>100</w:t>
            </w:r>
          </w:p>
        </w:tc>
        <w:tc>
          <w:tcPr>
            <w:tcW w:w="1350" w:type="dxa"/>
          </w:tcPr>
          <w:p w14:paraId="35A9E95C" w14:textId="05F19990" w:rsidR="00BE24C7" w:rsidRPr="005D3DEE" w:rsidRDefault="009821C0" w:rsidP="00BE24C7">
            <w:pPr>
              <w:spacing w:before="20" w:line="240" w:lineRule="auto"/>
              <w:ind w:right="-72"/>
              <w:jc w:val="right"/>
              <w:rPr>
                <w:rFonts w:eastAsia="Arial Unicode MS" w:cs="Arial"/>
                <w:sz w:val="16"/>
                <w:szCs w:val="16"/>
              </w:rPr>
            </w:pPr>
            <w:r w:rsidRPr="005D3DEE">
              <w:rPr>
                <w:rFonts w:eastAsia="Arial Unicode MS" w:cs="Arial"/>
                <w:sz w:val="16"/>
                <w:szCs w:val="16"/>
              </w:rPr>
              <w:t>100</w:t>
            </w:r>
          </w:p>
        </w:tc>
        <w:tc>
          <w:tcPr>
            <w:tcW w:w="1260" w:type="dxa"/>
            <w:tcBorders>
              <w:top w:val="nil"/>
              <w:left w:val="nil"/>
              <w:bottom w:val="nil"/>
              <w:right w:val="nil"/>
            </w:tcBorders>
            <w:shd w:val="clear" w:color="auto" w:fill="FAFAFA"/>
          </w:tcPr>
          <w:p w14:paraId="526A311B" w14:textId="7ACA98E4" w:rsidR="00BE24C7" w:rsidRPr="005D3DEE" w:rsidRDefault="00C30F5C"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350" w:type="dxa"/>
          </w:tcPr>
          <w:p w14:paraId="4EEACBF9" w14:textId="3B947C03"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45" w:type="dxa"/>
            <w:tcBorders>
              <w:top w:val="nil"/>
              <w:left w:val="nil"/>
              <w:bottom w:val="nil"/>
              <w:right w:val="nil"/>
            </w:tcBorders>
            <w:shd w:val="clear" w:color="auto" w:fill="FAFAFA"/>
          </w:tcPr>
          <w:p w14:paraId="209FF044" w14:textId="51728793" w:rsidR="00BE24C7" w:rsidRPr="005D3DEE" w:rsidRDefault="00585558"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c>
          <w:tcPr>
            <w:tcW w:w="1275" w:type="dxa"/>
          </w:tcPr>
          <w:p w14:paraId="32D12E41" w14:textId="05E8C411" w:rsidR="00BE24C7" w:rsidRPr="005D3DEE" w:rsidRDefault="00BE24C7" w:rsidP="00BE24C7">
            <w:pPr>
              <w:spacing w:before="20" w:line="240" w:lineRule="auto"/>
              <w:ind w:right="-72"/>
              <w:jc w:val="right"/>
              <w:rPr>
                <w:rFonts w:eastAsia="Arial Unicode MS" w:cs="Arial"/>
                <w:sz w:val="16"/>
                <w:szCs w:val="16"/>
              </w:rPr>
            </w:pPr>
            <w:r w:rsidRPr="005D3DEE">
              <w:rPr>
                <w:rFonts w:eastAsia="Arial Unicode MS" w:cs="Arial"/>
                <w:sz w:val="16"/>
                <w:szCs w:val="16"/>
              </w:rPr>
              <w:t>-</w:t>
            </w:r>
          </w:p>
        </w:tc>
      </w:tr>
    </w:tbl>
    <w:p w14:paraId="7F923C11" w14:textId="2817468C" w:rsidR="00B2279B" w:rsidRPr="005D3DEE" w:rsidRDefault="00B2279B" w:rsidP="00AE05CB">
      <w:pPr>
        <w:spacing w:line="240" w:lineRule="auto"/>
        <w:ind w:left="180" w:hanging="180"/>
        <w:jc w:val="both"/>
        <w:rPr>
          <w:rFonts w:eastAsia="Arial Unicode MS" w:cs="Arial"/>
          <w:sz w:val="18"/>
          <w:szCs w:val="18"/>
        </w:rPr>
      </w:pPr>
    </w:p>
    <w:p w14:paraId="7B269F90" w14:textId="2CAE76BF" w:rsidR="00E24E3C" w:rsidRPr="005D3DEE" w:rsidRDefault="00B2515A" w:rsidP="00AE05CB">
      <w:pPr>
        <w:pStyle w:val="ListParagraph"/>
        <w:numPr>
          <w:ilvl w:val="0"/>
          <w:numId w:val="29"/>
        </w:numPr>
        <w:spacing w:after="0" w:line="240" w:lineRule="auto"/>
        <w:ind w:left="720" w:hanging="180"/>
        <w:jc w:val="both"/>
        <w:rPr>
          <w:rFonts w:ascii="Arial" w:eastAsia="Arial Unicode MS" w:hAnsi="Arial" w:cs="Arial"/>
          <w:noProof/>
          <w:sz w:val="18"/>
          <w:szCs w:val="18"/>
          <w:lang w:val="en-GB"/>
        </w:rPr>
      </w:pPr>
      <w:r w:rsidRPr="005D3DEE">
        <w:rPr>
          <w:rFonts w:ascii="Arial" w:eastAsia="Arial Unicode MS" w:hAnsi="Arial" w:cs="Arial"/>
          <w:noProof/>
          <w:sz w:val="18"/>
          <w:szCs w:val="18"/>
          <w:lang w:val="en-GB"/>
        </w:rPr>
        <w:t xml:space="preserve">As at </w:t>
      </w:r>
      <w:r w:rsidR="009821C0" w:rsidRPr="005D3DEE">
        <w:rPr>
          <w:rFonts w:ascii="Arial" w:eastAsia="Arial Unicode MS" w:hAnsi="Arial" w:cs="Arial"/>
          <w:noProof/>
          <w:sz w:val="18"/>
          <w:szCs w:val="18"/>
          <w:lang w:val="en-GB"/>
        </w:rPr>
        <w:t>30</w:t>
      </w:r>
      <w:r w:rsidR="00CC211E" w:rsidRPr="005D3DEE">
        <w:rPr>
          <w:rFonts w:ascii="Arial" w:eastAsia="Arial Unicode MS" w:hAnsi="Arial" w:cs="Arial"/>
          <w:noProof/>
          <w:sz w:val="18"/>
          <w:szCs w:val="18"/>
          <w:lang w:val="en-GB"/>
        </w:rPr>
        <w:t xml:space="preserve"> September</w:t>
      </w:r>
      <w:r w:rsidRPr="005D3DEE">
        <w:rPr>
          <w:rFonts w:ascii="Arial" w:eastAsia="Arial Unicode MS" w:hAnsi="Arial" w:cs="Arial"/>
          <w:noProof/>
          <w:sz w:val="18"/>
          <w:szCs w:val="18"/>
          <w:lang w:val="en-GB"/>
        </w:rPr>
        <w:t xml:space="preserve"> </w:t>
      </w:r>
      <w:r w:rsidR="009821C0" w:rsidRPr="005D3DEE">
        <w:rPr>
          <w:rFonts w:ascii="Arial" w:eastAsia="Arial Unicode MS" w:hAnsi="Arial" w:cs="Arial"/>
          <w:noProof/>
          <w:sz w:val="18"/>
          <w:szCs w:val="18"/>
          <w:lang w:val="en-GB"/>
        </w:rPr>
        <w:t>2022</w:t>
      </w:r>
      <w:r w:rsidR="008E3783" w:rsidRPr="005D3DEE">
        <w:rPr>
          <w:rFonts w:ascii="Arial" w:eastAsia="Arial Unicode MS" w:hAnsi="Arial" w:cs="Arial"/>
          <w:noProof/>
          <w:sz w:val="18"/>
          <w:szCs w:val="18"/>
          <w:lang w:val="en-GB"/>
        </w:rPr>
        <w:t xml:space="preserve"> and </w:t>
      </w:r>
      <w:r w:rsidR="009821C0" w:rsidRPr="005D3DEE">
        <w:rPr>
          <w:rFonts w:ascii="Arial" w:eastAsia="Arial Unicode MS" w:hAnsi="Arial" w:cs="Arial"/>
          <w:noProof/>
          <w:sz w:val="18"/>
          <w:szCs w:val="18"/>
          <w:lang w:val="en-GB"/>
        </w:rPr>
        <w:t>31</w:t>
      </w:r>
      <w:r w:rsidR="008E3783" w:rsidRPr="005D3DEE">
        <w:rPr>
          <w:rFonts w:ascii="Arial" w:eastAsia="Arial Unicode MS" w:hAnsi="Arial" w:cs="Arial"/>
          <w:noProof/>
          <w:sz w:val="18"/>
          <w:szCs w:val="18"/>
          <w:lang w:val="en-GB"/>
        </w:rPr>
        <w:t xml:space="preserve"> December </w:t>
      </w:r>
      <w:r w:rsidR="009821C0" w:rsidRPr="005D3DEE">
        <w:rPr>
          <w:rFonts w:ascii="Arial" w:eastAsia="Arial Unicode MS" w:hAnsi="Arial" w:cs="Arial"/>
          <w:noProof/>
          <w:sz w:val="18"/>
          <w:szCs w:val="18"/>
          <w:lang w:val="en-GB"/>
        </w:rPr>
        <w:t>2021</w:t>
      </w:r>
      <w:r w:rsidRPr="005D3DEE">
        <w:rPr>
          <w:rFonts w:ascii="Arial" w:eastAsia="Arial Unicode MS" w:hAnsi="Arial" w:cs="Arial"/>
          <w:noProof/>
          <w:sz w:val="18"/>
          <w:szCs w:val="18"/>
          <w:lang w:val="en-GB"/>
        </w:rPr>
        <w:t>, the Group p</w:t>
      </w:r>
      <w:r w:rsidR="00E12EA2" w:rsidRPr="005D3DEE">
        <w:rPr>
          <w:rFonts w:ascii="Arial" w:eastAsia="Arial Unicode MS" w:hAnsi="Arial" w:cs="Arial"/>
          <w:noProof/>
          <w:sz w:val="18"/>
          <w:szCs w:val="18"/>
          <w:lang w:val="en-GB"/>
        </w:rPr>
        <w:t>leged the common shares of GHECO</w:t>
      </w:r>
      <w:r w:rsidR="003F3281" w:rsidRPr="005D3DEE">
        <w:rPr>
          <w:rFonts w:ascii="Arial" w:eastAsia="Arial Unicode MS" w:hAnsi="Arial" w:cs="Arial"/>
          <w:noProof/>
          <w:sz w:val="18"/>
          <w:szCs w:val="18"/>
          <w:cs/>
          <w:lang w:val="en-GB"/>
        </w:rPr>
        <w:t>-</w:t>
      </w:r>
      <w:r w:rsidR="003F3281" w:rsidRPr="005D3DEE">
        <w:rPr>
          <w:rFonts w:ascii="Arial" w:eastAsia="Arial Unicode MS" w:hAnsi="Arial" w:cs="Arial"/>
          <w:noProof/>
          <w:sz w:val="18"/>
          <w:szCs w:val="18"/>
          <w:lang w:val="en-GB"/>
        </w:rPr>
        <w:t xml:space="preserve">One </w:t>
      </w:r>
      <w:r w:rsidR="009C6F56" w:rsidRPr="005D3DEE">
        <w:rPr>
          <w:rFonts w:ascii="Arial" w:eastAsia="Arial Unicode MS" w:hAnsi="Arial" w:cs="Arial"/>
          <w:noProof/>
          <w:sz w:val="18"/>
          <w:szCs w:val="18"/>
          <w:lang w:val="en-GB"/>
        </w:rPr>
        <w:t>Company Limited</w:t>
      </w:r>
      <w:r w:rsidR="003F3281" w:rsidRPr="005D3DEE">
        <w:rPr>
          <w:rFonts w:ascii="Arial" w:eastAsia="Arial Unicode MS" w:hAnsi="Arial" w:cs="Arial"/>
          <w:noProof/>
          <w:sz w:val="18"/>
          <w:szCs w:val="18"/>
          <w:lang w:val="en-GB"/>
        </w:rPr>
        <w:t xml:space="preserve"> and Houay Ho Power </w:t>
      </w:r>
      <w:r w:rsidR="009C6F56" w:rsidRPr="005D3DEE">
        <w:rPr>
          <w:rFonts w:ascii="Arial" w:eastAsia="Arial Unicode MS" w:hAnsi="Arial" w:cs="Arial"/>
          <w:noProof/>
          <w:sz w:val="18"/>
          <w:szCs w:val="18"/>
          <w:lang w:val="en-GB"/>
        </w:rPr>
        <w:t>Company Limited</w:t>
      </w:r>
      <w:r w:rsidR="00856E49" w:rsidRPr="005D3DEE">
        <w:rPr>
          <w:rFonts w:ascii="Arial" w:eastAsia="Arial Unicode MS" w:hAnsi="Arial" w:cs="Arial"/>
          <w:noProof/>
          <w:sz w:val="18"/>
          <w:szCs w:val="18"/>
          <w:lang w:val="en-GB"/>
        </w:rPr>
        <w:t xml:space="preserve"> as collateral for their</w:t>
      </w:r>
      <w:r w:rsidRPr="005D3DEE">
        <w:rPr>
          <w:rFonts w:ascii="Arial" w:eastAsia="Arial Unicode MS" w:hAnsi="Arial" w:cs="Arial"/>
          <w:noProof/>
          <w:sz w:val="18"/>
          <w:szCs w:val="18"/>
          <w:lang w:val="en-GB"/>
        </w:rPr>
        <w:t xml:space="preserve"> </w:t>
      </w:r>
      <w:r w:rsidR="00F22FEC" w:rsidRPr="005D3DEE">
        <w:rPr>
          <w:rFonts w:ascii="Arial" w:eastAsia="Arial Unicode MS" w:hAnsi="Arial" w:cs="Arial"/>
          <w:noProof/>
          <w:sz w:val="18"/>
          <w:szCs w:val="18"/>
          <w:lang w:val="en-GB"/>
        </w:rPr>
        <w:br/>
      </w:r>
      <w:r w:rsidRPr="005D3DEE">
        <w:rPr>
          <w:rFonts w:ascii="Arial" w:eastAsia="Arial Unicode MS" w:hAnsi="Arial" w:cs="Arial"/>
          <w:noProof/>
          <w:sz w:val="18"/>
          <w:szCs w:val="18"/>
          <w:lang w:val="en-GB"/>
        </w:rPr>
        <w:t>long</w:t>
      </w:r>
      <w:r w:rsidRPr="005D3DEE">
        <w:rPr>
          <w:rFonts w:ascii="Arial" w:eastAsia="Arial Unicode MS" w:hAnsi="Arial" w:cs="Arial"/>
          <w:noProof/>
          <w:sz w:val="18"/>
          <w:szCs w:val="18"/>
          <w:cs/>
          <w:lang w:val="en-GB"/>
        </w:rPr>
        <w:t>-</w:t>
      </w:r>
      <w:r w:rsidRPr="005D3DEE">
        <w:rPr>
          <w:rFonts w:ascii="Arial" w:eastAsia="Arial Unicode MS" w:hAnsi="Arial" w:cs="Arial"/>
          <w:noProof/>
          <w:sz w:val="18"/>
          <w:szCs w:val="18"/>
          <w:lang w:val="en-GB"/>
        </w:rPr>
        <w:t>term lo</w:t>
      </w:r>
      <w:r w:rsidR="00B40FF1" w:rsidRPr="005D3DEE">
        <w:rPr>
          <w:rFonts w:ascii="Arial" w:eastAsia="Arial Unicode MS" w:hAnsi="Arial" w:cs="Arial"/>
          <w:noProof/>
          <w:sz w:val="18"/>
          <w:szCs w:val="18"/>
          <w:lang w:val="en-GB"/>
        </w:rPr>
        <w:t xml:space="preserve">ans from financial institutions </w:t>
      </w:r>
      <w:r w:rsidR="00B40FF1" w:rsidRPr="005D3DEE">
        <w:rPr>
          <w:rFonts w:ascii="Arial" w:eastAsia="Arial Unicode MS" w:hAnsi="Arial" w:cs="Arial"/>
          <w:noProof/>
          <w:sz w:val="18"/>
          <w:szCs w:val="18"/>
          <w:cs/>
          <w:lang w:val="en-GB"/>
        </w:rPr>
        <w:t>(</w:t>
      </w:r>
      <w:r w:rsidR="00B40FF1" w:rsidRPr="005D3DEE">
        <w:rPr>
          <w:rFonts w:ascii="Arial" w:eastAsia="Arial Unicode MS" w:hAnsi="Arial" w:cs="Arial"/>
          <w:noProof/>
          <w:sz w:val="18"/>
          <w:szCs w:val="18"/>
          <w:lang w:val="en-GB"/>
        </w:rPr>
        <w:t xml:space="preserve">Note </w:t>
      </w:r>
      <w:r w:rsidR="009821C0" w:rsidRPr="005D3DEE">
        <w:rPr>
          <w:rFonts w:ascii="Arial" w:eastAsia="Arial Unicode MS" w:hAnsi="Arial" w:cs="Arial"/>
          <w:noProof/>
          <w:sz w:val="18"/>
          <w:szCs w:val="18"/>
          <w:lang w:val="en-GB"/>
        </w:rPr>
        <w:t>19</w:t>
      </w:r>
      <w:r w:rsidR="00B40FF1" w:rsidRPr="005D3DEE">
        <w:rPr>
          <w:rFonts w:ascii="Arial" w:eastAsia="Arial Unicode MS" w:hAnsi="Arial" w:cs="Arial"/>
          <w:noProof/>
          <w:sz w:val="18"/>
          <w:szCs w:val="18"/>
          <w:cs/>
          <w:lang w:val="en-GB"/>
        </w:rPr>
        <w:t>)</w:t>
      </w:r>
      <w:r w:rsidR="0029463B" w:rsidRPr="005D3DEE">
        <w:rPr>
          <w:rFonts w:ascii="Arial" w:eastAsia="Arial Unicode MS" w:hAnsi="Arial" w:cs="Arial"/>
          <w:noProof/>
          <w:sz w:val="18"/>
          <w:szCs w:val="18"/>
          <w:lang w:val="en-GB"/>
        </w:rPr>
        <w:t>.</w:t>
      </w:r>
    </w:p>
    <w:p w14:paraId="3AE8F9EB" w14:textId="77777777" w:rsidR="007532C6" w:rsidRPr="005D3DEE" w:rsidRDefault="007532C6" w:rsidP="007532C6">
      <w:pPr>
        <w:spacing w:line="240" w:lineRule="auto"/>
        <w:jc w:val="both"/>
        <w:rPr>
          <w:rFonts w:eastAsia="Arial Unicode MS" w:cs="Arial"/>
          <w:noProof/>
          <w:sz w:val="18"/>
          <w:szCs w:val="18"/>
        </w:rPr>
      </w:pPr>
    </w:p>
    <w:p w14:paraId="1F526B53" w14:textId="55EB31F9" w:rsidR="007532C6" w:rsidRPr="005D3DEE" w:rsidRDefault="007532C6" w:rsidP="007532C6">
      <w:pPr>
        <w:spacing w:line="240" w:lineRule="auto"/>
        <w:jc w:val="both"/>
        <w:rPr>
          <w:rFonts w:eastAsia="Arial Unicode MS"/>
          <w:noProof/>
          <w:color w:val="FF0000"/>
          <w:sz w:val="18"/>
          <w:szCs w:val="18"/>
          <w:cs/>
        </w:rPr>
        <w:sectPr w:rsidR="007532C6" w:rsidRPr="005D3DEE" w:rsidSect="00F234A9">
          <w:pgSz w:w="16840" w:h="11907" w:orient="landscape" w:code="9"/>
          <w:pgMar w:top="1440" w:right="720" w:bottom="720" w:left="720" w:header="706" w:footer="706" w:gutter="0"/>
          <w:cols w:space="720"/>
          <w:noEndnote/>
          <w:docGrid w:linePitch="326"/>
        </w:sectPr>
      </w:pPr>
    </w:p>
    <w:p w14:paraId="3A296D11" w14:textId="77777777" w:rsidR="00C60DC9" w:rsidRPr="005D3DEE" w:rsidRDefault="00C60DC9" w:rsidP="00FC04A4">
      <w:pPr>
        <w:spacing w:line="240" w:lineRule="auto"/>
        <w:rPr>
          <w:rFonts w:eastAsia="Arial Unicode MS" w:cs="Arial"/>
          <w:color w:val="000000" w:themeColor="text1"/>
          <w:sz w:val="18"/>
          <w:szCs w:val="18"/>
        </w:rPr>
      </w:pPr>
    </w:p>
    <w:p w14:paraId="4E535C5E" w14:textId="7B39D938" w:rsidR="002816AC" w:rsidRPr="005D3DEE" w:rsidRDefault="009821C0" w:rsidP="00F56B63">
      <w:pPr>
        <w:spacing w:line="240" w:lineRule="auto"/>
        <w:ind w:left="547" w:hanging="540"/>
        <w:jc w:val="both"/>
        <w:rPr>
          <w:rFonts w:eastAsia="Arial Unicode MS" w:cs="Arial"/>
          <w:color w:val="CF4A02"/>
          <w:sz w:val="18"/>
          <w:szCs w:val="18"/>
        </w:rPr>
      </w:pPr>
      <w:r w:rsidRPr="005D3DEE">
        <w:rPr>
          <w:rFonts w:eastAsia="Arial Unicode MS" w:cs="Arial"/>
          <w:b/>
          <w:bCs/>
          <w:color w:val="CF4A02"/>
          <w:sz w:val="18"/>
          <w:szCs w:val="18"/>
        </w:rPr>
        <w:t>14</w:t>
      </w:r>
      <w:r w:rsidR="0064598B" w:rsidRPr="005D3DEE">
        <w:rPr>
          <w:rFonts w:eastAsia="Arial Unicode MS" w:cs="Arial"/>
          <w:b/>
          <w:bCs/>
          <w:color w:val="CF4A02"/>
          <w:sz w:val="18"/>
          <w:szCs w:val="18"/>
          <w:cs/>
        </w:rPr>
        <w:t>.</w:t>
      </w:r>
      <w:r w:rsidRPr="005D3DEE">
        <w:rPr>
          <w:rFonts w:eastAsia="Arial Unicode MS" w:cs="Arial"/>
          <w:b/>
          <w:bCs/>
          <w:color w:val="CF4A02"/>
          <w:sz w:val="18"/>
          <w:szCs w:val="18"/>
        </w:rPr>
        <w:t>2</w:t>
      </w:r>
      <w:r w:rsidR="002816AC" w:rsidRPr="005D3DEE">
        <w:rPr>
          <w:rFonts w:eastAsia="Arial Unicode MS" w:cs="Arial"/>
          <w:b/>
          <w:bCs/>
          <w:color w:val="CF4A02"/>
          <w:sz w:val="18"/>
          <w:szCs w:val="18"/>
        </w:rPr>
        <w:tab/>
        <w:t>Investments in associates</w:t>
      </w:r>
    </w:p>
    <w:p w14:paraId="6F0B5E62" w14:textId="77777777" w:rsidR="002816AC" w:rsidRPr="005D3DEE" w:rsidRDefault="002816AC" w:rsidP="00F56B63">
      <w:pPr>
        <w:spacing w:line="240" w:lineRule="auto"/>
        <w:ind w:left="547"/>
        <w:jc w:val="both"/>
        <w:rPr>
          <w:rFonts w:eastAsia="Arial Unicode MS" w:cs="Arial"/>
          <w:sz w:val="18"/>
          <w:szCs w:val="18"/>
        </w:rPr>
      </w:pPr>
    </w:p>
    <w:p w14:paraId="2230C672" w14:textId="7F32A4F0" w:rsidR="0064598B" w:rsidRPr="005D3DEE" w:rsidRDefault="007E2638" w:rsidP="00F56B63">
      <w:pPr>
        <w:spacing w:line="240" w:lineRule="auto"/>
        <w:ind w:left="547"/>
        <w:jc w:val="both"/>
        <w:rPr>
          <w:rFonts w:eastAsia="Arial Unicode MS" w:cs="Arial"/>
          <w:spacing w:val="-4"/>
          <w:sz w:val="18"/>
          <w:szCs w:val="18"/>
        </w:rPr>
      </w:pPr>
      <w:r w:rsidRPr="005D3DEE">
        <w:rPr>
          <w:rFonts w:eastAsia="Arial Unicode MS" w:cs="Arial"/>
          <w:spacing w:val="-4"/>
          <w:sz w:val="18"/>
          <w:szCs w:val="18"/>
        </w:rPr>
        <w:t>M</w:t>
      </w:r>
      <w:r w:rsidR="0064598B" w:rsidRPr="005D3DEE">
        <w:rPr>
          <w:rFonts w:eastAsia="Arial Unicode MS" w:cs="Arial"/>
          <w:spacing w:val="-4"/>
          <w:sz w:val="18"/>
          <w:szCs w:val="18"/>
        </w:rPr>
        <w:t>ovement</w:t>
      </w:r>
      <w:r w:rsidR="00D170E4" w:rsidRPr="005D3DEE">
        <w:rPr>
          <w:rFonts w:eastAsia="Arial Unicode MS" w:cs="Arial"/>
          <w:spacing w:val="-4"/>
          <w:sz w:val="18"/>
          <w:szCs w:val="18"/>
        </w:rPr>
        <w:t xml:space="preserve">s of </w:t>
      </w:r>
      <w:r w:rsidR="0064598B" w:rsidRPr="005D3DEE">
        <w:rPr>
          <w:rFonts w:eastAsia="Arial Unicode MS" w:cs="Arial"/>
          <w:spacing w:val="-4"/>
          <w:sz w:val="18"/>
          <w:szCs w:val="18"/>
        </w:rPr>
        <w:t>in</w:t>
      </w:r>
      <w:r w:rsidR="003A1BA5" w:rsidRPr="005D3DEE">
        <w:rPr>
          <w:rFonts w:eastAsia="Arial Unicode MS" w:cs="Arial"/>
          <w:spacing w:val="-4"/>
          <w:sz w:val="18"/>
          <w:szCs w:val="18"/>
        </w:rPr>
        <w:t xml:space="preserve">vestments in associates for </w:t>
      </w:r>
      <w:r w:rsidR="00CC211E" w:rsidRPr="005D3DEE">
        <w:rPr>
          <w:rFonts w:eastAsia="Arial Unicode MS" w:cs="Arial"/>
          <w:spacing w:val="-4"/>
          <w:sz w:val="18"/>
          <w:szCs w:val="18"/>
        </w:rPr>
        <w:t xml:space="preserve">nine-month </w:t>
      </w:r>
      <w:r w:rsidR="00D170E4" w:rsidRPr="005D3DEE">
        <w:rPr>
          <w:rFonts w:eastAsia="Arial Unicode MS" w:cs="Arial"/>
          <w:spacing w:val="-4"/>
          <w:sz w:val="18"/>
          <w:szCs w:val="18"/>
        </w:rPr>
        <w:t xml:space="preserve">period ended </w:t>
      </w:r>
      <w:r w:rsidR="009821C0" w:rsidRPr="005D3DEE">
        <w:rPr>
          <w:rFonts w:eastAsia="Arial Unicode MS" w:cs="Arial"/>
          <w:spacing w:val="-4"/>
          <w:sz w:val="18"/>
          <w:szCs w:val="18"/>
        </w:rPr>
        <w:t>30</w:t>
      </w:r>
      <w:r w:rsidR="00CC211E" w:rsidRPr="005D3DEE">
        <w:rPr>
          <w:rFonts w:eastAsia="Arial Unicode MS" w:cs="Arial"/>
          <w:spacing w:val="-4"/>
          <w:sz w:val="18"/>
          <w:szCs w:val="18"/>
        </w:rPr>
        <w:t xml:space="preserve"> September</w:t>
      </w:r>
      <w:r w:rsidR="00D170E4" w:rsidRPr="005D3DEE">
        <w:rPr>
          <w:rFonts w:eastAsia="Arial Unicode MS" w:cs="Arial"/>
          <w:spacing w:val="-4"/>
          <w:sz w:val="18"/>
          <w:szCs w:val="18"/>
          <w:cs/>
        </w:rPr>
        <w:t xml:space="preserve"> </w:t>
      </w:r>
      <w:r w:rsidR="009821C0" w:rsidRPr="005D3DEE">
        <w:rPr>
          <w:rFonts w:eastAsia="Arial Unicode MS" w:cs="Arial"/>
          <w:spacing w:val="-4"/>
          <w:sz w:val="18"/>
          <w:szCs w:val="18"/>
        </w:rPr>
        <w:t>2022</w:t>
      </w:r>
      <w:r w:rsidR="006B23F5" w:rsidRPr="005D3DEE">
        <w:rPr>
          <w:rFonts w:eastAsia="Arial Unicode MS" w:cs="Arial"/>
          <w:spacing w:val="-4"/>
          <w:sz w:val="18"/>
          <w:szCs w:val="18"/>
          <w:cs/>
        </w:rPr>
        <w:t xml:space="preserve"> </w:t>
      </w:r>
      <w:r w:rsidR="00D170E4" w:rsidRPr="005D3DEE">
        <w:rPr>
          <w:rFonts w:eastAsia="Arial Unicode MS" w:cs="Arial"/>
          <w:spacing w:val="-4"/>
          <w:sz w:val="18"/>
          <w:szCs w:val="18"/>
        </w:rPr>
        <w:t>are</w:t>
      </w:r>
      <w:r w:rsidR="0064598B" w:rsidRPr="005D3DEE">
        <w:rPr>
          <w:rFonts w:eastAsia="Arial Unicode MS" w:cs="Arial"/>
          <w:spacing w:val="-4"/>
          <w:sz w:val="18"/>
          <w:szCs w:val="18"/>
        </w:rPr>
        <w:t xml:space="preserve"> as follows</w:t>
      </w:r>
      <w:r w:rsidR="0064598B" w:rsidRPr="005D3DEE">
        <w:rPr>
          <w:rFonts w:eastAsia="Arial Unicode MS" w:cs="Arial"/>
          <w:spacing w:val="-4"/>
          <w:sz w:val="18"/>
          <w:szCs w:val="18"/>
          <w:cs/>
        </w:rPr>
        <w:t>:</w:t>
      </w:r>
    </w:p>
    <w:p w14:paraId="4439CC2B" w14:textId="77777777" w:rsidR="00FC1BEE" w:rsidRPr="005D3DEE" w:rsidRDefault="00FC1BEE" w:rsidP="00F56B63">
      <w:pPr>
        <w:spacing w:line="240" w:lineRule="auto"/>
        <w:ind w:left="547"/>
        <w:jc w:val="both"/>
        <w:rPr>
          <w:rFonts w:eastAsia="Arial Unicode MS" w:cs="Arial"/>
          <w:sz w:val="18"/>
          <w:szCs w:val="18"/>
        </w:rPr>
      </w:pPr>
    </w:p>
    <w:tbl>
      <w:tblPr>
        <w:tblW w:w="8971" w:type="dxa"/>
        <w:tblInd w:w="486" w:type="dxa"/>
        <w:tblBorders>
          <w:top w:val="single" w:sz="4" w:space="0" w:color="auto"/>
          <w:bottom w:val="single" w:sz="4" w:space="0" w:color="auto"/>
        </w:tblBorders>
        <w:tblLayout w:type="fixed"/>
        <w:tblLook w:val="04A0" w:firstRow="1" w:lastRow="0" w:firstColumn="1" w:lastColumn="0" w:noHBand="0" w:noVBand="1"/>
      </w:tblPr>
      <w:tblGrid>
        <w:gridCol w:w="5490"/>
        <w:gridCol w:w="1780"/>
        <w:gridCol w:w="1701"/>
      </w:tblGrid>
      <w:tr w:rsidR="006335FF" w:rsidRPr="005D3DEE" w14:paraId="042137A5" w14:textId="77777777" w:rsidTr="00FB4A6B">
        <w:trPr>
          <w:trHeight w:val="20"/>
        </w:trPr>
        <w:tc>
          <w:tcPr>
            <w:tcW w:w="5490" w:type="dxa"/>
            <w:tcBorders>
              <w:top w:val="nil"/>
              <w:bottom w:val="nil"/>
            </w:tcBorders>
            <w:shd w:val="clear" w:color="auto" w:fill="auto"/>
          </w:tcPr>
          <w:p w14:paraId="785A75C5" w14:textId="77777777" w:rsidR="0064598B" w:rsidRPr="005D3DEE" w:rsidRDefault="0064598B" w:rsidP="005D3DEE">
            <w:pPr>
              <w:spacing w:line="240" w:lineRule="auto"/>
              <w:ind w:left="-40" w:right="-72"/>
              <w:rPr>
                <w:rFonts w:eastAsia="Arial Unicode MS" w:cs="Arial"/>
                <w:sz w:val="18"/>
                <w:szCs w:val="18"/>
              </w:rPr>
            </w:pPr>
          </w:p>
          <w:p w14:paraId="4164F2D7" w14:textId="77777777" w:rsidR="0064598B" w:rsidRPr="005D3DEE" w:rsidRDefault="0064598B" w:rsidP="005D3DEE">
            <w:pPr>
              <w:spacing w:line="240" w:lineRule="auto"/>
              <w:ind w:left="-40" w:right="-72"/>
              <w:rPr>
                <w:rFonts w:eastAsia="Arial Unicode MS" w:cs="Arial"/>
                <w:sz w:val="18"/>
                <w:szCs w:val="18"/>
              </w:rPr>
            </w:pPr>
          </w:p>
        </w:tc>
        <w:tc>
          <w:tcPr>
            <w:tcW w:w="1780" w:type="dxa"/>
            <w:tcBorders>
              <w:top w:val="single" w:sz="4" w:space="0" w:color="auto"/>
              <w:bottom w:val="single" w:sz="4" w:space="0" w:color="auto"/>
            </w:tcBorders>
            <w:shd w:val="clear" w:color="auto" w:fill="auto"/>
            <w:hideMark/>
          </w:tcPr>
          <w:p w14:paraId="58C4E7B6" w14:textId="77777777" w:rsidR="0064598B" w:rsidRPr="005D3DEE" w:rsidRDefault="0064598B"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Consolidated </w:t>
            </w:r>
          </w:p>
          <w:p w14:paraId="14FA2782" w14:textId="77777777" w:rsidR="0064598B" w:rsidRPr="005D3DEE" w:rsidRDefault="0064598B" w:rsidP="005D3DEE">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1701" w:type="dxa"/>
            <w:tcBorders>
              <w:top w:val="single" w:sz="4" w:space="0" w:color="auto"/>
              <w:bottom w:val="single" w:sz="4" w:space="0" w:color="auto"/>
            </w:tcBorders>
            <w:shd w:val="clear" w:color="auto" w:fill="auto"/>
            <w:hideMark/>
          </w:tcPr>
          <w:p w14:paraId="5BCA5967" w14:textId="77777777" w:rsidR="0064598B" w:rsidRPr="005D3DEE" w:rsidRDefault="0064598B"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Separate </w:t>
            </w:r>
          </w:p>
          <w:p w14:paraId="7CD4A094" w14:textId="77777777" w:rsidR="0064598B" w:rsidRPr="005D3DEE" w:rsidRDefault="0064598B" w:rsidP="005D3DEE">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6335FF" w:rsidRPr="005D3DEE" w14:paraId="5B9A38D9" w14:textId="77777777" w:rsidTr="00FB4A6B">
        <w:trPr>
          <w:trHeight w:val="20"/>
        </w:trPr>
        <w:tc>
          <w:tcPr>
            <w:tcW w:w="5490" w:type="dxa"/>
            <w:tcBorders>
              <w:top w:val="nil"/>
              <w:bottom w:val="nil"/>
            </w:tcBorders>
            <w:shd w:val="clear" w:color="auto" w:fill="auto"/>
          </w:tcPr>
          <w:p w14:paraId="09605B62" w14:textId="77777777" w:rsidR="0064598B" w:rsidRPr="005D3DEE" w:rsidRDefault="0064598B" w:rsidP="005D3DEE">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auto"/>
          </w:tcPr>
          <w:p w14:paraId="509E790C" w14:textId="14E299F6" w:rsidR="0064598B" w:rsidRPr="005D3DEE" w:rsidRDefault="0064598B"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Investment </w:t>
            </w:r>
            <w:r w:rsidR="00D94155" w:rsidRPr="005D3DEE">
              <w:rPr>
                <w:rFonts w:eastAsia="Arial Unicode MS" w:cs="Arial"/>
                <w:b/>
                <w:bCs/>
                <w:sz w:val="18"/>
                <w:szCs w:val="18"/>
              </w:rPr>
              <w:t>under</w:t>
            </w:r>
            <w:r w:rsidRPr="005D3DEE">
              <w:rPr>
                <w:rFonts w:eastAsia="Arial Unicode MS" w:cs="Arial"/>
                <w:b/>
                <w:bCs/>
                <w:sz w:val="18"/>
                <w:szCs w:val="18"/>
              </w:rPr>
              <w:t xml:space="preserve"> equity method</w:t>
            </w:r>
          </w:p>
        </w:tc>
        <w:tc>
          <w:tcPr>
            <w:tcW w:w="1701" w:type="dxa"/>
            <w:tcBorders>
              <w:top w:val="single" w:sz="4" w:space="0" w:color="auto"/>
              <w:bottom w:val="nil"/>
            </w:tcBorders>
            <w:shd w:val="clear" w:color="auto" w:fill="auto"/>
          </w:tcPr>
          <w:p w14:paraId="6A968EE8" w14:textId="5439216C" w:rsidR="00EB236E" w:rsidRPr="005D3DEE" w:rsidRDefault="0064598B" w:rsidP="005D3DEE">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Investment </w:t>
            </w:r>
            <w:r w:rsidR="00D94155" w:rsidRPr="005D3DEE">
              <w:rPr>
                <w:rFonts w:eastAsia="Arial Unicode MS" w:cs="Arial"/>
                <w:b/>
                <w:bCs/>
                <w:sz w:val="18"/>
                <w:szCs w:val="18"/>
              </w:rPr>
              <w:t>under</w:t>
            </w:r>
            <w:r w:rsidRPr="005D3DEE">
              <w:rPr>
                <w:rFonts w:eastAsia="Arial Unicode MS" w:cs="Arial"/>
                <w:b/>
                <w:bCs/>
                <w:sz w:val="18"/>
                <w:szCs w:val="18"/>
                <w:cs/>
              </w:rPr>
              <w:t xml:space="preserve"> </w:t>
            </w:r>
          </w:p>
          <w:p w14:paraId="2CF55A69" w14:textId="77777777" w:rsidR="0064598B" w:rsidRPr="005D3DEE" w:rsidRDefault="0064598B" w:rsidP="005D3DEE">
            <w:pPr>
              <w:spacing w:line="240" w:lineRule="auto"/>
              <w:ind w:right="-72"/>
              <w:jc w:val="right"/>
              <w:rPr>
                <w:rFonts w:eastAsia="Arial Unicode MS" w:cs="Arial"/>
                <w:b/>
                <w:bCs/>
                <w:sz w:val="18"/>
                <w:szCs w:val="18"/>
              </w:rPr>
            </w:pPr>
            <w:r w:rsidRPr="005D3DEE">
              <w:rPr>
                <w:rFonts w:eastAsia="Arial Unicode MS" w:cs="Arial"/>
                <w:b/>
                <w:bCs/>
                <w:sz w:val="18"/>
                <w:szCs w:val="18"/>
              </w:rPr>
              <w:t>cost method</w:t>
            </w:r>
          </w:p>
        </w:tc>
      </w:tr>
      <w:tr w:rsidR="006335FF" w:rsidRPr="005D3DEE" w14:paraId="5ED586E5" w14:textId="77777777" w:rsidTr="00FB4A6B">
        <w:trPr>
          <w:trHeight w:val="20"/>
        </w:trPr>
        <w:tc>
          <w:tcPr>
            <w:tcW w:w="5490" w:type="dxa"/>
            <w:tcBorders>
              <w:top w:val="nil"/>
              <w:bottom w:val="nil"/>
            </w:tcBorders>
            <w:shd w:val="clear" w:color="auto" w:fill="auto"/>
          </w:tcPr>
          <w:p w14:paraId="4683BA58" w14:textId="77777777" w:rsidR="006B23F5" w:rsidRPr="005D3DEE" w:rsidRDefault="006B23F5" w:rsidP="005D3DEE">
            <w:pPr>
              <w:spacing w:line="240" w:lineRule="auto"/>
              <w:ind w:left="-40" w:right="-72"/>
              <w:rPr>
                <w:rFonts w:eastAsia="Arial Unicode MS" w:cs="Arial"/>
                <w:sz w:val="18"/>
                <w:szCs w:val="18"/>
              </w:rPr>
            </w:pPr>
          </w:p>
        </w:tc>
        <w:tc>
          <w:tcPr>
            <w:tcW w:w="1780" w:type="dxa"/>
            <w:tcBorders>
              <w:top w:val="nil"/>
              <w:bottom w:val="single" w:sz="4" w:space="0" w:color="auto"/>
            </w:tcBorders>
            <w:shd w:val="clear" w:color="auto" w:fill="auto"/>
          </w:tcPr>
          <w:p w14:paraId="46908FD2" w14:textId="77777777" w:rsidR="006B23F5" w:rsidRPr="005D3DEE" w:rsidRDefault="00E21D86" w:rsidP="005D3DEE">
            <w:pPr>
              <w:spacing w:line="240" w:lineRule="auto"/>
              <w:ind w:right="-72"/>
              <w:jc w:val="right"/>
              <w:rPr>
                <w:rFonts w:eastAsia="Arial Unicode MS" w:cs="Arial"/>
                <w:b/>
                <w:bCs/>
                <w:spacing w:val="-8"/>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c>
          <w:tcPr>
            <w:tcW w:w="1701" w:type="dxa"/>
            <w:tcBorders>
              <w:top w:val="nil"/>
              <w:bottom w:val="single" w:sz="4" w:space="0" w:color="auto"/>
            </w:tcBorders>
            <w:shd w:val="clear" w:color="auto" w:fill="auto"/>
          </w:tcPr>
          <w:p w14:paraId="32EA3A90" w14:textId="77777777" w:rsidR="006B23F5" w:rsidRPr="005D3DEE" w:rsidRDefault="00E21D86" w:rsidP="005D3DEE">
            <w:pPr>
              <w:spacing w:line="240" w:lineRule="auto"/>
              <w:ind w:right="-72"/>
              <w:jc w:val="right"/>
              <w:rPr>
                <w:rFonts w:eastAsia="Arial Unicode MS" w:cs="Arial"/>
                <w:b/>
                <w:bCs/>
                <w:spacing w:val="-4"/>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r>
      <w:tr w:rsidR="006335FF" w:rsidRPr="005D3DEE" w14:paraId="081D56C0" w14:textId="77777777" w:rsidTr="00FB4A6B">
        <w:trPr>
          <w:trHeight w:val="20"/>
        </w:trPr>
        <w:tc>
          <w:tcPr>
            <w:tcW w:w="5490" w:type="dxa"/>
            <w:tcBorders>
              <w:top w:val="nil"/>
              <w:bottom w:val="nil"/>
            </w:tcBorders>
            <w:shd w:val="clear" w:color="auto" w:fill="auto"/>
          </w:tcPr>
          <w:p w14:paraId="40A4DE33" w14:textId="77777777" w:rsidR="006B23F5" w:rsidRPr="005D3DEE" w:rsidRDefault="006B23F5" w:rsidP="005D3DEE">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0FED30A8" w14:textId="77777777" w:rsidR="006B23F5" w:rsidRPr="005D3DEE" w:rsidRDefault="006B23F5" w:rsidP="005D3DEE">
            <w:pPr>
              <w:spacing w:line="240" w:lineRule="auto"/>
              <w:ind w:right="-72"/>
              <w:jc w:val="right"/>
              <w:rPr>
                <w:rFonts w:eastAsia="Arial Unicode MS" w:cs="Arial"/>
                <w:b/>
                <w:bCs/>
                <w:sz w:val="18"/>
                <w:szCs w:val="18"/>
              </w:rPr>
            </w:pPr>
          </w:p>
        </w:tc>
        <w:tc>
          <w:tcPr>
            <w:tcW w:w="1701" w:type="dxa"/>
            <w:tcBorders>
              <w:top w:val="single" w:sz="4" w:space="0" w:color="auto"/>
              <w:bottom w:val="nil"/>
            </w:tcBorders>
            <w:shd w:val="clear" w:color="auto" w:fill="FAFAFA"/>
          </w:tcPr>
          <w:p w14:paraId="1970669D" w14:textId="77777777" w:rsidR="006B23F5" w:rsidRPr="005D3DEE" w:rsidRDefault="006B23F5" w:rsidP="005D3DEE">
            <w:pPr>
              <w:spacing w:line="240" w:lineRule="auto"/>
              <w:ind w:right="-72"/>
              <w:jc w:val="right"/>
              <w:rPr>
                <w:rFonts w:eastAsia="Arial Unicode MS" w:cs="Arial"/>
                <w:b/>
                <w:bCs/>
                <w:sz w:val="18"/>
                <w:szCs w:val="18"/>
              </w:rPr>
            </w:pPr>
          </w:p>
        </w:tc>
      </w:tr>
      <w:tr w:rsidR="006335FF" w:rsidRPr="005D3DEE" w14:paraId="02E2C2D8" w14:textId="77777777" w:rsidTr="00FB4A6B">
        <w:trPr>
          <w:trHeight w:val="20"/>
        </w:trPr>
        <w:tc>
          <w:tcPr>
            <w:tcW w:w="5490" w:type="dxa"/>
            <w:tcBorders>
              <w:top w:val="nil"/>
              <w:bottom w:val="nil"/>
            </w:tcBorders>
            <w:shd w:val="clear" w:color="auto" w:fill="auto"/>
          </w:tcPr>
          <w:p w14:paraId="59B81512" w14:textId="3225BAAF" w:rsidR="006335FF" w:rsidRPr="005D3DEE" w:rsidRDefault="006335FF" w:rsidP="005D3DEE">
            <w:pPr>
              <w:spacing w:line="240" w:lineRule="auto"/>
              <w:ind w:left="-40" w:right="-72"/>
              <w:rPr>
                <w:rFonts w:eastAsia="Arial Unicode MS" w:cs="Arial"/>
                <w:sz w:val="18"/>
                <w:szCs w:val="18"/>
              </w:rPr>
            </w:pPr>
            <w:r w:rsidRPr="005D3DEE">
              <w:rPr>
                <w:rFonts w:eastAsia="Arial Unicode MS" w:cs="Arial"/>
                <w:sz w:val="18"/>
                <w:szCs w:val="18"/>
              </w:rPr>
              <w:t>Open</w:t>
            </w:r>
            <w:r w:rsidR="00631562" w:rsidRPr="005D3DEE">
              <w:rPr>
                <w:rFonts w:eastAsia="Arial Unicode MS" w:cs="Arial"/>
                <w:sz w:val="18"/>
                <w:szCs w:val="18"/>
              </w:rPr>
              <w:t>ing</w:t>
            </w:r>
            <w:r w:rsidRPr="005D3DEE">
              <w:rPr>
                <w:rFonts w:eastAsia="Arial Unicode MS" w:cs="Arial"/>
                <w:sz w:val="18"/>
                <w:szCs w:val="18"/>
              </w:rPr>
              <w:t xml:space="preserve"> net book value </w:t>
            </w:r>
          </w:p>
        </w:tc>
        <w:tc>
          <w:tcPr>
            <w:tcW w:w="1780" w:type="dxa"/>
            <w:tcBorders>
              <w:top w:val="nil"/>
              <w:bottom w:val="nil"/>
            </w:tcBorders>
            <w:shd w:val="clear" w:color="auto" w:fill="FAFAFA"/>
          </w:tcPr>
          <w:p w14:paraId="060D3C98" w14:textId="0D112054"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24</w:t>
            </w:r>
            <w:r w:rsidR="00777BAD" w:rsidRPr="005D3DEE">
              <w:rPr>
                <w:rFonts w:eastAsia="Arial Unicode MS" w:cs="Arial"/>
                <w:sz w:val="18"/>
                <w:szCs w:val="18"/>
              </w:rPr>
              <w:t>,</w:t>
            </w:r>
            <w:r w:rsidRPr="005D3DEE">
              <w:rPr>
                <w:rFonts w:eastAsia="Arial Unicode MS" w:cs="Arial"/>
                <w:sz w:val="18"/>
                <w:szCs w:val="18"/>
              </w:rPr>
              <w:t>623</w:t>
            </w:r>
          </w:p>
        </w:tc>
        <w:tc>
          <w:tcPr>
            <w:tcW w:w="1701" w:type="dxa"/>
            <w:tcBorders>
              <w:top w:val="nil"/>
              <w:bottom w:val="nil"/>
            </w:tcBorders>
            <w:shd w:val="clear" w:color="auto" w:fill="FAFAFA"/>
          </w:tcPr>
          <w:p w14:paraId="44DA39A8" w14:textId="5D8B8415"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w:t>
            </w:r>
            <w:r w:rsidR="00777BAD" w:rsidRPr="005D3DEE">
              <w:rPr>
                <w:rFonts w:eastAsia="Arial Unicode MS" w:cs="Arial"/>
                <w:sz w:val="18"/>
                <w:szCs w:val="18"/>
              </w:rPr>
              <w:t>,</w:t>
            </w:r>
            <w:r w:rsidRPr="005D3DEE">
              <w:rPr>
                <w:rFonts w:eastAsia="Arial Unicode MS" w:cs="Arial"/>
                <w:sz w:val="18"/>
                <w:szCs w:val="18"/>
              </w:rPr>
              <w:t>871</w:t>
            </w:r>
          </w:p>
        </w:tc>
      </w:tr>
      <w:tr w:rsidR="006335FF" w:rsidRPr="005D3DEE" w14:paraId="6A65E7A5" w14:textId="77777777" w:rsidTr="00FB4A6B">
        <w:trPr>
          <w:trHeight w:val="20"/>
        </w:trPr>
        <w:tc>
          <w:tcPr>
            <w:tcW w:w="5490" w:type="dxa"/>
            <w:tcBorders>
              <w:top w:val="nil"/>
              <w:bottom w:val="nil"/>
            </w:tcBorders>
            <w:shd w:val="clear" w:color="auto" w:fill="auto"/>
          </w:tcPr>
          <w:p w14:paraId="44D7C4E1" w14:textId="75A39FAF" w:rsidR="006335FF" w:rsidRPr="005D3DEE" w:rsidRDefault="006335FF" w:rsidP="005D3DEE">
            <w:pPr>
              <w:spacing w:line="240" w:lineRule="auto"/>
              <w:ind w:left="-40" w:right="-72"/>
              <w:rPr>
                <w:rFonts w:eastAsia="Arial Unicode MS" w:cs="Arial"/>
                <w:sz w:val="18"/>
                <w:szCs w:val="18"/>
                <w:lang w:val="en-US"/>
              </w:rPr>
            </w:pPr>
            <w:r w:rsidRPr="005D3DEE">
              <w:rPr>
                <w:rFonts w:eastAsia="Arial Unicode MS" w:cs="Arial"/>
                <w:sz w:val="18"/>
                <w:szCs w:val="18"/>
              </w:rPr>
              <w:t xml:space="preserve">Additional investments </w:t>
            </w:r>
            <w:r w:rsidRPr="005D3DEE">
              <w:rPr>
                <w:rFonts w:eastAsia="Arial Unicode MS" w:cs="Arial"/>
                <w:sz w:val="18"/>
                <w:szCs w:val="18"/>
                <w:vertAlign w:val="superscript"/>
              </w:rPr>
              <w:t>(a), (b)</w:t>
            </w:r>
            <w:r w:rsidR="00B5610D" w:rsidRPr="005D3DEE">
              <w:rPr>
                <w:rFonts w:eastAsia="Arial Unicode MS" w:cs="Arial"/>
                <w:sz w:val="18"/>
                <w:szCs w:val="18"/>
                <w:vertAlign w:val="superscript"/>
                <w:lang w:val="en-US"/>
              </w:rPr>
              <w:t xml:space="preserve">, (c), (d) </w:t>
            </w:r>
          </w:p>
        </w:tc>
        <w:tc>
          <w:tcPr>
            <w:tcW w:w="1780" w:type="dxa"/>
            <w:tcBorders>
              <w:top w:val="nil"/>
              <w:bottom w:val="nil"/>
            </w:tcBorders>
            <w:shd w:val="clear" w:color="auto" w:fill="FAFAFA"/>
            <w:vAlign w:val="bottom"/>
          </w:tcPr>
          <w:p w14:paraId="24A8B82B" w14:textId="08F96E80"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17</w:t>
            </w:r>
            <w:r w:rsidR="00606463" w:rsidRPr="005D3DEE">
              <w:rPr>
                <w:rFonts w:eastAsia="Arial Unicode MS" w:cs="Arial"/>
                <w:sz w:val="18"/>
                <w:szCs w:val="18"/>
              </w:rPr>
              <w:t>,</w:t>
            </w:r>
            <w:r w:rsidRPr="005D3DEE">
              <w:rPr>
                <w:rFonts w:eastAsia="Arial Unicode MS" w:cs="Arial"/>
                <w:sz w:val="18"/>
                <w:szCs w:val="18"/>
              </w:rPr>
              <w:t>539</w:t>
            </w:r>
          </w:p>
        </w:tc>
        <w:tc>
          <w:tcPr>
            <w:tcW w:w="1701" w:type="dxa"/>
            <w:tcBorders>
              <w:top w:val="nil"/>
              <w:bottom w:val="nil"/>
            </w:tcBorders>
            <w:shd w:val="clear" w:color="auto" w:fill="FAFAFA"/>
            <w:vAlign w:val="bottom"/>
          </w:tcPr>
          <w:p w14:paraId="77AE0795" w14:textId="78062349"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w:t>
            </w:r>
            <w:r w:rsidR="00777BAD" w:rsidRPr="005D3DEE">
              <w:rPr>
                <w:rFonts w:eastAsia="Arial Unicode MS" w:cs="Arial"/>
                <w:sz w:val="18"/>
                <w:szCs w:val="18"/>
              </w:rPr>
              <w:t>,</w:t>
            </w:r>
            <w:r w:rsidRPr="005D3DEE">
              <w:rPr>
                <w:rFonts w:eastAsia="Arial Unicode MS" w:cs="Arial"/>
                <w:sz w:val="18"/>
                <w:szCs w:val="18"/>
              </w:rPr>
              <w:t>719</w:t>
            </w:r>
          </w:p>
        </w:tc>
      </w:tr>
      <w:tr w:rsidR="006335FF" w:rsidRPr="005D3DEE" w14:paraId="6450267A" w14:textId="77777777" w:rsidTr="00FB4A6B">
        <w:trPr>
          <w:trHeight w:val="20"/>
        </w:trPr>
        <w:tc>
          <w:tcPr>
            <w:tcW w:w="5490" w:type="dxa"/>
            <w:tcBorders>
              <w:top w:val="nil"/>
              <w:bottom w:val="nil"/>
            </w:tcBorders>
          </w:tcPr>
          <w:p w14:paraId="4F7B470B" w14:textId="4EC68BF5" w:rsidR="006335FF" w:rsidRPr="005D3DEE" w:rsidRDefault="006335FF" w:rsidP="005D3DEE">
            <w:pPr>
              <w:spacing w:line="240" w:lineRule="auto"/>
              <w:ind w:left="-40" w:right="-72"/>
              <w:rPr>
                <w:rFonts w:eastAsia="Arial Unicode MS" w:cs="Arial"/>
                <w:sz w:val="18"/>
                <w:szCs w:val="18"/>
                <w:lang w:val="en-US"/>
              </w:rPr>
            </w:pPr>
            <w:r w:rsidRPr="005D3DEE">
              <w:rPr>
                <w:rFonts w:eastAsia="Arial Unicode MS" w:cs="Arial"/>
                <w:sz w:val="18"/>
                <w:szCs w:val="18"/>
              </w:rPr>
              <w:t xml:space="preserve">Share of </w:t>
            </w:r>
            <w:r w:rsidRPr="005D3DEE">
              <w:rPr>
                <w:rFonts w:eastAsia="Arial Unicode MS" w:cs="Arial"/>
                <w:sz w:val="18"/>
                <w:szCs w:val="18"/>
                <w:lang w:val="en-US"/>
              </w:rPr>
              <w:t>profit</w:t>
            </w:r>
          </w:p>
        </w:tc>
        <w:tc>
          <w:tcPr>
            <w:tcW w:w="1780" w:type="dxa"/>
            <w:tcBorders>
              <w:top w:val="nil"/>
              <w:bottom w:val="nil"/>
            </w:tcBorders>
            <w:shd w:val="clear" w:color="auto" w:fill="FAFAFA"/>
            <w:vAlign w:val="bottom"/>
          </w:tcPr>
          <w:p w14:paraId="4761509B" w14:textId="6D79B430"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w:t>
            </w:r>
            <w:r w:rsidR="00777BAD" w:rsidRPr="005D3DEE">
              <w:rPr>
                <w:rFonts w:eastAsia="Arial Unicode MS" w:cs="Arial"/>
                <w:sz w:val="18"/>
                <w:szCs w:val="18"/>
              </w:rPr>
              <w:t>,</w:t>
            </w:r>
            <w:r w:rsidRPr="005D3DEE">
              <w:rPr>
                <w:rFonts w:eastAsia="Arial Unicode MS" w:cs="Arial"/>
                <w:sz w:val="18"/>
                <w:szCs w:val="18"/>
              </w:rPr>
              <w:t>013</w:t>
            </w:r>
          </w:p>
        </w:tc>
        <w:tc>
          <w:tcPr>
            <w:tcW w:w="1701" w:type="dxa"/>
            <w:tcBorders>
              <w:top w:val="nil"/>
              <w:bottom w:val="nil"/>
            </w:tcBorders>
            <w:shd w:val="clear" w:color="auto" w:fill="FAFAFA"/>
            <w:vAlign w:val="bottom"/>
          </w:tcPr>
          <w:p w14:paraId="7B5E1B74" w14:textId="20B6B5BA" w:rsidR="006335FF" w:rsidRPr="005D3DEE" w:rsidRDefault="00777BAD" w:rsidP="005D3DEE">
            <w:pPr>
              <w:spacing w:line="240" w:lineRule="auto"/>
              <w:ind w:right="-72"/>
              <w:jc w:val="right"/>
              <w:rPr>
                <w:rFonts w:eastAsia="Arial Unicode MS" w:cs="Arial"/>
                <w:sz w:val="18"/>
                <w:szCs w:val="18"/>
              </w:rPr>
            </w:pPr>
            <w:r w:rsidRPr="005D3DEE">
              <w:rPr>
                <w:rFonts w:eastAsia="Arial Unicode MS" w:cs="Arial"/>
                <w:sz w:val="18"/>
                <w:szCs w:val="18"/>
              </w:rPr>
              <w:t>-</w:t>
            </w:r>
          </w:p>
        </w:tc>
      </w:tr>
      <w:tr w:rsidR="006335FF" w:rsidRPr="005D3DEE" w14:paraId="70928465" w14:textId="77777777" w:rsidTr="00FB4A6B">
        <w:trPr>
          <w:trHeight w:val="20"/>
        </w:trPr>
        <w:tc>
          <w:tcPr>
            <w:tcW w:w="5490" w:type="dxa"/>
            <w:tcBorders>
              <w:top w:val="nil"/>
              <w:bottom w:val="nil"/>
            </w:tcBorders>
          </w:tcPr>
          <w:p w14:paraId="006AB1AF" w14:textId="35B67B54" w:rsidR="006335FF" w:rsidRPr="005D3DEE" w:rsidRDefault="006335FF" w:rsidP="005D3DEE">
            <w:pPr>
              <w:spacing w:line="240" w:lineRule="auto"/>
              <w:ind w:left="-40" w:right="-72"/>
              <w:rPr>
                <w:rFonts w:eastAsia="Arial Unicode MS" w:cs="Arial"/>
                <w:sz w:val="18"/>
                <w:szCs w:val="18"/>
                <w:cs/>
              </w:rPr>
            </w:pPr>
            <w:r w:rsidRPr="005D3DEE">
              <w:rPr>
                <w:rFonts w:eastAsia="Arial Unicode MS" w:cs="Arial"/>
                <w:sz w:val="18"/>
                <w:szCs w:val="18"/>
              </w:rPr>
              <w:t>Share of other comprehensive</w:t>
            </w:r>
            <w:r w:rsidRPr="005D3DEE">
              <w:rPr>
                <w:rFonts w:eastAsia="Arial Unicode MS" w:cs="Arial"/>
                <w:sz w:val="18"/>
                <w:szCs w:val="18"/>
                <w:cs/>
              </w:rPr>
              <w:t xml:space="preserve"> </w:t>
            </w:r>
            <w:r w:rsidRPr="005D3DEE">
              <w:rPr>
                <w:rFonts w:eastAsia="Arial Unicode MS" w:cs="Arial"/>
                <w:sz w:val="18"/>
                <w:szCs w:val="18"/>
              </w:rPr>
              <w:t>income (expense)</w:t>
            </w:r>
          </w:p>
        </w:tc>
        <w:tc>
          <w:tcPr>
            <w:tcW w:w="1780" w:type="dxa"/>
            <w:tcBorders>
              <w:top w:val="nil"/>
              <w:bottom w:val="nil"/>
            </w:tcBorders>
            <w:shd w:val="clear" w:color="auto" w:fill="FAFAFA"/>
            <w:vAlign w:val="bottom"/>
          </w:tcPr>
          <w:p w14:paraId="182F4059" w14:textId="4BF8D56A" w:rsidR="006335FF" w:rsidRPr="005D3DEE" w:rsidRDefault="006335FF" w:rsidP="005D3DEE">
            <w:pPr>
              <w:spacing w:line="240" w:lineRule="auto"/>
              <w:ind w:right="-72"/>
              <w:jc w:val="right"/>
              <w:rPr>
                <w:rFonts w:eastAsia="Arial Unicode MS" w:cs="Arial"/>
                <w:sz w:val="18"/>
                <w:szCs w:val="18"/>
              </w:rPr>
            </w:pPr>
          </w:p>
        </w:tc>
        <w:tc>
          <w:tcPr>
            <w:tcW w:w="1701" w:type="dxa"/>
            <w:tcBorders>
              <w:top w:val="nil"/>
              <w:bottom w:val="nil"/>
            </w:tcBorders>
            <w:shd w:val="clear" w:color="auto" w:fill="FAFAFA"/>
            <w:vAlign w:val="bottom"/>
          </w:tcPr>
          <w:p w14:paraId="67C44B88" w14:textId="57B12E0D" w:rsidR="006335FF" w:rsidRPr="005D3DEE" w:rsidRDefault="006335FF" w:rsidP="005D3DEE">
            <w:pPr>
              <w:spacing w:line="240" w:lineRule="auto"/>
              <w:ind w:right="-72"/>
              <w:jc w:val="right"/>
              <w:rPr>
                <w:rFonts w:eastAsia="Arial Unicode MS" w:cs="Arial"/>
                <w:sz w:val="18"/>
                <w:szCs w:val="18"/>
              </w:rPr>
            </w:pPr>
          </w:p>
        </w:tc>
      </w:tr>
      <w:tr w:rsidR="006335FF" w:rsidRPr="005D3DEE" w14:paraId="41CE8A34" w14:textId="77777777" w:rsidTr="00FB4A6B">
        <w:trPr>
          <w:trHeight w:val="20"/>
        </w:trPr>
        <w:tc>
          <w:tcPr>
            <w:tcW w:w="5490" w:type="dxa"/>
            <w:tcBorders>
              <w:top w:val="nil"/>
              <w:bottom w:val="nil"/>
            </w:tcBorders>
          </w:tcPr>
          <w:p w14:paraId="02789F74" w14:textId="3679CAAB" w:rsidR="006335FF" w:rsidRPr="005D3DEE" w:rsidRDefault="006335FF" w:rsidP="005D3DEE">
            <w:pPr>
              <w:spacing w:line="240" w:lineRule="auto"/>
              <w:ind w:left="-40"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Cash flow hedges</w:t>
            </w:r>
          </w:p>
        </w:tc>
        <w:tc>
          <w:tcPr>
            <w:tcW w:w="1780" w:type="dxa"/>
            <w:tcBorders>
              <w:top w:val="nil"/>
              <w:bottom w:val="nil"/>
            </w:tcBorders>
            <w:shd w:val="clear" w:color="auto" w:fill="FAFAFA"/>
            <w:vAlign w:val="bottom"/>
          </w:tcPr>
          <w:p w14:paraId="6889C7FB" w14:textId="4219EDFC" w:rsidR="006335FF" w:rsidRPr="005D3DEE" w:rsidRDefault="00777BAD" w:rsidP="005D3DEE">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558</w:t>
            </w:r>
            <w:r w:rsidRPr="005D3DEE">
              <w:rPr>
                <w:rFonts w:eastAsia="Arial Unicode MS" w:cs="Arial"/>
                <w:sz w:val="18"/>
                <w:szCs w:val="18"/>
              </w:rPr>
              <w:t>)</w:t>
            </w:r>
          </w:p>
        </w:tc>
        <w:tc>
          <w:tcPr>
            <w:tcW w:w="1701" w:type="dxa"/>
            <w:tcBorders>
              <w:top w:val="nil"/>
              <w:bottom w:val="nil"/>
            </w:tcBorders>
            <w:shd w:val="clear" w:color="auto" w:fill="FAFAFA"/>
            <w:vAlign w:val="bottom"/>
          </w:tcPr>
          <w:p w14:paraId="08C9D3C9" w14:textId="6E6039F4" w:rsidR="006335FF" w:rsidRPr="005D3DEE" w:rsidRDefault="00777BAD" w:rsidP="005D3DEE">
            <w:pPr>
              <w:spacing w:line="240" w:lineRule="auto"/>
              <w:ind w:right="-72"/>
              <w:jc w:val="right"/>
              <w:rPr>
                <w:rFonts w:eastAsia="Arial Unicode MS" w:cs="Arial"/>
                <w:sz w:val="18"/>
                <w:szCs w:val="18"/>
              </w:rPr>
            </w:pPr>
            <w:r w:rsidRPr="005D3DEE">
              <w:rPr>
                <w:rFonts w:eastAsia="Arial Unicode MS" w:cs="Arial"/>
                <w:sz w:val="18"/>
                <w:szCs w:val="18"/>
              </w:rPr>
              <w:t>-</w:t>
            </w:r>
          </w:p>
        </w:tc>
      </w:tr>
      <w:tr w:rsidR="006335FF" w:rsidRPr="005D3DEE" w14:paraId="2CB210CA" w14:textId="77777777" w:rsidTr="00FB4A6B">
        <w:trPr>
          <w:trHeight w:val="20"/>
        </w:trPr>
        <w:tc>
          <w:tcPr>
            <w:tcW w:w="5490" w:type="dxa"/>
            <w:tcBorders>
              <w:top w:val="nil"/>
              <w:bottom w:val="nil"/>
            </w:tcBorders>
          </w:tcPr>
          <w:p w14:paraId="3DDA4376" w14:textId="12806085" w:rsidR="006335FF" w:rsidRPr="005D3DEE" w:rsidRDefault="006335FF" w:rsidP="005D3DEE">
            <w:pPr>
              <w:spacing w:line="240" w:lineRule="auto"/>
              <w:ind w:left="-40"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Change in fair value through other comprehensive income</w:t>
            </w:r>
          </w:p>
        </w:tc>
        <w:tc>
          <w:tcPr>
            <w:tcW w:w="1780" w:type="dxa"/>
            <w:tcBorders>
              <w:top w:val="nil"/>
              <w:bottom w:val="nil"/>
            </w:tcBorders>
            <w:shd w:val="clear" w:color="auto" w:fill="FAFAFA"/>
            <w:vAlign w:val="bottom"/>
          </w:tcPr>
          <w:p w14:paraId="795ACF72" w14:textId="3C56921C"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14</w:t>
            </w:r>
          </w:p>
        </w:tc>
        <w:tc>
          <w:tcPr>
            <w:tcW w:w="1701" w:type="dxa"/>
            <w:tcBorders>
              <w:top w:val="nil"/>
              <w:bottom w:val="nil"/>
            </w:tcBorders>
            <w:shd w:val="clear" w:color="auto" w:fill="FAFAFA"/>
            <w:vAlign w:val="bottom"/>
          </w:tcPr>
          <w:p w14:paraId="2BD5307E" w14:textId="7C9C3C06" w:rsidR="006335FF" w:rsidRPr="005D3DEE" w:rsidRDefault="00777BAD" w:rsidP="005D3DEE">
            <w:pPr>
              <w:spacing w:line="240" w:lineRule="auto"/>
              <w:ind w:right="-72"/>
              <w:jc w:val="right"/>
              <w:rPr>
                <w:rFonts w:eastAsia="Arial Unicode MS" w:cs="Arial"/>
                <w:sz w:val="18"/>
                <w:szCs w:val="18"/>
              </w:rPr>
            </w:pPr>
            <w:r w:rsidRPr="005D3DEE">
              <w:rPr>
                <w:rFonts w:eastAsia="Arial Unicode MS" w:cs="Arial"/>
                <w:sz w:val="18"/>
                <w:szCs w:val="18"/>
              </w:rPr>
              <w:t>-</w:t>
            </w:r>
          </w:p>
        </w:tc>
      </w:tr>
      <w:tr w:rsidR="006335FF" w:rsidRPr="005D3DEE" w14:paraId="011D083A" w14:textId="77777777" w:rsidTr="00FB4A6B">
        <w:trPr>
          <w:trHeight w:val="20"/>
        </w:trPr>
        <w:tc>
          <w:tcPr>
            <w:tcW w:w="5490" w:type="dxa"/>
            <w:tcBorders>
              <w:top w:val="nil"/>
              <w:bottom w:val="nil"/>
            </w:tcBorders>
          </w:tcPr>
          <w:p w14:paraId="579B17A7" w14:textId="236FE9E2" w:rsidR="006335FF" w:rsidRPr="005D3DEE" w:rsidRDefault="006335FF" w:rsidP="005D3DEE">
            <w:pPr>
              <w:spacing w:line="240" w:lineRule="auto"/>
              <w:ind w:left="-40"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Exchange difference on translation of the financial</w:t>
            </w:r>
            <w:r w:rsidRPr="005D3DEE">
              <w:rPr>
                <w:rFonts w:eastAsia="Arial Unicode MS" w:cs="Arial"/>
                <w:sz w:val="18"/>
                <w:szCs w:val="18"/>
                <w:cs/>
              </w:rPr>
              <w:t xml:space="preserve"> </w:t>
            </w:r>
            <w:r w:rsidRPr="005D3DEE">
              <w:rPr>
                <w:rFonts w:eastAsia="Arial Unicode MS" w:cs="Arial"/>
                <w:sz w:val="18"/>
                <w:szCs w:val="18"/>
              </w:rPr>
              <w:t>information</w:t>
            </w:r>
          </w:p>
        </w:tc>
        <w:tc>
          <w:tcPr>
            <w:tcW w:w="1780" w:type="dxa"/>
            <w:tcBorders>
              <w:top w:val="nil"/>
              <w:bottom w:val="nil"/>
            </w:tcBorders>
            <w:shd w:val="clear" w:color="auto" w:fill="FAFAFA"/>
            <w:vAlign w:val="bottom"/>
          </w:tcPr>
          <w:p w14:paraId="73E740E6" w14:textId="6384C61F"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190</w:t>
            </w:r>
          </w:p>
        </w:tc>
        <w:tc>
          <w:tcPr>
            <w:tcW w:w="1701" w:type="dxa"/>
            <w:tcBorders>
              <w:top w:val="nil"/>
              <w:bottom w:val="nil"/>
            </w:tcBorders>
            <w:shd w:val="clear" w:color="auto" w:fill="FAFAFA"/>
            <w:vAlign w:val="bottom"/>
          </w:tcPr>
          <w:p w14:paraId="09B1B297" w14:textId="10B7B216" w:rsidR="006335FF" w:rsidRPr="005D3DEE" w:rsidRDefault="00777BAD" w:rsidP="005D3DEE">
            <w:pPr>
              <w:spacing w:line="240" w:lineRule="auto"/>
              <w:ind w:right="-72"/>
              <w:jc w:val="right"/>
              <w:rPr>
                <w:rFonts w:eastAsia="Arial Unicode MS" w:cs="Arial"/>
                <w:sz w:val="18"/>
                <w:szCs w:val="18"/>
              </w:rPr>
            </w:pPr>
            <w:r w:rsidRPr="005D3DEE">
              <w:rPr>
                <w:rFonts w:eastAsia="Arial Unicode MS" w:cs="Arial"/>
                <w:sz w:val="18"/>
                <w:szCs w:val="18"/>
              </w:rPr>
              <w:t>-</w:t>
            </w:r>
          </w:p>
        </w:tc>
      </w:tr>
      <w:tr w:rsidR="006335FF" w:rsidRPr="005D3DEE" w14:paraId="262B6330" w14:textId="77777777" w:rsidTr="00FB4A6B">
        <w:trPr>
          <w:trHeight w:val="20"/>
        </w:trPr>
        <w:tc>
          <w:tcPr>
            <w:tcW w:w="5490" w:type="dxa"/>
            <w:tcBorders>
              <w:top w:val="nil"/>
              <w:bottom w:val="nil"/>
            </w:tcBorders>
          </w:tcPr>
          <w:p w14:paraId="71E1018A" w14:textId="77777777" w:rsidR="006335FF" w:rsidRPr="005D3DEE" w:rsidRDefault="006335FF" w:rsidP="005D3DEE">
            <w:pPr>
              <w:spacing w:line="240" w:lineRule="auto"/>
              <w:ind w:left="-40" w:right="-72"/>
              <w:rPr>
                <w:rFonts w:eastAsia="Arial Unicode MS" w:cs="Arial"/>
                <w:sz w:val="18"/>
                <w:szCs w:val="18"/>
              </w:rPr>
            </w:pPr>
            <w:r w:rsidRPr="005D3DEE">
              <w:rPr>
                <w:rFonts w:eastAsia="Arial Unicode MS" w:cs="Arial"/>
                <w:sz w:val="18"/>
                <w:szCs w:val="18"/>
              </w:rPr>
              <w:t>Dividend income</w:t>
            </w:r>
          </w:p>
        </w:tc>
        <w:tc>
          <w:tcPr>
            <w:tcW w:w="1780" w:type="dxa"/>
            <w:tcBorders>
              <w:top w:val="nil"/>
              <w:bottom w:val="single" w:sz="4" w:space="0" w:color="auto"/>
            </w:tcBorders>
            <w:shd w:val="clear" w:color="auto" w:fill="FAFAFA"/>
            <w:vAlign w:val="bottom"/>
          </w:tcPr>
          <w:p w14:paraId="60050890" w14:textId="076AD1FD" w:rsidR="006335FF" w:rsidRPr="005D3DEE" w:rsidRDefault="00777BAD" w:rsidP="005D3DEE">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223</w:t>
            </w:r>
            <w:r w:rsidRPr="005D3DEE">
              <w:rPr>
                <w:rFonts w:eastAsia="Arial Unicode MS" w:cs="Arial"/>
                <w:sz w:val="18"/>
                <w:szCs w:val="18"/>
              </w:rPr>
              <w:t>)</w:t>
            </w:r>
          </w:p>
        </w:tc>
        <w:tc>
          <w:tcPr>
            <w:tcW w:w="1701" w:type="dxa"/>
            <w:tcBorders>
              <w:top w:val="nil"/>
              <w:bottom w:val="single" w:sz="4" w:space="0" w:color="auto"/>
            </w:tcBorders>
            <w:shd w:val="clear" w:color="auto" w:fill="FAFAFA"/>
            <w:vAlign w:val="bottom"/>
          </w:tcPr>
          <w:p w14:paraId="3C2658D9" w14:textId="7237ABDD" w:rsidR="006335FF" w:rsidRPr="005D3DEE" w:rsidRDefault="00777BAD" w:rsidP="005D3DEE">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6335FF" w:rsidRPr="005D3DEE" w14:paraId="78B2471F" w14:textId="77777777" w:rsidTr="00FB4A6B">
        <w:trPr>
          <w:trHeight w:val="20"/>
        </w:trPr>
        <w:tc>
          <w:tcPr>
            <w:tcW w:w="5490" w:type="dxa"/>
            <w:tcBorders>
              <w:top w:val="nil"/>
              <w:bottom w:val="nil"/>
            </w:tcBorders>
            <w:shd w:val="clear" w:color="auto" w:fill="auto"/>
          </w:tcPr>
          <w:p w14:paraId="74F0D748" w14:textId="77777777" w:rsidR="006335FF" w:rsidRPr="005D3DEE" w:rsidRDefault="006335FF" w:rsidP="005D3DEE">
            <w:pPr>
              <w:spacing w:line="240" w:lineRule="auto"/>
              <w:ind w:left="-40" w:right="-72"/>
              <w:rPr>
                <w:rFonts w:eastAsia="Arial Unicode MS" w:cs="Arial"/>
                <w:sz w:val="18"/>
                <w:szCs w:val="18"/>
              </w:rPr>
            </w:pPr>
          </w:p>
        </w:tc>
        <w:tc>
          <w:tcPr>
            <w:tcW w:w="1780" w:type="dxa"/>
            <w:tcBorders>
              <w:top w:val="single" w:sz="4" w:space="0" w:color="auto"/>
              <w:bottom w:val="nil"/>
            </w:tcBorders>
            <w:shd w:val="clear" w:color="auto" w:fill="FAFAFA"/>
          </w:tcPr>
          <w:p w14:paraId="567FE608" w14:textId="2F17E010" w:rsidR="006335FF" w:rsidRPr="005D3DEE" w:rsidRDefault="006335FF" w:rsidP="005D3DEE">
            <w:pPr>
              <w:spacing w:line="240" w:lineRule="auto"/>
              <w:ind w:right="-72"/>
              <w:jc w:val="right"/>
              <w:rPr>
                <w:rFonts w:eastAsia="Arial Unicode MS" w:cs="Arial"/>
                <w:sz w:val="18"/>
                <w:szCs w:val="18"/>
              </w:rPr>
            </w:pPr>
          </w:p>
        </w:tc>
        <w:tc>
          <w:tcPr>
            <w:tcW w:w="1701" w:type="dxa"/>
            <w:tcBorders>
              <w:top w:val="single" w:sz="4" w:space="0" w:color="auto"/>
              <w:bottom w:val="nil"/>
            </w:tcBorders>
            <w:shd w:val="clear" w:color="auto" w:fill="FAFAFA"/>
          </w:tcPr>
          <w:p w14:paraId="03A8AAEF" w14:textId="7081654B" w:rsidR="006335FF" w:rsidRPr="005D3DEE" w:rsidRDefault="006335FF" w:rsidP="005D3DEE">
            <w:pPr>
              <w:spacing w:line="240" w:lineRule="auto"/>
              <w:ind w:right="-72"/>
              <w:jc w:val="right"/>
              <w:rPr>
                <w:rFonts w:eastAsia="Arial Unicode MS" w:cs="Arial"/>
                <w:sz w:val="18"/>
                <w:szCs w:val="18"/>
              </w:rPr>
            </w:pPr>
          </w:p>
        </w:tc>
      </w:tr>
      <w:tr w:rsidR="006335FF" w:rsidRPr="005D3DEE" w14:paraId="5AD34EE8" w14:textId="77777777" w:rsidTr="00FB4A6B">
        <w:trPr>
          <w:trHeight w:val="20"/>
        </w:trPr>
        <w:tc>
          <w:tcPr>
            <w:tcW w:w="5490" w:type="dxa"/>
            <w:tcBorders>
              <w:top w:val="nil"/>
              <w:bottom w:val="nil"/>
            </w:tcBorders>
          </w:tcPr>
          <w:p w14:paraId="56BF279D" w14:textId="77777777" w:rsidR="006335FF" w:rsidRPr="005D3DEE" w:rsidRDefault="006335FF" w:rsidP="005D3DEE">
            <w:pPr>
              <w:spacing w:line="240" w:lineRule="auto"/>
              <w:ind w:left="-40" w:right="-72"/>
              <w:rPr>
                <w:rFonts w:eastAsia="Arial Unicode MS" w:cs="Arial"/>
                <w:sz w:val="18"/>
                <w:szCs w:val="18"/>
              </w:rPr>
            </w:pPr>
            <w:r w:rsidRPr="005D3DEE">
              <w:rPr>
                <w:rFonts w:eastAsia="Arial Unicode MS" w:cs="Arial"/>
                <w:sz w:val="18"/>
                <w:szCs w:val="18"/>
              </w:rPr>
              <w:t>Closing net book value</w:t>
            </w:r>
          </w:p>
        </w:tc>
        <w:tc>
          <w:tcPr>
            <w:tcW w:w="1780" w:type="dxa"/>
            <w:tcBorders>
              <w:top w:val="nil"/>
              <w:bottom w:val="single" w:sz="4" w:space="0" w:color="auto"/>
            </w:tcBorders>
            <w:shd w:val="clear" w:color="auto" w:fill="FAFAFA"/>
          </w:tcPr>
          <w:p w14:paraId="7E5F98D5" w14:textId="6D7F66EF"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napToGrid w:val="0"/>
                <w:sz w:val="18"/>
                <w:szCs w:val="18"/>
                <w:lang w:eastAsia="th-TH"/>
              </w:rPr>
              <w:t>42</w:t>
            </w:r>
            <w:r w:rsidR="00606463" w:rsidRPr="005D3DEE">
              <w:rPr>
                <w:rFonts w:eastAsia="Arial Unicode MS" w:cs="Arial"/>
                <w:snapToGrid w:val="0"/>
                <w:sz w:val="18"/>
                <w:szCs w:val="18"/>
                <w:lang w:eastAsia="th-TH"/>
              </w:rPr>
              <w:t>,</w:t>
            </w:r>
            <w:r w:rsidRPr="005D3DEE">
              <w:rPr>
                <w:rFonts w:eastAsia="Arial Unicode MS" w:cs="Arial"/>
                <w:snapToGrid w:val="0"/>
                <w:sz w:val="18"/>
                <w:szCs w:val="18"/>
                <w:lang w:eastAsia="th-TH"/>
              </w:rPr>
              <w:t>598</w:t>
            </w:r>
          </w:p>
        </w:tc>
        <w:tc>
          <w:tcPr>
            <w:tcW w:w="1701" w:type="dxa"/>
            <w:tcBorders>
              <w:top w:val="nil"/>
              <w:bottom w:val="single" w:sz="4" w:space="0" w:color="auto"/>
            </w:tcBorders>
            <w:shd w:val="clear" w:color="auto" w:fill="FAFAFA"/>
          </w:tcPr>
          <w:p w14:paraId="34772BAD" w14:textId="587BCB73" w:rsidR="006335FF"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3</w:t>
            </w:r>
            <w:r w:rsidR="00777BAD" w:rsidRPr="005D3DEE">
              <w:rPr>
                <w:rFonts w:eastAsia="Arial Unicode MS" w:cs="Arial"/>
                <w:sz w:val="18"/>
                <w:szCs w:val="18"/>
              </w:rPr>
              <w:t>,</w:t>
            </w:r>
            <w:r w:rsidRPr="005D3DEE">
              <w:rPr>
                <w:rFonts w:eastAsia="Arial Unicode MS" w:cs="Arial"/>
                <w:sz w:val="18"/>
                <w:szCs w:val="18"/>
              </w:rPr>
              <w:t>590</w:t>
            </w:r>
          </w:p>
        </w:tc>
      </w:tr>
    </w:tbl>
    <w:p w14:paraId="1294954E" w14:textId="77777777" w:rsidR="00A82D4E" w:rsidRPr="005D3DEE" w:rsidRDefault="00A82D4E" w:rsidP="00A10643">
      <w:pPr>
        <w:spacing w:line="240" w:lineRule="auto"/>
        <w:ind w:left="540"/>
        <w:jc w:val="both"/>
        <w:rPr>
          <w:rFonts w:eastAsia="Arial Unicode MS" w:cs="Arial"/>
          <w:sz w:val="18"/>
          <w:szCs w:val="18"/>
        </w:rPr>
      </w:pPr>
    </w:p>
    <w:p w14:paraId="7387E0A1" w14:textId="7E0CD94D" w:rsidR="00052BC4" w:rsidRPr="005D3DEE" w:rsidRDefault="00052BC4" w:rsidP="00A10643">
      <w:pPr>
        <w:spacing w:line="240" w:lineRule="auto"/>
        <w:ind w:left="540"/>
        <w:jc w:val="both"/>
        <w:rPr>
          <w:rFonts w:eastAsia="Arial Unicode MS" w:cs="Arial"/>
          <w:sz w:val="18"/>
          <w:szCs w:val="18"/>
        </w:rPr>
      </w:pPr>
      <w:r w:rsidRPr="005D3DEE">
        <w:rPr>
          <w:rFonts w:eastAsia="Arial Unicode MS" w:cs="Arial"/>
          <w:sz w:val="18"/>
          <w:szCs w:val="18"/>
        </w:rPr>
        <w:t xml:space="preserve">Significant changes in investments in associates during the </w:t>
      </w:r>
      <w:r w:rsidR="00CC211E" w:rsidRPr="005D3DEE">
        <w:rPr>
          <w:rFonts w:eastAsia="Arial Unicode MS" w:cs="Arial"/>
          <w:sz w:val="18"/>
          <w:szCs w:val="18"/>
        </w:rPr>
        <w:t xml:space="preserve">nine-month </w:t>
      </w:r>
      <w:r w:rsidRPr="005D3DEE">
        <w:rPr>
          <w:rFonts w:eastAsia="Arial Unicode MS" w:cs="Arial"/>
          <w:sz w:val="18"/>
          <w:szCs w:val="18"/>
        </w:rPr>
        <w:t>period ended</w:t>
      </w:r>
      <w:r w:rsidRPr="005D3DEE">
        <w:rPr>
          <w:rFonts w:eastAsia="Arial Unicode MS" w:cs="Arial"/>
          <w:sz w:val="18"/>
          <w:szCs w:val="18"/>
          <w:cs/>
        </w:rPr>
        <w:t xml:space="preserve">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cs/>
        </w:rPr>
        <w:t xml:space="preserve"> </w:t>
      </w:r>
      <w:r w:rsidR="009821C0" w:rsidRPr="005D3DEE">
        <w:rPr>
          <w:rFonts w:eastAsia="Arial Unicode MS" w:cs="Arial"/>
          <w:sz w:val="18"/>
          <w:szCs w:val="18"/>
        </w:rPr>
        <w:t>2022</w:t>
      </w:r>
      <w:r w:rsidRPr="005D3DEE">
        <w:rPr>
          <w:rFonts w:eastAsia="Arial Unicode MS" w:cs="Arial"/>
          <w:sz w:val="18"/>
          <w:szCs w:val="18"/>
        </w:rPr>
        <w:t xml:space="preserve"> are as follows</w:t>
      </w:r>
      <w:r w:rsidRPr="005D3DEE">
        <w:rPr>
          <w:rFonts w:eastAsia="Arial Unicode MS" w:cs="Arial"/>
          <w:sz w:val="18"/>
          <w:szCs w:val="18"/>
          <w:cs/>
        </w:rPr>
        <w:t>:</w:t>
      </w:r>
    </w:p>
    <w:p w14:paraId="4E6E6403" w14:textId="77777777" w:rsidR="00A10643" w:rsidRPr="005D3DEE" w:rsidRDefault="00A10643" w:rsidP="00A10643">
      <w:pPr>
        <w:spacing w:line="240" w:lineRule="auto"/>
        <w:ind w:left="540"/>
        <w:jc w:val="both"/>
        <w:rPr>
          <w:rFonts w:eastAsia="Arial Unicode MS" w:cs="Arial"/>
          <w:sz w:val="18"/>
          <w:szCs w:val="18"/>
        </w:rPr>
      </w:pPr>
    </w:p>
    <w:p w14:paraId="5FBF9B3D" w14:textId="4E2B2E92" w:rsidR="00583E61" w:rsidRPr="005D3DEE" w:rsidRDefault="00583E61" w:rsidP="00A10643">
      <w:pPr>
        <w:pStyle w:val="ListParagraph"/>
        <w:numPr>
          <w:ilvl w:val="0"/>
          <w:numId w:val="34"/>
        </w:numPr>
        <w:tabs>
          <w:tab w:val="left" w:pos="1080"/>
        </w:tabs>
        <w:spacing w:after="0" w:line="240" w:lineRule="exact"/>
        <w:ind w:left="1080" w:hanging="540"/>
        <w:jc w:val="both"/>
        <w:rPr>
          <w:rFonts w:ascii="Arial" w:eastAsia="Arial Unicode MS" w:hAnsi="Arial" w:cs="Arial"/>
          <w:b/>
          <w:bCs/>
          <w:color w:val="CF4A02"/>
          <w:sz w:val="18"/>
          <w:szCs w:val="18"/>
          <w:lang w:val="en-GB"/>
        </w:rPr>
      </w:pPr>
      <w:proofErr w:type="spellStart"/>
      <w:r w:rsidRPr="005D3DEE">
        <w:rPr>
          <w:rFonts w:ascii="Arial" w:eastAsia="Arial Unicode MS" w:hAnsi="Arial" w:cs="Arial"/>
          <w:b/>
          <w:bCs/>
          <w:color w:val="CF4A02"/>
          <w:sz w:val="18"/>
          <w:szCs w:val="18"/>
          <w:lang w:val="en-GB"/>
        </w:rPr>
        <w:t>Avaada</w:t>
      </w:r>
      <w:proofErr w:type="spellEnd"/>
      <w:r w:rsidRPr="005D3DEE">
        <w:rPr>
          <w:rFonts w:ascii="Arial" w:eastAsia="Arial Unicode MS" w:hAnsi="Arial" w:cs="Arial"/>
          <w:b/>
          <w:bCs/>
          <w:color w:val="CF4A02"/>
          <w:sz w:val="18"/>
          <w:szCs w:val="18"/>
          <w:lang w:val="en-GB"/>
        </w:rPr>
        <w:t xml:space="preserve"> Energy Private Limited</w:t>
      </w:r>
    </w:p>
    <w:p w14:paraId="0FE11857" w14:textId="77777777" w:rsidR="008B4BCC" w:rsidRPr="005D3DEE" w:rsidRDefault="008B4BCC" w:rsidP="00A10643">
      <w:pPr>
        <w:spacing w:line="240" w:lineRule="auto"/>
        <w:ind w:left="1080"/>
        <w:jc w:val="both"/>
        <w:rPr>
          <w:rFonts w:eastAsia="Arial Unicode MS" w:cs="Arial"/>
          <w:sz w:val="18"/>
          <w:szCs w:val="18"/>
        </w:rPr>
      </w:pPr>
    </w:p>
    <w:p w14:paraId="68096412" w14:textId="40585687" w:rsidR="008F33C2" w:rsidRPr="005D3DEE" w:rsidRDefault="008F33C2" w:rsidP="00A10643">
      <w:pPr>
        <w:spacing w:line="240" w:lineRule="auto"/>
        <w:ind w:left="1080"/>
        <w:jc w:val="both"/>
        <w:rPr>
          <w:rFonts w:eastAsia="Arial Unicode MS" w:cs="Arial"/>
          <w:sz w:val="18"/>
          <w:szCs w:val="18"/>
        </w:rPr>
      </w:pPr>
      <w:r w:rsidRPr="005D3DEE">
        <w:rPr>
          <w:rFonts w:eastAsia="Arial Unicode MS" w:cs="Arial"/>
          <w:sz w:val="18"/>
          <w:szCs w:val="18"/>
        </w:rPr>
        <w:t xml:space="preserve">On </w:t>
      </w:r>
      <w:r w:rsidR="009821C0" w:rsidRPr="005D3DEE">
        <w:rPr>
          <w:rFonts w:eastAsia="Arial Unicode MS" w:cs="Arial"/>
          <w:sz w:val="18"/>
          <w:szCs w:val="18"/>
        </w:rPr>
        <w:t>13</w:t>
      </w:r>
      <w:r w:rsidRPr="005D3DEE">
        <w:rPr>
          <w:rFonts w:eastAsia="Arial Unicode MS" w:cs="Arial"/>
          <w:sz w:val="18"/>
          <w:szCs w:val="18"/>
        </w:rPr>
        <w:t xml:space="preserve"> July </w:t>
      </w:r>
      <w:r w:rsidR="009821C0" w:rsidRPr="005D3DEE">
        <w:rPr>
          <w:rFonts w:eastAsia="Arial Unicode MS" w:cs="Arial"/>
          <w:sz w:val="18"/>
          <w:szCs w:val="18"/>
        </w:rPr>
        <w:t>2021</w:t>
      </w:r>
      <w:r w:rsidRPr="005D3DEE">
        <w:rPr>
          <w:rFonts w:eastAsia="Arial Unicode MS" w:cs="Arial"/>
          <w:sz w:val="18"/>
          <w:szCs w:val="18"/>
        </w:rPr>
        <w:t xml:space="preserve">, Global Renewable Synergy Company Limited, a subsidiary of the Company has completed the acquisition by the way of subscription of new shares in </w:t>
      </w:r>
      <w:proofErr w:type="spellStart"/>
      <w:r w:rsidRPr="005D3DEE">
        <w:rPr>
          <w:rFonts w:eastAsia="Arial Unicode MS" w:cs="Arial"/>
          <w:sz w:val="18"/>
          <w:szCs w:val="18"/>
        </w:rPr>
        <w:t>Avaada</w:t>
      </w:r>
      <w:proofErr w:type="spellEnd"/>
      <w:r w:rsidRPr="005D3DEE">
        <w:rPr>
          <w:rFonts w:eastAsia="Arial Unicode MS" w:cs="Arial"/>
          <w:sz w:val="18"/>
          <w:szCs w:val="18"/>
        </w:rPr>
        <w:t xml:space="preserve"> Energy Private Limited (</w:t>
      </w:r>
      <w:proofErr w:type="spellStart"/>
      <w:r w:rsidRPr="005D3DEE">
        <w:rPr>
          <w:rFonts w:eastAsia="Arial Unicode MS" w:cs="Arial"/>
          <w:sz w:val="18"/>
          <w:szCs w:val="18"/>
        </w:rPr>
        <w:t>Avaada</w:t>
      </w:r>
      <w:proofErr w:type="spellEnd"/>
      <w:r w:rsidRPr="005D3DEE">
        <w:rPr>
          <w:rFonts w:eastAsia="Arial Unicode MS" w:cs="Arial"/>
          <w:sz w:val="18"/>
          <w:szCs w:val="18"/>
        </w:rPr>
        <w:t xml:space="preserve">) to acquire </w:t>
      </w:r>
      <w:r w:rsidR="009821C0" w:rsidRPr="005D3DEE">
        <w:rPr>
          <w:rFonts w:eastAsia="Arial Unicode MS" w:cs="Arial"/>
          <w:sz w:val="18"/>
          <w:szCs w:val="18"/>
        </w:rPr>
        <w:t>508</w:t>
      </w:r>
      <w:r w:rsidRPr="005D3DEE">
        <w:rPr>
          <w:rFonts w:eastAsia="Arial Unicode MS" w:cs="Arial"/>
          <w:sz w:val="18"/>
          <w:szCs w:val="18"/>
        </w:rPr>
        <w:t>,</w:t>
      </w:r>
      <w:r w:rsidR="009821C0" w:rsidRPr="005D3DEE">
        <w:rPr>
          <w:rFonts w:eastAsia="Arial Unicode MS" w:cs="Arial"/>
          <w:sz w:val="18"/>
          <w:szCs w:val="18"/>
        </w:rPr>
        <w:t>217</w:t>
      </w:r>
      <w:r w:rsidRPr="005D3DEE">
        <w:rPr>
          <w:rFonts w:eastAsia="Arial Unicode MS" w:cs="Arial"/>
          <w:sz w:val="18"/>
          <w:szCs w:val="18"/>
        </w:rPr>
        <w:t>,</w:t>
      </w:r>
      <w:r w:rsidR="009821C0" w:rsidRPr="005D3DEE">
        <w:rPr>
          <w:rFonts w:eastAsia="Arial Unicode MS" w:cs="Arial"/>
          <w:sz w:val="18"/>
          <w:szCs w:val="18"/>
        </w:rPr>
        <w:t>550</w:t>
      </w:r>
      <w:r w:rsidRPr="005D3DEE">
        <w:rPr>
          <w:rFonts w:eastAsia="Arial Unicode MS" w:cs="Arial"/>
          <w:sz w:val="18"/>
          <w:szCs w:val="18"/>
        </w:rPr>
        <w:t xml:space="preserve"> shares, a company that operates a large portfolio of solar power plants in India. The share acquisition represents </w:t>
      </w:r>
      <w:r w:rsidR="009821C0" w:rsidRPr="005D3DEE">
        <w:rPr>
          <w:rFonts w:eastAsia="Arial Unicode MS" w:cs="Arial"/>
          <w:sz w:val="18"/>
          <w:szCs w:val="18"/>
        </w:rPr>
        <w:t>41</w:t>
      </w:r>
      <w:r w:rsidRPr="005D3DEE">
        <w:rPr>
          <w:rFonts w:eastAsia="Arial Unicode MS" w:cs="Arial"/>
          <w:sz w:val="18"/>
          <w:szCs w:val="18"/>
        </w:rPr>
        <w:t>.</w:t>
      </w:r>
      <w:r w:rsidR="009821C0" w:rsidRPr="005D3DEE">
        <w:rPr>
          <w:rFonts w:eastAsia="Arial Unicode MS" w:cs="Arial"/>
          <w:sz w:val="18"/>
          <w:szCs w:val="18"/>
        </w:rPr>
        <w:t>62</w:t>
      </w:r>
      <w:r w:rsidRPr="005D3DEE">
        <w:rPr>
          <w:rFonts w:eastAsia="Arial Unicode MS" w:cs="Arial"/>
          <w:sz w:val="18"/>
          <w:szCs w:val="18"/>
        </w:rPr>
        <w:t xml:space="preserve">% of the total registered and paid-up capital with total investment of Baht </w:t>
      </w:r>
      <w:r w:rsidR="009821C0" w:rsidRPr="005D3DEE">
        <w:rPr>
          <w:rFonts w:eastAsia="Arial Unicode MS" w:cs="Arial"/>
          <w:sz w:val="18"/>
          <w:szCs w:val="18"/>
        </w:rPr>
        <w:t>14</w:t>
      </w:r>
      <w:r w:rsidRPr="005D3DEE">
        <w:rPr>
          <w:rFonts w:eastAsia="Arial Unicode MS" w:cs="Arial"/>
          <w:sz w:val="18"/>
          <w:szCs w:val="18"/>
        </w:rPr>
        <w:t>,</w:t>
      </w:r>
      <w:r w:rsidR="009821C0" w:rsidRPr="005D3DEE">
        <w:rPr>
          <w:rFonts w:eastAsia="Arial Unicode MS" w:cs="Arial"/>
          <w:sz w:val="18"/>
          <w:szCs w:val="18"/>
        </w:rPr>
        <w:t>984</w:t>
      </w:r>
      <w:r w:rsidRPr="005D3DEE">
        <w:rPr>
          <w:rFonts w:eastAsia="Arial Unicode MS" w:cs="Arial"/>
          <w:sz w:val="18"/>
          <w:szCs w:val="18"/>
        </w:rPr>
        <w:t xml:space="preserve"> million. The subsidiary made a full payment to </w:t>
      </w:r>
      <w:proofErr w:type="spellStart"/>
      <w:r w:rsidRPr="005D3DEE">
        <w:rPr>
          <w:rFonts w:eastAsia="Arial Unicode MS" w:cs="Arial"/>
          <w:sz w:val="18"/>
          <w:szCs w:val="18"/>
        </w:rPr>
        <w:t>Avaada</w:t>
      </w:r>
      <w:proofErr w:type="spellEnd"/>
      <w:r w:rsidRPr="005D3DEE">
        <w:rPr>
          <w:rFonts w:eastAsia="Arial Unicode MS" w:cs="Arial"/>
          <w:sz w:val="18"/>
          <w:szCs w:val="18"/>
        </w:rPr>
        <w:t xml:space="preserve"> Energy Private Limited (</w:t>
      </w:r>
      <w:proofErr w:type="spellStart"/>
      <w:r w:rsidRPr="005D3DEE">
        <w:rPr>
          <w:rFonts w:eastAsia="Arial Unicode MS" w:cs="Arial"/>
          <w:sz w:val="18"/>
          <w:szCs w:val="18"/>
        </w:rPr>
        <w:t>Avaada</w:t>
      </w:r>
      <w:proofErr w:type="spellEnd"/>
      <w:r w:rsidRPr="005D3DEE">
        <w:rPr>
          <w:rFonts w:eastAsia="Arial Unicode MS" w:cs="Arial"/>
          <w:sz w:val="18"/>
          <w:szCs w:val="18"/>
        </w:rPr>
        <w:t>) on the same day.</w:t>
      </w:r>
    </w:p>
    <w:p w14:paraId="7DBBE15B" w14:textId="77777777" w:rsidR="008F33C2" w:rsidRPr="005D3DEE" w:rsidRDefault="008F33C2" w:rsidP="00A10643">
      <w:pPr>
        <w:spacing w:line="240" w:lineRule="auto"/>
        <w:ind w:left="1080"/>
        <w:jc w:val="both"/>
        <w:rPr>
          <w:rFonts w:eastAsia="Arial Unicode MS" w:cs="Arial"/>
          <w:sz w:val="18"/>
          <w:szCs w:val="18"/>
        </w:rPr>
      </w:pPr>
    </w:p>
    <w:p w14:paraId="295EB7CA" w14:textId="4389365B" w:rsidR="00D66D04" w:rsidRPr="005D3DEE" w:rsidRDefault="00D66D04" w:rsidP="00A10643">
      <w:pPr>
        <w:spacing w:line="240" w:lineRule="auto"/>
        <w:ind w:left="1080"/>
        <w:jc w:val="both"/>
        <w:rPr>
          <w:rFonts w:eastAsia="Arial Unicode MS" w:cs="Arial"/>
          <w:sz w:val="18"/>
          <w:szCs w:val="18"/>
        </w:rPr>
      </w:pPr>
      <w:r w:rsidRPr="005D3DEE">
        <w:rPr>
          <w:rFonts w:eastAsia="Arial Unicode MS" w:cs="Arial"/>
          <w:sz w:val="18"/>
          <w:szCs w:val="18"/>
        </w:rPr>
        <w:t xml:space="preserve">During the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008F33C2"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 xml:space="preserve">, </w:t>
      </w:r>
      <w:proofErr w:type="spellStart"/>
      <w:r w:rsidRPr="005D3DEE">
        <w:rPr>
          <w:rFonts w:eastAsia="Arial Unicode MS" w:cs="Arial"/>
          <w:sz w:val="18"/>
          <w:szCs w:val="18"/>
        </w:rPr>
        <w:t>Avaada</w:t>
      </w:r>
      <w:proofErr w:type="spellEnd"/>
      <w:r w:rsidRPr="005D3DEE">
        <w:rPr>
          <w:rFonts w:eastAsia="Arial Unicode MS" w:cs="Arial"/>
          <w:sz w:val="18"/>
          <w:szCs w:val="18"/>
        </w:rPr>
        <w:t xml:space="preserve"> Energy Private Limited called for the additional paid-up share capital </w:t>
      </w:r>
      <w:r w:rsidR="009233A8" w:rsidRPr="005D3DEE">
        <w:rPr>
          <w:rFonts w:eastAsia="Arial Unicode MS" w:cs="Arial"/>
          <w:sz w:val="18"/>
          <w:szCs w:val="18"/>
        </w:rPr>
        <w:t xml:space="preserve">from </w:t>
      </w:r>
      <w:r w:rsidR="006703C8" w:rsidRPr="005D3DEE">
        <w:rPr>
          <w:rFonts w:eastAsia="Arial Unicode MS" w:cs="Arial"/>
          <w:sz w:val="18"/>
          <w:szCs w:val="18"/>
        </w:rPr>
        <w:t>the Company’s</w:t>
      </w:r>
      <w:r w:rsidR="009233A8" w:rsidRPr="005D3DEE">
        <w:rPr>
          <w:rFonts w:eastAsia="Arial Unicode MS" w:cs="Arial"/>
          <w:sz w:val="18"/>
          <w:szCs w:val="18"/>
        </w:rPr>
        <w:t xml:space="preserve"> subsidiary </w:t>
      </w:r>
      <w:r w:rsidRPr="005D3DEE">
        <w:rPr>
          <w:rFonts w:eastAsia="Arial Unicode MS" w:cs="Arial"/>
          <w:sz w:val="18"/>
          <w:szCs w:val="18"/>
        </w:rPr>
        <w:t xml:space="preserve">for </w:t>
      </w:r>
      <w:r w:rsidR="009821C0" w:rsidRPr="005D3DEE">
        <w:rPr>
          <w:rFonts w:eastAsia="Arial Unicode MS" w:cs="Arial"/>
          <w:sz w:val="18"/>
          <w:szCs w:val="18"/>
        </w:rPr>
        <w:t>28</w:t>
      </w:r>
      <w:r w:rsidRPr="005D3DEE">
        <w:rPr>
          <w:rFonts w:eastAsia="Arial Unicode MS" w:cs="Arial"/>
          <w:sz w:val="18"/>
          <w:szCs w:val="18"/>
        </w:rPr>
        <w:t>,</w:t>
      </w:r>
      <w:r w:rsidR="009821C0" w:rsidRPr="005D3DEE">
        <w:rPr>
          <w:rFonts w:eastAsia="Arial Unicode MS" w:cs="Arial"/>
          <w:sz w:val="18"/>
          <w:szCs w:val="18"/>
        </w:rPr>
        <w:t>234</w:t>
      </w:r>
      <w:r w:rsidRPr="005D3DEE">
        <w:rPr>
          <w:rFonts w:eastAsia="Arial Unicode MS" w:cs="Arial"/>
          <w:sz w:val="18"/>
          <w:szCs w:val="18"/>
        </w:rPr>
        <w:t>,</w:t>
      </w:r>
      <w:r w:rsidR="009821C0" w:rsidRPr="005D3DEE">
        <w:rPr>
          <w:rFonts w:eastAsia="Arial Unicode MS" w:cs="Arial"/>
          <w:sz w:val="18"/>
          <w:szCs w:val="18"/>
        </w:rPr>
        <w:t>308</w:t>
      </w:r>
      <w:r w:rsidRPr="005D3DEE">
        <w:rPr>
          <w:rFonts w:eastAsia="Arial Unicode MS" w:cs="Arial"/>
          <w:sz w:val="18"/>
          <w:szCs w:val="18"/>
        </w:rPr>
        <w:t xml:space="preserve"> shares at Indian Rupee </w:t>
      </w:r>
      <w:r w:rsidR="009821C0" w:rsidRPr="005D3DEE">
        <w:rPr>
          <w:rFonts w:eastAsia="Arial Unicode MS" w:cs="Arial"/>
          <w:sz w:val="18"/>
          <w:szCs w:val="18"/>
        </w:rPr>
        <w:t>66</w:t>
      </w:r>
      <w:r w:rsidRPr="005D3DEE">
        <w:rPr>
          <w:rFonts w:eastAsia="Arial Unicode MS" w:cs="Arial"/>
          <w:sz w:val="18"/>
          <w:szCs w:val="18"/>
        </w:rPr>
        <w:t>.</w:t>
      </w:r>
      <w:r w:rsidR="009821C0" w:rsidRPr="005D3DEE">
        <w:rPr>
          <w:rFonts w:eastAsia="Arial Unicode MS" w:cs="Arial"/>
          <w:sz w:val="18"/>
          <w:szCs w:val="18"/>
        </w:rPr>
        <w:t>41</w:t>
      </w:r>
      <w:r w:rsidRPr="005D3DEE">
        <w:rPr>
          <w:rFonts w:eastAsia="Arial Unicode MS" w:cs="Arial"/>
          <w:sz w:val="18"/>
          <w:szCs w:val="18"/>
        </w:rPr>
        <w:t xml:space="preserve">, </w:t>
      </w:r>
      <w:r w:rsidR="00DE0CE2" w:rsidRPr="005D3DEE">
        <w:rPr>
          <w:rFonts w:eastAsia="Arial Unicode MS" w:cs="Arial"/>
          <w:sz w:val="18"/>
          <w:szCs w:val="18"/>
        </w:rPr>
        <w:t>tota</w:t>
      </w:r>
      <w:r w:rsidR="002F7559" w:rsidRPr="005D3DEE">
        <w:rPr>
          <w:rFonts w:eastAsia="Arial Unicode MS" w:cs="Arial"/>
          <w:sz w:val="18"/>
          <w:szCs w:val="18"/>
        </w:rPr>
        <w:t>l</w:t>
      </w:r>
      <w:r w:rsidR="00DE0CE2" w:rsidRPr="005D3DEE">
        <w:rPr>
          <w:rFonts w:eastAsia="Arial Unicode MS" w:cs="Arial"/>
          <w:sz w:val="18"/>
          <w:szCs w:val="18"/>
        </w:rPr>
        <w:t>ling</w:t>
      </w:r>
      <w:r w:rsidRPr="005D3DEE">
        <w:rPr>
          <w:rFonts w:eastAsia="Arial Unicode MS" w:cs="Arial"/>
          <w:sz w:val="18"/>
          <w:szCs w:val="18"/>
        </w:rPr>
        <w:t xml:space="preserve"> Indian Rupee </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875</w:t>
      </w:r>
      <w:r w:rsidRPr="005D3DEE">
        <w:rPr>
          <w:rFonts w:eastAsia="Arial Unicode MS" w:cs="Arial"/>
          <w:sz w:val="18"/>
          <w:szCs w:val="18"/>
        </w:rPr>
        <w:t xml:space="preserve"> million which is equivalent to Baht </w:t>
      </w:r>
      <w:r w:rsidR="009821C0" w:rsidRPr="005D3DEE">
        <w:rPr>
          <w:rFonts w:eastAsia="Arial Unicode MS" w:cs="Arial"/>
          <w:sz w:val="18"/>
          <w:szCs w:val="18"/>
        </w:rPr>
        <w:t>841</w:t>
      </w:r>
      <w:r w:rsidRPr="005D3DEE">
        <w:rPr>
          <w:rFonts w:eastAsia="Arial Unicode MS" w:cs="Arial"/>
          <w:sz w:val="18"/>
          <w:szCs w:val="18"/>
        </w:rPr>
        <w:t xml:space="preserve"> million. This increased the </w:t>
      </w:r>
      <w:r w:rsidR="005E6FD7" w:rsidRPr="005D3DEE">
        <w:rPr>
          <w:rFonts w:eastAsia="Arial Unicode MS" w:cs="Arial"/>
          <w:sz w:val="18"/>
          <w:szCs w:val="18"/>
        </w:rPr>
        <w:t>subsidiary</w:t>
      </w:r>
      <w:r w:rsidRPr="005D3DEE">
        <w:rPr>
          <w:rFonts w:eastAsia="Arial Unicode MS" w:cs="Arial"/>
          <w:sz w:val="18"/>
          <w:szCs w:val="18"/>
        </w:rPr>
        <w:t xml:space="preserve">’s shareholding interest from </w:t>
      </w:r>
      <w:r w:rsidR="009821C0" w:rsidRPr="005D3DEE">
        <w:rPr>
          <w:rFonts w:eastAsia="Arial Unicode MS" w:cs="Arial"/>
          <w:sz w:val="18"/>
          <w:szCs w:val="18"/>
        </w:rPr>
        <w:t>41</w:t>
      </w:r>
      <w:r w:rsidRPr="005D3DEE">
        <w:rPr>
          <w:rFonts w:eastAsia="Arial Unicode MS" w:cs="Arial"/>
          <w:sz w:val="18"/>
          <w:szCs w:val="18"/>
        </w:rPr>
        <w:t>.</w:t>
      </w:r>
      <w:r w:rsidR="009821C0" w:rsidRPr="005D3DEE">
        <w:rPr>
          <w:rFonts w:eastAsia="Arial Unicode MS" w:cs="Arial"/>
          <w:sz w:val="18"/>
          <w:szCs w:val="18"/>
        </w:rPr>
        <w:t>62</w:t>
      </w:r>
      <w:r w:rsidRPr="005D3DEE">
        <w:rPr>
          <w:rFonts w:eastAsia="Arial Unicode MS" w:cs="Arial"/>
          <w:sz w:val="18"/>
          <w:szCs w:val="18"/>
        </w:rPr>
        <w:t xml:space="preserve">% to </w:t>
      </w:r>
      <w:r w:rsidR="009821C0" w:rsidRPr="005D3DEE">
        <w:rPr>
          <w:rFonts w:eastAsia="Arial Unicode MS" w:cs="Arial"/>
          <w:sz w:val="18"/>
          <w:szCs w:val="18"/>
        </w:rPr>
        <w:t>42</w:t>
      </w:r>
      <w:r w:rsidRPr="005D3DEE">
        <w:rPr>
          <w:rFonts w:eastAsia="Arial Unicode MS" w:cs="Arial"/>
          <w:sz w:val="18"/>
          <w:szCs w:val="18"/>
        </w:rPr>
        <w:t>.</w:t>
      </w:r>
      <w:r w:rsidR="009821C0" w:rsidRPr="005D3DEE">
        <w:rPr>
          <w:rFonts w:eastAsia="Arial Unicode MS" w:cs="Arial"/>
          <w:sz w:val="18"/>
          <w:szCs w:val="18"/>
        </w:rPr>
        <w:t>93</w:t>
      </w:r>
      <w:r w:rsidRPr="005D3DEE">
        <w:rPr>
          <w:rFonts w:eastAsia="Arial Unicode MS" w:cs="Arial"/>
          <w:sz w:val="18"/>
          <w:szCs w:val="18"/>
        </w:rPr>
        <w:t xml:space="preserve">% of its total registered and paid-up share capital. The </w:t>
      </w:r>
      <w:r w:rsidR="009233A8" w:rsidRPr="005D3DEE">
        <w:rPr>
          <w:rFonts w:eastAsia="Arial Unicode MS" w:cs="Arial"/>
          <w:sz w:val="18"/>
          <w:szCs w:val="18"/>
        </w:rPr>
        <w:t xml:space="preserve">subsidiary </w:t>
      </w:r>
      <w:r w:rsidRPr="005D3DEE">
        <w:rPr>
          <w:rFonts w:eastAsia="Arial Unicode MS" w:cs="Arial"/>
          <w:sz w:val="18"/>
          <w:szCs w:val="18"/>
        </w:rPr>
        <w:t xml:space="preserve">paid for the additional paid-up share capital on </w:t>
      </w:r>
      <w:r w:rsidR="009821C0" w:rsidRPr="005D3DEE">
        <w:rPr>
          <w:rFonts w:eastAsia="Arial Unicode MS" w:cs="Arial"/>
          <w:sz w:val="18"/>
          <w:szCs w:val="18"/>
        </w:rPr>
        <w:t>18</w:t>
      </w:r>
      <w:r w:rsidRPr="005D3DEE">
        <w:rPr>
          <w:rFonts w:eastAsia="Arial Unicode MS" w:cs="Arial"/>
          <w:sz w:val="18"/>
          <w:szCs w:val="18"/>
        </w:rPr>
        <w:t xml:space="preserve"> January </w:t>
      </w:r>
      <w:r w:rsidR="009821C0" w:rsidRPr="005D3DEE">
        <w:rPr>
          <w:rFonts w:eastAsia="Arial Unicode MS" w:cs="Arial"/>
          <w:sz w:val="18"/>
          <w:szCs w:val="18"/>
        </w:rPr>
        <w:t>2022</w:t>
      </w:r>
      <w:r w:rsidRPr="005D3DEE">
        <w:rPr>
          <w:rFonts w:eastAsia="Arial Unicode MS" w:cs="Arial"/>
          <w:sz w:val="18"/>
          <w:szCs w:val="18"/>
        </w:rPr>
        <w:t>.</w:t>
      </w:r>
    </w:p>
    <w:p w14:paraId="4F09693F" w14:textId="371768AF" w:rsidR="008F33C2" w:rsidRPr="005D3DEE" w:rsidRDefault="008F33C2" w:rsidP="00A10643">
      <w:pPr>
        <w:spacing w:line="240" w:lineRule="auto"/>
        <w:ind w:left="1080"/>
        <w:jc w:val="both"/>
        <w:rPr>
          <w:rFonts w:eastAsia="Arial Unicode MS" w:cs="Arial"/>
          <w:sz w:val="18"/>
          <w:szCs w:val="18"/>
        </w:rPr>
      </w:pPr>
    </w:p>
    <w:p w14:paraId="1A359484" w14:textId="7AAA2458" w:rsidR="004E5DC5" w:rsidRPr="005D3DEE" w:rsidRDefault="004E5DC5" w:rsidP="00A10643">
      <w:pPr>
        <w:spacing w:line="240" w:lineRule="auto"/>
        <w:ind w:left="1080"/>
        <w:jc w:val="both"/>
        <w:rPr>
          <w:rFonts w:eastAsia="Arial Unicode MS" w:cs="Arial"/>
          <w:sz w:val="18"/>
          <w:szCs w:val="18"/>
        </w:rPr>
      </w:pPr>
      <w:bookmarkStart w:id="12" w:name="_Hlk110188511"/>
      <w:r w:rsidRPr="005D3DEE">
        <w:rPr>
          <w:rFonts w:eastAsia="Arial Unicode MS" w:cs="Arial"/>
          <w:sz w:val="18"/>
          <w:szCs w:val="18"/>
        </w:rPr>
        <w:t xml:space="preserve">During the second quarter of </w:t>
      </w:r>
      <w:r w:rsidR="009821C0" w:rsidRPr="005D3DEE">
        <w:rPr>
          <w:rFonts w:eastAsia="Arial Unicode MS" w:cs="Arial"/>
          <w:sz w:val="18"/>
          <w:szCs w:val="18"/>
        </w:rPr>
        <w:t>2022</w:t>
      </w:r>
      <w:r w:rsidR="000E3FCE" w:rsidRPr="005D3DEE">
        <w:rPr>
          <w:rFonts w:eastAsia="Arial Unicode MS" w:cs="Arial"/>
          <w:sz w:val="18"/>
          <w:szCs w:val="18"/>
        </w:rPr>
        <w:t xml:space="preserve">, the Group has completed </w:t>
      </w:r>
      <w:bookmarkStart w:id="13" w:name="_Hlk110776758"/>
      <w:r w:rsidR="000E3FCE" w:rsidRPr="005D3DEE">
        <w:rPr>
          <w:rFonts w:eastAsia="Arial Unicode MS" w:cs="Arial"/>
          <w:sz w:val="18"/>
          <w:szCs w:val="18"/>
        </w:rPr>
        <w:t>the measurement</w:t>
      </w:r>
      <w:bookmarkEnd w:id="13"/>
      <w:r w:rsidR="000E3FCE" w:rsidRPr="005D3DEE">
        <w:rPr>
          <w:rFonts w:eastAsia="Arial Unicode MS" w:cs="Arial"/>
          <w:sz w:val="18"/>
          <w:szCs w:val="18"/>
        </w:rPr>
        <w:t xml:space="preserve"> of the fair value of the </w:t>
      </w:r>
      <w:r w:rsidR="000E3FCE" w:rsidRPr="006619DC">
        <w:rPr>
          <w:rFonts w:eastAsia="Arial Unicode MS" w:cs="Arial"/>
          <w:spacing w:val="-2"/>
          <w:sz w:val="18"/>
          <w:szCs w:val="18"/>
        </w:rPr>
        <w:t>acquired identifiable net assets at the acquisition date which was done in accordance with the measurement</w:t>
      </w:r>
      <w:r w:rsidR="000E3FCE" w:rsidRPr="005D3DEE">
        <w:rPr>
          <w:rFonts w:eastAsia="Arial Unicode MS" w:cs="Arial"/>
          <w:sz w:val="18"/>
          <w:szCs w:val="18"/>
        </w:rPr>
        <w:t xml:space="preserve"> period of a business combination of Thai Financial Reporting Standard </w:t>
      </w:r>
      <w:r w:rsidR="009821C0" w:rsidRPr="005D3DEE">
        <w:rPr>
          <w:rFonts w:eastAsia="Arial Unicode MS" w:cs="Arial"/>
          <w:sz w:val="18"/>
          <w:szCs w:val="18"/>
        </w:rPr>
        <w:t>3</w:t>
      </w:r>
      <w:r w:rsidR="000E3FCE" w:rsidRPr="005D3DEE">
        <w:rPr>
          <w:rFonts w:eastAsia="Arial Unicode MS" w:cs="Arial"/>
          <w:sz w:val="18"/>
          <w:szCs w:val="18"/>
        </w:rPr>
        <w:t xml:space="preserve"> Business Combinations. The fair value of net identifiable assets acquired mainly consists of cash and cash equivalents, property plant and equipment</w:t>
      </w:r>
      <w:r w:rsidR="00084E6E" w:rsidRPr="005D3DEE">
        <w:rPr>
          <w:rFonts w:eastAsia="Arial Unicode MS" w:cs="Arial"/>
          <w:sz w:val="18"/>
          <w:szCs w:val="18"/>
        </w:rPr>
        <w:t>,</w:t>
      </w:r>
      <w:r w:rsidR="000E3FCE" w:rsidRPr="005D3DEE">
        <w:rPr>
          <w:rFonts w:eastAsia="Arial Unicode MS" w:cs="Arial"/>
          <w:sz w:val="18"/>
          <w:szCs w:val="18"/>
        </w:rPr>
        <w:t xml:space="preserve"> the rights to power purchase agreements</w:t>
      </w:r>
      <w:r w:rsidR="00084E6E" w:rsidRPr="005D3DEE">
        <w:rPr>
          <w:rFonts w:eastAsia="Arial Unicode MS" w:cs="Arial"/>
          <w:sz w:val="18"/>
          <w:szCs w:val="18"/>
        </w:rPr>
        <w:t xml:space="preserve"> and favourable </w:t>
      </w:r>
      <w:r w:rsidR="00540E0C" w:rsidRPr="005D3DEE">
        <w:rPr>
          <w:rFonts w:eastAsia="Arial Unicode MS" w:cs="Arial"/>
          <w:sz w:val="18"/>
          <w:szCs w:val="18"/>
        </w:rPr>
        <w:t>Engineering, Procurement and Construction (</w:t>
      </w:r>
      <w:r w:rsidR="00084E6E" w:rsidRPr="005D3DEE">
        <w:rPr>
          <w:rFonts w:eastAsia="Arial Unicode MS" w:cs="Arial"/>
          <w:sz w:val="18"/>
          <w:szCs w:val="18"/>
        </w:rPr>
        <w:t>EPC</w:t>
      </w:r>
      <w:r w:rsidR="00540E0C" w:rsidRPr="005D3DEE">
        <w:rPr>
          <w:rFonts w:eastAsia="Arial Unicode MS" w:cs="Arial"/>
          <w:sz w:val="18"/>
          <w:szCs w:val="18"/>
        </w:rPr>
        <w:t>)</w:t>
      </w:r>
      <w:r w:rsidR="00084E6E" w:rsidRPr="005D3DEE">
        <w:rPr>
          <w:rFonts w:eastAsia="Arial Unicode MS" w:cs="Arial"/>
          <w:sz w:val="18"/>
          <w:szCs w:val="18"/>
        </w:rPr>
        <w:t xml:space="preserve"> contracts</w:t>
      </w:r>
      <w:r w:rsidR="000E3FCE" w:rsidRPr="005D3DEE">
        <w:rPr>
          <w:rFonts w:eastAsia="Arial Unicode MS" w:cs="Arial"/>
          <w:sz w:val="18"/>
          <w:szCs w:val="18"/>
        </w:rPr>
        <w:t xml:space="preserve">. </w:t>
      </w:r>
      <w:r w:rsidRPr="005D3DEE">
        <w:rPr>
          <w:rFonts w:eastAsia="Arial Unicode MS" w:cs="Arial"/>
          <w:sz w:val="18"/>
          <w:szCs w:val="18"/>
        </w:rPr>
        <w:t>Such the measurement of fair</w:t>
      </w:r>
      <w:r w:rsidR="00EA4773" w:rsidRPr="005D3DEE">
        <w:rPr>
          <w:rFonts w:eastAsia="Arial Unicode MS" w:cs="Arial"/>
          <w:sz w:val="18"/>
          <w:szCs w:val="18"/>
        </w:rPr>
        <w:t xml:space="preserve"> value</w:t>
      </w:r>
      <w:r w:rsidRPr="005D3DEE">
        <w:rPr>
          <w:rFonts w:eastAsia="Arial Unicode MS" w:cs="Arial"/>
          <w:sz w:val="18"/>
          <w:szCs w:val="18"/>
        </w:rPr>
        <w:t xml:space="preserve"> does not have significant impact to the consolidate</w:t>
      </w:r>
      <w:r w:rsidR="00601BC5" w:rsidRPr="005D3DEE">
        <w:rPr>
          <w:rFonts w:eastAsia="Arial Unicode MS" w:cs="Arial"/>
          <w:sz w:val="18"/>
          <w:szCs w:val="18"/>
        </w:rPr>
        <w:t>d</w:t>
      </w:r>
      <w:r w:rsidRPr="005D3DEE">
        <w:rPr>
          <w:rFonts w:eastAsia="Arial Unicode MS" w:cs="Arial"/>
          <w:sz w:val="18"/>
          <w:szCs w:val="18"/>
        </w:rPr>
        <w:t xml:space="preserve"> </w:t>
      </w:r>
      <w:r w:rsidR="00092BF3" w:rsidRPr="005D3DEE">
        <w:rPr>
          <w:rFonts w:eastAsia="Arial Unicode MS" w:cs="Arial"/>
          <w:sz w:val="18"/>
          <w:szCs w:val="18"/>
        </w:rPr>
        <w:t xml:space="preserve">financial </w:t>
      </w:r>
      <w:r w:rsidRPr="005D3DEE">
        <w:rPr>
          <w:rFonts w:eastAsia="Arial Unicode MS" w:cs="Arial"/>
          <w:sz w:val="18"/>
          <w:szCs w:val="18"/>
        </w:rPr>
        <w:t xml:space="preserve">statements for the year ended </w:t>
      </w:r>
      <w:r w:rsidR="009821C0" w:rsidRPr="005D3DEE">
        <w:rPr>
          <w:rFonts w:eastAsia="Arial Unicode MS" w:cs="Arial"/>
          <w:sz w:val="18"/>
          <w:szCs w:val="18"/>
        </w:rPr>
        <w:t>31</w:t>
      </w:r>
      <w:r w:rsidRPr="005D3DEE">
        <w:rPr>
          <w:rFonts w:eastAsia="Arial Unicode MS" w:cs="Arial"/>
          <w:sz w:val="18"/>
          <w:szCs w:val="18"/>
        </w:rPr>
        <w:t xml:space="preserve"> December </w:t>
      </w:r>
      <w:r w:rsidR="009821C0" w:rsidRPr="005D3DEE">
        <w:rPr>
          <w:rFonts w:eastAsia="Arial Unicode MS" w:cs="Arial"/>
          <w:sz w:val="18"/>
          <w:szCs w:val="18"/>
        </w:rPr>
        <w:t>2021</w:t>
      </w:r>
      <w:r w:rsidRPr="005D3DEE">
        <w:rPr>
          <w:rFonts w:eastAsia="Arial Unicode MS" w:cs="Arial"/>
          <w:sz w:val="18"/>
          <w:szCs w:val="18"/>
        </w:rPr>
        <w:t xml:space="preserve">. </w:t>
      </w:r>
    </w:p>
    <w:p w14:paraId="2773D9FA" w14:textId="77777777" w:rsidR="004E5DC5" w:rsidRPr="005D3DEE" w:rsidRDefault="004E5DC5" w:rsidP="00A10643">
      <w:pPr>
        <w:spacing w:line="240" w:lineRule="auto"/>
        <w:ind w:left="1080"/>
        <w:jc w:val="both"/>
        <w:rPr>
          <w:rFonts w:eastAsia="Arial Unicode MS" w:cs="Arial"/>
          <w:sz w:val="18"/>
          <w:szCs w:val="18"/>
        </w:rPr>
      </w:pPr>
    </w:p>
    <w:p w14:paraId="08CF5016" w14:textId="77777777" w:rsidR="003D4E9B" w:rsidRPr="005D3DEE" w:rsidRDefault="003D4E9B" w:rsidP="00A10643">
      <w:pPr>
        <w:spacing w:line="240" w:lineRule="auto"/>
        <w:ind w:left="1080"/>
        <w:jc w:val="both"/>
        <w:rPr>
          <w:rFonts w:eastAsia="Arial Unicode MS" w:cs="Arial"/>
          <w:sz w:val="18"/>
          <w:szCs w:val="18"/>
        </w:rPr>
      </w:pPr>
      <w:r w:rsidRPr="005D3DEE">
        <w:rPr>
          <w:rFonts w:eastAsia="Arial Unicode MS" w:cs="Arial"/>
          <w:sz w:val="18"/>
          <w:szCs w:val="18"/>
        </w:rPr>
        <w:br w:type="page"/>
      </w:r>
    </w:p>
    <w:p w14:paraId="70AFBC7C" w14:textId="77777777" w:rsidR="00FF3C32" w:rsidRPr="00B31050" w:rsidRDefault="00FF3C32" w:rsidP="00B31050">
      <w:pPr>
        <w:spacing w:line="240" w:lineRule="auto"/>
        <w:ind w:left="1080"/>
        <w:jc w:val="both"/>
        <w:rPr>
          <w:rFonts w:eastAsia="Arial Unicode MS" w:cs="Arial"/>
          <w:sz w:val="18"/>
          <w:szCs w:val="18"/>
        </w:rPr>
      </w:pPr>
    </w:p>
    <w:p w14:paraId="7575F7F6" w14:textId="335E7AA6" w:rsidR="009A56AE" w:rsidRPr="00B31050" w:rsidRDefault="000E3FCE" w:rsidP="00B31050">
      <w:pPr>
        <w:spacing w:line="240" w:lineRule="auto"/>
        <w:ind w:left="1080"/>
        <w:jc w:val="both"/>
        <w:rPr>
          <w:rFonts w:eastAsia="Arial Unicode MS" w:cs="Arial"/>
          <w:sz w:val="18"/>
          <w:szCs w:val="18"/>
        </w:rPr>
      </w:pPr>
      <w:r w:rsidRPr="00B31050">
        <w:rPr>
          <w:rFonts w:eastAsia="Arial Unicode MS" w:cs="Arial"/>
          <w:sz w:val="18"/>
          <w:szCs w:val="18"/>
        </w:rPr>
        <w:t>Details of the investment are described as follows:</w:t>
      </w:r>
    </w:p>
    <w:p w14:paraId="4A93F092" w14:textId="77777777" w:rsidR="005D3DEE" w:rsidRPr="00B31050" w:rsidRDefault="005D3DEE" w:rsidP="00B31050">
      <w:pPr>
        <w:spacing w:line="240" w:lineRule="auto"/>
        <w:ind w:left="1080"/>
        <w:jc w:val="both"/>
        <w:rPr>
          <w:rFonts w:eastAsia="Arial Unicode MS" w:cs="Arial"/>
          <w:sz w:val="18"/>
          <w:szCs w:val="18"/>
        </w:rPr>
      </w:pPr>
    </w:p>
    <w:bookmarkEnd w:id="12"/>
    <w:tbl>
      <w:tblPr>
        <w:tblW w:w="4473" w:type="pct"/>
        <w:tblInd w:w="993" w:type="dxa"/>
        <w:tblLook w:val="04A0" w:firstRow="1" w:lastRow="0" w:firstColumn="1" w:lastColumn="0" w:noHBand="0" w:noVBand="1"/>
      </w:tblPr>
      <w:tblGrid>
        <w:gridCol w:w="6907"/>
        <w:gridCol w:w="1555"/>
      </w:tblGrid>
      <w:tr w:rsidR="009A56AE" w:rsidRPr="00B31050" w14:paraId="1C0069B9" w14:textId="77777777" w:rsidTr="00B31050">
        <w:trPr>
          <w:cantSplit/>
          <w:trHeight w:val="20"/>
        </w:trPr>
        <w:tc>
          <w:tcPr>
            <w:tcW w:w="4081" w:type="pct"/>
          </w:tcPr>
          <w:p w14:paraId="7CEE0C05" w14:textId="77777777" w:rsidR="009A56AE" w:rsidRPr="00B31050" w:rsidRDefault="009A56AE" w:rsidP="00B31050">
            <w:pPr>
              <w:spacing w:line="240" w:lineRule="auto"/>
              <w:ind w:left="-21" w:right="-72"/>
              <w:rPr>
                <w:rFonts w:eastAsia="Arial Unicode MS" w:cs="Arial"/>
                <w:sz w:val="18"/>
                <w:szCs w:val="18"/>
              </w:rPr>
            </w:pPr>
          </w:p>
        </w:tc>
        <w:tc>
          <w:tcPr>
            <w:tcW w:w="919" w:type="pct"/>
            <w:tcBorders>
              <w:top w:val="single" w:sz="4" w:space="0" w:color="auto"/>
              <w:left w:val="nil"/>
              <w:bottom w:val="single" w:sz="4" w:space="0" w:color="auto"/>
              <w:right w:val="nil"/>
            </w:tcBorders>
            <w:hideMark/>
          </w:tcPr>
          <w:p w14:paraId="5350283B" w14:textId="77777777" w:rsidR="009A56AE" w:rsidRPr="00B31050" w:rsidRDefault="009A56AE" w:rsidP="005D3DEE">
            <w:pPr>
              <w:spacing w:line="240" w:lineRule="auto"/>
              <w:ind w:right="-72"/>
              <w:jc w:val="right"/>
              <w:rPr>
                <w:rFonts w:eastAsia="Arial Unicode MS" w:cs="Arial"/>
                <w:b/>
                <w:bCs/>
                <w:sz w:val="18"/>
                <w:szCs w:val="18"/>
              </w:rPr>
            </w:pPr>
            <w:r w:rsidRPr="00B31050">
              <w:rPr>
                <w:rFonts w:eastAsia="Arial Unicode MS" w:cs="Arial"/>
                <w:b/>
                <w:bCs/>
                <w:sz w:val="18"/>
                <w:szCs w:val="18"/>
              </w:rPr>
              <w:t>Consolidated financial information</w:t>
            </w:r>
          </w:p>
          <w:p w14:paraId="4524488F" w14:textId="77777777" w:rsidR="009A56AE" w:rsidRPr="00B31050" w:rsidRDefault="009A56AE" w:rsidP="005D3DEE">
            <w:pPr>
              <w:spacing w:line="240" w:lineRule="auto"/>
              <w:ind w:right="-72"/>
              <w:jc w:val="right"/>
              <w:rPr>
                <w:rFonts w:eastAsia="Arial Unicode MS" w:cs="Arial"/>
                <w:b/>
                <w:bCs/>
                <w:sz w:val="18"/>
                <w:szCs w:val="18"/>
                <w:cs/>
              </w:rPr>
            </w:pPr>
            <w:r w:rsidRPr="00B31050">
              <w:rPr>
                <w:rFonts w:eastAsia="Arial Unicode MS" w:cs="Arial"/>
                <w:b/>
                <w:bCs/>
                <w:sz w:val="18"/>
                <w:szCs w:val="18"/>
              </w:rPr>
              <w:t>Million Baht</w:t>
            </w:r>
          </w:p>
        </w:tc>
      </w:tr>
      <w:tr w:rsidR="009A56AE" w:rsidRPr="00B31050" w14:paraId="49DDDA1F" w14:textId="77777777" w:rsidTr="00B31050">
        <w:trPr>
          <w:cantSplit/>
          <w:trHeight w:val="20"/>
        </w:trPr>
        <w:tc>
          <w:tcPr>
            <w:tcW w:w="4081" w:type="pct"/>
          </w:tcPr>
          <w:p w14:paraId="56E49487" w14:textId="77777777" w:rsidR="009A56AE" w:rsidRPr="00B31050" w:rsidRDefault="009A56AE" w:rsidP="00B31050">
            <w:pPr>
              <w:spacing w:line="240" w:lineRule="auto"/>
              <w:ind w:left="-21" w:right="-72"/>
              <w:rPr>
                <w:rFonts w:eastAsia="Arial Unicode MS" w:cs="Arial"/>
                <w:sz w:val="18"/>
                <w:szCs w:val="18"/>
                <w:cs/>
              </w:rPr>
            </w:pPr>
          </w:p>
        </w:tc>
        <w:tc>
          <w:tcPr>
            <w:tcW w:w="919" w:type="pct"/>
            <w:tcBorders>
              <w:top w:val="single" w:sz="4" w:space="0" w:color="auto"/>
              <w:left w:val="nil"/>
              <w:bottom w:val="nil"/>
              <w:right w:val="nil"/>
            </w:tcBorders>
            <w:shd w:val="clear" w:color="auto" w:fill="FAFAFA"/>
          </w:tcPr>
          <w:p w14:paraId="1A22F356" w14:textId="77777777" w:rsidR="009A56AE" w:rsidRPr="00B31050" w:rsidRDefault="009A56AE" w:rsidP="005D3DEE">
            <w:pPr>
              <w:spacing w:line="240" w:lineRule="auto"/>
              <w:ind w:right="-72"/>
              <w:jc w:val="right"/>
              <w:rPr>
                <w:rFonts w:eastAsia="Arial Unicode MS" w:cs="Arial"/>
                <w:sz w:val="18"/>
                <w:szCs w:val="18"/>
              </w:rPr>
            </w:pPr>
          </w:p>
        </w:tc>
      </w:tr>
      <w:tr w:rsidR="009A56AE" w:rsidRPr="00B31050" w14:paraId="5D134676" w14:textId="77777777" w:rsidTr="00B31050">
        <w:trPr>
          <w:cantSplit/>
          <w:trHeight w:val="20"/>
        </w:trPr>
        <w:tc>
          <w:tcPr>
            <w:tcW w:w="4081" w:type="pct"/>
            <w:hideMark/>
          </w:tcPr>
          <w:p w14:paraId="5F05B3B9" w14:textId="7AA6ABDB" w:rsidR="009A56AE" w:rsidRPr="00B31050" w:rsidRDefault="000E3FCE" w:rsidP="00B31050">
            <w:pPr>
              <w:pStyle w:val="ListParagraph"/>
              <w:spacing w:after="0" w:line="240" w:lineRule="auto"/>
              <w:ind w:left="-21"/>
              <w:rPr>
                <w:rFonts w:ascii="Arial" w:hAnsi="Arial" w:cs="Arial"/>
                <w:sz w:val="18"/>
                <w:szCs w:val="18"/>
              </w:rPr>
            </w:pPr>
            <w:r w:rsidRPr="00B31050">
              <w:rPr>
                <w:rFonts w:ascii="Arial" w:hAnsi="Arial" w:cs="Arial"/>
                <w:sz w:val="18"/>
                <w:szCs w:val="18"/>
              </w:rPr>
              <w:t>F</w:t>
            </w:r>
            <w:r w:rsidR="009A56AE" w:rsidRPr="00B31050">
              <w:rPr>
                <w:rFonts w:ascii="Arial" w:hAnsi="Arial" w:cs="Arial"/>
                <w:sz w:val="18"/>
                <w:szCs w:val="18"/>
              </w:rPr>
              <w:t>air value of identifiable net assets acquired</w:t>
            </w:r>
          </w:p>
        </w:tc>
        <w:tc>
          <w:tcPr>
            <w:tcW w:w="919" w:type="pct"/>
            <w:shd w:val="clear" w:color="auto" w:fill="FAFAFA"/>
          </w:tcPr>
          <w:p w14:paraId="78CC9F96" w14:textId="0FC3BFDD" w:rsidR="009A56AE" w:rsidRPr="00B31050" w:rsidRDefault="009821C0" w:rsidP="005D3DEE">
            <w:pPr>
              <w:spacing w:line="240" w:lineRule="auto"/>
              <w:ind w:right="-72"/>
              <w:jc w:val="right"/>
              <w:rPr>
                <w:rFonts w:eastAsia="Arial Unicode MS" w:cs="Arial"/>
                <w:sz w:val="18"/>
                <w:szCs w:val="18"/>
                <w:rtl/>
                <w:cs/>
              </w:rPr>
            </w:pPr>
            <w:r w:rsidRPr="00B31050">
              <w:rPr>
                <w:rFonts w:eastAsia="Arial Unicode MS" w:cs="Arial"/>
                <w:sz w:val="18"/>
                <w:szCs w:val="18"/>
              </w:rPr>
              <w:t>4</w:t>
            </w:r>
            <w:r w:rsidR="004946B3" w:rsidRPr="00B31050">
              <w:rPr>
                <w:rFonts w:eastAsia="Arial Unicode MS" w:cs="Arial"/>
                <w:sz w:val="18"/>
                <w:szCs w:val="18"/>
              </w:rPr>
              <w:t>,</w:t>
            </w:r>
            <w:r w:rsidRPr="00B31050">
              <w:rPr>
                <w:rFonts w:eastAsia="Arial Unicode MS" w:cs="Arial"/>
                <w:sz w:val="18"/>
                <w:szCs w:val="18"/>
              </w:rPr>
              <w:t>255</w:t>
            </w:r>
          </w:p>
        </w:tc>
      </w:tr>
      <w:tr w:rsidR="009A56AE" w:rsidRPr="00B31050" w14:paraId="635727CC" w14:textId="77777777" w:rsidTr="00B31050">
        <w:trPr>
          <w:cantSplit/>
          <w:trHeight w:val="20"/>
        </w:trPr>
        <w:tc>
          <w:tcPr>
            <w:tcW w:w="4081" w:type="pct"/>
            <w:hideMark/>
          </w:tcPr>
          <w:p w14:paraId="4547FFF6" w14:textId="1E9C2AD2" w:rsidR="00AA3E15" w:rsidRPr="00B31050" w:rsidRDefault="000E3FCE" w:rsidP="00B31050">
            <w:pPr>
              <w:pStyle w:val="ListParagraph"/>
              <w:spacing w:after="0" w:line="240" w:lineRule="auto"/>
              <w:ind w:left="-21"/>
              <w:rPr>
                <w:rFonts w:ascii="Arial" w:hAnsi="Arial" w:cs="Arial"/>
                <w:sz w:val="18"/>
                <w:szCs w:val="18"/>
              </w:rPr>
            </w:pPr>
            <w:r w:rsidRPr="00B31050">
              <w:rPr>
                <w:rFonts w:ascii="Arial" w:hAnsi="Arial" w:cs="Arial"/>
                <w:sz w:val="18"/>
                <w:szCs w:val="18"/>
              </w:rPr>
              <w:t xml:space="preserve">Rights to power purchase agreements and </w:t>
            </w:r>
            <w:proofErr w:type="spellStart"/>
            <w:r w:rsidRPr="00B31050">
              <w:rPr>
                <w:rFonts w:ascii="Arial" w:hAnsi="Arial" w:cs="Arial"/>
                <w:sz w:val="18"/>
                <w:szCs w:val="18"/>
              </w:rPr>
              <w:t>favourable</w:t>
            </w:r>
            <w:proofErr w:type="spellEnd"/>
            <w:r w:rsidRPr="00B31050">
              <w:rPr>
                <w:rFonts w:ascii="Arial" w:hAnsi="Arial" w:cs="Arial"/>
                <w:sz w:val="18"/>
                <w:szCs w:val="18"/>
              </w:rPr>
              <w:t xml:space="preserve"> </w:t>
            </w:r>
            <w:r w:rsidR="00540E0C" w:rsidRPr="00B31050">
              <w:rPr>
                <w:rFonts w:ascii="Arial" w:hAnsi="Arial" w:cs="Arial"/>
                <w:sz w:val="18"/>
                <w:szCs w:val="18"/>
              </w:rPr>
              <w:t xml:space="preserve">EPC contracts </w:t>
            </w:r>
          </w:p>
          <w:p w14:paraId="4782F834" w14:textId="6A872C66" w:rsidR="009A56AE" w:rsidRPr="00B31050" w:rsidRDefault="00AA3E15" w:rsidP="00B31050">
            <w:pPr>
              <w:pStyle w:val="ListParagraph"/>
              <w:spacing w:after="0" w:line="240" w:lineRule="auto"/>
              <w:ind w:left="-21"/>
              <w:rPr>
                <w:rFonts w:ascii="Arial" w:hAnsi="Arial" w:cs="Arial"/>
                <w:sz w:val="18"/>
                <w:szCs w:val="18"/>
              </w:rPr>
            </w:pPr>
            <w:r w:rsidRPr="00B31050">
              <w:rPr>
                <w:rFonts w:ascii="Arial" w:hAnsi="Arial" w:cs="Arial"/>
                <w:sz w:val="18"/>
                <w:szCs w:val="18"/>
              </w:rPr>
              <w:t xml:space="preserve">   </w:t>
            </w:r>
            <w:r w:rsidR="00CC71FA" w:rsidRPr="00B31050">
              <w:rPr>
                <w:rFonts w:ascii="Arial" w:hAnsi="Arial" w:cs="Arial"/>
                <w:sz w:val="18"/>
                <w:szCs w:val="18"/>
              </w:rPr>
              <w:t>(</w:t>
            </w:r>
            <w:proofErr w:type="gramStart"/>
            <w:r w:rsidR="00CC71FA" w:rsidRPr="00B31050">
              <w:rPr>
                <w:rFonts w:ascii="Arial" w:hAnsi="Arial" w:cs="Arial"/>
                <w:sz w:val="18"/>
                <w:szCs w:val="18"/>
              </w:rPr>
              <w:t>included</w:t>
            </w:r>
            <w:proofErr w:type="gramEnd"/>
            <w:r w:rsidR="00CC71FA" w:rsidRPr="00B31050">
              <w:rPr>
                <w:rFonts w:ascii="Arial" w:hAnsi="Arial" w:cs="Arial"/>
                <w:sz w:val="18"/>
                <w:szCs w:val="18"/>
              </w:rPr>
              <w:t xml:space="preserve"> in investments in associates)</w:t>
            </w:r>
          </w:p>
        </w:tc>
        <w:tc>
          <w:tcPr>
            <w:tcW w:w="919" w:type="pct"/>
            <w:shd w:val="clear" w:color="auto" w:fill="FAFAFA"/>
          </w:tcPr>
          <w:p w14:paraId="0678CCD8" w14:textId="717A051A" w:rsidR="009A56AE" w:rsidRPr="00B31050" w:rsidRDefault="009821C0" w:rsidP="005D3DEE">
            <w:pPr>
              <w:spacing w:line="240" w:lineRule="auto"/>
              <w:ind w:right="-72"/>
              <w:jc w:val="right"/>
              <w:rPr>
                <w:rFonts w:eastAsia="Arial Unicode MS" w:cs="Arial"/>
                <w:sz w:val="18"/>
                <w:szCs w:val="18"/>
              </w:rPr>
            </w:pPr>
            <w:r w:rsidRPr="00B31050">
              <w:rPr>
                <w:rFonts w:eastAsia="Arial Unicode MS" w:cs="Arial"/>
                <w:sz w:val="18"/>
                <w:szCs w:val="18"/>
              </w:rPr>
              <w:t>5</w:t>
            </w:r>
            <w:r w:rsidR="004946B3" w:rsidRPr="00B31050">
              <w:rPr>
                <w:rFonts w:eastAsia="Arial Unicode MS" w:cs="Arial"/>
                <w:sz w:val="18"/>
                <w:szCs w:val="18"/>
              </w:rPr>
              <w:t>,</w:t>
            </w:r>
            <w:r w:rsidRPr="00B31050">
              <w:rPr>
                <w:rFonts w:eastAsia="Arial Unicode MS" w:cs="Arial"/>
                <w:sz w:val="18"/>
                <w:szCs w:val="18"/>
              </w:rPr>
              <w:t>262</w:t>
            </w:r>
          </w:p>
        </w:tc>
      </w:tr>
      <w:tr w:rsidR="009A56AE" w:rsidRPr="00B31050" w14:paraId="0ACA80B4" w14:textId="77777777" w:rsidTr="00B31050">
        <w:trPr>
          <w:cantSplit/>
          <w:trHeight w:val="20"/>
        </w:trPr>
        <w:tc>
          <w:tcPr>
            <w:tcW w:w="4081" w:type="pct"/>
            <w:hideMark/>
          </w:tcPr>
          <w:p w14:paraId="219EB931" w14:textId="77777777" w:rsidR="009A56AE" w:rsidRPr="00B31050" w:rsidRDefault="009A56AE" w:rsidP="00B31050">
            <w:pPr>
              <w:pStyle w:val="ListParagraph"/>
              <w:spacing w:after="0" w:line="240" w:lineRule="auto"/>
              <w:ind w:left="-21"/>
              <w:rPr>
                <w:rFonts w:ascii="Arial" w:hAnsi="Arial" w:cs="Arial"/>
                <w:sz w:val="18"/>
                <w:szCs w:val="18"/>
              </w:rPr>
            </w:pPr>
            <w:r w:rsidRPr="00B31050">
              <w:rPr>
                <w:rFonts w:ascii="Arial" w:hAnsi="Arial" w:cs="Arial"/>
                <w:sz w:val="18"/>
                <w:szCs w:val="18"/>
              </w:rPr>
              <w:t>Goodwill (included in investments in associates)</w:t>
            </w:r>
          </w:p>
        </w:tc>
        <w:tc>
          <w:tcPr>
            <w:tcW w:w="919" w:type="pct"/>
            <w:tcBorders>
              <w:top w:val="nil"/>
              <w:left w:val="nil"/>
              <w:bottom w:val="single" w:sz="4" w:space="0" w:color="auto"/>
              <w:right w:val="nil"/>
            </w:tcBorders>
            <w:shd w:val="clear" w:color="auto" w:fill="FAFAFA"/>
          </w:tcPr>
          <w:p w14:paraId="61335ED8" w14:textId="65424DD2" w:rsidR="009A56AE" w:rsidRPr="00B31050" w:rsidRDefault="009821C0" w:rsidP="005D3DEE">
            <w:pPr>
              <w:spacing w:line="240" w:lineRule="auto"/>
              <w:ind w:right="-72"/>
              <w:jc w:val="right"/>
              <w:rPr>
                <w:rFonts w:eastAsia="Arial Unicode MS" w:cs="Arial"/>
                <w:sz w:val="18"/>
                <w:szCs w:val="18"/>
                <w:cs/>
              </w:rPr>
            </w:pPr>
            <w:r w:rsidRPr="00B31050">
              <w:rPr>
                <w:rFonts w:eastAsia="Arial Unicode MS" w:cs="Arial"/>
                <w:sz w:val="18"/>
                <w:szCs w:val="18"/>
              </w:rPr>
              <w:t>5</w:t>
            </w:r>
            <w:r w:rsidR="004946B3" w:rsidRPr="00B31050">
              <w:rPr>
                <w:rFonts w:eastAsia="Arial Unicode MS" w:cs="Arial"/>
                <w:sz w:val="18"/>
                <w:szCs w:val="18"/>
              </w:rPr>
              <w:t>,</w:t>
            </w:r>
            <w:r w:rsidRPr="00B31050">
              <w:rPr>
                <w:rFonts w:eastAsia="Arial Unicode MS" w:cs="Arial"/>
                <w:sz w:val="18"/>
                <w:szCs w:val="18"/>
              </w:rPr>
              <w:t>467</w:t>
            </w:r>
          </w:p>
        </w:tc>
      </w:tr>
      <w:tr w:rsidR="009A56AE" w:rsidRPr="00B31050" w14:paraId="7EBF9836" w14:textId="77777777" w:rsidTr="00B31050">
        <w:trPr>
          <w:cantSplit/>
          <w:trHeight w:val="20"/>
        </w:trPr>
        <w:tc>
          <w:tcPr>
            <w:tcW w:w="4081" w:type="pct"/>
          </w:tcPr>
          <w:p w14:paraId="15B83303" w14:textId="77777777" w:rsidR="009A56AE" w:rsidRPr="00B31050" w:rsidRDefault="009A56AE" w:rsidP="00B31050">
            <w:pPr>
              <w:pStyle w:val="ListParagraph"/>
              <w:spacing w:after="0" w:line="240" w:lineRule="auto"/>
              <w:ind w:left="-21"/>
              <w:rPr>
                <w:rFonts w:ascii="Arial" w:hAnsi="Arial" w:cs="Arial"/>
                <w:sz w:val="18"/>
                <w:szCs w:val="18"/>
              </w:rPr>
            </w:pPr>
          </w:p>
        </w:tc>
        <w:tc>
          <w:tcPr>
            <w:tcW w:w="919" w:type="pct"/>
            <w:shd w:val="clear" w:color="auto" w:fill="FAFAFA"/>
          </w:tcPr>
          <w:p w14:paraId="5689C7B7" w14:textId="77777777" w:rsidR="009A56AE" w:rsidRPr="00B31050" w:rsidRDefault="009A56AE" w:rsidP="005D3DEE">
            <w:pPr>
              <w:spacing w:line="240" w:lineRule="auto"/>
              <w:ind w:right="-72"/>
              <w:jc w:val="right"/>
              <w:rPr>
                <w:rFonts w:eastAsia="Arial Unicode MS" w:cs="Arial"/>
                <w:sz w:val="18"/>
                <w:szCs w:val="18"/>
              </w:rPr>
            </w:pPr>
          </w:p>
        </w:tc>
      </w:tr>
      <w:tr w:rsidR="009A56AE" w:rsidRPr="00B31050" w14:paraId="477BB499" w14:textId="77777777" w:rsidTr="00B31050">
        <w:trPr>
          <w:cantSplit/>
          <w:trHeight w:val="20"/>
        </w:trPr>
        <w:tc>
          <w:tcPr>
            <w:tcW w:w="4081" w:type="pct"/>
            <w:hideMark/>
          </w:tcPr>
          <w:p w14:paraId="173F3C91" w14:textId="77777777" w:rsidR="009A56AE" w:rsidRPr="00B31050" w:rsidRDefault="009A56AE" w:rsidP="00B31050">
            <w:pPr>
              <w:pStyle w:val="ListParagraph"/>
              <w:spacing w:after="0" w:line="240" w:lineRule="auto"/>
              <w:ind w:left="-21"/>
              <w:rPr>
                <w:rFonts w:ascii="Arial" w:hAnsi="Arial" w:cs="Arial"/>
                <w:sz w:val="18"/>
                <w:szCs w:val="18"/>
              </w:rPr>
            </w:pPr>
            <w:r w:rsidRPr="00B31050">
              <w:rPr>
                <w:rFonts w:ascii="Arial" w:hAnsi="Arial" w:cs="Arial"/>
                <w:sz w:val="18"/>
                <w:szCs w:val="18"/>
              </w:rPr>
              <w:t>Purchase consideration</w:t>
            </w:r>
          </w:p>
        </w:tc>
        <w:tc>
          <w:tcPr>
            <w:tcW w:w="919" w:type="pct"/>
            <w:tcBorders>
              <w:top w:val="nil"/>
              <w:left w:val="nil"/>
              <w:bottom w:val="single" w:sz="4" w:space="0" w:color="auto"/>
              <w:right w:val="nil"/>
            </w:tcBorders>
            <w:shd w:val="clear" w:color="auto" w:fill="FAFAFA"/>
          </w:tcPr>
          <w:p w14:paraId="70033E58" w14:textId="7E402D33" w:rsidR="009A56AE" w:rsidRPr="00B31050" w:rsidRDefault="009821C0" w:rsidP="005D3DEE">
            <w:pPr>
              <w:spacing w:line="240" w:lineRule="auto"/>
              <w:ind w:right="-72"/>
              <w:jc w:val="right"/>
              <w:rPr>
                <w:rFonts w:eastAsia="Arial Unicode MS" w:cs="Arial"/>
                <w:sz w:val="18"/>
                <w:szCs w:val="18"/>
              </w:rPr>
            </w:pPr>
            <w:r w:rsidRPr="00B31050">
              <w:rPr>
                <w:rFonts w:eastAsia="Arial Unicode MS" w:cs="Arial"/>
                <w:sz w:val="18"/>
                <w:szCs w:val="18"/>
              </w:rPr>
              <w:t>14</w:t>
            </w:r>
            <w:r w:rsidR="00372EB8" w:rsidRPr="00B31050">
              <w:rPr>
                <w:rFonts w:eastAsia="Arial Unicode MS" w:cs="Arial"/>
                <w:sz w:val="18"/>
                <w:szCs w:val="18"/>
              </w:rPr>
              <w:t>,</w:t>
            </w:r>
            <w:r w:rsidRPr="00B31050">
              <w:rPr>
                <w:rFonts w:eastAsia="Arial Unicode MS" w:cs="Arial"/>
                <w:sz w:val="18"/>
                <w:szCs w:val="18"/>
              </w:rPr>
              <w:t>984</w:t>
            </w:r>
          </w:p>
        </w:tc>
      </w:tr>
    </w:tbl>
    <w:p w14:paraId="6FCC2A85" w14:textId="77777777" w:rsidR="009A56AE" w:rsidRPr="00B31050" w:rsidRDefault="009A56AE" w:rsidP="00B31050">
      <w:pPr>
        <w:spacing w:line="240" w:lineRule="auto"/>
        <w:ind w:left="1080"/>
        <w:jc w:val="both"/>
        <w:rPr>
          <w:rFonts w:eastAsia="Arial Unicode MS" w:cs="Arial"/>
          <w:sz w:val="18"/>
          <w:szCs w:val="18"/>
        </w:rPr>
      </w:pPr>
      <w:bookmarkStart w:id="14" w:name="_Hlk110188617"/>
    </w:p>
    <w:p w14:paraId="77B53542" w14:textId="4F3A5E29" w:rsidR="009A56AE" w:rsidRPr="00B31050" w:rsidRDefault="000E3FCE" w:rsidP="00B31050">
      <w:pPr>
        <w:spacing w:line="240" w:lineRule="auto"/>
        <w:ind w:left="1080"/>
        <w:jc w:val="both"/>
        <w:rPr>
          <w:rFonts w:eastAsia="Arial Unicode MS" w:cs="Arial"/>
          <w:sz w:val="18"/>
          <w:szCs w:val="18"/>
        </w:rPr>
      </w:pPr>
      <w:r w:rsidRPr="00B31050">
        <w:rPr>
          <w:rFonts w:eastAsia="Arial Unicode MS" w:cs="Arial"/>
          <w:sz w:val="18"/>
          <w:szCs w:val="18"/>
        </w:rPr>
        <w:t xml:space="preserve">Right to power purchase agreements and favourable EPC contracts which presented as intangible assets are amortised using the straight-line method based on their estimated </w:t>
      </w:r>
      <w:r w:rsidR="002D6BD4" w:rsidRPr="00B31050">
        <w:rPr>
          <w:rFonts w:eastAsia="Arial Unicode MS" w:cs="Arial"/>
          <w:sz w:val="18"/>
          <w:szCs w:val="18"/>
        </w:rPr>
        <w:t>period</w:t>
      </w:r>
      <w:r w:rsidRPr="00B31050">
        <w:rPr>
          <w:rFonts w:eastAsia="Arial Unicode MS" w:cs="Arial"/>
          <w:sz w:val="18"/>
          <w:szCs w:val="18"/>
        </w:rPr>
        <w:t xml:space="preserve"> of </w:t>
      </w:r>
      <w:proofErr w:type="spellStart"/>
      <w:r w:rsidRPr="00B31050">
        <w:rPr>
          <w:rFonts w:eastAsia="Arial Unicode MS" w:cs="Arial"/>
          <w:sz w:val="18"/>
          <w:szCs w:val="18"/>
        </w:rPr>
        <w:t>Avaada’s</w:t>
      </w:r>
      <w:proofErr w:type="spellEnd"/>
      <w:r w:rsidRPr="00B31050">
        <w:rPr>
          <w:rFonts w:eastAsia="Arial Unicode MS" w:cs="Arial"/>
          <w:sz w:val="18"/>
          <w:szCs w:val="18"/>
        </w:rPr>
        <w:t xml:space="preserve"> </w:t>
      </w:r>
      <w:r w:rsidR="002D6BD4" w:rsidRPr="00B31050">
        <w:rPr>
          <w:rFonts w:eastAsia="Arial Unicode MS" w:cs="Arial"/>
          <w:sz w:val="18"/>
          <w:szCs w:val="18"/>
        </w:rPr>
        <w:t>power purchase agreements</w:t>
      </w:r>
      <w:r w:rsidRPr="00B31050">
        <w:rPr>
          <w:rFonts w:eastAsia="Arial Unicode MS" w:cs="Arial"/>
          <w:sz w:val="18"/>
          <w:szCs w:val="18"/>
        </w:rPr>
        <w:t>.</w:t>
      </w:r>
      <w:bookmarkEnd w:id="14"/>
    </w:p>
    <w:p w14:paraId="2B98DB0A" w14:textId="069DC568" w:rsidR="00E40A01" w:rsidRPr="00B31050" w:rsidRDefault="00E40A01" w:rsidP="00B31050">
      <w:pPr>
        <w:spacing w:line="240" w:lineRule="auto"/>
        <w:ind w:left="1080"/>
        <w:jc w:val="both"/>
        <w:rPr>
          <w:rFonts w:eastAsia="Arial Unicode MS" w:cs="Arial"/>
          <w:sz w:val="18"/>
          <w:szCs w:val="18"/>
        </w:rPr>
      </w:pPr>
    </w:p>
    <w:p w14:paraId="5969FC1A" w14:textId="64C9C509" w:rsidR="00D66D04" w:rsidRPr="00B31050" w:rsidRDefault="00D66D04" w:rsidP="00B31050">
      <w:pPr>
        <w:pStyle w:val="ListParagraph"/>
        <w:numPr>
          <w:ilvl w:val="0"/>
          <w:numId w:val="34"/>
        </w:numPr>
        <w:tabs>
          <w:tab w:val="left" w:pos="1080"/>
        </w:tabs>
        <w:spacing w:after="0" w:line="240" w:lineRule="exact"/>
        <w:ind w:left="1080" w:hanging="540"/>
        <w:jc w:val="both"/>
        <w:rPr>
          <w:rFonts w:ascii="Arial" w:eastAsia="Arial Unicode MS" w:hAnsi="Arial" w:cs="Arial"/>
          <w:b/>
          <w:bCs/>
          <w:color w:val="CF4A02"/>
          <w:sz w:val="18"/>
          <w:szCs w:val="18"/>
          <w:lang w:val="en-GB"/>
        </w:rPr>
      </w:pPr>
      <w:r w:rsidRPr="00B31050">
        <w:rPr>
          <w:rFonts w:ascii="Arial" w:eastAsia="Arial Unicode MS" w:hAnsi="Arial" w:cs="Arial"/>
          <w:b/>
          <w:bCs/>
          <w:color w:val="CF4A02"/>
          <w:sz w:val="18"/>
          <w:szCs w:val="18"/>
          <w:lang w:val="en-GB"/>
        </w:rPr>
        <w:t>Nuovo Plus Company Limited</w:t>
      </w:r>
    </w:p>
    <w:p w14:paraId="57E218DB" w14:textId="77777777" w:rsidR="00F22FEC" w:rsidRPr="00B31050" w:rsidRDefault="00F22FEC" w:rsidP="00B31050">
      <w:pPr>
        <w:spacing w:line="240" w:lineRule="auto"/>
        <w:ind w:left="1080"/>
        <w:jc w:val="both"/>
        <w:rPr>
          <w:rFonts w:eastAsia="Arial Unicode MS" w:cs="Arial"/>
          <w:sz w:val="18"/>
          <w:szCs w:val="18"/>
        </w:rPr>
      </w:pPr>
    </w:p>
    <w:p w14:paraId="443B84CB" w14:textId="1626FCFD" w:rsidR="00D84043" w:rsidRPr="00B31050" w:rsidRDefault="00D66D04" w:rsidP="00B31050">
      <w:pPr>
        <w:spacing w:line="240" w:lineRule="auto"/>
        <w:ind w:left="1080"/>
        <w:jc w:val="both"/>
        <w:rPr>
          <w:rFonts w:eastAsia="Arial Unicode MS" w:cs="Arial"/>
          <w:sz w:val="18"/>
          <w:szCs w:val="18"/>
        </w:rPr>
      </w:pPr>
      <w:r w:rsidRPr="00B31050">
        <w:rPr>
          <w:rFonts w:eastAsia="Arial Unicode MS" w:cs="Arial"/>
          <w:sz w:val="18"/>
          <w:szCs w:val="18"/>
        </w:rPr>
        <w:t xml:space="preserve">On </w:t>
      </w:r>
      <w:r w:rsidR="009821C0" w:rsidRPr="00B31050">
        <w:rPr>
          <w:rFonts w:eastAsia="Arial Unicode MS" w:cs="Arial"/>
          <w:sz w:val="18"/>
          <w:szCs w:val="18"/>
        </w:rPr>
        <w:t>11</w:t>
      </w:r>
      <w:r w:rsidRPr="00B31050">
        <w:rPr>
          <w:rFonts w:eastAsia="Arial Unicode MS" w:cs="Arial"/>
          <w:sz w:val="18"/>
          <w:szCs w:val="18"/>
        </w:rPr>
        <w:t xml:space="preserve"> January </w:t>
      </w:r>
      <w:r w:rsidR="009821C0" w:rsidRPr="00B31050">
        <w:rPr>
          <w:rFonts w:eastAsia="Arial Unicode MS" w:cs="Arial"/>
          <w:sz w:val="18"/>
          <w:szCs w:val="18"/>
        </w:rPr>
        <w:t>2022</w:t>
      </w:r>
      <w:r w:rsidRPr="00B31050">
        <w:rPr>
          <w:rFonts w:eastAsia="Arial Unicode MS" w:cs="Arial"/>
          <w:sz w:val="18"/>
          <w:szCs w:val="18"/>
        </w:rPr>
        <w:t>, the Company and Arun Plus Company Limited</w:t>
      </w:r>
      <w:r w:rsidR="00DD57A6" w:rsidRPr="00B31050">
        <w:rPr>
          <w:rFonts w:eastAsia="Arial Unicode MS" w:cs="Arial"/>
          <w:sz w:val="18"/>
          <w:szCs w:val="18"/>
        </w:rPr>
        <w:t>, a subsidiary of PTT Public Company Limited,</w:t>
      </w:r>
      <w:r w:rsidRPr="00B31050">
        <w:rPr>
          <w:rFonts w:eastAsia="Arial Unicode MS" w:cs="Arial"/>
          <w:sz w:val="18"/>
          <w:szCs w:val="18"/>
        </w:rPr>
        <w:t xml:space="preserve"> </w:t>
      </w:r>
      <w:r w:rsidR="00380F2A" w:rsidRPr="00B31050">
        <w:rPr>
          <w:rFonts w:eastAsia="Arial Unicode MS" w:cs="Arial"/>
          <w:sz w:val="18"/>
          <w:szCs w:val="18"/>
        </w:rPr>
        <w:t xml:space="preserve">jointly </w:t>
      </w:r>
      <w:r w:rsidRPr="00B31050">
        <w:rPr>
          <w:rFonts w:eastAsia="Arial Unicode MS" w:cs="Arial"/>
          <w:sz w:val="18"/>
          <w:szCs w:val="18"/>
        </w:rPr>
        <w:t>established Nuovo Plus Company Limited, which was incorporated in Thailand</w:t>
      </w:r>
      <w:r w:rsidR="002F7559" w:rsidRPr="00B31050">
        <w:rPr>
          <w:rFonts w:eastAsia="Arial Unicode MS" w:cs="Arial"/>
          <w:sz w:val="18"/>
          <w:szCs w:val="18"/>
        </w:rPr>
        <w:t>.</w:t>
      </w:r>
      <w:r w:rsidRPr="00B31050">
        <w:rPr>
          <w:rFonts w:eastAsia="Arial Unicode MS" w:cs="Arial"/>
          <w:sz w:val="18"/>
          <w:szCs w:val="18"/>
        </w:rPr>
        <w:t xml:space="preserve"> The principal business operation is to study the feasibility of the battery business and support investment in the battery value chain, supporting the electric vehicle industry in line with Thailand’s automotive industry policy of promoting electric vehicles and energy storage system.</w:t>
      </w:r>
      <w:r w:rsidR="002F7559" w:rsidRPr="00B31050">
        <w:rPr>
          <w:rFonts w:eastAsia="Arial Unicode MS" w:cs="Arial"/>
          <w:sz w:val="18"/>
          <w:szCs w:val="18"/>
        </w:rPr>
        <w:t xml:space="preserve"> </w:t>
      </w:r>
      <w:r w:rsidR="00380F2A" w:rsidRPr="00B31050">
        <w:rPr>
          <w:rFonts w:eastAsia="Arial Unicode MS" w:cs="Arial"/>
          <w:sz w:val="18"/>
          <w:szCs w:val="18"/>
        </w:rPr>
        <w:t xml:space="preserve">Nuovo Plus Company Limited </w:t>
      </w:r>
      <w:r w:rsidR="002F7559" w:rsidRPr="00B31050">
        <w:rPr>
          <w:rFonts w:eastAsia="Arial Unicode MS" w:cs="Arial"/>
          <w:sz w:val="18"/>
          <w:szCs w:val="18"/>
        </w:rPr>
        <w:t xml:space="preserve">has registered </w:t>
      </w:r>
      <w:r w:rsidR="006A5544" w:rsidRPr="00B31050">
        <w:rPr>
          <w:rFonts w:eastAsia="Arial Unicode MS" w:cs="Arial"/>
          <w:sz w:val="18"/>
          <w:szCs w:val="18"/>
        </w:rPr>
        <w:t xml:space="preserve">share </w:t>
      </w:r>
      <w:r w:rsidR="002F7559" w:rsidRPr="00B31050">
        <w:rPr>
          <w:rFonts w:eastAsia="Arial Unicode MS" w:cs="Arial"/>
          <w:sz w:val="18"/>
          <w:szCs w:val="18"/>
        </w:rPr>
        <w:t xml:space="preserve">capital of Baht </w:t>
      </w:r>
      <w:r w:rsidR="009821C0" w:rsidRPr="00B31050">
        <w:rPr>
          <w:rFonts w:eastAsia="Arial Unicode MS" w:cs="Arial"/>
          <w:sz w:val="18"/>
          <w:szCs w:val="18"/>
        </w:rPr>
        <w:t>4</w:t>
      </w:r>
      <w:r w:rsidR="002F7559" w:rsidRPr="00B31050">
        <w:rPr>
          <w:rFonts w:eastAsia="Arial Unicode MS" w:cs="Arial"/>
          <w:sz w:val="18"/>
          <w:szCs w:val="18"/>
        </w:rPr>
        <w:t>,</w:t>
      </w:r>
      <w:r w:rsidR="009821C0" w:rsidRPr="00B31050">
        <w:rPr>
          <w:rFonts w:eastAsia="Arial Unicode MS" w:cs="Arial"/>
          <w:sz w:val="18"/>
          <w:szCs w:val="18"/>
        </w:rPr>
        <w:t>200</w:t>
      </w:r>
      <w:r w:rsidR="002F7559" w:rsidRPr="00B31050">
        <w:rPr>
          <w:rFonts w:eastAsia="Arial Unicode MS" w:cs="Arial"/>
          <w:sz w:val="18"/>
          <w:szCs w:val="18"/>
        </w:rPr>
        <w:t xml:space="preserve"> million</w:t>
      </w:r>
      <w:r w:rsidR="006A5544" w:rsidRPr="00B31050">
        <w:rPr>
          <w:rFonts w:eastAsia="Arial Unicode MS" w:cs="Arial"/>
          <w:sz w:val="18"/>
          <w:szCs w:val="18"/>
        </w:rPr>
        <w:t xml:space="preserve"> with the </w:t>
      </w:r>
      <w:r w:rsidR="002F7559" w:rsidRPr="00B31050">
        <w:rPr>
          <w:rFonts w:eastAsia="Arial Unicode MS" w:cs="Arial"/>
          <w:sz w:val="18"/>
          <w:szCs w:val="18"/>
        </w:rPr>
        <w:t xml:space="preserve">initial paid-up </w:t>
      </w:r>
      <w:r w:rsidR="006A5544" w:rsidRPr="00B31050">
        <w:rPr>
          <w:rFonts w:eastAsia="Arial Unicode MS" w:cs="Arial"/>
          <w:sz w:val="18"/>
          <w:szCs w:val="18"/>
        </w:rPr>
        <w:t xml:space="preserve">share </w:t>
      </w:r>
      <w:r w:rsidR="002F7559" w:rsidRPr="00B31050">
        <w:rPr>
          <w:rFonts w:eastAsia="Arial Unicode MS" w:cs="Arial"/>
          <w:sz w:val="18"/>
          <w:szCs w:val="18"/>
        </w:rPr>
        <w:t xml:space="preserve">capital </w:t>
      </w:r>
      <w:r w:rsidR="006A5544" w:rsidRPr="00B31050">
        <w:rPr>
          <w:rFonts w:eastAsia="Arial Unicode MS" w:cs="Arial"/>
          <w:sz w:val="18"/>
          <w:szCs w:val="18"/>
        </w:rPr>
        <w:t>of</w:t>
      </w:r>
      <w:r w:rsidR="002F7559" w:rsidRPr="00B31050">
        <w:rPr>
          <w:rFonts w:eastAsia="Arial Unicode MS" w:cs="Arial"/>
          <w:sz w:val="18"/>
          <w:szCs w:val="18"/>
        </w:rPr>
        <w:t xml:space="preserve"> Baht </w:t>
      </w:r>
      <w:r w:rsidR="009821C0" w:rsidRPr="00B31050">
        <w:rPr>
          <w:rFonts w:eastAsia="Arial Unicode MS" w:cs="Arial"/>
          <w:sz w:val="18"/>
          <w:szCs w:val="18"/>
        </w:rPr>
        <w:t>1</w:t>
      </w:r>
      <w:r w:rsidR="002F7559" w:rsidRPr="00B31050">
        <w:rPr>
          <w:rFonts w:eastAsia="Arial Unicode MS" w:cs="Arial"/>
          <w:sz w:val="18"/>
          <w:szCs w:val="18"/>
        </w:rPr>
        <w:t>,</w:t>
      </w:r>
      <w:r w:rsidR="009821C0" w:rsidRPr="00B31050">
        <w:rPr>
          <w:rFonts w:eastAsia="Arial Unicode MS" w:cs="Arial"/>
          <w:sz w:val="18"/>
          <w:szCs w:val="18"/>
        </w:rPr>
        <w:t>050</w:t>
      </w:r>
      <w:r w:rsidR="002F7559" w:rsidRPr="00B31050">
        <w:rPr>
          <w:rFonts w:eastAsia="Arial Unicode MS" w:cs="Arial"/>
          <w:sz w:val="18"/>
          <w:szCs w:val="18"/>
        </w:rPr>
        <w:t xml:space="preserve"> million. The Company owns </w:t>
      </w:r>
      <w:r w:rsidR="009821C0" w:rsidRPr="00B31050">
        <w:rPr>
          <w:rFonts w:eastAsia="Arial Unicode MS" w:cs="Arial"/>
          <w:sz w:val="18"/>
          <w:szCs w:val="18"/>
        </w:rPr>
        <w:t>49</w:t>
      </w:r>
      <w:r w:rsidR="002F7559" w:rsidRPr="00B31050">
        <w:rPr>
          <w:rFonts w:eastAsia="Arial Unicode MS" w:cs="Arial"/>
          <w:sz w:val="18"/>
          <w:szCs w:val="18"/>
        </w:rPr>
        <w:t>% of the shareholding interests.</w:t>
      </w:r>
      <w:r w:rsidR="006A5544" w:rsidRPr="00B31050">
        <w:rPr>
          <w:rFonts w:eastAsia="Arial Unicode MS" w:cs="Arial"/>
          <w:sz w:val="18"/>
          <w:szCs w:val="18"/>
        </w:rPr>
        <w:t xml:space="preserve"> The Company paid for the initial paid-up share capital in the same proportion as its original investment, </w:t>
      </w:r>
      <w:proofErr w:type="spellStart"/>
      <w:r w:rsidR="006A5544" w:rsidRPr="00B31050">
        <w:rPr>
          <w:rFonts w:eastAsia="Arial Unicode MS" w:cs="Arial"/>
          <w:sz w:val="18"/>
          <w:szCs w:val="18"/>
        </w:rPr>
        <w:t>totaling</w:t>
      </w:r>
      <w:proofErr w:type="spellEnd"/>
      <w:r w:rsidR="006A5544" w:rsidRPr="00B31050">
        <w:rPr>
          <w:rFonts w:eastAsia="Arial Unicode MS" w:cs="Arial"/>
          <w:sz w:val="18"/>
          <w:szCs w:val="18"/>
        </w:rPr>
        <w:t xml:space="preserve"> Baht </w:t>
      </w:r>
      <w:r w:rsidR="009821C0" w:rsidRPr="00B31050">
        <w:rPr>
          <w:rFonts w:eastAsia="Arial Unicode MS" w:cs="Arial"/>
          <w:sz w:val="18"/>
          <w:szCs w:val="18"/>
        </w:rPr>
        <w:t>515</w:t>
      </w:r>
      <w:r w:rsidR="006A5544" w:rsidRPr="00B31050">
        <w:rPr>
          <w:rFonts w:eastAsia="Arial Unicode MS" w:cs="Arial"/>
          <w:sz w:val="18"/>
          <w:szCs w:val="18"/>
        </w:rPr>
        <w:t xml:space="preserve"> million.</w:t>
      </w:r>
    </w:p>
    <w:p w14:paraId="66CEEF93" w14:textId="77777777" w:rsidR="00D84043" w:rsidRPr="00B31050" w:rsidRDefault="00D84043" w:rsidP="00B31050">
      <w:pPr>
        <w:spacing w:line="240" w:lineRule="auto"/>
        <w:ind w:left="1080"/>
        <w:jc w:val="both"/>
        <w:rPr>
          <w:rFonts w:eastAsia="Arial Unicode MS" w:cs="Arial"/>
          <w:sz w:val="18"/>
          <w:szCs w:val="18"/>
        </w:rPr>
      </w:pPr>
    </w:p>
    <w:p w14:paraId="1C97B5A7" w14:textId="3268B623" w:rsidR="00D84043" w:rsidRPr="00B31050" w:rsidRDefault="00D84043" w:rsidP="00B31050">
      <w:pPr>
        <w:spacing w:line="240" w:lineRule="auto"/>
        <w:ind w:left="1080"/>
        <w:jc w:val="both"/>
        <w:rPr>
          <w:rFonts w:eastAsia="Arial Unicode MS" w:cs="Arial"/>
          <w:sz w:val="18"/>
          <w:szCs w:val="18"/>
        </w:rPr>
      </w:pPr>
      <w:bookmarkStart w:id="15" w:name="_Hlk110188973"/>
      <w:r w:rsidRPr="00B31050">
        <w:rPr>
          <w:rFonts w:eastAsia="Arial Unicode MS" w:cs="Arial"/>
          <w:sz w:val="18"/>
          <w:szCs w:val="18"/>
        </w:rPr>
        <w:t xml:space="preserve">Then, on </w:t>
      </w:r>
      <w:r w:rsidR="009821C0" w:rsidRPr="00B31050">
        <w:rPr>
          <w:rFonts w:eastAsia="Arial Unicode MS" w:cs="Arial"/>
          <w:sz w:val="18"/>
          <w:szCs w:val="18"/>
        </w:rPr>
        <w:t>11</w:t>
      </w:r>
      <w:r w:rsidRPr="00B31050">
        <w:rPr>
          <w:rFonts w:eastAsia="Arial Unicode MS" w:cs="Arial"/>
          <w:sz w:val="18"/>
          <w:szCs w:val="18"/>
        </w:rPr>
        <w:t xml:space="preserve"> February </w:t>
      </w:r>
      <w:r w:rsidR="009821C0" w:rsidRPr="00B31050">
        <w:rPr>
          <w:rFonts w:eastAsia="Arial Unicode MS" w:cs="Arial"/>
          <w:sz w:val="18"/>
          <w:szCs w:val="18"/>
        </w:rPr>
        <w:t>2022</w:t>
      </w:r>
      <w:r w:rsidRPr="00B31050">
        <w:rPr>
          <w:rFonts w:eastAsia="Arial Unicode MS" w:cs="Arial"/>
          <w:sz w:val="18"/>
          <w:szCs w:val="18"/>
        </w:rPr>
        <w:t xml:space="preserve">, the </w:t>
      </w:r>
      <w:r w:rsidR="009821C0" w:rsidRPr="00B31050">
        <w:rPr>
          <w:rFonts w:eastAsia="Arial Unicode MS" w:cs="Arial"/>
          <w:sz w:val="18"/>
          <w:szCs w:val="18"/>
        </w:rPr>
        <w:t>2</w:t>
      </w:r>
      <w:r w:rsidRPr="00B31050">
        <w:rPr>
          <w:rFonts w:eastAsia="Arial Unicode MS" w:cs="Arial"/>
          <w:sz w:val="18"/>
          <w:szCs w:val="18"/>
        </w:rPr>
        <w:t>/</w:t>
      </w:r>
      <w:r w:rsidR="009821C0" w:rsidRPr="00B31050">
        <w:rPr>
          <w:rFonts w:eastAsia="Arial Unicode MS" w:cs="Arial"/>
          <w:sz w:val="18"/>
          <w:szCs w:val="18"/>
        </w:rPr>
        <w:t>2022</w:t>
      </w:r>
      <w:r w:rsidRPr="00B31050">
        <w:rPr>
          <w:rFonts w:eastAsia="Arial Unicode MS" w:cs="Arial"/>
          <w:sz w:val="18"/>
          <w:szCs w:val="18"/>
        </w:rPr>
        <w:t xml:space="preserve"> Board of Directors of the Company approved </w:t>
      </w:r>
      <w:r w:rsidR="00AB644F" w:rsidRPr="00B31050">
        <w:rPr>
          <w:rFonts w:eastAsia="Arial Unicode MS" w:cs="Arial"/>
          <w:sz w:val="18"/>
          <w:szCs w:val="18"/>
        </w:rPr>
        <w:t>their</w:t>
      </w:r>
      <w:r w:rsidRPr="00B31050">
        <w:rPr>
          <w:rFonts w:eastAsia="Arial Unicode MS" w:cs="Arial"/>
          <w:sz w:val="18"/>
          <w:szCs w:val="18"/>
        </w:rPr>
        <w:t xml:space="preserve"> transfer of </w:t>
      </w:r>
      <w:r w:rsidR="00AB644F" w:rsidRPr="00B31050">
        <w:rPr>
          <w:rFonts w:eastAsia="Arial Unicode MS" w:cs="Arial"/>
          <w:sz w:val="18"/>
          <w:szCs w:val="18"/>
        </w:rPr>
        <w:t>the assets related to the battery business</w:t>
      </w:r>
      <w:r w:rsidRPr="00B31050">
        <w:rPr>
          <w:rFonts w:eastAsia="Arial Unicode MS" w:cs="Arial"/>
          <w:sz w:val="18"/>
          <w:szCs w:val="18"/>
        </w:rPr>
        <w:t xml:space="preserve">, which is currently being operated by the </w:t>
      </w:r>
      <w:r w:rsidR="00AB644F" w:rsidRPr="00B31050">
        <w:rPr>
          <w:rFonts w:eastAsia="Arial Unicode MS" w:cs="Arial"/>
          <w:sz w:val="18"/>
          <w:szCs w:val="18"/>
        </w:rPr>
        <w:t>G</w:t>
      </w:r>
      <w:r w:rsidRPr="00B31050">
        <w:rPr>
          <w:rFonts w:eastAsia="Arial Unicode MS" w:cs="Arial"/>
          <w:sz w:val="18"/>
          <w:szCs w:val="18"/>
        </w:rPr>
        <w:t>roup, to Nuovo plus Company Limited which is an associate of the Company. The battery business consists of assets, contracts and agreements related to the battery plant in Map Ta Phut Industrial Estate, Rayong (Flash Project)</w:t>
      </w:r>
      <w:r w:rsidR="00CC71FA" w:rsidRPr="00B31050">
        <w:rPr>
          <w:rFonts w:eastAsia="Arial Unicode MS" w:cs="Arial"/>
          <w:sz w:val="18"/>
          <w:szCs w:val="18"/>
        </w:rPr>
        <w:t xml:space="preserve"> and</w:t>
      </w:r>
      <w:r w:rsidRPr="00B31050">
        <w:rPr>
          <w:rFonts w:eastAsia="Arial Unicode MS" w:cs="Arial"/>
          <w:sz w:val="18"/>
          <w:szCs w:val="18"/>
        </w:rPr>
        <w:t xml:space="preserve"> </w:t>
      </w:r>
      <w:r w:rsidR="009821C0" w:rsidRPr="00B31050">
        <w:rPr>
          <w:rFonts w:eastAsia="Arial Unicode MS" w:cs="Arial"/>
          <w:sz w:val="18"/>
          <w:szCs w:val="18"/>
        </w:rPr>
        <w:t>100</w:t>
      </w:r>
      <w:r w:rsidR="00CC71FA" w:rsidRPr="00B31050">
        <w:rPr>
          <w:rFonts w:eastAsia="Arial Unicode MS" w:cs="Arial"/>
          <w:sz w:val="18"/>
          <w:szCs w:val="18"/>
        </w:rPr>
        <w:t xml:space="preserve">% </w:t>
      </w:r>
      <w:r w:rsidRPr="00B31050">
        <w:rPr>
          <w:rFonts w:eastAsia="Arial Unicode MS" w:cs="Arial"/>
          <w:sz w:val="18"/>
          <w:szCs w:val="18"/>
        </w:rPr>
        <w:t xml:space="preserve">of the ordinary shares of GPSC Singapore </w:t>
      </w:r>
      <w:proofErr w:type="spellStart"/>
      <w:r w:rsidRPr="00B31050">
        <w:rPr>
          <w:rFonts w:eastAsia="Arial Unicode MS" w:cs="Arial"/>
          <w:sz w:val="18"/>
          <w:szCs w:val="18"/>
        </w:rPr>
        <w:t>Pte.</w:t>
      </w:r>
      <w:proofErr w:type="spellEnd"/>
      <w:r w:rsidRPr="00B31050">
        <w:rPr>
          <w:rFonts w:eastAsia="Arial Unicode MS" w:cs="Arial"/>
          <w:sz w:val="18"/>
          <w:szCs w:val="18"/>
        </w:rPr>
        <w:t xml:space="preserve"> Ltd</w:t>
      </w:r>
      <w:r w:rsidR="002C7A6D" w:rsidRPr="00B31050">
        <w:rPr>
          <w:rFonts w:eastAsia="Arial Unicode MS" w:cs="Arial"/>
          <w:sz w:val="18"/>
          <w:szCs w:val="18"/>
        </w:rPr>
        <w:t xml:space="preserve">. of Baht </w:t>
      </w:r>
      <w:r w:rsidR="009821C0" w:rsidRPr="00B31050">
        <w:rPr>
          <w:rFonts w:eastAsia="Arial Unicode MS" w:cs="Arial"/>
          <w:sz w:val="18"/>
          <w:szCs w:val="18"/>
        </w:rPr>
        <w:t>493</w:t>
      </w:r>
      <w:r w:rsidR="002C7A6D" w:rsidRPr="00B31050">
        <w:rPr>
          <w:rFonts w:eastAsia="Arial Unicode MS" w:cs="Arial"/>
          <w:sz w:val="18"/>
          <w:szCs w:val="18"/>
        </w:rPr>
        <w:t xml:space="preserve"> million </w:t>
      </w:r>
      <w:r w:rsidRPr="00B31050">
        <w:rPr>
          <w:rFonts w:eastAsia="Arial Unicode MS" w:cs="Arial"/>
          <w:sz w:val="18"/>
          <w:szCs w:val="18"/>
        </w:rPr>
        <w:t xml:space="preserve">that holds </w:t>
      </w:r>
      <w:r w:rsidR="009821C0" w:rsidRPr="00B31050">
        <w:rPr>
          <w:rFonts w:eastAsia="Arial Unicode MS" w:cs="Arial"/>
          <w:sz w:val="18"/>
          <w:szCs w:val="18"/>
        </w:rPr>
        <w:t>11</w:t>
      </w:r>
      <w:r w:rsidRPr="00B31050">
        <w:rPr>
          <w:rFonts w:eastAsia="Arial Unicode MS" w:cs="Arial"/>
          <w:sz w:val="18"/>
          <w:szCs w:val="18"/>
        </w:rPr>
        <w:t>.</w:t>
      </w:r>
      <w:r w:rsidR="009821C0" w:rsidRPr="00B31050">
        <w:rPr>
          <w:rFonts w:eastAsia="Arial Unicode MS" w:cs="Arial"/>
          <w:sz w:val="18"/>
          <w:szCs w:val="18"/>
        </w:rPr>
        <w:t>1</w:t>
      </w:r>
      <w:r w:rsidR="00CC71FA" w:rsidRPr="00B31050">
        <w:rPr>
          <w:rFonts w:eastAsia="Arial Unicode MS" w:cs="Arial"/>
          <w:sz w:val="18"/>
          <w:szCs w:val="18"/>
        </w:rPr>
        <w:t>%</w:t>
      </w:r>
      <w:r w:rsidRPr="00B31050">
        <w:rPr>
          <w:rFonts w:eastAsia="Arial Unicode MS" w:cs="Arial"/>
          <w:sz w:val="18"/>
          <w:szCs w:val="18"/>
        </w:rPr>
        <w:t xml:space="preserve"> in Anhui </w:t>
      </w:r>
      <w:proofErr w:type="spellStart"/>
      <w:r w:rsidRPr="00B31050">
        <w:rPr>
          <w:rFonts w:eastAsia="Arial Unicode MS" w:cs="Arial"/>
          <w:sz w:val="18"/>
          <w:szCs w:val="18"/>
        </w:rPr>
        <w:t>Axxiva</w:t>
      </w:r>
      <w:proofErr w:type="spellEnd"/>
      <w:r w:rsidRPr="00B31050">
        <w:rPr>
          <w:rFonts w:eastAsia="Arial Unicode MS" w:cs="Arial"/>
          <w:sz w:val="18"/>
          <w:szCs w:val="18"/>
        </w:rPr>
        <w:t xml:space="preserve"> New Energy Technology Co., Ltd. which operates a battery plant </w:t>
      </w:r>
      <w:r w:rsidR="002C7A6D" w:rsidRPr="00B31050">
        <w:rPr>
          <w:rFonts w:eastAsia="Arial Unicode MS" w:cs="Arial"/>
          <w:sz w:val="18"/>
          <w:szCs w:val="18"/>
        </w:rPr>
        <w:t xml:space="preserve">of Baht </w:t>
      </w:r>
      <w:r w:rsidR="009821C0" w:rsidRPr="00B31050">
        <w:rPr>
          <w:rFonts w:eastAsia="Arial Unicode MS" w:cs="Arial"/>
          <w:sz w:val="18"/>
          <w:szCs w:val="18"/>
        </w:rPr>
        <w:t>614</w:t>
      </w:r>
      <w:r w:rsidR="002C7A6D" w:rsidRPr="00B31050">
        <w:rPr>
          <w:rFonts w:eastAsia="Arial Unicode MS" w:cs="Arial"/>
          <w:sz w:val="18"/>
          <w:szCs w:val="18"/>
        </w:rPr>
        <w:t xml:space="preserve"> million </w:t>
      </w:r>
      <w:r w:rsidRPr="00B31050">
        <w:rPr>
          <w:rFonts w:eastAsia="Arial Unicode MS" w:cs="Arial"/>
          <w:sz w:val="18"/>
          <w:szCs w:val="18"/>
        </w:rPr>
        <w:t>including relevant contracts and other agreements (</w:t>
      </w:r>
      <w:proofErr w:type="spellStart"/>
      <w:r w:rsidRPr="00B31050">
        <w:rPr>
          <w:rFonts w:eastAsia="Arial Unicode MS" w:cs="Arial"/>
          <w:sz w:val="18"/>
          <w:szCs w:val="18"/>
        </w:rPr>
        <w:t>Axxiva</w:t>
      </w:r>
      <w:proofErr w:type="spellEnd"/>
      <w:r w:rsidRPr="00B31050">
        <w:rPr>
          <w:rFonts w:eastAsia="Arial Unicode MS" w:cs="Arial"/>
          <w:sz w:val="18"/>
          <w:szCs w:val="18"/>
        </w:rPr>
        <w:t xml:space="preserve"> Project)</w:t>
      </w:r>
    </w:p>
    <w:p w14:paraId="13BEA279" w14:textId="77777777" w:rsidR="00D84043" w:rsidRPr="00B31050" w:rsidRDefault="00D84043" w:rsidP="00B31050">
      <w:pPr>
        <w:spacing w:line="240" w:lineRule="auto"/>
        <w:ind w:left="1080"/>
        <w:jc w:val="both"/>
        <w:rPr>
          <w:rFonts w:eastAsia="Arial Unicode MS" w:cs="Arial"/>
          <w:sz w:val="18"/>
          <w:szCs w:val="18"/>
        </w:rPr>
      </w:pPr>
    </w:p>
    <w:p w14:paraId="09670825" w14:textId="4B2C331E" w:rsidR="0056765C" w:rsidRPr="00B31050" w:rsidRDefault="00CC71FA" w:rsidP="00B31050">
      <w:pPr>
        <w:spacing w:line="240" w:lineRule="auto"/>
        <w:ind w:left="1080"/>
        <w:jc w:val="both"/>
        <w:rPr>
          <w:rFonts w:eastAsia="Arial Unicode MS" w:cs="Arial"/>
          <w:sz w:val="18"/>
          <w:szCs w:val="18"/>
        </w:rPr>
      </w:pPr>
      <w:r w:rsidRPr="00B31050">
        <w:rPr>
          <w:rFonts w:eastAsia="Arial Unicode MS" w:cs="Arial"/>
          <w:sz w:val="18"/>
          <w:szCs w:val="18"/>
        </w:rPr>
        <w:t xml:space="preserve">On </w:t>
      </w:r>
      <w:r w:rsidR="009821C0" w:rsidRPr="00B31050">
        <w:rPr>
          <w:rFonts w:eastAsia="Arial Unicode MS" w:cs="Arial"/>
          <w:sz w:val="18"/>
          <w:szCs w:val="18"/>
        </w:rPr>
        <w:t>28</w:t>
      </w:r>
      <w:r w:rsidRPr="00B31050">
        <w:rPr>
          <w:rFonts w:eastAsia="Arial Unicode MS" w:cs="Arial"/>
          <w:sz w:val="18"/>
          <w:szCs w:val="18"/>
        </w:rPr>
        <w:t xml:space="preserve"> February </w:t>
      </w:r>
      <w:r w:rsidR="009821C0" w:rsidRPr="00B31050">
        <w:rPr>
          <w:rFonts w:eastAsia="Arial Unicode MS" w:cs="Arial"/>
          <w:sz w:val="18"/>
          <w:szCs w:val="18"/>
        </w:rPr>
        <w:t>2022</w:t>
      </w:r>
      <w:r w:rsidRPr="00B31050">
        <w:rPr>
          <w:rFonts w:eastAsia="Arial Unicode MS" w:cs="Arial"/>
          <w:sz w:val="18"/>
          <w:szCs w:val="18"/>
        </w:rPr>
        <w:t>, t</w:t>
      </w:r>
      <w:r w:rsidR="00D84043" w:rsidRPr="00B31050">
        <w:rPr>
          <w:rFonts w:eastAsia="Arial Unicode MS" w:cs="Arial"/>
          <w:sz w:val="18"/>
          <w:szCs w:val="18"/>
        </w:rPr>
        <w:t xml:space="preserve">he Company </w:t>
      </w:r>
      <w:proofErr w:type="gramStart"/>
      <w:r w:rsidR="00D84043" w:rsidRPr="00B31050">
        <w:rPr>
          <w:rFonts w:eastAsia="Arial Unicode MS" w:cs="Arial"/>
          <w:sz w:val="18"/>
          <w:szCs w:val="18"/>
        </w:rPr>
        <w:t xml:space="preserve">entered </w:t>
      </w:r>
      <w:r w:rsidR="00DE0B2B" w:rsidRPr="00B31050">
        <w:rPr>
          <w:rFonts w:eastAsia="Arial Unicode MS" w:cs="Arial"/>
          <w:sz w:val="18"/>
          <w:szCs w:val="18"/>
        </w:rPr>
        <w:t>into</w:t>
      </w:r>
      <w:proofErr w:type="gramEnd"/>
      <w:r w:rsidR="00DE0B2B" w:rsidRPr="00B31050">
        <w:rPr>
          <w:rFonts w:eastAsia="Arial Unicode MS" w:cs="Arial"/>
          <w:sz w:val="18"/>
          <w:szCs w:val="18"/>
        </w:rPr>
        <w:t xml:space="preserve"> an</w:t>
      </w:r>
      <w:r w:rsidR="00FC04A4" w:rsidRPr="00B31050">
        <w:rPr>
          <w:rFonts w:eastAsia="Arial Unicode MS" w:cs="Arial"/>
          <w:sz w:val="18"/>
          <w:szCs w:val="18"/>
          <w:cs/>
        </w:rPr>
        <w:t xml:space="preserve"> </w:t>
      </w:r>
      <w:r w:rsidR="00FC04A4" w:rsidRPr="00B31050">
        <w:rPr>
          <w:rFonts w:eastAsia="Arial Unicode MS" w:cs="Arial"/>
          <w:sz w:val="18"/>
          <w:szCs w:val="18"/>
        </w:rPr>
        <w:t>asset</w:t>
      </w:r>
      <w:r w:rsidR="00E75B91" w:rsidRPr="00B31050">
        <w:rPr>
          <w:rFonts w:eastAsia="Arial Unicode MS" w:cs="Arial"/>
          <w:sz w:val="18"/>
          <w:szCs w:val="18"/>
        </w:rPr>
        <w:t>s</w:t>
      </w:r>
      <w:r w:rsidR="00D84043" w:rsidRPr="00B31050">
        <w:rPr>
          <w:rFonts w:eastAsia="Arial Unicode MS" w:cs="Arial"/>
          <w:sz w:val="18"/>
          <w:szCs w:val="18"/>
        </w:rPr>
        <w:t xml:space="preserve"> sale and purchase</w:t>
      </w:r>
      <w:r w:rsidR="00E75B91" w:rsidRPr="00B31050">
        <w:rPr>
          <w:rFonts w:eastAsia="Arial Unicode MS" w:cs="Arial"/>
          <w:sz w:val="18"/>
          <w:szCs w:val="18"/>
        </w:rPr>
        <w:t xml:space="preserve"> related to the battery </w:t>
      </w:r>
      <w:r w:rsidR="00E75B91" w:rsidRPr="00B31050">
        <w:rPr>
          <w:rFonts w:eastAsia="Arial Unicode MS" w:cs="Arial"/>
          <w:spacing w:val="-4"/>
          <w:sz w:val="18"/>
          <w:szCs w:val="18"/>
        </w:rPr>
        <w:t>business</w:t>
      </w:r>
      <w:r w:rsidR="00D84043" w:rsidRPr="00B31050">
        <w:rPr>
          <w:rFonts w:eastAsia="Arial Unicode MS" w:cs="Arial"/>
          <w:spacing w:val="-4"/>
          <w:sz w:val="18"/>
          <w:szCs w:val="18"/>
        </w:rPr>
        <w:t xml:space="preserve"> agreements </w:t>
      </w:r>
      <w:r w:rsidR="00DE0B2B" w:rsidRPr="00B31050">
        <w:rPr>
          <w:rFonts w:eastAsia="Arial Unicode MS" w:cs="Arial"/>
          <w:spacing w:val="-4"/>
          <w:sz w:val="18"/>
          <w:szCs w:val="18"/>
        </w:rPr>
        <w:t>with Nuovo Plus Company Limited</w:t>
      </w:r>
      <w:r w:rsidR="00D84043" w:rsidRPr="00B31050">
        <w:rPr>
          <w:rFonts w:eastAsia="Arial Unicode MS" w:cs="Arial"/>
          <w:spacing w:val="-4"/>
          <w:sz w:val="18"/>
          <w:szCs w:val="18"/>
        </w:rPr>
        <w:t>. The Company has already received the consideratio</w:t>
      </w:r>
      <w:r w:rsidR="0056765C" w:rsidRPr="00B31050">
        <w:rPr>
          <w:rFonts w:eastAsia="Arial Unicode MS" w:cs="Arial"/>
          <w:spacing w:val="-4"/>
          <w:sz w:val="18"/>
          <w:szCs w:val="18"/>
        </w:rPr>
        <w:t>n</w:t>
      </w:r>
      <w:r w:rsidR="0056765C" w:rsidRPr="00B31050">
        <w:rPr>
          <w:rFonts w:eastAsia="Arial Unicode MS" w:cs="Arial"/>
          <w:sz w:val="18"/>
          <w:szCs w:val="18"/>
        </w:rPr>
        <w:t xml:space="preserve"> amounting to Baht </w:t>
      </w:r>
      <w:r w:rsidR="009821C0" w:rsidRPr="00B31050">
        <w:rPr>
          <w:rFonts w:eastAsia="Arial Unicode MS" w:cs="Arial"/>
          <w:sz w:val="18"/>
          <w:szCs w:val="18"/>
        </w:rPr>
        <w:t>2</w:t>
      </w:r>
      <w:r w:rsidR="0056765C" w:rsidRPr="00B31050">
        <w:rPr>
          <w:rFonts w:eastAsia="Arial Unicode MS" w:cs="Arial"/>
          <w:sz w:val="18"/>
          <w:szCs w:val="18"/>
        </w:rPr>
        <w:t>,</w:t>
      </w:r>
      <w:r w:rsidR="009821C0" w:rsidRPr="00B31050">
        <w:rPr>
          <w:rFonts w:eastAsia="Arial Unicode MS" w:cs="Arial"/>
          <w:sz w:val="18"/>
          <w:szCs w:val="18"/>
        </w:rPr>
        <w:t>511</w:t>
      </w:r>
      <w:r w:rsidR="0056765C" w:rsidRPr="00B31050">
        <w:rPr>
          <w:rFonts w:eastAsia="Arial Unicode MS" w:cs="Arial"/>
          <w:sz w:val="18"/>
          <w:szCs w:val="18"/>
        </w:rPr>
        <w:t xml:space="preserve"> million and the transaction was completed o</w:t>
      </w:r>
      <w:r w:rsidR="00FC04A4" w:rsidRPr="00B31050">
        <w:rPr>
          <w:rFonts w:eastAsia="Arial Unicode MS" w:cs="Arial"/>
          <w:sz w:val="18"/>
          <w:szCs w:val="18"/>
        </w:rPr>
        <w:t>n</w:t>
      </w:r>
      <w:r w:rsidR="0056765C" w:rsidRPr="00B31050">
        <w:rPr>
          <w:rFonts w:eastAsia="Arial Unicode MS" w:cs="Arial"/>
          <w:sz w:val="18"/>
          <w:szCs w:val="18"/>
        </w:rPr>
        <w:t xml:space="preserve"> </w:t>
      </w:r>
      <w:r w:rsidR="009821C0" w:rsidRPr="00B31050">
        <w:rPr>
          <w:rFonts w:eastAsia="Arial Unicode MS" w:cs="Arial"/>
          <w:sz w:val="18"/>
          <w:szCs w:val="18"/>
        </w:rPr>
        <w:t>29</w:t>
      </w:r>
      <w:r w:rsidR="0056765C" w:rsidRPr="00B31050">
        <w:rPr>
          <w:rFonts w:eastAsia="Arial Unicode MS" w:cs="Arial"/>
          <w:sz w:val="18"/>
          <w:szCs w:val="18"/>
        </w:rPr>
        <w:t xml:space="preserve"> April </w:t>
      </w:r>
      <w:r w:rsidR="009821C0" w:rsidRPr="00B31050">
        <w:rPr>
          <w:rFonts w:eastAsia="Arial Unicode MS" w:cs="Arial"/>
          <w:sz w:val="18"/>
          <w:szCs w:val="18"/>
        </w:rPr>
        <w:t>2022</w:t>
      </w:r>
      <w:r w:rsidR="0056765C" w:rsidRPr="00B31050">
        <w:rPr>
          <w:rFonts w:eastAsia="Arial Unicode MS" w:cs="Arial"/>
          <w:sz w:val="18"/>
          <w:szCs w:val="18"/>
        </w:rPr>
        <w:t xml:space="preserve">. </w:t>
      </w:r>
      <w:r w:rsidRPr="00B31050">
        <w:rPr>
          <w:rFonts w:eastAsia="Arial Unicode MS" w:cs="Arial"/>
          <w:sz w:val="18"/>
          <w:szCs w:val="18"/>
        </w:rPr>
        <w:t xml:space="preserve">Consequently, the Company recognized amounting to Baht </w:t>
      </w:r>
      <w:r w:rsidR="009821C0" w:rsidRPr="00B31050">
        <w:rPr>
          <w:rFonts w:eastAsia="Arial Unicode MS" w:cs="Arial"/>
          <w:sz w:val="18"/>
          <w:szCs w:val="18"/>
        </w:rPr>
        <w:t>389</w:t>
      </w:r>
      <w:r w:rsidRPr="00B31050">
        <w:rPr>
          <w:rFonts w:eastAsia="Arial Unicode MS" w:cs="Arial"/>
          <w:sz w:val="18"/>
          <w:szCs w:val="18"/>
        </w:rPr>
        <w:t xml:space="preserve"> million </w:t>
      </w:r>
      <w:r w:rsidR="0056765C" w:rsidRPr="00B31050">
        <w:rPr>
          <w:rFonts w:eastAsia="Arial Unicode MS" w:cs="Arial"/>
          <w:sz w:val="18"/>
          <w:szCs w:val="18"/>
        </w:rPr>
        <w:t>gain from</w:t>
      </w:r>
      <w:r w:rsidR="00AB644F" w:rsidRPr="00B31050">
        <w:rPr>
          <w:rFonts w:eastAsia="Arial Unicode MS" w:cs="Arial"/>
          <w:sz w:val="18"/>
          <w:szCs w:val="18"/>
        </w:rPr>
        <w:t xml:space="preserve"> </w:t>
      </w:r>
      <w:r w:rsidRPr="00B31050">
        <w:rPr>
          <w:rFonts w:eastAsia="Arial Unicode MS" w:cs="Arial"/>
          <w:sz w:val="18"/>
          <w:szCs w:val="18"/>
        </w:rPr>
        <w:t>disposal</w:t>
      </w:r>
      <w:r w:rsidR="0056765C" w:rsidRPr="00B31050">
        <w:rPr>
          <w:rFonts w:eastAsia="Arial Unicode MS" w:cs="Arial"/>
          <w:sz w:val="18"/>
          <w:szCs w:val="18"/>
        </w:rPr>
        <w:t xml:space="preserve"> of the battery business in the consolidated statement of comprehensive income for</w:t>
      </w:r>
      <w:r w:rsidR="00AB644F" w:rsidRPr="00B31050">
        <w:rPr>
          <w:rFonts w:eastAsia="Arial Unicode MS" w:cs="Arial"/>
          <w:sz w:val="18"/>
          <w:szCs w:val="18"/>
        </w:rPr>
        <w:t xml:space="preserve"> the </w:t>
      </w:r>
      <w:r w:rsidR="00CC211E" w:rsidRPr="00B31050">
        <w:rPr>
          <w:rFonts w:eastAsia="Arial Unicode MS" w:cs="Arial"/>
          <w:sz w:val="18"/>
          <w:szCs w:val="18"/>
        </w:rPr>
        <w:t xml:space="preserve">nine-month </w:t>
      </w:r>
      <w:r w:rsidR="0056765C" w:rsidRPr="00B31050">
        <w:rPr>
          <w:rFonts w:eastAsia="Arial Unicode MS" w:cs="Arial"/>
          <w:sz w:val="18"/>
          <w:szCs w:val="18"/>
        </w:rPr>
        <w:t xml:space="preserve">period ended </w:t>
      </w:r>
      <w:r w:rsidR="009821C0" w:rsidRPr="00B31050">
        <w:rPr>
          <w:rFonts w:eastAsia="Arial Unicode MS" w:cs="Arial"/>
          <w:sz w:val="18"/>
          <w:szCs w:val="18"/>
        </w:rPr>
        <w:t>30</w:t>
      </w:r>
      <w:r w:rsidR="00CC211E" w:rsidRPr="00B31050">
        <w:rPr>
          <w:rFonts w:eastAsia="Arial Unicode MS" w:cs="Arial"/>
          <w:sz w:val="18"/>
          <w:szCs w:val="18"/>
        </w:rPr>
        <w:t xml:space="preserve"> September</w:t>
      </w:r>
      <w:r w:rsidR="0056765C" w:rsidRPr="00B31050">
        <w:rPr>
          <w:rFonts w:eastAsia="Arial Unicode MS" w:cs="Arial"/>
          <w:sz w:val="18"/>
          <w:szCs w:val="18"/>
        </w:rPr>
        <w:t xml:space="preserve"> </w:t>
      </w:r>
      <w:r w:rsidR="009821C0" w:rsidRPr="00B31050">
        <w:rPr>
          <w:rFonts w:eastAsia="Arial Unicode MS" w:cs="Arial"/>
          <w:sz w:val="18"/>
          <w:szCs w:val="18"/>
        </w:rPr>
        <w:t>2022</w:t>
      </w:r>
      <w:r w:rsidR="0056765C" w:rsidRPr="00B31050">
        <w:rPr>
          <w:rFonts w:eastAsia="Arial Unicode MS" w:cs="Arial"/>
          <w:sz w:val="18"/>
          <w:szCs w:val="18"/>
        </w:rPr>
        <w:t xml:space="preserve"> and Baht </w:t>
      </w:r>
      <w:r w:rsidR="009821C0" w:rsidRPr="00B31050">
        <w:rPr>
          <w:rFonts w:eastAsia="Arial Unicode MS" w:cs="Arial"/>
          <w:sz w:val="18"/>
          <w:szCs w:val="18"/>
        </w:rPr>
        <w:t>516</w:t>
      </w:r>
      <w:r w:rsidR="0056765C" w:rsidRPr="00B31050">
        <w:rPr>
          <w:rFonts w:eastAsia="Arial Unicode MS" w:cs="Arial"/>
          <w:sz w:val="18"/>
          <w:szCs w:val="18"/>
        </w:rPr>
        <w:t xml:space="preserve"> million in </w:t>
      </w:r>
      <w:r w:rsidR="00AB644F" w:rsidRPr="00B31050">
        <w:rPr>
          <w:rFonts w:eastAsia="Arial Unicode MS" w:cs="Arial"/>
          <w:sz w:val="18"/>
          <w:szCs w:val="18"/>
        </w:rPr>
        <w:t xml:space="preserve">the </w:t>
      </w:r>
      <w:r w:rsidR="0056765C" w:rsidRPr="00B31050">
        <w:rPr>
          <w:rFonts w:eastAsia="Arial Unicode MS" w:cs="Arial"/>
          <w:sz w:val="18"/>
          <w:szCs w:val="18"/>
        </w:rPr>
        <w:t>separate statement of comprehensive income for</w:t>
      </w:r>
      <w:r w:rsidR="00AB644F" w:rsidRPr="00B31050">
        <w:rPr>
          <w:rFonts w:eastAsia="Arial Unicode MS" w:cs="Arial"/>
          <w:sz w:val="18"/>
          <w:szCs w:val="18"/>
        </w:rPr>
        <w:t xml:space="preserve"> the</w:t>
      </w:r>
      <w:r w:rsidR="0056765C" w:rsidRPr="00B31050">
        <w:rPr>
          <w:rFonts w:eastAsia="Arial Unicode MS" w:cs="Arial"/>
          <w:sz w:val="18"/>
          <w:szCs w:val="18"/>
        </w:rPr>
        <w:t xml:space="preserve"> </w:t>
      </w:r>
      <w:r w:rsidR="00CC211E" w:rsidRPr="00B31050">
        <w:rPr>
          <w:rFonts w:eastAsia="Arial Unicode MS" w:cs="Arial"/>
          <w:sz w:val="18"/>
          <w:szCs w:val="18"/>
        </w:rPr>
        <w:t xml:space="preserve">nine-month </w:t>
      </w:r>
      <w:r w:rsidR="0056765C" w:rsidRPr="00B31050">
        <w:rPr>
          <w:rFonts w:eastAsia="Arial Unicode MS" w:cs="Arial"/>
          <w:sz w:val="18"/>
          <w:szCs w:val="18"/>
        </w:rPr>
        <w:t>period then ended</w:t>
      </w:r>
      <w:r w:rsidRPr="00B31050">
        <w:rPr>
          <w:rFonts w:eastAsia="Arial Unicode MS" w:cs="Arial"/>
          <w:sz w:val="18"/>
          <w:szCs w:val="18"/>
        </w:rPr>
        <w:t xml:space="preserve"> presented as other income</w:t>
      </w:r>
      <w:r w:rsidR="0056765C" w:rsidRPr="00B31050">
        <w:rPr>
          <w:rFonts w:eastAsia="Arial Unicode MS" w:cs="Arial"/>
          <w:sz w:val="18"/>
          <w:szCs w:val="18"/>
        </w:rPr>
        <w:t>.</w:t>
      </w:r>
    </w:p>
    <w:bookmarkEnd w:id="15"/>
    <w:p w14:paraId="24A1693E" w14:textId="5F4F4564" w:rsidR="0056765C" w:rsidRPr="00B31050" w:rsidRDefault="0056765C" w:rsidP="00B31050">
      <w:pPr>
        <w:spacing w:line="240" w:lineRule="auto"/>
        <w:ind w:left="1080"/>
        <w:jc w:val="both"/>
        <w:rPr>
          <w:rFonts w:eastAsia="Arial Unicode MS" w:cs="Arial"/>
          <w:sz w:val="18"/>
          <w:szCs w:val="18"/>
        </w:rPr>
      </w:pPr>
    </w:p>
    <w:p w14:paraId="49EF19EE" w14:textId="3A8D488E" w:rsidR="008333F3" w:rsidRPr="00B31050" w:rsidRDefault="006A5544" w:rsidP="00B31050">
      <w:pPr>
        <w:spacing w:line="240" w:lineRule="auto"/>
        <w:ind w:left="1080"/>
        <w:jc w:val="both"/>
        <w:rPr>
          <w:rFonts w:eastAsia="Arial Unicode MS" w:cs="Arial"/>
          <w:sz w:val="18"/>
          <w:szCs w:val="18"/>
        </w:rPr>
      </w:pPr>
      <w:r w:rsidRPr="00B31050">
        <w:rPr>
          <w:rFonts w:eastAsia="Arial Unicode MS" w:cs="Arial"/>
          <w:sz w:val="18"/>
          <w:szCs w:val="18"/>
        </w:rPr>
        <w:t xml:space="preserve">During the </w:t>
      </w:r>
      <w:r w:rsidR="00CC211E" w:rsidRPr="00B31050">
        <w:rPr>
          <w:rFonts w:eastAsia="Arial Unicode MS" w:cs="Arial"/>
          <w:sz w:val="18"/>
          <w:szCs w:val="18"/>
        </w:rPr>
        <w:t xml:space="preserve">nine-month </w:t>
      </w:r>
      <w:r w:rsidRPr="00B31050">
        <w:rPr>
          <w:rFonts w:eastAsia="Arial Unicode MS" w:cs="Arial"/>
          <w:sz w:val="18"/>
          <w:szCs w:val="18"/>
        </w:rPr>
        <w:t xml:space="preserve">period ended </w:t>
      </w:r>
      <w:r w:rsidR="009821C0" w:rsidRPr="00B31050">
        <w:rPr>
          <w:rFonts w:eastAsia="Arial Unicode MS" w:cs="Arial"/>
          <w:sz w:val="18"/>
          <w:szCs w:val="18"/>
        </w:rPr>
        <w:t>30</w:t>
      </w:r>
      <w:r w:rsidR="00CC211E" w:rsidRPr="00B31050">
        <w:rPr>
          <w:rFonts w:eastAsia="Arial Unicode MS" w:cs="Arial"/>
          <w:sz w:val="18"/>
          <w:szCs w:val="18"/>
        </w:rPr>
        <w:t xml:space="preserve"> September</w:t>
      </w:r>
      <w:r w:rsidRPr="00B31050">
        <w:rPr>
          <w:rFonts w:eastAsia="Arial Unicode MS" w:cs="Arial"/>
          <w:sz w:val="18"/>
          <w:szCs w:val="18"/>
        </w:rPr>
        <w:t xml:space="preserve"> </w:t>
      </w:r>
      <w:r w:rsidR="009821C0" w:rsidRPr="00B31050">
        <w:rPr>
          <w:rFonts w:eastAsia="Arial Unicode MS" w:cs="Arial"/>
          <w:sz w:val="18"/>
          <w:szCs w:val="18"/>
        </w:rPr>
        <w:t>2022</w:t>
      </w:r>
      <w:r w:rsidRPr="00B31050">
        <w:rPr>
          <w:rFonts w:eastAsia="Arial Unicode MS" w:cs="Arial"/>
          <w:sz w:val="18"/>
          <w:szCs w:val="18"/>
        </w:rPr>
        <w:t>,</w:t>
      </w:r>
      <w:r w:rsidR="00380F2A" w:rsidRPr="00B31050">
        <w:rPr>
          <w:rFonts w:eastAsia="Arial Unicode MS" w:cs="Arial"/>
          <w:sz w:val="18"/>
          <w:szCs w:val="18"/>
        </w:rPr>
        <w:t xml:space="preserve"> Nuovo Plus Company Limited </w:t>
      </w:r>
      <w:r w:rsidR="00DE0CE2" w:rsidRPr="00B31050">
        <w:rPr>
          <w:rFonts w:eastAsia="Arial Unicode MS" w:cs="Arial"/>
          <w:sz w:val="18"/>
          <w:szCs w:val="18"/>
        </w:rPr>
        <w:t xml:space="preserve">called </w:t>
      </w:r>
      <w:r w:rsidR="0052352D" w:rsidRPr="00B31050">
        <w:rPr>
          <w:rFonts w:eastAsia="Arial Unicode MS" w:cs="Arial"/>
          <w:sz w:val="18"/>
          <w:szCs w:val="18"/>
        </w:rPr>
        <w:t xml:space="preserve">for </w:t>
      </w:r>
      <w:r w:rsidR="00DE0CE2" w:rsidRPr="00B31050">
        <w:rPr>
          <w:rFonts w:eastAsia="Arial Unicode MS" w:cs="Arial"/>
          <w:sz w:val="18"/>
          <w:szCs w:val="18"/>
        </w:rPr>
        <w:t xml:space="preserve">the additional paid-up </w:t>
      </w:r>
      <w:r w:rsidR="0052352D" w:rsidRPr="00B31050">
        <w:rPr>
          <w:rFonts w:eastAsia="Arial Unicode MS" w:cs="Arial"/>
          <w:sz w:val="18"/>
          <w:szCs w:val="18"/>
        </w:rPr>
        <w:t xml:space="preserve">share </w:t>
      </w:r>
      <w:r w:rsidR="00DE0CE2" w:rsidRPr="00B31050">
        <w:rPr>
          <w:rFonts w:eastAsia="Arial Unicode MS" w:cs="Arial"/>
          <w:sz w:val="18"/>
          <w:szCs w:val="18"/>
        </w:rPr>
        <w:t xml:space="preserve">capital </w:t>
      </w:r>
      <w:r w:rsidRPr="00B31050">
        <w:rPr>
          <w:rFonts w:eastAsia="Arial Unicode MS" w:cs="Arial"/>
          <w:sz w:val="18"/>
          <w:szCs w:val="18"/>
        </w:rPr>
        <w:t xml:space="preserve">in the same proportion as the Company’s investment </w:t>
      </w:r>
      <w:r w:rsidR="00DE0CE2" w:rsidRPr="00B31050">
        <w:rPr>
          <w:rFonts w:eastAsia="Arial Unicode MS" w:cs="Arial"/>
          <w:sz w:val="18"/>
          <w:szCs w:val="18"/>
        </w:rPr>
        <w:t xml:space="preserve">at Bath </w:t>
      </w:r>
      <w:r w:rsidR="009821C0" w:rsidRPr="00B31050">
        <w:rPr>
          <w:rFonts w:eastAsia="Arial Unicode MS" w:cs="Arial"/>
          <w:sz w:val="18"/>
          <w:szCs w:val="18"/>
        </w:rPr>
        <w:t>50</w:t>
      </w:r>
      <w:r w:rsidR="00DE0CE2" w:rsidRPr="00B31050">
        <w:rPr>
          <w:rFonts w:eastAsia="Arial Unicode MS" w:cs="Arial"/>
          <w:sz w:val="18"/>
          <w:szCs w:val="18"/>
        </w:rPr>
        <w:t>, tota</w:t>
      </w:r>
      <w:r w:rsidRPr="00B31050">
        <w:rPr>
          <w:rFonts w:eastAsia="Arial Unicode MS" w:cs="Arial"/>
          <w:sz w:val="18"/>
          <w:szCs w:val="18"/>
        </w:rPr>
        <w:t>l</w:t>
      </w:r>
      <w:r w:rsidR="00DE0CE2" w:rsidRPr="00B31050">
        <w:rPr>
          <w:rFonts w:eastAsia="Arial Unicode MS" w:cs="Arial"/>
          <w:sz w:val="18"/>
          <w:szCs w:val="18"/>
        </w:rPr>
        <w:t>ling Baht</w:t>
      </w:r>
      <w:r w:rsidR="0056765C" w:rsidRPr="00B31050">
        <w:rPr>
          <w:rFonts w:eastAsia="Arial Unicode MS" w:cs="Arial"/>
          <w:sz w:val="18"/>
          <w:szCs w:val="18"/>
        </w:rPr>
        <w:t xml:space="preserve"> </w:t>
      </w:r>
      <w:r w:rsidR="009821C0" w:rsidRPr="00B31050">
        <w:rPr>
          <w:rFonts w:eastAsia="Arial Unicode MS" w:cs="Arial"/>
          <w:sz w:val="18"/>
          <w:szCs w:val="18"/>
        </w:rPr>
        <w:t>1</w:t>
      </w:r>
      <w:r w:rsidR="0056765C" w:rsidRPr="00B31050">
        <w:rPr>
          <w:rFonts w:eastAsia="Arial Unicode MS" w:cs="Arial"/>
          <w:sz w:val="18"/>
          <w:szCs w:val="18"/>
        </w:rPr>
        <w:t>,</w:t>
      </w:r>
      <w:r w:rsidR="009821C0" w:rsidRPr="00B31050">
        <w:rPr>
          <w:rFonts w:eastAsia="Arial Unicode MS" w:cs="Arial"/>
          <w:sz w:val="18"/>
          <w:szCs w:val="18"/>
        </w:rPr>
        <w:t>029</w:t>
      </w:r>
      <w:r w:rsidR="0056765C" w:rsidRPr="00B31050">
        <w:rPr>
          <w:rFonts w:eastAsia="Arial Unicode MS" w:cs="Arial"/>
          <w:sz w:val="18"/>
          <w:szCs w:val="18"/>
        </w:rPr>
        <w:t xml:space="preserve"> </w:t>
      </w:r>
      <w:r w:rsidR="00DE0CE2" w:rsidRPr="00B31050">
        <w:rPr>
          <w:rFonts w:eastAsia="Arial Unicode MS" w:cs="Arial"/>
          <w:sz w:val="18"/>
          <w:szCs w:val="18"/>
        </w:rPr>
        <w:t xml:space="preserve">million. The Company paid for the additional paid-up share capital on </w:t>
      </w:r>
      <w:r w:rsidR="009821C0" w:rsidRPr="00B31050">
        <w:rPr>
          <w:rFonts w:eastAsia="Arial Unicode MS" w:cs="Arial"/>
          <w:sz w:val="18"/>
          <w:szCs w:val="18"/>
        </w:rPr>
        <w:t>1</w:t>
      </w:r>
      <w:r w:rsidR="00DE0CE2" w:rsidRPr="00B31050">
        <w:rPr>
          <w:rFonts w:eastAsia="Arial Unicode MS" w:cs="Arial"/>
          <w:sz w:val="18"/>
          <w:szCs w:val="18"/>
        </w:rPr>
        <w:t xml:space="preserve"> April </w:t>
      </w:r>
      <w:r w:rsidR="009821C0" w:rsidRPr="00B31050">
        <w:rPr>
          <w:rFonts w:eastAsia="Arial Unicode MS" w:cs="Arial"/>
          <w:sz w:val="18"/>
          <w:szCs w:val="18"/>
        </w:rPr>
        <w:t>2022</w:t>
      </w:r>
      <w:r w:rsidR="00DE0CE2" w:rsidRPr="00B31050">
        <w:rPr>
          <w:rFonts w:eastAsia="Arial Unicode MS" w:cs="Arial"/>
          <w:sz w:val="18"/>
          <w:szCs w:val="18"/>
        </w:rPr>
        <w:t>.</w:t>
      </w:r>
    </w:p>
    <w:p w14:paraId="5756A47F" w14:textId="31F17E38" w:rsidR="00941684" w:rsidRPr="00B31050" w:rsidRDefault="00941684" w:rsidP="00B31050">
      <w:pPr>
        <w:spacing w:line="240" w:lineRule="auto"/>
        <w:ind w:left="1080"/>
        <w:jc w:val="both"/>
        <w:rPr>
          <w:rFonts w:eastAsia="Arial Unicode MS" w:cs="Arial"/>
          <w:sz w:val="18"/>
          <w:szCs w:val="18"/>
        </w:rPr>
      </w:pPr>
    </w:p>
    <w:p w14:paraId="0326C103" w14:textId="6CB7053F" w:rsidR="00941684" w:rsidRPr="00B31050" w:rsidRDefault="00941684" w:rsidP="00B31050">
      <w:pPr>
        <w:pStyle w:val="ListParagraph"/>
        <w:numPr>
          <w:ilvl w:val="0"/>
          <w:numId w:val="34"/>
        </w:numPr>
        <w:tabs>
          <w:tab w:val="left" w:pos="1080"/>
        </w:tabs>
        <w:spacing w:after="0" w:line="240" w:lineRule="exact"/>
        <w:ind w:left="1080" w:hanging="540"/>
        <w:jc w:val="both"/>
        <w:rPr>
          <w:rFonts w:ascii="Arial" w:eastAsia="Arial Unicode MS" w:hAnsi="Arial" w:cs="Arial"/>
          <w:b/>
          <w:bCs/>
          <w:color w:val="CF4A02"/>
          <w:sz w:val="18"/>
          <w:szCs w:val="18"/>
          <w:lang w:val="en-GB"/>
        </w:rPr>
      </w:pPr>
      <w:r w:rsidRPr="00B31050">
        <w:rPr>
          <w:rFonts w:ascii="Arial" w:eastAsia="Arial Unicode MS" w:hAnsi="Arial" w:cs="Arial"/>
          <w:b/>
          <w:bCs/>
          <w:color w:val="CF4A02"/>
          <w:sz w:val="18"/>
          <w:szCs w:val="18"/>
          <w:lang w:val="en-GB"/>
        </w:rPr>
        <w:t>Global Renewable Power Company Limited</w:t>
      </w:r>
    </w:p>
    <w:p w14:paraId="494E9D77" w14:textId="77777777" w:rsidR="00032D0C" w:rsidRPr="00B31050" w:rsidRDefault="00032D0C" w:rsidP="00B31050">
      <w:pPr>
        <w:spacing w:line="240" w:lineRule="auto"/>
        <w:ind w:left="1080"/>
        <w:jc w:val="both"/>
        <w:rPr>
          <w:rFonts w:eastAsia="Arial Unicode MS" w:cs="Arial"/>
          <w:sz w:val="18"/>
          <w:szCs w:val="18"/>
        </w:rPr>
      </w:pPr>
    </w:p>
    <w:p w14:paraId="5AE75E9A" w14:textId="0B30A7A0" w:rsidR="00032D0C" w:rsidRPr="00B31050" w:rsidRDefault="00032D0C" w:rsidP="00B31050">
      <w:pPr>
        <w:spacing w:line="240" w:lineRule="auto"/>
        <w:ind w:left="1080"/>
        <w:jc w:val="both"/>
        <w:rPr>
          <w:rFonts w:eastAsia="Arial Unicode MS" w:cs="Arial"/>
          <w:sz w:val="18"/>
          <w:szCs w:val="18"/>
        </w:rPr>
      </w:pPr>
      <w:r w:rsidRPr="00B31050">
        <w:rPr>
          <w:rFonts w:eastAsia="Arial Unicode MS" w:cs="Arial"/>
          <w:sz w:val="18"/>
          <w:szCs w:val="18"/>
        </w:rPr>
        <w:t xml:space="preserve">During the nine-month period ended </w:t>
      </w:r>
      <w:r w:rsidR="009821C0" w:rsidRPr="00B31050">
        <w:rPr>
          <w:rFonts w:eastAsia="Arial Unicode MS" w:cs="Arial"/>
          <w:sz w:val="18"/>
          <w:szCs w:val="18"/>
        </w:rPr>
        <w:t>30</w:t>
      </w:r>
      <w:r w:rsidRPr="00B31050">
        <w:rPr>
          <w:rFonts w:eastAsia="Arial Unicode MS" w:cs="Arial"/>
          <w:sz w:val="18"/>
          <w:szCs w:val="18"/>
        </w:rPr>
        <w:t xml:space="preserve"> September </w:t>
      </w:r>
      <w:r w:rsidR="009821C0" w:rsidRPr="00B31050">
        <w:rPr>
          <w:rFonts w:eastAsia="Arial Unicode MS" w:cs="Arial"/>
          <w:sz w:val="18"/>
          <w:szCs w:val="18"/>
        </w:rPr>
        <w:t>2022</w:t>
      </w:r>
      <w:r w:rsidRPr="00B31050">
        <w:rPr>
          <w:rFonts w:eastAsia="Arial Unicode MS" w:cs="Arial"/>
          <w:sz w:val="18"/>
          <w:szCs w:val="18"/>
        </w:rPr>
        <w:t xml:space="preserve">, Global Renewable Power Company Limited called for the additional paid-up share capital for </w:t>
      </w:r>
      <w:r w:rsidR="009821C0" w:rsidRPr="00B31050">
        <w:rPr>
          <w:rFonts w:eastAsia="Arial Unicode MS" w:cs="Arial"/>
          <w:sz w:val="18"/>
          <w:szCs w:val="18"/>
        </w:rPr>
        <w:t>175</w:t>
      </w:r>
      <w:r w:rsidRPr="00B31050">
        <w:rPr>
          <w:rFonts w:eastAsia="Arial Unicode MS" w:cs="Arial"/>
          <w:sz w:val="18"/>
          <w:szCs w:val="18"/>
        </w:rPr>
        <w:t>,</w:t>
      </w:r>
      <w:r w:rsidR="009821C0" w:rsidRPr="00B31050">
        <w:rPr>
          <w:rFonts w:eastAsia="Arial Unicode MS" w:cs="Arial"/>
          <w:sz w:val="18"/>
          <w:szCs w:val="18"/>
        </w:rPr>
        <w:t>175</w:t>
      </w:r>
      <w:r w:rsidRPr="00B31050">
        <w:rPr>
          <w:rFonts w:eastAsia="Arial Unicode MS" w:cs="Arial"/>
          <w:sz w:val="18"/>
          <w:szCs w:val="18"/>
        </w:rPr>
        <w:t xml:space="preserve"> ordinary shares at Baht </w:t>
      </w:r>
      <w:r w:rsidR="009821C0" w:rsidRPr="00B31050">
        <w:rPr>
          <w:rFonts w:eastAsia="Arial Unicode MS" w:cs="Arial"/>
          <w:sz w:val="18"/>
          <w:szCs w:val="18"/>
        </w:rPr>
        <w:t>100</w:t>
      </w:r>
      <w:r w:rsidR="001B59DF" w:rsidRPr="00B31050">
        <w:rPr>
          <w:rFonts w:eastAsia="Arial Unicode MS" w:cs="Arial"/>
          <w:sz w:val="18"/>
          <w:szCs w:val="18"/>
          <w:cs/>
        </w:rPr>
        <w:t xml:space="preserve"> </w:t>
      </w:r>
      <w:r w:rsidR="001B59DF" w:rsidRPr="00B31050">
        <w:rPr>
          <w:rFonts w:eastAsia="Arial Unicode MS" w:cs="Arial"/>
          <w:sz w:val="18"/>
          <w:szCs w:val="18"/>
        </w:rPr>
        <w:t>per share</w:t>
      </w:r>
      <w:r w:rsidRPr="00B31050">
        <w:rPr>
          <w:rFonts w:eastAsia="Arial Unicode MS" w:cs="Arial"/>
          <w:sz w:val="18"/>
          <w:szCs w:val="18"/>
        </w:rPr>
        <w:t xml:space="preserve">, totalling Baht </w:t>
      </w:r>
      <w:r w:rsidR="009821C0" w:rsidRPr="00B31050">
        <w:rPr>
          <w:rFonts w:eastAsia="Arial Unicode MS" w:cs="Arial"/>
          <w:sz w:val="18"/>
          <w:szCs w:val="18"/>
        </w:rPr>
        <w:t>175</w:t>
      </w:r>
      <w:r w:rsidRPr="00B31050">
        <w:rPr>
          <w:rFonts w:eastAsia="Arial Unicode MS" w:cs="Arial"/>
          <w:sz w:val="18"/>
          <w:szCs w:val="18"/>
        </w:rPr>
        <w:t xml:space="preserve"> million. The Company paid for the additional paid-up share capital on </w:t>
      </w:r>
      <w:r w:rsidR="009821C0" w:rsidRPr="00B31050">
        <w:rPr>
          <w:rFonts w:eastAsia="Arial Unicode MS" w:cs="Arial"/>
          <w:sz w:val="18"/>
          <w:szCs w:val="18"/>
        </w:rPr>
        <w:t>26</w:t>
      </w:r>
      <w:r w:rsidRPr="00B31050">
        <w:rPr>
          <w:rFonts w:eastAsia="Arial Unicode MS" w:cs="Arial"/>
          <w:sz w:val="18"/>
          <w:szCs w:val="18"/>
        </w:rPr>
        <w:t xml:space="preserve"> August </w:t>
      </w:r>
      <w:r w:rsidR="009821C0" w:rsidRPr="00B31050">
        <w:rPr>
          <w:rFonts w:eastAsia="Arial Unicode MS" w:cs="Arial"/>
          <w:sz w:val="18"/>
          <w:szCs w:val="18"/>
        </w:rPr>
        <w:t>2022</w:t>
      </w:r>
      <w:r w:rsidRPr="00B31050">
        <w:rPr>
          <w:rFonts w:eastAsia="Arial Unicode MS" w:cs="Arial"/>
          <w:sz w:val="18"/>
          <w:szCs w:val="18"/>
        </w:rPr>
        <w:t>.</w:t>
      </w:r>
    </w:p>
    <w:p w14:paraId="314360A7" w14:textId="7407AE48" w:rsidR="00B31050" w:rsidRDefault="00B31050">
      <w:pPr>
        <w:spacing w:line="240" w:lineRule="auto"/>
        <w:rPr>
          <w:rFonts w:eastAsia="Arial Unicode MS" w:cs="Arial"/>
          <w:sz w:val="18"/>
          <w:szCs w:val="18"/>
        </w:rPr>
      </w:pPr>
      <w:r>
        <w:rPr>
          <w:rFonts w:eastAsia="Arial Unicode MS" w:cs="Arial"/>
          <w:sz w:val="18"/>
          <w:szCs w:val="18"/>
        </w:rPr>
        <w:br w:type="page"/>
      </w:r>
    </w:p>
    <w:p w14:paraId="65B5EA67" w14:textId="77777777" w:rsidR="00A10643" w:rsidRPr="00B31050" w:rsidRDefault="00A10643" w:rsidP="00B31050">
      <w:pPr>
        <w:spacing w:line="240" w:lineRule="auto"/>
        <w:ind w:left="1080"/>
        <w:jc w:val="both"/>
        <w:rPr>
          <w:rFonts w:eastAsia="Arial Unicode MS" w:cs="Arial"/>
          <w:sz w:val="18"/>
          <w:szCs w:val="18"/>
        </w:rPr>
      </w:pPr>
    </w:p>
    <w:p w14:paraId="605E9827" w14:textId="3952A8C6" w:rsidR="00530435" w:rsidRPr="00B31050" w:rsidRDefault="00530435" w:rsidP="00B31050">
      <w:pPr>
        <w:pStyle w:val="ListParagraph"/>
        <w:numPr>
          <w:ilvl w:val="0"/>
          <w:numId w:val="34"/>
        </w:numPr>
        <w:tabs>
          <w:tab w:val="left" w:pos="1080"/>
        </w:tabs>
        <w:spacing w:after="0" w:line="240" w:lineRule="exact"/>
        <w:ind w:left="1080" w:hanging="540"/>
        <w:jc w:val="both"/>
        <w:rPr>
          <w:rFonts w:ascii="Arial" w:eastAsia="Arial Unicode MS" w:hAnsi="Arial" w:cs="Arial"/>
          <w:b/>
          <w:bCs/>
          <w:color w:val="CF4A02"/>
          <w:sz w:val="18"/>
          <w:szCs w:val="18"/>
          <w:cs/>
          <w:lang w:val="en-GB"/>
        </w:rPr>
      </w:pPr>
      <w:r w:rsidRPr="00B31050">
        <w:rPr>
          <w:rFonts w:ascii="Arial" w:eastAsia="Arial Unicode MS" w:hAnsi="Arial" w:cs="Arial"/>
          <w:b/>
          <w:bCs/>
          <w:color w:val="CF4A02"/>
          <w:sz w:val="18"/>
          <w:szCs w:val="18"/>
          <w:lang w:val="en-GB"/>
        </w:rPr>
        <w:t xml:space="preserve">CI </w:t>
      </w:r>
      <w:proofErr w:type="spellStart"/>
      <w:r w:rsidRPr="00B31050">
        <w:rPr>
          <w:rFonts w:ascii="Arial" w:eastAsia="Arial Unicode MS" w:hAnsi="Arial" w:cs="Arial"/>
          <w:b/>
          <w:bCs/>
          <w:color w:val="CF4A02"/>
          <w:sz w:val="18"/>
          <w:szCs w:val="18"/>
          <w:lang w:val="en-GB"/>
        </w:rPr>
        <w:t>Changfang</w:t>
      </w:r>
      <w:proofErr w:type="spellEnd"/>
      <w:r w:rsidRPr="00B31050">
        <w:rPr>
          <w:rFonts w:ascii="Arial" w:eastAsia="Arial Unicode MS" w:hAnsi="Arial" w:cs="Arial"/>
          <w:b/>
          <w:bCs/>
          <w:color w:val="CF4A02"/>
          <w:sz w:val="18"/>
          <w:szCs w:val="18"/>
          <w:lang w:val="en-GB"/>
        </w:rPr>
        <w:t xml:space="preserve"> Limited</w:t>
      </w:r>
      <w:r w:rsidRPr="00B31050">
        <w:rPr>
          <w:rFonts w:ascii="Arial" w:eastAsia="Arial Unicode MS" w:hAnsi="Arial" w:cs="Arial"/>
          <w:b/>
          <w:bCs/>
          <w:color w:val="CF4A02"/>
          <w:sz w:val="18"/>
          <w:szCs w:val="18"/>
          <w:cs/>
          <w:lang w:val="en-GB"/>
        </w:rPr>
        <w:t xml:space="preserve"> </w:t>
      </w:r>
      <w:r w:rsidR="00A84729" w:rsidRPr="00B31050">
        <w:rPr>
          <w:rFonts w:ascii="Arial" w:eastAsia="Arial Unicode MS" w:hAnsi="Arial" w:cs="Arial"/>
          <w:b/>
          <w:bCs/>
          <w:color w:val="CF4A02"/>
          <w:sz w:val="18"/>
          <w:szCs w:val="18"/>
          <w:lang w:val="en-GB"/>
        </w:rPr>
        <w:t xml:space="preserve">and </w:t>
      </w:r>
      <w:r w:rsidRPr="00B31050">
        <w:rPr>
          <w:rFonts w:ascii="Arial" w:eastAsia="Arial Unicode MS" w:hAnsi="Arial" w:cs="Arial"/>
          <w:b/>
          <w:bCs/>
          <w:color w:val="CF4A02"/>
          <w:sz w:val="18"/>
          <w:szCs w:val="18"/>
          <w:lang w:val="en-GB"/>
        </w:rPr>
        <w:t xml:space="preserve">CI </w:t>
      </w:r>
      <w:proofErr w:type="spellStart"/>
      <w:r w:rsidRPr="00B31050">
        <w:rPr>
          <w:rFonts w:ascii="Arial" w:eastAsia="Arial Unicode MS" w:hAnsi="Arial" w:cs="Arial"/>
          <w:b/>
          <w:bCs/>
          <w:color w:val="CF4A02"/>
          <w:sz w:val="18"/>
          <w:szCs w:val="18"/>
          <w:lang w:val="en-GB"/>
        </w:rPr>
        <w:t>Xidao</w:t>
      </w:r>
      <w:proofErr w:type="spellEnd"/>
      <w:r w:rsidRPr="00B31050">
        <w:rPr>
          <w:rFonts w:ascii="Arial" w:eastAsia="Arial Unicode MS" w:hAnsi="Arial" w:cs="Arial"/>
          <w:b/>
          <w:bCs/>
          <w:color w:val="CF4A02"/>
          <w:sz w:val="18"/>
          <w:szCs w:val="18"/>
          <w:lang w:val="en-GB"/>
        </w:rPr>
        <w:t xml:space="preserve"> Limited</w:t>
      </w:r>
      <w:r w:rsidR="00FF3C32" w:rsidRPr="00B31050">
        <w:rPr>
          <w:rFonts w:ascii="Arial" w:eastAsia="Arial Unicode MS" w:hAnsi="Arial" w:cs="Arial"/>
          <w:b/>
          <w:bCs/>
          <w:color w:val="CF4A02"/>
          <w:sz w:val="18"/>
          <w:szCs w:val="18"/>
          <w:lang w:val="en-GB"/>
        </w:rPr>
        <w:t xml:space="preserve"> and subsidiaries</w:t>
      </w:r>
    </w:p>
    <w:p w14:paraId="4390AFCE" w14:textId="5209DE46" w:rsidR="00530435" w:rsidRPr="00B31050" w:rsidRDefault="00530435" w:rsidP="00B31050">
      <w:pPr>
        <w:spacing w:line="240" w:lineRule="auto"/>
        <w:ind w:left="1080"/>
        <w:jc w:val="both"/>
        <w:rPr>
          <w:rFonts w:eastAsia="Arial Unicode MS" w:cs="Arial"/>
          <w:sz w:val="18"/>
          <w:szCs w:val="18"/>
        </w:rPr>
      </w:pPr>
    </w:p>
    <w:p w14:paraId="5D126A9D" w14:textId="606EBA80" w:rsidR="00117C91" w:rsidRPr="00B31050" w:rsidRDefault="000A0A49" w:rsidP="00B31050">
      <w:pPr>
        <w:spacing w:line="240" w:lineRule="auto"/>
        <w:ind w:left="1080"/>
        <w:jc w:val="both"/>
        <w:rPr>
          <w:rFonts w:eastAsia="Arial Unicode MS" w:cs="Arial"/>
          <w:spacing w:val="-2"/>
          <w:sz w:val="18"/>
          <w:szCs w:val="18"/>
        </w:rPr>
      </w:pPr>
      <w:r w:rsidRPr="00B31050">
        <w:rPr>
          <w:rFonts w:eastAsia="Arial Unicode MS" w:cs="Arial"/>
          <w:spacing w:val="-2"/>
          <w:sz w:val="18"/>
          <w:szCs w:val="18"/>
        </w:rPr>
        <w:t xml:space="preserve">On </w:t>
      </w:r>
      <w:r w:rsidR="009821C0" w:rsidRPr="00B31050">
        <w:rPr>
          <w:rFonts w:eastAsia="Arial Unicode MS" w:cs="Arial"/>
          <w:spacing w:val="-2"/>
          <w:sz w:val="18"/>
          <w:szCs w:val="18"/>
        </w:rPr>
        <w:t>26</w:t>
      </w:r>
      <w:r w:rsidRPr="00B31050">
        <w:rPr>
          <w:rFonts w:eastAsia="Arial Unicode MS" w:cs="Arial"/>
          <w:spacing w:val="-2"/>
          <w:sz w:val="18"/>
          <w:szCs w:val="18"/>
        </w:rPr>
        <w:t xml:space="preserve"> September </w:t>
      </w:r>
      <w:r w:rsidR="009821C0" w:rsidRPr="00B31050">
        <w:rPr>
          <w:rFonts w:eastAsia="Arial Unicode MS" w:cs="Arial"/>
          <w:spacing w:val="-2"/>
          <w:sz w:val="18"/>
          <w:szCs w:val="18"/>
        </w:rPr>
        <w:t>2022</w:t>
      </w:r>
      <w:r w:rsidRPr="00B31050">
        <w:rPr>
          <w:rFonts w:eastAsia="Arial Unicode MS" w:cs="Arial"/>
          <w:spacing w:val="-2"/>
          <w:sz w:val="18"/>
          <w:szCs w:val="18"/>
        </w:rPr>
        <w:t>, Global Renewable Synergy Company Limited Taiwan, a</w:t>
      </w:r>
      <w:r w:rsidR="0073198B" w:rsidRPr="00B31050">
        <w:rPr>
          <w:rFonts w:eastAsia="Arial Unicode MS" w:cs="Arial"/>
          <w:spacing w:val="-2"/>
          <w:sz w:val="18"/>
          <w:szCs w:val="18"/>
        </w:rPr>
        <w:t xml:space="preserve">n indirect </w:t>
      </w:r>
      <w:r w:rsidRPr="00B31050">
        <w:rPr>
          <w:rFonts w:eastAsia="Arial Unicode MS" w:cs="Arial"/>
          <w:spacing w:val="-2"/>
          <w:sz w:val="18"/>
          <w:szCs w:val="18"/>
        </w:rPr>
        <w:t>subsidiary of the</w:t>
      </w:r>
      <w:r w:rsidR="0073198B" w:rsidRPr="00B31050">
        <w:rPr>
          <w:rFonts w:eastAsia="Arial Unicode MS" w:cs="Arial"/>
          <w:spacing w:val="-2"/>
          <w:sz w:val="18"/>
          <w:szCs w:val="18"/>
        </w:rPr>
        <w:t xml:space="preserve"> Company</w:t>
      </w:r>
      <w:r w:rsidRPr="00B31050">
        <w:rPr>
          <w:rFonts w:eastAsia="Arial Unicode MS" w:cs="Arial"/>
          <w:spacing w:val="-2"/>
          <w:sz w:val="18"/>
          <w:szCs w:val="18"/>
        </w:rPr>
        <w:t>,</w:t>
      </w:r>
      <w:r w:rsidR="001B59DF" w:rsidRPr="00B31050">
        <w:rPr>
          <w:rFonts w:eastAsia="Arial Unicode MS" w:cs="Arial"/>
          <w:spacing w:val="-2"/>
          <w:sz w:val="18"/>
          <w:szCs w:val="18"/>
        </w:rPr>
        <w:t xml:space="preserve"> </w:t>
      </w:r>
      <w:r w:rsidR="0073198B" w:rsidRPr="00B31050">
        <w:rPr>
          <w:rFonts w:eastAsia="Arial Unicode MS" w:cs="Arial"/>
          <w:spacing w:val="-2"/>
          <w:sz w:val="18"/>
          <w:szCs w:val="18"/>
        </w:rPr>
        <w:t xml:space="preserve">completed the conditions precedent of the share purchase agreement </w:t>
      </w:r>
      <w:r w:rsidR="00C255DC" w:rsidRPr="00B31050">
        <w:rPr>
          <w:rFonts w:eastAsia="Arial Unicode MS" w:cs="Arial"/>
          <w:spacing w:val="-2"/>
          <w:sz w:val="18"/>
          <w:szCs w:val="18"/>
        </w:rPr>
        <w:t xml:space="preserve">to acquire shares </w:t>
      </w:r>
      <w:r w:rsidR="001B59DF" w:rsidRPr="00B31050">
        <w:rPr>
          <w:rFonts w:eastAsia="Arial Unicode MS" w:cs="Arial"/>
          <w:spacing w:val="-2"/>
          <w:sz w:val="18"/>
          <w:szCs w:val="18"/>
        </w:rPr>
        <w:t>of</w:t>
      </w:r>
      <w:r w:rsidR="00461EB1" w:rsidRPr="00B31050">
        <w:rPr>
          <w:rFonts w:eastAsia="Arial Unicode MS" w:cs="Arial"/>
          <w:spacing w:val="-2"/>
          <w:sz w:val="18"/>
          <w:szCs w:val="18"/>
        </w:rPr>
        <w:br/>
      </w:r>
      <w:r w:rsidR="00C255DC" w:rsidRPr="00B31050">
        <w:rPr>
          <w:rFonts w:eastAsia="Arial Unicode MS" w:cs="Arial"/>
          <w:spacing w:val="-2"/>
          <w:sz w:val="18"/>
          <w:szCs w:val="18"/>
        </w:rPr>
        <w:t xml:space="preserve">CI </w:t>
      </w:r>
      <w:proofErr w:type="spellStart"/>
      <w:r w:rsidR="00C255DC" w:rsidRPr="00B31050">
        <w:rPr>
          <w:rFonts w:eastAsia="Arial Unicode MS" w:cs="Arial"/>
          <w:spacing w:val="-2"/>
          <w:sz w:val="18"/>
          <w:szCs w:val="18"/>
        </w:rPr>
        <w:t>Changfang</w:t>
      </w:r>
      <w:proofErr w:type="spellEnd"/>
      <w:r w:rsidR="00C255DC" w:rsidRPr="00B31050">
        <w:rPr>
          <w:rFonts w:eastAsia="Arial Unicode MS" w:cs="Arial"/>
          <w:spacing w:val="-2"/>
          <w:sz w:val="18"/>
          <w:szCs w:val="18"/>
        </w:rPr>
        <w:t xml:space="preserve"> Limited and CI </w:t>
      </w:r>
      <w:proofErr w:type="spellStart"/>
      <w:r w:rsidR="00C255DC" w:rsidRPr="00B31050">
        <w:rPr>
          <w:rFonts w:eastAsia="Arial Unicode MS" w:cs="Arial"/>
          <w:spacing w:val="-2"/>
          <w:sz w:val="18"/>
          <w:szCs w:val="18"/>
        </w:rPr>
        <w:t>Xidao</w:t>
      </w:r>
      <w:proofErr w:type="spellEnd"/>
      <w:r w:rsidR="00C255DC" w:rsidRPr="00B31050">
        <w:rPr>
          <w:rFonts w:eastAsia="Arial Unicode MS" w:cs="Arial"/>
          <w:spacing w:val="-2"/>
          <w:sz w:val="18"/>
          <w:szCs w:val="18"/>
        </w:rPr>
        <w:t xml:space="preserve"> Limited</w:t>
      </w:r>
      <w:r w:rsidR="006E40B9" w:rsidRPr="00B31050">
        <w:rPr>
          <w:rFonts w:eastAsia="Arial Unicode MS" w:cs="Arial"/>
          <w:spacing w:val="-2"/>
          <w:sz w:val="18"/>
          <w:szCs w:val="18"/>
        </w:rPr>
        <w:t>,</w:t>
      </w:r>
      <w:r w:rsidR="001B59DF" w:rsidRPr="00B31050">
        <w:rPr>
          <w:rFonts w:eastAsia="Arial Unicode MS" w:cs="Arial"/>
          <w:spacing w:val="-2"/>
          <w:sz w:val="18"/>
          <w:szCs w:val="18"/>
        </w:rPr>
        <w:t xml:space="preserve"> </w:t>
      </w:r>
      <w:r w:rsidR="00C255DC" w:rsidRPr="00B31050">
        <w:rPr>
          <w:rFonts w:eastAsia="Arial Unicode MS" w:cs="Arial"/>
          <w:spacing w:val="-2"/>
          <w:sz w:val="18"/>
          <w:szCs w:val="18"/>
        </w:rPr>
        <w:t xml:space="preserve">which are developing offshore wind power project in Taiwan. </w:t>
      </w:r>
      <w:r w:rsidR="00AD24B8" w:rsidRPr="00B31050">
        <w:rPr>
          <w:rFonts w:eastAsia="Arial Unicode MS" w:cs="Arial"/>
          <w:spacing w:val="-2"/>
          <w:sz w:val="18"/>
          <w:szCs w:val="18"/>
        </w:rPr>
        <w:br/>
      </w:r>
      <w:r w:rsidR="00C255DC" w:rsidRPr="00B31050">
        <w:rPr>
          <w:rFonts w:eastAsia="Arial Unicode MS" w:cs="Arial"/>
          <w:spacing w:val="-2"/>
          <w:sz w:val="18"/>
          <w:szCs w:val="18"/>
        </w:rPr>
        <w:t xml:space="preserve">The share acquisition represents </w:t>
      </w:r>
      <w:r w:rsidR="009821C0" w:rsidRPr="00B31050">
        <w:rPr>
          <w:rFonts w:eastAsia="Arial Unicode MS" w:cs="Arial"/>
          <w:spacing w:val="-2"/>
          <w:sz w:val="18"/>
          <w:szCs w:val="18"/>
        </w:rPr>
        <w:t>25</w:t>
      </w:r>
      <w:r w:rsidR="00C255DC" w:rsidRPr="00B31050">
        <w:rPr>
          <w:rFonts w:eastAsia="Arial Unicode MS" w:cs="Arial"/>
          <w:spacing w:val="-2"/>
          <w:sz w:val="18"/>
          <w:szCs w:val="18"/>
        </w:rPr>
        <w:t xml:space="preserve">% of the total registered and paid-up capital totalling </w:t>
      </w:r>
      <w:r w:rsidR="00697826" w:rsidRPr="00B31050">
        <w:rPr>
          <w:rFonts w:eastAsia="Arial Unicode MS" w:cs="Arial"/>
          <w:spacing w:val="-2"/>
          <w:sz w:val="18"/>
          <w:szCs w:val="18"/>
        </w:rPr>
        <w:t>TWD</w:t>
      </w:r>
      <w:r w:rsidR="00C255DC" w:rsidRPr="00B31050">
        <w:rPr>
          <w:rFonts w:eastAsia="Arial Unicode MS" w:cs="Arial"/>
          <w:spacing w:val="-2"/>
          <w:sz w:val="18"/>
          <w:szCs w:val="18"/>
        </w:rPr>
        <w:t xml:space="preserve"> </w:t>
      </w:r>
      <w:r w:rsidR="009821C0" w:rsidRPr="00B31050">
        <w:rPr>
          <w:rFonts w:eastAsia="Arial Unicode MS" w:cs="Arial"/>
          <w:spacing w:val="-2"/>
          <w:sz w:val="18"/>
          <w:szCs w:val="18"/>
        </w:rPr>
        <w:t>10</w:t>
      </w:r>
      <w:r w:rsidR="00C255DC" w:rsidRPr="00B31050">
        <w:rPr>
          <w:rFonts w:eastAsia="Arial Unicode MS" w:cs="Arial"/>
          <w:spacing w:val="-2"/>
          <w:sz w:val="18"/>
          <w:szCs w:val="18"/>
        </w:rPr>
        <w:t>,</w:t>
      </w:r>
      <w:r w:rsidR="009821C0" w:rsidRPr="00B31050">
        <w:rPr>
          <w:rFonts w:eastAsia="Arial Unicode MS" w:cs="Arial"/>
          <w:spacing w:val="-2"/>
          <w:sz w:val="18"/>
          <w:szCs w:val="18"/>
        </w:rPr>
        <w:t>997</w:t>
      </w:r>
      <w:r w:rsidR="00C255DC" w:rsidRPr="00B31050">
        <w:rPr>
          <w:rFonts w:eastAsia="Arial Unicode MS" w:cs="Arial"/>
          <w:spacing w:val="-2"/>
          <w:sz w:val="18"/>
          <w:szCs w:val="18"/>
        </w:rPr>
        <w:t xml:space="preserve"> </w:t>
      </w:r>
      <w:r w:rsidR="00794973" w:rsidRPr="00B31050">
        <w:rPr>
          <w:rFonts w:eastAsia="Arial Unicode MS" w:cs="Arial"/>
          <w:spacing w:val="-2"/>
          <w:sz w:val="18"/>
          <w:szCs w:val="18"/>
        </w:rPr>
        <w:t xml:space="preserve">million </w:t>
      </w:r>
      <w:r w:rsidR="00C255DC" w:rsidRPr="00B31050">
        <w:rPr>
          <w:rFonts w:eastAsia="Arial Unicode MS" w:cs="Arial"/>
          <w:spacing w:val="-2"/>
          <w:sz w:val="18"/>
          <w:szCs w:val="18"/>
        </w:rPr>
        <w:t xml:space="preserve">which is equivalent to Baht </w:t>
      </w:r>
      <w:r w:rsidR="009821C0" w:rsidRPr="00B31050">
        <w:rPr>
          <w:rFonts w:eastAsia="Arial Unicode MS" w:cs="Arial"/>
          <w:spacing w:val="-2"/>
          <w:sz w:val="18"/>
          <w:szCs w:val="18"/>
        </w:rPr>
        <w:t>14</w:t>
      </w:r>
      <w:r w:rsidR="00C255DC" w:rsidRPr="00B31050">
        <w:rPr>
          <w:rFonts w:eastAsia="Arial Unicode MS" w:cs="Arial"/>
          <w:spacing w:val="-2"/>
          <w:sz w:val="18"/>
          <w:szCs w:val="18"/>
        </w:rPr>
        <w:t>,</w:t>
      </w:r>
      <w:r w:rsidR="009821C0" w:rsidRPr="00B31050">
        <w:rPr>
          <w:rFonts w:eastAsia="Arial Unicode MS" w:cs="Arial"/>
          <w:spacing w:val="-2"/>
          <w:sz w:val="18"/>
          <w:szCs w:val="18"/>
        </w:rPr>
        <w:t>979</w:t>
      </w:r>
      <w:r w:rsidR="00C255DC" w:rsidRPr="00B31050">
        <w:rPr>
          <w:rFonts w:eastAsia="Arial Unicode MS" w:cs="Arial"/>
          <w:spacing w:val="-2"/>
          <w:sz w:val="18"/>
          <w:szCs w:val="18"/>
        </w:rPr>
        <w:t xml:space="preserve"> million.</w:t>
      </w:r>
      <w:r w:rsidR="00A84729" w:rsidRPr="00B31050">
        <w:rPr>
          <w:rFonts w:eastAsia="Arial Unicode MS" w:cs="Arial"/>
          <w:spacing w:val="-2"/>
          <w:sz w:val="18"/>
          <w:szCs w:val="18"/>
        </w:rPr>
        <w:t xml:space="preserve"> The indirect subsidiary made a full payment to </w:t>
      </w:r>
      <w:r w:rsidR="00C255DC" w:rsidRPr="00B31050">
        <w:rPr>
          <w:rFonts w:eastAsia="Arial Unicode MS" w:cs="Arial"/>
          <w:spacing w:val="-2"/>
          <w:sz w:val="18"/>
          <w:szCs w:val="18"/>
        </w:rPr>
        <w:t xml:space="preserve">the funds </w:t>
      </w:r>
      <w:r w:rsidR="00A84729" w:rsidRPr="00B31050">
        <w:rPr>
          <w:rFonts w:eastAsia="Arial Unicode MS" w:cs="Arial"/>
          <w:spacing w:val="-2"/>
          <w:sz w:val="18"/>
          <w:szCs w:val="18"/>
        </w:rPr>
        <w:t>Copenhagen Infrastructure II K/S (“CI-II”) and Copenhagen Infrastructure III K/S (“CI-III”) on the same day.</w:t>
      </w:r>
    </w:p>
    <w:p w14:paraId="1DD8B678" w14:textId="77777777" w:rsidR="00A10643" w:rsidRPr="005D3DEE" w:rsidRDefault="00A10643" w:rsidP="00A10643">
      <w:pPr>
        <w:spacing w:line="240" w:lineRule="auto"/>
        <w:ind w:left="1080"/>
        <w:jc w:val="both"/>
        <w:rPr>
          <w:rFonts w:eastAsia="Arial Unicode MS" w:cs="Arial"/>
          <w:sz w:val="18"/>
          <w:szCs w:val="18"/>
        </w:rPr>
      </w:pPr>
    </w:p>
    <w:p w14:paraId="1380B5B8" w14:textId="2B8AB5AB" w:rsidR="00B16096" w:rsidRPr="005D3DEE" w:rsidRDefault="00B16096" w:rsidP="00A10643">
      <w:pPr>
        <w:spacing w:line="240" w:lineRule="auto"/>
        <w:ind w:left="1080"/>
        <w:jc w:val="both"/>
        <w:rPr>
          <w:rFonts w:eastAsia="Arial Unicode MS" w:cs="Arial"/>
          <w:sz w:val="18"/>
          <w:szCs w:val="18"/>
        </w:rPr>
      </w:pPr>
      <w:r w:rsidRPr="005D3DEE">
        <w:rPr>
          <w:rFonts w:eastAsia="Arial Unicode MS" w:cs="Arial"/>
          <w:sz w:val="18"/>
          <w:szCs w:val="18"/>
        </w:rPr>
        <w:t>Details of the consideration paid at the acquisition date is as follows:</w:t>
      </w:r>
    </w:p>
    <w:p w14:paraId="16ADB98D" w14:textId="77777777" w:rsidR="00530435" w:rsidRPr="005D3DEE" w:rsidRDefault="00530435" w:rsidP="00A10643">
      <w:pPr>
        <w:spacing w:line="240" w:lineRule="auto"/>
        <w:ind w:left="1080"/>
        <w:jc w:val="both"/>
        <w:rPr>
          <w:rFonts w:eastAsia="Arial Unicode MS" w:cs="Arial"/>
          <w:sz w:val="18"/>
          <w:szCs w:val="18"/>
        </w:rPr>
      </w:pPr>
    </w:p>
    <w:tbl>
      <w:tblPr>
        <w:tblW w:w="4479" w:type="pct"/>
        <w:tblInd w:w="993" w:type="dxa"/>
        <w:tblLook w:val="04A0" w:firstRow="1" w:lastRow="0" w:firstColumn="1" w:lastColumn="0" w:noHBand="0" w:noVBand="1"/>
      </w:tblPr>
      <w:tblGrid>
        <w:gridCol w:w="6899"/>
        <w:gridCol w:w="1574"/>
      </w:tblGrid>
      <w:tr w:rsidR="00530435" w:rsidRPr="005D3DEE" w14:paraId="780F7050" w14:textId="77777777" w:rsidTr="006619DC">
        <w:trPr>
          <w:cantSplit/>
          <w:trHeight w:val="70"/>
        </w:trPr>
        <w:tc>
          <w:tcPr>
            <w:tcW w:w="4071" w:type="pct"/>
          </w:tcPr>
          <w:p w14:paraId="614304EC" w14:textId="77777777" w:rsidR="00530435" w:rsidRPr="005D3DEE" w:rsidRDefault="00530435" w:rsidP="005D3DEE">
            <w:pPr>
              <w:spacing w:line="240" w:lineRule="auto"/>
              <w:ind w:left="-21" w:right="-72"/>
              <w:rPr>
                <w:rFonts w:eastAsia="Arial Unicode MS" w:cs="Arial"/>
                <w:color w:val="000000"/>
                <w:sz w:val="18"/>
                <w:szCs w:val="18"/>
                <w:cs/>
              </w:rPr>
            </w:pPr>
          </w:p>
        </w:tc>
        <w:tc>
          <w:tcPr>
            <w:tcW w:w="929" w:type="pct"/>
            <w:tcBorders>
              <w:top w:val="single" w:sz="4" w:space="0" w:color="auto"/>
              <w:left w:val="nil"/>
              <w:bottom w:val="single" w:sz="4" w:space="0" w:color="auto"/>
              <w:right w:val="nil"/>
            </w:tcBorders>
            <w:vAlign w:val="bottom"/>
            <w:hideMark/>
          </w:tcPr>
          <w:p w14:paraId="6320B011" w14:textId="306F2894" w:rsidR="00530435" w:rsidRPr="005D3DEE" w:rsidRDefault="006256C0" w:rsidP="005D3DEE">
            <w:pPr>
              <w:spacing w:line="240" w:lineRule="auto"/>
              <w:ind w:right="-72"/>
              <w:jc w:val="right"/>
              <w:rPr>
                <w:rFonts w:eastAsia="Arial Unicode MS" w:cs="Arial"/>
                <w:b/>
                <w:bCs/>
                <w:sz w:val="18"/>
                <w:szCs w:val="18"/>
                <w:cs/>
              </w:rPr>
            </w:pPr>
            <w:r w:rsidRPr="005D3DEE">
              <w:rPr>
                <w:rFonts w:eastAsia="Arial Unicode MS" w:cs="Arial"/>
                <w:b/>
                <w:bCs/>
                <w:sz w:val="18"/>
                <w:szCs w:val="18"/>
              </w:rPr>
              <w:t>Million Baht</w:t>
            </w:r>
          </w:p>
        </w:tc>
      </w:tr>
      <w:tr w:rsidR="00530435" w:rsidRPr="005D3DEE" w14:paraId="449DE0B9" w14:textId="77777777" w:rsidTr="006619DC">
        <w:trPr>
          <w:cantSplit/>
          <w:trHeight w:val="70"/>
        </w:trPr>
        <w:tc>
          <w:tcPr>
            <w:tcW w:w="4071" w:type="pct"/>
          </w:tcPr>
          <w:p w14:paraId="03549BBC" w14:textId="77777777" w:rsidR="00530435" w:rsidRPr="005D3DEE" w:rsidRDefault="00530435" w:rsidP="005D3DEE">
            <w:pPr>
              <w:spacing w:line="240" w:lineRule="auto"/>
              <w:ind w:left="-21" w:right="-72"/>
              <w:rPr>
                <w:rFonts w:eastAsia="Arial Unicode MS" w:cs="Arial"/>
                <w:sz w:val="18"/>
                <w:szCs w:val="18"/>
              </w:rPr>
            </w:pPr>
          </w:p>
        </w:tc>
        <w:tc>
          <w:tcPr>
            <w:tcW w:w="929" w:type="pct"/>
            <w:tcBorders>
              <w:top w:val="single" w:sz="4" w:space="0" w:color="auto"/>
              <w:left w:val="nil"/>
              <w:right w:val="nil"/>
            </w:tcBorders>
            <w:shd w:val="clear" w:color="auto" w:fill="FAFAFA"/>
          </w:tcPr>
          <w:p w14:paraId="5FE739B6" w14:textId="77777777" w:rsidR="00530435" w:rsidRPr="005D3DEE" w:rsidRDefault="00530435" w:rsidP="005D3DEE">
            <w:pPr>
              <w:spacing w:line="240" w:lineRule="auto"/>
              <w:ind w:right="-72"/>
              <w:jc w:val="right"/>
              <w:rPr>
                <w:rFonts w:eastAsia="Arial Unicode MS" w:cs="Arial"/>
                <w:sz w:val="18"/>
                <w:szCs w:val="18"/>
              </w:rPr>
            </w:pPr>
          </w:p>
        </w:tc>
      </w:tr>
      <w:tr w:rsidR="00530435" w:rsidRPr="005D3DEE" w14:paraId="41CEF8BA" w14:textId="77777777" w:rsidTr="006619DC">
        <w:trPr>
          <w:cantSplit/>
          <w:trHeight w:val="135"/>
        </w:trPr>
        <w:tc>
          <w:tcPr>
            <w:tcW w:w="4071" w:type="pct"/>
            <w:hideMark/>
          </w:tcPr>
          <w:p w14:paraId="77C2EF5F" w14:textId="3808C66D" w:rsidR="00530435" w:rsidRPr="005D3DEE" w:rsidRDefault="00B16096" w:rsidP="005D3DEE">
            <w:pPr>
              <w:tabs>
                <w:tab w:val="left" w:pos="1043"/>
              </w:tabs>
              <w:spacing w:line="240" w:lineRule="auto"/>
              <w:ind w:left="-21" w:right="-72"/>
              <w:rPr>
                <w:rFonts w:eastAsia="Arial Unicode MS" w:cs="Arial"/>
                <w:sz w:val="18"/>
                <w:szCs w:val="18"/>
                <w:rtl/>
                <w:cs/>
              </w:rPr>
            </w:pPr>
            <w:r w:rsidRPr="005D3DEE">
              <w:rPr>
                <w:rFonts w:eastAsia="Arial Unicode MS" w:cs="Arial"/>
                <w:sz w:val="18"/>
                <w:szCs w:val="18"/>
              </w:rPr>
              <w:t>Cash</w:t>
            </w:r>
          </w:p>
        </w:tc>
        <w:tc>
          <w:tcPr>
            <w:tcW w:w="929" w:type="pct"/>
            <w:tcBorders>
              <w:bottom w:val="single" w:sz="4" w:space="0" w:color="auto"/>
            </w:tcBorders>
            <w:shd w:val="clear" w:color="auto" w:fill="FAFAFA"/>
            <w:hideMark/>
          </w:tcPr>
          <w:p w14:paraId="0C660B5F" w14:textId="72DE9C8A" w:rsidR="00530435"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14</w:t>
            </w:r>
            <w:r w:rsidR="00530435" w:rsidRPr="005D3DEE">
              <w:rPr>
                <w:rFonts w:eastAsia="Arial Unicode MS" w:cs="Arial"/>
                <w:sz w:val="18"/>
                <w:szCs w:val="18"/>
              </w:rPr>
              <w:t>,</w:t>
            </w:r>
            <w:r w:rsidRPr="005D3DEE">
              <w:rPr>
                <w:rFonts w:eastAsia="Arial Unicode MS" w:cs="Arial"/>
                <w:sz w:val="18"/>
                <w:szCs w:val="18"/>
              </w:rPr>
              <w:t>979</w:t>
            </w:r>
          </w:p>
        </w:tc>
      </w:tr>
      <w:tr w:rsidR="0030096A" w:rsidRPr="005D3DEE" w14:paraId="7699C005" w14:textId="77777777" w:rsidTr="006619DC">
        <w:trPr>
          <w:cantSplit/>
          <w:trHeight w:val="135"/>
        </w:trPr>
        <w:tc>
          <w:tcPr>
            <w:tcW w:w="4071" w:type="pct"/>
          </w:tcPr>
          <w:p w14:paraId="76391AFF" w14:textId="77777777" w:rsidR="0030096A" w:rsidRPr="005D3DEE" w:rsidRDefault="0030096A" w:rsidP="005D3DEE">
            <w:pPr>
              <w:tabs>
                <w:tab w:val="left" w:pos="1043"/>
              </w:tabs>
              <w:spacing w:line="240" w:lineRule="auto"/>
              <w:ind w:left="-21" w:right="-72"/>
              <w:rPr>
                <w:rFonts w:eastAsia="Arial Unicode MS" w:cs="Arial"/>
                <w:sz w:val="18"/>
                <w:szCs w:val="18"/>
              </w:rPr>
            </w:pPr>
          </w:p>
        </w:tc>
        <w:tc>
          <w:tcPr>
            <w:tcW w:w="929" w:type="pct"/>
            <w:tcBorders>
              <w:top w:val="single" w:sz="4" w:space="0" w:color="auto"/>
            </w:tcBorders>
            <w:shd w:val="clear" w:color="auto" w:fill="FAFAFA"/>
          </w:tcPr>
          <w:p w14:paraId="07CDA0AD" w14:textId="77777777" w:rsidR="0030096A" w:rsidRPr="005D3DEE" w:rsidRDefault="0030096A" w:rsidP="005D3DEE">
            <w:pPr>
              <w:spacing w:line="240" w:lineRule="auto"/>
              <w:ind w:right="-72"/>
              <w:jc w:val="right"/>
              <w:rPr>
                <w:rFonts w:eastAsia="Arial Unicode MS" w:cs="Arial"/>
                <w:sz w:val="18"/>
                <w:szCs w:val="18"/>
              </w:rPr>
            </w:pPr>
          </w:p>
        </w:tc>
      </w:tr>
      <w:tr w:rsidR="00530435" w:rsidRPr="005D3DEE" w14:paraId="4D3548E7" w14:textId="77777777" w:rsidTr="006619DC">
        <w:trPr>
          <w:cantSplit/>
          <w:trHeight w:val="135"/>
        </w:trPr>
        <w:tc>
          <w:tcPr>
            <w:tcW w:w="4071" w:type="pct"/>
            <w:hideMark/>
          </w:tcPr>
          <w:p w14:paraId="3C28E0C5" w14:textId="641B46F1" w:rsidR="00530435" w:rsidRPr="005D3DEE" w:rsidRDefault="00B16096" w:rsidP="005D3DEE">
            <w:pPr>
              <w:tabs>
                <w:tab w:val="left" w:pos="1043"/>
              </w:tabs>
              <w:spacing w:line="240" w:lineRule="auto"/>
              <w:ind w:left="-21" w:right="-72"/>
              <w:rPr>
                <w:rFonts w:eastAsia="Arial Unicode MS" w:cs="Arial"/>
                <w:sz w:val="18"/>
                <w:szCs w:val="18"/>
                <w:cs/>
              </w:rPr>
            </w:pPr>
            <w:r w:rsidRPr="005D3DEE">
              <w:rPr>
                <w:rFonts w:eastAsia="Arial Unicode MS" w:cs="Arial"/>
                <w:sz w:val="18"/>
                <w:szCs w:val="18"/>
              </w:rPr>
              <w:t>Total purchase consideration</w:t>
            </w:r>
          </w:p>
        </w:tc>
        <w:tc>
          <w:tcPr>
            <w:tcW w:w="929" w:type="pct"/>
            <w:tcBorders>
              <w:left w:val="nil"/>
              <w:bottom w:val="single" w:sz="4" w:space="0" w:color="auto"/>
              <w:right w:val="nil"/>
            </w:tcBorders>
            <w:shd w:val="clear" w:color="auto" w:fill="FAFAFA"/>
            <w:hideMark/>
          </w:tcPr>
          <w:p w14:paraId="0743C04F" w14:textId="45BF73D3" w:rsidR="00530435"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14</w:t>
            </w:r>
            <w:r w:rsidR="00530435" w:rsidRPr="005D3DEE">
              <w:rPr>
                <w:rFonts w:eastAsia="Arial Unicode MS" w:cs="Arial"/>
                <w:sz w:val="18"/>
                <w:szCs w:val="18"/>
              </w:rPr>
              <w:t>,</w:t>
            </w:r>
            <w:r w:rsidRPr="005D3DEE">
              <w:rPr>
                <w:rFonts w:eastAsia="Arial Unicode MS" w:cs="Arial"/>
                <w:sz w:val="18"/>
                <w:szCs w:val="18"/>
              </w:rPr>
              <w:t>979</w:t>
            </w:r>
          </w:p>
        </w:tc>
      </w:tr>
    </w:tbl>
    <w:p w14:paraId="296A0BF7" w14:textId="77777777" w:rsidR="00B16096" w:rsidRPr="005D3DEE" w:rsidRDefault="00B16096" w:rsidP="00A10643">
      <w:pPr>
        <w:spacing w:line="240" w:lineRule="auto"/>
        <w:ind w:left="1080"/>
        <w:jc w:val="both"/>
        <w:rPr>
          <w:rFonts w:eastAsia="Arial Unicode MS" w:cs="Arial"/>
          <w:sz w:val="18"/>
          <w:szCs w:val="18"/>
        </w:rPr>
      </w:pPr>
    </w:p>
    <w:p w14:paraId="71F67D01" w14:textId="46BC21A3" w:rsidR="00B16096" w:rsidRPr="005D3DEE" w:rsidRDefault="00B16096" w:rsidP="00F1095E">
      <w:pPr>
        <w:spacing w:line="240" w:lineRule="auto"/>
        <w:ind w:left="1080"/>
        <w:rPr>
          <w:rFonts w:eastAsia="Arial Unicode MS" w:cs="Arial"/>
          <w:sz w:val="18"/>
          <w:szCs w:val="18"/>
        </w:rPr>
      </w:pPr>
      <w:r w:rsidRPr="005D3DEE">
        <w:rPr>
          <w:rFonts w:eastAsia="Arial Unicode MS" w:cs="Arial"/>
          <w:sz w:val="18"/>
          <w:szCs w:val="18"/>
        </w:rPr>
        <w:t>Details of</w:t>
      </w:r>
      <w:r w:rsidR="001B59DF" w:rsidRPr="005D3DEE">
        <w:rPr>
          <w:rFonts w:eastAsia="Arial Unicode MS" w:cs="Arial"/>
          <w:sz w:val="18"/>
          <w:szCs w:val="18"/>
        </w:rPr>
        <w:t xml:space="preserve"> estimated</w:t>
      </w:r>
      <w:r w:rsidRPr="005D3DEE">
        <w:rPr>
          <w:rFonts w:eastAsia="Arial Unicode MS" w:cs="Arial"/>
          <w:sz w:val="18"/>
          <w:szCs w:val="18"/>
        </w:rPr>
        <w:t xml:space="preserve"> fair value of the acquired net assets </w:t>
      </w:r>
      <w:r w:rsidR="001B59DF" w:rsidRPr="005D3DEE">
        <w:rPr>
          <w:rFonts w:eastAsia="Arial Unicode MS" w:cs="Arial"/>
          <w:sz w:val="18"/>
          <w:szCs w:val="18"/>
        </w:rPr>
        <w:t>of associate</w:t>
      </w:r>
      <w:r w:rsidR="00AD24B8">
        <w:rPr>
          <w:rFonts w:eastAsia="Arial Unicode MS" w:cs="Arial"/>
          <w:sz w:val="18"/>
          <w:szCs w:val="18"/>
        </w:rPr>
        <w:t>s</w:t>
      </w:r>
      <w:r w:rsidRPr="005D3DEE">
        <w:rPr>
          <w:rFonts w:eastAsia="Arial Unicode MS" w:cs="Arial"/>
          <w:sz w:val="18"/>
          <w:szCs w:val="18"/>
        </w:rPr>
        <w:t xml:space="preserve"> at the acquisition date is as</w:t>
      </w:r>
      <w:r w:rsidR="00F1095E">
        <w:rPr>
          <w:rFonts w:eastAsia="Arial Unicode MS" w:cs="Arial"/>
          <w:sz w:val="18"/>
          <w:szCs w:val="18"/>
        </w:rPr>
        <w:t xml:space="preserve"> </w:t>
      </w:r>
      <w:r w:rsidRPr="005D3DEE">
        <w:rPr>
          <w:rFonts w:eastAsia="Arial Unicode MS" w:cs="Arial"/>
          <w:sz w:val="18"/>
          <w:szCs w:val="18"/>
        </w:rPr>
        <w:t>follows:</w:t>
      </w:r>
    </w:p>
    <w:p w14:paraId="01308309" w14:textId="77777777" w:rsidR="00530435" w:rsidRPr="005D3DEE" w:rsidRDefault="00530435" w:rsidP="00A10643">
      <w:pPr>
        <w:spacing w:line="240" w:lineRule="auto"/>
        <w:ind w:left="1080"/>
        <w:jc w:val="both"/>
        <w:rPr>
          <w:rFonts w:eastAsia="Arial Unicode MS" w:cs="Arial"/>
          <w:sz w:val="18"/>
          <w:szCs w:val="18"/>
        </w:rPr>
      </w:pPr>
    </w:p>
    <w:tbl>
      <w:tblPr>
        <w:tblW w:w="4471" w:type="pct"/>
        <w:tblInd w:w="993" w:type="dxa"/>
        <w:tblLook w:val="04A0" w:firstRow="1" w:lastRow="0" w:firstColumn="1" w:lastColumn="0" w:noHBand="0" w:noVBand="1"/>
      </w:tblPr>
      <w:tblGrid>
        <w:gridCol w:w="6881"/>
        <w:gridCol w:w="1577"/>
      </w:tblGrid>
      <w:tr w:rsidR="00530435" w:rsidRPr="005D3DEE" w14:paraId="7260769E" w14:textId="77777777" w:rsidTr="006619DC">
        <w:trPr>
          <w:cantSplit/>
          <w:trHeight w:val="318"/>
        </w:trPr>
        <w:tc>
          <w:tcPr>
            <w:tcW w:w="4068" w:type="pct"/>
          </w:tcPr>
          <w:p w14:paraId="3D1FAB2A" w14:textId="77777777" w:rsidR="00530435" w:rsidRPr="005D3DEE" w:rsidRDefault="00530435" w:rsidP="005D3DEE">
            <w:pPr>
              <w:spacing w:line="240" w:lineRule="auto"/>
              <w:ind w:left="-15" w:right="-72"/>
              <w:rPr>
                <w:rFonts w:eastAsia="Arial Unicode MS" w:cs="Arial"/>
                <w:sz w:val="18"/>
                <w:szCs w:val="18"/>
              </w:rPr>
            </w:pPr>
          </w:p>
        </w:tc>
        <w:tc>
          <w:tcPr>
            <w:tcW w:w="932" w:type="pct"/>
            <w:tcBorders>
              <w:top w:val="single" w:sz="4" w:space="0" w:color="auto"/>
              <w:left w:val="nil"/>
              <w:bottom w:val="single" w:sz="4" w:space="0" w:color="auto"/>
              <w:right w:val="nil"/>
            </w:tcBorders>
            <w:hideMark/>
          </w:tcPr>
          <w:p w14:paraId="404320D8" w14:textId="77777777" w:rsidR="006256C0" w:rsidRPr="005D3DEE" w:rsidRDefault="006256C0" w:rsidP="005D3DEE">
            <w:pPr>
              <w:spacing w:line="240" w:lineRule="auto"/>
              <w:ind w:right="-72"/>
              <w:jc w:val="right"/>
              <w:rPr>
                <w:rFonts w:eastAsia="Arial Unicode MS" w:cs="Arial"/>
                <w:b/>
                <w:bCs/>
                <w:sz w:val="18"/>
                <w:szCs w:val="18"/>
                <w:cs/>
              </w:rPr>
            </w:pPr>
            <w:r w:rsidRPr="005D3DEE">
              <w:rPr>
                <w:rFonts w:eastAsia="Arial Unicode MS" w:cs="Arial"/>
                <w:b/>
                <w:bCs/>
                <w:sz w:val="18"/>
                <w:szCs w:val="18"/>
              </w:rPr>
              <w:t>Consolidated financial information</w:t>
            </w:r>
          </w:p>
          <w:p w14:paraId="3B4C1F7B" w14:textId="6A4FCE0A" w:rsidR="00530435" w:rsidRPr="005D3DEE" w:rsidRDefault="006256C0" w:rsidP="005D3DEE">
            <w:pPr>
              <w:spacing w:line="240" w:lineRule="auto"/>
              <w:ind w:right="-72"/>
              <w:jc w:val="right"/>
              <w:rPr>
                <w:rFonts w:eastAsia="Arial Unicode MS" w:cs="Arial"/>
                <w:b/>
                <w:bCs/>
                <w:sz w:val="18"/>
                <w:szCs w:val="18"/>
              </w:rPr>
            </w:pPr>
            <w:r w:rsidRPr="005D3DEE">
              <w:rPr>
                <w:rFonts w:eastAsia="Arial Unicode MS" w:cs="Arial"/>
                <w:b/>
                <w:bCs/>
                <w:sz w:val="18"/>
                <w:szCs w:val="18"/>
                <w:lang w:val="en-US"/>
              </w:rPr>
              <w:t>Million Baht</w:t>
            </w:r>
          </w:p>
        </w:tc>
      </w:tr>
      <w:tr w:rsidR="00530435" w:rsidRPr="005D3DEE" w14:paraId="6CCDF8E5" w14:textId="77777777" w:rsidTr="006619DC">
        <w:trPr>
          <w:cantSplit/>
          <w:trHeight w:val="70"/>
        </w:trPr>
        <w:tc>
          <w:tcPr>
            <w:tcW w:w="4068" w:type="pct"/>
          </w:tcPr>
          <w:p w14:paraId="79B3806F" w14:textId="77777777" w:rsidR="00530435" w:rsidRPr="005D3DEE" w:rsidRDefault="00530435" w:rsidP="005D3DEE">
            <w:pPr>
              <w:spacing w:line="240" w:lineRule="auto"/>
              <w:ind w:left="-15" w:right="-72"/>
              <w:rPr>
                <w:rFonts w:eastAsia="Arial Unicode MS" w:cs="Arial"/>
                <w:sz w:val="18"/>
                <w:szCs w:val="18"/>
              </w:rPr>
            </w:pPr>
          </w:p>
        </w:tc>
        <w:tc>
          <w:tcPr>
            <w:tcW w:w="932" w:type="pct"/>
            <w:tcBorders>
              <w:top w:val="single" w:sz="4" w:space="0" w:color="auto"/>
              <w:left w:val="nil"/>
              <w:bottom w:val="nil"/>
              <w:right w:val="nil"/>
            </w:tcBorders>
            <w:shd w:val="clear" w:color="auto" w:fill="FAFAFA"/>
          </w:tcPr>
          <w:p w14:paraId="76531809" w14:textId="77777777" w:rsidR="00530435" w:rsidRPr="005D3DEE" w:rsidRDefault="00530435" w:rsidP="005D3DEE">
            <w:pPr>
              <w:spacing w:line="240" w:lineRule="auto"/>
              <w:ind w:right="-72"/>
              <w:jc w:val="right"/>
              <w:rPr>
                <w:rFonts w:eastAsia="Arial Unicode MS" w:cs="Arial"/>
                <w:sz w:val="18"/>
                <w:szCs w:val="18"/>
              </w:rPr>
            </w:pPr>
          </w:p>
        </w:tc>
      </w:tr>
      <w:tr w:rsidR="00530435" w:rsidRPr="005D3DEE" w14:paraId="3B17A238" w14:textId="77777777" w:rsidTr="006619DC">
        <w:trPr>
          <w:cantSplit/>
          <w:trHeight w:val="135"/>
        </w:trPr>
        <w:tc>
          <w:tcPr>
            <w:tcW w:w="4068" w:type="pct"/>
            <w:hideMark/>
          </w:tcPr>
          <w:p w14:paraId="34D24B20" w14:textId="11E92ABA" w:rsidR="00530435" w:rsidRPr="005D3DEE" w:rsidRDefault="006256C0" w:rsidP="005D3DEE">
            <w:pPr>
              <w:tabs>
                <w:tab w:val="left" w:pos="1043"/>
              </w:tabs>
              <w:spacing w:line="240" w:lineRule="auto"/>
              <w:ind w:left="-15" w:right="-72"/>
              <w:rPr>
                <w:rFonts w:eastAsia="Arial Unicode MS" w:cs="Arial"/>
                <w:sz w:val="18"/>
                <w:szCs w:val="18"/>
                <w:rtl/>
                <w:cs/>
              </w:rPr>
            </w:pPr>
            <w:r w:rsidRPr="005D3DEE">
              <w:rPr>
                <w:rFonts w:cs="Arial"/>
                <w:sz w:val="18"/>
                <w:szCs w:val="18"/>
              </w:rPr>
              <w:t>Estimated fair value of identifiable net assets acquired</w:t>
            </w:r>
          </w:p>
        </w:tc>
        <w:tc>
          <w:tcPr>
            <w:tcW w:w="932" w:type="pct"/>
            <w:shd w:val="clear" w:color="auto" w:fill="FAFAFA"/>
            <w:hideMark/>
          </w:tcPr>
          <w:p w14:paraId="0298CDB1" w14:textId="16673D06" w:rsidR="00530435"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3</w:t>
            </w:r>
            <w:r w:rsidR="00530435" w:rsidRPr="005D3DEE">
              <w:rPr>
                <w:rFonts w:eastAsia="Arial Unicode MS" w:cs="Arial"/>
                <w:sz w:val="18"/>
                <w:szCs w:val="18"/>
              </w:rPr>
              <w:t>,</w:t>
            </w:r>
            <w:r w:rsidRPr="005D3DEE">
              <w:rPr>
                <w:rFonts w:eastAsia="Arial Unicode MS" w:cs="Arial"/>
                <w:sz w:val="18"/>
                <w:szCs w:val="18"/>
              </w:rPr>
              <w:t>288</w:t>
            </w:r>
          </w:p>
        </w:tc>
      </w:tr>
      <w:tr w:rsidR="00530435" w:rsidRPr="005D3DEE" w14:paraId="5192640C" w14:textId="77777777" w:rsidTr="006619DC">
        <w:trPr>
          <w:cantSplit/>
          <w:trHeight w:val="135"/>
        </w:trPr>
        <w:tc>
          <w:tcPr>
            <w:tcW w:w="4068" w:type="pct"/>
            <w:hideMark/>
          </w:tcPr>
          <w:p w14:paraId="4D1C8349" w14:textId="7864C2ED" w:rsidR="00530435" w:rsidRPr="005D3DEE" w:rsidRDefault="006256C0" w:rsidP="005D3DEE">
            <w:pPr>
              <w:tabs>
                <w:tab w:val="left" w:pos="1043"/>
              </w:tabs>
              <w:spacing w:line="240" w:lineRule="auto"/>
              <w:ind w:left="-15" w:right="-72"/>
              <w:rPr>
                <w:rFonts w:eastAsia="Arial Unicode MS" w:cs="Arial"/>
                <w:sz w:val="18"/>
                <w:szCs w:val="18"/>
              </w:rPr>
            </w:pPr>
            <w:r w:rsidRPr="005D3DEE">
              <w:rPr>
                <w:rFonts w:eastAsia="Arial Unicode MS" w:cs="Arial"/>
                <w:sz w:val="18"/>
                <w:szCs w:val="18"/>
                <w:lang w:val="en-US"/>
              </w:rPr>
              <w:t xml:space="preserve">Purchase price over the estimated fair value of </w:t>
            </w:r>
            <w:r w:rsidR="00A10643" w:rsidRPr="005D3DEE">
              <w:rPr>
                <w:rFonts w:eastAsia="Arial Unicode MS" w:cs="Arial"/>
                <w:sz w:val="18"/>
                <w:szCs w:val="18"/>
                <w:lang w:val="en-US"/>
              </w:rPr>
              <w:t>net assets acquired</w:t>
            </w:r>
            <w:r w:rsidRPr="005D3DEE">
              <w:rPr>
                <w:rFonts w:eastAsia="Arial Unicode MS" w:cs="Arial"/>
                <w:sz w:val="18"/>
                <w:szCs w:val="18"/>
                <w:lang w:val="en-US"/>
              </w:rPr>
              <w:br/>
            </w:r>
            <w:proofErr w:type="gramStart"/>
            <w:r w:rsidRPr="005D3DEE">
              <w:rPr>
                <w:rFonts w:eastAsia="Arial Unicode MS" w:cs="Arial"/>
                <w:sz w:val="18"/>
                <w:szCs w:val="18"/>
                <w:lang w:val="en-US"/>
              </w:rPr>
              <w:t xml:space="preserve">   (</w:t>
            </w:r>
            <w:proofErr w:type="gramEnd"/>
            <w:r w:rsidRPr="005D3DEE">
              <w:rPr>
                <w:rFonts w:eastAsia="Arial Unicode MS" w:cs="Arial"/>
                <w:sz w:val="18"/>
                <w:szCs w:val="18"/>
                <w:lang w:val="en-US"/>
              </w:rPr>
              <w:t>Include</w:t>
            </w:r>
            <w:r w:rsidR="008F071E" w:rsidRPr="005D3DEE">
              <w:rPr>
                <w:rFonts w:eastAsia="Arial Unicode MS" w:cs="Arial"/>
                <w:sz w:val="18"/>
                <w:szCs w:val="18"/>
                <w:lang w:val="en-US"/>
              </w:rPr>
              <w:t>d</w:t>
            </w:r>
            <w:r w:rsidRPr="005D3DEE">
              <w:rPr>
                <w:rFonts w:eastAsia="Arial Unicode MS" w:cs="Arial"/>
                <w:sz w:val="18"/>
                <w:szCs w:val="18"/>
                <w:lang w:val="en-US"/>
              </w:rPr>
              <w:t xml:space="preserve"> in investments in associates)</w:t>
            </w:r>
          </w:p>
        </w:tc>
        <w:tc>
          <w:tcPr>
            <w:tcW w:w="932" w:type="pct"/>
            <w:tcBorders>
              <w:top w:val="nil"/>
              <w:left w:val="nil"/>
              <w:bottom w:val="single" w:sz="4" w:space="0" w:color="auto"/>
              <w:right w:val="nil"/>
            </w:tcBorders>
            <w:shd w:val="clear" w:color="auto" w:fill="FAFAFA"/>
            <w:vAlign w:val="bottom"/>
            <w:hideMark/>
          </w:tcPr>
          <w:p w14:paraId="59E56CF9" w14:textId="7C8633FC" w:rsidR="00530435"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11</w:t>
            </w:r>
            <w:r w:rsidR="00530435" w:rsidRPr="005D3DEE">
              <w:rPr>
                <w:rFonts w:eastAsia="Arial Unicode MS" w:cs="Arial"/>
                <w:sz w:val="18"/>
                <w:szCs w:val="18"/>
              </w:rPr>
              <w:t>,</w:t>
            </w:r>
            <w:r w:rsidRPr="005D3DEE">
              <w:rPr>
                <w:rFonts w:eastAsia="Arial Unicode MS" w:cs="Arial"/>
                <w:sz w:val="18"/>
                <w:szCs w:val="18"/>
              </w:rPr>
              <w:t>691</w:t>
            </w:r>
          </w:p>
        </w:tc>
      </w:tr>
      <w:tr w:rsidR="0030096A" w:rsidRPr="005D3DEE" w14:paraId="64E3AD25" w14:textId="77777777" w:rsidTr="006619DC">
        <w:trPr>
          <w:cantSplit/>
          <w:trHeight w:val="135"/>
        </w:trPr>
        <w:tc>
          <w:tcPr>
            <w:tcW w:w="4068" w:type="pct"/>
          </w:tcPr>
          <w:p w14:paraId="5FF46355" w14:textId="77777777" w:rsidR="0030096A" w:rsidRPr="005D3DEE" w:rsidRDefault="0030096A" w:rsidP="005D3DEE">
            <w:pPr>
              <w:tabs>
                <w:tab w:val="left" w:pos="1043"/>
              </w:tabs>
              <w:spacing w:line="240" w:lineRule="auto"/>
              <w:ind w:left="-15" w:right="-72"/>
              <w:rPr>
                <w:rFonts w:eastAsia="Arial Unicode MS" w:cs="Arial"/>
                <w:sz w:val="18"/>
                <w:szCs w:val="18"/>
                <w:lang w:val="en-US"/>
              </w:rPr>
            </w:pPr>
          </w:p>
        </w:tc>
        <w:tc>
          <w:tcPr>
            <w:tcW w:w="932" w:type="pct"/>
            <w:tcBorders>
              <w:top w:val="single" w:sz="4" w:space="0" w:color="auto"/>
              <w:left w:val="nil"/>
              <w:right w:val="nil"/>
            </w:tcBorders>
            <w:shd w:val="clear" w:color="auto" w:fill="FAFAFA"/>
            <w:vAlign w:val="bottom"/>
          </w:tcPr>
          <w:p w14:paraId="3D93A9BE" w14:textId="77777777" w:rsidR="0030096A" w:rsidRPr="005D3DEE" w:rsidRDefault="0030096A" w:rsidP="005D3DEE">
            <w:pPr>
              <w:spacing w:line="240" w:lineRule="auto"/>
              <w:ind w:right="-72"/>
              <w:jc w:val="right"/>
              <w:rPr>
                <w:rFonts w:eastAsia="Arial Unicode MS" w:cs="Arial"/>
                <w:sz w:val="18"/>
                <w:szCs w:val="18"/>
              </w:rPr>
            </w:pPr>
          </w:p>
        </w:tc>
      </w:tr>
      <w:tr w:rsidR="00530435" w:rsidRPr="005D3DEE" w14:paraId="4BA73513" w14:textId="77777777" w:rsidTr="006619DC">
        <w:trPr>
          <w:cantSplit/>
          <w:trHeight w:val="135"/>
        </w:trPr>
        <w:tc>
          <w:tcPr>
            <w:tcW w:w="4068" w:type="pct"/>
            <w:hideMark/>
          </w:tcPr>
          <w:p w14:paraId="78150728" w14:textId="47A82BA7" w:rsidR="00530435" w:rsidRPr="005D3DEE" w:rsidRDefault="006256C0" w:rsidP="005D3DEE">
            <w:pPr>
              <w:tabs>
                <w:tab w:val="left" w:pos="1043"/>
              </w:tabs>
              <w:spacing w:line="240" w:lineRule="auto"/>
              <w:ind w:left="-15" w:right="-72"/>
              <w:rPr>
                <w:rFonts w:eastAsia="Arial Unicode MS" w:cs="Arial"/>
                <w:sz w:val="18"/>
                <w:szCs w:val="18"/>
              </w:rPr>
            </w:pPr>
            <w:r w:rsidRPr="005D3DEE">
              <w:rPr>
                <w:rFonts w:eastAsia="Arial Unicode MS" w:cs="Arial"/>
                <w:sz w:val="18"/>
                <w:szCs w:val="18"/>
              </w:rPr>
              <w:t>Purchase consideration</w:t>
            </w:r>
          </w:p>
        </w:tc>
        <w:tc>
          <w:tcPr>
            <w:tcW w:w="932" w:type="pct"/>
            <w:tcBorders>
              <w:left w:val="nil"/>
              <w:bottom w:val="single" w:sz="4" w:space="0" w:color="auto"/>
              <w:right w:val="nil"/>
            </w:tcBorders>
            <w:shd w:val="clear" w:color="auto" w:fill="FAFAFA"/>
            <w:hideMark/>
          </w:tcPr>
          <w:p w14:paraId="59C091D3" w14:textId="0D613C07" w:rsidR="00530435" w:rsidRPr="005D3DEE" w:rsidRDefault="009821C0" w:rsidP="005D3DEE">
            <w:pPr>
              <w:spacing w:line="240" w:lineRule="auto"/>
              <w:ind w:right="-72"/>
              <w:jc w:val="right"/>
              <w:rPr>
                <w:rFonts w:eastAsia="Arial Unicode MS" w:cs="Arial"/>
                <w:sz w:val="18"/>
                <w:szCs w:val="18"/>
              </w:rPr>
            </w:pPr>
            <w:r w:rsidRPr="005D3DEE">
              <w:rPr>
                <w:rFonts w:eastAsia="Arial Unicode MS" w:cs="Arial"/>
                <w:sz w:val="18"/>
                <w:szCs w:val="18"/>
              </w:rPr>
              <w:t>14</w:t>
            </w:r>
            <w:r w:rsidR="00530435" w:rsidRPr="005D3DEE">
              <w:rPr>
                <w:rFonts w:eastAsia="Arial Unicode MS" w:cs="Arial"/>
                <w:sz w:val="18"/>
                <w:szCs w:val="18"/>
              </w:rPr>
              <w:t>,</w:t>
            </w:r>
            <w:r w:rsidRPr="005D3DEE">
              <w:rPr>
                <w:rFonts w:eastAsia="Arial Unicode MS" w:cs="Arial"/>
                <w:sz w:val="18"/>
                <w:szCs w:val="18"/>
              </w:rPr>
              <w:t>979</w:t>
            </w:r>
          </w:p>
        </w:tc>
      </w:tr>
    </w:tbl>
    <w:p w14:paraId="20D5B3FC" w14:textId="77777777" w:rsidR="006256C0" w:rsidRPr="005D3DEE" w:rsidRDefault="006256C0" w:rsidP="00A10643">
      <w:pPr>
        <w:spacing w:line="240" w:lineRule="auto"/>
        <w:ind w:left="1080"/>
        <w:jc w:val="both"/>
        <w:rPr>
          <w:rFonts w:eastAsia="Arial Unicode MS" w:cs="Arial"/>
          <w:sz w:val="18"/>
          <w:szCs w:val="18"/>
        </w:rPr>
      </w:pPr>
    </w:p>
    <w:p w14:paraId="41669D91" w14:textId="7EB0C1AB" w:rsidR="006256C0" w:rsidRPr="005D3DEE" w:rsidRDefault="006256C0" w:rsidP="00A10643">
      <w:pPr>
        <w:spacing w:line="240" w:lineRule="auto"/>
        <w:ind w:left="1080"/>
        <w:jc w:val="both"/>
        <w:rPr>
          <w:rFonts w:eastAsia="Arial Unicode MS" w:cs="Arial"/>
          <w:sz w:val="18"/>
          <w:szCs w:val="18"/>
        </w:rPr>
      </w:pPr>
      <w:r w:rsidRPr="005D3DEE">
        <w:rPr>
          <w:rFonts w:eastAsia="Arial Unicode MS" w:cs="Arial"/>
          <w:sz w:val="18"/>
          <w:szCs w:val="18"/>
        </w:rPr>
        <w:t xml:space="preserve">The Group has been under the process of determining fair value of the net assets acquired from </w:t>
      </w:r>
      <w:r w:rsidRPr="005D3DEE">
        <w:rPr>
          <w:rFonts w:eastAsia="Arial Unicode MS" w:cs="Arial"/>
          <w:sz w:val="18"/>
          <w:szCs w:val="18"/>
        </w:rPr>
        <w:br/>
        <w:t xml:space="preserve">the business acquisition. The above estimated fair value needs to be further adjusted to the fair value of the net assets acquired which must be completed within </w:t>
      </w:r>
      <w:r w:rsidR="009821C0" w:rsidRPr="005D3DEE">
        <w:rPr>
          <w:rFonts w:eastAsia="Arial Unicode MS" w:cs="Arial"/>
          <w:sz w:val="18"/>
          <w:szCs w:val="18"/>
        </w:rPr>
        <w:t>12</w:t>
      </w:r>
      <w:r w:rsidRPr="005D3DEE">
        <w:rPr>
          <w:rFonts w:eastAsia="Arial Unicode MS" w:cs="Arial"/>
          <w:sz w:val="18"/>
          <w:szCs w:val="18"/>
        </w:rPr>
        <w:t xml:space="preserve"> months from the acquisition date.</w:t>
      </w:r>
    </w:p>
    <w:p w14:paraId="40F40D27" w14:textId="77777777" w:rsidR="00530435" w:rsidRPr="005D3DEE" w:rsidRDefault="00530435" w:rsidP="00A10643">
      <w:pPr>
        <w:spacing w:line="240" w:lineRule="auto"/>
        <w:ind w:left="1080"/>
        <w:jc w:val="both"/>
        <w:rPr>
          <w:rFonts w:eastAsia="Arial Unicode MS" w:cs="Arial"/>
          <w:sz w:val="18"/>
          <w:szCs w:val="18"/>
        </w:rPr>
      </w:pPr>
    </w:p>
    <w:p w14:paraId="46FF6A42" w14:textId="77777777" w:rsidR="00941684" w:rsidRPr="005D3DEE" w:rsidRDefault="00941684" w:rsidP="00A10643">
      <w:pPr>
        <w:spacing w:line="240" w:lineRule="auto"/>
        <w:ind w:left="1080"/>
        <w:jc w:val="both"/>
        <w:rPr>
          <w:rFonts w:eastAsia="Arial Unicode MS" w:cs="Arial"/>
          <w:sz w:val="18"/>
          <w:szCs w:val="18"/>
        </w:rPr>
      </w:pPr>
    </w:p>
    <w:p w14:paraId="693A2C99" w14:textId="77777777" w:rsidR="006A5544" w:rsidRPr="005D3DEE" w:rsidRDefault="006A5544" w:rsidP="00A10643">
      <w:pPr>
        <w:spacing w:line="240" w:lineRule="auto"/>
        <w:ind w:left="1080"/>
        <w:jc w:val="both"/>
        <w:rPr>
          <w:rFonts w:eastAsia="Arial Unicode MS" w:cs="Arial"/>
          <w:sz w:val="18"/>
          <w:szCs w:val="18"/>
        </w:rPr>
      </w:pPr>
    </w:p>
    <w:p w14:paraId="03A144B8" w14:textId="7B359319" w:rsidR="006A5544" w:rsidRPr="005D3DEE" w:rsidRDefault="006A5544" w:rsidP="00A10643">
      <w:pPr>
        <w:spacing w:line="240" w:lineRule="auto"/>
        <w:ind w:left="1080"/>
        <w:jc w:val="both"/>
        <w:rPr>
          <w:rFonts w:eastAsia="Arial Unicode MS"/>
          <w:sz w:val="18"/>
          <w:szCs w:val="18"/>
          <w:cs/>
        </w:rPr>
        <w:sectPr w:rsidR="006A5544" w:rsidRPr="005D3DEE" w:rsidSect="00F234A9">
          <w:pgSz w:w="11907" w:h="16840" w:code="9"/>
          <w:pgMar w:top="1440" w:right="720" w:bottom="720" w:left="1728" w:header="706" w:footer="706" w:gutter="0"/>
          <w:cols w:space="720"/>
          <w:noEndnote/>
          <w:docGrid w:linePitch="326"/>
        </w:sectPr>
      </w:pPr>
    </w:p>
    <w:p w14:paraId="1BFE7636" w14:textId="77777777" w:rsidR="00854FB4" w:rsidRPr="005D3DEE" w:rsidRDefault="00854FB4" w:rsidP="007554A0">
      <w:pPr>
        <w:spacing w:line="240" w:lineRule="auto"/>
        <w:ind w:left="540"/>
        <w:jc w:val="both"/>
        <w:rPr>
          <w:rFonts w:eastAsia="Arial Unicode MS" w:cs="Arial"/>
          <w:color w:val="000000" w:themeColor="text1"/>
          <w:sz w:val="18"/>
          <w:szCs w:val="18"/>
        </w:rPr>
      </w:pPr>
    </w:p>
    <w:p w14:paraId="3C2F17AE" w14:textId="0C09BBFA" w:rsidR="00A9179A" w:rsidRPr="005D3DEE" w:rsidRDefault="00A9179A" w:rsidP="007554A0">
      <w:pPr>
        <w:spacing w:line="240" w:lineRule="auto"/>
        <w:ind w:firstLine="540"/>
        <w:jc w:val="both"/>
        <w:rPr>
          <w:rFonts w:eastAsia="Arial Unicode MS" w:cs="Arial"/>
          <w:sz w:val="18"/>
          <w:szCs w:val="18"/>
        </w:rPr>
      </w:pPr>
      <w:r w:rsidRPr="005D3DEE">
        <w:rPr>
          <w:rFonts w:eastAsia="Arial Unicode MS" w:cs="Arial"/>
          <w:sz w:val="18"/>
          <w:szCs w:val="18"/>
        </w:rPr>
        <w:t>The deta</w:t>
      </w:r>
      <w:r w:rsidR="003A1BA5" w:rsidRPr="005D3DEE">
        <w:rPr>
          <w:rFonts w:eastAsia="Arial Unicode MS" w:cs="Arial"/>
          <w:sz w:val="18"/>
          <w:szCs w:val="18"/>
        </w:rPr>
        <w:t>il</w:t>
      </w:r>
      <w:r w:rsidR="000615B7" w:rsidRPr="005D3DEE">
        <w:rPr>
          <w:rFonts w:eastAsia="Arial Unicode MS" w:cs="Arial"/>
          <w:sz w:val="18"/>
          <w:szCs w:val="18"/>
        </w:rPr>
        <w:t xml:space="preserve"> of </w:t>
      </w:r>
      <w:r w:rsidR="00D37F52" w:rsidRPr="005D3DEE">
        <w:rPr>
          <w:rFonts w:eastAsia="Arial Unicode MS" w:cs="Arial"/>
          <w:sz w:val="18"/>
          <w:szCs w:val="18"/>
        </w:rPr>
        <w:t xml:space="preserve">investments in </w:t>
      </w:r>
      <w:r w:rsidRPr="005D3DEE">
        <w:rPr>
          <w:rFonts w:eastAsia="Arial Unicode MS" w:cs="Arial"/>
          <w:sz w:val="18"/>
          <w:szCs w:val="18"/>
        </w:rPr>
        <w:t>associates are as follows</w:t>
      </w:r>
      <w:r w:rsidRPr="005D3DEE">
        <w:rPr>
          <w:rFonts w:eastAsia="Arial Unicode MS" w:cs="Arial"/>
          <w:sz w:val="18"/>
          <w:szCs w:val="18"/>
          <w:cs/>
        </w:rPr>
        <w:t xml:space="preserve">: </w:t>
      </w: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240"/>
        <w:gridCol w:w="2700"/>
        <w:gridCol w:w="1152"/>
        <w:gridCol w:w="1152"/>
        <w:gridCol w:w="1152"/>
        <w:gridCol w:w="1152"/>
        <w:gridCol w:w="1152"/>
        <w:gridCol w:w="1152"/>
        <w:gridCol w:w="1152"/>
        <w:gridCol w:w="1152"/>
      </w:tblGrid>
      <w:tr w:rsidR="00903022" w:rsidRPr="005D3DEE" w14:paraId="4906F2EC" w14:textId="77777777" w:rsidTr="005C4187">
        <w:trPr>
          <w:cantSplit/>
        </w:trPr>
        <w:tc>
          <w:tcPr>
            <w:tcW w:w="3240" w:type="dxa"/>
            <w:tcBorders>
              <w:top w:val="nil"/>
              <w:bottom w:val="nil"/>
            </w:tcBorders>
            <w:shd w:val="clear" w:color="auto" w:fill="auto"/>
          </w:tcPr>
          <w:p w14:paraId="7AA328DA" w14:textId="77777777" w:rsidR="00B2279B" w:rsidRPr="005D3DEE" w:rsidRDefault="00B2279B"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06332A6" w14:textId="77777777" w:rsidR="00B2279B" w:rsidRPr="005D3DEE" w:rsidRDefault="00B2279B" w:rsidP="009F1130">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tcPr>
          <w:p w14:paraId="589AE318" w14:textId="195CDBBC" w:rsidR="00B2279B" w:rsidRPr="005D3DEE" w:rsidRDefault="00B2279B"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rPr>
              <w:t xml:space="preserve">Consolidated financial </w:t>
            </w:r>
            <w:r w:rsidR="00D71C36" w:rsidRPr="005D3DEE">
              <w:rPr>
                <w:rFonts w:ascii="Arial" w:eastAsia="Arial Unicode MS" w:hAnsi="Arial" w:cs="Arial"/>
                <w:b/>
                <w:bCs/>
                <w:sz w:val="16"/>
                <w:szCs w:val="16"/>
              </w:rPr>
              <w:t>information</w:t>
            </w:r>
          </w:p>
        </w:tc>
      </w:tr>
      <w:tr w:rsidR="00903022" w:rsidRPr="005D3DEE" w14:paraId="6716E56A" w14:textId="77777777" w:rsidTr="005C4187">
        <w:trPr>
          <w:cantSplit/>
        </w:trPr>
        <w:tc>
          <w:tcPr>
            <w:tcW w:w="3240" w:type="dxa"/>
            <w:tcBorders>
              <w:top w:val="nil"/>
              <w:bottom w:val="nil"/>
            </w:tcBorders>
            <w:shd w:val="clear" w:color="auto" w:fill="auto"/>
          </w:tcPr>
          <w:p w14:paraId="2AA23475" w14:textId="77777777" w:rsidR="00B2279B" w:rsidRPr="005D3DEE" w:rsidRDefault="00B2279B"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2BC3357C" w14:textId="77777777" w:rsidR="00B2279B" w:rsidRPr="005D3DEE" w:rsidRDefault="00B2279B" w:rsidP="009F1130">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24DAAE92" w14:textId="084ED695" w:rsidR="00B2279B" w:rsidRPr="005D3DEE"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vAlign w:val="bottom"/>
          </w:tcPr>
          <w:p w14:paraId="7467DDB2" w14:textId="77777777" w:rsidR="00B2279B" w:rsidRPr="005D3DEE"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4FB0DA84" w14:textId="77777777" w:rsidR="00B2279B" w:rsidRPr="005D3DEE"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4EBBE6AC" w14:textId="77777777" w:rsidR="00B2279B" w:rsidRPr="005D3DEE"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198D43D5" w14:textId="77777777" w:rsidR="00B2279B" w:rsidRPr="005D3DEE" w:rsidRDefault="00B2279B"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5B6FF2B5" w14:textId="77777777" w:rsidR="00B2279B" w:rsidRPr="005D3DEE" w:rsidRDefault="00B2279B" w:rsidP="009F1130">
            <w:pPr>
              <w:pStyle w:val="acctfourfigures"/>
              <w:tabs>
                <w:tab w:val="clear" w:pos="765"/>
              </w:tabs>
              <w:spacing w:line="240" w:lineRule="auto"/>
              <w:ind w:right="-72"/>
              <w:jc w:val="center"/>
              <w:rPr>
                <w:rFonts w:ascii="Arial" w:eastAsia="Arial Unicode MS" w:hAnsi="Arial" w:cs="Arial"/>
                <w:b/>
                <w:bCs/>
                <w:sz w:val="16"/>
                <w:szCs w:val="16"/>
              </w:rPr>
            </w:pPr>
            <w:r w:rsidRPr="005D3DEE">
              <w:rPr>
                <w:rFonts w:ascii="Arial" w:eastAsia="Arial Unicode MS" w:hAnsi="Arial" w:cs="Arial"/>
                <w:b/>
                <w:bCs/>
                <w:sz w:val="16"/>
                <w:szCs w:val="16"/>
                <w:lang w:bidi="th-TH"/>
              </w:rPr>
              <w:t>Dividend income</w:t>
            </w:r>
          </w:p>
          <w:p w14:paraId="70BEE9A9" w14:textId="64876173" w:rsidR="00B2279B" w:rsidRPr="005D3DEE" w:rsidRDefault="00B2279B" w:rsidP="009F1130">
            <w:pPr>
              <w:pStyle w:val="acctfourfigures"/>
              <w:tabs>
                <w:tab w:val="clear" w:pos="765"/>
              </w:tabs>
              <w:spacing w:line="240" w:lineRule="auto"/>
              <w:ind w:right="-72"/>
              <w:jc w:val="center"/>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 xml:space="preserve">during the </w:t>
            </w:r>
            <w:r w:rsidR="00D71C36" w:rsidRPr="005D3DEE">
              <w:rPr>
                <w:rFonts w:ascii="Arial" w:eastAsia="Arial Unicode MS" w:hAnsi="Arial" w:cs="Arial"/>
                <w:b/>
                <w:bCs/>
                <w:sz w:val="16"/>
                <w:szCs w:val="16"/>
                <w:lang w:bidi="th-TH"/>
              </w:rPr>
              <w:t>period</w:t>
            </w:r>
          </w:p>
        </w:tc>
      </w:tr>
      <w:tr w:rsidR="00903022" w:rsidRPr="005D3DEE" w14:paraId="48DA7BA9" w14:textId="77777777" w:rsidTr="005C4187">
        <w:trPr>
          <w:cantSplit/>
        </w:trPr>
        <w:tc>
          <w:tcPr>
            <w:tcW w:w="3240" w:type="dxa"/>
            <w:tcBorders>
              <w:top w:val="nil"/>
              <w:bottom w:val="nil"/>
            </w:tcBorders>
            <w:shd w:val="clear" w:color="auto" w:fill="auto"/>
          </w:tcPr>
          <w:p w14:paraId="746BF86F" w14:textId="77777777" w:rsidR="00AC65C2" w:rsidRPr="005D3DEE" w:rsidRDefault="00AC65C2"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6D26ADDC" w14:textId="77777777" w:rsidR="00AC65C2" w:rsidRPr="005D3DEE" w:rsidRDefault="00AC65C2"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FE8D4B8" w14:textId="2ECFC73C" w:rsidR="00AC65C2"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c>
          <w:tcPr>
            <w:tcW w:w="1152" w:type="dxa"/>
            <w:tcBorders>
              <w:top w:val="nil"/>
              <w:bottom w:val="nil"/>
            </w:tcBorders>
            <w:shd w:val="clear" w:color="auto" w:fill="auto"/>
          </w:tcPr>
          <w:p w14:paraId="2235842B" w14:textId="4DF8D0D0"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AC65C2"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A1C19B1" w14:textId="1BFA2B25" w:rsidR="00AC65C2"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c>
          <w:tcPr>
            <w:tcW w:w="1152" w:type="dxa"/>
            <w:tcBorders>
              <w:top w:val="nil"/>
              <w:bottom w:val="nil"/>
            </w:tcBorders>
            <w:shd w:val="clear" w:color="auto" w:fill="auto"/>
          </w:tcPr>
          <w:p w14:paraId="2312A4B9" w14:textId="671AB06B"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AC65C2"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D4605C8" w14:textId="366C9DE9" w:rsidR="00AC65C2"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c>
          <w:tcPr>
            <w:tcW w:w="1152" w:type="dxa"/>
            <w:tcBorders>
              <w:top w:val="nil"/>
              <w:bottom w:val="nil"/>
            </w:tcBorders>
            <w:shd w:val="clear" w:color="auto" w:fill="auto"/>
          </w:tcPr>
          <w:p w14:paraId="22588274" w14:textId="1F68EF3D"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AC65C2"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389169D8" w14:textId="27E8466F" w:rsidR="00AC65C2"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c>
          <w:tcPr>
            <w:tcW w:w="1152" w:type="dxa"/>
            <w:tcBorders>
              <w:top w:val="nil"/>
              <w:bottom w:val="nil"/>
            </w:tcBorders>
            <w:shd w:val="clear" w:color="auto" w:fill="auto"/>
          </w:tcPr>
          <w:p w14:paraId="3D9644CF" w14:textId="5CFC846F" w:rsidR="00AC65C2"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r>
      <w:tr w:rsidR="00903022" w:rsidRPr="005D3DEE" w14:paraId="2E33E98C" w14:textId="77777777" w:rsidTr="005C4187">
        <w:trPr>
          <w:cantSplit/>
        </w:trPr>
        <w:tc>
          <w:tcPr>
            <w:tcW w:w="3240" w:type="dxa"/>
            <w:tcBorders>
              <w:top w:val="nil"/>
              <w:bottom w:val="nil"/>
            </w:tcBorders>
            <w:shd w:val="clear" w:color="auto" w:fill="auto"/>
          </w:tcPr>
          <w:p w14:paraId="6877DCAF" w14:textId="77777777" w:rsidR="00AC65C2" w:rsidRPr="005D3DEE" w:rsidRDefault="00AC65C2" w:rsidP="009F1130">
            <w:pPr>
              <w:spacing w:line="240" w:lineRule="auto"/>
              <w:ind w:left="72" w:right="-72" w:hanging="144"/>
              <w:rPr>
                <w:rFonts w:eastAsia="Arial Unicode MS" w:cs="Arial"/>
                <w:b/>
                <w:bCs/>
                <w:sz w:val="16"/>
                <w:szCs w:val="16"/>
                <w:u w:val="single"/>
              </w:rPr>
            </w:pPr>
          </w:p>
        </w:tc>
        <w:tc>
          <w:tcPr>
            <w:tcW w:w="2700" w:type="dxa"/>
            <w:tcBorders>
              <w:top w:val="nil"/>
              <w:bottom w:val="nil"/>
            </w:tcBorders>
            <w:shd w:val="clear" w:color="auto" w:fill="auto"/>
          </w:tcPr>
          <w:p w14:paraId="595A1272" w14:textId="77777777" w:rsidR="00AC65C2" w:rsidRPr="005D3DEE" w:rsidRDefault="00AC65C2"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6F827654" w14:textId="4117A2C5"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B026953" w14:textId="7D89C4BB"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68F9C40" w14:textId="214AB07C"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E6A09E8" w14:textId="31451745"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750AEE22" w14:textId="395BAF99"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F5E7B13" w14:textId="66D0B8D0"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26A450F6" w14:textId="0E297353"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8C2A4AB" w14:textId="6FCDBED8" w:rsidR="00AC65C2"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r>
      <w:tr w:rsidR="00903022" w:rsidRPr="005D3DEE" w14:paraId="7E147031" w14:textId="77777777" w:rsidTr="005C4187">
        <w:trPr>
          <w:cantSplit/>
        </w:trPr>
        <w:tc>
          <w:tcPr>
            <w:tcW w:w="3240" w:type="dxa"/>
            <w:tcBorders>
              <w:top w:val="nil"/>
              <w:bottom w:val="single" w:sz="4" w:space="0" w:color="auto"/>
            </w:tcBorders>
            <w:shd w:val="clear" w:color="auto" w:fill="auto"/>
          </w:tcPr>
          <w:p w14:paraId="00C6E0A9" w14:textId="77777777" w:rsidR="00B2279B" w:rsidRPr="005D3DEE" w:rsidRDefault="00B2279B" w:rsidP="009F1130">
            <w:pPr>
              <w:spacing w:line="240" w:lineRule="auto"/>
              <w:ind w:left="72" w:right="-72" w:hanging="144"/>
              <w:jc w:val="center"/>
              <w:rPr>
                <w:rFonts w:eastAsia="Arial Unicode MS" w:cs="Arial"/>
                <w:b/>
                <w:bCs/>
                <w:sz w:val="16"/>
                <w:szCs w:val="16"/>
              </w:rPr>
            </w:pPr>
            <w:r w:rsidRPr="005D3DEE">
              <w:rPr>
                <w:rFonts w:eastAsia="Arial Unicode MS" w:cs="Arial"/>
                <w:b/>
                <w:bCs/>
                <w:sz w:val="16"/>
                <w:szCs w:val="16"/>
              </w:rPr>
              <w:t>Company</w:t>
            </w:r>
          </w:p>
        </w:tc>
        <w:tc>
          <w:tcPr>
            <w:tcW w:w="2700" w:type="dxa"/>
            <w:tcBorders>
              <w:top w:val="nil"/>
              <w:bottom w:val="single" w:sz="4" w:space="0" w:color="auto"/>
            </w:tcBorders>
            <w:shd w:val="clear" w:color="auto" w:fill="auto"/>
          </w:tcPr>
          <w:p w14:paraId="68A553D6" w14:textId="77777777" w:rsidR="00B2279B" w:rsidRPr="005D3DEE" w:rsidRDefault="00B2279B" w:rsidP="009F1130">
            <w:pPr>
              <w:spacing w:line="240" w:lineRule="auto"/>
              <w:ind w:left="144" w:right="-72" w:hanging="144"/>
              <w:jc w:val="center"/>
              <w:rPr>
                <w:rFonts w:eastAsia="Arial Unicode MS" w:cs="Arial"/>
                <w:b/>
                <w:bCs/>
                <w:sz w:val="16"/>
                <w:szCs w:val="16"/>
              </w:rPr>
            </w:pPr>
            <w:r w:rsidRPr="005D3DEE">
              <w:rPr>
                <w:rFonts w:eastAsia="Arial Unicode MS" w:cs="Arial"/>
                <w:b/>
                <w:bCs/>
                <w:sz w:val="16"/>
                <w:szCs w:val="16"/>
              </w:rPr>
              <w:t>Business</w:t>
            </w:r>
          </w:p>
        </w:tc>
        <w:tc>
          <w:tcPr>
            <w:tcW w:w="1152" w:type="dxa"/>
            <w:tcBorders>
              <w:top w:val="nil"/>
              <w:bottom w:val="single" w:sz="4" w:space="0" w:color="auto"/>
            </w:tcBorders>
            <w:shd w:val="clear" w:color="auto" w:fill="auto"/>
          </w:tcPr>
          <w:p w14:paraId="298E2B89" w14:textId="77777777" w:rsidR="00B2279B" w:rsidRPr="005D3DEE" w:rsidRDefault="00B2279B"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4E28F033" w14:textId="77777777" w:rsidR="00B2279B" w:rsidRPr="005D3DEE" w:rsidRDefault="00B2279B"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393AEAB" w14:textId="77777777" w:rsidR="00B2279B" w:rsidRPr="005D3DEE" w:rsidRDefault="00B2279B" w:rsidP="009F1130">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23A09D4E" w14:textId="77777777" w:rsidR="00B2279B" w:rsidRPr="005D3DEE" w:rsidRDefault="00B2279B" w:rsidP="009F1130">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63BF823D" w14:textId="77777777" w:rsidR="00B2279B" w:rsidRPr="005D3DEE" w:rsidRDefault="00B2279B" w:rsidP="009F1130">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44F4543F" w14:textId="77777777" w:rsidR="00B2279B" w:rsidRPr="005D3DEE" w:rsidRDefault="00B2279B" w:rsidP="009F1130">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6C50D8EA" w14:textId="77777777" w:rsidR="00B2279B" w:rsidRPr="005D3DEE" w:rsidRDefault="00B2279B" w:rsidP="009F1130">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749E75A7" w14:textId="77777777" w:rsidR="00B2279B" w:rsidRPr="005D3DEE" w:rsidRDefault="00B2279B" w:rsidP="009F1130">
            <w:pPr>
              <w:spacing w:line="240" w:lineRule="auto"/>
              <w:ind w:right="-72"/>
              <w:jc w:val="right"/>
              <w:rPr>
                <w:rFonts w:cs="Arial"/>
                <w:b/>
                <w:bCs/>
                <w:sz w:val="16"/>
                <w:szCs w:val="16"/>
              </w:rPr>
            </w:pPr>
            <w:r w:rsidRPr="005D3DEE">
              <w:rPr>
                <w:rFonts w:cs="Arial"/>
                <w:b/>
                <w:bCs/>
                <w:sz w:val="16"/>
                <w:szCs w:val="16"/>
              </w:rPr>
              <w:t>Million Baht</w:t>
            </w:r>
          </w:p>
        </w:tc>
      </w:tr>
      <w:tr w:rsidR="00903022" w:rsidRPr="005D3DEE" w14:paraId="0B04BE9B" w14:textId="77777777" w:rsidTr="005C4187">
        <w:trPr>
          <w:cantSplit/>
        </w:trPr>
        <w:tc>
          <w:tcPr>
            <w:tcW w:w="3240" w:type="dxa"/>
            <w:tcBorders>
              <w:top w:val="single" w:sz="4" w:space="0" w:color="auto"/>
              <w:bottom w:val="nil"/>
            </w:tcBorders>
            <w:shd w:val="clear" w:color="auto" w:fill="auto"/>
          </w:tcPr>
          <w:p w14:paraId="7120F09F" w14:textId="77777777" w:rsidR="00B2279B" w:rsidRPr="005D3DEE" w:rsidRDefault="00B2279B" w:rsidP="009F1130">
            <w:pPr>
              <w:spacing w:line="240" w:lineRule="auto"/>
              <w:ind w:left="72" w:right="-72" w:hanging="144"/>
              <w:rPr>
                <w:rFonts w:eastAsia="Arial Unicode MS" w:cs="Arial"/>
                <w:b/>
                <w:bCs/>
                <w:sz w:val="12"/>
                <w:szCs w:val="12"/>
                <w:u w:val="single"/>
              </w:rPr>
            </w:pPr>
          </w:p>
        </w:tc>
        <w:tc>
          <w:tcPr>
            <w:tcW w:w="2700" w:type="dxa"/>
            <w:tcBorders>
              <w:top w:val="single" w:sz="4" w:space="0" w:color="auto"/>
              <w:bottom w:val="nil"/>
            </w:tcBorders>
            <w:shd w:val="clear" w:color="auto" w:fill="auto"/>
          </w:tcPr>
          <w:p w14:paraId="17BC0876" w14:textId="77777777" w:rsidR="00B2279B" w:rsidRPr="005D3DEE" w:rsidRDefault="00B2279B" w:rsidP="009F1130">
            <w:pPr>
              <w:spacing w:line="240" w:lineRule="auto"/>
              <w:ind w:left="144" w:right="-72" w:hanging="144"/>
              <w:rPr>
                <w:rFonts w:eastAsia="Arial Unicode MS" w:cs="Arial"/>
                <w:sz w:val="12"/>
                <w:szCs w:val="12"/>
              </w:rPr>
            </w:pPr>
          </w:p>
        </w:tc>
        <w:tc>
          <w:tcPr>
            <w:tcW w:w="1152" w:type="dxa"/>
            <w:tcBorders>
              <w:top w:val="single" w:sz="4" w:space="0" w:color="auto"/>
              <w:bottom w:val="nil"/>
            </w:tcBorders>
            <w:shd w:val="clear" w:color="auto" w:fill="FAFAFA"/>
          </w:tcPr>
          <w:p w14:paraId="239D64B8" w14:textId="77777777" w:rsidR="00B2279B" w:rsidRPr="005D3DEE" w:rsidRDefault="00B2279B" w:rsidP="009F1130">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tcPr>
          <w:p w14:paraId="682DB61E" w14:textId="77777777" w:rsidR="00B2279B" w:rsidRPr="005D3DEE" w:rsidRDefault="00B2279B" w:rsidP="009F1130">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tcPr>
          <w:p w14:paraId="3CB07D7B" w14:textId="77777777" w:rsidR="00B2279B" w:rsidRPr="005D3DEE" w:rsidRDefault="00B2279B" w:rsidP="009F1130">
            <w:pPr>
              <w:tabs>
                <w:tab w:val="center" w:pos="392"/>
                <w:tab w:val="right" w:pos="81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59CAB6B1"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50CF8A6D"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4FE678A"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6ED70135"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956338F"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2"/>
                <w:szCs w:val="12"/>
              </w:rPr>
            </w:pPr>
          </w:p>
        </w:tc>
      </w:tr>
      <w:tr w:rsidR="00903022" w:rsidRPr="005D3DEE" w14:paraId="0A2F382D" w14:textId="77777777" w:rsidTr="005C4187">
        <w:trPr>
          <w:cantSplit/>
        </w:trPr>
        <w:tc>
          <w:tcPr>
            <w:tcW w:w="3240" w:type="dxa"/>
            <w:tcBorders>
              <w:top w:val="nil"/>
              <w:bottom w:val="nil"/>
            </w:tcBorders>
            <w:shd w:val="clear" w:color="auto" w:fill="auto"/>
          </w:tcPr>
          <w:p w14:paraId="501108FD" w14:textId="77777777" w:rsidR="00B2279B" w:rsidRPr="005D3DEE" w:rsidRDefault="00B2279B" w:rsidP="009F1130">
            <w:pPr>
              <w:spacing w:line="240" w:lineRule="auto"/>
              <w:ind w:left="43" w:right="-72" w:hanging="144"/>
              <w:rPr>
                <w:rFonts w:eastAsia="Arial Unicode MS" w:cs="Arial"/>
                <w:b/>
                <w:bCs/>
                <w:sz w:val="16"/>
                <w:szCs w:val="16"/>
                <w:u w:val="single"/>
              </w:rPr>
            </w:pPr>
            <w:r w:rsidRPr="005D3DEE">
              <w:rPr>
                <w:rFonts w:eastAsia="Arial Unicode MS" w:cs="Arial"/>
                <w:b/>
                <w:bCs/>
                <w:sz w:val="16"/>
                <w:szCs w:val="16"/>
                <w:u w:val="single"/>
              </w:rPr>
              <w:t>Direct associate established in Thailand</w:t>
            </w:r>
          </w:p>
        </w:tc>
        <w:tc>
          <w:tcPr>
            <w:tcW w:w="2700" w:type="dxa"/>
            <w:tcBorders>
              <w:top w:val="nil"/>
              <w:bottom w:val="nil"/>
            </w:tcBorders>
            <w:shd w:val="clear" w:color="auto" w:fill="auto"/>
          </w:tcPr>
          <w:p w14:paraId="3892B318" w14:textId="77777777" w:rsidR="00B2279B" w:rsidRPr="005D3DEE" w:rsidRDefault="00B2279B" w:rsidP="009F1130">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EED69BF" w14:textId="77777777" w:rsidR="00B2279B" w:rsidRPr="005D3DEE"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4FEAFE9" w14:textId="77777777" w:rsidR="00B2279B" w:rsidRPr="005D3DEE"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9AF4A4C" w14:textId="77777777" w:rsidR="00B2279B" w:rsidRPr="005D3DEE" w:rsidRDefault="00B2279B" w:rsidP="009F1130">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4C2187B"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531FC7B"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9AFAD56"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3998DFE"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4E90344" w14:textId="77777777" w:rsidR="00B2279B" w:rsidRPr="005D3DEE" w:rsidRDefault="00B2279B" w:rsidP="009F1130">
            <w:pPr>
              <w:tabs>
                <w:tab w:val="center" w:pos="392"/>
                <w:tab w:val="right" w:pos="814"/>
                <w:tab w:val="right" w:pos="854"/>
              </w:tabs>
              <w:spacing w:line="240" w:lineRule="auto"/>
              <w:ind w:right="-72"/>
              <w:jc w:val="right"/>
              <w:rPr>
                <w:rFonts w:eastAsia="Arial Unicode MS" w:cs="Arial"/>
                <w:sz w:val="16"/>
                <w:szCs w:val="16"/>
              </w:rPr>
            </w:pPr>
          </w:p>
        </w:tc>
      </w:tr>
      <w:tr w:rsidR="00903022" w:rsidRPr="005D3DEE" w14:paraId="5DD6151A" w14:textId="77777777" w:rsidTr="00295F08">
        <w:trPr>
          <w:cantSplit/>
        </w:trPr>
        <w:tc>
          <w:tcPr>
            <w:tcW w:w="3240" w:type="dxa"/>
            <w:tcBorders>
              <w:top w:val="nil"/>
              <w:bottom w:val="nil"/>
            </w:tcBorders>
            <w:shd w:val="clear" w:color="auto" w:fill="auto"/>
          </w:tcPr>
          <w:p w14:paraId="508ABC1C" w14:textId="77777777" w:rsidR="00903022" w:rsidRPr="005D3DEE" w:rsidRDefault="00903022" w:rsidP="00903022">
            <w:pPr>
              <w:spacing w:line="240" w:lineRule="auto"/>
              <w:ind w:left="43" w:right="-72" w:hanging="144"/>
              <w:rPr>
                <w:rFonts w:eastAsia="Arial Unicode MS" w:cs="Arial"/>
                <w:sz w:val="16"/>
                <w:szCs w:val="16"/>
              </w:rPr>
            </w:pPr>
            <w:proofErr w:type="spellStart"/>
            <w:r w:rsidRPr="005D3DEE">
              <w:rPr>
                <w:rFonts w:eastAsia="Arial Unicode MS" w:cs="Arial"/>
                <w:sz w:val="16"/>
                <w:szCs w:val="16"/>
              </w:rPr>
              <w:t>Bangpa</w:t>
            </w:r>
            <w:proofErr w:type="spellEnd"/>
            <w:r w:rsidRPr="005D3DEE">
              <w:rPr>
                <w:rFonts w:eastAsia="Arial Unicode MS" w:cs="Arial"/>
                <w:sz w:val="16"/>
                <w:szCs w:val="16"/>
              </w:rPr>
              <w:t>-in Cogeneration Company Limited</w:t>
            </w:r>
          </w:p>
        </w:tc>
        <w:tc>
          <w:tcPr>
            <w:tcW w:w="2700" w:type="dxa"/>
            <w:tcBorders>
              <w:top w:val="nil"/>
              <w:bottom w:val="nil"/>
            </w:tcBorders>
            <w:shd w:val="clear" w:color="auto" w:fill="auto"/>
          </w:tcPr>
          <w:p w14:paraId="755F6CFD" w14:textId="77777777" w:rsidR="00903022" w:rsidRPr="005D3DEE" w:rsidRDefault="00903022" w:rsidP="00903022">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68E5188C" w14:textId="64D88B64"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25</w:t>
            </w:r>
          </w:p>
        </w:tc>
        <w:tc>
          <w:tcPr>
            <w:tcW w:w="1152" w:type="dxa"/>
            <w:tcBorders>
              <w:top w:val="nil"/>
              <w:bottom w:val="nil"/>
            </w:tcBorders>
            <w:shd w:val="clear" w:color="auto" w:fill="auto"/>
            <w:vAlign w:val="bottom"/>
          </w:tcPr>
          <w:p w14:paraId="37EBAFC4" w14:textId="5A58649B"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25</w:t>
            </w:r>
          </w:p>
        </w:tc>
        <w:tc>
          <w:tcPr>
            <w:tcW w:w="1152" w:type="dxa"/>
            <w:tcBorders>
              <w:top w:val="nil"/>
              <w:bottom w:val="nil"/>
            </w:tcBorders>
            <w:shd w:val="clear" w:color="auto" w:fill="FAFAFA"/>
            <w:vAlign w:val="bottom"/>
          </w:tcPr>
          <w:p w14:paraId="67C2C42C" w14:textId="0AEAEE11" w:rsidR="00903022"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924</w:t>
            </w:r>
          </w:p>
        </w:tc>
        <w:tc>
          <w:tcPr>
            <w:tcW w:w="1152" w:type="dxa"/>
            <w:tcBorders>
              <w:top w:val="nil"/>
              <w:bottom w:val="nil"/>
            </w:tcBorders>
            <w:shd w:val="clear" w:color="auto" w:fill="auto"/>
            <w:vAlign w:val="bottom"/>
          </w:tcPr>
          <w:p w14:paraId="35ECC140" w14:textId="488B00F8" w:rsidR="00903022"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924</w:t>
            </w:r>
          </w:p>
        </w:tc>
        <w:tc>
          <w:tcPr>
            <w:tcW w:w="1152" w:type="dxa"/>
            <w:tcBorders>
              <w:top w:val="nil"/>
              <w:bottom w:val="nil"/>
            </w:tcBorders>
            <w:shd w:val="clear" w:color="auto" w:fill="FAFAFA"/>
            <w:vAlign w:val="bottom"/>
          </w:tcPr>
          <w:p w14:paraId="56BE71FD" w14:textId="7ED3A3C4" w:rsidR="00903022" w:rsidRPr="005D3DEE" w:rsidRDefault="00843E83" w:rsidP="00295F08">
            <w:pPr>
              <w:spacing w:line="240" w:lineRule="auto"/>
              <w:ind w:right="-72"/>
              <w:jc w:val="right"/>
              <w:rPr>
                <w:rFonts w:eastAsia="Arial Unicode MS" w:cs="Arial"/>
                <w:sz w:val="16"/>
                <w:szCs w:val="16"/>
              </w:rPr>
            </w:pPr>
            <w:r w:rsidRPr="005D3DEE">
              <w:rPr>
                <w:rFonts w:eastAsia="Arial Unicode MS" w:cs="Arial"/>
                <w:sz w:val="16"/>
                <w:szCs w:val="16"/>
              </w:rPr>
              <w:t xml:space="preserve">                </w:t>
            </w:r>
            <w:r w:rsidR="009821C0" w:rsidRPr="005D3DEE">
              <w:rPr>
                <w:rFonts w:eastAsia="Arial Unicode MS" w:cs="Arial"/>
                <w:sz w:val="16"/>
                <w:szCs w:val="16"/>
              </w:rPr>
              <w:t>809</w:t>
            </w:r>
          </w:p>
        </w:tc>
        <w:tc>
          <w:tcPr>
            <w:tcW w:w="1152" w:type="dxa"/>
            <w:tcBorders>
              <w:top w:val="nil"/>
              <w:bottom w:val="nil"/>
            </w:tcBorders>
            <w:shd w:val="clear" w:color="auto" w:fill="auto"/>
            <w:vAlign w:val="bottom"/>
          </w:tcPr>
          <w:p w14:paraId="6327EA86" w14:textId="2A21A3A6"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846</w:t>
            </w:r>
          </w:p>
        </w:tc>
        <w:tc>
          <w:tcPr>
            <w:tcW w:w="1152" w:type="dxa"/>
            <w:tcBorders>
              <w:top w:val="nil"/>
              <w:bottom w:val="nil"/>
            </w:tcBorders>
            <w:shd w:val="clear" w:color="auto" w:fill="FAFAFA"/>
            <w:vAlign w:val="bottom"/>
          </w:tcPr>
          <w:p w14:paraId="0D5CFAF0" w14:textId="672C197E"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74</w:t>
            </w:r>
          </w:p>
        </w:tc>
        <w:tc>
          <w:tcPr>
            <w:tcW w:w="1152" w:type="dxa"/>
            <w:tcBorders>
              <w:top w:val="nil"/>
              <w:bottom w:val="nil"/>
            </w:tcBorders>
            <w:shd w:val="clear" w:color="auto" w:fill="auto"/>
            <w:vAlign w:val="bottom"/>
          </w:tcPr>
          <w:p w14:paraId="43137E03" w14:textId="155A0A30" w:rsidR="00903022" w:rsidRPr="005D3DEE" w:rsidRDefault="00606463" w:rsidP="00295F08">
            <w:pPr>
              <w:spacing w:line="240" w:lineRule="auto"/>
              <w:ind w:right="-72"/>
              <w:jc w:val="right"/>
              <w:rPr>
                <w:rFonts w:eastAsia="Arial Unicode MS" w:cs="Arial"/>
                <w:sz w:val="16"/>
                <w:szCs w:val="16"/>
              </w:rPr>
            </w:pPr>
            <w:r w:rsidRPr="005D3DEE">
              <w:rPr>
                <w:rFonts w:eastAsia="Arial Unicode MS" w:cs="Arial"/>
                <w:sz w:val="16"/>
                <w:szCs w:val="16"/>
              </w:rPr>
              <w:t xml:space="preserve">               </w:t>
            </w:r>
            <w:r w:rsidR="009821C0" w:rsidRPr="005D3DEE">
              <w:rPr>
                <w:rFonts w:eastAsia="Arial Unicode MS" w:cs="Arial"/>
                <w:sz w:val="16"/>
                <w:szCs w:val="16"/>
              </w:rPr>
              <w:t>148</w:t>
            </w:r>
          </w:p>
        </w:tc>
      </w:tr>
      <w:tr w:rsidR="00903022" w:rsidRPr="005D3DEE" w14:paraId="42AC1D3A" w14:textId="77777777" w:rsidTr="00941C40">
        <w:trPr>
          <w:cantSplit/>
        </w:trPr>
        <w:tc>
          <w:tcPr>
            <w:tcW w:w="3240" w:type="dxa"/>
            <w:tcBorders>
              <w:top w:val="nil"/>
              <w:bottom w:val="nil"/>
            </w:tcBorders>
            <w:shd w:val="clear" w:color="auto" w:fill="auto"/>
          </w:tcPr>
          <w:p w14:paraId="54F7FED8" w14:textId="3A160D94"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sz w:val="16"/>
                <w:szCs w:val="16"/>
              </w:rPr>
              <w:t>Global Renewable Power Company Limited and its subsidiaries</w:t>
            </w:r>
            <w:r w:rsidR="00B5610D" w:rsidRPr="005D3DEE">
              <w:rPr>
                <w:rFonts w:eastAsia="Arial Unicode MS" w:cs="Arial"/>
                <w:sz w:val="16"/>
                <w:szCs w:val="16"/>
              </w:rPr>
              <w:t xml:space="preserve"> </w:t>
            </w:r>
            <w:r w:rsidR="00B5610D" w:rsidRPr="005D3DEE">
              <w:rPr>
                <w:rFonts w:eastAsia="Arial Unicode MS" w:cs="Arial"/>
                <w:sz w:val="16"/>
                <w:szCs w:val="16"/>
                <w:vertAlign w:val="superscript"/>
              </w:rPr>
              <w:t>(c)</w:t>
            </w:r>
          </w:p>
          <w:p w14:paraId="2CD72029" w14:textId="79914459" w:rsidR="00295F08" w:rsidRPr="005D3DEE" w:rsidRDefault="00295F08" w:rsidP="0090302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53F9840F" w14:textId="73E31F0D" w:rsidR="00903022" w:rsidRPr="005D3DEE" w:rsidRDefault="00903022" w:rsidP="00903022">
            <w:pPr>
              <w:spacing w:line="240" w:lineRule="auto"/>
              <w:ind w:left="144" w:right="-72" w:hanging="144"/>
              <w:rPr>
                <w:rFonts w:eastAsia="Arial Unicode MS" w:cs="Arial"/>
                <w:sz w:val="16"/>
                <w:szCs w:val="16"/>
              </w:rPr>
            </w:pPr>
            <w:r w:rsidRPr="005D3DEE">
              <w:rPr>
                <w:rFonts w:eastAsia="Arial Unicode MS" w:cs="Arial"/>
                <w:sz w:val="16"/>
                <w:szCs w:val="16"/>
              </w:rPr>
              <w:t xml:space="preserve">Invest in other companies, </w:t>
            </w:r>
            <w:proofErr w:type="gramStart"/>
            <w:r w:rsidRPr="005D3DEE">
              <w:rPr>
                <w:rFonts w:eastAsia="Arial Unicode MS" w:cs="Arial"/>
                <w:sz w:val="16"/>
                <w:szCs w:val="16"/>
              </w:rPr>
              <w:t>generate</w:t>
            </w:r>
            <w:proofErr w:type="gramEnd"/>
            <w:r w:rsidRPr="005D3DEE">
              <w:rPr>
                <w:rFonts w:eastAsia="Arial Unicode MS" w:cs="Arial"/>
                <w:sz w:val="16"/>
                <w:szCs w:val="16"/>
              </w:rPr>
              <w:t xml:space="preserve"> and supply electricity and </w:t>
            </w:r>
            <w:r w:rsidRPr="005D3DEE">
              <w:rPr>
                <w:rFonts w:cs="Arial"/>
                <w:spacing w:val="-4"/>
                <w:sz w:val="16"/>
                <w:szCs w:val="16"/>
              </w:rPr>
              <w:t xml:space="preserve">provide management </w:t>
            </w:r>
            <w:r w:rsidRPr="005D3DEE">
              <w:rPr>
                <w:rFonts w:cs="Arial"/>
                <w:sz w:val="16"/>
                <w:szCs w:val="16"/>
              </w:rPr>
              <w:t xml:space="preserve">services </w:t>
            </w:r>
          </w:p>
        </w:tc>
        <w:tc>
          <w:tcPr>
            <w:tcW w:w="1152" w:type="dxa"/>
            <w:tcBorders>
              <w:top w:val="nil"/>
              <w:bottom w:val="nil"/>
            </w:tcBorders>
            <w:shd w:val="clear" w:color="auto" w:fill="FAFAFA"/>
          </w:tcPr>
          <w:p w14:paraId="264C1203" w14:textId="233A3F1F"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50</w:t>
            </w:r>
          </w:p>
        </w:tc>
        <w:tc>
          <w:tcPr>
            <w:tcW w:w="1152" w:type="dxa"/>
            <w:tcBorders>
              <w:top w:val="nil"/>
              <w:bottom w:val="nil"/>
            </w:tcBorders>
            <w:shd w:val="clear" w:color="auto" w:fill="auto"/>
          </w:tcPr>
          <w:p w14:paraId="4F5BB968" w14:textId="2E9669E5"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50</w:t>
            </w:r>
          </w:p>
        </w:tc>
        <w:tc>
          <w:tcPr>
            <w:tcW w:w="1152" w:type="dxa"/>
            <w:tcBorders>
              <w:top w:val="nil"/>
              <w:bottom w:val="nil"/>
            </w:tcBorders>
            <w:shd w:val="clear" w:color="auto" w:fill="FAFAFA"/>
          </w:tcPr>
          <w:p w14:paraId="0CE4AD17" w14:textId="4F7AF8C3" w:rsidR="00903022" w:rsidRPr="005D3DEE" w:rsidRDefault="009821C0">
            <w:pPr>
              <w:spacing w:line="240" w:lineRule="auto"/>
              <w:ind w:right="-72"/>
              <w:jc w:val="right"/>
              <w:rPr>
                <w:rFonts w:eastAsia="Arial Unicode MS" w:cs="Arial"/>
                <w:sz w:val="16"/>
                <w:szCs w:val="16"/>
                <w:cs/>
              </w:rPr>
            </w:pPr>
            <w:r w:rsidRPr="005D3DEE">
              <w:rPr>
                <w:rFonts w:eastAsia="Arial Unicode MS" w:cs="Arial"/>
                <w:sz w:val="16"/>
                <w:szCs w:val="16"/>
              </w:rPr>
              <w:t>1</w:t>
            </w:r>
            <w:r w:rsidR="00054DF9" w:rsidRPr="005D3DEE">
              <w:rPr>
                <w:rFonts w:eastAsia="Arial Unicode MS" w:cs="Arial"/>
                <w:sz w:val="16"/>
                <w:szCs w:val="16"/>
              </w:rPr>
              <w:t>,</w:t>
            </w:r>
            <w:r w:rsidRPr="005D3DEE">
              <w:rPr>
                <w:rFonts w:eastAsia="Arial Unicode MS" w:cs="Arial"/>
                <w:sz w:val="16"/>
                <w:szCs w:val="16"/>
              </w:rPr>
              <w:t>122</w:t>
            </w:r>
          </w:p>
        </w:tc>
        <w:tc>
          <w:tcPr>
            <w:tcW w:w="1152" w:type="dxa"/>
            <w:tcBorders>
              <w:top w:val="nil"/>
              <w:bottom w:val="nil"/>
            </w:tcBorders>
            <w:shd w:val="clear" w:color="auto" w:fill="auto"/>
          </w:tcPr>
          <w:p w14:paraId="3BD10AD2" w14:textId="33C6A969"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947</w:t>
            </w:r>
          </w:p>
        </w:tc>
        <w:tc>
          <w:tcPr>
            <w:tcW w:w="1152" w:type="dxa"/>
            <w:tcBorders>
              <w:top w:val="nil"/>
              <w:bottom w:val="nil"/>
            </w:tcBorders>
            <w:shd w:val="clear" w:color="auto" w:fill="FAFAFA"/>
          </w:tcPr>
          <w:p w14:paraId="5D98EE5B" w14:textId="5E240066" w:rsidR="00903022" w:rsidRPr="005D3DEE" w:rsidRDefault="009821C0">
            <w:pPr>
              <w:spacing w:line="240" w:lineRule="auto"/>
              <w:ind w:right="-72"/>
              <w:jc w:val="right"/>
              <w:rPr>
                <w:rFonts w:eastAsia="Arial Unicode MS" w:cs="Arial"/>
                <w:sz w:val="16"/>
                <w:szCs w:val="16"/>
                <w:cs/>
              </w:rPr>
            </w:pPr>
            <w:r w:rsidRPr="005D3DEE">
              <w:rPr>
                <w:rFonts w:eastAsia="Arial Unicode MS" w:cs="Arial"/>
                <w:sz w:val="16"/>
                <w:szCs w:val="16"/>
              </w:rPr>
              <w:t>1</w:t>
            </w:r>
            <w:r w:rsidR="00843E83" w:rsidRPr="005D3DEE">
              <w:rPr>
                <w:rFonts w:eastAsia="Arial Unicode MS" w:cs="Arial"/>
                <w:sz w:val="16"/>
                <w:szCs w:val="16"/>
              </w:rPr>
              <w:t>,</w:t>
            </w:r>
            <w:r w:rsidRPr="005D3DEE">
              <w:rPr>
                <w:rFonts w:eastAsia="Arial Unicode MS" w:cs="Arial"/>
                <w:sz w:val="16"/>
                <w:szCs w:val="16"/>
              </w:rPr>
              <w:t>274</w:t>
            </w:r>
          </w:p>
        </w:tc>
        <w:tc>
          <w:tcPr>
            <w:tcW w:w="1152" w:type="dxa"/>
            <w:tcBorders>
              <w:top w:val="nil"/>
              <w:bottom w:val="nil"/>
            </w:tcBorders>
            <w:shd w:val="clear" w:color="auto" w:fill="auto"/>
          </w:tcPr>
          <w:p w14:paraId="4EFD119E" w14:textId="097F2F2D"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1</w:t>
            </w:r>
            <w:r w:rsidR="00903022" w:rsidRPr="005D3DEE">
              <w:rPr>
                <w:rFonts w:eastAsia="Arial Unicode MS" w:cs="Arial"/>
                <w:sz w:val="16"/>
                <w:szCs w:val="16"/>
              </w:rPr>
              <w:t>,</w:t>
            </w:r>
            <w:r w:rsidRPr="005D3DEE">
              <w:rPr>
                <w:rFonts w:eastAsia="Arial Unicode MS" w:cs="Arial"/>
                <w:sz w:val="16"/>
                <w:szCs w:val="16"/>
              </w:rPr>
              <w:t>102</w:t>
            </w:r>
          </w:p>
        </w:tc>
        <w:tc>
          <w:tcPr>
            <w:tcW w:w="1152" w:type="dxa"/>
            <w:tcBorders>
              <w:top w:val="nil"/>
              <w:bottom w:val="nil"/>
            </w:tcBorders>
            <w:shd w:val="clear" w:color="auto" w:fill="FAFAFA"/>
          </w:tcPr>
          <w:p w14:paraId="5D99BE34" w14:textId="7B7B3B8A" w:rsidR="00903022" w:rsidRPr="005D3DEE" w:rsidRDefault="00606463">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auto"/>
          </w:tcPr>
          <w:p w14:paraId="6E22A8A1" w14:textId="5D16AED2" w:rsidR="00903022" w:rsidRPr="005D3DEE" w:rsidRDefault="00903022">
            <w:pPr>
              <w:spacing w:line="240" w:lineRule="auto"/>
              <w:ind w:right="-72"/>
              <w:jc w:val="right"/>
              <w:rPr>
                <w:rFonts w:eastAsia="Arial Unicode MS" w:cs="Arial"/>
                <w:sz w:val="16"/>
                <w:szCs w:val="16"/>
              </w:rPr>
            </w:pPr>
            <w:r w:rsidRPr="005D3DEE">
              <w:rPr>
                <w:rFonts w:eastAsia="Arial Unicode MS" w:cs="Arial"/>
                <w:sz w:val="16"/>
                <w:szCs w:val="16"/>
                <w:cs/>
              </w:rPr>
              <w:t>-</w:t>
            </w:r>
          </w:p>
        </w:tc>
      </w:tr>
      <w:tr w:rsidR="00903022" w:rsidRPr="005D3DEE" w14:paraId="5EBBD04A" w14:textId="77777777" w:rsidTr="00941C40">
        <w:trPr>
          <w:cantSplit/>
        </w:trPr>
        <w:tc>
          <w:tcPr>
            <w:tcW w:w="3240" w:type="dxa"/>
            <w:tcBorders>
              <w:top w:val="nil"/>
              <w:bottom w:val="nil"/>
            </w:tcBorders>
            <w:shd w:val="clear" w:color="auto" w:fill="auto"/>
          </w:tcPr>
          <w:p w14:paraId="2A650EEE" w14:textId="77777777"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sz w:val="16"/>
                <w:szCs w:val="16"/>
              </w:rPr>
              <w:t>Nuovo Plus Company Limited</w:t>
            </w:r>
            <w:r w:rsidRPr="005D3DEE">
              <w:rPr>
                <w:rFonts w:eastAsia="Arial Unicode MS" w:cs="Arial"/>
                <w:sz w:val="16"/>
                <w:szCs w:val="16"/>
                <w:cs/>
              </w:rPr>
              <w:t xml:space="preserve"> </w:t>
            </w:r>
          </w:p>
          <w:p w14:paraId="3823CDF4" w14:textId="314B2206" w:rsidR="00903022" w:rsidRPr="005D3DEE" w:rsidRDefault="00903022" w:rsidP="00903022">
            <w:pPr>
              <w:spacing w:line="240" w:lineRule="auto"/>
              <w:ind w:left="187" w:right="-72" w:hanging="144"/>
              <w:rPr>
                <w:rFonts w:eastAsia="Arial Unicode MS" w:cs="Arial"/>
                <w:sz w:val="16"/>
                <w:szCs w:val="16"/>
              </w:rPr>
            </w:pPr>
            <w:r w:rsidRPr="005D3DEE">
              <w:rPr>
                <w:rFonts w:eastAsia="Arial Unicode MS" w:cs="Arial"/>
                <w:sz w:val="16"/>
                <w:szCs w:val="16"/>
              </w:rPr>
              <w:t xml:space="preserve">and its subsidiaries </w:t>
            </w:r>
            <w:r w:rsidRPr="005D3DEE">
              <w:rPr>
                <w:rFonts w:eastAsia="Arial Unicode MS" w:cs="Arial"/>
                <w:sz w:val="16"/>
                <w:szCs w:val="16"/>
                <w:vertAlign w:val="superscript"/>
              </w:rPr>
              <w:t>(b)</w:t>
            </w:r>
          </w:p>
        </w:tc>
        <w:tc>
          <w:tcPr>
            <w:tcW w:w="2700" w:type="dxa"/>
            <w:tcBorders>
              <w:top w:val="nil"/>
              <w:bottom w:val="nil"/>
            </w:tcBorders>
            <w:shd w:val="clear" w:color="auto" w:fill="auto"/>
          </w:tcPr>
          <w:p w14:paraId="50A0E4D4" w14:textId="69950A69" w:rsidR="00903022" w:rsidRPr="005D3DEE" w:rsidRDefault="00903022" w:rsidP="00903022">
            <w:pPr>
              <w:spacing w:line="240" w:lineRule="auto"/>
              <w:ind w:left="144" w:right="-72" w:hanging="144"/>
              <w:rPr>
                <w:rFonts w:eastAsia="Arial Unicode MS" w:cs="Arial"/>
                <w:sz w:val="16"/>
                <w:szCs w:val="16"/>
                <w:highlight w:val="cyan"/>
              </w:rPr>
            </w:pPr>
            <w:r w:rsidRPr="005D3DEE">
              <w:rPr>
                <w:rFonts w:eastAsia="Arial Unicode MS" w:cs="Arial"/>
                <w:sz w:val="16"/>
                <w:szCs w:val="16"/>
              </w:rPr>
              <w:t>Manufacturing and sale of battery</w:t>
            </w:r>
            <w:r w:rsidRPr="005D3DEE">
              <w:rPr>
                <w:rFonts w:eastAsia="Arial Unicode MS" w:cs="Arial"/>
                <w:sz w:val="16"/>
                <w:szCs w:val="16"/>
                <w:highlight w:val="cyan"/>
              </w:rPr>
              <w:t xml:space="preserve"> </w:t>
            </w:r>
          </w:p>
        </w:tc>
        <w:tc>
          <w:tcPr>
            <w:tcW w:w="1152" w:type="dxa"/>
            <w:tcBorders>
              <w:top w:val="nil"/>
              <w:bottom w:val="nil"/>
            </w:tcBorders>
            <w:shd w:val="clear" w:color="auto" w:fill="FAFAFA"/>
          </w:tcPr>
          <w:p w14:paraId="47777507" w14:textId="17F46F71"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49</w:t>
            </w:r>
          </w:p>
        </w:tc>
        <w:tc>
          <w:tcPr>
            <w:tcW w:w="1152" w:type="dxa"/>
            <w:tcBorders>
              <w:top w:val="nil"/>
              <w:bottom w:val="nil"/>
            </w:tcBorders>
            <w:shd w:val="clear" w:color="auto" w:fill="auto"/>
          </w:tcPr>
          <w:p w14:paraId="4CD1697B" w14:textId="40445FC5" w:rsidR="00903022" w:rsidRPr="005D3DEE" w:rsidRDefault="00903022">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FAFAFA"/>
          </w:tcPr>
          <w:p w14:paraId="18C868A8" w14:textId="6D47ED17" w:rsidR="00903022" w:rsidRPr="005D3DEE" w:rsidRDefault="009821C0">
            <w:pPr>
              <w:spacing w:line="240" w:lineRule="auto"/>
              <w:ind w:right="-72"/>
              <w:jc w:val="right"/>
              <w:rPr>
                <w:rFonts w:eastAsia="Arial Unicode MS" w:cs="Arial"/>
                <w:sz w:val="16"/>
                <w:szCs w:val="16"/>
                <w:cs/>
              </w:rPr>
            </w:pPr>
            <w:r w:rsidRPr="005D3DEE">
              <w:rPr>
                <w:rFonts w:eastAsia="Arial Unicode MS" w:cs="Arial"/>
                <w:sz w:val="16"/>
                <w:szCs w:val="16"/>
              </w:rPr>
              <w:t>1</w:t>
            </w:r>
            <w:r w:rsidR="00054DF9" w:rsidRPr="005D3DEE">
              <w:rPr>
                <w:rFonts w:eastAsia="Arial Unicode MS" w:cs="Arial"/>
                <w:sz w:val="16"/>
                <w:szCs w:val="16"/>
              </w:rPr>
              <w:t>,</w:t>
            </w:r>
            <w:r w:rsidRPr="005D3DEE">
              <w:rPr>
                <w:rFonts w:eastAsia="Arial Unicode MS" w:cs="Arial"/>
                <w:sz w:val="16"/>
                <w:szCs w:val="16"/>
              </w:rPr>
              <w:t>544</w:t>
            </w:r>
          </w:p>
        </w:tc>
        <w:tc>
          <w:tcPr>
            <w:tcW w:w="1152" w:type="dxa"/>
            <w:tcBorders>
              <w:top w:val="nil"/>
              <w:bottom w:val="nil"/>
            </w:tcBorders>
            <w:shd w:val="clear" w:color="auto" w:fill="auto"/>
          </w:tcPr>
          <w:p w14:paraId="5B63A7C2" w14:textId="2F9AE683" w:rsidR="00903022" w:rsidRPr="005D3DEE" w:rsidRDefault="00903022">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FAFAFA"/>
          </w:tcPr>
          <w:p w14:paraId="19279632" w14:textId="2DB42998" w:rsidR="00903022" w:rsidRPr="005D3DEE" w:rsidRDefault="009821C0">
            <w:pPr>
              <w:spacing w:line="240" w:lineRule="auto"/>
              <w:ind w:right="-72"/>
              <w:jc w:val="right"/>
              <w:rPr>
                <w:rFonts w:eastAsia="Arial Unicode MS" w:cs="Arial"/>
                <w:sz w:val="16"/>
                <w:szCs w:val="16"/>
                <w:cs/>
              </w:rPr>
            </w:pPr>
            <w:r w:rsidRPr="005D3DEE">
              <w:rPr>
                <w:rFonts w:eastAsia="Arial Unicode MS" w:cs="Arial"/>
                <w:sz w:val="16"/>
                <w:szCs w:val="16"/>
              </w:rPr>
              <w:t>1</w:t>
            </w:r>
            <w:r w:rsidR="00843E83" w:rsidRPr="005D3DEE">
              <w:rPr>
                <w:rFonts w:eastAsia="Arial Unicode MS" w:cs="Arial"/>
                <w:sz w:val="16"/>
                <w:szCs w:val="16"/>
              </w:rPr>
              <w:t>,</w:t>
            </w:r>
            <w:r w:rsidRPr="005D3DEE">
              <w:rPr>
                <w:rFonts w:eastAsia="Arial Unicode MS" w:cs="Arial"/>
                <w:sz w:val="16"/>
                <w:szCs w:val="16"/>
              </w:rPr>
              <w:t>577</w:t>
            </w:r>
          </w:p>
        </w:tc>
        <w:tc>
          <w:tcPr>
            <w:tcW w:w="1152" w:type="dxa"/>
            <w:tcBorders>
              <w:top w:val="nil"/>
              <w:bottom w:val="nil"/>
            </w:tcBorders>
            <w:shd w:val="clear" w:color="auto" w:fill="auto"/>
          </w:tcPr>
          <w:p w14:paraId="1EB9B20A" w14:textId="6C0ADB1D" w:rsidR="00903022" w:rsidRPr="005D3DEE" w:rsidRDefault="00903022">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FAFAFA"/>
          </w:tcPr>
          <w:p w14:paraId="54EFF41C" w14:textId="41A82042" w:rsidR="00903022" w:rsidRPr="005D3DEE" w:rsidRDefault="00606463">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auto"/>
          </w:tcPr>
          <w:p w14:paraId="1474C525" w14:textId="6747B2AC" w:rsidR="00903022" w:rsidRPr="005D3DEE" w:rsidRDefault="00903022">
            <w:pPr>
              <w:spacing w:line="240" w:lineRule="auto"/>
              <w:ind w:right="-72"/>
              <w:jc w:val="right"/>
              <w:rPr>
                <w:rFonts w:eastAsia="Arial Unicode MS" w:cs="Arial"/>
                <w:sz w:val="16"/>
                <w:szCs w:val="16"/>
              </w:rPr>
            </w:pPr>
            <w:r w:rsidRPr="005D3DEE">
              <w:rPr>
                <w:rFonts w:eastAsia="Arial Unicode MS" w:cs="Arial"/>
                <w:sz w:val="16"/>
                <w:szCs w:val="16"/>
              </w:rPr>
              <w:t>-</w:t>
            </w:r>
          </w:p>
        </w:tc>
      </w:tr>
      <w:tr w:rsidR="00903022" w:rsidRPr="005D3DEE" w14:paraId="44F39B8C" w14:textId="77777777" w:rsidTr="00295F08">
        <w:trPr>
          <w:cantSplit/>
        </w:trPr>
        <w:tc>
          <w:tcPr>
            <w:tcW w:w="3240" w:type="dxa"/>
            <w:tcBorders>
              <w:top w:val="nil"/>
              <w:bottom w:val="nil"/>
            </w:tcBorders>
            <w:shd w:val="clear" w:color="auto" w:fill="auto"/>
          </w:tcPr>
          <w:p w14:paraId="78F46261" w14:textId="77777777" w:rsidR="00903022" w:rsidRPr="005D3DEE" w:rsidRDefault="00903022" w:rsidP="00903022">
            <w:pPr>
              <w:spacing w:line="240" w:lineRule="auto"/>
              <w:ind w:left="43" w:right="-72" w:hanging="144"/>
              <w:rPr>
                <w:rFonts w:eastAsia="Arial Unicode MS" w:cs="Arial"/>
                <w:sz w:val="12"/>
                <w:szCs w:val="12"/>
              </w:rPr>
            </w:pPr>
          </w:p>
        </w:tc>
        <w:tc>
          <w:tcPr>
            <w:tcW w:w="2700" w:type="dxa"/>
            <w:tcBorders>
              <w:top w:val="nil"/>
              <w:bottom w:val="nil"/>
            </w:tcBorders>
            <w:shd w:val="clear" w:color="auto" w:fill="auto"/>
          </w:tcPr>
          <w:p w14:paraId="526F1E92" w14:textId="77777777" w:rsidR="00903022" w:rsidRPr="005D3DEE" w:rsidRDefault="00903022" w:rsidP="00903022">
            <w:pPr>
              <w:spacing w:line="240" w:lineRule="auto"/>
              <w:ind w:left="144" w:right="-72" w:hanging="144"/>
              <w:rPr>
                <w:rFonts w:eastAsia="Arial Unicode MS" w:cs="Arial"/>
                <w:sz w:val="12"/>
                <w:szCs w:val="12"/>
              </w:rPr>
            </w:pPr>
          </w:p>
        </w:tc>
        <w:tc>
          <w:tcPr>
            <w:tcW w:w="1152" w:type="dxa"/>
            <w:tcBorders>
              <w:top w:val="nil"/>
              <w:bottom w:val="nil"/>
            </w:tcBorders>
            <w:shd w:val="clear" w:color="auto" w:fill="FAFAFA"/>
            <w:vAlign w:val="bottom"/>
          </w:tcPr>
          <w:p w14:paraId="0BF4A048"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2B5AA72"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4E58AB68"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3AB4A660"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F5F7270"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BB60A0E"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21AC8CFC"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73A9677A" w14:textId="77777777" w:rsidR="00903022" w:rsidRPr="005D3DEE" w:rsidRDefault="00903022" w:rsidP="00295F08">
            <w:pPr>
              <w:tabs>
                <w:tab w:val="decimal" w:pos="533"/>
              </w:tabs>
              <w:spacing w:line="240" w:lineRule="auto"/>
              <w:ind w:right="-72"/>
              <w:jc w:val="right"/>
              <w:rPr>
                <w:rFonts w:eastAsia="Arial Unicode MS" w:cs="Arial"/>
                <w:sz w:val="12"/>
                <w:szCs w:val="12"/>
              </w:rPr>
            </w:pPr>
          </w:p>
        </w:tc>
      </w:tr>
      <w:tr w:rsidR="00903022" w:rsidRPr="005D3DEE" w14:paraId="639E4E1A" w14:textId="77777777" w:rsidTr="00295F08">
        <w:trPr>
          <w:cantSplit/>
        </w:trPr>
        <w:tc>
          <w:tcPr>
            <w:tcW w:w="3240" w:type="dxa"/>
            <w:tcBorders>
              <w:top w:val="nil"/>
              <w:bottom w:val="nil"/>
            </w:tcBorders>
            <w:shd w:val="clear" w:color="auto" w:fill="auto"/>
          </w:tcPr>
          <w:p w14:paraId="50A316CF" w14:textId="77777777"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b/>
                <w:bCs/>
                <w:sz w:val="16"/>
                <w:szCs w:val="16"/>
                <w:u w:val="single"/>
              </w:rPr>
              <w:t>Indirect associate established in Laos</w:t>
            </w:r>
          </w:p>
        </w:tc>
        <w:tc>
          <w:tcPr>
            <w:tcW w:w="2700" w:type="dxa"/>
            <w:tcBorders>
              <w:top w:val="nil"/>
              <w:bottom w:val="nil"/>
            </w:tcBorders>
            <w:shd w:val="clear" w:color="auto" w:fill="auto"/>
          </w:tcPr>
          <w:p w14:paraId="1BAEF1F2" w14:textId="77777777" w:rsidR="00903022" w:rsidRPr="005D3DEE" w:rsidRDefault="00903022" w:rsidP="00903022">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84963A"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83E338"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CB0C55E"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9081E2"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6D3BA08"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3949335"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5E02AFB"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3DD80AE" w14:textId="77777777" w:rsidR="00903022" w:rsidRPr="005D3DEE" w:rsidRDefault="00903022" w:rsidP="00295F08">
            <w:pPr>
              <w:tabs>
                <w:tab w:val="decimal" w:pos="533"/>
              </w:tabs>
              <w:spacing w:line="240" w:lineRule="auto"/>
              <w:ind w:right="-72"/>
              <w:jc w:val="right"/>
              <w:rPr>
                <w:rFonts w:eastAsia="Arial Unicode MS" w:cs="Arial"/>
                <w:sz w:val="16"/>
                <w:szCs w:val="16"/>
              </w:rPr>
            </w:pPr>
          </w:p>
        </w:tc>
      </w:tr>
      <w:tr w:rsidR="00903022" w:rsidRPr="005D3DEE" w14:paraId="4CCE00D9" w14:textId="77777777" w:rsidTr="00295F08">
        <w:trPr>
          <w:cantSplit/>
        </w:trPr>
        <w:tc>
          <w:tcPr>
            <w:tcW w:w="3240" w:type="dxa"/>
            <w:tcBorders>
              <w:top w:val="nil"/>
              <w:bottom w:val="nil"/>
            </w:tcBorders>
            <w:shd w:val="clear" w:color="auto" w:fill="auto"/>
          </w:tcPr>
          <w:p w14:paraId="4B2732CE" w14:textId="77777777"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sz w:val="16"/>
                <w:szCs w:val="16"/>
              </w:rPr>
              <w:t>Xayaburi Power Company Limited</w:t>
            </w:r>
          </w:p>
        </w:tc>
        <w:tc>
          <w:tcPr>
            <w:tcW w:w="2700" w:type="dxa"/>
            <w:tcBorders>
              <w:top w:val="nil"/>
              <w:bottom w:val="nil"/>
            </w:tcBorders>
            <w:shd w:val="clear" w:color="auto" w:fill="auto"/>
          </w:tcPr>
          <w:p w14:paraId="39D4F03D" w14:textId="77777777" w:rsidR="00903022" w:rsidRPr="005D3DEE" w:rsidRDefault="00903022" w:rsidP="00903022">
            <w:pPr>
              <w:spacing w:line="240" w:lineRule="auto"/>
              <w:ind w:left="144" w:right="-72" w:hanging="144"/>
              <w:rPr>
                <w:rFonts w:eastAsia="Arial Unicode MS" w:cs="Arial"/>
                <w:sz w:val="16"/>
                <w:szCs w:val="16"/>
                <w:cs/>
              </w:rPr>
            </w:pPr>
            <w:r w:rsidRPr="005D3DEE">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3911211D" w14:textId="2B83962B" w:rsidR="00903022"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25</w:t>
            </w:r>
          </w:p>
        </w:tc>
        <w:tc>
          <w:tcPr>
            <w:tcW w:w="1152" w:type="dxa"/>
            <w:tcBorders>
              <w:top w:val="nil"/>
              <w:bottom w:val="nil"/>
            </w:tcBorders>
            <w:shd w:val="clear" w:color="auto" w:fill="auto"/>
            <w:vAlign w:val="bottom"/>
          </w:tcPr>
          <w:p w14:paraId="61301DEA" w14:textId="06D056DF" w:rsidR="00903022"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25</w:t>
            </w:r>
          </w:p>
        </w:tc>
        <w:tc>
          <w:tcPr>
            <w:tcW w:w="1152" w:type="dxa"/>
            <w:tcBorders>
              <w:top w:val="nil"/>
              <w:bottom w:val="nil"/>
            </w:tcBorders>
            <w:shd w:val="clear" w:color="auto" w:fill="FAFAFA"/>
            <w:vAlign w:val="bottom"/>
          </w:tcPr>
          <w:p w14:paraId="0DF885AF" w14:textId="32BB1866"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6</w:t>
            </w:r>
            <w:r w:rsidR="00054DF9" w:rsidRPr="005D3DEE">
              <w:rPr>
                <w:rFonts w:eastAsia="Arial Unicode MS" w:cs="Arial"/>
                <w:sz w:val="16"/>
                <w:szCs w:val="16"/>
              </w:rPr>
              <w:t>,</w:t>
            </w:r>
            <w:r w:rsidRPr="005D3DEE">
              <w:rPr>
                <w:rFonts w:eastAsia="Arial Unicode MS" w:cs="Arial"/>
                <w:sz w:val="16"/>
                <w:szCs w:val="16"/>
              </w:rPr>
              <w:t>994</w:t>
            </w:r>
          </w:p>
        </w:tc>
        <w:tc>
          <w:tcPr>
            <w:tcW w:w="1152" w:type="dxa"/>
            <w:tcBorders>
              <w:top w:val="nil"/>
              <w:bottom w:val="nil"/>
            </w:tcBorders>
            <w:shd w:val="clear" w:color="auto" w:fill="auto"/>
            <w:vAlign w:val="bottom"/>
          </w:tcPr>
          <w:p w14:paraId="122D3EBA" w14:textId="05D619E0"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6</w:t>
            </w:r>
            <w:r w:rsidR="00903022" w:rsidRPr="005D3DEE">
              <w:rPr>
                <w:rFonts w:eastAsia="Arial Unicode MS" w:cs="Arial"/>
                <w:sz w:val="16"/>
                <w:szCs w:val="16"/>
              </w:rPr>
              <w:t>,</w:t>
            </w:r>
            <w:r w:rsidRPr="005D3DEE">
              <w:rPr>
                <w:rFonts w:eastAsia="Arial Unicode MS" w:cs="Arial"/>
                <w:sz w:val="16"/>
                <w:szCs w:val="16"/>
              </w:rPr>
              <w:t>994</w:t>
            </w:r>
          </w:p>
        </w:tc>
        <w:tc>
          <w:tcPr>
            <w:tcW w:w="1152" w:type="dxa"/>
            <w:tcBorders>
              <w:top w:val="nil"/>
              <w:bottom w:val="nil"/>
            </w:tcBorders>
            <w:shd w:val="clear" w:color="auto" w:fill="FAFAFA"/>
            <w:vAlign w:val="bottom"/>
          </w:tcPr>
          <w:p w14:paraId="6CCC293A" w14:textId="571F9E1F" w:rsidR="00903022"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7</w:t>
            </w:r>
            <w:r w:rsidR="00843E83" w:rsidRPr="005D3DEE">
              <w:rPr>
                <w:rFonts w:eastAsia="Arial Unicode MS" w:cs="Arial"/>
                <w:sz w:val="16"/>
                <w:szCs w:val="16"/>
              </w:rPr>
              <w:t>,</w:t>
            </w:r>
            <w:r w:rsidRPr="005D3DEE">
              <w:rPr>
                <w:rFonts w:eastAsia="Arial Unicode MS" w:cs="Arial"/>
                <w:sz w:val="16"/>
                <w:szCs w:val="16"/>
              </w:rPr>
              <w:t>776</w:t>
            </w:r>
          </w:p>
        </w:tc>
        <w:tc>
          <w:tcPr>
            <w:tcW w:w="1152" w:type="dxa"/>
            <w:tcBorders>
              <w:top w:val="nil"/>
              <w:bottom w:val="nil"/>
            </w:tcBorders>
            <w:shd w:val="clear" w:color="auto" w:fill="auto"/>
            <w:vAlign w:val="bottom"/>
          </w:tcPr>
          <w:p w14:paraId="6F569718" w14:textId="298B55F5"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7</w:t>
            </w:r>
            <w:r w:rsidR="00903022" w:rsidRPr="005D3DEE">
              <w:rPr>
                <w:rFonts w:eastAsia="Arial Unicode MS" w:cs="Arial"/>
                <w:sz w:val="16"/>
                <w:szCs w:val="16"/>
              </w:rPr>
              <w:t>,</w:t>
            </w:r>
            <w:r w:rsidRPr="005D3DEE">
              <w:rPr>
                <w:rFonts w:eastAsia="Arial Unicode MS" w:cs="Arial"/>
                <w:sz w:val="16"/>
                <w:szCs w:val="16"/>
              </w:rPr>
              <w:t>254</w:t>
            </w:r>
          </w:p>
        </w:tc>
        <w:tc>
          <w:tcPr>
            <w:tcW w:w="1152" w:type="dxa"/>
            <w:tcBorders>
              <w:top w:val="nil"/>
              <w:bottom w:val="nil"/>
            </w:tcBorders>
            <w:shd w:val="clear" w:color="auto" w:fill="FAFAFA"/>
            <w:vAlign w:val="bottom"/>
          </w:tcPr>
          <w:p w14:paraId="67EF6BD4" w14:textId="55082BFC" w:rsidR="00903022"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121</w:t>
            </w:r>
          </w:p>
        </w:tc>
        <w:tc>
          <w:tcPr>
            <w:tcW w:w="1152" w:type="dxa"/>
            <w:tcBorders>
              <w:top w:val="nil"/>
              <w:bottom w:val="nil"/>
            </w:tcBorders>
            <w:shd w:val="clear" w:color="auto" w:fill="auto"/>
            <w:vAlign w:val="bottom"/>
          </w:tcPr>
          <w:p w14:paraId="67088472" w14:textId="449E4E98" w:rsidR="00903022" w:rsidRPr="005D3DEE" w:rsidRDefault="00903022" w:rsidP="00295F08">
            <w:pPr>
              <w:spacing w:line="240" w:lineRule="auto"/>
              <w:ind w:right="-72"/>
              <w:jc w:val="right"/>
              <w:rPr>
                <w:rFonts w:eastAsia="Arial Unicode MS" w:cs="Arial"/>
                <w:sz w:val="16"/>
                <w:szCs w:val="16"/>
              </w:rPr>
            </w:pPr>
            <w:r w:rsidRPr="005D3DEE">
              <w:rPr>
                <w:rFonts w:eastAsia="Arial Unicode MS" w:cs="Arial"/>
                <w:sz w:val="16"/>
                <w:szCs w:val="16"/>
              </w:rPr>
              <w:t>-</w:t>
            </w:r>
          </w:p>
        </w:tc>
      </w:tr>
      <w:tr w:rsidR="00903022" w:rsidRPr="005D3DEE" w14:paraId="35FA8703" w14:textId="77777777" w:rsidTr="00295F08">
        <w:trPr>
          <w:cantSplit/>
          <w:trHeight w:val="74"/>
        </w:trPr>
        <w:tc>
          <w:tcPr>
            <w:tcW w:w="3240" w:type="dxa"/>
            <w:tcBorders>
              <w:top w:val="nil"/>
              <w:bottom w:val="nil"/>
            </w:tcBorders>
            <w:shd w:val="clear" w:color="auto" w:fill="auto"/>
          </w:tcPr>
          <w:p w14:paraId="16037334" w14:textId="77777777" w:rsidR="00903022" w:rsidRPr="005D3DEE" w:rsidRDefault="00903022" w:rsidP="00903022">
            <w:pPr>
              <w:spacing w:line="240" w:lineRule="auto"/>
              <w:ind w:left="43" w:right="-72" w:hanging="144"/>
              <w:rPr>
                <w:rFonts w:eastAsia="Arial Unicode MS" w:cs="Arial"/>
                <w:sz w:val="16"/>
                <w:szCs w:val="16"/>
              </w:rPr>
            </w:pPr>
          </w:p>
        </w:tc>
        <w:tc>
          <w:tcPr>
            <w:tcW w:w="2700" w:type="dxa"/>
            <w:tcBorders>
              <w:top w:val="nil"/>
              <w:bottom w:val="nil"/>
            </w:tcBorders>
            <w:shd w:val="clear" w:color="auto" w:fill="auto"/>
          </w:tcPr>
          <w:p w14:paraId="1D675AB9" w14:textId="77777777" w:rsidR="00903022" w:rsidRPr="005D3DEE" w:rsidRDefault="00903022" w:rsidP="00903022">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211033F7"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5A64C85"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7D25039"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5C869B"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AA4B15E"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B351A71"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F446333"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D9E8900" w14:textId="77777777" w:rsidR="00903022" w:rsidRPr="005D3DEE" w:rsidRDefault="00903022" w:rsidP="00295F08">
            <w:pPr>
              <w:tabs>
                <w:tab w:val="decimal" w:pos="533"/>
              </w:tabs>
              <w:spacing w:line="240" w:lineRule="auto"/>
              <w:ind w:right="-72"/>
              <w:jc w:val="right"/>
              <w:rPr>
                <w:rFonts w:eastAsia="Arial Unicode MS" w:cs="Arial"/>
                <w:sz w:val="16"/>
                <w:szCs w:val="16"/>
              </w:rPr>
            </w:pPr>
          </w:p>
        </w:tc>
      </w:tr>
      <w:tr w:rsidR="00903022" w:rsidRPr="005D3DEE" w14:paraId="0B8F1368" w14:textId="77777777" w:rsidTr="00295F08">
        <w:trPr>
          <w:cantSplit/>
        </w:trPr>
        <w:tc>
          <w:tcPr>
            <w:tcW w:w="3240" w:type="dxa"/>
            <w:tcBorders>
              <w:top w:val="nil"/>
              <w:bottom w:val="nil"/>
            </w:tcBorders>
            <w:shd w:val="clear" w:color="auto" w:fill="auto"/>
          </w:tcPr>
          <w:p w14:paraId="671A58E7" w14:textId="77777777"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b/>
                <w:bCs/>
                <w:sz w:val="16"/>
                <w:szCs w:val="16"/>
                <w:u w:val="single"/>
              </w:rPr>
              <w:t>Indirect associate established in Thailand</w:t>
            </w:r>
          </w:p>
        </w:tc>
        <w:tc>
          <w:tcPr>
            <w:tcW w:w="2700" w:type="dxa"/>
            <w:tcBorders>
              <w:top w:val="nil"/>
              <w:bottom w:val="nil"/>
            </w:tcBorders>
            <w:shd w:val="clear" w:color="auto" w:fill="auto"/>
          </w:tcPr>
          <w:p w14:paraId="78D17573" w14:textId="77777777" w:rsidR="00903022" w:rsidRPr="005D3DEE" w:rsidRDefault="00903022" w:rsidP="00903022">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1693AD53"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A6CF609"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0127898C"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4D45DE7"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22360E7"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2495821"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32C6DE81"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1252BFA7" w14:textId="77777777" w:rsidR="00903022" w:rsidRPr="005D3DEE" w:rsidRDefault="00903022" w:rsidP="00295F08">
            <w:pPr>
              <w:tabs>
                <w:tab w:val="decimal" w:pos="533"/>
              </w:tabs>
              <w:spacing w:line="240" w:lineRule="auto"/>
              <w:ind w:right="-72"/>
              <w:jc w:val="right"/>
              <w:rPr>
                <w:rFonts w:eastAsia="Arial Unicode MS" w:cs="Arial"/>
                <w:sz w:val="16"/>
                <w:szCs w:val="16"/>
              </w:rPr>
            </w:pPr>
          </w:p>
        </w:tc>
      </w:tr>
      <w:tr w:rsidR="00903022" w:rsidRPr="005D3DEE" w14:paraId="7532B096" w14:textId="77777777" w:rsidTr="00941C40">
        <w:trPr>
          <w:cantSplit/>
          <w:trHeight w:val="469"/>
        </w:trPr>
        <w:tc>
          <w:tcPr>
            <w:tcW w:w="3240" w:type="dxa"/>
            <w:tcBorders>
              <w:top w:val="nil"/>
              <w:bottom w:val="nil"/>
            </w:tcBorders>
            <w:shd w:val="clear" w:color="auto" w:fill="auto"/>
          </w:tcPr>
          <w:p w14:paraId="0AE836EE" w14:textId="77777777"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sz w:val="16"/>
                <w:szCs w:val="16"/>
              </w:rPr>
              <w:t>Eastern Seaboard Clean Energy Company Limited and its subsidiaries</w:t>
            </w:r>
          </w:p>
        </w:tc>
        <w:tc>
          <w:tcPr>
            <w:tcW w:w="2700" w:type="dxa"/>
            <w:tcBorders>
              <w:top w:val="nil"/>
              <w:bottom w:val="nil"/>
            </w:tcBorders>
            <w:shd w:val="clear" w:color="auto" w:fill="auto"/>
          </w:tcPr>
          <w:p w14:paraId="098FFA24" w14:textId="77777777" w:rsidR="00903022" w:rsidRPr="005D3DEE" w:rsidRDefault="00903022" w:rsidP="00903022">
            <w:pPr>
              <w:pStyle w:val="acctfourfigures"/>
              <w:tabs>
                <w:tab w:val="left" w:pos="720"/>
              </w:tabs>
              <w:spacing w:line="240" w:lineRule="auto"/>
              <w:ind w:left="144" w:right="-79" w:hanging="144"/>
              <w:rPr>
                <w:rFonts w:ascii="Arial" w:eastAsia="Arial Unicode MS" w:hAnsi="Arial" w:cs="Arial"/>
                <w:sz w:val="16"/>
                <w:szCs w:val="16"/>
              </w:rPr>
            </w:pPr>
            <w:r w:rsidRPr="005D3DEE">
              <w:rPr>
                <w:rFonts w:ascii="Arial" w:hAnsi="Arial" w:cs="Arial"/>
                <w:sz w:val="16"/>
                <w:szCs w:val="16"/>
                <w:lang w:bidi="th-TH"/>
              </w:rPr>
              <w:t xml:space="preserve">Studying, generating and supply electricity for industrial use, including generating electricity </w:t>
            </w:r>
            <w:r w:rsidRPr="005D3DEE">
              <w:rPr>
                <w:rFonts w:ascii="Arial" w:hAnsi="Arial" w:cs="Arial"/>
                <w:sz w:val="16"/>
                <w:szCs w:val="16"/>
                <w:lang w:bidi="th-TH"/>
              </w:rPr>
              <w:br/>
              <w:t xml:space="preserve">from </w:t>
            </w:r>
            <w:r w:rsidRPr="005D3DEE">
              <w:rPr>
                <w:rFonts w:ascii="Arial" w:hAnsi="Arial" w:cs="Arial"/>
                <w:sz w:val="16"/>
                <w:szCs w:val="16"/>
              </w:rPr>
              <w:t>renewable energy</w:t>
            </w:r>
          </w:p>
        </w:tc>
        <w:tc>
          <w:tcPr>
            <w:tcW w:w="1152" w:type="dxa"/>
            <w:tcBorders>
              <w:top w:val="nil"/>
              <w:bottom w:val="nil"/>
            </w:tcBorders>
            <w:shd w:val="clear" w:color="auto" w:fill="FAFAFA"/>
          </w:tcPr>
          <w:p w14:paraId="737BFAF6" w14:textId="2619CB06"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33</w:t>
            </w:r>
          </w:p>
        </w:tc>
        <w:tc>
          <w:tcPr>
            <w:tcW w:w="1152" w:type="dxa"/>
            <w:tcBorders>
              <w:top w:val="nil"/>
              <w:bottom w:val="nil"/>
            </w:tcBorders>
            <w:shd w:val="clear" w:color="auto" w:fill="auto"/>
          </w:tcPr>
          <w:p w14:paraId="76579EEF" w14:textId="0643F952"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33</w:t>
            </w:r>
          </w:p>
        </w:tc>
        <w:tc>
          <w:tcPr>
            <w:tcW w:w="1152" w:type="dxa"/>
            <w:tcBorders>
              <w:top w:val="nil"/>
              <w:bottom w:val="nil"/>
            </w:tcBorders>
            <w:shd w:val="clear" w:color="auto" w:fill="FAFAFA"/>
          </w:tcPr>
          <w:p w14:paraId="1A792280" w14:textId="240D841B"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339</w:t>
            </w:r>
          </w:p>
        </w:tc>
        <w:tc>
          <w:tcPr>
            <w:tcW w:w="1152" w:type="dxa"/>
            <w:tcBorders>
              <w:top w:val="nil"/>
              <w:bottom w:val="nil"/>
            </w:tcBorders>
            <w:shd w:val="clear" w:color="auto" w:fill="auto"/>
          </w:tcPr>
          <w:p w14:paraId="342D3CBA" w14:textId="325E3746"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339</w:t>
            </w:r>
          </w:p>
        </w:tc>
        <w:tc>
          <w:tcPr>
            <w:tcW w:w="1152" w:type="dxa"/>
            <w:tcBorders>
              <w:top w:val="nil"/>
              <w:bottom w:val="nil"/>
            </w:tcBorders>
            <w:shd w:val="clear" w:color="auto" w:fill="FAFAFA"/>
          </w:tcPr>
          <w:p w14:paraId="467F7633" w14:textId="7ADB9993"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365</w:t>
            </w:r>
          </w:p>
        </w:tc>
        <w:tc>
          <w:tcPr>
            <w:tcW w:w="1152" w:type="dxa"/>
            <w:tcBorders>
              <w:top w:val="nil"/>
              <w:bottom w:val="nil"/>
            </w:tcBorders>
            <w:shd w:val="clear" w:color="auto" w:fill="auto"/>
          </w:tcPr>
          <w:p w14:paraId="22E65912" w14:textId="3BBE5F49" w:rsidR="00903022" w:rsidRPr="005D3DEE" w:rsidRDefault="009821C0">
            <w:pPr>
              <w:tabs>
                <w:tab w:val="left" w:pos="732"/>
              </w:tabs>
              <w:spacing w:line="240" w:lineRule="auto"/>
              <w:ind w:right="-72"/>
              <w:jc w:val="right"/>
              <w:rPr>
                <w:rFonts w:eastAsia="Arial Unicode MS" w:cs="Arial"/>
                <w:sz w:val="16"/>
                <w:szCs w:val="16"/>
              </w:rPr>
            </w:pPr>
            <w:r w:rsidRPr="005D3DEE">
              <w:rPr>
                <w:rFonts w:eastAsia="Arial Unicode MS" w:cs="Arial"/>
                <w:sz w:val="16"/>
                <w:szCs w:val="16"/>
              </w:rPr>
              <w:t>372</w:t>
            </w:r>
          </w:p>
        </w:tc>
        <w:tc>
          <w:tcPr>
            <w:tcW w:w="1152" w:type="dxa"/>
            <w:tcBorders>
              <w:top w:val="nil"/>
              <w:bottom w:val="nil"/>
            </w:tcBorders>
            <w:shd w:val="clear" w:color="auto" w:fill="FAFAFA"/>
          </w:tcPr>
          <w:p w14:paraId="79F3D982" w14:textId="1BF3270A"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28</w:t>
            </w:r>
          </w:p>
        </w:tc>
        <w:tc>
          <w:tcPr>
            <w:tcW w:w="1152" w:type="dxa"/>
            <w:tcBorders>
              <w:top w:val="nil"/>
              <w:bottom w:val="nil"/>
            </w:tcBorders>
            <w:shd w:val="clear" w:color="auto" w:fill="auto"/>
          </w:tcPr>
          <w:p w14:paraId="1AEC457E" w14:textId="59449C84" w:rsidR="00903022"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21</w:t>
            </w:r>
          </w:p>
        </w:tc>
      </w:tr>
      <w:tr w:rsidR="00903022" w:rsidRPr="005D3DEE" w14:paraId="40E40A89" w14:textId="77777777" w:rsidTr="00295F08">
        <w:trPr>
          <w:cantSplit/>
          <w:trHeight w:val="104"/>
        </w:trPr>
        <w:tc>
          <w:tcPr>
            <w:tcW w:w="3240" w:type="dxa"/>
            <w:tcBorders>
              <w:top w:val="nil"/>
              <w:bottom w:val="nil"/>
            </w:tcBorders>
            <w:shd w:val="clear" w:color="auto" w:fill="auto"/>
          </w:tcPr>
          <w:p w14:paraId="34AD6513" w14:textId="77777777" w:rsidR="00903022" w:rsidRPr="005D3DEE" w:rsidRDefault="00903022" w:rsidP="00903022">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7B0B6A08" w14:textId="77777777" w:rsidR="00903022" w:rsidRPr="005D3DEE" w:rsidRDefault="00903022" w:rsidP="00903022">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7FEFB6D4"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2A45E205"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55FCAF29"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9D88D76"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63B7D257" w14:textId="77777777" w:rsidR="00903022" w:rsidRPr="005D3DEE" w:rsidRDefault="00903022" w:rsidP="00295F08">
            <w:pPr>
              <w:spacing w:line="240" w:lineRule="auto"/>
              <w:ind w:right="-72"/>
              <w:jc w:val="right"/>
              <w:rPr>
                <w:rFonts w:eastAsia="Arial Unicode MS" w:cs="Arial"/>
                <w:sz w:val="12"/>
                <w:szCs w:val="12"/>
                <w:cs/>
              </w:rPr>
            </w:pPr>
          </w:p>
        </w:tc>
        <w:tc>
          <w:tcPr>
            <w:tcW w:w="1152" w:type="dxa"/>
            <w:tcBorders>
              <w:top w:val="nil"/>
              <w:bottom w:val="nil"/>
            </w:tcBorders>
            <w:shd w:val="clear" w:color="auto" w:fill="auto"/>
            <w:vAlign w:val="bottom"/>
          </w:tcPr>
          <w:p w14:paraId="1E0D31B8"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7B3918B6"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875F926" w14:textId="77777777" w:rsidR="00903022" w:rsidRPr="005D3DEE" w:rsidRDefault="00903022" w:rsidP="00295F08">
            <w:pPr>
              <w:spacing w:line="240" w:lineRule="auto"/>
              <w:ind w:right="-72"/>
              <w:jc w:val="right"/>
              <w:rPr>
                <w:rFonts w:eastAsia="Arial Unicode MS" w:cs="Arial"/>
                <w:sz w:val="12"/>
                <w:szCs w:val="12"/>
              </w:rPr>
            </w:pPr>
          </w:p>
        </w:tc>
      </w:tr>
      <w:tr w:rsidR="00903022" w:rsidRPr="005D3DEE" w14:paraId="1797EBD5" w14:textId="77777777" w:rsidTr="00295F08">
        <w:trPr>
          <w:cantSplit/>
          <w:trHeight w:val="104"/>
        </w:trPr>
        <w:tc>
          <w:tcPr>
            <w:tcW w:w="3240" w:type="dxa"/>
            <w:tcBorders>
              <w:top w:val="nil"/>
              <w:bottom w:val="nil"/>
            </w:tcBorders>
            <w:shd w:val="clear" w:color="auto" w:fill="auto"/>
          </w:tcPr>
          <w:p w14:paraId="7AA117AD" w14:textId="25113165" w:rsidR="00903022" w:rsidRPr="005D3DEE" w:rsidRDefault="00903022" w:rsidP="00903022">
            <w:pPr>
              <w:spacing w:line="240" w:lineRule="auto"/>
              <w:ind w:left="72" w:right="-72" w:hanging="144"/>
              <w:rPr>
                <w:rFonts w:eastAsia="Arial Unicode MS" w:cs="Arial"/>
                <w:sz w:val="16"/>
                <w:szCs w:val="16"/>
              </w:rPr>
            </w:pPr>
            <w:r w:rsidRPr="005D3DEE">
              <w:rPr>
                <w:rFonts w:eastAsia="Arial Unicode MS" w:cs="Arial"/>
                <w:b/>
                <w:bCs/>
                <w:sz w:val="16"/>
                <w:szCs w:val="16"/>
                <w:u w:val="single"/>
              </w:rPr>
              <w:t>Indirect associate established in India</w:t>
            </w:r>
          </w:p>
        </w:tc>
        <w:tc>
          <w:tcPr>
            <w:tcW w:w="2700" w:type="dxa"/>
            <w:tcBorders>
              <w:top w:val="nil"/>
              <w:bottom w:val="nil"/>
            </w:tcBorders>
            <w:shd w:val="clear" w:color="auto" w:fill="auto"/>
          </w:tcPr>
          <w:p w14:paraId="111652EB" w14:textId="77777777" w:rsidR="00903022" w:rsidRPr="005D3DEE" w:rsidRDefault="00903022" w:rsidP="00903022">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2077B9A5"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C19B23B"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0D73941"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0BBC58D2"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53A81A79" w14:textId="77777777" w:rsidR="00903022" w:rsidRPr="005D3DEE" w:rsidRDefault="00903022" w:rsidP="00295F08">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730C77E9"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40610B53" w14:textId="77777777" w:rsidR="00903022" w:rsidRPr="005D3DEE" w:rsidRDefault="00903022"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5FC355C" w14:textId="77777777" w:rsidR="00903022" w:rsidRPr="005D3DEE" w:rsidRDefault="00903022" w:rsidP="00295F08">
            <w:pPr>
              <w:spacing w:line="240" w:lineRule="auto"/>
              <w:ind w:right="-72"/>
              <w:jc w:val="right"/>
              <w:rPr>
                <w:rFonts w:eastAsia="Arial Unicode MS" w:cs="Arial"/>
                <w:sz w:val="16"/>
                <w:szCs w:val="16"/>
              </w:rPr>
            </w:pPr>
          </w:p>
        </w:tc>
      </w:tr>
      <w:tr w:rsidR="00903022" w:rsidRPr="005D3DEE" w14:paraId="1CB39009" w14:textId="77777777" w:rsidTr="00295F08">
        <w:trPr>
          <w:cantSplit/>
          <w:trHeight w:val="104"/>
        </w:trPr>
        <w:tc>
          <w:tcPr>
            <w:tcW w:w="3240" w:type="dxa"/>
            <w:tcBorders>
              <w:top w:val="nil"/>
              <w:bottom w:val="nil"/>
            </w:tcBorders>
            <w:shd w:val="clear" w:color="auto" w:fill="auto"/>
          </w:tcPr>
          <w:p w14:paraId="13C0CE07" w14:textId="73FAF0DD" w:rsidR="00903022" w:rsidRPr="005D3DEE" w:rsidRDefault="00903022" w:rsidP="00903022">
            <w:pPr>
              <w:spacing w:line="240" w:lineRule="auto"/>
              <w:ind w:left="72" w:right="-72" w:hanging="144"/>
              <w:rPr>
                <w:rFonts w:eastAsia="Arial Unicode MS" w:cs="Arial"/>
                <w:sz w:val="16"/>
                <w:szCs w:val="16"/>
              </w:rPr>
            </w:pPr>
            <w:proofErr w:type="spellStart"/>
            <w:r w:rsidRPr="005D3DEE">
              <w:rPr>
                <w:rFonts w:eastAsia="Arial Unicode MS" w:cs="Arial"/>
                <w:sz w:val="16"/>
                <w:szCs w:val="16"/>
              </w:rPr>
              <w:t>Avaada</w:t>
            </w:r>
            <w:proofErr w:type="spellEnd"/>
            <w:r w:rsidRPr="005D3DEE">
              <w:rPr>
                <w:rFonts w:eastAsia="Arial Unicode MS" w:cs="Arial"/>
                <w:sz w:val="16"/>
                <w:szCs w:val="16"/>
              </w:rPr>
              <w:t xml:space="preserve"> Energy Private Limited </w:t>
            </w:r>
            <w:r w:rsidRPr="005D3DEE">
              <w:rPr>
                <w:rFonts w:eastAsia="Arial Unicode MS" w:cs="Arial"/>
                <w:sz w:val="16"/>
                <w:szCs w:val="16"/>
                <w:vertAlign w:val="superscript"/>
              </w:rPr>
              <w:t>(a)</w:t>
            </w:r>
          </w:p>
        </w:tc>
        <w:tc>
          <w:tcPr>
            <w:tcW w:w="2700" w:type="dxa"/>
            <w:tcBorders>
              <w:top w:val="nil"/>
              <w:bottom w:val="nil"/>
            </w:tcBorders>
            <w:shd w:val="clear" w:color="auto" w:fill="auto"/>
          </w:tcPr>
          <w:p w14:paraId="66ACAA19" w14:textId="20838AD6" w:rsidR="00903022" w:rsidRPr="005D3DEE" w:rsidRDefault="00903022" w:rsidP="00903022">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vAlign w:val="bottom"/>
          </w:tcPr>
          <w:p w14:paraId="09067856" w14:textId="09445E74"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42</w:t>
            </w:r>
            <w:r w:rsidR="00054DF9" w:rsidRPr="005D3DEE">
              <w:rPr>
                <w:rFonts w:eastAsia="Arial Unicode MS" w:cs="Arial"/>
                <w:sz w:val="16"/>
                <w:szCs w:val="16"/>
              </w:rPr>
              <w:t>.</w:t>
            </w:r>
            <w:r w:rsidRPr="005D3DEE">
              <w:rPr>
                <w:rFonts w:eastAsia="Arial Unicode MS" w:cs="Arial"/>
                <w:sz w:val="16"/>
                <w:szCs w:val="16"/>
              </w:rPr>
              <w:t>93</w:t>
            </w:r>
          </w:p>
        </w:tc>
        <w:tc>
          <w:tcPr>
            <w:tcW w:w="1152" w:type="dxa"/>
            <w:tcBorders>
              <w:top w:val="nil"/>
              <w:bottom w:val="nil"/>
            </w:tcBorders>
            <w:shd w:val="clear" w:color="auto" w:fill="auto"/>
            <w:vAlign w:val="bottom"/>
          </w:tcPr>
          <w:p w14:paraId="58431E9B" w14:textId="666A6216"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41</w:t>
            </w:r>
            <w:r w:rsidR="00903022" w:rsidRPr="005D3DEE">
              <w:rPr>
                <w:rFonts w:eastAsia="Arial Unicode MS" w:cs="Arial"/>
                <w:sz w:val="16"/>
                <w:szCs w:val="16"/>
                <w:cs/>
              </w:rPr>
              <w:t>.</w:t>
            </w:r>
            <w:r w:rsidRPr="005D3DEE">
              <w:rPr>
                <w:rFonts w:eastAsia="Arial Unicode MS" w:cs="Arial"/>
                <w:sz w:val="16"/>
                <w:szCs w:val="16"/>
              </w:rPr>
              <w:t>62</w:t>
            </w:r>
          </w:p>
        </w:tc>
        <w:tc>
          <w:tcPr>
            <w:tcW w:w="1152" w:type="dxa"/>
            <w:tcBorders>
              <w:top w:val="nil"/>
              <w:bottom w:val="nil"/>
            </w:tcBorders>
            <w:shd w:val="clear" w:color="auto" w:fill="FAFAFA"/>
            <w:vAlign w:val="bottom"/>
          </w:tcPr>
          <w:p w14:paraId="21FA1653" w14:textId="1BCA8F77"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15</w:t>
            </w:r>
            <w:r w:rsidR="00054DF9" w:rsidRPr="005D3DEE">
              <w:rPr>
                <w:rFonts w:eastAsia="Arial Unicode MS" w:cs="Arial"/>
                <w:sz w:val="16"/>
                <w:szCs w:val="16"/>
              </w:rPr>
              <w:t>,</w:t>
            </w:r>
            <w:r w:rsidRPr="005D3DEE">
              <w:rPr>
                <w:rFonts w:eastAsia="Arial Unicode MS" w:cs="Arial"/>
                <w:sz w:val="16"/>
                <w:szCs w:val="16"/>
              </w:rPr>
              <w:t>826</w:t>
            </w:r>
          </w:p>
        </w:tc>
        <w:tc>
          <w:tcPr>
            <w:tcW w:w="1152" w:type="dxa"/>
            <w:tcBorders>
              <w:top w:val="nil"/>
              <w:bottom w:val="nil"/>
            </w:tcBorders>
            <w:shd w:val="clear" w:color="auto" w:fill="auto"/>
            <w:vAlign w:val="bottom"/>
          </w:tcPr>
          <w:p w14:paraId="123724DA" w14:textId="4FF8DA69"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14</w:t>
            </w:r>
            <w:r w:rsidR="00903022" w:rsidRPr="005D3DEE">
              <w:rPr>
                <w:rFonts w:eastAsia="Arial Unicode MS" w:cs="Arial"/>
                <w:sz w:val="16"/>
                <w:szCs w:val="16"/>
              </w:rPr>
              <w:t>,</w:t>
            </w:r>
            <w:r w:rsidRPr="005D3DEE">
              <w:rPr>
                <w:rFonts w:eastAsia="Arial Unicode MS" w:cs="Arial"/>
                <w:sz w:val="16"/>
                <w:szCs w:val="16"/>
              </w:rPr>
              <w:t>984</w:t>
            </w:r>
          </w:p>
        </w:tc>
        <w:tc>
          <w:tcPr>
            <w:tcW w:w="1152" w:type="dxa"/>
            <w:tcBorders>
              <w:top w:val="nil"/>
              <w:bottom w:val="nil"/>
            </w:tcBorders>
            <w:shd w:val="clear" w:color="auto" w:fill="FAFAFA"/>
            <w:vAlign w:val="bottom"/>
          </w:tcPr>
          <w:p w14:paraId="688D8999" w14:textId="1A315618" w:rsidR="00903022"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15</w:t>
            </w:r>
            <w:r w:rsidR="00606463" w:rsidRPr="005D3DEE">
              <w:rPr>
                <w:rFonts w:eastAsia="Arial Unicode MS" w:cs="Arial"/>
                <w:sz w:val="16"/>
                <w:szCs w:val="16"/>
              </w:rPr>
              <w:t>,</w:t>
            </w:r>
            <w:r w:rsidRPr="005D3DEE">
              <w:rPr>
                <w:rFonts w:eastAsia="Arial Unicode MS" w:cs="Arial"/>
                <w:sz w:val="16"/>
                <w:szCs w:val="16"/>
              </w:rPr>
              <w:t>818</w:t>
            </w:r>
          </w:p>
        </w:tc>
        <w:tc>
          <w:tcPr>
            <w:tcW w:w="1152" w:type="dxa"/>
            <w:tcBorders>
              <w:top w:val="nil"/>
              <w:bottom w:val="nil"/>
            </w:tcBorders>
            <w:shd w:val="clear" w:color="auto" w:fill="auto"/>
            <w:vAlign w:val="bottom"/>
          </w:tcPr>
          <w:p w14:paraId="18E49A96" w14:textId="5FD37481" w:rsidR="00903022"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15</w:t>
            </w:r>
            <w:r w:rsidR="00903022" w:rsidRPr="005D3DEE">
              <w:rPr>
                <w:rFonts w:eastAsia="Arial Unicode MS" w:cs="Arial"/>
                <w:sz w:val="16"/>
                <w:szCs w:val="16"/>
              </w:rPr>
              <w:t>,</w:t>
            </w:r>
            <w:r w:rsidRPr="005D3DEE">
              <w:rPr>
                <w:rFonts w:eastAsia="Arial Unicode MS" w:cs="Arial"/>
                <w:sz w:val="16"/>
                <w:szCs w:val="16"/>
              </w:rPr>
              <w:t>049</w:t>
            </w:r>
          </w:p>
        </w:tc>
        <w:tc>
          <w:tcPr>
            <w:tcW w:w="1152" w:type="dxa"/>
            <w:tcBorders>
              <w:top w:val="nil"/>
              <w:bottom w:val="nil"/>
            </w:tcBorders>
            <w:shd w:val="clear" w:color="auto" w:fill="FAFAFA"/>
            <w:vAlign w:val="bottom"/>
          </w:tcPr>
          <w:p w14:paraId="150B2477" w14:textId="04B05203" w:rsidR="00903022" w:rsidRPr="005D3DEE" w:rsidRDefault="001E2F62" w:rsidP="00295F08">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auto"/>
            <w:vAlign w:val="bottom"/>
          </w:tcPr>
          <w:p w14:paraId="6782B701" w14:textId="7AA10B5E" w:rsidR="00903022" w:rsidRPr="005D3DEE" w:rsidRDefault="002C7A6D" w:rsidP="00295F08">
            <w:pPr>
              <w:spacing w:line="240" w:lineRule="auto"/>
              <w:ind w:right="-72"/>
              <w:jc w:val="right"/>
              <w:rPr>
                <w:rFonts w:eastAsia="Arial Unicode MS" w:cs="Arial"/>
                <w:sz w:val="16"/>
                <w:szCs w:val="16"/>
              </w:rPr>
            </w:pPr>
            <w:r w:rsidRPr="005D3DEE">
              <w:rPr>
                <w:rFonts w:eastAsia="Arial Unicode MS" w:cs="Arial"/>
                <w:sz w:val="16"/>
                <w:szCs w:val="16"/>
              </w:rPr>
              <w:t>-</w:t>
            </w:r>
          </w:p>
        </w:tc>
      </w:tr>
      <w:tr w:rsidR="00903022" w:rsidRPr="005D3DEE" w14:paraId="49243D94" w14:textId="77777777" w:rsidTr="00295F08">
        <w:trPr>
          <w:cantSplit/>
          <w:trHeight w:val="104"/>
        </w:trPr>
        <w:tc>
          <w:tcPr>
            <w:tcW w:w="3240" w:type="dxa"/>
            <w:tcBorders>
              <w:top w:val="nil"/>
              <w:bottom w:val="nil"/>
            </w:tcBorders>
            <w:shd w:val="clear" w:color="auto" w:fill="auto"/>
          </w:tcPr>
          <w:p w14:paraId="2CCD5144" w14:textId="77777777" w:rsidR="00903022" w:rsidRPr="005D3DEE" w:rsidRDefault="00903022" w:rsidP="00903022">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5BB36B41" w14:textId="77777777" w:rsidR="00903022" w:rsidRPr="005D3DEE" w:rsidRDefault="00903022" w:rsidP="00903022">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0D267661"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179831F2"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44C0C810"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32C7DBAA"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842D808" w14:textId="77777777" w:rsidR="00903022" w:rsidRPr="005D3DEE" w:rsidRDefault="00903022" w:rsidP="00295F08">
            <w:pPr>
              <w:spacing w:line="240" w:lineRule="auto"/>
              <w:ind w:right="-72"/>
              <w:jc w:val="right"/>
              <w:rPr>
                <w:rFonts w:eastAsia="Arial Unicode MS" w:cs="Arial"/>
                <w:sz w:val="12"/>
                <w:szCs w:val="12"/>
                <w:cs/>
              </w:rPr>
            </w:pPr>
          </w:p>
        </w:tc>
        <w:tc>
          <w:tcPr>
            <w:tcW w:w="1152" w:type="dxa"/>
            <w:tcBorders>
              <w:top w:val="nil"/>
              <w:bottom w:val="nil"/>
            </w:tcBorders>
            <w:shd w:val="clear" w:color="auto" w:fill="auto"/>
            <w:vAlign w:val="bottom"/>
          </w:tcPr>
          <w:p w14:paraId="77668B7C"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FAFAFA"/>
            <w:vAlign w:val="bottom"/>
          </w:tcPr>
          <w:p w14:paraId="3402196C" w14:textId="77777777" w:rsidR="00903022" w:rsidRPr="005D3DEE" w:rsidRDefault="00903022"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4F9603FF" w14:textId="77777777" w:rsidR="00903022" w:rsidRPr="005D3DEE" w:rsidRDefault="00903022" w:rsidP="00295F08">
            <w:pPr>
              <w:spacing w:line="240" w:lineRule="auto"/>
              <w:ind w:right="-72"/>
              <w:jc w:val="right"/>
              <w:rPr>
                <w:rFonts w:eastAsia="Arial Unicode MS" w:cs="Arial"/>
                <w:sz w:val="12"/>
                <w:szCs w:val="12"/>
              </w:rPr>
            </w:pPr>
          </w:p>
        </w:tc>
      </w:tr>
      <w:tr w:rsidR="004567C6" w:rsidRPr="005D3DEE" w14:paraId="1B869D34" w14:textId="77777777" w:rsidTr="00295F08">
        <w:trPr>
          <w:cantSplit/>
          <w:trHeight w:val="104"/>
        </w:trPr>
        <w:tc>
          <w:tcPr>
            <w:tcW w:w="3240" w:type="dxa"/>
            <w:tcBorders>
              <w:top w:val="nil"/>
              <w:bottom w:val="nil"/>
            </w:tcBorders>
            <w:shd w:val="clear" w:color="auto" w:fill="auto"/>
          </w:tcPr>
          <w:p w14:paraId="1933DDA5" w14:textId="46C89763" w:rsidR="004567C6" w:rsidRPr="005D3DEE" w:rsidRDefault="004567C6" w:rsidP="004567C6">
            <w:pPr>
              <w:spacing w:line="240" w:lineRule="auto"/>
              <w:ind w:left="72" w:right="-72" w:hanging="144"/>
              <w:rPr>
                <w:rFonts w:eastAsia="Arial Unicode MS" w:cs="Arial"/>
                <w:sz w:val="16"/>
                <w:szCs w:val="16"/>
                <w:lang w:val="en-US"/>
              </w:rPr>
            </w:pPr>
            <w:r w:rsidRPr="005D3DEE">
              <w:rPr>
                <w:rFonts w:eastAsia="Arial Unicode MS" w:cs="Arial"/>
                <w:b/>
                <w:bCs/>
                <w:sz w:val="16"/>
                <w:szCs w:val="16"/>
                <w:u w:val="single"/>
              </w:rPr>
              <w:t xml:space="preserve">Indirect associate established </w:t>
            </w:r>
            <w:proofErr w:type="spellStart"/>
            <w:r w:rsidRPr="005D3DEE">
              <w:rPr>
                <w:rFonts w:eastAsia="Arial Unicode MS" w:cs="Arial"/>
                <w:b/>
                <w:bCs/>
                <w:sz w:val="16"/>
                <w:szCs w:val="16"/>
                <w:u w:val="single"/>
              </w:rPr>
              <w:t>i</w:t>
            </w:r>
            <w:proofErr w:type="spellEnd"/>
            <w:r w:rsidRPr="005D3DEE">
              <w:rPr>
                <w:rFonts w:eastAsia="Arial Unicode MS" w:cs="Arial"/>
                <w:b/>
                <w:bCs/>
                <w:sz w:val="16"/>
                <w:szCs w:val="16"/>
                <w:u w:val="single"/>
                <w:lang w:val="en-US"/>
              </w:rPr>
              <w:t>n Taiwan</w:t>
            </w:r>
          </w:p>
        </w:tc>
        <w:tc>
          <w:tcPr>
            <w:tcW w:w="2700" w:type="dxa"/>
            <w:tcBorders>
              <w:top w:val="nil"/>
              <w:bottom w:val="nil"/>
            </w:tcBorders>
            <w:shd w:val="clear" w:color="auto" w:fill="auto"/>
          </w:tcPr>
          <w:p w14:paraId="75CAB810" w14:textId="77777777" w:rsidR="004567C6" w:rsidRPr="005D3DEE" w:rsidRDefault="004567C6" w:rsidP="004567C6">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7D0435B2"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58CDF7B"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866483A"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6EDAB0A"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16C793E6" w14:textId="77777777" w:rsidR="004567C6" w:rsidRPr="005D3DEE" w:rsidRDefault="004567C6" w:rsidP="00295F08">
            <w:pPr>
              <w:spacing w:line="240" w:lineRule="auto"/>
              <w:ind w:right="-72"/>
              <w:jc w:val="right"/>
              <w:rPr>
                <w:rFonts w:eastAsia="Arial Unicode MS" w:cs="Arial"/>
                <w:sz w:val="16"/>
                <w:szCs w:val="16"/>
                <w:cs/>
              </w:rPr>
            </w:pPr>
          </w:p>
        </w:tc>
        <w:tc>
          <w:tcPr>
            <w:tcW w:w="1152" w:type="dxa"/>
            <w:tcBorders>
              <w:top w:val="nil"/>
              <w:bottom w:val="nil"/>
            </w:tcBorders>
            <w:shd w:val="clear" w:color="auto" w:fill="auto"/>
            <w:vAlign w:val="bottom"/>
          </w:tcPr>
          <w:p w14:paraId="01819C60"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6458BCBB"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3B4D3212" w14:textId="77777777" w:rsidR="004567C6" w:rsidRPr="005D3DEE" w:rsidRDefault="004567C6" w:rsidP="00295F08">
            <w:pPr>
              <w:spacing w:line="240" w:lineRule="auto"/>
              <w:ind w:right="-72"/>
              <w:jc w:val="right"/>
              <w:rPr>
                <w:rFonts w:eastAsia="Arial Unicode MS" w:cs="Arial"/>
                <w:sz w:val="16"/>
                <w:szCs w:val="16"/>
              </w:rPr>
            </w:pPr>
          </w:p>
        </w:tc>
      </w:tr>
      <w:tr w:rsidR="004567C6" w:rsidRPr="005D3DEE" w14:paraId="32A7770E" w14:textId="77777777" w:rsidTr="00941C40">
        <w:trPr>
          <w:cantSplit/>
          <w:trHeight w:val="104"/>
        </w:trPr>
        <w:tc>
          <w:tcPr>
            <w:tcW w:w="3240" w:type="dxa"/>
            <w:tcBorders>
              <w:top w:val="nil"/>
              <w:bottom w:val="nil"/>
            </w:tcBorders>
            <w:shd w:val="clear" w:color="auto" w:fill="auto"/>
          </w:tcPr>
          <w:p w14:paraId="25FD41C2" w14:textId="34F042F1" w:rsidR="004567C6" w:rsidRPr="005D3DEE" w:rsidRDefault="00295F08" w:rsidP="00295F08">
            <w:pPr>
              <w:spacing w:line="240" w:lineRule="auto"/>
              <w:ind w:left="43" w:right="-72" w:hanging="144"/>
              <w:rPr>
                <w:rFonts w:eastAsia="Arial Unicode MS" w:cs="Arial"/>
                <w:sz w:val="16"/>
                <w:szCs w:val="16"/>
              </w:rPr>
            </w:pPr>
            <w:r w:rsidRPr="005D3DEE">
              <w:rPr>
                <w:rFonts w:eastAsia="Arial Unicode MS" w:cs="Arial"/>
                <w:sz w:val="16"/>
                <w:szCs w:val="16"/>
              </w:rPr>
              <w:t xml:space="preserve">CI </w:t>
            </w:r>
            <w:proofErr w:type="spellStart"/>
            <w:r w:rsidRPr="005D3DEE">
              <w:rPr>
                <w:rFonts w:eastAsia="Arial Unicode MS" w:cs="Arial"/>
                <w:sz w:val="16"/>
                <w:szCs w:val="16"/>
              </w:rPr>
              <w:t>Changfang</w:t>
            </w:r>
            <w:proofErr w:type="spellEnd"/>
            <w:r w:rsidRPr="005D3DEE">
              <w:rPr>
                <w:rFonts w:eastAsia="Arial Unicode MS" w:cs="Arial"/>
                <w:sz w:val="16"/>
                <w:szCs w:val="16"/>
              </w:rPr>
              <w:t xml:space="preserve"> Limited, CI </w:t>
            </w:r>
            <w:proofErr w:type="spellStart"/>
            <w:r w:rsidRPr="005D3DEE">
              <w:rPr>
                <w:rFonts w:eastAsia="Arial Unicode MS" w:cs="Arial"/>
                <w:sz w:val="16"/>
                <w:szCs w:val="16"/>
              </w:rPr>
              <w:t>Xidao</w:t>
            </w:r>
            <w:proofErr w:type="spellEnd"/>
            <w:r w:rsidRPr="005D3DEE">
              <w:rPr>
                <w:rFonts w:eastAsia="Arial Unicode MS" w:cs="Arial"/>
                <w:sz w:val="16"/>
                <w:szCs w:val="16"/>
              </w:rPr>
              <w:t xml:space="preserve"> Limited </w:t>
            </w:r>
            <w:r w:rsidR="004567C6" w:rsidRPr="005D3DEE">
              <w:rPr>
                <w:rFonts w:eastAsia="Arial Unicode MS" w:cs="Arial"/>
                <w:sz w:val="16"/>
                <w:szCs w:val="16"/>
              </w:rPr>
              <w:t>and subsidiaries</w:t>
            </w:r>
            <w:r w:rsidR="00B5610D" w:rsidRPr="005D3DEE">
              <w:rPr>
                <w:rFonts w:eastAsia="Arial Unicode MS" w:cs="Arial"/>
                <w:sz w:val="16"/>
                <w:szCs w:val="16"/>
              </w:rPr>
              <w:t xml:space="preserve"> </w:t>
            </w:r>
            <w:r w:rsidR="00B5610D" w:rsidRPr="005D3DEE">
              <w:rPr>
                <w:rFonts w:eastAsia="Arial Unicode MS" w:cs="Arial"/>
                <w:sz w:val="16"/>
                <w:szCs w:val="16"/>
                <w:vertAlign w:val="superscript"/>
              </w:rPr>
              <w:t>(d)</w:t>
            </w:r>
          </w:p>
        </w:tc>
        <w:tc>
          <w:tcPr>
            <w:tcW w:w="2700" w:type="dxa"/>
            <w:tcBorders>
              <w:top w:val="nil"/>
              <w:bottom w:val="nil"/>
            </w:tcBorders>
            <w:shd w:val="clear" w:color="auto" w:fill="auto"/>
          </w:tcPr>
          <w:p w14:paraId="7FD07B13" w14:textId="0110D6F9" w:rsidR="004567C6" w:rsidRPr="005D3DEE" w:rsidRDefault="00461EB1" w:rsidP="00295F08">
            <w:pPr>
              <w:spacing w:line="240" w:lineRule="auto"/>
              <w:ind w:left="43" w:right="-72" w:hanging="144"/>
              <w:rPr>
                <w:rFonts w:eastAsia="Arial Unicode MS" w:cs="Arial"/>
                <w:sz w:val="16"/>
                <w:szCs w:val="16"/>
              </w:rPr>
            </w:pPr>
            <w:r w:rsidRPr="005D3DEE">
              <w:rPr>
                <w:rFonts w:eastAsia="Arial Unicode MS" w:cs="Arial"/>
                <w:sz w:val="16"/>
                <w:szCs w:val="16"/>
              </w:rPr>
              <w:t xml:space="preserve">  </w:t>
            </w:r>
            <w:r w:rsidR="00295F08" w:rsidRPr="005D3DEE">
              <w:rPr>
                <w:rFonts w:eastAsia="Arial Unicode MS" w:cs="Arial"/>
                <w:sz w:val="16"/>
                <w:szCs w:val="16"/>
              </w:rPr>
              <w:t>Invest in other companies</w:t>
            </w:r>
            <w:r w:rsidR="00C255DC" w:rsidRPr="005D3DEE">
              <w:rPr>
                <w:rFonts w:eastAsia="Arial Unicode MS" w:cs="Arial"/>
                <w:sz w:val="16"/>
                <w:szCs w:val="16"/>
              </w:rPr>
              <w:t>,</w:t>
            </w:r>
            <w:r w:rsidR="00295F08" w:rsidRPr="005D3DEE">
              <w:rPr>
                <w:rFonts w:eastAsia="Arial Unicode MS" w:cs="Arial"/>
                <w:sz w:val="16"/>
                <w:szCs w:val="16"/>
              </w:rPr>
              <w:t xml:space="preserve"> </w:t>
            </w:r>
            <w:proofErr w:type="gramStart"/>
            <w:r w:rsidR="00C255DC" w:rsidRPr="005D3DEE">
              <w:rPr>
                <w:rFonts w:eastAsia="Arial Unicode MS" w:cs="Arial"/>
                <w:sz w:val="16"/>
                <w:szCs w:val="16"/>
              </w:rPr>
              <w:t>g</w:t>
            </w:r>
            <w:r w:rsidR="004567C6" w:rsidRPr="005D3DEE">
              <w:rPr>
                <w:rFonts w:eastAsia="Arial Unicode MS" w:cs="Arial"/>
                <w:sz w:val="16"/>
                <w:szCs w:val="16"/>
              </w:rPr>
              <w:t>enerate</w:t>
            </w:r>
            <w:proofErr w:type="gramEnd"/>
            <w:r w:rsidR="004567C6" w:rsidRPr="005D3DEE">
              <w:rPr>
                <w:rFonts w:eastAsia="Arial Unicode MS" w:cs="Arial"/>
                <w:sz w:val="16"/>
                <w:szCs w:val="16"/>
              </w:rPr>
              <w:t xml:space="preserve"> and supply electricity</w:t>
            </w:r>
          </w:p>
        </w:tc>
        <w:tc>
          <w:tcPr>
            <w:tcW w:w="1152" w:type="dxa"/>
            <w:tcBorders>
              <w:top w:val="nil"/>
              <w:bottom w:val="nil"/>
            </w:tcBorders>
            <w:shd w:val="clear" w:color="auto" w:fill="FAFAFA"/>
          </w:tcPr>
          <w:p w14:paraId="7C0E92AB" w14:textId="049D4011" w:rsidR="004567C6"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25</w:t>
            </w:r>
          </w:p>
        </w:tc>
        <w:tc>
          <w:tcPr>
            <w:tcW w:w="1152" w:type="dxa"/>
            <w:tcBorders>
              <w:top w:val="nil"/>
              <w:bottom w:val="nil"/>
            </w:tcBorders>
            <w:shd w:val="clear" w:color="auto" w:fill="auto"/>
          </w:tcPr>
          <w:p w14:paraId="561D933F" w14:textId="2518FA57" w:rsidR="004567C6" w:rsidRPr="005D3DEE" w:rsidRDefault="004567C6">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single" w:sz="4" w:space="0" w:color="auto"/>
            </w:tcBorders>
            <w:shd w:val="clear" w:color="auto" w:fill="FAFAFA"/>
          </w:tcPr>
          <w:p w14:paraId="47A6ABBB" w14:textId="3BB17FAE" w:rsidR="004567C6" w:rsidRPr="005D3DEE" w:rsidRDefault="009821C0">
            <w:pPr>
              <w:spacing w:line="240" w:lineRule="auto"/>
              <w:ind w:right="-72"/>
              <w:jc w:val="right"/>
              <w:rPr>
                <w:rFonts w:eastAsia="Arial Unicode MS" w:cs="Arial"/>
                <w:sz w:val="16"/>
                <w:szCs w:val="16"/>
              </w:rPr>
            </w:pPr>
            <w:r w:rsidRPr="005D3DEE">
              <w:rPr>
                <w:rFonts w:eastAsia="Arial Unicode MS" w:cs="Arial"/>
                <w:sz w:val="16"/>
                <w:szCs w:val="16"/>
              </w:rPr>
              <w:t>14</w:t>
            </w:r>
            <w:r w:rsidR="00606463" w:rsidRPr="005D3DEE">
              <w:rPr>
                <w:rFonts w:eastAsia="Arial Unicode MS" w:cs="Arial"/>
                <w:sz w:val="16"/>
                <w:szCs w:val="16"/>
              </w:rPr>
              <w:t>,</w:t>
            </w:r>
            <w:r w:rsidRPr="005D3DEE">
              <w:rPr>
                <w:rFonts w:eastAsia="Arial Unicode MS" w:cs="Arial"/>
                <w:sz w:val="16"/>
                <w:szCs w:val="16"/>
              </w:rPr>
              <w:t>979</w:t>
            </w:r>
          </w:p>
        </w:tc>
        <w:tc>
          <w:tcPr>
            <w:tcW w:w="1152" w:type="dxa"/>
            <w:tcBorders>
              <w:top w:val="nil"/>
              <w:bottom w:val="single" w:sz="4" w:space="0" w:color="auto"/>
            </w:tcBorders>
            <w:shd w:val="clear" w:color="auto" w:fill="auto"/>
          </w:tcPr>
          <w:p w14:paraId="60170896" w14:textId="245F2EB0" w:rsidR="004567C6" w:rsidRPr="005D3DEE" w:rsidRDefault="004567C6">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single" w:sz="4" w:space="0" w:color="auto"/>
            </w:tcBorders>
            <w:shd w:val="clear" w:color="auto" w:fill="FAFAFA"/>
          </w:tcPr>
          <w:p w14:paraId="6EB152A8" w14:textId="3B289369" w:rsidR="004567C6" w:rsidRPr="005D3DEE" w:rsidRDefault="009821C0">
            <w:pPr>
              <w:spacing w:line="240" w:lineRule="auto"/>
              <w:ind w:right="-72"/>
              <w:jc w:val="right"/>
              <w:rPr>
                <w:rFonts w:eastAsia="Arial Unicode MS" w:cs="Arial"/>
                <w:sz w:val="16"/>
                <w:szCs w:val="16"/>
                <w:cs/>
              </w:rPr>
            </w:pPr>
            <w:r w:rsidRPr="005D3DEE">
              <w:rPr>
                <w:rFonts w:eastAsia="Arial Unicode MS" w:cs="Arial"/>
                <w:sz w:val="16"/>
                <w:szCs w:val="16"/>
              </w:rPr>
              <w:t>14</w:t>
            </w:r>
            <w:r w:rsidR="00606463" w:rsidRPr="005D3DEE">
              <w:rPr>
                <w:rFonts w:eastAsia="Arial Unicode MS" w:cs="Arial"/>
                <w:sz w:val="16"/>
                <w:szCs w:val="16"/>
              </w:rPr>
              <w:t>,</w:t>
            </w:r>
            <w:r w:rsidRPr="005D3DEE">
              <w:rPr>
                <w:rFonts w:eastAsia="Arial Unicode MS" w:cs="Arial"/>
                <w:sz w:val="16"/>
                <w:szCs w:val="16"/>
              </w:rPr>
              <w:t>979</w:t>
            </w:r>
          </w:p>
        </w:tc>
        <w:tc>
          <w:tcPr>
            <w:tcW w:w="1152" w:type="dxa"/>
            <w:tcBorders>
              <w:top w:val="nil"/>
              <w:bottom w:val="single" w:sz="4" w:space="0" w:color="auto"/>
            </w:tcBorders>
            <w:shd w:val="clear" w:color="auto" w:fill="auto"/>
          </w:tcPr>
          <w:p w14:paraId="23BCF404" w14:textId="6640C287" w:rsidR="004567C6" w:rsidRPr="005D3DEE" w:rsidRDefault="004567C6">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single" w:sz="4" w:space="0" w:color="auto"/>
            </w:tcBorders>
            <w:shd w:val="clear" w:color="auto" w:fill="FAFAFA"/>
          </w:tcPr>
          <w:p w14:paraId="22E9F008" w14:textId="68DB9B20" w:rsidR="004567C6" w:rsidRPr="005D3DEE" w:rsidRDefault="001E2F62">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single" w:sz="4" w:space="0" w:color="auto"/>
            </w:tcBorders>
            <w:shd w:val="clear" w:color="auto" w:fill="auto"/>
          </w:tcPr>
          <w:p w14:paraId="03AA2DB0" w14:textId="11DD752E" w:rsidR="004567C6" w:rsidRPr="005D3DEE" w:rsidRDefault="001E2F62">
            <w:pPr>
              <w:spacing w:line="240" w:lineRule="auto"/>
              <w:ind w:right="-72"/>
              <w:jc w:val="right"/>
              <w:rPr>
                <w:rFonts w:eastAsia="Arial Unicode MS" w:cs="Arial"/>
                <w:sz w:val="16"/>
                <w:szCs w:val="16"/>
                <w:cs/>
              </w:rPr>
            </w:pPr>
            <w:r w:rsidRPr="005D3DEE">
              <w:rPr>
                <w:rFonts w:eastAsia="Arial Unicode MS" w:cs="Arial"/>
                <w:sz w:val="16"/>
                <w:szCs w:val="16"/>
              </w:rPr>
              <w:t>-</w:t>
            </w:r>
          </w:p>
        </w:tc>
      </w:tr>
      <w:tr w:rsidR="004567C6" w:rsidRPr="005D3DEE" w14:paraId="6F708902" w14:textId="77777777" w:rsidTr="00295F08">
        <w:trPr>
          <w:cantSplit/>
          <w:trHeight w:val="104"/>
        </w:trPr>
        <w:tc>
          <w:tcPr>
            <w:tcW w:w="3240" w:type="dxa"/>
            <w:tcBorders>
              <w:top w:val="nil"/>
              <w:bottom w:val="nil"/>
            </w:tcBorders>
            <w:shd w:val="clear" w:color="auto" w:fill="auto"/>
          </w:tcPr>
          <w:p w14:paraId="47DB8E6B" w14:textId="77777777" w:rsidR="004567C6" w:rsidRPr="005D3DEE" w:rsidRDefault="004567C6" w:rsidP="004567C6">
            <w:pPr>
              <w:spacing w:line="240" w:lineRule="auto"/>
              <w:ind w:left="72" w:right="-72" w:hanging="144"/>
              <w:rPr>
                <w:rFonts w:eastAsia="Arial Unicode MS" w:cs="Arial"/>
                <w:sz w:val="12"/>
                <w:szCs w:val="12"/>
              </w:rPr>
            </w:pPr>
          </w:p>
        </w:tc>
        <w:tc>
          <w:tcPr>
            <w:tcW w:w="2700" w:type="dxa"/>
            <w:tcBorders>
              <w:top w:val="nil"/>
              <w:bottom w:val="nil"/>
            </w:tcBorders>
            <w:shd w:val="clear" w:color="auto" w:fill="auto"/>
          </w:tcPr>
          <w:p w14:paraId="4CF36F45" w14:textId="77777777" w:rsidR="004567C6" w:rsidRPr="005D3DEE" w:rsidRDefault="004567C6" w:rsidP="004567C6">
            <w:pPr>
              <w:spacing w:line="240" w:lineRule="auto"/>
              <w:ind w:left="144" w:right="-72" w:hanging="144"/>
              <w:jc w:val="center"/>
              <w:rPr>
                <w:rFonts w:eastAsia="Arial Unicode MS" w:cs="Arial"/>
                <w:sz w:val="12"/>
                <w:szCs w:val="12"/>
              </w:rPr>
            </w:pPr>
          </w:p>
        </w:tc>
        <w:tc>
          <w:tcPr>
            <w:tcW w:w="1152" w:type="dxa"/>
            <w:tcBorders>
              <w:top w:val="nil"/>
              <w:bottom w:val="nil"/>
            </w:tcBorders>
            <w:shd w:val="clear" w:color="auto" w:fill="FAFAFA"/>
            <w:vAlign w:val="bottom"/>
          </w:tcPr>
          <w:p w14:paraId="32008016" w14:textId="77777777" w:rsidR="004567C6" w:rsidRPr="005D3DEE" w:rsidRDefault="004567C6" w:rsidP="00295F08">
            <w:pPr>
              <w:spacing w:line="240" w:lineRule="auto"/>
              <w:ind w:right="-72"/>
              <w:jc w:val="right"/>
              <w:rPr>
                <w:rFonts w:eastAsia="Arial Unicode MS" w:cs="Arial"/>
                <w:sz w:val="12"/>
                <w:szCs w:val="12"/>
              </w:rPr>
            </w:pPr>
          </w:p>
        </w:tc>
        <w:tc>
          <w:tcPr>
            <w:tcW w:w="1152" w:type="dxa"/>
            <w:tcBorders>
              <w:top w:val="nil"/>
              <w:bottom w:val="nil"/>
            </w:tcBorders>
            <w:shd w:val="clear" w:color="auto" w:fill="auto"/>
            <w:vAlign w:val="bottom"/>
          </w:tcPr>
          <w:p w14:paraId="583E938C" w14:textId="77777777" w:rsidR="004567C6" w:rsidRPr="005D3DEE" w:rsidRDefault="004567C6" w:rsidP="00295F08">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73AF4D9A" w14:textId="77777777" w:rsidR="004567C6" w:rsidRPr="005D3DEE" w:rsidRDefault="004567C6" w:rsidP="00295F08">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274114CB" w14:textId="77777777" w:rsidR="004567C6" w:rsidRPr="005D3DEE" w:rsidRDefault="004567C6" w:rsidP="00295F08">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06C76F5D" w14:textId="77777777" w:rsidR="004567C6" w:rsidRPr="005D3DEE" w:rsidRDefault="004567C6" w:rsidP="00295F08">
            <w:pPr>
              <w:spacing w:line="240" w:lineRule="auto"/>
              <w:ind w:right="-72"/>
              <w:jc w:val="right"/>
              <w:rPr>
                <w:rFonts w:eastAsia="Arial Unicode MS" w:cs="Arial"/>
                <w:sz w:val="12"/>
                <w:szCs w:val="12"/>
                <w:cs/>
              </w:rPr>
            </w:pPr>
          </w:p>
        </w:tc>
        <w:tc>
          <w:tcPr>
            <w:tcW w:w="1152" w:type="dxa"/>
            <w:tcBorders>
              <w:top w:val="single" w:sz="4" w:space="0" w:color="auto"/>
              <w:bottom w:val="nil"/>
            </w:tcBorders>
            <w:shd w:val="clear" w:color="auto" w:fill="auto"/>
            <w:vAlign w:val="bottom"/>
          </w:tcPr>
          <w:p w14:paraId="2C07FE6E" w14:textId="77777777" w:rsidR="004567C6" w:rsidRPr="005D3DEE" w:rsidRDefault="004567C6" w:rsidP="00295F08">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FAFAFA"/>
            <w:vAlign w:val="bottom"/>
          </w:tcPr>
          <w:p w14:paraId="49B88BEA" w14:textId="77777777" w:rsidR="004567C6" w:rsidRPr="005D3DEE" w:rsidRDefault="004567C6" w:rsidP="00295F08">
            <w:pPr>
              <w:spacing w:line="240" w:lineRule="auto"/>
              <w:ind w:right="-72"/>
              <w:jc w:val="right"/>
              <w:rPr>
                <w:rFonts w:eastAsia="Arial Unicode MS" w:cs="Arial"/>
                <w:sz w:val="12"/>
                <w:szCs w:val="12"/>
              </w:rPr>
            </w:pPr>
          </w:p>
        </w:tc>
        <w:tc>
          <w:tcPr>
            <w:tcW w:w="1152" w:type="dxa"/>
            <w:tcBorders>
              <w:top w:val="single" w:sz="4" w:space="0" w:color="auto"/>
              <w:bottom w:val="nil"/>
            </w:tcBorders>
            <w:shd w:val="clear" w:color="auto" w:fill="auto"/>
            <w:vAlign w:val="bottom"/>
          </w:tcPr>
          <w:p w14:paraId="47DC7490" w14:textId="77777777" w:rsidR="004567C6" w:rsidRPr="005D3DEE" w:rsidRDefault="004567C6" w:rsidP="00295F08">
            <w:pPr>
              <w:spacing w:line="240" w:lineRule="auto"/>
              <w:ind w:right="-72"/>
              <w:jc w:val="right"/>
              <w:rPr>
                <w:rFonts w:eastAsia="Arial Unicode MS" w:cs="Arial"/>
                <w:sz w:val="12"/>
                <w:szCs w:val="12"/>
              </w:rPr>
            </w:pPr>
          </w:p>
        </w:tc>
      </w:tr>
      <w:tr w:rsidR="004567C6" w:rsidRPr="005D3DEE" w14:paraId="0DB0321F" w14:textId="77777777" w:rsidTr="00295F08">
        <w:trPr>
          <w:cantSplit/>
          <w:trHeight w:val="104"/>
        </w:trPr>
        <w:tc>
          <w:tcPr>
            <w:tcW w:w="3240" w:type="dxa"/>
            <w:tcBorders>
              <w:top w:val="nil"/>
              <w:bottom w:val="nil"/>
            </w:tcBorders>
            <w:shd w:val="clear" w:color="auto" w:fill="auto"/>
          </w:tcPr>
          <w:p w14:paraId="0774FA8C" w14:textId="77777777" w:rsidR="004567C6" w:rsidRPr="005D3DEE" w:rsidRDefault="004567C6" w:rsidP="004567C6">
            <w:pPr>
              <w:spacing w:line="240" w:lineRule="auto"/>
              <w:ind w:left="72" w:right="-72" w:hanging="144"/>
              <w:rPr>
                <w:rFonts w:eastAsia="Arial Unicode MS" w:cs="Arial"/>
                <w:sz w:val="16"/>
                <w:szCs w:val="16"/>
              </w:rPr>
            </w:pPr>
            <w:r w:rsidRPr="005D3DEE">
              <w:rPr>
                <w:rFonts w:eastAsia="Arial Unicode MS" w:cs="Arial"/>
                <w:sz w:val="16"/>
                <w:szCs w:val="16"/>
              </w:rPr>
              <w:t>Total investments in associates</w:t>
            </w:r>
          </w:p>
        </w:tc>
        <w:tc>
          <w:tcPr>
            <w:tcW w:w="2700" w:type="dxa"/>
            <w:tcBorders>
              <w:top w:val="nil"/>
              <w:bottom w:val="nil"/>
            </w:tcBorders>
            <w:shd w:val="clear" w:color="auto" w:fill="auto"/>
          </w:tcPr>
          <w:p w14:paraId="2DBC78FE" w14:textId="77777777" w:rsidR="004567C6" w:rsidRPr="005D3DEE" w:rsidRDefault="004567C6" w:rsidP="004567C6">
            <w:pPr>
              <w:spacing w:line="240" w:lineRule="auto"/>
              <w:ind w:left="144" w:right="-72" w:hanging="144"/>
              <w:jc w:val="center"/>
              <w:rPr>
                <w:rFonts w:eastAsia="Arial Unicode MS" w:cs="Arial"/>
                <w:sz w:val="16"/>
                <w:szCs w:val="16"/>
              </w:rPr>
            </w:pPr>
          </w:p>
        </w:tc>
        <w:tc>
          <w:tcPr>
            <w:tcW w:w="1152" w:type="dxa"/>
            <w:tcBorders>
              <w:top w:val="nil"/>
              <w:bottom w:val="nil"/>
            </w:tcBorders>
            <w:shd w:val="clear" w:color="auto" w:fill="FAFAFA"/>
            <w:vAlign w:val="bottom"/>
          </w:tcPr>
          <w:p w14:paraId="327A8197"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0CA451D" w14:textId="77777777" w:rsidR="004567C6" w:rsidRPr="005D3DEE" w:rsidRDefault="004567C6" w:rsidP="00295F08">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vAlign w:val="bottom"/>
          </w:tcPr>
          <w:p w14:paraId="0ACA396A" w14:textId="03C7433A" w:rsidR="004567C6"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41</w:t>
            </w:r>
            <w:r w:rsidR="00606463" w:rsidRPr="005D3DEE">
              <w:rPr>
                <w:rFonts w:eastAsia="Arial Unicode MS" w:cs="Arial"/>
                <w:sz w:val="16"/>
                <w:szCs w:val="16"/>
              </w:rPr>
              <w:t>,</w:t>
            </w:r>
            <w:r w:rsidRPr="005D3DEE">
              <w:rPr>
                <w:rFonts w:eastAsia="Arial Unicode MS" w:cs="Arial"/>
                <w:sz w:val="16"/>
                <w:szCs w:val="16"/>
              </w:rPr>
              <w:t>728</w:t>
            </w:r>
          </w:p>
        </w:tc>
        <w:tc>
          <w:tcPr>
            <w:tcW w:w="1152" w:type="dxa"/>
            <w:tcBorders>
              <w:top w:val="nil"/>
              <w:bottom w:val="single" w:sz="4" w:space="0" w:color="auto"/>
            </w:tcBorders>
            <w:shd w:val="clear" w:color="auto" w:fill="auto"/>
            <w:vAlign w:val="bottom"/>
          </w:tcPr>
          <w:p w14:paraId="0B093CC0" w14:textId="2A8475ED" w:rsidR="004567C6"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24</w:t>
            </w:r>
            <w:r w:rsidR="004567C6" w:rsidRPr="005D3DEE">
              <w:rPr>
                <w:rFonts w:eastAsia="Arial Unicode MS" w:cs="Arial"/>
                <w:sz w:val="16"/>
                <w:szCs w:val="16"/>
              </w:rPr>
              <w:t>,</w:t>
            </w:r>
            <w:r w:rsidRPr="005D3DEE">
              <w:rPr>
                <w:rFonts w:eastAsia="Arial Unicode MS" w:cs="Arial"/>
                <w:sz w:val="16"/>
                <w:szCs w:val="16"/>
              </w:rPr>
              <w:t>188</w:t>
            </w:r>
          </w:p>
        </w:tc>
        <w:tc>
          <w:tcPr>
            <w:tcW w:w="1152" w:type="dxa"/>
            <w:tcBorders>
              <w:top w:val="nil"/>
              <w:bottom w:val="single" w:sz="4" w:space="0" w:color="auto"/>
            </w:tcBorders>
            <w:shd w:val="clear" w:color="auto" w:fill="FAFAFA"/>
            <w:vAlign w:val="bottom"/>
          </w:tcPr>
          <w:p w14:paraId="7C6C4FCA" w14:textId="48EC8C02" w:rsidR="004567C6" w:rsidRPr="005D3DEE" w:rsidRDefault="009821C0" w:rsidP="00295F08">
            <w:pPr>
              <w:spacing w:line="240" w:lineRule="auto"/>
              <w:ind w:right="-72"/>
              <w:jc w:val="right"/>
              <w:rPr>
                <w:rFonts w:eastAsia="Arial Unicode MS" w:cs="Arial"/>
                <w:sz w:val="16"/>
                <w:szCs w:val="16"/>
                <w:cs/>
              </w:rPr>
            </w:pPr>
            <w:r w:rsidRPr="005D3DEE">
              <w:rPr>
                <w:rFonts w:eastAsia="Arial Unicode MS" w:cs="Arial"/>
                <w:sz w:val="16"/>
                <w:szCs w:val="16"/>
              </w:rPr>
              <w:t>42</w:t>
            </w:r>
            <w:r w:rsidR="00606463" w:rsidRPr="005D3DEE">
              <w:rPr>
                <w:rFonts w:eastAsia="Arial Unicode MS" w:cs="Arial"/>
                <w:sz w:val="16"/>
                <w:szCs w:val="16"/>
              </w:rPr>
              <w:t>,</w:t>
            </w:r>
            <w:r w:rsidRPr="005D3DEE">
              <w:rPr>
                <w:rFonts w:eastAsia="Arial Unicode MS" w:cs="Arial"/>
                <w:sz w:val="16"/>
                <w:szCs w:val="16"/>
              </w:rPr>
              <w:t>598</w:t>
            </w:r>
          </w:p>
        </w:tc>
        <w:tc>
          <w:tcPr>
            <w:tcW w:w="1152" w:type="dxa"/>
            <w:tcBorders>
              <w:top w:val="nil"/>
              <w:bottom w:val="single" w:sz="4" w:space="0" w:color="auto"/>
            </w:tcBorders>
            <w:shd w:val="clear" w:color="auto" w:fill="auto"/>
            <w:vAlign w:val="bottom"/>
          </w:tcPr>
          <w:p w14:paraId="623DE181" w14:textId="6BFB5371" w:rsidR="004567C6"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24</w:t>
            </w:r>
            <w:r w:rsidR="004567C6" w:rsidRPr="005D3DEE">
              <w:rPr>
                <w:rFonts w:eastAsia="Arial Unicode MS" w:cs="Arial"/>
                <w:sz w:val="16"/>
                <w:szCs w:val="16"/>
              </w:rPr>
              <w:t>,</w:t>
            </w:r>
            <w:r w:rsidRPr="005D3DEE">
              <w:rPr>
                <w:rFonts w:eastAsia="Arial Unicode MS" w:cs="Arial"/>
                <w:sz w:val="16"/>
                <w:szCs w:val="16"/>
              </w:rPr>
              <w:t>623</w:t>
            </w:r>
          </w:p>
        </w:tc>
        <w:tc>
          <w:tcPr>
            <w:tcW w:w="1152" w:type="dxa"/>
            <w:tcBorders>
              <w:top w:val="nil"/>
              <w:bottom w:val="single" w:sz="4" w:space="0" w:color="auto"/>
            </w:tcBorders>
            <w:shd w:val="clear" w:color="auto" w:fill="FAFAFA"/>
            <w:vAlign w:val="bottom"/>
          </w:tcPr>
          <w:p w14:paraId="7B010C11" w14:textId="56EBF255" w:rsidR="004567C6"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223</w:t>
            </w:r>
          </w:p>
        </w:tc>
        <w:tc>
          <w:tcPr>
            <w:tcW w:w="1152" w:type="dxa"/>
            <w:tcBorders>
              <w:top w:val="nil"/>
              <w:bottom w:val="single" w:sz="4" w:space="0" w:color="auto"/>
            </w:tcBorders>
            <w:shd w:val="clear" w:color="auto" w:fill="auto"/>
            <w:vAlign w:val="bottom"/>
          </w:tcPr>
          <w:p w14:paraId="7238F231" w14:textId="3DC56DC7" w:rsidR="004567C6" w:rsidRPr="005D3DEE" w:rsidRDefault="009821C0" w:rsidP="00295F08">
            <w:pPr>
              <w:spacing w:line="240" w:lineRule="auto"/>
              <w:ind w:right="-72"/>
              <w:jc w:val="right"/>
              <w:rPr>
                <w:rFonts w:eastAsia="Arial Unicode MS" w:cs="Arial"/>
                <w:sz w:val="16"/>
                <w:szCs w:val="16"/>
              </w:rPr>
            </w:pPr>
            <w:r w:rsidRPr="005D3DEE">
              <w:rPr>
                <w:rFonts w:eastAsia="Arial Unicode MS" w:cs="Arial"/>
                <w:sz w:val="16"/>
                <w:szCs w:val="16"/>
              </w:rPr>
              <w:t>169</w:t>
            </w:r>
          </w:p>
        </w:tc>
      </w:tr>
    </w:tbl>
    <w:p w14:paraId="7BFA7468" w14:textId="77777777" w:rsidR="0036359C" w:rsidRPr="005D3DEE" w:rsidRDefault="0036359C" w:rsidP="00B2279B">
      <w:pPr>
        <w:ind w:left="540"/>
        <w:jc w:val="both"/>
        <w:rPr>
          <w:rFonts w:eastAsia="Arial Unicode MS" w:cs="Arial"/>
          <w:sz w:val="18"/>
          <w:szCs w:val="18"/>
        </w:rPr>
      </w:pPr>
    </w:p>
    <w:p w14:paraId="27654BB6" w14:textId="593EFD4A" w:rsidR="00B2279B" w:rsidRPr="005D3DEE" w:rsidRDefault="00B2279B" w:rsidP="00B2279B">
      <w:pPr>
        <w:ind w:left="540"/>
        <w:jc w:val="both"/>
        <w:rPr>
          <w:rFonts w:eastAsia="Arial Unicode MS" w:cs="Arial"/>
          <w:sz w:val="18"/>
          <w:szCs w:val="18"/>
        </w:rPr>
      </w:pPr>
      <w:r w:rsidRPr="005D3DEE">
        <w:rPr>
          <w:rFonts w:eastAsia="Arial Unicode MS" w:cs="Arial"/>
          <w:sz w:val="18"/>
          <w:szCs w:val="18"/>
        </w:rPr>
        <w:t>The details of investment</w:t>
      </w:r>
      <w:r w:rsidR="00A149E4" w:rsidRPr="005D3DEE">
        <w:rPr>
          <w:rFonts w:eastAsia="Arial Unicode MS" w:cs="Arial"/>
          <w:sz w:val="18"/>
          <w:szCs w:val="18"/>
        </w:rPr>
        <w:t xml:space="preserve">s </w:t>
      </w:r>
      <w:r w:rsidRPr="005D3DEE">
        <w:rPr>
          <w:rFonts w:eastAsia="Arial Unicode MS" w:cs="Arial"/>
          <w:sz w:val="18"/>
          <w:szCs w:val="18"/>
        </w:rPr>
        <w:t>in associate</w:t>
      </w:r>
      <w:r w:rsidR="00C66E80" w:rsidRPr="005D3DEE">
        <w:rPr>
          <w:rFonts w:eastAsia="Arial Unicode MS" w:cs="Arial"/>
          <w:sz w:val="18"/>
          <w:szCs w:val="18"/>
        </w:rPr>
        <w:t>s</w:t>
      </w:r>
      <w:r w:rsidRPr="005D3DEE">
        <w:rPr>
          <w:rFonts w:eastAsia="Arial Unicode MS" w:cs="Arial"/>
          <w:sz w:val="18"/>
          <w:szCs w:val="18"/>
        </w:rPr>
        <w:t xml:space="preserve"> are as follows: </w:t>
      </w:r>
    </w:p>
    <w:tbl>
      <w:tblPr>
        <w:tblW w:w="15053" w:type="dxa"/>
        <w:tblInd w:w="540" w:type="dxa"/>
        <w:tblLayout w:type="fixed"/>
        <w:tblLook w:val="0000" w:firstRow="0" w:lastRow="0" w:firstColumn="0" w:lastColumn="0" w:noHBand="0" w:noVBand="0"/>
      </w:tblPr>
      <w:tblGrid>
        <w:gridCol w:w="4422"/>
        <w:gridCol w:w="3402"/>
        <w:gridCol w:w="1134"/>
        <w:gridCol w:w="1275"/>
        <w:gridCol w:w="1134"/>
        <w:gridCol w:w="1276"/>
        <w:gridCol w:w="1134"/>
        <w:gridCol w:w="1276"/>
      </w:tblGrid>
      <w:tr w:rsidR="00903022" w:rsidRPr="005D3DEE" w14:paraId="595D72F1" w14:textId="77777777" w:rsidTr="000C4A7A">
        <w:tc>
          <w:tcPr>
            <w:tcW w:w="4422" w:type="dxa"/>
            <w:tcBorders>
              <w:left w:val="nil"/>
              <w:bottom w:val="nil"/>
              <w:right w:val="nil"/>
            </w:tcBorders>
            <w:shd w:val="clear" w:color="auto" w:fill="auto"/>
            <w:vAlign w:val="bottom"/>
          </w:tcPr>
          <w:p w14:paraId="16828E7E" w14:textId="77777777" w:rsidR="0074082D" w:rsidRPr="005D3DEE" w:rsidRDefault="0074082D" w:rsidP="009F1130">
            <w:pPr>
              <w:spacing w:line="240" w:lineRule="auto"/>
              <w:ind w:left="43" w:right="-72" w:hanging="144"/>
              <w:rPr>
                <w:rFonts w:eastAsia="Arial Unicode MS" w:cs="Arial"/>
                <w:b/>
                <w:bCs/>
                <w:sz w:val="16"/>
                <w:szCs w:val="16"/>
                <w:cs/>
              </w:rPr>
            </w:pPr>
          </w:p>
        </w:tc>
        <w:tc>
          <w:tcPr>
            <w:tcW w:w="3402" w:type="dxa"/>
            <w:tcBorders>
              <w:left w:val="nil"/>
              <w:bottom w:val="nil"/>
              <w:right w:val="nil"/>
            </w:tcBorders>
            <w:shd w:val="clear" w:color="auto" w:fill="auto"/>
          </w:tcPr>
          <w:p w14:paraId="29A13B23" w14:textId="77777777" w:rsidR="0074082D" w:rsidRPr="005D3DEE" w:rsidRDefault="0074082D" w:rsidP="009F1130">
            <w:pPr>
              <w:spacing w:line="240" w:lineRule="auto"/>
              <w:ind w:right="-72"/>
              <w:jc w:val="center"/>
              <w:rPr>
                <w:rFonts w:eastAsia="Arial Unicode MS" w:cs="Arial"/>
                <w:b/>
                <w:bCs/>
                <w:sz w:val="16"/>
                <w:szCs w:val="16"/>
                <w:cs/>
              </w:rPr>
            </w:pPr>
          </w:p>
        </w:tc>
        <w:tc>
          <w:tcPr>
            <w:tcW w:w="7229" w:type="dxa"/>
            <w:gridSpan w:val="6"/>
            <w:tcBorders>
              <w:top w:val="single" w:sz="4" w:space="0" w:color="auto"/>
              <w:left w:val="nil"/>
              <w:bottom w:val="single" w:sz="4" w:space="0" w:color="auto"/>
              <w:right w:val="nil"/>
            </w:tcBorders>
            <w:shd w:val="clear" w:color="auto" w:fill="auto"/>
            <w:vAlign w:val="bottom"/>
          </w:tcPr>
          <w:p w14:paraId="29666C82" w14:textId="33E8B984" w:rsidR="0074082D" w:rsidRPr="005D3DEE" w:rsidRDefault="0074082D" w:rsidP="009F1130">
            <w:pPr>
              <w:spacing w:line="240" w:lineRule="auto"/>
              <w:ind w:left="540" w:right="-72"/>
              <w:jc w:val="right"/>
              <w:rPr>
                <w:rFonts w:eastAsia="Arial Unicode MS" w:cs="Arial"/>
                <w:b/>
                <w:bCs/>
                <w:sz w:val="16"/>
                <w:szCs w:val="16"/>
                <w:cs/>
              </w:rPr>
            </w:pPr>
            <w:r w:rsidRPr="005D3DEE">
              <w:rPr>
                <w:rFonts w:eastAsia="Arial Unicode MS" w:cs="Arial"/>
                <w:b/>
                <w:bCs/>
                <w:sz w:val="16"/>
                <w:szCs w:val="16"/>
              </w:rPr>
              <w:t>Separate financial information</w:t>
            </w:r>
          </w:p>
        </w:tc>
      </w:tr>
      <w:tr w:rsidR="00903022" w:rsidRPr="005D3DEE" w14:paraId="1300E985" w14:textId="77777777" w:rsidTr="000C4A7A">
        <w:tc>
          <w:tcPr>
            <w:tcW w:w="4422" w:type="dxa"/>
            <w:tcBorders>
              <w:top w:val="nil"/>
              <w:left w:val="nil"/>
              <w:bottom w:val="nil"/>
              <w:right w:val="nil"/>
            </w:tcBorders>
            <w:shd w:val="clear" w:color="auto" w:fill="auto"/>
            <w:vAlign w:val="bottom"/>
          </w:tcPr>
          <w:p w14:paraId="710F7ED5" w14:textId="77777777" w:rsidR="0074082D" w:rsidRPr="005D3DEE" w:rsidRDefault="0074082D" w:rsidP="009F1130">
            <w:pPr>
              <w:spacing w:line="240" w:lineRule="auto"/>
              <w:ind w:left="43" w:right="-72" w:hanging="144"/>
              <w:rPr>
                <w:rFonts w:eastAsia="Arial Unicode MS" w:cs="Arial"/>
                <w:b/>
                <w:bCs/>
                <w:sz w:val="16"/>
                <w:szCs w:val="16"/>
                <w:cs/>
              </w:rPr>
            </w:pPr>
          </w:p>
        </w:tc>
        <w:tc>
          <w:tcPr>
            <w:tcW w:w="3402" w:type="dxa"/>
            <w:tcBorders>
              <w:top w:val="nil"/>
              <w:left w:val="nil"/>
              <w:bottom w:val="nil"/>
              <w:right w:val="nil"/>
            </w:tcBorders>
            <w:shd w:val="clear" w:color="auto" w:fill="auto"/>
          </w:tcPr>
          <w:p w14:paraId="7A81B82C" w14:textId="77777777" w:rsidR="0074082D" w:rsidRPr="005D3DEE" w:rsidRDefault="0074082D" w:rsidP="009F1130">
            <w:pPr>
              <w:spacing w:line="240" w:lineRule="auto"/>
              <w:ind w:right="-72"/>
              <w:jc w:val="center"/>
              <w:rPr>
                <w:rFonts w:eastAsia="Arial Unicode MS" w:cs="Arial"/>
                <w:b/>
                <w:bCs/>
                <w:sz w:val="16"/>
                <w:szCs w:val="16"/>
                <w:cs/>
              </w:rPr>
            </w:pPr>
          </w:p>
        </w:tc>
        <w:tc>
          <w:tcPr>
            <w:tcW w:w="2409" w:type="dxa"/>
            <w:gridSpan w:val="2"/>
            <w:tcBorders>
              <w:top w:val="single" w:sz="4" w:space="0" w:color="auto"/>
              <w:left w:val="nil"/>
              <w:bottom w:val="single" w:sz="4" w:space="0" w:color="auto"/>
              <w:right w:val="nil"/>
            </w:tcBorders>
            <w:shd w:val="clear" w:color="auto" w:fill="auto"/>
          </w:tcPr>
          <w:p w14:paraId="15264230" w14:textId="317B55FC" w:rsidR="0074082D" w:rsidRPr="005D3DEE"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Portion of ordinary shares held by the Company</w:t>
            </w:r>
          </w:p>
        </w:tc>
        <w:tc>
          <w:tcPr>
            <w:tcW w:w="2410" w:type="dxa"/>
            <w:gridSpan w:val="2"/>
            <w:tcBorders>
              <w:top w:val="single" w:sz="4" w:space="0" w:color="auto"/>
              <w:left w:val="nil"/>
              <w:bottom w:val="single" w:sz="4" w:space="0" w:color="auto"/>
              <w:right w:val="nil"/>
            </w:tcBorders>
            <w:shd w:val="clear" w:color="auto" w:fill="auto"/>
          </w:tcPr>
          <w:p w14:paraId="356CFEE5" w14:textId="77777777" w:rsidR="0074082D" w:rsidRPr="005D3DEE"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p>
          <w:p w14:paraId="7B30EF5B" w14:textId="77777777" w:rsidR="0074082D" w:rsidRPr="005D3DEE"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Cost Method</w:t>
            </w:r>
          </w:p>
        </w:tc>
        <w:tc>
          <w:tcPr>
            <w:tcW w:w="2410" w:type="dxa"/>
            <w:gridSpan w:val="2"/>
            <w:tcBorders>
              <w:top w:val="single" w:sz="4" w:space="0" w:color="auto"/>
              <w:left w:val="nil"/>
              <w:bottom w:val="single" w:sz="4" w:space="0" w:color="auto"/>
              <w:right w:val="nil"/>
            </w:tcBorders>
            <w:shd w:val="clear" w:color="auto" w:fill="auto"/>
          </w:tcPr>
          <w:p w14:paraId="1305A35B" w14:textId="77777777" w:rsidR="0074082D" w:rsidRPr="005D3DEE" w:rsidRDefault="0074082D" w:rsidP="009F1130">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Dividend income</w:t>
            </w:r>
          </w:p>
          <w:p w14:paraId="5A5892B4" w14:textId="6BD53ED4" w:rsidR="0074082D" w:rsidRPr="005D3DEE" w:rsidRDefault="0074082D" w:rsidP="009F1130">
            <w:pPr>
              <w:pStyle w:val="acctfourfigures"/>
              <w:tabs>
                <w:tab w:val="clear" w:pos="765"/>
              </w:tabs>
              <w:spacing w:line="240" w:lineRule="auto"/>
              <w:ind w:right="-72"/>
              <w:jc w:val="center"/>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during the period</w:t>
            </w:r>
          </w:p>
        </w:tc>
      </w:tr>
      <w:tr w:rsidR="00903022" w:rsidRPr="005D3DEE" w14:paraId="027D6075" w14:textId="77777777" w:rsidTr="000C4A7A">
        <w:tc>
          <w:tcPr>
            <w:tcW w:w="4422" w:type="dxa"/>
            <w:tcBorders>
              <w:top w:val="nil"/>
              <w:left w:val="nil"/>
              <w:bottom w:val="nil"/>
              <w:right w:val="nil"/>
            </w:tcBorders>
            <w:shd w:val="clear" w:color="auto" w:fill="auto"/>
          </w:tcPr>
          <w:p w14:paraId="250B5CE6" w14:textId="77777777" w:rsidR="0074082D" w:rsidRPr="005D3DEE" w:rsidRDefault="0074082D" w:rsidP="009F1130">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3FF7A544" w14:textId="77777777" w:rsidR="0074082D" w:rsidRPr="005D3DEE" w:rsidRDefault="0074082D" w:rsidP="009F1130">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1A8C0702" w14:textId="403B1227" w:rsidR="0074082D"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c>
          <w:tcPr>
            <w:tcW w:w="1275" w:type="dxa"/>
            <w:tcBorders>
              <w:top w:val="nil"/>
              <w:left w:val="nil"/>
              <w:bottom w:val="nil"/>
              <w:right w:val="nil"/>
            </w:tcBorders>
            <w:shd w:val="clear" w:color="auto" w:fill="auto"/>
          </w:tcPr>
          <w:p w14:paraId="08F5A162" w14:textId="2E67FBFD"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74082D" w:rsidRPr="005D3DEE">
              <w:rPr>
                <w:rFonts w:ascii="Arial" w:eastAsia="Arial Unicode MS" w:hAnsi="Arial" w:cs="Arial"/>
                <w:b/>
                <w:bCs/>
                <w:sz w:val="16"/>
                <w:szCs w:val="16"/>
              </w:rPr>
              <w:t xml:space="preserve"> December</w:t>
            </w:r>
          </w:p>
        </w:tc>
        <w:tc>
          <w:tcPr>
            <w:tcW w:w="1134" w:type="dxa"/>
            <w:tcBorders>
              <w:top w:val="nil"/>
              <w:left w:val="nil"/>
              <w:bottom w:val="nil"/>
              <w:right w:val="nil"/>
            </w:tcBorders>
            <w:shd w:val="clear" w:color="auto" w:fill="auto"/>
          </w:tcPr>
          <w:p w14:paraId="523CF548" w14:textId="7C2F5C0F" w:rsidR="0074082D"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c>
          <w:tcPr>
            <w:tcW w:w="1276" w:type="dxa"/>
            <w:tcBorders>
              <w:top w:val="nil"/>
              <w:left w:val="nil"/>
              <w:bottom w:val="nil"/>
              <w:right w:val="nil"/>
            </w:tcBorders>
            <w:shd w:val="clear" w:color="auto" w:fill="auto"/>
          </w:tcPr>
          <w:p w14:paraId="079AAC58" w14:textId="4FD16FA8"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74082D" w:rsidRPr="005D3DEE">
              <w:rPr>
                <w:rFonts w:ascii="Arial" w:eastAsia="Arial Unicode MS" w:hAnsi="Arial" w:cs="Arial"/>
                <w:b/>
                <w:bCs/>
                <w:sz w:val="16"/>
                <w:szCs w:val="16"/>
              </w:rPr>
              <w:t xml:space="preserve"> December</w:t>
            </w:r>
          </w:p>
        </w:tc>
        <w:tc>
          <w:tcPr>
            <w:tcW w:w="1134" w:type="dxa"/>
            <w:tcBorders>
              <w:top w:val="nil"/>
              <w:left w:val="nil"/>
              <w:bottom w:val="nil"/>
              <w:right w:val="nil"/>
            </w:tcBorders>
            <w:shd w:val="clear" w:color="auto" w:fill="auto"/>
          </w:tcPr>
          <w:p w14:paraId="53D24FA2" w14:textId="36B043EB" w:rsidR="0074082D"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pacing w:val="-4"/>
                <w:sz w:val="16"/>
                <w:szCs w:val="16"/>
              </w:rPr>
              <w:t>30</w:t>
            </w:r>
            <w:r w:rsidR="00CC211E" w:rsidRPr="005D3DEE">
              <w:rPr>
                <w:rFonts w:ascii="Arial" w:eastAsia="Arial Unicode MS" w:hAnsi="Arial" w:cs="Arial"/>
                <w:b/>
                <w:bCs/>
                <w:spacing w:val="-4"/>
                <w:sz w:val="16"/>
                <w:szCs w:val="16"/>
              </w:rPr>
              <w:t xml:space="preserve"> September</w:t>
            </w:r>
          </w:p>
        </w:tc>
        <w:tc>
          <w:tcPr>
            <w:tcW w:w="1276" w:type="dxa"/>
            <w:tcBorders>
              <w:top w:val="nil"/>
              <w:left w:val="nil"/>
              <w:bottom w:val="nil"/>
              <w:right w:val="nil"/>
            </w:tcBorders>
            <w:shd w:val="clear" w:color="auto" w:fill="auto"/>
          </w:tcPr>
          <w:p w14:paraId="4645E560" w14:textId="2DB3085E" w:rsidR="0074082D" w:rsidRPr="005D3DEE" w:rsidRDefault="009821C0" w:rsidP="009F1130">
            <w:pPr>
              <w:pStyle w:val="acctfourfigures"/>
              <w:tabs>
                <w:tab w:val="clear" w:pos="765"/>
              </w:tabs>
              <w:spacing w:line="240" w:lineRule="auto"/>
              <w:ind w:left="-15" w:right="-72"/>
              <w:jc w:val="right"/>
              <w:rPr>
                <w:rFonts w:ascii="Arial" w:eastAsia="Arial Unicode MS" w:hAnsi="Arial" w:cs="Arial"/>
                <w:b/>
                <w:bCs/>
                <w:spacing w:val="-4"/>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r>
      <w:tr w:rsidR="00903022" w:rsidRPr="005D3DEE" w14:paraId="2ECEA87A" w14:textId="77777777" w:rsidTr="000C4A7A">
        <w:tc>
          <w:tcPr>
            <w:tcW w:w="4422" w:type="dxa"/>
            <w:tcBorders>
              <w:top w:val="nil"/>
              <w:left w:val="nil"/>
              <w:bottom w:val="nil"/>
              <w:right w:val="nil"/>
            </w:tcBorders>
            <w:shd w:val="clear" w:color="auto" w:fill="auto"/>
          </w:tcPr>
          <w:p w14:paraId="56419201" w14:textId="77777777" w:rsidR="0074082D" w:rsidRPr="005D3DEE" w:rsidRDefault="0074082D" w:rsidP="009F1130">
            <w:pPr>
              <w:spacing w:line="240" w:lineRule="auto"/>
              <w:ind w:left="43" w:right="-72" w:hanging="144"/>
              <w:rPr>
                <w:rFonts w:eastAsia="Arial Unicode MS" w:cs="Arial"/>
                <w:b/>
                <w:bCs/>
                <w:sz w:val="16"/>
                <w:szCs w:val="16"/>
                <w:u w:val="single"/>
              </w:rPr>
            </w:pPr>
          </w:p>
        </w:tc>
        <w:tc>
          <w:tcPr>
            <w:tcW w:w="3402" w:type="dxa"/>
            <w:tcBorders>
              <w:top w:val="nil"/>
              <w:left w:val="nil"/>
              <w:bottom w:val="nil"/>
              <w:right w:val="nil"/>
            </w:tcBorders>
            <w:shd w:val="clear" w:color="auto" w:fill="auto"/>
          </w:tcPr>
          <w:p w14:paraId="2C8B10CC" w14:textId="77777777" w:rsidR="0074082D" w:rsidRPr="005D3DEE" w:rsidRDefault="0074082D" w:rsidP="009F1130">
            <w:pPr>
              <w:spacing w:line="240" w:lineRule="auto"/>
              <w:ind w:right="-72"/>
              <w:rPr>
                <w:rFonts w:eastAsia="Arial Unicode MS" w:cs="Arial"/>
                <w:sz w:val="16"/>
                <w:szCs w:val="16"/>
              </w:rPr>
            </w:pPr>
          </w:p>
        </w:tc>
        <w:tc>
          <w:tcPr>
            <w:tcW w:w="1134" w:type="dxa"/>
            <w:tcBorders>
              <w:top w:val="nil"/>
              <w:left w:val="nil"/>
              <w:bottom w:val="nil"/>
              <w:right w:val="nil"/>
            </w:tcBorders>
            <w:shd w:val="clear" w:color="auto" w:fill="auto"/>
          </w:tcPr>
          <w:p w14:paraId="6E10332E" w14:textId="55260E1B"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275" w:type="dxa"/>
            <w:tcBorders>
              <w:top w:val="nil"/>
              <w:left w:val="nil"/>
              <w:bottom w:val="nil"/>
              <w:right w:val="nil"/>
            </w:tcBorders>
            <w:shd w:val="clear" w:color="auto" w:fill="auto"/>
          </w:tcPr>
          <w:p w14:paraId="7E885A14" w14:textId="647DE067"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34" w:type="dxa"/>
            <w:tcBorders>
              <w:top w:val="nil"/>
              <w:left w:val="nil"/>
              <w:bottom w:val="nil"/>
              <w:right w:val="nil"/>
            </w:tcBorders>
            <w:shd w:val="clear" w:color="auto" w:fill="auto"/>
          </w:tcPr>
          <w:p w14:paraId="4FF4A089" w14:textId="29DB1E78"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276" w:type="dxa"/>
            <w:tcBorders>
              <w:top w:val="nil"/>
              <w:left w:val="nil"/>
              <w:bottom w:val="nil"/>
              <w:right w:val="nil"/>
            </w:tcBorders>
            <w:shd w:val="clear" w:color="auto" w:fill="auto"/>
          </w:tcPr>
          <w:p w14:paraId="76BF7791" w14:textId="528EE8D2"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34" w:type="dxa"/>
            <w:tcBorders>
              <w:top w:val="nil"/>
              <w:left w:val="nil"/>
              <w:bottom w:val="nil"/>
              <w:right w:val="nil"/>
            </w:tcBorders>
            <w:shd w:val="clear" w:color="auto" w:fill="auto"/>
          </w:tcPr>
          <w:p w14:paraId="2A5AE0AD" w14:textId="1A167EF3"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276" w:type="dxa"/>
            <w:tcBorders>
              <w:top w:val="nil"/>
              <w:left w:val="nil"/>
              <w:bottom w:val="nil"/>
              <w:right w:val="nil"/>
            </w:tcBorders>
            <w:shd w:val="clear" w:color="auto" w:fill="auto"/>
          </w:tcPr>
          <w:p w14:paraId="7B6A0F02" w14:textId="248431CD" w:rsidR="0074082D" w:rsidRPr="005D3DEE" w:rsidRDefault="009821C0"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r>
      <w:tr w:rsidR="00903022" w:rsidRPr="005D3DEE" w14:paraId="6E41C37B" w14:textId="77777777" w:rsidTr="000C4A7A">
        <w:tc>
          <w:tcPr>
            <w:tcW w:w="4422" w:type="dxa"/>
            <w:tcBorders>
              <w:top w:val="nil"/>
              <w:left w:val="nil"/>
              <w:bottom w:val="single" w:sz="4" w:space="0" w:color="auto"/>
              <w:right w:val="nil"/>
            </w:tcBorders>
            <w:shd w:val="clear" w:color="auto" w:fill="auto"/>
          </w:tcPr>
          <w:p w14:paraId="1EEA0E0C" w14:textId="77777777" w:rsidR="0074082D" w:rsidRPr="005D3DEE" w:rsidRDefault="0074082D" w:rsidP="009F1130">
            <w:pPr>
              <w:spacing w:line="240" w:lineRule="auto"/>
              <w:ind w:left="43" w:right="-72" w:hanging="144"/>
              <w:jc w:val="center"/>
              <w:rPr>
                <w:rFonts w:eastAsia="Arial Unicode MS" w:cs="Arial"/>
                <w:b/>
                <w:bCs/>
                <w:sz w:val="16"/>
                <w:szCs w:val="16"/>
              </w:rPr>
            </w:pPr>
            <w:r w:rsidRPr="005D3DEE">
              <w:rPr>
                <w:rFonts w:eastAsia="Arial Unicode MS" w:cs="Arial"/>
                <w:b/>
                <w:bCs/>
                <w:sz w:val="16"/>
                <w:szCs w:val="16"/>
              </w:rPr>
              <w:t>Company</w:t>
            </w:r>
          </w:p>
        </w:tc>
        <w:tc>
          <w:tcPr>
            <w:tcW w:w="3402" w:type="dxa"/>
            <w:tcBorders>
              <w:top w:val="nil"/>
              <w:left w:val="nil"/>
              <w:bottom w:val="single" w:sz="4" w:space="0" w:color="auto"/>
              <w:right w:val="nil"/>
            </w:tcBorders>
            <w:shd w:val="clear" w:color="auto" w:fill="auto"/>
          </w:tcPr>
          <w:p w14:paraId="142995EA" w14:textId="77777777" w:rsidR="0074082D" w:rsidRPr="005D3DEE" w:rsidRDefault="0074082D" w:rsidP="009F1130">
            <w:pPr>
              <w:spacing w:line="240" w:lineRule="auto"/>
              <w:ind w:right="-72"/>
              <w:jc w:val="center"/>
              <w:rPr>
                <w:rFonts w:eastAsia="Arial Unicode MS" w:cs="Arial"/>
                <w:b/>
                <w:bCs/>
                <w:sz w:val="16"/>
                <w:szCs w:val="16"/>
              </w:rPr>
            </w:pPr>
            <w:r w:rsidRPr="005D3DEE">
              <w:rPr>
                <w:rFonts w:eastAsia="Arial Unicode MS" w:cs="Arial"/>
                <w:b/>
                <w:bCs/>
                <w:sz w:val="16"/>
                <w:szCs w:val="16"/>
              </w:rPr>
              <w:t>Business</w:t>
            </w:r>
          </w:p>
        </w:tc>
        <w:tc>
          <w:tcPr>
            <w:tcW w:w="1134" w:type="dxa"/>
            <w:tcBorders>
              <w:top w:val="nil"/>
              <w:left w:val="nil"/>
              <w:bottom w:val="single" w:sz="4" w:space="0" w:color="auto"/>
              <w:right w:val="nil"/>
            </w:tcBorders>
            <w:shd w:val="clear" w:color="auto" w:fill="auto"/>
          </w:tcPr>
          <w:p w14:paraId="1A68FB4A" w14:textId="77777777" w:rsidR="0074082D" w:rsidRPr="005D3DEE" w:rsidRDefault="0074082D" w:rsidP="009F1130">
            <w:pPr>
              <w:pStyle w:val="acctfourfigures"/>
              <w:tabs>
                <w:tab w:val="clear" w:pos="765"/>
              </w:tabs>
              <w:spacing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w:t>
            </w:r>
          </w:p>
        </w:tc>
        <w:tc>
          <w:tcPr>
            <w:tcW w:w="1275" w:type="dxa"/>
            <w:tcBorders>
              <w:top w:val="nil"/>
              <w:left w:val="nil"/>
              <w:bottom w:val="single" w:sz="4" w:space="0" w:color="auto"/>
              <w:right w:val="nil"/>
            </w:tcBorders>
            <w:shd w:val="clear" w:color="auto" w:fill="auto"/>
          </w:tcPr>
          <w:p w14:paraId="487D1216" w14:textId="77777777" w:rsidR="0074082D" w:rsidRPr="005D3DEE" w:rsidRDefault="0074082D" w:rsidP="009F1130">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134" w:type="dxa"/>
            <w:tcBorders>
              <w:top w:val="nil"/>
              <w:left w:val="nil"/>
              <w:bottom w:val="single" w:sz="4" w:space="0" w:color="auto"/>
              <w:right w:val="nil"/>
            </w:tcBorders>
            <w:shd w:val="clear" w:color="auto" w:fill="auto"/>
          </w:tcPr>
          <w:p w14:paraId="012BA56C" w14:textId="77777777" w:rsidR="0074082D" w:rsidRPr="005D3DEE" w:rsidRDefault="0074082D" w:rsidP="009F1130">
            <w:pPr>
              <w:spacing w:line="240" w:lineRule="auto"/>
              <w:ind w:right="-72"/>
              <w:jc w:val="right"/>
              <w:rPr>
                <w:rFonts w:cs="Arial"/>
                <w:b/>
                <w:bCs/>
                <w:sz w:val="16"/>
                <w:szCs w:val="16"/>
              </w:rPr>
            </w:pPr>
            <w:r w:rsidRPr="005D3DEE">
              <w:rPr>
                <w:rFonts w:cs="Arial"/>
                <w:b/>
                <w:bCs/>
                <w:sz w:val="16"/>
                <w:szCs w:val="16"/>
              </w:rPr>
              <w:t>Million Baht</w:t>
            </w:r>
          </w:p>
        </w:tc>
        <w:tc>
          <w:tcPr>
            <w:tcW w:w="1276" w:type="dxa"/>
            <w:tcBorders>
              <w:top w:val="nil"/>
              <w:left w:val="nil"/>
              <w:bottom w:val="single" w:sz="4" w:space="0" w:color="auto"/>
              <w:right w:val="nil"/>
            </w:tcBorders>
            <w:shd w:val="clear" w:color="auto" w:fill="auto"/>
          </w:tcPr>
          <w:p w14:paraId="0275C208" w14:textId="77777777" w:rsidR="0074082D" w:rsidRPr="005D3DEE" w:rsidRDefault="0074082D" w:rsidP="009F1130">
            <w:pPr>
              <w:spacing w:line="240" w:lineRule="auto"/>
              <w:ind w:right="-72"/>
              <w:jc w:val="right"/>
              <w:rPr>
                <w:rFonts w:cs="Arial"/>
                <w:b/>
                <w:bCs/>
                <w:sz w:val="16"/>
                <w:szCs w:val="16"/>
              </w:rPr>
            </w:pPr>
            <w:r w:rsidRPr="005D3DEE">
              <w:rPr>
                <w:rFonts w:cs="Arial"/>
                <w:b/>
                <w:bCs/>
                <w:sz w:val="16"/>
                <w:szCs w:val="16"/>
              </w:rPr>
              <w:t>Million Baht</w:t>
            </w:r>
          </w:p>
        </w:tc>
        <w:tc>
          <w:tcPr>
            <w:tcW w:w="1134" w:type="dxa"/>
            <w:tcBorders>
              <w:top w:val="nil"/>
              <w:left w:val="nil"/>
              <w:bottom w:val="single" w:sz="4" w:space="0" w:color="auto"/>
              <w:right w:val="nil"/>
            </w:tcBorders>
            <w:shd w:val="clear" w:color="auto" w:fill="auto"/>
          </w:tcPr>
          <w:p w14:paraId="7AA15D4F" w14:textId="77777777" w:rsidR="0074082D" w:rsidRPr="005D3DEE" w:rsidRDefault="0074082D" w:rsidP="009F1130">
            <w:pPr>
              <w:spacing w:line="240" w:lineRule="auto"/>
              <w:ind w:right="-72"/>
              <w:jc w:val="right"/>
              <w:rPr>
                <w:rFonts w:cs="Arial"/>
                <w:b/>
                <w:bCs/>
                <w:sz w:val="16"/>
                <w:szCs w:val="16"/>
              </w:rPr>
            </w:pPr>
            <w:r w:rsidRPr="005D3DEE">
              <w:rPr>
                <w:rFonts w:cs="Arial"/>
                <w:b/>
                <w:bCs/>
                <w:sz w:val="16"/>
                <w:szCs w:val="16"/>
              </w:rPr>
              <w:t>Million Baht</w:t>
            </w:r>
          </w:p>
        </w:tc>
        <w:tc>
          <w:tcPr>
            <w:tcW w:w="1276" w:type="dxa"/>
            <w:tcBorders>
              <w:top w:val="nil"/>
              <w:left w:val="nil"/>
              <w:bottom w:val="single" w:sz="4" w:space="0" w:color="auto"/>
              <w:right w:val="nil"/>
            </w:tcBorders>
            <w:shd w:val="clear" w:color="auto" w:fill="auto"/>
          </w:tcPr>
          <w:p w14:paraId="1B859214" w14:textId="77777777" w:rsidR="0074082D" w:rsidRPr="005D3DEE" w:rsidRDefault="0074082D" w:rsidP="009F1130">
            <w:pPr>
              <w:spacing w:line="240" w:lineRule="auto"/>
              <w:ind w:right="-72"/>
              <w:jc w:val="right"/>
              <w:rPr>
                <w:rFonts w:cs="Arial"/>
                <w:b/>
                <w:bCs/>
                <w:sz w:val="16"/>
                <w:szCs w:val="16"/>
              </w:rPr>
            </w:pPr>
            <w:r w:rsidRPr="005D3DEE">
              <w:rPr>
                <w:rFonts w:cs="Arial"/>
                <w:b/>
                <w:bCs/>
                <w:sz w:val="16"/>
                <w:szCs w:val="16"/>
              </w:rPr>
              <w:t>Million Baht</w:t>
            </w:r>
          </w:p>
        </w:tc>
      </w:tr>
      <w:tr w:rsidR="00903022" w:rsidRPr="005D3DEE" w14:paraId="288E9F21" w14:textId="77777777" w:rsidTr="000C4A7A">
        <w:tc>
          <w:tcPr>
            <w:tcW w:w="4422" w:type="dxa"/>
            <w:tcBorders>
              <w:top w:val="single" w:sz="4" w:space="0" w:color="auto"/>
              <w:left w:val="nil"/>
              <w:bottom w:val="nil"/>
              <w:right w:val="nil"/>
            </w:tcBorders>
          </w:tcPr>
          <w:p w14:paraId="6BF54B0E" w14:textId="77777777" w:rsidR="0074082D" w:rsidRPr="005D3DEE" w:rsidRDefault="0074082D" w:rsidP="009F1130">
            <w:pPr>
              <w:spacing w:line="240" w:lineRule="auto"/>
              <w:ind w:left="43" w:right="-72" w:hanging="144"/>
              <w:rPr>
                <w:rFonts w:eastAsia="Arial Unicode MS" w:cs="Arial"/>
                <w:b/>
                <w:bCs/>
                <w:sz w:val="12"/>
                <w:szCs w:val="12"/>
                <w:cs/>
              </w:rPr>
            </w:pPr>
          </w:p>
        </w:tc>
        <w:tc>
          <w:tcPr>
            <w:tcW w:w="3402" w:type="dxa"/>
            <w:tcBorders>
              <w:top w:val="single" w:sz="4" w:space="0" w:color="auto"/>
              <w:left w:val="nil"/>
              <w:bottom w:val="nil"/>
              <w:right w:val="nil"/>
            </w:tcBorders>
          </w:tcPr>
          <w:p w14:paraId="3C4D3E37" w14:textId="77777777" w:rsidR="0074082D" w:rsidRPr="005D3DEE" w:rsidRDefault="0074082D" w:rsidP="009F1130">
            <w:pPr>
              <w:spacing w:line="240" w:lineRule="auto"/>
              <w:ind w:right="-72"/>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7A588DA2" w14:textId="77777777" w:rsidR="0074082D" w:rsidRPr="005D3DEE" w:rsidRDefault="0074082D" w:rsidP="009F1130">
            <w:pPr>
              <w:spacing w:line="240" w:lineRule="auto"/>
              <w:ind w:right="-72"/>
              <w:jc w:val="right"/>
              <w:rPr>
                <w:rFonts w:eastAsia="Arial Unicode MS" w:cs="Arial"/>
                <w:b/>
                <w:bCs/>
                <w:sz w:val="12"/>
                <w:szCs w:val="12"/>
                <w:cs/>
              </w:rPr>
            </w:pPr>
          </w:p>
        </w:tc>
        <w:tc>
          <w:tcPr>
            <w:tcW w:w="1275" w:type="dxa"/>
            <w:tcBorders>
              <w:top w:val="single" w:sz="4" w:space="0" w:color="auto"/>
              <w:left w:val="nil"/>
              <w:bottom w:val="nil"/>
              <w:right w:val="nil"/>
            </w:tcBorders>
          </w:tcPr>
          <w:p w14:paraId="323E6EE5" w14:textId="77777777" w:rsidR="0074082D" w:rsidRPr="005D3DEE" w:rsidRDefault="0074082D" w:rsidP="009F1130">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20312887" w14:textId="77777777" w:rsidR="0074082D" w:rsidRPr="005D3DEE" w:rsidRDefault="0074082D" w:rsidP="009F1130">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tcPr>
          <w:p w14:paraId="18EC74A6" w14:textId="77777777" w:rsidR="0074082D" w:rsidRPr="005D3DEE" w:rsidRDefault="0074082D" w:rsidP="009F1130">
            <w:pPr>
              <w:spacing w:line="240" w:lineRule="auto"/>
              <w:ind w:right="-72"/>
              <w:jc w:val="right"/>
              <w:rPr>
                <w:rFonts w:eastAsia="Arial Unicode MS" w:cs="Arial"/>
                <w:b/>
                <w:bCs/>
                <w:sz w:val="12"/>
                <w:szCs w:val="12"/>
                <w:cs/>
              </w:rPr>
            </w:pPr>
          </w:p>
        </w:tc>
        <w:tc>
          <w:tcPr>
            <w:tcW w:w="1134" w:type="dxa"/>
            <w:tcBorders>
              <w:top w:val="single" w:sz="4" w:space="0" w:color="auto"/>
              <w:left w:val="nil"/>
              <w:bottom w:val="nil"/>
              <w:right w:val="nil"/>
            </w:tcBorders>
            <w:shd w:val="clear" w:color="auto" w:fill="FAFAFA"/>
          </w:tcPr>
          <w:p w14:paraId="4243C139" w14:textId="77777777" w:rsidR="0074082D" w:rsidRPr="005D3DEE" w:rsidRDefault="0074082D" w:rsidP="009F1130">
            <w:pPr>
              <w:spacing w:line="240" w:lineRule="auto"/>
              <w:ind w:right="-72"/>
              <w:jc w:val="right"/>
              <w:rPr>
                <w:rFonts w:eastAsia="Arial Unicode MS" w:cs="Arial"/>
                <w:b/>
                <w:bCs/>
                <w:sz w:val="12"/>
                <w:szCs w:val="12"/>
                <w:cs/>
              </w:rPr>
            </w:pPr>
          </w:p>
        </w:tc>
        <w:tc>
          <w:tcPr>
            <w:tcW w:w="1276" w:type="dxa"/>
            <w:tcBorders>
              <w:top w:val="single" w:sz="4" w:space="0" w:color="auto"/>
              <w:left w:val="nil"/>
              <w:bottom w:val="nil"/>
              <w:right w:val="nil"/>
            </w:tcBorders>
            <w:shd w:val="clear" w:color="auto" w:fill="auto"/>
          </w:tcPr>
          <w:p w14:paraId="3C587509" w14:textId="77777777" w:rsidR="0074082D" w:rsidRPr="005D3DEE" w:rsidRDefault="0074082D" w:rsidP="009F1130">
            <w:pPr>
              <w:spacing w:line="240" w:lineRule="auto"/>
              <w:ind w:right="-72"/>
              <w:jc w:val="right"/>
              <w:rPr>
                <w:rFonts w:eastAsia="Arial Unicode MS" w:cs="Arial"/>
                <w:b/>
                <w:bCs/>
                <w:sz w:val="12"/>
                <w:szCs w:val="12"/>
                <w:cs/>
              </w:rPr>
            </w:pPr>
          </w:p>
        </w:tc>
      </w:tr>
      <w:tr w:rsidR="00903022" w:rsidRPr="005D3DEE" w14:paraId="5F2B7D82" w14:textId="77777777" w:rsidTr="000C4A7A">
        <w:tc>
          <w:tcPr>
            <w:tcW w:w="4422" w:type="dxa"/>
            <w:tcBorders>
              <w:top w:val="nil"/>
              <w:left w:val="nil"/>
              <w:bottom w:val="nil"/>
              <w:right w:val="nil"/>
            </w:tcBorders>
          </w:tcPr>
          <w:p w14:paraId="027B8C0F" w14:textId="77777777" w:rsidR="0074082D" w:rsidRPr="005D3DEE" w:rsidRDefault="0074082D" w:rsidP="009F1130">
            <w:pPr>
              <w:spacing w:line="240" w:lineRule="auto"/>
              <w:ind w:left="43" w:right="-72" w:hanging="144"/>
              <w:rPr>
                <w:rFonts w:eastAsia="Arial Unicode MS" w:cs="Arial"/>
                <w:b/>
                <w:bCs/>
                <w:sz w:val="16"/>
                <w:szCs w:val="16"/>
                <w:u w:val="single"/>
              </w:rPr>
            </w:pPr>
            <w:r w:rsidRPr="005D3DEE">
              <w:rPr>
                <w:rFonts w:eastAsia="Arial Unicode MS" w:cs="Arial"/>
                <w:b/>
                <w:bCs/>
                <w:sz w:val="16"/>
                <w:szCs w:val="16"/>
                <w:u w:val="single"/>
              </w:rPr>
              <w:t>Associate established in Thailand</w:t>
            </w:r>
          </w:p>
        </w:tc>
        <w:tc>
          <w:tcPr>
            <w:tcW w:w="3402" w:type="dxa"/>
            <w:tcBorders>
              <w:top w:val="nil"/>
              <w:left w:val="nil"/>
              <w:bottom w:val="nil"/>
              <w:right w:val="nil"/>
            </w:tcBorders>
          </w:tcPr>
          <w:p w14:paraId="58B8D179" w14:textId="77777777" w:rsidR="0074082D" w:rsidRPr="005D3DEE" w:rsidRDefault="0074082D" w:rsidP="009F1130">
            <w:pPr>
              <w:spacing w:line="240" w:lineRule="auto"/>
              <w:ind w:right="-72"/>
              <w:rPr>
                <w:rFonts w:eastAsia="Arial Unicode MS" w:cs="Arial"/>
                <w:sz w:val="16"/>
                <w:szCs w:val="16"/>
                <w:cs/>
              </w:rPr>
            </w:pPr>
          </w:p>
        </w:tc>
        <w:tc>
          <w:tcPr>
            <w:tcW w:w="1134" w:type="dxa"/>
            <w:tcBorders>
              <w:top w:val="nil"/>
              <w:left w:val="nil"/>
              <w:bottom w:val="nil"/>
              <w:right w:val="nil"/>
            </w:tcBorders>
            <w:shd w:val="clear" w:color="auto" w:fill="FAFAFA"/>
            <w:vAlign w:val="bottom"/>
          </w:tcPr>
          <w:p w14:paraId="4548E760" w14:textId="77777777" w:rsidR="0074082D" w:rsidRPr="005D3DEE" w:rsidRDefault="0074082D" w:rsidP="009F1130">
            <w:pPr>
              <w:spacing w:line="240" w:lineRule="auto"/>
              <w:ind w:right="-72"/>
              <w:jc w:val="right"/>
              <w:rPr>
                <w:rFonts w:eastAsia="Arial Unicode MS" w:cs="Arial"/>
                <w:sz w:val="16"/>
                <w:szCs w:val="16"/>
              </w:rPr>
            </w:pPr>
          </w:p>
        </w:tc>
        <w:tc>
          <w:tcPr>
            <w:tcW w:w="1275" w:type="dxa"/>
            <w:tcBorders>
              <w:top w:val="nil"/>
              <w:left w:val="nil"/>
              <w:bottom w:val="nil"/>
              <w:right w:val="nil"/>
            </w:tcBorders>
            <w:vAlign w:val="bottom"/>
          </w:tcPr>
          <w:p w14:paraId="18E1253E" w14:textId="77777777" w:rsidR="0074082D" w:rsidRPr="005D3DEE" w:rsidRDefault="0074082D" w:rsidP="009F1130">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vAlign w:val="bottom"/>
          </w:tcPr>
          <w:p w14:paraId="105E8D6C" w14:textId="77777777" w:rsidR="0074082D" w:rsidRPr="005D3DEE" w:rsidRDefault="0074082D" w:rsidP="009F1130">
            <w:pPr>
              <w:spacing w:line="240" w:lineRule="auto"/>
              <w:ind w:right="-72"/>
              <w:jc w:val="right"/>
              <w:rPr>
                <w:rFonts w:eastAsia="Arial Unicode MS" w:cs="Arial"/>
                <w:sz w:val="16"/>
                <w:szCs w:val="16"/>
                <w:cs/>
              </w:rPr>
            </w:pPr>
          </w:p>
        </w:tc>
        <w:tc>
          <w:tcPr>
            <w:tcW w:w="1276" w:type="dxa"/>
            <w:tcBorders>
              <w:top w:val="nil"/>
              <w:left w:val="nil"/>
              <w:right w:val="nil"/>
            </w:tcBorders>
            <w:vAlign w:val="bottom"/>
          </w:tcPr>
          <w:p w14:paraId="1664302B" w14:textId="77777777" w:rsidR="0074082D" w:rsidRPr="005D3DEE" w:rsidRDefault="0074082D" w:rsidP="009F1130">
            <w:pPr>
              <w:spacing w:line="240" w:lineRule="auto"/>
              <w:ind w:right="-72"/>
              <w:jc w:val="right"/>
              <w:rPr>
                <w:rFonts w:eastAsia="Arial Unicode MS" w:cs="Arial"/>
                <w:sz w:val="16"/>
                <w:szCs w:val="16"/>
                <w:cs/>
              </w:rPr>
            </w:pPr>
          </w:p>
        </w:tc>
        <w:tc>
          <w:tcPr>
            <w:tcW w:w="1134" w:type="dxa"/>
            <w:tcBorders>
              <w:top w:val="nil"/>
              <w:left w:val="nil"/>
              <w:right w:val="nil"/>
            </w:tcBorders>
            <w:shd w:val="clear" w:color="auto" w:fill="FAFAFA"/>
          </w:tcPr>
          <w:p w14:paraId="1C98A37C" w14:textId="77777777" w:rsidR="0074082D" w:rsidRPr="005D3DEE" w:rsidRDefault="0074082D" w:rsidP="009F1130">
            <w:pPr>
              <w:spacing w:line="240" w:lineRule="auto"/>
              <w:ind w:right="-72"/>
              <w:jc w:val="right"/>
              <w:rPr>
                <w:rFonts w:eastAsia="Arial Unicode MS" w:cs="Arial"/>
                <w:sz w:val="16"/>
                <w:szCs w:val="16"/>
              </w:rPr>
            </w:pPr>
          </w:p>
        </w:tc>
        <w:tc>
          <w:tcPr>
            <w:tcW w:w="1276" w:type="dxa"/>
            <w:tcBorders>
              <w:top w:val="nil"/>
              <w:left w:val="nil"/>
              <w:right w:val="nil"/>
            </w:tcBorders>
            <w:shd w:val="clear" w:color="auto" w:fill="auto"/>
          </w:tcPr>
          <w:p w14:paraId="26C498ED" w14:textId="77777777" w:rsidR="0074082D" w:rsidRPr="005D3DEE" w:rsidRDefault="0074082D" w:rsidP="009F1130">
            <w:pPr>
              <w:spacing w:line="240" w:lineRule="auto"/>
              <w:ind w:right="-72"/>
              <w:jc w:val="right"/>
              <w:rPr>
                <w:rFonts w:eastAsia="Arial Unicode MS" w:cs="Arial"/>
                <w:sz w:val="16"/>
                <w:szCs w:val="16"/>
              </w:rPr>
            </w:pPr>
          </w:p>
        </w:tc>
      </w:tr>
      <w:tr w:rsidR="00903022" w:rsidRPr="005D3DEE" w14:paraId="32D6A7F5" w14:textId="77777777" w:rsidTr="000C4A7A">
        <w:tc>
          <w:tcPr>
            <w:tcW w:w="4422" w:type="dxa"/>
            <w:tcBorders>
              <w:top w:val="nil"/>
              <w:left w:val="nil"/>
              <w:right w:val="nil"/>
            </w:tcBorders>
          </w:tcPr>
          <w:p w14:paraId="227AD406" w14:textId="77777777" w:rsidR="00903022" w:rsidRPr="005D3DEE" w:rsidRDefault="00903022" w:rsidP="00903022">
            <w:pPr>
              <w:spacing w:line="240" w:lineRule="auto"/>
              <w:ind w:left="43" w:right="-72" w:hanging="144"/>
              <w:rPr>
                <w:rFonts w:eastAsia="Arial Unicode MS" w:cs="Arial"/>
                <w:sz w:val="16"/>
                <w:szCs w:val="16"/>
              </w:rPr>
            </w:pPr>
            <w:proofErr w:type="spellStart"/>
            <w:r w:rsidRPr="005D3DEE">
              <w:rPr>
                <w:rFonts w:eastAsia="Arial Unicode MS" w:cs="Arial"/>
                <w:sz w:val="16"/>
                <w:szCs w:val="16"/>
              </w:rPr>
              <w:t>Bangpa</w:t>
            </w:r>
            <w:proofErr w:type="spellEnd"/>
            <w:r w:rsidRPr="005D3DEE">
              <w:rPr>
                <w:rFonts w:eastAsia="Arial Unicode MS" w:cs="Arial"/>
                <w:sz w:val="16"/>
                <w:szCs w:val="16"/>
              </w:rPr>
              <w:t>-in Cogeneration Company Limited</w:t>
            </w:r>
          </w:p>
        </w:tc>
        <w:tc>
          <w:tcPr>
            <w:tcW w:w="3402" w:type="dxa"/>
            <w:tcBorders>
              <w:top w:val="nil"/>
              <w:left w:val="nil"/>
              <w:right w:val="nil"/>
            </w:tcBorders>
          </w:tcPr>
          <w:p w14:paraId="5D249DF4" w14:textId="77777777" w:rsidR="00903022" w:rsidRPr="005D3DEE" w:rsidRDefault="00903022" w:rsidP="00903022">
            <w:pPr>
              <w:spacing w:line="240" w:lineRule="auto"/>
              <w:ind w:right="-72"/>
              <w:rPr>
                <w:rFonts w:eastAsia="Arial Unicode MS" w:cs="Arial"/>
                <w:sz w:val="16"/>
                <w:szCs w:val="16"/>
                <w:cs/>
              </w:rPr>
            </w:pPr>
            <w:r w:rsidRPr="005D3DEE">
              <w:rPr>
                <w:rFonts w:eastAsia="Arial Unicode MS" w:cs="Arial"/>
                <w:sz w:val="16"/>
                <w:szCs w:val="16"/>
              </w:rPr>
              <w:t>Generate and supply electricity</w:t>
            </w:r>
          </w:p>
        </w:tc>
        <w:tc>
          <w:tcPr>
            <w:tcW w:w="1134" w:type="dxa"/>
            <w:tcBorders>
              <w:top w:val="nil"/>
              <w:left w:val="nil"/>
              <w:right w:val="nil"/>
            </w:tcBorders>
            <w:shd w:val="clear" w:color="auto" w:fill="FAFAFA"/>
            <w:vAlign w:val="bottom"/>
          </w:tcPr>
          <w:p w14:paraId="60CC872F" w14:textId="795ED7EC" w:rsidR="00903022" w:rsidRPr="005D3DEE" w:rsidRDefault="009821C0" w:rsidP="00903022">
            <w:pPr>
              <w:spacing w:line="240" w:lineRule="auto"/>
              <w:ind w:right="-72"/>
              <w:jc w:val="right"/>
              <w:rPr>
                <w:rFonts w:eastAsia="Arial Unicode MS" w:cs="Arial"/>
                <w:sz w:val="16"/>
                <w:szCs w:val="16"/>
                <w:cs/>
              </w:rPr>
            </w:pPr>
            <w:r w:rsidRPr="005D3DEE">
              <w:rPr>
                <w:rFonts w:eastAsia="Arial Unicode MS" w:cs="Arial"/>
                <w:sz w:val="16"/>
                <w:szCs w:val="16"/>
              </w:rPr>
              <w:t>25</w:t>
            </w:r>
          </w:p>
        </w:tc>
        <w:tc>
          <w:tcPr>
            <w:tcW w:w="1275" w:type="dxa"/>
            <w:tcBorders>
              <w:top w:val="nil"/>
              <w:left w:val="nil"/>
              <w:right w:val="nil"/>
            </w:tcBorders>
            <w:vAlign w:val="bottom"/>
          </w:tcPr>
          <w:p w14:paraId="216B0558" w14:textId="6382F858" w:rsidR="00903022" w:rsidRPr="005D3DEE" w:rsidRDefault="009821C0" w:rsidP="00903022">
            <w:pPr>
              <w:spacing w:line="240" w:lineRule="auto"/>
              <w:ind w:right="-72"/>
              <w:jc w:val="right"/>
              <w:rPr>
                <w:rFonts w:eastAsia="Arial Unicode MS" w:cs="Arial"/>
                <w:sz w:val="16"/>
                <w:szCs w:val="16"/>
                <w:cs/>
              </w:rPr>
            </w:pPr>
            <w:r w:rsidRPr="005D3DEE">
              <w:rPr>
                <w:rFonts w:eastAsia="Arial Unicode MS" w:cs="Arial"/>
                <w:sz w:val="16"/>
                <w:szCs w:val="16"/>
              </w:rPr>
              <w:t>25</w:t>
            </w:r>
          </w:p>
        </w:tc>
        <w:tc>
          <w:tcPr>
            <w:tcW w:w="1134" w:type="dxa"/>
            <w:tcBorders>
              <w:top w:val="nil"/>
              <w:left w:val="nil"/>
              <w:right w:val="nil"/>
            </w:tcBorders>
            <w:shd w:val="clear" w:color="auto" w:fill="FAFAFA"/>
            <w:vAlign w:val="bottom"/>
          </w:tcPr>
          <w:p w14:paraId="21B8D0B2" w14:textId="612916F5" w:rsidR="00903022" w:rsidRPr="005D3DEE" w:rsidRDefault="009821C0" w:rsidP="00903022">
            <w:pPr>
              <w:spacing w:line="240" w:lineRule="auto"/>
              <w:ind w:right="-72"/>
              <w:jc w:val="right"/>
              <w:rPr>
                <w:rFonts w:eastAsia="Arial Unicode MS" w:cs="Arial"/>
                <w:sz w:val="16"/>
                <w:szCs w:val="16"/>
                <w:cs/>
              </w:rPr>
            </w:pPr>
            <w:r w:rsidRPr="005D3DEE">
              <w:rPr>
                <w:rFonts w:eastAsia="Arial Unicode MS" w:cs="Arial"/>
                <w:sz w:val="16"/>
                <w:szCs w:val="16"/>
              </w:rPr>
              <w:t>924</w:t>
            </w:r>
          </w:p>
        </w:tc>
        <w:tc>
          <w:tcPr>
            <w:tcW w:w="1276" w:type="dxa"/>
            <w:tcBorders>
              <w:top w:val="nil"/>
              <w:left w:val="nil"/>
              <w:right w:val="nil"/>
            </w:tcBorders>
            <w:vAlign w:val="bottom"/>
          </w:tcPr>
          <w:p w14:paraId="4A2AFA54" w14:textId="61287977" w:rsidR="00903022" w:rsidRPr="005D3DEE" w:rsidRDefault="009821C0" w:rsidP="00903022">
            <w:pPr>
              <w:spacing w:line="240" w:lineRule="auto"/>
              <w:ind w:right="-72"/>
              <w:jc w:val="right"/>
              <w:rPr>
                <w:rFonts w:eastAsia="Arial Unicode MS" w:cs="Arial"/>
                <w:sz w:val="16"/>
                <w:szCs w:val="16"/>
                <w:cs/>
              </w:rPr>
            </w:pPr>
            <w:r w:rsidRPr="005D3DEE">
              <w:rPr>
                <w:rFonts w:eastAsia="Arial Unicode MS" w:cs="Arial"/>
                <w:sz w:val="16"/>
                <w:szCs w:val="16"/>
              </w:rPr>
              <w:t>924</w:t>
            </w:r>
          </w:p>
        </w:tc>
        <w:tc>
          <w:tcPr>
            <w:tcW w:w="1134" w:type="dxa"/>
            <w:tcBorders>
              <w:top w:val="nil"/>
              <w:left w:val="nil"/>
              <w:right w:val="nil"/>
            </w:tcBorders>
            <w:shd w:val="clear" w:color="auto" w:fill="FAFAFA"/>
            <w:vAlign w:val="bottom"/>
          </w:tcPr>
          <w:p w14:paraId="6DD25529" w14:textId="0E0D9767" w:rsidR="00903022" w:rsidRPr="005D3DEE" w:rsidRDefault="009821C0" w:rsidP="00903022">
            <w:pPr>
              <w:spacing w:line="240" w:lineRule="auto"/>
              <w:ind w:right="-72"/>
              <w:jc w:val="right"/>
              <w:rPr>
                <w:rFonts w:eastAsia="Arial Unicode MS" w:cs="Arial"/>
                <w:sz w:val="16"/>
                <w:szCs w:val="16"/>
                <w:cs/>
              </w:rPr>
            </w:pPr>
            <w:r w:rsidRPr="005D3DEE">
              <w:rPr>
                <w:rFonts w:eastAsia="Arial Unicode MS" w:cs="Arial"/>
                <w:sz w:val="16"/>
                <w:szCs w:val="16"/>
              </w:rPr>
              <w:t>74</w:t>
            </w:r>
          </w:p>
        </w:tc>
        <w:tc>
          <w:tcPr>
            <w:tcW w:w="1276" w:type="dxa"/>
            <w:tcBorders>
              <w:top w:val="nil"/>
              <w:left w:val="nil"/>
              <w:right w:val="nil"/>
            </w:tcBorders>
            <w:shd w:val="clear" w:color="auto" w:fill="auto"/>
          </w:tcPr>
          <w:p w14:paraId="3919EE45" w14:textId="61EA6DBC"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148</w:t>
            </w:r>
          </w:p>
        </w:tc>
      </w:tr>
      <w:tr w:rsidR="00903022" w:rsidRPr="005D3DEE" w14:paraId="1CD3D639" w14:textId="77777777" w:rsidTr="000C4A7A">
        <w:tc>
          <w:tcPr>
            <w:tcW w:w="4422" w:type="dxa"/>
            <w:tcBorders>
              <w:top w:val="nil"/>
              <w:left w:val="nil"/>
              <w:right w:val="nil"/>
            </w:tcBorders>
          </w:tcPr>
          <w:p w14:paraId="180D97A2" w14:textId="51AE5BE5"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sz w:val="16"/>
                <w:szCs w:val="16"/>
              </w:rPr>
              <w:t xml:space="preserve">Global Renewable Power Company Limited </w:t>
            </w:r>
            <w:r w:rsidRPr="005D3DEE">
              <w:rPr>
                <w:rFonts w:eastAsia="Arial Unicode MS" w:cs="Arial"/>
                <w:sz w:val="16"/>
                <w:szCs w:val="16"/>
                <w:cs/>
              </w:rPr>
              <w:br/>
            </w:r>
            <w:r w:rsidRPr="005D3DEE">
              <w:rPr>
                <w:rFonts w:eastAsia="Arial Unicode MS" w:cs="Arial"/>
                <w:sz w:val="16"/>
                <w:szCs w:val="16"/>
              </w:rPr>
              <w:t>and its subsidiaries</w:t>
            </w:r>
          </w:p>
        </w:tc>
        <w:tc>
          <w:tcPr>
            <w:tcW w:w="3402" w:type="dxa"/>
            <w:tcBorders>
              <w:top w:val="nil"/>
              <w:left w:val="nil"/>
              <w:right w:val="nil"/>
            </w:tcBorders>
          </w:tcPr>
          <w:p w14:paraId="5C7ED759" w14:textId="0F6C6A3B" w:rsidR="00903022" w:rsidRPr="005D3DEE" w:rsidRDefault="00903022" w:rsidP="00903022">
            <w:pPr>
              <w:spacing w:line="240" w:lineRule="auto"/>
              <w:ind w:left="147" w:right="-72" w:hanging="147"/>
              <w:rPr>
                <w:rFonts w:cs="Arial"/>
                <w:spacing w:val="-4"/>
                <w:sz w:val="16"/>
                <w:szCs w:val="16"/>
              </w:rPr>
            </w:pPr>
            <w:r w:rsidRPr="005D3DEE">
              <w:rPr>
                <w:rFonts w:cs="Arial"/>
                <w:spacing w:val="-4"/>
                <w:sz w:val="16"/>
                <w:szCs w:val="16"/>
              </w:rPr>
              <w:t xml:space="preserve">Invest in other companies, </w:t>
            </w:r>
            <w:proofErr w:type="gramStart"/>
            <w:r w:rsidRPr="005D3DEE">
              <w:rPr>
                <w:rFonts w:cs="Arial"/>
                <w:spacing w:val="-4"/>
                <w:sz w:val="16"/>
                <w:szCs w:val="16"/>
              </w:rPr>
              <w:t>generate</w:t>
            </w:r>
            <w:proofErr w:type="gramEnd"/>
            <w:r w:rsidRPr="005D3DEE">
              <w:rPr>
                <w:rFonts w:cs="Arial"/>
                <w:spacing w:val="-4"/>
                <w:sz w:val="16"/>
                <w:szCs w:val="16"/>
              </w:rPr>
              <w:t xml:space="preserve"> and supply electricity and provide management services</w:t>
            </w:r>
          </w:p>
        </w:tc>
        <w:tc>
          <w:tcPr>
            <w:tcW w:w="1134" w:type="dxa"/>
            <w:tcBorders>
              <w:top w:val="nil"/>
              <w:left w:val="nil"/>
              <w:right w:val="nil"/>
            </w:tcBorders>
            <w:shd w:val="clear" w:color="auto" w:fill="FAFAFA"/>
          </w:tcPr>
          <w:p w14:paraId="091865B3" w14:textId="2CC6E9A8"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50</w:t>
            </w:r>
          </w:p>
        </w:tc>
        <w:tc>
          <w:tcPr>
            <w:tcW w:w="1275" w:type="dxa"/>
            <w:tcBorders>
              <w:top w:val="nil"/>
              <w:left w:val="nil"/>
              <w:right w:val="nil"/>
            </w:tcBorders>
          </w:tcPr>
          <w:p w14:paraId="08023AE1" w14:textId="73375CA9"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50</w:t>
            </w:r>
          </w:p>
        </w:tc>
        <w:tc>
          <w:tcPr>
            <w:tcW w:w="1134" w:type="dxa"/>
            <w:tcBorders>
              <w:left w:val="nil"/>
              <w:right w:val="nil"/>
            </w:tcBorders>
            <w:shd w:val="clear" w:color="auto" w:fill="FAFAFA"/>
          </w:tcPr>
          <w:p w14:paraId="58997BB7" w14:textId="01EAA92D" w:rsidR="00903022" w:rsidRPr="005D3DEE" w:rsidRDefault="009821C0" w:rsidP="00903022">
            <w:pPr>
              <w:spacing w:line="240" w:lineRule="auto"/>
              <w:ind w:right="-72"/>
              <w:jc w:val="right"/>
              <w:rPr>
                <w:rFonts w:eastAsia="Arial Unicode MS" w:cs="Arial"/>
                <w:sz w:val="16"/>
                <w:szCs w:val="16"/>
                <w:cs/>
              </w:rPr>
            </w:pPr>
            <w:r w:rsidRPr="005D3DEE">
              <w:rPr>
                <w:rFonts w:eastAsia="Arial Unicode MS" w:cs="Arial"/>
                <w:sz w:val="16"/>
                <w:szCs w:val="16"/>
              </w:rPr>
              <w:t>1</w:t>
            </w:r>
            <w:r w:rsidR="00606463" w:rsidRPr="005D3DEE">
              <w:rPr>
                <w:rFonts w:eastAsia="Arial Unicode MS" w:cs="Arial"/>
                <w:sz w:val="16"/>
                <w:szCs w:val="16"/>
              </w:rPr>
              <w:t>,</w:t>
            </w:r>
            <w:r w:rsidRPr="005D3DEE">
              <w:rPr>
                <w:rFonts w:eastAsia="Arial Unicode MS" w:cs="Arial"/>
                <w:sz w:val="16"/>
                <w:szCs w:val="16"/>
              </w:rPr>
              <w:t>122</w:t>
            </w:r>
          </w:p>
        </w:tc>
        <w:tc>
          <w:tcPr>
            <w:tcW w:w="1276" w:type="dxa"/>
            <w:tcBorders>
              <w:left w:val="nil"/>
              <w:right w:val="nil"/>
            </w:tcBorders>
          </w:tcPr>
          <w:p w14:paraId="132BFB3E" w14:textId="76F18813"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947</w:t>
            </w:r>
          </w:p>
        </w:tc>
        <w:tc>
          <w:tcPr>
            <w:tcW w:w="1134" w:type="dxa"/>
            <w:tcBorders>
              <w:left w:val="nil"/>
              <w:right w:val="nil"/>
            </w:tcBorders>
            <w:shd w:val="clear" w:color="auto" w:fill="FAFAFA"/>
          </w:tcPr>
          <w:p w14:paraId="1952323F" w14:textId="48D1D136" w:rsidR="00903022" w:rsidRPr="005D3DEE" w:rsidRDefault="00606463" w:rsidP="00903022">
            <w:pPr>
              <w:spacing w:line="240" w:lineRule="auto"/>
              <w:ind w:right="-72"/>
              <w:jc w:val="right"/>
              <w:rPr>
                <w:rFonts w:eastAsia="Arial Unicode MS" w:cs="Arial"/>
                <w:sz w:val="16"/>
                <w:szCs w:val="16"/>
                <w:cs/>
              </w:rPr>
            </w:pPr>
            <w:r w:rsidRPr="005D3DEE">
              <w:rPr>
                <w:rFonts w:eastAsia="Arial Unicode MS" w:cs="Arial"/>
                <w:sz w:val="16"/>
                <w:szCs w:val="16"/>
              </w:rPr>
              <w:t>-</w:t>
            </w:r>
          </w:p>
        </w:tc>
        <w:tc>
          <w:tcPr>
            <w:tcW w:w="1276" w:type="dxa"/>
            <w:tcBorders>
              <w:left w:val="nil"/>
              <w:right w:val="nil"/>
            </w:tcBorders>
            <w:shd w:val="clear" w:color="auto" w:fill="auto"/>
          </w:tcPr>
          <w:p w14:paraId="015E61A0" w14:textId="218EDB85" w:rsidR="00903022" w:rsidRPr="005D3DEE" w:rsidRDefault="00903022" w:rsidP="00903022">
            <w:pPr>
              <w:spacing w:line="240" w:lineRule="auto"/>
              <w:ind w:right="-72"/>
              <w:jc w:val="right"/>
              <w:rPr>
                <w:rFonts w:eastAsia="Arial Unicode MS" w:cs="Arial"/>
                <w:sz w:val="16"/>
                <w:szCs w:val="16"/>
              </w:rPr>
            </w:pPr>
            <w:r w:rsidRPr="005D3DEE">
              <w:rPr>
                <w:rFonts w:eastAsia="Arial Unicode MS" w:cs="Arial"/>
                <w:sz w:val="16"/>
                <w:szCs w:val="16"/>
              </w:rPr>
              <w:t>-</w:t>
            </w:r>
          </w:p>
        </w:tc>
      </w:tr>
      <w:tr w:rsidR="00903022" w:rsidRPr="005D3DEE" w14:paraId="58CF21FD" w14:textId="3B865812" w:rsidTr="000C4A7A">
        <w:tc>
          <w:tcPr>
            <w:tcW w:w="4422" w:type="dxa"/>
            <w:tcBorders>
              <w:top w:val="nil"/>
              <w:left w:val="nil"/>
              <w:right w:val="nil"/>
            </w:tcBorders>
          </w:tcPr>
          <w:p w14:paraId="2142808B" w14:textId="17810B91" w:rsidR="00903022" w:rsidRPr="005D3DEE" w:rsidRDefault="00903022" w:rsidP="00903022">
            <w:pPr>
              <w:spacing w:line="240" w:lineRule="auto"/>
              <w:ind w:left="43" w:right="-72" w:hanging="144"/>
              <w:rPr>
                <w:rFonts w:eastAsia="Arial Unicode MS" w:cs="Arial"/>
                <w:sz w:val="16"/>
                <w:szCs w:val="16"/>
              </w:rPr>
            </w:pPr>
            <w:r w:rsidRPr="005D3DEE">
              <w:rPr>
                <w:rFonts w:eastAsia="Arial Unicode MS" w:cs="Arial"/>
                <w:sz w:val="16"/>
                <w:szCs w:val="16"/>
              </w:rPr>
              <w:t xml:space="preserve">Nuovo Plus Company Limited </w:t>
            </w:r>
            <w:r w:rsidRPr="005D3DEE">
              <w:rPr>
                <w:rFonts w:eastAsia="Arial Unicode MS" w:cs="Arial"/>
                <w:sz w:val="16"/>
                <w:szCs w:val="16"/>
                <w:vertAlign w:val="superscript"/>
              </w:rPr>
              <w:t>(</w:t>
            </w:r>
            <w:r w:rsidRPr="005D3DEE">
              <w:rPr>
                <w:rFonts w:eastAsia="Arial Unicode MS" w:cs="Arial"/>
                <w:sz w:val="16"/>
                <w:szCs w:val="16"/>
                <w:vertAlign w:val="superscript"/>
                <w:lang w:val="en-US"/>
              </w:rPr>
              <w:t>b</w:t>
            </w:r>
            <w:r w:rsidRPr="005D3DEE">
              <w:rPr>
                <w:rFonts w:eastAsia="Arial Unicode MS" w:cs="Arial"/>
                <w:sz w:val="16"/>
                <w:szCs w:val="16"/>
                <w:vertAlign w:val="superscript"/>
              </w:rPr>
              <w:t>)</w:t>
            </w:r>
          </w:p>
        </w:tc>
        <w:tc>
          <w:tcPr>
            <w:tcW w:w="3402" w:type="dxa"/>
            <w:tcBorders>
              <w:top w:val="nil"/>
              <w:left w:val="nil"/>
              <w:right w:val="nil"/>
            </w:tcBorders>
          </w:tcPr>
          <w:p w14:paraId="0F4A1191" w14:textId="2A4F41F0" w:rsidR="00903022" w:rsidRPr="005D3DEE" w:rsidRDefault="00903022" w:rsidP="00903022">
            <w:pPr>
              <w:spacing w:line="240" w:lineRule="auto"/>
              <w:ind w:left="147" w:right="-72" w:hanging="147"/>
              <w:rPr>
                <w:rFonts w:cs="Arial"/>
                <w:spacing w:val="-4"/>
                <w:sz w:val="16"/>
                <w:szCs w:val="16"/>
              </w:rPr>
            </w:pPr>
            <w:r w:rsidRPr="005D3DEE">
              <w:rPr>
                <w:rFonts w:eastAsia="Arial Unicode MS" w:cs="Arial"/>
                <w:sz w:val="16"/>
                <w:szCs w:val="16"/>
              </w:rPr>
              <w:t>Manufacturing and sale of battery</w:t>
            </w:r>
          </w:p>
        </w:tc>
        <w:tc>
          <w:tcPr>
            <w:tcW w:w="1134" w:type="dxa"/>
            <w:tcBorders>
              <w:top w:val="nil"/>
              <w:left w:val="nil"/>
              <w:right w:val="nil"/>
            </w:tcBorders>
            <w:shd w:val="clear" w:color="auto" w:fill="FAFAFA"/>
          </w:tcPr>
          <w:p w14:paraId="27909C94" w14:textId="7445DAE2"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49</w:t>
            </w:r>
          </w:p>
        </w:tc>
        <w:tc>
          <w:tcPr>
            <w:tcW w:w="1275" w:type="dxa"/>
            <w:tcBorders>
              <w:top w:val="nil"/>
              <w:left w:val="nil"/>
              <w:right w:val="nil"/>
            </w:tcBorders>
          </w:tcPr>
          <w:p w14:paraId="71D39661" w14:textId="1EA1FE13" w:rsidR="00903022" w:rsidRPr="005D3DEE" w:rsidRDefault="00903022" w:rsidP="00903022">
            <w:pPr>
              <w:spacing w:line="240" w:lineRule="auto"/>
              <w:ind w:right="-72"/>
              <w:jc w:val="right"/>
              <w:rPr>
                <w:rFonts w:eastAsia="Arial Unicode MS" w:cs="Arial"/>
                <w:sz w:val="16"/>
                <w:szCs w:val="16"/>
              </w:rPr>
            </w:pPr>
            <w:r w:rsidRPr="005D3DEE">
              <w:rPr>
                <w:rFonts w:eastAsia="Arial Unicode MS" w:cs="Arial"/>
                <w:sz w:val="16"/>
                <w:szCs w:val="16"/>
              </w:rPr>
              <w:t>-</w:t>
            </w:r>
          </w:p>
        </w:tc>
        <w:tc>
          <w:tcPr>
            <w:tcW w:w="1134" w:type="dxa"/>
            <w:tcBorders>
              <w:left w:val="nil"/>
              <w:bottom w:val="single" w:sz="4" w:space="0" w:color="auto"/>
              <w:right w:val="nil"/>
            </w:tcBorders>
            <w:shd w:val="clear" w:color="auto" w:fill="FAFAFA"/>
          </w:tcPr>
          <w:p w14:paraId="5D3D056B" w14:textId="1E35EB67" w:rsidR="00903022" w:rsidRPr="005D3DEE" w:rsidRDefault="009821C0" w:rsidP="00903022">
            <w:pPr>
              <w:spacing w:line="240" w:lineRule="auto"/>
              <w:ind w:right="-72"/>
              <w:jc w:val="right"/>
              <w:rPr>
                <w:rFonts w:eastAsia="Arial Unicode MS" w:cs="Arial"/>
                <w:sz w:val="16"/>
                <w:szCs w:val="16"/>
                <w:cs/>
              </w:rPr>
            </w:pPr>
            <w:r w:rsidRPr="005D3DEE">
              <w:rPr>
                <w:rFonts w:eastAsia="Arial Unicode MS" w:cs="Arial"/>
                <w:sz w:val="16"/>
                <w:szCs w:val="16"/>
              </w:rPr>
              <w:t>1</w:t>
            </w:r>
            <w:r w:rsidR="00606463" w:rsidRPr="005D3DEE">
              <w:rPr>
                <w:rFonts w:eastAsia="Arial Unicode MS" w:cs="Arial"/>
                <w:sz w:val="16"/>
                <w:szCs w:val="16"/>
              </w:rPr>
              <w:t>,</w:t>
            </w:r>
            <w:r w:rsidRPr="005D3DEE">
              <w:rPr>
                <w:rFonts w:eastAsia="Arial Unicode MS" w:cs="Arial"/>
                <w:sz w:val="16"/>
                <w:szCs w:val="16"/>
              </w:rPr>
              <w:t>544</w:t>
            </w:r>
          </w:p>
        </w:tc>
        <w:tc>
          <w:tcPr>
            <w:tcW w:w="1276" w:type="dxa"/>
            <w:tcBorders>
              <w:left w:val="nil"/>
              <w:bottom w:val="single" w:sz="4" w:space="0" w:color="auto"/>
              <w:right w:val="nil"/>
            </w:tcBorders>
          </w:tcPr>
          <w:p w14:paraId="0905AF38" w14:textId="6550A4C3" w:rsidR="00903022" w:rsidRPr="005D3DEE" w:rsidRDefault="00903022" w:rsidP="00903022">
            <w:pPr>
              <w:spacing w:line="240" w:lineRule="auto"/>
              <w:ind w:right="-72"/>
              <w:jc w:val="right"/>
              <w:rPr>
                <w:rFonts w:eastAsia="Arial Unicode MS" w:cs="Arial"/>
                <w:sz w:val="16"/>
                <w:szCs w:val="16"/>
              </w:rPr>
            </w:pPr>
            <w:r w:rsidRPr="005D3DEE">
              <w:rPr>
                <w:rFonts w:eastAsia="Arial Unicode MS" w:cs="Arial"/>
                <w:sz w:val="16"/>
                <w:szCs w:val="16"/>
              </w:rPr>
              <w:t>-</w:t>
            </w:r>
          </w:p>
        </w:tc>
        <w:tc>
          <w:tcPr>
            <w:tcW w:w="1134" w:type="dxa"/>
            <w:tcBorders>
              <w:left w:val="nil"/>
              <w:bottom w:val="single" w:sz="4" w:space="0" w:color="auto"/>
              <w:right w:val="nil"/>
            </w:tcBorders>
            <w:shd w:val="clear" w:color="auto" w:fill="FAFAFA"/>
          </w:tcPr>
          <w:p w14:paraId="3A1FA68D" w14:textId="3453E2A7" w:rsidR="00903022" w:rsidRPr="005D3DEE" w:rsidRDefault="00606463" w:rsidP="00903022">
            <w:pPr>
              <w:spacing w:line="240" w:lineRule="auto"/>
              <w:ind w:right="-72"/>
              <w:jc w:val="right"/>
              <w:rPr>
                <w:rFonts w:eastAsia="Arial Unicode MS" w:cs="Arial"/>
                <w:sz w:val="16"/>
                <w:szCs w:val="16"/>
                <w:cs/>
              </w:rPr>
            </w:pPr>
            <w:r w:rsidRPr="005D3DEE">
              <w:rPr>
                <w:rFonts w:eastAsia="Arial Unicode MS" w:cs="Arial"/>
                <w:sz w:val="16"/>
                <w:szCs w:val="16"/>
              </w:rPr>
              <w:t>-</w:t>
            </w:r>
          </w:p>
        </w:tc>
        <w:tc>
          <w:tcPr>
            <w:tcW w:w="1276" w:type="dxa"/>
            <w:tcBorders>
              <w:left w:val="nil"/>
              <w:bottom w:val="single" w:sz="4" w:space="0" w:color="auto"/>
              <w:right w:val="nil"/>
            </w:tcBorders>
            <w:shd w:val="clear" w:color="auto" w:fill="auto"/>
          </w:tcPr>
          <w:p w14:paraId="6B453355" w14:textId="56D766FB" w:rsidR="00903022" w:rsidRPr="005D3DEE" w:rsidRDefault="00903022" w:rsidP="00903022">
            <w:pPr>
              <w:spacing w:line="240" w:lineRule="auto"/>
              <w:ind w:right="-72"/>
              <w:jc w:val="right"/>
              <w:rPr>
                <w:rFonts w:eastAsia="Arial Unicode MS" w:cs="Arial"/>
                <w:sz w:val="16"/>
                <w:szCs w:val="16"/>
              </w:rPr>
            </w:pPr>
            <w:r w:rsidRPr="005D3DEE">
              <w:rPr>
                <w:rFonts w:eastAsia="Arial Unicode MS" w:cs="Arial"/>
                <w:sz w:val="16"/>
                <w:szCs w:val="16"/>
              </w:rPr>
              <w:t>-</w:t>
            </w:r>
          </w:p>
        </w:tc>
      </w:tr>
      <w:tr w:rsidR="00903022" w:rsidRPr="005D3DEE" w14:paraId="6A65D2F8" w14:textId="77777777" w:rsidTr="000C4A7A">
        <w:tc>
          <w:tcPr>
            <w:tcW w:w="4422" w:type="dxa"/>
            <w:tcBorders>
              <w:top w:val="nil"/>
              <w:left w:val="nil"/>
              <w:right w:val="nil"/>
            </w:tcBorders>
          </w:tcPr>
          <w:p w14:paraId="6FF62224" w14:textId="77777777" w:rsidR="00903022" w:rsidRPr="005D3DEE" w:rsidRDefault="00903022" w:rsidP="00903022">
            <w:pPr>
              <w:spacing w:line="240" w:lineRule="auto"/>
              <w:ind w:left="43" w:right="-72" w:hanging="144"/>
              <w:rPr>
                <w:rFonts w:eastAsia="Arial Unicode MS" w:cs="Arial"/>
                <w:sz w:val="12"/>
                <w:szCs w:val="12"/>
              </w:rPr>
            </w:pPr>
          </w:p>
        </w:tc>
        <w:tc>
          <w:tcPr>
            <w:tcW w:w="3402" w:type="dxa"/>
            <w:tcBorders>
              <w:top w:val="nil"/>
              <w:left w:val="nil"/>
              <w:right w:val="nil"/>
            </w:tcBorders>
          </w:tcPr>
          <w:p w14:paraId="5088AB80" w14:textId="77777777" w:rsidR="00903022" w:rsidRPr="005D3DEE" w:rsidRDefault="00903022" w:rsidP="00903022">
            <w:pPr>
              <w:spacing w:line="240" w:lineRule="auto"/>
              <w:ind w:right="-72"/>
              <w:jc w:val="center"/>
              <w:rPr>
                <w:rFonts w:eastAsia="Arial Unicode MS" w:cs="Arial"/>
                <w:sz w:val="12"/>
                <w:szCs w:val="12"/>
              </w:rPr>
            </w:pPr>
          </w:p>
        </w:tc>
        <w:tc>
          <w:tcPr>
            <w:tcW w:w="1134" w:type="dxa"/>
            <w:tcBorders>
              <w:top w:val="nil"/>
              <w:left w:val="nil"/>
              <w:right w:val="nil"/>
            </w:tcBorders>
            <w:shd w:val="clear" w:color="auto" w:fill="FAFAFA"/>
          </w:tcPr>
          <w:p w14:paraId="2628210C" w14:textId="77777777" w:rsidR="00903022" w:rsidRPr="005D3DEE" w:rsidRDefault="00903022" w:rsidP="00903022">
            <w:pPr>
              <w:spacing w:line="240" w:lineRule="auto"/>
              <w:ind w:right="-72"/>
              <w:jc w:val="right"/>
              <w:rPr>
                <w:rFonts w:eastAsia="Arial Unicode MS" w:cs="Arial"/>
                <w:sz w:val="12"/>
                <w:szCs w:val="12"/>
              </w:rPr>
            </w:pPr>
          </w:p>
        </w:tc>
        <w:tc>
          <w:tcPr>
            <w:tcW w:w="1275" w:type="dxa"/>
            <w:tcBorders>
              <w:top w:val="nil"/>
              <w:left w:val="nil"/>
              <w:right w:val="nil"/>
            </w:tcBorders>
          </w:tcPr>
          <w:p w14:paraId="6C889123" w14:textId="77777777" w:rsidR="00903022" w:rsidRPr="005D3DEE" w:rsidRDefault="00903022" w:rsidP="00903022">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4E34EC5E" w14:textId="5CB4E04D" w:rsidR="00903022" w:rsidRPr="005D3DEE" w:rsidRDefault="00903022" w:rsidP="00903022">
            <w:pPr>
              <w:spacing w:line="240" w:lineRule="auto"/>
              <w:ind w:right="-72"/>
              <w:jc w:val="right"/>
              <w:rPr>
                <w:rFonts w:eastAsia="Arial Unicode MS" w:cs="Arial"/>
                <w:sz w:val="12"/>
                <w:szCs w:val="12"/>
              </w:rPr>
            </w:pPr>
          </w:p>
        </w:tc>
        <w:tc>
          <w:tcPr>
            <w:tcW w:w="1276" w:type="dxa"/>
            <w:tcBorders>
              <w:top w:val="nil"/>
              <w:left w:val="nil"/>
              <w:right w:val="nil"/>
            </w:tcBorders>
          </w:tcPr>
          <w:p w14:paraId="5F5CA757" w14:textId="56E2FA9B" w:rsidR="00903022" w:rsidRPr="005D3DEE" w:rsidRDefault="00903022" w:rsidP="00903022">
            <w:pPr>
              <w:spacing w:line="240" w:lineRule="auto"/>
              <w:ind w:right="-72"/>
              <w:jc w:val="right"/>
              <w:rPr>
                <w:rFonts w:eastAsia="Arial Unicode MS" w:cs="Arial"/>
                <w:sz w:val="12"/>
                <w:szCs w:val="12"/>
              </w:rPr>
            </w:pPr>
          </w:p>
        </w:tc>
        <w:tc>
          <w:tcPr>
            <w:tcW w:w="1134" w:type="dxa"/>
            <w:tcBorders>
              <w:top w:val="nil"/>
              <w:left w:val="nil"/>
              <w:right w:val="nil"/>
            </w:tcBorders>
            <w:shd w:val="clear" w:color="auto" w:fill="FAFAFA"/>
          </w:tcPr>
          <w:p w14:paraId="008CA29B" w14:textId="388EBC85" w:rsidR="00903022" w:rsidRPr="005D3DEE" w:rsidRDefault="00903022" w:rsidP="00903022">
            <w:pPr>
              <w:spacing w:line="240" w:lineRule="auto"/>
              <w:ind w:right="-72"/>
              <w:jc w:val="right"/>
              <w:rPr>
                <w:rFonts w:eastAsia="Arial Unicode MS" w:cs="Arial"/>
                <w:sz w:val="12"/>
                <w:szCs w:val="12"/>
              </w:rPr>
            </w:pPr>
          </w:p>
        </w:tc>
        <w:tc>
          <w:tcPr>
            <w:tcW w:w="1276" w:type="dxa"/>
            <w:tcBorders>
              <w:top w:val="nil"/>
              <w:left w:val="nil"/>
              <w:right w:val="nil"/>
            </w:tcBorders>
            <w:shd w:val="clear" w:color="auto" w:fill="auto"/>
          </w:tcPr>
          <w:p w14:paraId="2E46BA4C" w14:textId="77777777" w:rsidR="00903022" w:rsidRPr="005D3DEE" w:rsidRDefault="00903022" w:rsidP="00903022">
            <w:pPr>
              <w:spacing w:line="240" w:lineRule="auto"/>
              <w:ind w:right="-72"/>
              <w:jc w:val="right"/>
              <w:rPr>
                <w:rFonts w:eastAsia="Arial Unicode MS" w:cs="Arial"/>
                <w:sz w:val="12"/>
                <w:szCs w:val="12"/>
              </w:rPr>
            </w:pPr>
          </w:p>
        </w:tc>
      </w:tr>
      <w:tr w:rsidR="00903022" w:rsidRPr="005D3DEE" w14:paraId="46C8129A" w14:textId="77777777" w:rsidTr="000C4A7A">
        <w:trPr>
          <w:trHeight w:val="68"/>
        </w:trPr>
        <w:tc>
          <w:tcPr>
            <w:tcW w:w="4422" w:type="dxa"/>
            <w:tcBorders>
              <w:top w:val="nil"/>
              <w:left w:val="nil"/>
              <w:right w:val="nil"/>
            </w:tcBorders>
          </w:tcPr>
          <w:p w14:paraId="5F5B65DF" w14:textId="272CEDEE" w:rsidR="00903022" w:rsidRPr="005D3DEE" w:rsidRDefault="00903022" w:rsidP="00903022">
            <w:pPr>
              <w:spacing w:line="240" w:lineRule="auto"/>
              <w:ind w:left="43" w:right="-72" w:hanging="144"/>
              <w:rPr>
                <w:rFonts w:eastAsia="Arial Unicode MS" w:cs="Arial"/>
                <w:sz w:val="16"/>
                <w:szCs w:val="16"/>
                <w:cs/>
              </w:rPr>
            </w:pPr>
            <w:r w:rsidRPr="005D3DEE">
              <w:rPr>
                <w:rFonts w:eastAsia="Arial Unicode MS" w:cs="Arial"/>
                <w:sz w:val="16"/>
                <w:szCs w:val="16"/>
              </w:rPr>
              <w:t>Total investments in associates</w:t>
            </w:r>
          </w:p>
        </w:tc>
        <w:tc>
          <w:tcPr>
            <w:tcW w:w="3402" w:type="dxa"/>
            <w:tcBorders>
              <w:top w:val="nil"/>
              <w:left w:val="nil"/>
              <w:right w:val="nil"/>
            </w:tcBorders>
          </w:tcPr>
          <w:p w14:paraId="50600237" w14:textId="77777777" w:rsidR="00903022" w:rsidRPr="005D3DEE" w:rsidRDefault="00903022" w:rsidP="00903022">
            <w:pPr>
              <w:spacing w:line="240" w:lineRule="auto"/>
              <w:ind w:right="-72"/>
              <w:jc w:val="center"/>
              <w:rPr>
                <w:rFonts w:eastAsia="Arial Unicode MS" w:cs="Arial"/>
                <w:sz w:val="16"/>
                <w:szCs w:val="16"/>
                <w:cs/>
              </w:rPr>
            </w:pPr>
          </w:p>
        </w:tc>
        <w:tc>
          <w:tcPr>
            <w:tcW w:w="1134" w:type="dxa"/>
            <w:tcBorders>
              <w:top w:val="nil"/>
              <w:left w:val="nil"/>
              <w:right w:val="nil"/>
            </w:tcBorders>
            <w:shd w:val="clear" w:color="auto" w:fill="FAFAFA"/>
          </w:tcPr>
          <w:p w14:paraId="0E41C888" w14:textId="77777777" w:rsidR="00903022" w:rsidRPr="005D3DEE" w:rsidRDefault="00903022" w:rsidP="00903022">
            <w:pPr>
              <w:spacing w:line="240" w:lineRule="auto"/>
              <w:ind w:right="-72"/>
              <w:jc w:val="right"/>
              <w:rPr>
                <w:rFonts w:eastAsia="Arial Unicode MS" w:cs="Arial"/>
                <w:sz w:val="16"/>
                <w:szCs w:val="16"/>
                <w:cs/>
              </w:rPr>
            </w:pPr>
          </w:p>
        </w:tc>
        <w:tc>
          <w:tcPr>
            <w:tcW w:w="1275" w:type="dxa"/>
            <w:tcBorders>
              <w:top w:val="nil"/>
              <w:left w:val="nil"/>
              <w:right w:val="nil"/>
            </w:tcBorders>
          </w:tcPr>
          <w:p w14:paraId="0CB6C700" w14:textId="77777777" w:rsidR="00903022" w:rsidRPr="005D3DEE" w:rsidRDefault="00903022" w:rsidP="00903022">
            <w:pPr>
              <w:spacing w:line="240" w:lineRule="auto"/>
              <w:ind w:right="-72"/>
              <w:jc w:val="right"/>
              <w:rPr>
                <w:rFonts w:eastAsia="Arial Unicode MS" w:cs="Arial"/>
                <w:sz w:val="16"/>
                <w:szCs w:val="16"/>
                <w:cs/>
              </w:rPr>
            </w:pPr>
          </w:p>
        </w:tc>
        <w:tc>
          <w:tcPr>
            <w:tcW w:w="1134" w:type="dxa"/>
            <w:tcBorders>
              <w:left w:val="nil"/>
              <w:bottom w:val="single" w:sz="4" w:space="0" w:color="auto"/>
              <w:right w:val="nil"/>
            </w:tcBorders>
            <w:shd w:val="clear" w:color="auto" w:fill="FAFAFA"/>
          </w:tcPr>
          <w:p w14:paraId="5AFD0A50" w14:textId="7302B053"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3</w:t>
            </w:r>
            <w:r w:rsidR="00606463" w:rsidRPr="005D3DEE">
              <w:rPr>
                <w:rFonts w:eastAsia="Arial Unicode MS" w:cs="Arial"/>
                <w:sz w:val="16"/>
                <w:szCs w:val="16"/>
              </w:rPr>
              <w:t>,</w:t>
            </w:r>
            <w:r w:rsidRPr="005D3DEE">
              <w:rPr>
                <w:rFonts w:eastAsia="Arial Unicode MS" w:cs="Arial"/>
                <w:sz w:val="16"/>
                <w:szCs w:val="16"/>
              </w:rPr>
              <w:t>590</w:t>
            </w:r>
          </w:p>
        </w:tc>
        <w:tc>
          <w:tcPr>
            <w:tcW w:w="1276" w:type="dxa"/>
            <w:tcBorders>
              <w:left w:val="nil"/>
              <w:bottom w:val="single" w:sz="4" w:space="0" w:color="auto"/>
              <w:right w:val="nil"/>
            </w:tcBorders>
          </w:tcPr>
          <w:p w14:paraId="38818B8F" w14:textId="565A53E7"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1</w:t>
            </w:r>
            <w:r w:rsidR="00903022" w:rsidRPr="005D3DEE">
              <w:rPr>
                <w:rFonts w:eastAsia="Arial Unicode MS" w:cs="Arial"/>
                <w:sz w:val="16"/>
                <w:szCs w:val="16"/>
              </w:rPr>
              <w:t>,</w:t>
            </w:r>
            <w:r w:rsidRPr="005D3DEE">
              <w:rPr>
                <w:rFonts w:eastAsia="Arial Unicode MS" w:cs="Arial"/>
                <w:sz w:val="16"/>
                <w:szCs w:val="16"/>
              </w:rPr>
              <w:t>871</w:t>
            </w:r>
          </w:p>
        </w:tc>
        <w:tc>
          <w:tcPr>
            <w:tcW w:w="1134" w:type="dxa"/>
            <w:tcBorders>
              <w:left w:val="nil"/>
              <w:bottom w:val="single" w:sz="4" w:space="0" w:color="auto"/>
              <w:right w:val="nil"/>
            </w:tcBorders>
            <w:shd w:val="clear" w:color="auto" w:fill="FAFAFA"/>
          </w:tcPr>
          <w:p w14:paraId="5CD3C763" w14:textId="69C2D13C"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74</w:t>
            </w:r>
          </w:p>
        </w:tc>
        <w:tc>
          <w:tcPr>
            <w:tcW w:w="1276" w:type="dxa"/>
            <w:tcBorders>
              <w:left w:val="nil"/>
              <w:bottom w:val="single" w:sz="4" w:space="0" w:color="auto"/>
              <w:right w:val="nil"/>
            </w:tcBorders>
            <w:shd w:val="clear" w:color="auto" w:fill="auto"/>
          </w:tcPr>
          <w:p w14:paraId="43950405" w14:textId="72B12E36" w:rsidR="00903022" w:rsidRPr="005D3DEE" w:rsidRDefault="009821C0" w:rsidP="00903022">
            <w:pPr>
              <w:spacing w:line="240" w:lineRule="auto"/>
              <w:ind w:right="-72"/>
              <w:jc w:val="right"/>
              <w:rPr>
                <w:rFonts w:eastAsia="Arial Unicode MS" w:cs="Arial"/>
                <w:sz w:val="16"/>
                <w:szCs w:val="16"/>
              </w:rPr>
            </w:pPr>
            <w:r w:rsidRPr="005D3DEE">
              <w:rPr>
                <w:rFonts w:eastAsia="Arial Unicode MS" w:cs="Arial"/>
                <w:sz w:val="16"/>
                <w:szCs w:val="16"/>
              </w:rPr>
              <w:t>148</w:t>
            </w:r>
          </w:p>
        </w:tc>
      </w:tr>
    </w:tbl>
    <w:p w14:paraId="047E6F2C" w14:textId="77777777" w:rsidR="00B2279B" w:rsidRPr="005D3DEE" w:rsidRDefault="00B2279B" w:rsidP="0036359C">
      <w:pPr>
        <w:spacing w:line="240" w:lineRule="auto"/>
        <w:ind w:firstLine="540"/>
        <w:jc w:val="both"/>
        <w:rPr>
          <w:rFonts w:eastAsia="Arial Unicode MS" w:cs="Arial"/>
          <w:sz w:val="12"/>
          <w:szCs w:val="12"/>
        </w:rPr>
      </w:pPr>
    </w:p>
    <w:p w14:paraId="58C23154" w14:textId="77777777" w:rsidR="00A64D45" w:rsidRPr="005D3DEE" w:rsidRDefault="00A64D45" w:rsidP="0036359C">
      <w:pPr>
        <w:spacing w:line="240" w:lineRule="auto"/>
        <w:ind w:right="-72"/>
        <w:rPr>
          <w:rFonts w:eastAsia="Arial Unicode MS"/>
          <w:color w:val="FF0000"/>
          <w:sz w:val="12"/>
          <w:szCs w:val="12"/>
          <w:cs/>
        </w:rPr>
        <w:sectPr w:rsidR="00A64D45" w:rsidRPr="005D3DEE" w:rsidSect="00F234A9">
          <w:pgSz w:w="16840" w:h="11907" w:orient="landscape" w:code="9"/>
          <w:pgMar w:top="1440" w:right="576" w:bottom="720" w:left="576" w:header="706" w:footer="706" w:gutter="0"/>
          <w:cols w:space="720"/>
          <w:noEndnote/>
          <w:docGrid w:linePitch="326"/>
        </w:sectPr>
      </w:pPr>
    </w:p>
    <w:p w14:paraId="3D17B4F4" w14:textId="77777777" w:rsidR="00E81AE8" w:rsidRPr="005D3DEE" w:rsidRDefault="00E81AE8" w:rsidP="00FC04A4">
      <w:pPr>
        <w:spacing w:line="240" w:lineRule="auto"/>
        <w:rPr>
          <w:rFonts w:eastAsia="Arial Unicode MS" w:cs="Arial"/>
          <w:color w:val="000000" w:themeColor="text1"/>
          <w:sz w:val="18"/>
          <w:szCs w:val="18"/>
        </w:rPr>
      </w:pPr>
    </w:p>
    <w:p w14:paraId="4CFE3AF6" w14:textId="05B5FCDE" w:rsidR="0064598B" w:rsidRPr="005D3DEE" w:rsidRDefault="009821C0" w:rsidP="00F56B63">
      <w:pPr>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14</w:t>
      </w:r>
      <w:r w:rsidR="0064598B" w:rsidRPr="005D3DEE">
        <w:rPr>
          <w:rFonts w:eastAsia="Arial Unicode MS" w:cs="Arial"/>
          <w:b/>
          <w:bCs/>
          <w:color w:val="CF4A02"/>
          <w:sz w:val="18"/>
          <w:szCs w:val="18"/>
          <w:cs/>
        </w:rPr>
        <w:t>.</w:t>
      </w:r>
      <w:r w:rsidRPr="005D3DEE">
        <w:rPr>
          <w:rFonts w:eastAsia="Arial Unicode MS" w:cs="Arial"/>
          <w:b/>
          <w:bCs/>
          <w:color w:val="CF4A02"/>
          <w:sz w:val="18"/>
          <w:szCs w:val="18"/>
        </w:rPr>
        <w:t>3</w:t>
      </w:r>
      <w:r w:rsidR="0064598B" w:rsidRPr="005D3DEE">
        <w:rPr>
          <w:rFonts w:eastAsia="Arial Unicode MS" w:cs="Arial"/>
          <w:b/>
          <w:bCs/>
          <w:color w:val="CF4A02"/>
          <w:sz w:val="18"/>
          <w:szCs w:val="18"/>
        </w:rPr>
        <w:tab/>
        <w:t xml:space="preserve">Investments in </w:t>
      </w:r>
      <w:r w:rsidR="00513632" w:rsidRPr="005D3DEE">
        <w:rPr>
          <w:rFonts w:eastAsia="Arial Unicode MS" w:cs="Arial"/>
          <w:b/>
          <w:bCs/>
          <w:color w:val="CF4A02"/>
          <w:sz w:val="18"/>
          <w:szCs w:val="18"/>
        </w:rPr>
        <w:t>joint ventures</w:t>
      </w:r>
      <w:r w:rsidR="0064598B" w:rsidRPr="005D3DEE">
        <w:rPr>
          <w:rFonts w:eastAsia="Arial Unicode MS" w:cs="Arial"/>
          <w:b/>
          <w:bCs/>
          <w:color w:val="CF4A02"/>
          <w:sz w:val="18"/>
          <w:szCs w:val="18"/>
          <w:cs/>
        </w:rPr>
        <w:t xml:space="preserve"> </w:t>
      </w:r>
    </w:p>
    <w:p w14:paraId="5028C65C" w14:textId="77777777" w:rsidR="00513632" w:rsidRPr="005D3DEE" w:rsidRDefault="00513632" w:rsidP="007554A0">
      <w:pPr>
        <w:spacing w:line="240" w:lineRule="auto"/>
        <w:ind w:left="547" w:hanging="7"/>
        <w:jc w:val="both"/>
        <w:rPr>
          <w:rFonts w:eastAsia="Arial Unicode MS" w:cs="Arial"/>
          <w:sz w:val="18"/>
          <w:szCs w:val="18"/>
          <w:cs/>
        </w:rPr>
      </w:pPr>
    </w:p>
    <w:p w14:paraId="474E8CD7" w14:textId="4ECCFF87" w:rsidR="0064598B" w:rsidRPr="005D3DEE" w:rsidRDefault="00A12292" w:rsidP="007554A0">
      <w:pPr>
        <w:spacing w:line="240" w:lineRule="auto"/>
        <w:ind w:left="547" w:hanging="7"/>
        <w:jc w:val="both"/>
        <w:rPr>
          <w:rFonts w:eastAsia="Arial Unicode MS" w:cs="Arial"/>
          <w:sz w:val="18"/>
          <w:szCs w:val="18"/>
        </w:rPr>
      </w:pPr>
      <w:r w:rsidRPr="005D3DEE">
        <w:rPr>
          <w:rFonts w:eastAsia="Arial Unicode MS" w:cs="Arial"/>
          <w:sz w:val="18"/>
          <w:szCs w:val="18"/>
        </w:rPr>
        <w:t>M</w:t>
      </w:r>
      <w:r w:rsidR="006F47B5" w:rsidRPr="005D3DEE">
        <w:rPr>
          <w:rFonts w:eastAsia="Arial Unicode MS" w:cs="Arial"/>
          <w:sz w:val="18"/>
          <w:szCs w:val="18"/>
        </w:rPr>
        <w:t>ovement</w:t>
      </w:r>
      <w:r w:rsidRPr="005D3DEE">
        <w:rPr>
          <w:rFonts w:eastAsia="Arial Unicode MS" w:cs="Arial"/>
          <w:sz w:val="18"/>
          <w:szCs w:val="18"/>
        </w:rPr>
        <w:t xml:space="preserve">s </w:t>
      </w:r>
      <w:r w:rsidR="0064598B" w:rsidRPr="005D3DEE">
        <w:rPr>
          <w:rFonts w:eastAsia="Arial Unicode MS" w:cs="Arial"/>
          <w:sz w:val="18"/>
          <w:szCs w:val="18"/>
        </w:rPr>
        <w:t xml:space="preserve">of investments in </w:t>
      </w:r>
      <w:r w:rsidR="00513632" w:rsidRPr="005D3DEE">
        <w:rPr>
          <w:rFonts w:eastAsia="Arial Unicode MS" w:cs="Arial"/>
          <w:sz w:val="18"/>
          <w:szCs w:val="18"/>
        </w:rPr>
        <w:t>joint ventures</w:t>
      </w:r>
      <w:r w:rsidR="0064598B" w:rsidRPr="005D3DEE">
        <w:rPr>
          <w:rFonts w:eastAsia="Arial Unicode MS" w:cs="Arial"/>
          <w:sz w:val="18"/>
          <w:szCs w:val="18"/>
          <w:cs/>
        </w:rPr>
        <w:t xml:space="preserve"> </w:t>
      </w:r>
      <w:r w:rsidR="00BB3A9E" w:rsidRPr="005D3DEE">
        <w:rPr>
          <w:rFonts w:eastAsia="Arial Unicode MS" w:cs="Arial"/>
          <w:sz w:val="18"/>
          <w:szCs w:val="18"/>
        </w:rPr>
        <w:t xml:space="preserve">for the </w:t>
      </w:r>
      <w:r w:rsidR="00CC211E" w:rsidRPr="005D3DEE">
        <w:rPr>
          <w:rFonts w:eastAsia="Arial Unicode MS" w:cs="Arial"/>
          <w:sz w:val="18"/>
          <w:szCs w:val="18"/>
        </w:rPr>
        <w:t xml:space="preserve">nine-month </w:t>
      </w:r>
      <w:r w:rsidR="00D64E25" w:rsidRPr="005D3DEE">
        <w:rPr>
          <w:rFonts w:eastAsia="Arial Unicode MS" w:cs="Arial"/>
          <w:sz w:val="18"/>
          <w:szCs w:val="18"/>
        </w:rPr>
        <w:t>period end</w:t>
      </w:r>
      <w:r w:rsidR="00F54244" w:rsidRPr="005D3DEE">
        <w:rPr>
          <w:rFonts w:eastAsia="Arial Unicode MS" w:cs="Arial"/>
          <w:sz w:val="18"/>
          <w:szCs w:val="18"/>
        </w:rPr>
        <w:t>ed</w:t>
      </w:r>
      <w:r w:rsidR="00D64E25" w:rsidRPr="005D3DEE">
        <w:rPr>
          <w:rFonts w:eastAsia="Arial Unicode MS" w:cs="Arial"/>
          <w:sz w:val="18"/>
          <w:szCs w:val="18"/>
          <w:cs/>
        </w:rPr>
        <w:t xml:space="preserve">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00B55E38" w:rsidRPr="005D3DEE">
        <w:rPr>
          <w:rFonts w:eastAsia="Arial Unicode MS" w:cs="Arial"/>
          <w:sz w:val="18"/>
          <w:szCs w:val="18"/>
        </w:rPr>
        <w:t xml:space="preserve"> </w:t>
      </w:r>
      <w:r w:rsidR="009821C0" w:rsidRPr="005D3DEE">
        <w:rPr>
          <w:rFonts w:eastAsia="Arial Unicode MS" w:cs="Arial"/>
          <w:sz w:val="18"/>
          <w:szCs w:val="18"/>
        </w:rPr>
        <w:t>2022</w:t>
      </w:r>
      <w:r w:rsidR="000B790C" w:rsidRPr="005D3DEE">
        <w:rPr>
          <w:rFonts w:eastAsia="Arial Unicode MS" w:cs="Arial"/>
          <w:sz w:val="18"/>
          <w:szCs w:val="18"/>
          <w:cs/>
        </w:rPr>
        <w:t xml:space="preserve"> </w:t>
      </w:r>
      <w:r w:rsidR="0064598B" w:rsidRPr="005D3DEE">
        <w:rPr>
          <w:rFonts w:eastAsia="Arial Unicode MS" w:cs="Arial"/>
          <w:sz w:val="18"/>
          <w:szCs w:val="18"/>
        </w:rPr>
        <w:t>are as follows</w:t>
      </w:r>
      <w:r w:rsidR="0064598B" w:rsidRPr="005D3DEE">
        <w:rPr>
          <w:rFonts w:eastAsia="Arial Unicode MS" w:cs="Arial"/>
          <w:sz w:val="18"/>
          <w:szCs w:val="18"/>
          <w:cs/>
        </w:rPr>
        <w:t>:</w:t>
      </w:r>
    </w:p>
    <w:p w14:paraId="2B7DF0A5" w14:textId="77777777" w:rsidR="00513632" w:rsidRPr="005D3DEE"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A63338" w:rsidRPr="005D3DEE" w14:paraId="7F2D1B87" w14:textId="77777777" w:rsidTr="00676491">
        <w:tc>
          <w:tcPr>
            <w:tcW w:w="5832" w:type="dxa"/>
            <w:tcBorders>
              <w:top w:val="nil"/>
              <w:left w:val="nil"/>
              <w:bottom w:val="nil"/>
              <w:right w:val="nil"/>
            </w:tcBorders>
            <w:shd w:val="clear" w:color="auto" w:fill="auto"/>
          </w:tcPr>
          <w:p w14:paraId="1985A9EF" w14:textId="77777777" w:rsidR="00513632" w:rsidRPr="005D3DEE" w:rsidRDefault="00513632" w:rsidP="00F47066">
            <w:pPr>
              <w:spacing w:line="240" w:lineRule="auto"/>
              <w:ind w:left="-31" w:right="-72"/>
              <w:contextualSpacing/>
              <w:rPr>
                <w:rFonts w:eastAsia="Arial Unicode MS" w:cs="Arial"/>
                <w:sz w:val="18"/>
                <w:szCs w:val="18"/>
              </w:rPr>
            </w:pPr>
          </w:p>
          <w:p w14:paraId="37D4EDF2" w14:textId="77777777" w:rsidR="00513632" w:rsidRPr="005D3DEE"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5D3DEE" w:rsidRDefault="00513632" w:rsidP="002D221B">
            <w:pPr>
              <w:spacing w:line="240" w:lineRule="auto"/>
              <w:ind w:left="-40" w:right="-72"/>
              <w:contextualSpacing/>
              <w:jc w:val="right"/>
              <w:rPr>
                <w:rFonts w:eastAsia="Arial Unicode MS" w:cs="Arial"/>
                <w:b/>
                <w:bCs/>
                <w:sz w:val="18"/>
                <w:szCs w:val="18"/>
              </w:rPr>
            </w:pPr>
            <w:r w:rsidRPr="005D3DEE">
              <w:rPr>
                <w:rFonts w:eastAsia="Arial Unicode MS" w:cs="Arial"/>
                <w:b/>
                <w:bCs/>
                <w:sz w:val="18"/>
                <w:szCs w:val="18"/>
              </w:rPr>
              <w:t>Consolidated</w:t>
            </w:r>
          </w:p>
          <w:p w14:paraId="22BE388E" w14:textId="77777777" w:rsidR="00513632" w:rsidRPr="005D3DEE" w:rsidRDefault="00513632" w:rsidP="002D221B">
            <w:pPr>
              <w:spacing w:line="240" w:lineRule="auto"/>
              <w:ind w:right="-72"/>
              <w:contextualSpacing/>
              <w:jc w:val="right"/>
              <w:rPr>
                <w:rFonts w:eastAsia="Arial Unicode MS" w:cs="Arial"/>
                <w:b/>
                <w:bCs/>
                <w:sz w:val="18"/>
                <w:szCs w:val="18"/>
              </w:rPr>
            </w:pPr>
            <w:r w:rsidRPr="005D3DEE">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5D3DEE" w:rsidRDefault="00513632" w:rsidP="002D221B">
            <w:pPr>
              <w:spacing w:line="240" w:lineRule="auto"/>
              <w:ind w:left="-40" w:right="-72"/>
              <w:contextualSpacing/>
              <w:jc w:val="right"/>
              <w:rPr>
                <w:rFonts w:eastAsia="Arial Unicode MS" w:cs="Arial"/>
                <w:b/>
                <w:bCs/>
                <w:sz w:val="18"/>
                <w:szCs w:val="18"/>
              </w:rPr>
            </w:pPr>
            <w:r w:rsidRPr="005D3DEE">
              <w:rPr>
                <w:rFonts w:eastAsia="Arial Unicode MS" w:cs="Arial"/>
                <w:b/>
                <w:bCs/>
                <w:sz w:val="18"/>
                <w:szCs w:val="18"/>
              </w:rPr>
              <w:t>Separate</w:t>
            </w:r>
          </w:p>
          <w:p w14:paraId="021BCA50" w14:textId="77777777" w:rsidR="00513632" w:rsidRPr="005D3DEE" w:rsidRDefault="00513632" w:rsidP="002D221B">
            <w:pPr>
              <w:spacing w:line="240" w:lineRule="auto"/>
              <w:ind w:left="-40" w:right="-72"/>
              <w:contextualSpacing/>
              <w:jc w:val="right"/>
              <w:rPr>
                <w:rFonts w:eastAsia="Arial Unicode MS" w:cs="Arial"/>
                <w:b/>
                <w:bCs/>
                <w:sz w:val="18"/>
                <w:szCs w:val="18"/>
              </w:rPr>
            </w:pPr>
            <w:r w:rsidRPr="005D3DEE">
              <w:rPr>
                <w:rFonts w:eastAsia="Arial Unicode MS" w:cs="Arial"/>
                <w:b/>
                <w:bCs/>
                <w:sz w:val="18"/>
                <w:szCs w:val="18"/>
              </w:rPr>
              <w:t>financial information</w:t>
            </w:r>
          </w:p>
        </w:tc>
      </w:tr>
      <w:tr w:rsidR="00A63338" w:rsidRPr="005D3DEE" w14:paraId="64F25D77" w14:textId="77777777" w:rsidTr="00676491">
        <w:tc>
          <w:tcPr>
            <w:tcW w:w="5832" w:type="dxa"/>
            <w:tcBorders>
              <w:top w:val="nil"/>
              <w:left w:val="nil"/>
              <w:bottom w:val="nil"/>
              <w:right w:val="nil"/>
            </w:tcBorders>
            <w:shd w:val="clear" w:color="auto" w:fill="auto"/>
          </w:tcPr>
          <w:p w14:paraId="0085FA4B" w14:textId="77777777" w:rsidR="00513632" w:rsidRPr="005D3DEE" w:rsidRDefault="00513632"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5D3DEE" w:rsidRDefault="00513632" w:rsidP="00AA42B4">
            <w:pPr>
              <w:spacing w:line="240" w:lineRule="auto"/>
              <w:ind w:left="-40" w:right="-72"/>
              <w:contextualSpacing/>
              <w:jc w:val="right"/>
              <w:rPr>
                <w:rFonts w:eastAsia="Arial Unicode MS" w:cs="Arial"/>
                <w:b/>
                <w:bCs/>
                <w:sz w:val="18"/>
                <w:szCs w:val="18"/>
              </w:rPr>
            </w:pPr>
            <w:r w:rsidRPr="005D3DEE">
              <w:rPr>
                <w:rFonts w:eastAsia="Arial Unicode MS" w:cs="Arial"/>
                <w:b/>
                <w:bCs/>
                <w:sz w:val="18"/>
                <w:szCs w:val="18"/>
              </w:rPr>
              <w:t xml:space="preserve">Investment </w:t>
            </w:r>
            <w:r w:rsidR="00D94155" w:rsidRPr="005D3DEE">
              <w:rPr>
                <w:rFonts w:eastAsia="Arial Unicode MS" w:cs="Arial"/>
                <w:b/>
                <w:bCs/>
                <w:sz w:val="18"/>
                <w:szCs w:val="18"/>
              </w:rPr>
              <w:t>under</w:t>
            </w:r>
            <w:r w:rsidR="00D94155" w:rsidRPr="005D3DEE">
              <w:rPr>
                <w:rFonts w:eastAsia="Arial Unicode MS" w:cs="Arial"/>
                <w:b/>
                <w:bCs/>
                <w:sz w:val="18"/>
                <w:szCs w:val="18"/>
                <w:cs/>
              </w:rPr>
              <w:t xml:space="preserve"> </w:t>
            </w:r>
            <w:r w:rsidRPr="005D3DEE">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5D3DEE" w:rsidRDefault="00513632" w:rsidP="00AA42B4">
            <w:pPr>
              <w:spacing w:line="240" w:lineRule="auto"/>
              <w:ind w:left="-40" w:right="-72"/>
              <w:contextualSpacing/>
              <w:jc w:val="right"/>
              <w:rPr>
                <w:rFonts w:eastAsia="Arial Unicode MS" w:cs="Arial"/>
                <w:b/>
                <w:bCs/>
                <w:sz w:val="18"/>
                <w:szCs w:val="18"/>
              </w:rPr>
            </w:pPr>
            <w:r w:rsidRPr="005D3DEE">
              <w:rPr>
                <w:rFonts w:eastAsia="Arial Unicode MS" w:cs="Arial"/>
                <w:b/>
                <w:bCs/>
                <w:sz w:val="18"/>
                <w:szCs w:val="18"/>
              </w:rPr>
              <w:t xml:space="preserve">Investment </w:t>
            </w:r>
            <w:r w:rsidR="00D94155" w:rsidRPr="005D3DEE">
              <w:rPr>
                <w:rFonts w:eastAsia="Arial Unicode MS" w:cs="Arial"/>
                <w:b/>
                <w:bCs/>
                <w:sz w:val="18"/>
                <w:szCs w:val="18"/>
              </w:rPr>
              <w:t>under</w:t>
            </w:r>
            <w:r w:rsidRPr="005D3DEE">
              <w:rPr>
                <w:rFonts w:eastAsia="Arial Unicode MS" w:cs="Arial"/>
                <w:b/>
                <w:bCs/>
                <w:sz w:val="18"/>
                <w:szCs w:val="18"/>
              </w:rPr>
              <w:t xml:space="preserve"> cost method</w:t>
            </w:r>
          </w:p>
        </w:tc>
      </w:tr>
      <w:tr w:rsidR="00A63338" w:rsidRPr="005D3DEE" w14:paraId="549C0FC4" w14:textId="77777777" w:rsidTr="00676491">
        <w:tc>
          <w:tcPr>
            <w:tcW w:w="5832" w:type="dxa"/>
            <w:tcBorders>
              <w:top w:val="nil"/>
              <w:left w:val="nil"/>
              <w:bottom w:val="nil"/>
              <w:right w:val="nil"/>
            </w:tcBorders>
            <w:shd w:val="clear" w:color="auto" w:fill="auto"/>
          </w:tcPr>
          <w:p w14:paraId="40F88E2C" w14:textId="77777777" w:rsidR="007B2AB7" w:rsidRPr="005D3DEE" w:rsidRDefault="007B2AB7" w:rsidP="00F47066">
            <w:pPr>
              <w:spacing w:line="240" w:lineRule="auto"/>
              <w:ind w:left="-31" w:right="-72"/>
              <w:contextualSpacing/>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5D3DEE" w:rsidRDefault="00F82437" w:rsidP="00363899">
            <w:pPr>
              <w:spacing w:line="240" w:lineRule="auto"/>
              <w:ind w:left="-40" w:right="-72"/>
              <w:contextualSpacing/>
              <w:jc w:val="right"/>
              <w:rPr>
                <w:rFonts w:eastAsia="Arial Unicode MS" w:cs="Arial"/>
                <w:b/>
                <w:bCs/>
                <w:spacing w:val="-8"/>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5D3DEE" w:rsidRDefault="00F82437" w:rsidP="002024BE">
            <w:pPr>
              <w:spacing w:line="240" w:lineRule="auto"/>
              <w:ind w:left="-40" w:right="-72"/>
              <w:contextualSpacing/>
              <w:jc w:val="right"/>
              <w:rPr>
                <w:rFonts w:eastAsia="Arial Unicode MS" w:cs="Arial"/>
                <w:b/>
                <w:bCs/>
                <w:spacing w:val="-4"/>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r>
      <w:tr w:rsidR="00A63338" w:rsidRPr="005D3DEE" w14:paraId="456FF033" w14:textId="77777777" w:rsidTr="00676491">
        <w:trPr>
          <w:trHeight w:val="160"/>
        </w:trPr>
        <w:tc>
          <w:tcPr>
            <w:tcW w:w="5832" w:type="dxa"/>
            <w:tcBorders>
              <w:top w:val="nil"/>
              <w:left w:val="nil"/>
              <w:bottom w:val="nil"/>
              <w:right w:val="nil"/>
            </w:tcBorders>
          </w:tcPr>
          <w:p w14:paraId="0215C140" w14:textId="77777777" w:rsidR="006B23F5" w:rsidRPr="005D3DEE" w:rsidRDefault="006B23F5" w:rsidP="00F47066">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5D3DEE" w:rsidRDefault="006B23F5" w:rsidP="007554A0">
            <w:pPr>
              <w:spacing w:line="240" w:lineRule="auto"/>
              <w:ind w:left="-40" w:right="-72"/>
              <w:contextualSpacing/>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5D3DEE" w:rsidRDefault="006B23F5" w:rsidP="007554A0">
            <w:pPr>
              <w:spacing w:line="240" w:lineRule="auto"/>
              <w:ind w:left="-40" w:right="-72"/>
              <w:contextualSpacing/>
              <w:jc w:val="right"/>
              <w:rPr>
                <w:rFonts w:eastAsia="Arial Unicode MS" w:cs="Arial"/>
                <w:b/>
                <w:bCs/>
                <w:sz w:val="18"/>
                <w:szCs w:val="18"/>
              </w:rPr>
            </w:pPr>
          </w:p>
        </w:tc>
      </w:tr>
      <w:tr w:rsidR="00461EB1" w:rsidRPr="005D3DEE" w14:paraId="65E3CB01" w14:textId="77777777" w:rsidTr="00676491">
        <w:trPr>
          <w:trHeight w:val="160"/>
        </w:trPr>
        <w:tc>
          <w:tcPr>
            <w:tcW w:w="5832" w:type="dxa"/>
            <w:tcBorders>
              <w:top w:val="nil"/>
              <w:left w:val="nil"/>
              <w:bottom w:val="nil"/>
              <w:right w:val="nil"/>
            </w:tcBorders>
          </w:tcPr>
          <w:p w14:paraId="7A7BB46B" w14:textId="67531649" w:rsidR="00461EB1" w:rsidRPr="005D3DEE" w:rsidRDefault="00461EB1" w:rsidP="00461EB1">
            <w:pPr>
              <w:spacing w:line="240" w:lineRule="auto"/>
              <w:ind w:left="-31" w:right="-72"/>
              <w:contextualSpacing/>
              <w:rPr>
                <w:rFonts w:eastAsia="Arial Unicode MS" w:cs="Arial"/>
                <w:sz w:val="18"/>
                <w:szCs w:val="18"/>
              </w:rPr>
            </w:pPr>
            <w:r w:rsidRPr="005D3DEE">
              <w:rPr>
                <w:rFonts w:eastAsia="Arial Unicode MS" w:cs="Arial"/>
                <w:sz w:val="18"/>
                <w:szCs w:val="18"/>
              </w:rPr>
              <w:t>Opening net book value</w:t>
            </w:r>
          </w:p>
        </w:tc>
        <w:tc>
          <w:tcPr>
            <w:tcW w:w="1584" w:type="dxa"/>
            <w:tcBorders>
              <w:top w:val="nil"/>
              <w:left w:val="nil"/>
              <w:bottom w:val="nil"/>
              <w:right w:val="nil"/>
            </w:tcBorders>
            <w:shd w:val="clear" w:color="auto" w:fill="FAFAFA"/>
          </w:tcPr>
          <w:p w14:paraId="76C557A4" w14:textId="2B0BBE3F"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3,077</w:t>
            </w:r>
          </w:p>
        </w:tc>
        <w:tc>
          <w:tcPr>
            <w:tcW w:w="1584" w:type="dxa"/>
            <w:tcBorders>
              <w:top w:val="nil"/>
              <w:left w:val="nil"/>
              <w:bottom w:val="nil"/>
              <w:right w:val="nil"/>
            </w:tcBorders>
            <w:shd w:val="clear" w:color="auto" w:fill="FAFAFA"/>
          </w:tcPr>
          <w:p w14:paraId="0BC028A4" w14:textId="7C8E300E"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2,814</w:t>
            </w:r>
          </w:p>
        </w:tc>
      </w:tr>
      <w:tr w:rsidR="00461EB1" w:rsidRPr="005D3DEE" w14:paraId="111DC5D7" w14:textId="77777777" w:rsidTr="00E32668">
        <w:tc>
          <w:tcPr>
            <w:tcW w:w="5832" w:type="dxa"/>
            <w:tcBorders>
              <w:top w:val="nil"/>
              <w:left w:val="nil"/>
              <w:bottom w:val="nil"/>
              <w:right w:val="nil"/>
            </w:tcBorders>
          </w:tcPr>
          <w:p w14:paraId="3873506E" w14:textId="12DFCC72" w:rsidR="00461EB1" w:rsidRPr="005D3DEE" w:rsidRDefault="00461EB1" w:rsidP="00461EB1">
            <w:pPr>
              <w:spacing w:line="240" w:lineRule="auto"/>
              <w:ind w:left="-31" w:right="-72"/>
              <w:contextualSpacing/>
              <w:rPr>
                <w:rFonts w:eastAsia="Arial Unicode MS" w:cs="Arial"/>
                <w:sz w:val="18"/>
                <w:szCs w:val="18"/>
              </w:rPr>
            </w:pPr>
            <w:r w:rsidRPr="005D3DEE">
              <w:rPr>
                <w:rFonts w:eastAsia="Arial Unicode MS" w:cs="Arial"/>
                <w:sz w:val="18"/>
                <w:szCs w:val="18"/>
              </w:rPr>
              <w:t>Share of profit</w:t>
            </w:r>
          </w:p>
        </w:tc>
        <w:tc>
          <w:tcPr>
            <w:tcW w:w="1584" w:type="dxa"/>
            <w:tcBorders>
              <w:top w:val="nil"/>
              <w:left w:val="nil"/>
              <w:bottom w:val="nil"/>
              <w:right w:val="nil"/>
            </w:tcBorders>
            <w:shd w:val="clear" w:color="auto" w:fill="FAFAFA"/>
            <w:vAlign w:val="bottom"/>
          </w:tcPr>
          <w:p w14:paraId="3AE16F64" w14:textId="1F0BACA8"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244</w:t>
            </w:r>
          </w:p>
        </w:tc>
        <w:tc>
          <w:tcPr>
            <w:tcW w:w="1584" w:type="dxa"/>
            <w:tcBorders>
              <w:top w:val="nil"/>
              <w:left w:val="nil"/>
              <w:bottom w:val="nil"/>
              <w:right w:val="nil"/>
            </w:tcBorders>
            <w:shd w:val="clear" w:color="auto" w:fill="FAFAFA"/>
          </w:tcPr>
          <w:p w14:paraId="757B2A96" w14:textId="1DEB643A"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w:t>
            </w:r>
          </w:p>
        </w:tc>
      </w:tr>
      <w:tr w:rsidR="00461EB1" w:rsidRPr="005D3DEE" w14:paraId="3B998A52" w14:textId="77777777" w:rsidTr="009B7ECC">
        <w:tc>
          <w:tcPr>
            <w:tcW w:w="5832" w:type="dxa"/>
            <w:tcBorders>
              <w:top w:val="nil"/>
              <w:left w:val="nil"/>
              <w:bottom w:val="nil"/>
              <w:right w:val="nil"/>
            </w:tcBorders>
          </w:tcPr>
          <w:p w14:paraId="79D4F3DC" w14:textId="6699259C" w:rsidR="00461EB1" w:rsidRPr="005D3DEE" w:rsidRDefault="00461EB1" w:rsidP="00461EB1">
            <w:pPr>
              <w:spacing w:line="240" w:lineRule="auto"/>
              <w:ind w:left="-31" w:right="-72"/>
              <w:contextualSpacing/>
              <w:rPr>
                <w:rFonts w:eastAsia="Arial Unicode MS" w:cs="Arial"/>
                <w:sz w:val="18"/>
                <w:szCs w:val="18"/>
              </w:rPr>
            </w:pPr>
            <w:r w:rsidRPr="005D3DEE">
              <w:rPr>
                <w:rFonts w:eastAsia="Arial Unicode MS" w:cs="Arial"/>
                <w:sz w:val="18"/>
                <w:szCs w:val="18"/>
              </w:rPr>
              <w:t>Share of other comprehensive income</w:t>
            </w:r>
          </w:p>
        </w:tc>
        <w:tc>
          <w:tcPr>
            <w:tcW w:w="1584" w:type="dxa"/>
            <w:tcBorders>
              <w:top w:val="nil"/>
              <w:left w:val="nil"/>
              <w:bottom w:val="nil"/>
              <w:right w:val="nil"/>
            </w:tcBorders>
            <w:shd w:val="clear" w:color="auto" w:fill="FAFAFA"/>
            <w:vAlign w:val="bottom"/>
          </w:tcPr>
          <w:p w14:paraId="799C40EB" w14:textId="043EC3B0" w:rsidR="00461EB1" w:rsidRPr="005D3DEE" w:rsidRDefault="00461EB1" w:rsidP="00461EB1">
            <w:pPr>
              <w:spacing w:line="240" w:lineRule="auto"/>
              <w:ind w:right="-72"/>
              <w:contextualSpacing/>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6A70CB93" w:rsidR="00461EB1" w:rsidRPr="005D3DEE" w:rsidRDefault="00461EB1" w:rsidP="00461EB1">
            <w:pPr>
              <w:spacing w:line="240" w:lineRule="auto"/>
              <w:ind w:right="-72"/>
              <w:contextualSpacing/>
              <w:jc w:val="right"/>
              <w:rPr>
                <w:rFonts w:eastAsia="Arial Unicode MS" w:cs="Arial"/>
                <w:sz w:val="18"/>
                <w:szCs w:val="18"/>
              </w:rPr>
            </w:pPr>
          </w:p>
        </w:tc>
      </w:tr>
      <w:tr w:rsidR="00461EB1" w:rsidRPr="005D3DEE" w14:paraId="582BD0A0" w14:textId="77777777" w:rsidTr="009B7ECC">
        <w:tc>
          <w:tcPr>
            <w:tcW w:w="5832" w:type="dxa"/>
            <w:tcBorders>
              <w:top w:val="nil"/>
              <w:left w:val="nil"/>
              <w:bottom w:val="nil"/>
              <w:right w:val="nil"/>
            </w:tcBorders>
          </w:tcPr>
          <w:p w14:paraId="06CF17C1" w14:textId="2F25367E" w:rsidR="00461EB1" w:rsidRPr="005D3DEE" w:rsidRDefault="00461EB1" w:rsidP="00461EB1">
            <w:pPr>
              <w:spacing w:line="240" w:lineRule="auto"/>
              <w:ind w:left="-31" w:right="-72"/>
              <w:contextualSpacing/>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Exchange difference on translation of the financial</w:t>
            </w:r>
            <w:r w:rsidRPr="005D3DEE">
              <w:rPr>
                <w:rFonts w:eastAsia="Arial Unicode MS" w:cs="Arial"/>
                <w:sz w:val="18"/>
                <w:szCs w:val="18"/>
                <w:cs/>
              </w:rPr>
              <w:t xml:space="preserve"> </w:t>
            </w:r>
            <w:r w:rsidRPr="005D3DEE">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02268045"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107</w:t>
            </w:r>
          </w:p>
        </w:tc>
        <w:tc>
          <w:tcPr>
            <w:tcW w:w="1584" w:type="dxa"/>
            <w:tcBorders>
              <w:top w:val="nil"/>
              <w:left w:val="nil"/>
              <w:bottom w:val="nil"/>
              <w:right w:val="nil"/>
            </w:tcBorders>
            <w:shd w:val="clear" w:color="auto" w:fill="FAFAFA"/>
          </w:tcPr>
          <w:p w14:paraId="0A28BEC9" w14:textId="64373952"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w:t>
            </w:r>
          </w:p>
        </w:tc>
      </w:tr>
      <w:tr w:rsidR="00461EB1" w:rsidRPr="005D3DEE" w14:paraId="083516AD" w14:textId="77777777" w:rsidTr="009B7ECC">
        <w:tc>
          <w:tcPr>
            <w:tcW w:w="5832" w:type="dxa"/>
            <w:tcBorders>
              <w:top w:val="nil"/>
              <w:left w:val="nil"/>
              <w:bottom w:val="nil"/>
              <w:right w:val="nil"/>
            </w:tcBorders>
          </w:tcPr>
          <w:p w14:paraId="3D3AF1F3" w14:textId="77777777" w:rsidR="00461EB1" w:rsidRPr="005D3DEE" w:rsidRDefault="00461EB1" w:rsidP="00461EB1">
            <w:pPr>
              <w:spacing w:line="240" w:lineRule="auto"/>
              <w:ind w:left="-31" w:right="-72"/>
              <w:contextualSpacing/>
              <w:rPr>
                <w:rFonts w:eastAsia="Arial Unicode MS" w:cs="Arial"/>
                <w:sz w:val="18"/>
                <w:szCs w:val="18"/>
              </w:rPr>
            </w:pPr>
            <w:r w:rsidRPr="005D3DEE">
              <w:rPr>
                <w:rFonts w:eastAsia="Arial Unicode MS" w:cs="Arial"/>
                <w:sz w:val="18"/>
                <w:szCs w:val="18"/>
              </w:rPr>
              <w:t>Dividend income</w:t>
            </w:r>
          </w:p>
        </w:tc>
        <w:tc>
          <w:tcPr>
            <w:tcW w:w="1584" w:type="dxa"/>
            <w:tcBorders>
              <w:top w:val="nil"/>
              <w:left w:val="nil"/>
              <w:bottom w:val="nil"/>
              <w:right w:val="nil"/>
            </w:tcBorders>
            <w:shd w:val="clear" w:color="auto" w:fill="FAFAFA"/>
            <w:vAlign w:val="bottom"/>
          </w:tcPr>
          <w:p w14:paraId="1960C3EF" w14:textId="01ED444B"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(385)</w:t>
            </w:r>
          </w:p>
        </w:tc>
        <w:tc>
          <w:tcPr>
            <w:tcW w:w="1584" w:type="dxa"/>
            <w:tcBorders>
              <w:top w:val="nil"/>
              <w:left w:val="nil"/>
              <w:bottom w:val="nil"/>
              <w:right w:val="nil"/>
            </w:tcBorders>
            <w:shd w:val="clear" w:color="auto" w:fill="FAFAFA"/>
          </w:tcPr>
          <w:p w14:paraId="30495455" w14:textId="359EE7C4"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w:t>
            </w:r>
          </w:p>
        </w:tc>
      </w:tr>
      <w:tr w:rsidR="00461EB1" w:rsidRPr="005D3DEE" w14:paraId="32337040" w14:textId="77777777" w:rsidTr="00676491">
        <w:trPr>
          <w:trHeight w:val="160"/>
        </w:trPr>
        <w:tc>
          <w:tcPr>
            <w:tcW w:w="5832" w:type="dxa"/>
            <w:tcBorders>
              <w:top w:val="nil"/>
              <w:left w:val="nil"/>
              <w:bottom w:val="nil"/>
              <w:right w:val="nil"/>
            </w:tcBorders>
          </w:tcPr>
          <w:p w14:paraId="4270091A" w14:textId="77777777" w:rsidR="00461EB1" w:rsidRPr="005D3DEE" w:rsidRDefault="00461EB1" w:rsidP="00461EB1">
            <w:pPr>
              <w:spacing w:line="240" w:lineRule="auto"/>
              <w:ind w:left="-31" w:right="-72"/>
              <w:contextualSpacing/>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D0679D8" w:rsidR="00461EB1" w:rsidRPr="005D3DEE" w:rsidRDefault="00461EB1" w:rsidP="00461EB1">
            <w:pPr>
              <w:spacing w:line="240" w:lineRule="auto"/>
              <w:ind w:right="-72"/>
              <w:contextualSpacing/>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029F3EA8" w14:textId="77777777" w:rsidR="00461EB1" w:rsidRPr="005D3DEE" w:rsidRDefault="00461EB1" w:rsidP="00461EB1">
            <w:pPr>
              <w:spacing w:line="240" w:lineRule="auto"/>
              <w:ind w:right="-72"/>
              <w:contextualSpacing/>
              <w:jc w:val="right"/>
              <w:rPr>
                <w:rFonts w:eastAsia="Arial Unicode MS" w:cs="Arial"/>
                <w:sz w:val="18"/>
                <w:szCs w:val="18"/>
              </w:rPr>
            </w:pPr>
          </w:p>
        </w:tc>
      </w:tr>
      <w:tr w:rsidR="00461EB1" w:rsidRPr="005D3DEE" w14:paraId="0755D387" w14:textId="77777777" w:rsidTr="00676491">
        <w:tc>
          <w:tcPr>
            <w:tcW w:w="5832" w:type="dxa"/>
            <w:tcBorders>
              <w:top w:val="nil"/>
              <w:left w:val="nil"/>
              <w:bottom w:val="nil"/>
              <w:right w:val="nil"/>
            </w:tcBorders>
          </w:tcPr>
          <w:p w14:paraId="64513567" w14:textId="77777777" w:rsidR="00461EB1" w:rsidRPr="005D3DEE" w:rsidRDefault="00461EB1" w:rsidP="00461EB1">
            <w:pPr>
              <w:spacing w:line="240" w:lineRule="auto"/>
              <w:ind w:left="-31" w:right="-72"/>
              <w:contextualSpacing/>
              <w:rPr>
                <w:rFonts w:eastAsia="Arial Unicode MS" w:cs="Arial"/>
                <w:sz w:val="18"/>
                <w:szCs w:val="18"/>
              </w:rPr>
            </w:pPr>
            <w:r w:rsidRPr="005D3DEE">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7583E13E"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3,043</w:t>
            </w:r>
          </w:p>
        </w:tc>
        <w:tc>
          <w:tcPr>
            <w:tcW w:w="1584" w:type="dxa"/>
            <w:tcBorders>
              <w:top w:val="nil"/>
              <w:left w:val="nil"/>
              <w:bottom w:val="single" w:sz="4" w:space="0" w:color="auto"/>
              <w:right w:val="nil"/>
            </w:tcBorders>
            <w:shd w:val="clear" w:color="auto" w:fill="FAFAFA"/>
          </w:tcPr>
          <w:p w14:paraId="6A6A33E5" w14:textId="697AD014" w:rsidR="00461EB1" w:rsidRPr="005D3DEE" w:rsidRDefault="00461EB1" w:rsidP="00461EB1">
            <w:pPr>
              <w:spacing w:line="240" w:lineRule="auto"/>
              <w:ind w:right="-72"/>
              <w:contextualSpacing/>
              <w:jc w:val="right"/>
              <w:rPr>
                <w:rFonts w:eastAsia="Arial Unicode MS" w:cs="Arial"/>
                <w:sz w:val="18"/>
                <w:szCs w:val="18"/>
              </w:rPr>
            </w:pPr>
            <w:r w:rsidRPr="005D3DEE">
              <w:rPr>
                <w:rFonts w:eastAsia="Arial Unicode MS" w:cs="Arial"/>
                <w:sz w:val="18"/>
                <w:szCs w:val="18"/>
              </w:rPr>
              <w:t>2,814</w:t>
            </w:r>
          </w:p>
        </w:tc>
      </w:tr>
    </w:tbl>
    <w:p w14:paraId="28D2B928" w14:textId="77777777" w:rsidR="00464B28" w:rsidRPr="005D3DEE" w:rsidRDefault="00464B28" w:rsidP="00464B28">
      <w:pPr>
        <w:spacing w:line="240" w:lineRule="auto"/>
        <w:ind w:left="540"/>
        <w:jc w:val="both"/>
        <w:rPr>
          <w:rFonts w:eastAsia="Arial Unicode MS" w:cs="Arial"/>
          <w:sz w:val="18"/>
          <w:szCs w:val="18"/>
        </w:rPr>
      </w:pPr>
    </w:p>
    <w:p w14:paraId="566925CC" w14:textId="77777777" w:rsidR="008E2A91" w:rsidRPr="005D3DEE" w:rsidRDefault="008E2A91" w:rsidP="008E2A91">
      <w:pPr>
        <w:rPr>
          <w:rFonts w:eastAsia="Arial Unicode MS" w:cs="Arial"/>
          <w:sz w:val="18"/>
          <w:szCs w:val="18"/>
        </w:rPr>
      </w:pPr>
    </w:p>
    <w:p w14:paraId="65782248" w14:textId="3A9DE50E" w:rsidR="005E33DC" w:rsidRPr="005D3DEE" w:rsidRDefault="005E33DC" w:rsidP="00B7199F">
      <w:pPr>
        <w:rPr>
          <w:rFonts w:eastAsia="Arial Unicode MS"/>
          <w:color w:val="FF0000"/>
          <w:sz w:val="18"/>
          <w:szCs w:val="18"/>
          <w:cs/>
        </w:rPr>
        <w:sectPr w:rsidR="005E33DC" w:rsidRPr="005D3DEE" w:rsidSect="00F234A9">
          <w:pgSz w:w="11907" w:h="16840" w:code="9"/>
          <w:pgMar w:top="1440" w:right="720" w:bottom="720" w:left="1728" w:header="706" w:footer="706" w:gutter="0"/>
          <w:cols w:space="720"/>
          <w:noEndnote/>
          <w:docGrid w:linePitch="326"/>
        </w:sectPr>
      </w:pPr>
    </w:p>
    <w:p w14:paraId="12F41528" w14:textId="77777777" w:rsidR="00A1019A" w:rsidRPr="005D3DEE" w:rsidRDefault="00A1019A" w:rsidP="00FC04A4">
      <w:pPr>
        <w:spacing w:line="240" w:lineRule="auto"/>
        <w:rPr>
          <w:rFonts w:eastAsia="Arial Unicode MS" w:cs="Arial"/>
          <w:color w:val="000000" w:themeColor="text1"/>
          <w:sz w:val="18"/>
          <w:szCs w:val="18"/>
        </w:rPr>
      </w:pPr>
    </w:p>
    <w:p w14:paraId="2FC4042D" w14:textId="77777777" w:rsidR="00CB22FB" w:rsidRPr="005D3DEE" w:rsidRDefault="00CB22FB" w:rsidP="007554A0">
      <w:pPr>
        <w:spacing w:line="240" w:lineRule="auto"/>
        <w:ind w:left="540"/>
        <w:jc w:val="both"/>
        <w:rPr>
          <w:rFonts w:eastAsia="Arial Unicode MS" w:cs="Arial"/>
          <w:sz w:val="18"/>
          <w:szCs w:val="18"/>
        </w:rPr>
      </w:pPr>
      <w:r w:rsidRPr="005D3DEE">
        <w:rPr>
          <w:rFonts w:eastAsia="Arial Unicode MS" w:cs="Arial"/>
          <w:sz w:val="18"/>
          <w:szCs w:val="18"/>
        </w:rPr>
        <w:t>The det</w:t>
      </w:r>
      <w:r w:rsidR="00205C03" w:rsidRPr="005D3DEE">
        <w:rPr>
          <w:rFonts w:eastAsia="Arial Unicode MS" w:cs="Arial"/>
          <w:sz w:val="18"/>
          <w:szCs w:val="18"/>
        </w:rPr>
        <w:t>ail</w:t>
      </w:r>
      <w:r w:rsidRPr="005D3DEE">
        <w:rPr>
          <w:rFonts w:eastAsia="Arial Unicode MS" w:cs="Arial"/>
          <w:sz w:val="18"/>
          <w:szCs w:val="18"/>
        </w:rPr>
        <w:t xml:space="preserve"> of</w:t>
      </w:r>
      <w:r w:rsidR="00D341AA" w:rsidRPr="005D3DEE">
        <w:rPr>
          <w:rFonts w:eastAsia="Arial Unicode MS" w:cs="Arial"/>
          <w:sz w:val="18"/>
          <w:szCs w:val="18"/>
        </w:rPr>
        <w:t xml:space="preserve"> investment</w:t>
      </w:r>
      <w:r w:rsidR="00205C03" w:rsidRPr="005D3DEE">
        <w:rPr>
          <w:rFonts w:eastAsia="Arial Unicode MS" w:cs="Arial"/>
          <w:sz w:val="18"/>
          <w:szCs w:val="18"/>
        </w:rPr>
        <w:t>s</w:t>
      </w:r>
      <w:r w:rsidR="00D341AA" w:rsidRPr="005D3DEE">
        <w:rPr>
          <w:rFonts w:eastAsia="Arial Unicode MS" w:cs="Arial"/>
          <w:sz w:val="18"/>
          <w:szCs w:val="18"/>
        </w:rPr>
        <w:t xml:space="preserve"> in</w:t>
      </w:r>
      <w:r w:rsidRPr="005D3DEE">
        <w:rPr>
          <w:rFonts w:eastAsia="Arial Unicode MS" w:cs="Arial"/>
          <w:sz w:val="18"/>
          <w:szCs w:val="18"/>
        </w:rPr>
        <w:t xml:space="preserve"> joint ventures are as follows</w:t>
      </w:r>
      <w:r w:rsidRPr="005D3DEE">
        <w:rPr>
          <w:rFonts w:eastAsia="Arial Unicode MS" w:cs="Arial"/>
          <w:sz w:val="18"/>
          <w:szCs w:val="18"/>
          <w:cs/>
        </w:rPr>
        <w:t xml:space="preserve">: </w:t>
      </w:r>
    </w:p>
    <w:p w14:paraId="0DE0F1E4" w14:textId="7B71F359" w:rsidR="0064598B" w:rsidRPr="005D3DEE" w:rsidRDefault="0064598B" w:rsidP="007554A0">
      <w:pPr>
        <w:spacing w:line="240" w:lineRule="auto"/>
        <w:ind w:left="540"/>
        <w:jc w:val="both"/>
        <w:rPr>
          <w:rFonts w:eastAsia="Arial Unicode MS" w:cs="Arial"/>
          <w:sz w:val="18"/>
          <w:szCs w:val="18"/>
        </w:rPr>
      </w:pPr>
    </w:p>
    <w:tbl>
      <w:tblPr>
        <w:tblW w:w="15156" w:type="dxa"/>
        <w:tblInd w:w="540" w:type="dxa"/>
        <w:tblBorders>
          <w:top w:val="single" w:sz="4" w:space="0" w:color="auto"/>
          <w:bottom w:val="single" w:sz="4" w:space="0" w:color="auto"/>
        </w:tblBorders>
        <w:tblLayout w:type="fixed"/>
        <w:tblLook w:val="0000" w:firstRow="0" w:lastRow="0" w:firstColumn="0" w:lastColumn="0" w:noHBand="0" w:noVBand="0"/>
      </w:tblPr>
      <w:tblGrid>
        <w:gridCol w:w="3352"/>
        <w:gridCol w:w="2588"/>
        <w:gridCol w:w="1152"/>
        <w:gridCol w:w="1152"/>
        <w:gridCol w:w="1152"/>
        <w:gridCol w:w="1152"/>
        <w:gridCol w:w="1152"/>
        <w:gridCol w:w="1152"/>
        <w:gridCol w:w="1152"/>
        <w:gridCol w:w="1152"/>
      </w:tblGrid>
      <w:tr w:rsidR="006E3F0F" w:rsidRPr="005D3DEE" w14:paraId="72AC4E3C" w14:textId="77777777" w:rsidTr="005C4187">
        <w:trPr>
          <w:cantSplit/>
        </w:trPr>
        <w:tc>
          <w:tcPr>
            <w:tcW w:w="3352" w:type="dxa"/>
            <w:tcBorders>
              <w:top w:val="nil"/>
              <w:bottom w:val="nil"/>
            </w:tcBorders>
            <w:shd w:val="clear" w:color="auto" w:fill="auto"/>
          </w:tcPr>
          <w:p w14:paraId="5DAE5928" w14:textId="77777777" w:rsidR="005C4187" w:rsidRPr="005D3DEE" w:rsidRDefault="005C4187"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049F4008" w14:textId="77777777" w:rsidR="005C4187" w:rsidRPr="005D3DEE" w:rsidRDefault="005C4187" w:rsidP="00D92D9F">
            <w:pPr>
              <w:spacing w:line="240" w:lineRule="auto"/>
              <w:ind w:left="144" w:right="-72" w:hanging="144"/>
              <w:jc w:val="center"/>
              <w:rPr>
                <w:rFonts w:eastAsia="Arial Unicode MS" w:cs="Arial"/>
                <w:sz w:val="16"/>
                <w:szCs w:val="16"/>
              </w:rPr>
            </w:pPr>
          </w:p>
        </w:tc>
        <w:tc>
          <w:tcPr>
            <w:tcW w:w="9216" w:type="dxa"/>
            <w:gridSpan w:val="8"/>
            <w:tcBorders>
              <w:top w:val="single" w:sz="4" w:space="0" w:color="auto"/>
              <w:bottom w:val="single" w:sz="4" w:space="0" w:color="auto"/>
            </w:tcBorders>
            <w:shd w:val="clear" w:color="auto" w:fill="auto"/>
            <w:vAlign w:val="bottom"/>
          </w:tcPr>
          <w:p w14:paraId="6C6826FB" w14:textId="30E412DE" w:rsidR="005C4187" w:rsidRPr="005D3DEE" w:rsidRDefault="005C4187" w:rsidP="00D92D9F">
            <w:pPr>
              <w:pStyle w:val="acctfourfigures"/>
              <w:tabs>
                <w:tab w:val="clear" w:pos="765"/>
              </w:tabs>
              <w:spacing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 xml:space="preserve">Consolidated financial information </w:t>
            </w:r>
          </w:p>
        </w:tc>
      </w:tr>
      <w:tr w:rsidR="006E3F0F" w:rsidRPr="005D3DEE" w14:paraId="0A132FBC" w14:textId="77777777" w:rsidTr="005C4187">
        <w:trPr>
          <w:cantSplit/>
        </w:trPr>
        <w:tc>
          <w:tcPr>
            <w:tcW w:w="3352" w:type="dxa"/>
            <w:tcBorders>
              <w:top w:val="nil"/>
              <w:bottom w:val="nil"/>
            </w:tcBorders>
            <w:shd w:val="clear" w:color="auto" w:fill="auto"/>
          </w:tcPr>
          <w:p w14:paraId="57425918" w14:textId="77777777" w:rsidR="005C4187" w:rsidRPr="005D3DEE" w:rsidRDefault="005C4187"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760CCF4" w14:textId="77777777" w:rsidR="005C4187" w:rsidRPr="005D3DEE" w:rsidRDefault="005C4187" w:rsidP="00D92D9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66A49747" w14:textId="1F494F9D" w:rsidR="005C4187" w:rsidRPr="005D3DEE" w:rsidRDefault="005C4187" w:rsidP="00D92D9F">
            <w:pPr>
              <w:pStyle w:val="acctfourfigures"/>
              <w:tabs>
                <w:tab w:val="clear" w:pos="765"/>
              </w:tabs>
              <w:spacing w:line="240" w:lineRule="auto"/>
              <w:ind w:right="-72"/>
              <w:jc w:val="center"/>
              <w:rPr>
                <w:rFonts w:ascii="Arial" w:eastAsia="Arial Unicode MS" w:hAnsi="Arial" w:cs="Arial"/>
                <w:b/>
                <w:bCs/>
                <w:sz w:val="16"/>
                <w:szCs w:val="16"/>
                <w:lang w:val="en-US" w:bidi="th-TH"/>
              </w:rPr>
            </w:pPr>
            <w:r w:rsidRPr="005D3DEE">
              <w:rPr>
                <w:rFonts w:ascii="Arial" w:eastAsia="Arial Unicode MS" w:hAnsi="Arial" w:cs="Arial"/>
                <w:b/>
                <w:bCs/>
                <w:sz w:val="16"/>
                <w:szCs w:val="16"/>
                <w:lang w:bidi="th-TH"/>
              </w:rPr>
              <w:t xml:space="preserve">Portion of ordinary shares held by the </w:t>
            </w:r>
            <w:r w:rsidR="001F3C8E" w:rsidRPr="005D3DEE">
              <w:rPr>
                <w:rFonts w:ascii="Arial" w:eastAsia="Arial Unicode MS" w:hAnsi="Arial" w:cs="Arial"/>
                <w:b/>
                <w:bCs/>
                <w:sz w:val="16"/>
                <w:szCs w:val="16"/>
                <w:lang w:val="en-US" w:bidi="th-TH"/>
              </w:rPr>
              <w:t>Group</w:t>
            </w:r>
          </w:p>
        </w:tc>
        <w:tc>
          <w:tcPr>
            <w:tcW w:w="2304" w:type="dxa"/>
            <w:gridSpan w:val="2"/>
            <w:tcBorders>
              <w:top w:val="single" w:sz="4" w:space="0" w:color="auto"/>
              <w:bottom w:val="single" w:sz="4" w:space="0" w:color="auto"/>
            </w:tcBorders>
            <w:shd w:val="clear" w:color="auto" w:fill="auto"/>
            <w:vAlign w:val="bottom"/>
          </w:tcPr>
          <w:p w14:paraId="534C67FE" w14:textId="77777777" w:rsidR="005C4187" w:rsidRPr="005D3DEE"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p>
          <w:p w14:paraId="353E5603" w14:textId="77777777" w:rsidR="005C4187" w:rsidRPr="005D3DEE"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337689A8" w14:textId="77777777" w:rsidR="005C4187" w:rsidRPr="005D3DEE"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p>
          <w:p w14:paraId="658BC054" w14:textId="77777777" w:rsidR="005C4187" w:rsidRPr="005D3DEE"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Equity Method</w:t>
            </w:r>
          </w:p>
        </w:tc>
        <w:tc>
          <w:tcPr>
            <w:tcW w:w="2304" w:type="dxa"/>
            <w:gridSpan w:val="2"/>
            <w:tcBorders>
              <w:top w:val="single" w:sz="4" w:space="0" w:color="auto"/>
              <w:bottom w:val="single" w:sz="4" w:space="0" w:color="auto"/>
            </w:tcBorders>
            <w:shd w:val="clear" w:color="auto" w:fill="auto"/>
            <w:vAlign w:val="bottom"/>
          </w:tcPr>
          <w:p w14:paraId="3D5E4F9A" w14:textId="77777777" w:rsidR="005C4187" w:rsidRPr="005D3DEE" w:rsidRDefault="005C4187" w:rsidP="00D92D9F">
            <w:pPr>
              <w:pStyle w:val="acctfourfigures"/>
              <w:tabs>
                <w:tab w:val="clear" w:pos="765"/>
              </w:tabs>
              <w:spacing w:line="240" w:lineRule="auto"/>
              <w:ind w:right="-72"/>
              <w:jc w:val="center"/>
              <w:rPr>
                <w:rFonts w:ascii="Arial" w:eastAsia="Arial Unicode MS" w:hAnsi="Arial" w:cs="Arial"/>
                <w:b/>
                <w:bCs/>
                <w:sz w:val="16"/>
                <w:szCs w:val="16"/>
              </w:rPr>
            </w:pPr>
            <w:r w:rsidRPr="005D3DEE">
              <w:rPr>
                <w:rFonts w:ascii="Arial" w:eastAsia="Arial Unicode MS" w:hAnsi="Arial" w:cs="Arial"/>
                <w:b/>
                <w:bCs/>
                <w:sz w:val="16"/>
                <w:szCs w:val="16"/>
                <w:lang w:bidi="th-TH"/>
              </w:rPr>
              <w:t>Dividend income</w:t>
            </w:r>
          </w:p>
          <w:p w14:paraId="66208ECD" w14:textId="2C2CBA7E" w:rsidR="005C4187" w:rsidRPr="005D3DEE" w:rsidRDefault="005C4187" w:rsidP="00D92D9F">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 xml:space="preserve">during the </w:t>
            </w:r>
            <w:r w:rsidR="00D71C36" w:rsidRPr="005D3DEE">
              <w:rPr>
                <w:rFonts w:ascii="Arial" w:eastAsia="Arial Unicode MS" w:hAnsi="Arial" w:cs="Arial"/>
                <w:b/>
                <w:bCs/>
                <w:sz w:val="16"/>
                <w:szCs w:val="16"/>
                <w:lang w:bidi="th-TH"/>
              </w:rPr>
              <w:t>period</w:t>
            </w:r>
          </w:p>
        </w:tc>
      </w:tr>
      <w:tr w:rsidR="006E3F0F" w:rsidRPr="005D3DEE" w14:paraId="3D78C5C2" w14:textId="77777777" w:rsidTr="005C4187">
        <w:trPr>
          <w:cantSplit/>
        </w:trPr>
        <w:tc>
          <w:tcPr>
            <w:tcW w:w="3352" w:type="dxa"/>
            <w:tcBorders>
              <w:top w:val="nil"/>
              <w:bottom w:val="nil"/>
            </w:tcBorders>
            <w:shd w:val="clear" w:color="auto" w:fill="auto"/>
          </w:tcPr>
          <w:p w14:paraId="1D1AE9EF" w14:textId="77777777" w:rsidR="00DD5AC1" w:rsidRPr="005D3DEE" w:rsidRDefault="00DD5AC1"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2C8D36DD" w14:textId="77777777" w:rsidR="00DD5AC1" w:rsidRPr="005D3DEE" w:rsidRDefault="00DD5AC1"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407E893D" w14:textId="6FBF0953" w:rsidR="00DD5AC1" w:rsidRPr="005D3DEE" w:rsidRDefault="009821C0"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c>
          <w:tcPr>
            <w:tcW w:w="1152" w:type="dxa"/>
            <w:tcBorders>
              <w:top w:val="nil"/>
              <w:bottom w:val="nil"/>
            </w:tcBorders>
            <w:shd w:val="clear" w:color="auto" w:fill="auto"/>
          </w:tcPr>
          <w:p w14:paraId="5163B18A" w14:textId="386A436C"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D5AC1"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89EE6CD" w14:textId="7FF16968" w:rsidR="00DD5AC1" w:rsidRPr="005D3DEE" w:rsidRDefault="009821C0"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c>
          <w:tcPr>
            <w:tcW w:w="1152" w:type="dxa"/>
            <w:tcBorders>
              <w:top w:val="nil"/>
              <w:bottom w:val="nil"/>
            </w:tcBorders>
            <w:shd w:val="clear" w:color="auto" w:fill="auto"/>
          </w:tcPr>
          <w:p w14:paraId="0309475A" w14:textId="38E2C5F2"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D5AC1"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6030B5C" w14:textId="57C9E867" w:rsidR="00DD5AC1" w:rsidRPr="005D3DEE" w:rsidRDefault="009821C0"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c>
          <w:tcPr>
            <w:tcW w:w="1152" w:type="dxa"/>
            <w:tcBorders>
              <w:top w:val="nil"/>
              <w:bottom w:val="nil"/>
            </w:tcBorders>
            <w:shd w:val="clear" w:color="auto" w:fill="auto"/>
          </w:tcPr>
          <w:p w14:paraId="0DD77CBA" w14:textId="401BBEF4"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D5AC1"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1ED8ADCF" w14:textId="66D6D998" w:rsidR="00DD5AC1" w:rsidRPr="005D3DEE" w:rsidRDefault="009821C0"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c>
          <w:tcPr>
            <w:tcW w:w="1152" w:type="dxa"/>
            <w:tcBorders>
              <w:top w:val="nil"/>
              <w:bottom w:val="nil"/>
            </w:tcBorders>
            <w:shd w:val="clear" w:color="auto" w:fill="auto"/>
          </w:tcPr>
          <w:p w14:paraId="7990A78D" w14:textId="0544A9B1" w:rsidR="00DD5AC1" w:rsidRPr="005D3DEE" w:rsidRDefault="009821C0" w:rsidP="00D92D9F">
            <w:pPr>
              <w:pStyle w:val="acctfourfigures"/>
              <w:tabs>
                <w:tab w:val="clear" w:pos="765"/>
              </w:tabs>
              <w:spacing w:line="240" w:lineRule="auto"/>
              <w:ind w:left="-105"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r>
      <w:tr w:rsidR="006E3F0F" w:rsidRPr="005D3DEE" w14:paraId="3A5634EC" w14:textId="77777777" w:rsidTr="005C4187">
        <w:trPr>
          <w:cantSplit/>
        </w:trPr>
        <w:tc>
          <w:tcPr>
            <w:tcW w:w="3352" w:type="dxa"/>
            <w:tcBorders>
              <w:top w:val="nil"/>
              <w:bottom w:val="nil"/>
            </w:tcBorders>
            <w:shd w:val="clear" w:color="auto" w:fill="auto"/>
          </w:tcPr>
          <w:p w14:paraId="27BAC7D3" w14:textId="77777777" w:rsidR="00DD5AC1" w:rsidRPr="005D3DEE" w:rsidRDefault="00DD5AC1" w:rsidP="00D92D9F">
            <w:pPr>
              <w:spacing w:line="240" w:lineRule="auto"/>
              <w:ind w:left="72" w:right="-72" w:hanging="144"/>
              <w:rPr>
                <w:rFonts w:eastAsia="Arial Unicode MS" w:cs="Arial"/>
                <w:b/>
                <w:bCs/>
                <w:sz w:val="16"/>
                <w:szCs w:val="16"/>
                <w:u w:val="single"/>
              </w:rPr>
            </w:pPr>
          </w:p>
        </w:tc>
        <w:tc>
          <w:tcPr>
            <w:tcW w:w="2588" w:type="dxa"/>
            <w:tcBorders>
              <w:top w:val="nil"/>
              <w:bottom w:val="nil"/>
            </w:tcBorders>
            <w:shd w:val="clear" w:color="auto" w:fill="auto"/>
          </w:tcPr>
          <w:p w14:paraId="4390A3F2" w14:textId="77777777" w:rsidR="00DD5AC1" w:rsidRPr="005D3DEE" w:rsidRDefault="00DD5AC1"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1EEE60E5" w14:textId="07BFE6A8"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A07ECD6" w14:textId="2375FF9C"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5D1597B2" w14:textId="2777E935"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20696C38" w14:textId="63173F75"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769710C" w14:textId="1BA001B3"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73227E85" w14:textId="0695DA60"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0D5CB81E" w14:textId="2AA4AD78"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39101DDB" w14:textId="5F9D160D" w:rsidR="00DD5AC1" w:rsidRPr="005D3DEE" w:rsidRDefault="009821C0"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r>
      <w:tr w:rsidR="006E3F0F" w:rsidRPr="005D3DEE" w14:paraId="70C0819E" w14:textId="77777777" w:rsidTr="005C4187">
        <w:trPr>
          <w:cantSplit/>
        </w:trPr>
        <w:tc>
          <w:tcPr>
            <w:tcW w:w="3352" w:type="dxa"/>
            <w:tcBorders>
              <w:top w:val="nil"/>
              <w:bottom w:val="single" w:sz="4" w:space="0" w:color="auto"/>
            </w:tcBorders>
            <w:shd w:val="clear" w:color="auto" w:fill="auto"/>
          </w:tcPr>
          <w:p w14:paraId="5D476EEE" w14:textId="77777777" w:rsidR="005C4187" w:rsidRPr="005D3DEE" w:rsidRDefault="005C4187" w:rsidP="00D92D9F">
            <w:pPr>
              <w:spacing w:line="240" w:lineRule="auto"/>
              <w:ind w:left="72" w:right="-72" w:hanging="144"/>
              <w:jc w:val="center"/>
              <w:rPr>
                <w:rFonts w:eastAsia="Arial Unicode MS" w:cs="Arial"/>
                <w:b/>
                <w:bCs/>
                <w:sz w:val="16"/>
                <w:szCs w:val="16"/>
              </w:rPr>
            </w:pPr>
            <w:r w:rsidRPr="005D3DEE">
              <w:rPr>
                <w:rFonts w:eastAsia="Arial Unicode MS" w:cs="Arial"/>
                <w:b/>
                <w:bCs/>
                <w:sz w:val="16"/>
                <w:szCs w:val="16"/>
              </w:rPr>
              <w:t>Company</w:t>
            </w:r>
          </w:p>
        </w:tc>
        <w:tc>
          <w:tcPr>
            <w:tcW w:w="2588" w:type="dxa"/>
            <w:tcBorders>
              <w:top w:val="nil"/>
              <w:bottom w:val="single" w:sz="4" w:space="0" w:color="auto"/>
            </w:tcBorders>
            <w:shd w:val="clear" w:color="auto" w:fill="auto"/>
          </w:tcPr>
          <w:p w14:paraId="187776EE" w14:textId="77777777" w:rsidR="005C4187" w:rsidRPr="005D3DEE" w:rsidRDefault="005C4187" w:rsidP="00D92D9F">
            <w:pPr>
              <w:spacing w:line="240" w:lineRule="auto"/>
              <w:ind w:left="144" w:right="-72" w:hanging="144"/>
              <w:jc w:val="center"/>
              <w:rPr>
                <w:rFonts w:eastAsia="Arial Unicode MS" w:cs="Arial"/>
                <w:b/>
                <w:bCs/>
                <w:sz w:val="16"/>
                <w:szCs w:val="16"/>
              </w:rPr>
            </w:pPr>
            <w:r w:rsidRPr="005D3DEE">
              <w:rPr>
                <w:rFonts w:eastAsia="Arial Unicode MS" w:cs="Arial"/>
                <w:b/>
                <w:bCs/>
                <w:sz w:val="16"/>
                <w:szCs w:val="16"/>
              </w:rPr>
              <w:t>Business</w:t>
            </w:r>
          </w:p>
        </w:tc>
        <w:tc>
          <w:tcPr>
            <w:tcW w:w="1152" w:type="dxa"/>
            <w:tcBorders>
              <w:top w:val="nil"/>
              <w:bottom w:val="single" w:sz="4" w:space="0" w:color="auto"/>
            </w:tcBorders>
            <w:shd w:val="clear" w:color="auto" w:fill="auto"/>
          </w:tcPr>
          <w:p w14:paraId="3A1A5377" w14:textId="77777777" w:rsidR="005C4187" w:rsidRPr="005D3DEE" w:rsidRDefault="005C4187" w:rsidP="00D92D9F">
            <w:pPr>
              <w:pStyle w:val="acctfourfigures"/>
              <w:tabs>
                <w:tab w:val="clear" w:pos="765"/>
              </w:tabs>
              <w:spacing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1F00CF41" w14:textId="77777777" w:rsidR="005C4187" w:rsidRPr="005D3DEE" w:rsidRDefault="005C4187" w:rsidP="00D92D9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7D1BADFA" w14:textId="77777777" w:rsidR="005C4187" w:rsidRPr="005D3DEE" w:rsidRDefault="005C4187" w:rsidP="00D92D9F">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29EE46F5" w14:textId="77777777" w:rsidR="005C4187" w:rsidRPr="005D3DEE" w:rsidRDefault="005C4187" w:rsidP="00D92D9F">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3524F7A7" w14:textId="77777777" w:rsidR="005C4187" w:rsidRPr="005D3DEE" w:rsidRDefault="005C4187" w:rsidP="00D92D9F">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663D828E" w14:textId="77777777" w:rsidR="005C4187" w:rsidRPr="005D3DEE" w:rsidRDefault="005C4187" w:rsidP="00D92D9F">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60C666F6" w14:textId="77777777" w:rsidR="005C4187" w:rsidRPr="005D3DEE" w:rsidRDefault="005C4187" w:rsidP="00D92D9F">
            <w:pPr>
              <w:spacing w:line="240" w:lineRule="auto"/>
              <w:ind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3668E25B" w14:textId="77777777" w:rsidR="005C4187" w:rsidRPr="005D3DEE" w:rsidRDefault="005C4187" w:rsidP="00D92D9F">
            <w:pPr>
              <w:spacing w:line="240" w:lineRule="auto"/>
              <w:ind w:right="-72"/>
              <w:jc w:val="right"/>
              <w:rPr>
                <w:rFonts w:cs="Arial"/>
                <w:b/>
                <w:bCs/>
                <w:sz w:val="16"/>
                <w:szCs w:val="16"/>
              </w:rPr>
            </w:pPr>
            <w:r w:rsidRPr="005D3DEE">
              <w:rPr>
                <w:rFonts w:cs="Arial"/>
                <w:b/>
                <w:bCs/>
                <w:sz w:val="16"/>
                <w:szCs w:val="16"/>
              </w:rPr>
              <w:t>Million Baht</w:t>
            </w:r>
          </w:p>
        </w:tc>
      </w:tr>
      <w:tr w:rsidR="006E3F0F" w:rsidRPr="005D3DEE" w14:paraId="5A007798" w14:textId="77777777" w:rsidTr="005C4187">
        <w:trPr>
          <w:cantSplit/>
        </w:trPr>
        <w:tc>
          <w:tcPr>
            <w:tcW w:w="3352" w:type="dxa"/>
            <w:tcBorders>
              <w:top w:val="single" w:sz="4" w:space="0" w:color="auto"/>
              <w:bottom w:val="nil"/>
            </w:tcBorders>
            <w:shd w:val="clear" w:color="auto" w:fill="auto"/>
          </w:tcPr>
          <w:p w14:paraId="24396BF5" w14:textId="77777777" w:rsidR="005C4187" w:rsidRPr="005D3DEE" w:rsidRDefault="005C4187" w:rsidP="00D92D9F">
            <w:pPr>
              <w:spacing w:line="240" w:lineRule="auto"/>
              <w:ind w:left="72" w:right="-72" w:hanging="144"/>
              <w:rPr>
                <w:rFonts w:eastAsia="Arial Unicode MS" w:cs="Arial"/>
                <w:b/>
                <w:bCs/>
                <w:sz w:val="16"/>
                <w:szCs w:val="16"/>
                <w:u w:val="single"/>
              </w:rPr>
            </w:pPr>
          </w:p>
        </w:tc>
        <w:tc>
          <w:tcPr>
            <w:tcW w:w="2588" w:type="dxa"/>
            <w:tcBorders>
              <w:top w:val="single" w:sz="4" w:space="0" w:color="auto"/>
              <w:bottom w:val="nil"/>
            </w:tcBorders>
            <w:shd w:val="clear" w:color="auto" w:fill="auto"/>
          </w:tcPr>
          <w:p w14:paraId="49EF5CA9" w14:textId="77777777" w:rsidR="005C4187" w:rsidRPr="005D3DEE" w:rsidRDefault="005C4187" w:rsidP="00D92D9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7EC2A43F" w14:textId="77777777" w:rsidR="005C4187" w:rsidRPr="005D3DEE"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C23F176" w14:textId="77777777" w:rsidR="005C4187" w:rsidRPr="005D3DEE"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59F2F6FC" w14:textId="77777777" w:rsidR="005C4187" w:rsidRPr="005D3DEE"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58FA0773"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AFCA1D2"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18D89D01"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490BED2E"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996D1EE"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r>
      <w:tr w:rsidR="006E3F0F" w:rsidRPr="005D3DEE" w14:paraId="76CB391B" w14:textId="77777777" w:rsidTr="005C4187">
        <w:trPr>
          <w:cantSplit/>
        </w:trPr>
        <w:tc>
          <w:tcPr>
            <w:tcW w:w="3352" w:type="dxa"/>
            <w:tcBorders>
              <w:top w:val="nil"/>
              <w:bottom w:val="nil"/>
            </w:tcBorders>
            <w:shd w:val="clear" w:color="auto" w:fill="auto"/>
          </w:tcPr>
          <w:p w14:paraId="5EF8DDC8" w14:textId="77777777" w:rsidR="005C4187" w:rsidRPr="005D3DEE" w:rsidRDefault="005C4187" w:rsidP="00D92D9F">
            <w:pPr>
              <w:spacing w:line="240" w:lineRule="auto"/>
              <w:ind w:left="43" w:right="-72" w:hanging="144"/>
              <w:rPr>
                <w:rFonts w:eastAsia="Arial Unicode MS" w:cs="Arial"/>
                <w:b/>
                <w:bCs/>
                <w:sz w:val="16"/>
                <w:szCs w:val="16"/>
                <w:u w:val="single"/>
              </w:rPr>
            </w:pPr>
            <w:r w:rsidRPr="005D3DEE">
              <w:rPr>
                <w:rFonts w:eastAsia="Arial Unicode MS" w:cs="Arial"/>
                <w:b/>
                <w:bCs/>
                <w:sz w:val="16"/>
                <w:szCs w:val="16"/>
                <w:u w:val="single"/>
              </w:rPr>
              <w:t>Joint ventures established in Thailand</w:t>
            </w:r>
          </w:p>
        </w:tc>
        <w:tc>
          <w:tcPr>
            <w:tcW w:w="2588" w:type="dxa"/>
            <w:tcBorders>
              <w:top w:val="nil"/>
              <w:bottom w:val="nil"/>
            </w:tcBorders>
            <w:shd w:val="clear" w:color="auto" w:fill="auto"/>
          </w:tcPr>
          <w:p w14:paraId="0C611A26" w14:textId="77777777" w:rsidR="005C4187" w:rsidRPr="005D3DEE" w:rsidRDefault="005C4187" w:rsidP="00D92D9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0434EB24" w14:textId="77777777" w:rsidR="005C4187" w:rsidRPr="005D3DEE"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D2D748E" w14:textId="77777777" w:rsidR="005C4187" w:rsidRPr="005D3DEE"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3DD596E" w14:textId="77777777" w:rsidR="005C4187" w:rsidRPr="005D3DEE" w:rsidRDefault="005C4187" w:rsidP="00D92D9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DBCB5E3"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B9AB900"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79B838CC"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2B67D76E"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49C07166" w14:textId="77777777" w:rsidR="005C4187" w:rsidRPr="005D3DEE" w:rsidRDefault="005C4187" w:rsidP="00D92D9F">
            <w:pPr>
              <w:tabs>
                <w:tab w:val="center" w:pos="392"/>
                <w:tab w:val="right" w:pos="814"/>
                <w:tab w:val="right" w:pos="854"/>
              </w:tabs>
              <w:spacing w:line="240" w:lineRule="auto"/>
              <w:ind w:right="-72"/>
              <w:jc w:val="right"/>
              <w:rPr>
                <w:rFonts w:eastAsia="Arial Unicode MS" w:cs="Arial"/>
                <w:sz w:val="16"/>
                <w:szCs w:val="16"/>
              </w:rPr>
            </w:pPr>
          </w:p>
        </w:tc>
      </w:tr>
      <w:tr w:rsidR="006E3F0F" w:rsidRPr="005D3DEE" w14:paraId="7AD1BC1B" w14:textId="77777777" w:rsidTr="00A63338">
        <w:trPr>
          <w:cantSplit/>
        </w:trPr>
        <w:tc>
          <w:tcPr>
            <w:tcW w:w="3352" w:type="dxa"/>
            <w:tcBorders>
              <w:top w:val="nil"/>
              <w:bottom w:val="nil"/>
            </w:tcBorders>
            <w:shd w:val="clear" w:color="auto" w:fill="auto"/>
          </w:tcPr>
          <w:p w14:paraId="7F334DE8" w14:textId="77777777" w:rsidR="00A63338" w:rsidRPr="005D3DEE" w:rsidRDefault="00A63338" w:rsidP="00A63338">
            <w:pPr>
              <w:spacing w:line="240" w:lineRule="auto"/>
              <w:ind w:left="43" w:right="-72" w:hanging="144"/>
              <w:rPr>
                <w:rFonts w:eastAsia="Arial Unicode MS" w:cs="Arial"/>
                <w:sz w:val="16"/>
                <w:szCs w:val="16"/>
              </w:rPr>
            </w:pPr>
            <w:r w:rsidRPr="005D3DEE">
              <w:rPr>
                <w:rFonts w:eastAsia="Arial Unicode MS" w:cs="Arial"/>
                <w:sz w:val="16"/>
                <w:szCs w:val="16"/>
              </w:rPr>
              <w:t xml:space="preserve">Thai Solar Renewable Company Limited </w:t>
            </w:r>
          </w:p>
          <w:p w14:paraId="6E40B2FE" w14:textId="77777777" w:rsidR="00A63338" w:rsidRPr="005D3DEE" w:rsidRDefault="00A63338" w:rsidP="00A63338">
            <w:pPr>
              <w:spacing w:line="240" w:lineRule="auto"/>
              <w:ind w:left="43" w:right="-72" w:hanging="144"/>
              <w:rPr>
                <w:rFonts w:eastAsia="Arial Unicode MS" w:cs="Arial"/>
                <w:sz w:val="16"/>
                <w:szCs w:val="16"/>
              </w:rPr>
            </w:pPr>
            <w:r w:rsidRPr="005D3DEE">
              <w:rPr>
                <w:rFonts w:eastAsia="Arial Unicode MS" w:cs="Arial"/>
                <w:sz w:val="16"/>
                <w:szCs w:val="16"/>
              </w:rPr>
              <w:t xml:space="preserve">   and its subsidiary</w:t>
            </w:r>
          </w:p>
        </w:tc>
        <w:tc>
          <w:tcPr>
            <w:tcW w:w="2588" w:type="dxa"/>
            <w:tcBorders>
              <w:top w:val="nil"/>
              <w:bottom w:val="nil"/>
            </w:tcBorders>
            <w:shd w:val="clear" w:color="auto" w:fill="auto"/>
          </w:tcPr>
          <w:p w14:paraId="431FA1E6" w14:textId="77777777"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152" w:type="dxa"/>
            <w:tcBorders>
              <w:top w:val="nil"/>
              <w:bottom w:val="nil"/>
            </w:tcBorders>
            <w:shd w:val="clear" w:color="auto" w:fill="FAFAFA"/>
          </w:tcPr>
          <w:p w14:paraId="2F92D67D" w14:textId="36E1E50C"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nil"/>
            </w:tcBorders>
            <w:shd w:val="clear" w:color="auto" w:fill="auto"/>
          </w:tcPr>
          <w:p w14:paraId="2F3B3C66" w14:textId="52310B74"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nil"/>
            </w:tcBorders>
            <w:shd w:val="clear" w:color="auto" w:fill="FAFAFA"/>
          </w:tcPr>
          <w:p w14:paraId="0E88D75F" w14:textId="50AB8FE9"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r w:rsidR="00D52EEF" w:rsidRPr="005D3DEE">
              <w:rPr>
                <w:rFonts w:eastAsia="Arial Unicode MS" w:cs="Arial"/>
                <w:sz w:val="16"/>
                <w:szCs w:val="16"/>
              </w:rPr>
              <w:t>,</w:t>
            </w:r>
            <w:r w:rsidRPr="005D3DEE">
              <w:rPr>
                <w:rFonts w:eastAsia="Arial Unicode MS" w:cs="Arial"/>
                <w:sz w:val="16"/>
                <w:szCs w:val="16"/>
              </w:rPr>
              <w:t>697</w:t>
            </w:r>
          </w:p>
        </w:tc>
        <w:tc>
          <w:tcPr>
            <w:tcW w:w="1152" w:type="dxa"/>
            <w:tcBorders>
              <w:top w:val="nil"/>
              <w:bottom w:val="nil"/>
            </w:tcBorders>
            <w:shd w:val="clear" w:color="auto" w:fill="auto"/>
          </w:tcPr>
          <w:p w14:paraId="32BB0179" w14:textId="41B58EC8"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r w:rsidR="00A63338" w:rsidRPr="005D3DEE">
              <w:rPr>
                <w:rFonts w:eastAsia="Arial Unicode MS" w:cs="Arial"/>
                <w:sz w:val="16"/>
                <w:szCs w:val="16"/>
              </w:rPr>
              <w:t>,</w:t>
            </w:r>
            <w:r w:rsidRPr="005D3DEE">
              <w:rPr>
                <w:rFonts w:eastAsia="Arial Unicode MS" w:cs="Arial"/>
                <w:sz w:val="16"/>
                <w:szCs w:val="16"/>
              </w:rPr>
              <w:t>697</w:t>
            </w:r>
          </w:p>
        </w:tc>
        <w:tc>
          <w:tcPr>
            <w:tcW w:w="1152" w:type="dxa"/>
            <w:tcBorders>
              <w:top w:val="nil"/>
              <w:bottom w:val="nil"/>
            </w:tcBorders>
            <w:shd w:val="clear" w:color="auto" w:fill="FAFAFA"/>
          </w:tcPr>
          <w:p w14:paraId="4B344E02" w14:textId="674E0C8A"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r w:rsidR="00D52EEF" w:rsidRPr="005D3DEE">
              <w:rPr>
                <w:rFonts w:eastAsia="Arial Unicode MS" w:cs="Arial"/>
                <w:sz w:val="16"/>
                <w:szCs w:val="16"/>
              </w:rPr>
              <w:t>,</w:t>
            </w:r>
            <w:r w:rsidRPr="005D3DEE">
              <w:rPr>
                <w:rFonts w:eastAsia="Arial Unicode MS" w:cs="Arial"/>
                <w:sz w:val="16"/>
                <w:szCs w:val="16"/>
              </w:rPr>
              <w:t>494</w:t>
            </w:r>
          </w:p>
        </w:tc>
        <w:tc>
          <w:tcPr>
            <w:tcW w:w="1152" w:type="dxa"/>
            <w:tcBorders>
              <w:top w:val="nil"/>
              <w:bottom w:val="nil"/>
            </w:tcBorders>
            <w:shd w:val="clear" w:color="auto" w:fill="auto"/>
          </w:tcPr>
          <w:p w14:paraId="30A16E68" w14:textId="7C0D6C87"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r w:rsidR="00A63338" w:rsidRPr="005D3DEE">
              <w:rPr>
                <w:rFonts w:eastAsia="Arial Unicode MS" w:cs="Arial"/>
                <w:sz w:val="16"/>
                <w:szCs w:val="16"/>
              </w:rPr>
              <w:t>,</w:t>
            </w:r>
            <w:r w:rsidRPr="005D3DEE">
              <w:rPr>
                <w:rFonts w:eastAsia="Arial Unicode MS" w:cs="Arial"/>
                <w:sz w:val="16"/>
                <w:szCs w:val="16"/>
              </w:rPr>
              <w:t>528</w:t>
            </w:r>
          </w:p>
        </w:tc>
        <w:tc>
          <w:tcPr>
            <w:tcW w:w="1152" w:type="dxa"/>
            <w:tcBorders>
              <w:top w:val="nil"/>
              <w:bottom w:val="nil"/>
            </w:tcBorders>
            <w:shd w:val="clear" w:color="auto" w:fill="FAFAFA"/>
          </w:tcPr>
          <w:p w14:paraId="3C1550CA" w14:textId="24C35D20"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295</w:t>
            </w:r>
          </w:p>
        </w:tc>
        <w:tc>
          <w:tcPr>
            <w:tcW w:w="1152" w:type="dxa"/>
            <w:tcBorders>
              <w:top w:val="nil"/>
              <w:bottom w:val="nil"/>
            </w:tcBorders>
            <w:shd w:val="clear" w:color="auto" w:fill="auto"/>
          </w:tcPr>
          <w:p w14:paraId="18C93A64" w14:textId="384B6A69" w:rsidR="00A63338" w:rsidRPr="005D3DEE" w:rsidRDefault="009821C0" w:rsidP="00A63338">
            <w:pPr>
              <w:tabs>
                <w:tab w:val="decimal" w:pos="533"/>
              </w:tabs>
              <w:spacing w:line="240" w:lineRule="auto"/>
              <w:ind w:right="-72"/>
              <w:jc w:val="right"/>
              <w:rPr>
                <w:rFonts w:eastAsia="Arial Unicode MS" w:cs="Arial"/>
                <w:sz w:val="16"/>
                <w:szCs w:val="16"/>
              </w:rPr>
            </w:pPr>
            <w:r w:rsidRPr="005D3DEE">
              <w:rPr>
                <w:rFonts w:eastAsia="Arial Unicode MS" w:cs="Arial"/>
                <w:sz w:val="16"/>
                <w:szCs w:val="16"/>
              </w:rPr>
              <w:t>300</w:t>
            </w:r>
          </w:p>
        </w:tc>
      </w:tr>
      <w:tr w:rsidR="006E3F0F" w:rsidRPr="005D3DEE" w14:paraId="75707CD3" w14:textId="77777777" w:rsidTr="00A63338">
        <w:trPr>
          <w:cantSplit/>
        </w:trPr>
        <w:tc>
          <w:tcPr>
            <w:tcW w:w="3352" w:type="dxa"/>
            <w:tcBorders>
              <w:top w:val="nil"/>
              <w:bottom w:val="nil"/>
            </w:tcBorders>
            <w:shd w:val="clear" w:color="auto" w:fill="auto"/>
          </w:tcPr>
          <w:p w14:paraId="5B2A5756" w14:textId="624BD48C" w:rsidR="00A63338" w:rsidRPr="005D3DEE" w:rsidRDefault="00A63338" w:rsidP="00A63338">
            <w:pPr>
              <w:spacing w:line="240" w:lineRule="auto"/>
              <w:ind w:left="43" w:right="-72" w:hanging="144"/>
              <w:rPr>
                <w:rFonts w:eastAsia="Arial Unicode MS" w:cs="Arial"/>
                <w:sz w:val="16"/>
                <w:szCs w:val="16"/>
              </w:rPr>
            </w:pPr>
            <w:proofErr w:type="spellStart"/>
            <w:r w:rsidRPr="005D3DEE">
              <w:rPr>
                <w:rFonts w:eastAsia="Arial Unicode MS" w:cs="Arial"/>
                <w:sz w:val="16"/>
                <w:szCs w:val="16"/>
              </w:rPr>
              <w:t>Navanakorn</w:t>
            </w:r>
            <w:proofErr w:type="spellEnd"/>
            <w:r w:rsidRPr="005D3DEE">
              <w:rPr>
                <w:rFonts w:eastAsia="Arial Unicode MS" w:cs="Arial"/>
                <w:sz w:val="16"/>
                <w:szCs w:val="16"/>
              </w:rPr>
              <w:t xml:space="preserve"> Electricity Generating </w:t>
            </w:r>
            <w:r w:rsidRPr="005D3DEE">
              <w:rPr>
                <w:rFonts w:eastAsia="Arial Unicode MS" w:cs="Arial"/>
                <w:sz w:val="16"/>
                <w:szCs w:val="16"/>
              </w:rPr>
              <w:br/>
              <w:t>Company Limited</w:t>
            </w:r>
          </w:p>
        </w:tc>
        <w:tc>
          <w:tcPr>
            <w:tcW w:w="2588" w:type="dxa"/>
            <w:tcBorders>
              <w:top w:val="nil"/>
              <w:bottom w:val="nil"/>
            </w:tcBorders>
            <w:shd w:val="clear" w:color="auto" w:fill="auto"/>
          </w:tcPr>
          <w:p w14:paraId="02655E14" w14:textId="77777777"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tcPr>
          <w:p w14:paraId="05D6E4F5" w14:textId="27E33EF7"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30</w:t>
            </w:r>
          </w:p>
        </w:tc>
        <w:tc>
          <w:tcPr>
            <w:tcW w:w="1152" w:type="dxa"/>
            <w:tcBorders>
              <w:top w:val="nil"/>
              <w:bottom w:val="nil"/>
            </w:tcBorders>
            <w:shd w:val="clear" w:color="auto" w:fill="auto"/>
          </w:tcPr>
          <w:p w14:paraId="201A4D9F" w14:textId="36D8DC68"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30</w:t>
            </w:r>
          </w:p>
        </w:tc>
        <w:tc>
          <w:tcPr>
            <w:tcW w:w="1152" w:type="dxa"/>
            <w:tcBorders>
              <w:top w:val="nil"/>
              <w:bottom w:val="nil"/>
            </w:tcBorders>
            <w:shd w:val="clear" w:color="auto" w:fill="FAFAFA"/>
          </w:tcPr>
          <w:p w14:paraId="2C20833A" w14:textId="01E2F0DC"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623</w:t>
            </w:r>
          </w:p>
        </w:tc>
        <w:tc>
          <w:tcPr>
            <w:tcW w:w="1152" w:type="dxa"/>
            <w:tcBorders>
              <w:top w:val="nil"/>
              <w:bottom w:val="nil"/>
            </w:tcBorders>
            <w:shd w:val="clear" w:color="auto" w:fill="auto"/>
          </w:tcPr>
          <w:p w14:paraId="765714AE" w14:textId="596ADE9B"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623</w:t>
            </w:r>
          </w:p>
        </w:tc>
        <w:tc>
          <w:tcPr>
            <w:tcW w:w="1152" w:type="dxa"/>
            <w:tcBorders>
              <w:top w:val="nil"/>
              <w:bottom w:val="nil"/>
            </w:tcBorders>
            <w:shd w:val="clear" w:color="auto" w:fill="FAFAFA"/>
          </w:tcPr>
          <w:p w14:paraId="05C16025" w14:textId="10F97E33"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633</w:t>
            </w:r>
          </w:p>
        </w:tc>
        <w:tc>
          <w:tcPr>
            <w:tcW w:w="1152" w:type="dxa"/>
            <w:tcBorders>
              <w:top w:val="nil"/>
              <w:bottom w:val="nil"/>
            </w:tcBorders>
            <w:shd w:val="clear" w:color="auto" w:fill="auto"/>
          </w:tcPr>
          <w:p w14:paraId="66923026" w14:textId="75827DD9"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788</w:t>
            </w:r>
          </w:p>
        </w:tc>
        <w:tc>
          <w:tcPr>
            <w:tcW w:w="1152" w:type="dxa"/>
            <w:tcBorders>
              <w:top w:val="nil"/>
              <w:bottom w:val="nil"/>
            </w:tcBorders>
            <w:shd w:val="clear" w:color="auto" w:fill="FAFAFA"/>
          </w:tcPr>
          <w:p w14:paraId="114E114D" w14:textId="0627958D"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90</w:t>
            </w:r>
          </w:p>
        </w:tc>
        <w:tc>
          <w:tcPr>
            <w:tcW w:w="1152" w:type="dxa"/>
            <w:tcBorders>
              <w:top w:val="nil"/>
              <w:bottom w:val="nil"/>
            </w:tcBorders>
            <w:shd w:val="clear" w:color="auto" w:fill="auto"/>
          </w:tcPr>
          <w:p w14:paraId="7AFA753C" w14:textId="3538231D" w:rsidR="00A63338" w:rsidRPr="005D3DEE" w:rsidRDefault="009821C0" w:rsidP="00A63338">
            <w:pPr>
              <w:tabs>
                <w:tab w:val="decimal" w:pos="533"/>
              </w:tabs>
              <w:spacing w:line="240" w:lineRule="auto"/>
              <w:ind w:right="-72"/>
              <w:jc w:val="right"/>
              <w:rPr>
                <w:rFonts w:eastAsia="Arial Unicode MS" w:cs="Arial"/>
                <w:sz w:val="16"/>
                <w:szCs w:val="16"/>
              </w:rPr>
            </w:pPr>
            <w:r w:rsidRPr="005D3DEE">
              <w:rPr>
                <w:rFonts w:eastAsia="Arial Unicode MS" w:cs="Arial"/>
                <w:sz w:val="16"/>
                <w:szCs w:val="16"/>
              </w:rPr>
              <w:t>39</w:t>
            </w:r>
          </w:p>
        </w:tc>
      </w:tr>
      <w:tr w:rsidR="006E3F0F" w:rsidRPr="005D3DEE" w14:paraId="4AD585E4" w14:textId="77777777" w:rsidTr="00A63338">
        <w:trPr>
          <w:cantSplit/>
        </w:trPr>
        <w:tc>
          <w:tcPr>
            <w:tcW w:w="3352" w:type="dxa"/>
            <w:tcBorders>
              <w:top w:val="nil"/>
              <w:bottom w:val="nil"/>
            </w:tcBorders>
            <w:shd w:val="clear" w:color="auto" w:fill="auto"/>
          </w:tcPr>
          <w:p w14:paraId="37F4B671" w14:textId="5EAF5050" w:rsidR="00A63338" w:rsidRPr="005D3DEE" w:rsidRDefault="00A63338" w:rsidP="00A63338">
            <w:pPr>
              <w:spacing w:line="240" w:lineRule="auto"/>
              <w:ind w:left="43" w:right="-72" w:hanging="144"/>
              <w:rPr>
                <w:rFonts w:eastAsia="Arial Unicode MS" w:cs="Arial"/>
                <w:sz w:val="16"/>
                <w:szCs w:val="16"/>
              </w:rPr>
            </w:pPr>
            <w:proofErr w:type="spellStart"/>
            <w:r w:rsidRPr="005D3DEE">
              <w:rPr>
                <w:rFonts w:eastAsia="Arial Unicode MS" w:cs="Arial"/>
                <w:sz w:val="16"/>
                <w:szCs w:val="16"/>
              </w:rPr>
              <w:t>Chaibadan</w:t>
            </w:r>
            <w:proofErr w:type="spellEnd"/>
            <w:r w:rsidRPr="005D3DEE">
              <w:rPr>
                <w:rFonts w:eastAsia="Arial Unicode MS" w:cs="Arial"/>
                <w:sz w:val="16"/>
                <w:szCs w:val="16"/>
              </w:rPr>
              <w:t xml:space="preserve"> Community Power Plant </w:t>
            </w:r>
            <w:r w:rsidR="009821C0" w:rsidRPr="005D3DEE">
              <w:rPr>
                <w:rFonts w:eastAsia="Arial Unicode MS" w:cs="Arial"/>
                <w:sz w:val="16"/>
                <w:szCs w:val="16"/>
              </w:rPr>
              <w:t>1</w:t>
            </w:r>
            <w:r w:rsidRPr="005D3DEE">
              <w:rPr>
                <w:rFonts w:eastAsia="Arial Unicode MS" w:cs="Arial"/>
                <w:sz w:val="16"/>
                <w:szCs w:val="16"/>
              </w:rPr>
              <w:t xml:space="preserve"> Company Limited</w:t>
            </w:r>
          </w:p>
        </w:tc>
        <w:tc>
          <w:tcPr>
            <w:tcW w:w="2588" w:type="dxa"/>
            <w:tcBorders>
              <w:top w:val="nil"/>
              <w:bottom w:val="nil"/>
            </w:tcBorders>
            <w:shd w:val="clear" w:color="auto" w:fill="auto"/>
          </w:tcPr>
          <w:p w14:paraId="4207D67B" w14:textId="5E9973F5"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tcPr>
          <w:p w14:paraId="41BC06D3" w14:textId="54C52427"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49</w:t>
            </w:r>
          </w:p>
        </w:tc>
        <w:tc>
          <w:tcPr>
            <w:tcW w:w="1152" w:type="dxa"/>
            <w:tcBorders>
              <w:top w:val="nil"/>
              <w:bottom w:val="nil"/>
            </w:tcBorders>
            <w:shd w:val="clear" w:color="auto" w:fill="auto"/>
          </w:tcPr>
          <w:p w14:paraId="655E93D5" w14:textId="2C7619DA" w:rsidR="00A63338" w:rsidRPr="005D3DEE" w:rsidRDefault="009821C0" w:rsidP="00A63338">
            <w:pPr>
              <w:spacing w:line="240" w:lineRule="auto"/>
              <w:ind w:right="-72"/>
              <w:jc w:val="right"/>
              <w:rPr>
                <w:rFonts w:eastAsia="Arial Unicode MS" w:cs="Arial"/>
                <w:sz w:val="16"/>
                <w:szCs w:val="16"/>
                <w:lang w:val="en-US"/>
              </w:rPr>
            </w:pPr>
            <w:r w:rsidRPr="005D3DEE">
              <w:rPr>
                <w:rFonts w:eastAsia="Arial Unicode MS" w:cs="Arial"/>
                <w:sz w:val="16"/>
                <w:szCs w:val="16"/>
              </w:rPr>
              <w:t>49</w:t>
            </w:r>
          </w:p>
        </w:tc>
        <w:tc>
          <w:tcPr>
            <w:tcW w:w="1152" w:type="dxa"/>
            <w:tcBorders>
              <w:top w:val="nil"/>
              <w:bottom w:val="nil"/>
            </w:tcBorders>
            <w:shd w:val="clear" w:color="auto" w:fill="FAFAFA"/>
          </w:tcPr>
          <w:p w14:paraId="785A41A5" w14:textId="1BE5189B"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auto"/>
          </w:tcPr>
          <w:p w14:paraId="39954D07" w14:textId="3F84D01A"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FAFAFA"/>
          </w:tcPr>
          <w:p w14:paraId="2FB8E993" w14:textId="0B8C1C1B"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auto"/>
          </w:tcPr>
          <w:p w14:paraId="63E572AF" w14:textId="530F975D"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FAFAFA"/>
          </w:tcPr>
          <w:p w14:paraId="746D8BF2" w14:textId="574661A8" w:rsidR="00A63338" w:rsidRPr="005D3DEE" w:rsidRDefault="00D52EEF" w:rsidP="00A63338">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auto"/>
          </w:tcPr>
          <w:p w14:paraId="299EC418" w14:textId="4BED2F21" w:rsidR="00A63338" w:rsidRPr="005D3DEE" w:rsidRDefault="00A63338" w:rsidP="00A63338">
            <w:pPr>
              <w:tabs>
                <w:tab w:val="decimal" w:pos="533"/>
              </w:tabs>
              <w:spacing w:line="240" w:lineRule="auto"/>
              <w:ind w:right="-72"/>
              <w:jc w:val="right"/>
              <w:rPr>
                <w:rFonts w:eastAsia="Arial Unicode MS" w:cs="Arial"/>
                <w:sz w:val="16"/>
                <w:szCs w:val="16"/>
                <w:cs/>
              </w:rPr>
            </w:pPr>
            <w:r w:rsidRPr="005D3DEE">
              <w:rPr>
                <w:rFonts w:eastAsia="Arial Unicode MS" w:cs="Arial"/>
                <w:sz w:val="16"/>
                <w:szCs w:val="16"/>
              </w:rPr>
              <w:t>-</w:t>
            </w:r>
          </w:p>
        </w:tc>
      </w:tr>
      <w:tr w:rsidR="006E3F0F" w:rsidRPr="005D3DEE" w14:paraId="635DBFD1" w14:textId="77777777" w:rsidTr="00A63338">
        <w:trPr>
          <w:cantSplit/>
        </w:trPr>
        <w:tc>
          <w:tcPr>
            <w:tcW w:w="3352" w:type="dxa"/>
            <w:tcBorders>
              <w:top w:val="nil"/>
              <w:bottom w:val="nil"/>
            </w:tcBorders>
            <w:shd w:val="clear" w:color="auto" w:fill="auto"/>
          </w:tcPr>
          <w:p w14:paraId="10071075" w14:textId="12BDB875" w:rsidR="00A63338" w:rsidRPr="005D3DEE" w:rsidRDefault="00A63338" w:rsidP="00A63338">
            <w:pPr>
              <w:spacing w:line="240" w:lineRule="auto"/>
              <w:ind w:left="43" w:right="-72" w:hanging="144"/>
              <w:rPr>
                <w:rFonts w:eastAsia="Arial Unicode MS" w:cs="Arial"/>
                <w:sz w:val="16"/>
                <w:szCs w:val="16"/>
              </w:rPr>
            </w:pPr>
            <w:proofErr w:type="spellStart"/>
            <w:r w:rsidRPr="005D3DEE">
              <w:rPr>
                <w:rFonts w:eastAsia="Arial Unicode MS" w:cs="Arial"/>
                <w:sz w:val="16"/>
                <w:szCs w:val="16"/>
              </w:rPr>
              <w:t>Chaibadan</w:t>
            </w:r>
            <w:proofErr w:type="spellEnd"/>
            <w:r w:rsidRPr="005D3DEE">
              <w:rPr>
                <w:rFonts w:eastAsia="Arial Unicode MS" w:cs="Arial"/>
                <w:sz w:val="16"/>
                <w:szCs w:val="16"/>
              </w:rPr>
              <w:t xml:space="preserve"> Community Power Plant </w:t>
            </w:r>
            <w:r w:rsidR="009821C0" w:rsidRPr="005D3DEE">
              <w:rPr>
                <w:rFonts w:eastAsia="Arial Unicode MS" w:cs="Arial"/>
                <w:sz w:val="16"/>
                <w:szCs w:val="16"/>
              </w:rPr>
              <w:t>2</w:t>
            </w:r>
            <w:r w:rsidRPr="005D3DEE">
              <w:rPr>
                <w:rFonts w:eastAsia="Arial Unicode MS" w:cs="Arial"/>
                <w:sz w:val="16"/>
                <w:szCs w:val="16"/>
              </w:rPr>
              <w:t xml:space="preserve"> Company Limited</w:t>
            </w:r>
          </w:p>
        </w:tc>
        <w:tc>
          <w:tcPr>
            <w:tcW w:w="2588" w:type="dxa"/>
            <w:tcBorders>
              <w:top w:val="nil"/>
              <w:bottom w:val="nil"/>
            </w:tcBorders>
            <w:shd w:val="clear" w:color="auto" w:fill="auto"/>
          </w:tcPr>
          <w:p w14:paraId="7A0F1677" w14:textId="40025598"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tcPr>
          <w:p w14:paraId="2FDDDBC0" w14:textId="77B0148C" w:rsidR="00A63338" w:rsidRPr="005D3DEE" w:rsidRDefault="009821C0" w:rsidP="00A63338">
            <w:pPr>
              <w:spacing w:line="240" w:lineRule="auto"/>
              <w:ind w:right="-72"/>
              <w:jc w:val="right"/>
              <w:rPr>
                <w:rFonts w:eastAsia="Arial Unicode MS" w:cs="Arial"/>
                <w:sz w:val="16"/>
                <w:szCs w:val="16"/>
                <w:lang w:val="en-US"/>
              </w:rPr>
            </w:pPr>
            <w:r w:rsidRPr="005D3DEE">
              <w:rPr>
                <w:rFonts w:eastAsia="Arial Unicode MS" w:cs="Arial"/>
                <w:sz w:val="16"/>
                <w:szCs w:val="16"/>
              </w:rPr>
              <w:t>49</w:t>
            </w:r>
          </w:p>
        </w:tc>
        <w:tc>
          <w:tcPr>
            <w:tcW w:w="1152" w:type="dxa"/>
            <w:tcBorders>
              <w:top w:val="nil"/>
              <w:bottom w:val="nil"/>
            </w:tcBorders>
            <w:shd w:val="clear" w:color="auto" w:fill="auto"/>
          </w:tcPr>
          <w:p w14:paraId="6D442CCA" w14:textId="66B58EA9" w:rsidR="00A63338" w:rsidRPr="005D3DEE" w:rsidRDefault="009821C0" w:rsidP="00A63338">
            <w:pPr>
              <w:spacing w:line="240" w:lineRule="auto"/>
              <w:ind w:right="-72"/>
              <w:jc w:val="right"/>
              <w:rPr>
                <w:rFonts w:eastAsia="Arial Unicode MS" w:cs="Arial"/>
                <w:sz w:val="16"/>
                <w:szCs w:val="16"/>
                <w:lang w:val="en-US"/>
              </w:rPr>
            </w:pPr>
            <w:r w:rsidRPr="005D3DEE">
              <w:rPr>
                <w:rFonts w:eastAsia="Arial Unicode MS" w:cs="Arial"/>
                <w:sz w:val="16"/>
                <w:szCs w:val="16"/>
              </w:rPr>
              <w:t>49</w:t>
            </w:r>
          </w:p>
        </w:tc>
        <w:tc>
          <w:tcPr>
            <w:tcW w:w="1152" w:type="dxa"/>
            <w:tcBorders>
              <w:top w:val="nil"/>
              <w:bottom w:val="nil"/>
            </w:tcBorders>
            <w:shd w:val="clear" w:color="auto" w:fill="FAFAFA"/>
          </w:tcPr>
          <w:p w14:paraId="6B772BA1" w14:textId="4F6BAB70"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auto"/>
          </w:tcPr>
          <w:p w14:paraId="55D1AF35" w14:textId="46BF407A"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FAFAFA"/>
          </w:tcPr>
          <w:p w14:paraId="683B577F" w14:textId="1242174B"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auto"/>
          </w:tcPr>
          <w:p w14:paraId="47989BC5" w14:textId="4DA6E3DB"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1</w:t>
            </w:r>
          </w:p>
        </w:tc>
        <w:tc>
          <w:tcPr>
            <w:tcW w:w="1152" w:type="dxa"/>
            <w:tcBorders>
              <w:top w:val="nil"/>
              <w:bottom w:val="nil"/>
            </w:tcBorders>
            <w:shd w:val="clear" w:color="auto" w:fill="FAFAFA"/>
          </w:tcPr>
          <w:p w14:paraId="449CBF57" w14:textId="421D5434" w:rsidR="00A63338" w:rsidRPr="005D3DEE" w:rsidRDefault="00D52EEF" w:rsidP="00A63338">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nil"/>
            </w:tcBorders>
            <w:shd w:val="clear" w:color="auto" w:fill="auto"/>
          </w:tcPr>
          <w:p w14:paraId="4C65403A" w14:textId="5E929E1C" w:rsidR="00A63338" w:rsidRPr="005D3DEE" w:rsidRDefault="00A63338" w:rsidP="00A63338">
            <w:pPr>
              <w:tabs>
                <w:tab w:val="decimal" w:pos="533"/>
              </w:tabs>
              <w:spacing w:line="240" w:lineRule="auto"/>
              <w:ind w:right="-72"/>
              <w:jc w:val="right"/>
              <w:rPr>
                <w:rFonts w:eastAsia="Arial Unicode MS" w:cs="Arial"/>
                <w:sz w:val="16"/>
                <w:szCs w:val="16"/>
                <w:cs/>
              </w:rPr>
            </w:pPr>
            <w:r w:rsidRPr="005D3DEE">
              <w:rPr>
                <w:rFonts w:eastAsia="Arial Unicode MS" w:cs="Arial"/>
                <w:sz w:val="16"/>
                <w:szCs w:val="16"/>
              </w:rPr>
              <w:t>-</w:t>
            </w:r>
          </w:p>
        </w:tc>
      </w:tr>
      <w:tr w:rsidR="006E3F0F" w:rsidRPr="005D3DEE" w14:paraId="7A4FD029" w14:textId="77777777" w:rsidTr="00A63338">
        <w:trPr>
          <w:cantSplit/>
        </w:trPr>
        <w:tc>
          <w:tcPr>
            <w:tcW w:w="3352" w:type="dxa"/>
            <w:tcBorders>
              <w:top w:val="nil"/>
              <w:bottom w:val="nil"/>
            </w:tcBorders>
            <w:shd w:val="clear" w:color="auto" w:fill="auto"/>
          </w:tcPr>
          <w:p w14:paraId="77719892" w14:textId="77777777" w:rsidR="00A63338" w:rsidRPr="005D3DEE" w:rsidRDefault="00A63338" w:rsidP="00A63338">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5BF704DC"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E825473"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8EE822A"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1045C8C"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F5F5827"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77C59C38"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306F831"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D6C66B6"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2AD3825" w14:textId="77777777" w:rsidR="00A63338" w:rsidRPr="005D3DEE" w:rsidRDefault="00A63338" w:rsidP="00A63338">
            <w:pPr>
              <w:tabs>
                <w:tab w:val="decimal" w:pos="533"/>
              </w:tabs>
              <w:spacing w:line="240" w:lineRule="auto"/>
              <w:ind w:right="-72"/>
              <w:jc w:val="right"/>
              <w:rPr>
                <w:rFonts w:eastAsia="Arial Unicode MS" w:cs="Arial"/>
                <w:sz w:val="16"/>
                <w:szCs w:val="16"/>
              </w:rPr>
            </w:pPr>
          </w:p>
        </w:tc>
      </w:tr>
      <w:tr w:rsidR="006E3F0F" w:rsidRPr="005D3DEE" w14:paraId="339851C7" w14:textId="77777777" w:rsidTr="00A63338">
        <w:trPr>
          <w:cantSplit/>
        </w:trPr>
        <w:tc>
          <w:tcPr>
            <w:tcW w:w="3352" w:type="dxa"/>
            <w:tcBorders>
              <w:top w:val="nil"/>
              <w:bottom w:val="nil"/>
            </w:tcBorders>
            <w:shd w:val="clear" w:color="auto" w:fill="auto"/>
          </w:tcPr>
          <w:p w14:paraId="62F1A450" w14:textId="77777777" w:rsidR="00A63338" w:rsidRPr="005D3DEE" w:rsidRDefault="00A63338" w:rsidP="00A63338">
            <w:pPr>
              <w:spacing w:line="240" w:lineRule="auto"/>
              <w:ind w:left="43" w:right="-72" w:hanging="144"/>
              <w:rPr>
                <w:rFonts w:eastAsia="Arial Unicode MS" w:cs="Arial"/>
                <w:sz w:val="16"/>
                <w:szCs w:val="16"/>
              </w:rPr>
            </w:pPr>
            <w:r w:rsidRPr="005D3DEE">
              <w:rPr>
                <w:rFonts w:eastAsia="Arial Unicode MS" w:cs="Arial"/>
                <w:b/>
                <w:bCs/>
                <w:sz w:val="16"/>
                <w:szCs w:val="16"/>
                <w:u w:val="single"/>
              </w:rPr>
              <w:t>Joint venture established in Laos</w:t>
            </w:r>
          </w:p>
        </w:tc>
        <w:tc>
          <w:tcPr>
            <w:tcW w:w="2588" w:type="dxa"/>
            <w:tcBorders>
              <w:top w:val="nil"/>
              <w:bottom w:val="nil"/>
            </w:tcBorders>
            <w:shd w:val="clear" w:color="auto" w:fill="auto"/>
          </w:tcPr>
          <w:p w14:paraId="6B396ECC"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55C6ADE" w14:textId="7C4F6B43"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157C89B6"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5BBD465"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1D01941"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5765C866"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6C5DF92"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201EE12C"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B115A5" w14:textId="77777777" w:rsidR="00A63338" w:rsidRPr="005D3DEE" w:rsidRDefault="00A63338" w:rsidP="00A63338">
            <w:pPr>
              <w:tabs>
                <w:tab w:val="decimal" w:pos="533"/>
              </w:tabs>
              <w:spacing w:line="240" w:lineRule="auto"/>
              <w:ind w:right="-72"/>
              <w:jc w:val="right"/>
              <w:rPr>
                <w:rFonts w:eastAsia="Arial Unicode MS" w:cs="Arial"/>
                <w:sz w:val="16"/>
                <w:szCs w:val="16"/>
              </w:rPr>
            </w:pPr>
          </w:p>
        </w:tc>
      </w:tr>
      <w:tr w:rsidR="006E3F0F" w:rsidRPr="005D3DEE" w14:paraId="65E6122E" w14:textId="77777777" w:rsidTr="00A63338">
        <w:trPr>
          <w:cantSplit/>
        </w:trPr>
        <w:tc>
          <w:tcPr>
            <w:tcW w:w="3352" w:type="dxa"/>
            <w:tcBorders>
              <w:top w:val="nil"/>
              <w:bottom w:val="nil"/>
            </w:tcBorders>
            <w:shd w:val="clear" w:color="auto" w:fill="auto"/>
          </w:tcPr>
          <w:p w14:paraId="75861C47" w14:textId="4F0A59D3" w:rsidR="00A63338" w:rsidRPr="005D3DEE" w:rsidRDefault="00A63338" w:rsidP="00A63338">
            <w:pPr>
              <w:spacing w:line="240" w:lineRule="auto"/>
              <w:ind w:left="43" w:right="-72" w:hanging="144"/>
              <w:rPr>
                <w:rFonts w:eastAsia="Arial Unicode MS" w:cs="Arial"/>
                <w:b/>
                <w:bCs/>
                <w:sz w:val="16"/>
                <w:szCs w:val="16"/>
                <w:u w:val="single"/>
              </w:rPr>
            </w:pPr>
            <w:r w:rsidRPr="005D3DEE">
              <w:rPr>
                <w:rFonts w:eastAsia="Arial Unicode MS" w:cs="Arial"/>
                <w:sz w:val="16"/>
                <w:szCs w:val="16"/>
              </w:rPr>
              <w:t xml:space="preserve">Nam </w:t>
            </w:r>
            <w:proofErr w:type="spellStart"/>
            <w:r w:rsidRPr="005D3DEE">
              <w:rPr>
                <w:rFonts w:eastAsia="Arial Unicode MS" w:cs="Arial"/>
                <w:sz w:val="16"/>
                <w:szCs w:val="16"/>
              </w:rPr>
              <w:t>Lik</w:t>
            </w:r>
            <w:proofErr w:type="spellEnd"/>
            <w:r w:rsidRPr="005D3DEE">
              <w:rPr>
                <w:rFonts w:eastAsia="Arial Unicode MS" w:cs="Arial"/>
                <w:sz w:val="16"/>
                <w:szCs w:val="16"/>
              </w:rPr>
              <w:t xml:space="preserve"> </w:t>
            </w:r>
            <w:r w:rsidR="009821C0" w:rsidRPr="005D3DEE">
              <w:rPr>
                <w:rFonts w:eastAsia="Arial Unicode MS" w:cs="Arial"/>
                <w:sz w:val="16"/>
                <w:szCs w:val="16"/>
              </w:rPr>
              <w:t>1</w:t>
            </w:r>
            <w:r w:rsidRPr="005D3DEE">
              <w:rPr>
                <w:rFonts w:eastAsia="Arial Unicode MS" w:cs="Arial"/>
                <w:sz w:val="16"/>
                <w:szCs w:val="16"/>
              </w:rPr>
              <w:t xml:space="preserve"> Power Company Limited</w:t>
            </w:r>
          </w:p>
        </w:tc>
        <w:tc>
          <w:tcPr>
            <w:tcW w:w="2588" w:type="dxa"/>
            <w:tcBorders>
              <w:top w:val="nil"/>
              <w:bottom w:val="nil"/>
            </w:tcBorders>
            <w:shd w:val="clear" w:color="auto" w:fill="auto"/>
          </w:tcPr>
          <w:p w14:paraId="34F7B998" w14:textId="77777777"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tcPr>
          <w:p w14:paraId="1E97C1FB" w14:textId="3C0A18CB"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nil"/>
            </w:tcBorders>
            <w:shd w:val="clear" w:color="auto" w:fill="auto"/>
          </w:tcPr>
          <w:p w14:paraId="3EF971C8" w14:textId="66147148"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single" w:sz="4" w:space="0" w:color="auto"/>
            </w:tcBorders>
            <w:shd w:val="clear" w:color="auto" w:fill="FAFAFA"/>
          </w:tcPr>
          <w:p w14:paraId="028ED6F5" w14:textId="44AB3375"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494</w:t>
            </w:r>
          </w:p>
        </w:tc>
        <w:tc>
          <w:tcPr>
            <w:tcW w:w="1152" w:type="dxa"/>
            <w:tcBorders>
              <w:top w:val="nil"/>
              <w:bottom w:val="single" w:sz="4" w:space="0" w:color="auto"/>
            </w:tcBorders>
            <w:shd w:val="clear" w:color="auto" w:fill="auto"/>
          </w:tcPr>
          <w:p w14:paraId="3CD92B8D" w14:textId="54E3F994"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494</w:t>
            </w:r>
          </w:p>
        </w:tc>
        <w:tc>
          <w:tcPr>
            <w:tcW w:w="1152" w:type="dxa"/>
            <w:tcBorders>
              <w:top w:val="nil"/>
              <w:bottom w:val="single" w:sz="4" w:space="0" w:color="auto"/>
            </w:tcBorders>
            <w:shd w:val="clear" w:color="auto" w:fill="FAFAFA"/>
          </w:tcPr>
          <w:p w14:paraId="7268A30D" w14:textId="678A0EAB"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914</w:t>
            </w:r>
          </w:p>
        </w:tc>
        <w:tc>
          <w:tcPr>
            <w:tcW w:w="1152" w:type="dxa"/>
            <w:tcBorders>
              <w:top w:val="nil"/>
              <w:bottom w:val="single" w:sz="4" w:space="0" w:color="auto"/>
            </w:tcBorders>
            <w:shd w:val="clear" w:color="auto" w:fill="auto"/>
          </w:tcPr>
          <w:p w14:paraId="334430F8" w14:textId="5952513A"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759</w:t>
            </w:r>
          </w:p>
        </w:tc>
        <w:tc>
          <w:tcPr>
            <w:tcW w:w="1152" w:type="dxa"/>
            <w:tcBorders>
              <w:top w:val="nil"/>
              <w:bottom w:val="single" w:sz="4" w:space="0" w:color="auto"/>
            </w:tcBorders>
            <w:shd w:val="clear" w:color="auto" w:fill="FAFAFA"/>
          </w:tcPr>
          <w:p w14:paraId="5A176EB0" w14:textId="7A34377D" w:rsidR="00A63338" w:rsidRPr="005D3DEE" w:rsidRDefault="00D52EEF" w:rsidP="00A63338">
            <w:pPr>
              <w:spacing w:line="240" w:lineRule="auto"/>
              <w:ind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single" w:sz="4" w:space="0" w:color="auto"/>
            </w:tcBorders>
            <w:shd w:val="clear" w:color="auto" w:fill="auto"/>
          </w:tcPr>
          <w:p w14:paraId="4FFE328C" w14:textId="6BF0D7BD" w:rsidR="00A63338" w:rsidRPr="005D3DEE" w:rsidRDefault="00A63338" w:rsidP="00A63338">
            <w:pPr>
              <w:tabs>
                <w:tab w:val="decimal" w:pos="533"/>
              </w:tabs>
              <w:spacing w:line="240" w:lineRule="auto"/>
              <w:ind w:right="-72"/>
              <w:jc w:val="right"/>
              <w:rPr>
                <w:rFonts w:eastAsia="Arial Unicode MS" w:cs="Arial"/>
                <w:sz w:val="16"/>
                <w:szCs w:val="16"/>
              </w:rPr>
            </w:pPr>
            <w:r w:rsidRPr="005D3DEE">
              <w:rPr>
                <w:rFonts w:eastAsia="Arial Unicode MS" w:cs="Arial"/>
                <w:sz w:val="16"/>
                <w:szCs w:val="16"/>
              </w:rPr>
              <w:t>-</w:t>
            </w:r>
          </w:p>
        </w:tc>
      </w:tr>
      <w:tr w:rsidR="006E3F0F" w:rsidRPr="005D3DEE" w14:paraId="1578BC9B" w14:textId="77777777" w:rsidTr="00A63338">
        <w:trPr>
          <w:cantSplit/>
        </w:trPr>
        <w:tc>
          <w:tcPr>
            <w:tcW w:w="3352" w:type="dxa"/>
            <w:tcBorders>
              <w:top w:val="nil"/>
              <w:bottom w:val="nil"/>
            </w:tcBorders>
            <w:shd w:val="clear" w:color="auto" w:fill="auto"/>
          </w:tcPr>
          <w:p w14:paraId="46544913" w14:textId="77777777" w:rsidR="00A63338" w:rsidRPr="005D3DEE" w:rsidRDefault="00A63338" w:rsidP="00A63338">
            <w:pPr>
              <w:spacing w:line="240" w:lineRule="auto"/>
              <w:ind w:left="43" w:right="-72" w:hanging="144"/>
              <w:rPr>
                <w:rFonts w:eastAsia="Arial Unicode MS" w:cs="Arial"/>
                <w:sz w:val="16"/>
                <w:szCs w:val="16"/>
              </w:rPr>
            </w:pPr>
          </w:p>
        </w:tc>
        <w:tc>
          <w:tcPr>
            <w:tcW w:w="2588" w:type="dxa"/>
            <w:tcBorders>
              <w:top w:val="nil"/>
              <w:bottom w:val="nil"/>
            </w:tcBorders>
            <w:shd w:val="clear" w:color="auto" w:fill="auto"/>
          </w:tcPr>
          <w:p w14:paraId="2A8439FE"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2DB181D1"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DCDFFC7"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2DA2865"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64C7FE2"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FD2EF18" w14:textId="4C75CF4C" w:rsidR="00A63338" w:rsidRPr="005D3DEE"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0A2B5E70"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CD2A5C3" w14:textId="79131A2A" w:rsidR="00A63338" w:rsidRPr="005D3DEE"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782DF0B8" w14:textId="77777777" w:rsidR="00A63338" w:rsidRPr="005D3DEE" w:rsidRDefault="00A63338" w:rsidP="00A63338">
            <w:pPr>
              <w:tabs>
                <w:tab w:val="decimal" w:pos="533"/>
              </w:tabs>
              <w:spacing w:line="240" w:lineRule="auto"/>
              <w:ind w:right="-72"/>
              <w:jc w:val="right"/>
              <w:rPr>
                <w:rFonts w:eastAsia="Arial Unicode MS" w:cs="Arial"/>
                <w:sz w:val="16"/>
                <w:szCs w:val="16"/>
              </w:rPr>
            </w:pPr>
          </w:p>
        </w:tc>
      </w:tr>
      <w:tr w:rsidR="006E3F0F" w:rsidRPr="005D3DEE" w14:paraId="5F54AFCE" w14:textId="77777777" w:rsidTr="00A63338">
        <w:trPr>
          <w:cantSplit/>
        </w:trPr>
        <w:tc>
          <w:tcPr>
            <w:tcW w:w="3352" w:type="dxa"/>
            <w:tcBorders>
              <w:top w:val="nil"/>
              <w:bottom w:val="nil"/>
            </w:tcBorders>
            <w:shd w:val="clear" w:color="auto" w:fill="auto"/>
          </w:tcPr>
          <w:p w14:paraId="53E8403A" w14:textId="77777777" w:rsidR="00A63338" w:rsidRPr="005D3DEE" w:rsidRDefault="00A63338" w:rsidP="00A63338">
            <w:pPr>
              <w:spacing w:line="240" w:lineRule="auto"/>
              <w:ind w:left="43" w:right="-72" w:hanging="144"/>
              <w:rPr>
                <w:rFonts w:eastAsia="Arial Unicode MS" w:cs="Arial"/>
                <w:sz w:val="16"/>
                <w:szCs w:val="16"/>
              </w:rPr>
            </w:pPr>
            <w:r w:rsidRPr="005D3DEE">
              <w:rPr>
                <w:rFonts w:eastAsia="Arial Unicode MS" w:cs="Arial"/>
                <w:sz w:val="16"/>
                <w:szCs w:val="16"/>
              </w:rPr>
              <w:t>Total investments in joint ventures</w:t>
            </w:r>
          </w:p>
        </w:tc>
        <w:tc>
          <w:tcPr>
            <w:tcW w:w="2588" w:type="dxa"/>
            <w:tcBorders>
              <w:top w:val="nil"/>
              <w:bottom w:val="nil"/>
            </w:tcBorders>
            <w:shd w:val="clear" w:color="auto" w:fill="auto"/>
          </w:tcPr>
          <w:p w14:paraId="0FF4DA93"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3F71E34A"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0F2955F8"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FD3B488" w14:textId="16FED905"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2</w:t>
            </w:r>
            <w:r w:rsidR="00D52EEF" w:rsidRPr="005D3DEE">
              <w:rPr>
                <w:rFonts w:eastAsia="Arial Unicode MS" w:cs="Arial"/>
                <w:sz w:val="16"/>
                <w:szCs w:val="16"/>
              </w:rPr>
              <w:t>,</w:t>
            </w:r>
            <w:r w:rsidRPr="005D3DEE">
              <w:rPr>
                <w:rFonts w:eastAsia="Arial Unicode MS" w:cs="Arial"/>
                <w:sz w:val="16"/>
                <w:szCs w:val="16"/>
              </w:rPr>
              <w:t>816</w:t>
            </w:r>
          </w:p>
        </w:tc>
        <w:tc>
          <w:tcPr>
            <w:tcW w:w="1152" w:type="dxa"/>
            <w:tcBorders>
              <w:top w:val="nil"/>
              <w:bottom w:val="single" w:sz="4" w:space="0" w:color="auto"/>
            </w:tcBorders>
            <w:shd w:val="clear" w:color="auto" w:fill="auto"/>
          </w:tcPr>
          <w:p w14:paraId="37C18A0B" w14:textId="0AA4C80D"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2</w:t>
            </w:r>
            <w:r w:rsidR="00A63338" w:rsidRPr="005D3DEE">
              <w:rPr>
                <w:rFonts w:eastAsia="Arial Unicode MS" w:cs="Arial"/>
                <w:sz w:val="16"/>
                <w:szCs w:val="16"/>
              </w:rPr>
              <w:t>,</w:t>
            </w:r>
            <w:r w:rsidRPr="005D3DEE">
              <w:rPr>
                <w:rFonts w:eastAsia="Arial Unicode MS" w:cs="Arial"/>
                <w:sz w:val="16"/>
                <w:szCs w:val="16"/>
              </w:rPr>
              <w:t>816</w:t>
            </w:r>
          </w:p>
        </w:tc>
        <w:tc>
          <w:tcPr>
            <w:tcW w:w="1152" w:type="dxa"/>
            <w:tcBorders>
              <w:top w:val="nil"/>
              <w:bottom w:val="single" w:sz="4" w:space="0" w:color="auto"/>
            </w:tcBorders>
            <w:shd w:val="clear" w:color="auto" w:fill="FAFAFA"/>
          </w:tcPr>
          <w:p w14:paraId="16D98A29" w14:textId="05EDE994"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3</w:t>
            </w:r>
            <w:r w:rsidR="00D52EEF" w:rsidRPr="005D3DEE">
              <w:rPr>
                <w:rFonts w:eastAsia="Arial Unicode MS" w:cs="Arial"/>
                <w:sz w:val="16"/>
                <w:szCs w:val="16"/>
              </w:rPr>
              <w:t>,</w:t>
            </w:r>
            <w:r w:rsidRPr="005D3DEE">
              <w:rPr>
                <w:rFonts w:eastAsia="Arial Unicode MS" w:cs="Arial"/>
                <w:sz w:val="16"/>
                <w:szCs w:val="16"/>
              </w:rPr>
              <w:t>043</w:t>
            </w:r>
          </w:p>
        </w:tc>
        <w:tc>
          <w:tcPr>
            <w:tcW w:w="1152" w:type="dxa"/>
            <w:tcBorders>
              <w:top w:val="nil"/>
              <w:bottom w:val="single" w:sz="4" w:space="0" w:color="auto"/>
            </w:tcBorders>
            <w:shd w:val="clear" w:color="auto" w:fill="auto"/>
          </w:tcPr>
          <w:p w14:paraId="32960948" w14:textId="5C341E78"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3</w:t>
            </w:r>
            <w:r w:rsidR="00A63338" w:rsidRPr="005D3DEE">
              <w:rPr>
                <w:rFonts w:eastAsia="Arial Unicode MS" w:cs="Arial"/>
                <w:sz w:val="16"/>
                <w:szCs w:val="16"/>
              </w:rPr>
              <w:t>,</w:t>
            </w:r>
            <w:r w:rsidRPr="005D3DEE">
              <w:rPr>
                <w:rFonts w:eastAsia="Arial Unicode MS" w:cs="Arial"/>
                <w:sz w:val="16"/>
                <w:szCs w:val="16"/>
              </w:rPr>
              <w:t>077</w:t>
            </w:r>
          </w:p>
        </w:tc>
        <w:tc>
          <w:tcPr>
            <w:tcW w:w="1152" w:type="dxa"/>
            <w:tcBorders>
              <w:top w:val="nil"/>
              <w:bottom w:val="single" w:sz="4" w:space="0" w:color="auto"/>
            </w:tcBorders>
            <w:shd w:val="clear" w:color="auto" w:fill="FAFAFA"/>
          </w:tcPr>
          <w:p w14:paraId="40EEE673" w14:textId="54FA4462"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385</w:t>
            </w:r>
          </w:p>
        </w:tc>
        <w:tc>
          <w:tcPr>
            <w:tcW w:w="1152" w:type="dxa"/>
            <w:tcBorders>
              <w:top w:val="nil"/>
              <w:bottom w:val="single" w:sz="4" w:space="0" w:color="auto"/>
            </w:tcBorders>
            <w:shd w:val="clear" w:color="auto" w:fill="auto"/>
          </w:tcPr>
          <w:p w14:paraId="280B94B5" w14:textId="7B0FF5C3" w:rsidR="00A63338" w:rsidRPr="005D3DEE" w:rsidRDefault="009821C0" w:rsidP="00A63338">
            <w:pPr>
              <w:tabs>
                <w:tab w:val="decimal" w:pos="533"/>
              </w:tabs>
              <w:spacing w:line="240" w:lineRule="auto"/>
              <w:ind w:right="-72"/>
              <w:jc w:val="right"/>
              <w:rPr>
                <w:rFonts w:eastAsia="Arial Unicode MS" w:cs="Arial"/>
                <w:sz w:val="16"/>
                <w:szCs w:val="16"/>
              </w:rPr>
            </w:pPr>
            <w:r w:rsidRPr="005D3DEE">
              <w:rPr>
                <w:rFonts w:eastAsia="Arial Unicode MS" w:cs="Arial"/>
                <w:sz w:val="16"/>
                <w:szCs w:val="16"/>
              </w:rPr>
              <w:t>339</w:t>
            </w:r>
          </w:p>
        </w:tc>
      </w:tr>
    </w:tbl>
    <w:p w14:paraId="1898D8AF" w14:textId="23BA0955" w:rsidR="00BA4988" w:rsidRPr="005D3DEE" w:rsidRDefault="00BA4988" w:rsidP="007554A0">
      <w:pPr>
        <w:spacing w:line="240" w:lineRule="auto"/>
        <w:ind w:left="540"/>
        <w:jc w:val="both"/>
        <w:outlineLvl w:val="0"/>
        <w:rPr>
          <w:rFonts w:eastAsia="Arial Unicode MS" w:cs="Arial"/>
          <w:sz w:val="18"/>
          <w:szCs w:val="18"/>
        </w:rPr>
      </w:pPr>
    </w:p>
    <w:p w14:paraId="29993429" w14:textId="77777777" w:rsidR="00476F27" w:rsidRPr="005D3DEE" w:rsidRDefault="00476F27" w:rsidP="00476F27">
      <w:pPr>
        <w:spacing w:line="240" w:lineRule="auto"/>
        <w:ind w:left="540"/>
        <w:jc w:val="both"/>
        <w:rPr>
          <w:rFonts w:eastAsia="Arial Unicode MS" w:cs="Arial"/>
          <w:sz w:val="18"/>
          <w:szCs w:val="18"/>
        </w:rPr>
      </w:pPr>
      <w:r w:rsidRPr="005D3DEE">
        <w:rPr>
          <w:rFonts w:eastAsia="Arial Unicode MS" w:cs="Arial"/>
          <w:sz w:val="18"/>
          <w:szCs w:val="18"/>
        </w:rPr>
        <w:t>The detail of investments in joint ventures are as follows</w:t>
      </w:r>
      <w:r w:rsidRPr="005D3DEE">
        <w:rPr>
          <w:rFonts w:eastAsia="Arial Unicode MS" w:cs="Arial"/>
          <w:sz w:val="18"/>
          <w:szCs w:val="18"/>
          <w:cs/>
        </w:rPr>
        <w:t xml:space="preserve">: </w:t>
      </w:r>
    </w:p>
    <w:p w14:paraId="7572CA14" w14:textId="77777777" w:rsidR="00476F27" w:rsidRPr="005D3DEE" w:rsidRDefault="00476F27" w:rsidP="00476F27">
      <w:pPr>
        <w:spacing w:line="240" w:lineRule="auto"/>
        <w:ind w:left="540"/>
        <w:jc w:val="both"/>
        <w:rPr>
          <w:rFonts w:eastAsia="Arial Unicode MS" w:cs="Arial"/>
          <w:sz w:val="18"/>
          <w:szCs w:val="18"/>
        </w:rPr>
      </w:pPr>
    </w:p>
    <w:tbl>
      <w:tblPr>
        <w:tblW w:w="15152" w:type="dxa"/>
        <w:tblInd w:w="538" w:type="dxa"/>
        <w:tblBorders>
          <w:top w:val="single" w:sz="4" w:space="0" w:color="auto"/>
          <w:bottom w:val="single" w:sz="4" w:space="0" w:color="auto"/>
        </w:tblBorders>
        <w:tblLayout w:type="fixed"/>
        <w:tblLook w:val="0000" w:firstRow="0" w:lastRow="0" w:firstColumn="0" w:lastColumn="0" w:noHBand="0" w:noVBand="0"/>
      </w:tblPr>
      <w:tblGrid>
        <w:gridCol w:w="5402"/>
        <w:gridCol w:w="2838"/>
        <w:gridCol w:w="1152"/>
        <w:gridCol w:w="1152"/>
        <w:gridCol w:w="1152"/>
        <w:gridCol w:w="1152"/>
        <w:gridCol w:w="1152"/>
        <w:gridCol w:w="1152"/>
      </w:tblGrid>
      <w:tr w:rsidR="006E3F0F" w:rsidRPr="005D3DEE" w14:paraId="7B6AAFAC" w14:textId="77777777" w:rsidTr="00F06FB3">
        <w:trPr>
          <w:cantSplit/>
        </w:trPr>
        <w:tc>
          <w:tcPr>
            <w:tcW w:w="5402" w:type="dxa"/>
            <w:tcBorders>
              <w:top w:val="nil"/>
              <w:bottom w:val="nil"/>
            </w:tcBorders>
            <w:shd w:val="clear" w:color="auto" w:fill="auto"/>
          </w:tcPr>
          <w:p w14:paraId="4FBF6284" w14:textId="77777777" w:rsidR="00476F27" w:rsidRPr="005D3DEE" w:rsidRDefault="00476F27"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C334887" w14:textId="77777777" w:rsidR="00476F27" w:rsidRPr="005D3DEE" w:rsidRDefault="00476F27" w:rsidP="003674EF">
            <w:pPr>
              <w:spacing w:line="240" w:lineRule="auto"/>
              <w:ind w:left="144" w:right="-72" w:hanging="144"/>
              <w:jc w:val="center"/>
              <w:rPr>
                <w:rFonts w:eastAsia="Arial Unicode MS" w:cs="Arial"/>
                <w:sz w:val="16"/>
                <w:szCs w:val="16"/>
              </w:rPr>
            </w:pPr>
          </w:p>
        </w:tc>
        <w:tc>
          <w:tcPr>
            <w:tcW w:w="6912" w:type="dxa"/>
            <w:gridSpan w:val="6"/>
            <w:tcBorders>
              <w:top w:val="single" w:sz="4" w:space="0" w:color="auto"/>
              <w:bottom w:val="single" w:sz="4" w:space="0" w:color="auto"/>
            </w:tcBorders>
            <w:shd w:val="clear" w:color="auto" w:fill="auto"/>
            <w:vAlign w:val="bottom"/>
          </w:tcPr>
          <w:p w14:paraId="5672566E" w14:textId="30F5C695" w:rsidR="00476F27" w:rsidRPr="005D3DEE" w:rsidRDefault="00476F27"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Separate financial information</w:t>
            </w:r>
          </w:p>
        </w:tc>
      </w:tr>
      <w:tr w:rsidR="006E3F0F" w:rsidRPr="005D3DEE" w14:paraId="0FDE231C" w14:textId="77777777" w:rsidTr="00F06FB3">
        <w:trPr>
          <w:cantSplit/>
        </w:trPr>
        <w:tc>
          <w:tcPr>
            <w:tcW w:w="5402" w:type="dxa"/>
            <w:tcBorders>
              <w:top w:val="nil"/>
              <w:bottom w:val="nil"/>
            </w:tcBorders>
            <w:shd w:val="clear" w:color="auto" w:fill="auto"/>
          </w:tcPr>
          <w:p w14:paraId="46E24109" w14:textId="77777777" w:rsidR="00706995" w:rsidRPr="005D3DEE" w:rsidRDefault="00706995" w:rsidP="001A6866">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70E5D14E" w14:textId="77777777" w:rsidR="00706995" w:rsidRPr="005D3DEE" w:rsidRDefault="00706995" w:rsidP="003674EF">
            <w:pPr>
              <w:spacing w:line="240" w:lineRule="auto"/>
              <w:ind w:left="144" w:right="-72" w:hanging="144"/>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vAlign w:val="bottom"/>
          </w:tcPr>
          <w:p w14:paraId="3B9B91C6" w14:textId="77777777" w:rsidR="00706995" w:rsidRPr="005D3DEE"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Portion of ordinary shares held by the Company</w:t>
            </w:r>
          </w:p>
        </w:tc>
        <w:tc>
          <w:tcPr>
            <w:tcW w:w="2304" w:type="dxa"/>
            <w:gridSpan w:val="2"/>
            <w:tcBorders>
              <w:top w:val="single" w:sz="4" w:space="0" w:color="auto"/>
              <w:bottom w:val="single" w:sz="4" w:space="0" w:color="auto"/>
            </w:tcBorders>
            <w:shd w:val="clear" w:color="auto" w:fill="auto"/>
            <w:vAlign w:val="bottom"/>
          </w:tcPr>
          <w:p w14:paraId="5A343D42" w14:textId="77777777" w:rsidR="00706995" w:rsidRPr="005D3DEE"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p>
          <w:p w14:paraId="211EEF23" w14:textId="77777777" w:rsidR="00706995" w:rsidRPr="005D3DEE"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vAlign w:val="bottom"/>
          </w:tcPr>
          <w:p w14:paraId="1874CC31" w14:textId="77777777" w:rsidR="00706995" w:rsidRPr="005D3DEE" w:rsidRDefault="00706995" w:rsidP="003674EF">
            <w:pPr>
              <w:pStyle w:val="acctfourfigures"/>
              <w:tabs>
                <w:tab w:val="clear" w:pos="765"/>
              </w:tabs>
              <w:spacing w:line="240" w:lineRule="auto"/>
              <w:ind w:right="-72"/>
              <w:jc w:val="center"/>
              <w:rPr>
                <w:rFonts w:ascii="Arial" w:eastAsia="Arial Unicode MS" w:hAnsi="Arial" w:cs="Arial"/>
                <w:b/>
                <w:bCs/>
                <w:sz w:val="16"/>
                <w:szCs w:val="16"/>
              </w:rPr>
            </w:pPr>
            <w:r w:rsidRPr="005D3DEE">
              <w:rPr>
                <w:rFonts w:ascii="Arial" w:eastAsia="Arial Unicode MS" w:hAnsi="Arial" w:cs="Arial"/>
                <w:b/>
                <w:bCs/>
                <w:sz w:val="16"/>
                <w:szCs w:val="16"/>
                <w:lang w:bidi="th-TH"/>
              </w:rPr>
              <w:t>Dividend income</w:t>
            </w:r>
          </w:p>
          <w:p w14:paraId="53CA3849" w14:textId="77777777" w:rsidR="00706995" w:rsidRPr="005D3DEE" w:rsidRDefault="00706995" w:rsidP="003674EF">
            <w:pPr>
              <w:pStyle w:val="acctfourfigures"/>
              <w:tabs>
                <w:tab w:val="clear" w:pos="765"/>
              </w:tabs>
              <w:spacing w:line="240" w:lineRule="auto"/>
              <w:ind w:right="-72"/>
              <w:jc w:val="center"/>
              <w:rPr>
                <w:rFonts w:ascii="Arial" w:eastAsia="Arial Unicode MS" w:hAnsi="Arial" w:cs="Arial"/>
                <w:b/>
                <w:bCs/>
                <w:sz w:val="16"/>
                <w:szCs w:val="16"/>
                <w:lang w:bidi="th-TH"/>
              </w:rPr>
            </w:pPr>
            <w:r w:rsidRPr="005D3DEE">
              <w:rPr>
                <w:rFonts w:ascii="Arial" w:eastAsia="Arial Unicode MS" w:hAnsi="Arial" w:cs="Arial"/>
                <w:b/>
                <w:bCs/>
                <w:sz w:val="16"/>
                <w:szCs w:val="16"/>
                <w:lang w:bidi="th-TH"/>
              </w:rPr>
              <w:t>during the period</w:t>
            </w:r>
          </w:p>
        </w:tc>
      </w:tr>
      <w:tr w:rsidR="006E3F0F" w:rsidRPr="005D3DEE" w14:paraId="693E1FE7" w14:textId="77777777" w:rsidTr="00F06FB3">
        <w:trPr>
          <w:cantSplit/>
        </w:trPr>
        <w:tc>
          <w:tcPr>
            <w:tcW w:w="5402" w:type="dxa"/>
            <w:tcBorders>
              <w:top w:val="nil"/>
              <w:bottom w:val="nil"/>
            </w:tcBorders>
            <w:shd w:val="clear" w:color="auto" w:fill="auto"/>
          </w:tcPr>
          <w:p w14:paraId="57F5B3CD" w14:textId="77777777" w:rsidR="00DD5AC1" w:rsidRPr="005D3DEE" w:rsidRDefault="00DD5AC1" w:rsidP="00DD5AC1">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07FF9605" w14:textId="77777777" w:rsidR="00DD5AC1" w:rsidRPr="005D3DEE" w:rsidRDefault="00DD5AC1" w:rsidP="00DD5AC1">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32AE96C" w14:textId="0DE5D8DB" w:rsidR="00DD5AC1" w:rsidRPr="005D3DEE" w:rsidRDefault="009821C0" w:rsidP="00DD5AC1">
            <w:pPr>
              <w:pStyle w:val="acctfourfigures"/>
              <w:tabs>
                <w:tab w:val="clear" w:pos="765"/>
              </w:tabs>
              <w:spacing w:line="240" w:lineRule="auto"/>
              <w:ind w:left="-105"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c>
          <w:tcPr>
            <w:tcW w:w="1152" w:type="dxa"/>
            <w:tcBorders>
              <w:top w:val="nil"/>
              <w:bottom w:val="nil"/>
            </w:tcBorders>
            <w:shd w:val="clear" w:color="auto" w:fill="auto"/>
          </w:tcPr>
          <w:p w14:paraId="5049C97F" w14:textId="7F74C63B" w:rsidR="00DD5AC1" w:rsidRPr="005D3DEE" w:rsidRDefault="009821C0" w:rsidP="00DD5AC1">
            <w:pPr>
              <w:pStyle w:val="acctfourfigures"/>
              <w:tabs>
                <w:tab w:val="clear" w:pos="765"/>
              </w:tabs>
              <w:spacing w:line="240" w:lineRule="auto"/>
              <w:ind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D5AC1"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39C3F151" w14:textId="30916A58"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c>
          <w:tcPr>
            <w:tcW w:w="1152" w:type="dxa"/>
            <w:tcBorders>
              <w:top w:val="nil"/>
              <w:bottom w:val="nil"/>
            </w:tcBorders>
            <w:shd w:val="clear" w:color="auto" w:fill="auto"/>
          </w:tcPr>
          <w:p w14:paraId="2D0D84A6" w14:textId="64E0F04F"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rPr>
            </w:pPr>
            <w:r w:rsidRPr="005D3DEE">
              <w:rPr>
                <w:rFonts w:ascii="Arial" w:eastAsia="Arial Unicode MS" w:hAnsi="Arial" w:cs="Arial"/>
                <w:b/>
                <w:bCs/>
                <w:sz w:val="16"/>
                <w:szCs w:val="16"/>
              </w:rPr>
              <w:t>31</w:t>
            </w:r>
            <w:r w:rsidR="00DD5AC1" w:rsidRPr="005D3DEE">
              <w:rPr>
                <w:rFonts w:ascii="Arial" w:eastAsia="Arial Unicode MS" w:hAnsi="Arial" w:cs="Arial"/>
                <w:b/>
                <w:bCs/>
                <w:sz w:val="16"/>
                <w:szCs w:val="16"/>
              </w:rPr>
              <w:t xml:space="preserve"> December</w:t>
            </w:r>
          </w:p>
        </w:tc>
        <w:tc>
          <w:tcPr>
            <w:tcW w:w="1152" w:type="dxa"/>
            <w:tcBorders>
              <w:top w:val="nil"/>
              <w:bottom w:val="nil"/>
            </w:tcBorders>
            <w:shd w:val="clear" w:color="auto" w:fill="auto"/>
          </w:tcPr>
          <w:p w14:paraId="7A268FDE" w14:textId="7525275C"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c>
          <w:tcPr>
            <w:tcW w:w="1152" w:type="dxa"/>
            <w:tcBorders>
              <w:top w:val="nil"/>
              <w:bottom w:val="nil"/>
            </w:tcBorders>
            <w:shd w:val="clear" w:color="auto" w:fill="auto"/>
          </w:tcPr>
          <w:p w14:paraId="346A3348" w14:textId="6CDDA4C4"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rPr>
            </w:pPr>
            <w:r w:rsidRPr="005D3DEE">
              <w:rPr>
                <w:rFonts w:ascii="Arial" w:eastAsia="Arial Unicode MS" w:hAnsi="Arial" w:cs="Arial"/>
                <w:b/>
                <w:bCs/>
                <w:sz w:val="16"/>
                <w:szCs w:val="16"/>
              </w:rPr>
              <w:t>30</w:t>
            </w:r>
            <w:r w:rsidR="00CC211E" w:rsidRPr="005D3DEE">
              <w:rPr>
                <w:rFonts w:ascii="Arial" w:eastAsia="Arial Unicode MS" w:hAnsi="Arial" w:cs="Arial"/>
                <w:b/>
                <w:bCs/>
                <w:sz w:val="16"/>
                <w:szCs w:val="16"/>
              </w:rPr>
              <w:t xml:space="preserve"> September</w:t>
            </w:r>
          </w:p>
        </w:tc>
      </w:tr>
      <w:tr w:rsidR="006E3F0F" w:rsidRPr="005D3DEE" w14:paraId="2D250AB0" w14:textId="77777777" w:rsidTr="00F06FB3">
        <w:trPr>
          <w:cantSplit/>
        </w:trPr>
        <w:tc>
          <w:tcPr>
            <w:tcW w:w="5402" w:type="dxa"/>
            <w:tcBorders>
              <w:top w:val="nil"/>
              <w:bottom w:val="nil"/>
            </w:tcBorders>
            <w:shd w:val="clear" w:color="auto" w:fill="auto"/>
          </w:tcPr>
          <w:p w14:paraId="0F5ADD74" w14:textId="77777777" w:rsidR="00DD5AC1" w:rsidRPr="005D3DEE" w:rsidRDefault="00DD5AC1" w:rsidP="00DD5AC1">
            <w:pPr>
              <w:spacing w:line="240" w:lineRule="auto"/>
              <w:ind w:left="72" w:right="-72" w:hanging="144"/>
              <w:rPr>
                <w:rFonts w:eastAsia="Arial Unicode MS" w:cs="Arial"/>
                <w:b/>
                <w:bCs/>
                <w:sz w:val="16"/>
                <w:szCs w:val="16"/>
                <w:u w:val="single"/>
              </w:rPr>
            </w:pPr>
          </w:p>
        </w:tc>
        <w:tc>
          <w:tcPr>
            <w:tcW w:w="2838" w:type="dxa"/>
            <w:tcBorders>
              <w:top w:val="nil"/>
              <w:bottom w:val="nil"/>
            </w:tcBorders>
            <w:shd w:val="clear" w:color="auto" w:fill="auto"/>
          </w:tcPr>
          <w:p w14:paraId="2BEE5A46" w14:textId="77777777" w:rsidR="00DD5AC1" w:rsidRPr="005D3DEE" w:rsidRDefault="00DD5AC1" w:rsidP="00DD5AC1">
            <w:pPr>
              <w:spacing w:line="240" w:lineRule="auto"/>
              <w:ind w:left="144" w:right="-72" w:hanging="144"/>
              <w:rPr>
                <w:rFonts w:eastAsia="Arial Unicode MS" w:cs="Arial"/>
                <w:sz w:val="16"/>
                <w:szCs w:val="16"/>
              </w:rPr>
            </w:pPr>
          </w:p>
        </w:tc>
        <w:tc>
          <w:tcPr>
            <w:tcW w:w="1152" w:type="dxa"/>
            <w:tcBorders>
              <w:top w:val="nil"/>
              <w:bottom w:val="nil"/>
            </w:tcBorders>
            <w:shd w:val="clear" w:color="auto" w:fill="auto"/>
          </w:tcPr>
          <w:p w14:paraId="7209EC92" w14:textId="68F375DB" w:rsidR="00DD5AC1" w:rsidRPr="005D3DEE" w:rsidRDefault="009821C0" w:rsidP="00DD5AC1">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01C57F46" w14:textId="66DAF15A" w:rsidR="00DD5AC1" w:rsidRPr="005D3DEE" w:rsidRDefault="009821C0" w:rsidP="00DD5AC1">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10B05901" w14:textId="5564897F"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58533429" w14:textId="791B3D77"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c>
          <w:tcPr>
            <w:tcW w:w="1152" w:type="dxa"/>
            <w:tcBorders>
              <w:top w:val="nil"/>
              <w:bottom w:val="nil"/>
            </w:tcBorders>
            <w:shd w:val="clear" w:color="auto" w:fill="auto"/>
          </w:tcPr>
          <w:p w14:paraId="643558A1" w14:textId="5C5ADD0D"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2022</w:t>
            </w:r>
          </w:p>
        </w:tc>
        <w:tc>
          <w:tcPr>
            <w:tcW w:w="1152" w:type="dxa"/>
            <w:tcBorders>
              <w:top w:val="nil"/>
              <w:bottom w:val="nil"/>
            </w:tcBorders>
            <w:shd w:val="clear" w:color="auto" w:fill="auto"/>
          </w:tcPr>
          <w:p w14:paraId="6D95F6AC" w14:textId="0519E918" w:rsidR="00DD5AC1" w:rsidRPr="005D3DEE" w:rsidRDefault="009821C0" w:rsidP="00DD5AC1">
            <w:pPr>
              <w:pStyle w:val="acctfourfigures"/>
              <w:tabs>
                <w:tab w:val="clear" w:pos="765"/>
              </w:tabs>
              <w:spacing w:line="240" w:lineRule="auto"/>
              <w:ind w:left="-43"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2021</w:t>
            </w:r>
          </w:p>
        </w:tc>
      </w:tr>
      <w:tr w:rsidR="006E3F0F" w:rsidRPr="005D3DEE" w14:paraId="4252BE8E" w14:textId="77777777" w:rsidTr="00F06FB3">
        <w:trPr>
          <w:cantSplit/>
        </w:trPr>
        <w:tc>
          <w:tcPr>
            <w:tcW w:w="5402" w:type="dxa"/>
            <w:tcBorders>
              <w:top w:val="nil"/>
              <w:bottom w:val="single" w:sz="4" w:space="0" w:color="auto"/>
            </w:tcBorders>
            <w:shd w:val="clear" w:color="auto" w:fill="auto"/>
          </w:tcPr>
          <w:p w14:paraId="0117D27D" w14:textId="77777777" w:rsidR="00706995" w:rsidRPr="005D3DEE" w:rsidRDefault="00706995" w:rsidP="001A6866">
            <w:pPr>
              <w:spacing w:line="240" w:lineRule="auto"/>
              <w:ind w:left="72" w:right="-72" w:hanging="144"/>
              <w:jc w:val="center"/>
              <w:rPr>
                <w:rFonts w:eastAsia="Arial Unicode MS" w:cs="Arial"/>
                <w:b/>
                <w:bCs/>
                <w:sz w:val="16"/>
                <w:szCs w:val="16"/>
              </w:rPr>
            </w:pPr>
            <w:r w:rsidRPr="005D3DEE">
              <w:rPr>
                <w:rFonts w:eastAsia="Arial Unicode MS" w:cs="Arial"/>
                <w:b/>
                <w:bCs/>
                <w:sz w:val="16"/>
                <w:szCs w:val="16"/>
              </w:rPr>
              <w:t>Company</w:t>
            </w:r>
          </w:p>
        </w:tc>
        <w:tc>
          <w:tcPr>
            <w:tcW w:w="2838" w:type="dxa"/>
            <w:tcBorders>
              <w:top w:val="nil"/>
              <w:bottom w:val="single" w:sz="4" w:space="0" w:color="auto"/>
            </w:tcBorders>
            <w:shd w:val="clear" w:color="auto" w:fill="auto"/>
          </w:tcPr>
          <w:p w14:paraId="09F2C301" w14:textId="77777777" w:rsidR="00706995" w:rsidRPr="005D3DEE" w:rsidRDefault="00706995" w:rsidP="003674EF">
            <w:pPr>
              <w:spacing w:line="240" w:lineRule="auto"/>
              <w:ind w:left="144" w:right="-72" w:hanging="144"/>
              <w:jc w:val="center"/>
              <w:rPr>
                <w:rFonts w:eastAsia="Arial Unicode MS" w:cs="Arial"/>
                <w:b/>
                <w:bCs/>
                <w:sz w:val="16"/>
                <w:szCs w:val="16"/>
              </w:rPr>
            </w:pPr>
            <w:r w:rsidRPr="005D3DEE">
              <w:rPr>
                <w:rFonts w:eastAsia="Arial Unicode MS" w:cs="Arial"/>
                <w:b/>
                <w:bCs/>
                <w:sz w:val="16"/>
                <w:szCs w:val="16"/>
              </w:rPr>
              <w:t>Business</w:t>
            </w:r>
          </w:p>
        </w:tc>
        <w:tc>
          <w:tcPr>
            <w:tcW w:w="1152" w:type="dxa"/>
            <w:tcBorders>
              <w:top w:val="nil"/>
              <w:bottom w:val="single" w:sz="4" w:space="0" w:color="auto"/>
            </w:tcBorders>
            <w:shd w:val="clear" w:color="auto" w:fill="auto"/>
          </w:tcPr>
          <w:p w14:paraId="412FBCAE" w14:textId="77777777" w:rsidR="00706995" w:rsidRPr="005D3DEE" w:rsidRDefault="00706995" w:rsidP="003674EF">
            <w:pPr>
              <w:pStyle w:val="acctfourfigures"/>
              <w:tabs>
                <w:tab w:val="clear" w:pos="765"/>
              </w:tabs>
              <w:spacing w:line="240" w:lineRule="auto"/>
              <w:ind w:right="-72"/>
              <w:jc w:val="right"/>
              <w:rPr>
                <w:rFonts w:ascii="Arial" w:eastAsia="Arial Unicode MS" w:hAnsi="Arial" w:cs="Arial"/>
                <w:b/>
                <w:bCs/>
                <w:sz w:val="16"/>
                <w:szCs w:val="16"/>
                <w:cs/>
                <w:lang w:bidi="th-TH"/>
              </w:rPr>
            </w:pPr>
            <w:r w:rsidRPr="005D3DEE">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5F6630D8" w14:textId="77777777" w:rsidR="00706995" w:rsidRPr="005D3DEE" w:rsidRDefault="00706995" w:rsidP="003674EF">
            <w:pPr>
              <w:pStyle w:val="acctfourfigures"/>
              <w:tabs>
                <w:tab w:val="clear" w:pos="765"/>
              </w:tabs>
              <w:spacing w:line="240" w:lineRule="auto"/>
              <w:ind w:right="-72"/>
              <w:jc w:val="right"/>
              <w:rPr>
                <w:rFonts w:ascii="Arial" w:eastAsia="Arial Unicode MS" w:hAnsi="Arial" w:cs="Arial"/>
                <w:b/>
                <w:bCs/>
                <w:sz w:val="16"/>
                <w:szCs w:val="16"/>
                <w:lang w:bidi="th-TH"/>
              </w:rPr>
            </w:pPr>
            <w:r w:rsidRPr="005D3DEE">
              <w:rPr>
                <w:rFonts w:ascii="Arial" w:eastAsia="Arial Unicode MS" w:hAnsi="Arial" w:cs="Arial"/>
                <w:b/>
                <w:bCs/>
                <w:sz w:val="16"/>
                <w:szCs w:val="16"/>
                <w:lang w:bidi="th-TH"/>
              </w:rPr>
              <w:t>%</w:t>
            </w:r>
          </w:p>
        </w:tc>
        <w:tc>
          <w:tcPr>
            <w:tcW w:w="1152" w:type="dxa"/>
            <w:tcBorders>
              <w:top w:val="nil"/>
              <w:bottom w:val="single" w:sz="4" w:space="0" w:color="auto"/>
            </w:tcBorders>
            <w:shd w:val="clear" w:color="auto" w:fill="auto"/>
          </w:tcPr>
          <w:p w14:paraId="6E6CB784" w14:textId="77777777" w:rsidR="00706995" w:rsidRPr="005D3DEE" w:rsidRDefault="00706995" w:rsidP="001A6866">
            <w:pPr>
              <w:spacing w:line="240" w:lineRule="auto"/>
              <w:ind w:left="-43"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5BC9361E" w14:textId="77777777" w:rsidR="00706995" w:rsidRPr="005D3DEE" w:rsidRDefault="00706995" w:rsidP="001A6866">
            <w:pPr>
              <w:spacing w:line="240" w:lineRule="auto"/>
              <w:ind w:left="-43"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47F2B1FE" w14:textId="77777777" w:rsidR="00706995" w:rsidRPr="005D3DEE" w:rsidRDefault="00706995" w:rsidP="001A6866">
            <w:pPr>
              <w:spacing w:line="240" w:lineRule="auto"/>
              <w:ind w:left="-43" w:right="-72"/>
              <w:jc w:val="right"/>
              <w:rPr>
                <w:rFonts w:cs="Arial"/>
                <w:b/>
                <w:bCs/>
                <w:sz w:val="16"/>
                <w:szCs w:val="16"/>
              </w:rPr>
            </w:pPr>
            <w:r w:rsidRPr="005D3DEE">
              <w:rPr>
                <w:rFonts w:cs="Arial"/>
                <w:b/>
                <w:bCs/>
                <w:sz w:val="16"/>
                <w:szCs w:val="16"/>
              </w:rPr>
              <w:t>Million Baht</w:t>
            </w:r>
          </w:p>
        </w:tc>
        <w:tc>
          <w:tcPr>
            <w:tcW w:w="1152" w:type="dxa"/>
            <w:tcBorders>
              <w:top w:val="nil"/>
              <w:bottom w:val="single" w:sz="4" w:space="0" w:color="auto"/>
            </w:tcBorders>
            <w:shd w:val="clear" w:color="auto" w:fill="auto"/>
          </w:tcPr>
          <w:p w14:paraId="44A3286D" w14:textId="77777777" w:rsidR="00706995" w:rsidRPr="005D3DEE" w:rsidRDefault="00706995" w:rsidP="001A6866">
            <w:pPr>
              <w:spacing w:line="240" w:lineRule="auto"/>
              <w:ind w:left="-43" w:right="-72"/>
              <w:jc w:val="right"/>
              <w:rPr>
                <w:rFonts w:cs="Arial"/>
                <w:b/>
                <w:bCs/>
                <w:sz w:val="16"/>
                <w:szCs w:val="16"/>
              </w:rPr>
            </w:pPr>
            <w:r w:rsidRPr="005D3DEE">
              <w:rPr>
                <w:rFonts w:cs="Arial"/>
                <w:b/>
                <w:bCs/>
                <w:sz w:val="16"/>
                <w:szCs w:val="16"/>
              </w:rPr>
              <w:t>Million Baht</w:t>
            </w:r>
          </w:p>
        </w:tc>
      </w:tr>
      <w:tr w:rsidR="006E3F0F" w:rsidRPr="005D3DEE" w14:paraId="4185ABEE" w14:textId="77777777" w:rsidTr="00F06FB3">
        <w:trPr>
          <w:cantSplit/>
        </w:trPr>
        <w:tc>
          <w:tcPr>
            <w:tcW w:w="5402" w:type="dxa"/>
            <w:tcBorders>
              <w:top w:val="single" w:sz="4" w:space="0" w:color="auto"/>
              <w:bottom w:val="nil"/>
            </w:tcBorders>
            <w:shd w:val="clear" w:color="auto" w:fill="auto"/>
          </w:tcPr>
          <w:p w14:paraId="7B652912" w14:textId="77777777" w:rsidR="00706995" w:rsidRPr="005D3DEE" w:rsidRDefault="00706995" w:rsidP="001A6866">
            <w:pPr>
              <w:spacing w:line="240" w:lineRule="auto"/>
              <w:ind w:left="72" w:right="-72" w:hanging="144"/>
              <w:rPr>
                <w:rFonts w:eastAsia="Arial Unicode MS" w:cs="Arial"/>
                <w:b/>
                <w:bCs/>
                <w:sz w:val="16"/>
                <w:szCs w:val="16"/>
                <w:u w:val="single"/>
              </w:rPr>
            </w:pPr>
          </w:p>
        </w:tc>
        <w:tc>
          <w:tcPr>
            <w:tcW w:w="2838" w:type="dxa"/>
            <w:tcBorders>
              <w:top w:val="single" w:sz="4" w:space="0" w:color="auto"/>
              <w:bottom w:val="nil"/>
            </w:tcBorders>
            <w:shd w:val="clear" w:color="auto" w:fill="auto"/>
          </w:tcPr>
          <w:p w14:paraId="72E58F6C" w14:textId="77777777" w:rsidR="00706995" w:rsidRPr="005D3DEE" w:rsidRDefault="00706995" w:rsidP="003674EF">
            <w:pPr>
              <w:spacing w:line="240" w:lineRule="auto"/>
              <w:ind w:left="144" w:right="-72" w:hanging="144"/>
              <w:rPr>
                <w:rFonts w:eastAsia="Arial Unicode MS" w:cs="Arial"/>
                <w:sz w:val="16"/>
                <w:szCs w:val="16"/>
              </w:rPr>
            </w:pPr>
          </w:p>
        </w:tc>
        <w:tc>
          <w:tcPr>
            <w:tcW w:w="1152" w:type="dxa"/>
            <w:tcBorders>
              <w:top w:val="single" w:sz="4" w:space="0" w:color="auto"/>
              <w:bottom w:val="nil"/>
            </w:tcBorders>
            <w:shd w:val="clear" w:color="auto" w:fill="FAFAFA"/>
          </w:tcPr>
          <w:p w14:paraId="6BBC140C" w14:textId="77777777" w:rsidR="00706995" w:rsidRPr="005D3DEE"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295A0D44" w14:textId="77777777" w:rsidR="00706995" w:rsidRPr="005D3DEE"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7EBBBBBF" w14:textId="77777777" w:rsidR="00706995" w:rsidRPr="005D3DEE"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31E8A9F" w14:textId="77777777" w:rsidR="00706995" w:rsidRPr="005D3DEE"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0D614C97" w14:textId="77777777" w:rsidR="00706995" w:rsidRPr="005D3DEE"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68C3FB1E" w14:textId="77777777" w:rsidR="00706995" w:rsidRPr="005D3DEE"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6E3F0F" w:rsidRPr="005D3DEE" w14:paraId="6DD1D4E8" w14:textId="77777777" w:rsidTr="00F06FB3">
        <w:trPr>
          <w:cantSplit/>
        </w:trPr>
        <w:tc>
          <w:tcPr>
            <w:tcW w:w="5402" w:type="dxa"/>
            <w:tcBorders>
              <w:top w:val="nil"/>
              <w:bottom w:val="nil"/>
            </w:tcBorders>
            <w:shd w:val="clear" w:color="auto" w:fill="auto"/>
          </w:tcPr>
          <w:p w14:paraId="402190DE" w14:textId="77777777" w:rsidR="00706995" w:rsidRPr="005D3DEE" w:rsidRDefault="00706995" w:rsidP="001A6866">
            <w:pPr>
              <w:spacing w:line="240" w:lineRule="auto"/>
              <w:ind w:left="72" w:right="-72" w:hanging="144"/>
              <w:rPr>
                <w:rFonts w:eastAsia="Arial Unicode MS" w:cs="Arial"/>
                <w:b/>
                <w:bCs/>
                <w:sz w:val="16"/>
                <w:szCs w:val="16"/>
                <w:u w:val="single"/>
              </w:rPr>
            </w:pPr>
            <w:r w:rsidRPr="005D3DEE">
              <w:rPr>
                <w:rFonts w:eastAsia="Arial Unicode MS" w:cs="Arial"/>
                <w:b/>
                <w:bCs/>
                <w:sz w:val="16"/>
                <w:szCs w:val="16"/>
                <w:u w:val="single"/>
              </w:rPr>
              <w:t>Joint ventures established in Thailand</w:t>
            </w:r>
          </w:p>
        </w:tc>
        <w:tc>
          <w:tcPr>
            <w:tcW w:w="2838" w:type="dxa"/>
            <w:tcBorders>
              <w:top w:val="nil"/>
              <w:bottom w:val="nil"/>
            </w:tcBorders>
            <w:shd w:val="clear" w:color="auto" w:fill="auto"/>
          </w:tcPr>
          <w:p w14:paraId="62BF7275" w14:textId="77777777" w:rsidR="00706995" w:rsidRPr="005D3DEE" w:rsidRDefault="00706995" w:rsidP="003674EF">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6596DC3A" w14:textId="77777777" w:rsidR="00706995" w:rsidRPr="005D3DEE"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78B8239" w14:textId="77777777" w:rsidR="00706995" w:rsidRPr="005D3DEE" w:rsidRDefault="00706995" w:rsidP="003674EF">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E0FA6C9" w14:textId="77777777" w:rsidR="00706995" w:rsidRPr="005D3DEE" w:rsidRDefault="00706995" w:rsidP="001A6866">
            <w:pPr>
              <w:tabs>
                <w:tab w:val="center" w:pos="392"/>
                <w:tab w:val="right" w:pos="81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697E644E" w14:textId="77777777" w:rsidR="00706995" w:rsidRPr="005D3DEE"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vAlign w:val="bottom"/>
          </w:tcPr>
          <w:p w14:paraId="547B9D95" w14:textId="77777777" w:rsidR="00706995" w:rsidRPr="005D3DEE"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vAlign w:val="bottom"/>
          </w:tcPr>
          <w:p w14:paraId="25594C53" w14:textId="77777777" w:rsidR="00706995" w:rsidRPr="005D3DEE" w:rsidRDefault="00706995" w:rsidP="001A6866">
            <w:pPr>
              <w:tabs>
                <w:tab w:val="center" w:pos="392"/>
                <w:tab w:val="right" w:pos="814"/>
                <w:tab w:val="right" w:pos="854"/>
              </w:tabs>
              <w:spacing w:line="240" w:lineRule="auto"/>
              <w:ind w:left="-43" w:right="-72"/>
              <w:jc w:val="right"/>
              <w:rPr>
                <w:rFonts w:eastAsia="Arial Unicode MS" w:cs="Arial"/>
                <w:sz w:val="16"/>
                <w:szCs w:val="16"/>
              </w:rPr>
            </w:pPr>
          </w:p>
        </w:tc>
      </w:tr>
      <w:tr w:rsidR="006E3F0F" w:rsidRPr="005D3DEE" w14:paraId="081E9A23" w14:textId="77777777" w:rsidTr="00F06FB3">
        <w:trPr>
          <w:cantSplit/>
        </w:trPr>
        <w:tc>
          <w:tcPr>
            <w:tcW w:w="5402" w:type="dxa"/>
            <w:tcBorders>
              <w:top w:val="nil"/>
              <w:bottom w:val="nil"/>
            </w:tcBorders>
            <w:shd w:val="clear" w:color="auto" w:fill="auto"/>
          </w:tcPr>
          <w:p w14:paraId="1F85AC33" w14:textId="69228508" w:rsidR="00A63338" w:rsidRPr="005D3DEE" w:rsidRDefault="00A63338" w:rsidP="00A63338">
            <w:pPr>
              <w:spacing w:line="240" w:lineRule="auto"/>
              <w:ind w:left="72" w:right="-72" w:hanging="144"/>
              <w:rPr>
                <w:rFonts w:eastAsia="Arial Unicode MS" w:cs="Arial"/>
                <w:sz w:val="16"/>
                <w:szCs w:val="16"/>
              </w:rPr>
            </w:pPr>
            <w:r w:rsidRPr="005D3DEE">
              <w:rPr>
                <w:rFonts w:eastAsia="Arial Unicode MS" w:cs="Arial"/>
                <w:sz w:val="16"/>
                <w:szCs w:val="16"/>
              </w:rPr>
              <w:t>Thai Solar Renewable Company Limited and its subsidiary</w:t>
            </w:r>
          </w:p>
        </w:tc>
        <w:tc>
          <w:tcPr>
            <w:tcW w:w="2838" w:type="dxa"/>
            <w:tcBorders>
              <w:top w:val="nil"/>
              <w:bottom w:val="nil"/>
            </w:tcBorders>
            <w:shd w:val="clear" w:color="auto" w:fill="auto"/>
          </w:tcPr>
          <w:p w14:paraId="662BEE00" w14:textId="77777777"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Invest in other companies</w:t>
            </w:r>
          </w:p>
        </w:tc>
        <w:tc>
          <w:tcPr>
            <w:tcW w:w="1152" w:type="dxa"/>
            <w:tcBorders>
              <w:top w:val="nil"/>
              <w:bottom w:val="nil"/>
            </w:tcBorders>
            <w:shd w:val="clear" w:color="auto" w:fill="FAFAFA"/>
          </w:tcPr>
          <w:p w14:paraId="3E566F29" w14:textId="49A2370E"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nil"/>
            </w:tcBorders>
            <w:shd w:val="clear" w:color="auto" w:fill="auto"/>
          </w:tcPr>
          <w:p w14:paraId="14F346B9" w14:textId="4406A8D2"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nil"/>
            </w:tcBorders>
            <w:shd w:val="clear" w:color="auto" w:fill="FAFAFA"/>
          </w:tcPr>
          <w:p w14:paraId="53ECDDFB" w14:textId="6E88DDA8"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1</w:t>
            </w:r>
            <w:r w:rsidR="00C45D52" w:rsidRPr="005D3DEE">
              <w:rPr>
                <w:rFonts w:eastAsia="Arial Unicode MS" w:cs="Arial"/>
                <w:sz w:val="16"/>
                <w:szCs w:val="16"/>
              </w:rPr>
              <w:t>,</w:t>
            </w:r>
            <w:r w:rsidRPr="005D3DEE">
              <w:rPr>
                <w:rFonts w:eastAsia="Arial Unicode MS" w:cs="Arial"/>
                <w:sz w:val="16"/>
                <w:szCs w:val="16"/>
              </w:rPr>
              <w:t>697</w:t>
            </w:r>
          </w:p>
        </w:tc>
        <w:tc>
          <w:tcPr>
            <w:tcW w:w="1152" w:type="dxa"/>
            <w:tcBorders>
              <w:top w:val="nil"/>
              <w:bottom w:val="nil"/>
            </w:tcBorders>
            <w:shd w:val="clear" w:color="auto" w:fill="auto"/>
          </w:tcPr>
          <w:p w14:paraId="410CB78E" w14:textId="589A207A"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1</w:t>
            </w:r>
            <w:r w:rsidR="00A63338" w:rsidRPr="005D3DEE">
              <w:rPr>
                <w:rFonts w:eastAsia="Arial Unicode MS" w:cs="Arial"/>
                <w:sz w:val="16"/>
                <w:szCs w:val="16"/>
              </w:rPr>
              <w:t>,</w:t>
            </w:r>
            <w:r w:rsidRPr="005D3DEE">
              <w:rPr>
                <w:rFonts w:eastAsia="Arial Unicode MS" w:cs="Arial"/>
                <w:sz w:val="16"/>
                <w:szCs w:val="16"/>
              </w:rPr>
              <w:t>697</w:t>
            </w:r>
          </w:p>
        </w:tc>
        <w:tc>
          <w:tcPr>
            <w:tcW w:w="1152" w:type="dxa"/>
            <w:tcBorders>
              <w:top w:val="nil"/>
              <w:bottom w:val="nil"/>
            </w:tcBorders>
            <w:shd w:val="clear" w:color="auto" w:fill="FAFAFA"/>
          </w:tcPr>
          <w:p w14:paraId="29B444CE" w14:textId="538C5CF7"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295</w:t>
            </w:r>
          </w:p>
        </w:tc>
        <w:tc>
          <w:tcPr>
            <w:tcW w:w="1152" w:type="dxa"/>
            <w:tcBorders>
              <w:top w:val="nil"/>
              <w:bottom w:val="nil"/>
            </w:tcBorders>
            <w:shd w:val="clear" w:color="auto" w:fill="auto"/>
          </w:tcPr>
          <w:p w14:paraId="03C06CE7" w14:textId="39AC6603"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300</w:t>
            </w:r>
          </w:p>
        </w:tc>
      </w:tr>
      <w:tr w:rsidR="006E3F0F" w:rsidRPr="005D3DEE" w14:paraId="570F0B78" w14:textId="77777777" w:rsidTr="009B7ECC">
        <w:trPr>
          <w:cantSplit/>
        </w:trPr>
        <w:tc>
          <w:tcPr>
            <w:tcW w:w="5402" w:type="dxa"/>
            <w:tcBorders>
              <w:top w:val="nil"/>
              <w:bottom w:val="nil"/>
            </w:tcBorders>
            <w:shd w:val="clear" w:color="auto" w:fill="auto"/>
          </w:tcPr>
          <w:p w14:paraId="190BD761" w14:textId="6C56812F" w:rsidR="00A63338" w:rsidRPr="005D3DEE" w:rsidRDefault="00A63338" w:rsidP="00A63338">
            <w:pPr>
              <w:spacing w:line="240" w:lineRule="auto"/>
              <w:ind w:left="72" w:right="-72" w:hanging="144"/>
              <w:rPr>
                <w:rFonts w:eastAsia="Arial Unicode MS" w:cs="Arial"/>
                <w:sz w:val="16"/>
                <w:szCs w:val="16"/>
              </w:rPr>
            </w:pPr>
            <w:proofErr w:type="spellStart"/>
            <w:r w:rsidRPr="005D3DEE">
              <w:rPr>
                <w:rFonts w:eastAsia="Arial Unicode MS" w:cs="Arial"/>
                <w:sz w:val="16"/>
                <w:szCs w:val="16"/>
              </w:rPr>
              <w:t>Navanakorn</w:t>
            </w:r>
            <w:proofErr w:type="spellEnd"/>
            <w:r w:rsidRPr="005D3DEE">
              <w:rPr>
                <w:rFonts w:eastAsia="Arial Unicode MS" w:cs="Arial"/>
                <w:sz w:val="16"/>
                <w:szCs w:val="16"/>
              </w:rPr>
              <w:t xml:space="preserve"> Electricity Generating Company Limited</w:t>
            </w:r>
          </w:p>
        </w:tc>
        <w:tc>
          <w:tcPr>
            <w:tcW w:w="2838" w:type="dxa"/>
            <w:tcBorders>
              <w:top w:val="nil"/>
              <w:bottom w:val="nil"/>
            </w:tcBorders>
            <w:shd w:val="clear" w:color="auto" w:fill="auto"/>
          </w:tcPr>
          <w:p w14:paraId="76527396" w14:textId="77777777"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tcPr>
          <w:p w14:paraId="5429290B" w14:textId="10C95BB7"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30</w:t>
            </w:r>
          </w:p>
        </w:tc>
        <w:tc>
          <w:tcPr>
            <w:tcW w:w="1152" w:type="dxa"/>
            <w:tcBorders>
              <w:top w:val="nil"/>
              <w:bottom w:val="nil"/>
            </w:tcBorders>
            <w:shd w:val="clear" w:color="auto" w:fill="auto"/>
          </w:tcPr>
          <w:p w14:paraId="4A186609" w14:textId="2A300CF6"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30</w:t>
            </w:r>
          </w:p>
        </w:tc>
        <w:tc>
          <w:tcPr>
            <w:tcW w:w="1152" w:type="dxa"/>
            <w:tcBorders>
              <w:top w:val="nil"/>
              <w:bottom w:val="nil"/>
            </w:tcBorders>
            <w:shd w:val="clear" w:color="auto" w:fill="FAFAFA"/>
          </w:tcPr>
          <w:p w14:paraId="250F3559" w14:textId="79262F53"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623</w:t>
            </w:r>
          </w:p>
        </w:tc>
        <w:tc>
          <w:tcPr>
            <w:tcW w:w="1152" w:type="dxa"/>
            <w:tcBorders>
              <w:top w:val="nil"/>
              <w:bottom w:val="nil"/>
            </w:tcBorders>
            <w:shd w:val="clear" w:color="auto" w:fill="auto"/>
          </w:tcPr>
          <w:p w14:paraId="537E5526" w14:textId="1C2A1A6C"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623</w:t>
            </w:r>
          </w:p>
        </w:tc>
        <w:tc>
          <w:tcPr>
            <w:tcW w:w="1152" w:type="dxa"/>
            <w:tcBorders>
              <w:top w:val="nil"/>
              <w:bottom w:val="nil"/>
            </w:tcBorders>
            <w:shd w:val="clear" w:color="auto" w:fill="FAFAFA"/>
          </w:tcPr>
          <w:p w14:paraId="45D6A5A0" w14:textId="40E90F4E"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90</w:t>
            </w:r>
          </w:p>
        </w:tc>
        <w:tc>
          <w:tcPr>
            <w:tcW w:w="1152" w:type="dxa"/>
            <w:tcBorders>
              <w:top w:val="nil"/>
              <w:bottom w:val="nil"/>
            </w:tcBorders>
            <w:shd w:val="clear" w:color="auto" w:fill="auto"/>
          </w:tcPr>
          <w:p w14:paraId="569CC3C4" w14:textId="4F9218A2"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39</w:t>
            </w:r>
          </w:p>
        </w:tc>
      </w:tr>
      <w:tr w:rsidR="006E3F0F" w:rsidRPr="005D3DEE" w14:paraId="291F93DB" w14:textId="77777777" w:rsidTr="009B7ECC">
        <w:trPr>
          <w:cantSplit/>
        </w:trPr>
        <w:tc>
          <w:tcPr>
            <w:tcW w:w="5402" w:type="dxa"/>
            <w:tcBorders>
              <w:top w:val="nil"/>
              <w:bottom w:val="nil"/>
            </w:tcBorders>
            <w:shd w:val="clear" w:color="auto" w:fill="auto"/>
          </w:tcPr>
          <w:p w14:paraId="41CC19D4" w14:textId="77777777" w:rsidR="00A63338" w:rsidRPr="005D3DEE" w:rsidRDefault="00A63338" w:rsidP="00A63338">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4E07A59E"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166982CE"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8CBDB98"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6FB45059"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737B6961"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5A3975BE"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6966D5A9"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r>
      <w:tr w:rsidR="006E3F0F" w:rsidRPr="005D3DEE" w14:paraId="5256A8D1" w14:textId="77777777" w:rsidTr="009B7ECC">
        <w:trPr>
          <w:cantSplit/>
        </w:trPr>
        <w:tc>
          <w:tcPr>
            <w:tcW w:w="5402" w:type="dxa"/>
            <w:tcBorders>
              <w:top w:val="nil"/>
              <w:bottom w:val="nil"/>
            </w:tcBorders>
            <w:shd w:val="clear" w:color="auto" w:fill="auto"/>
          </w:tcPr>
          <w:p w14:paraId="3B77FBC5" w14:textId="77777777" w:rsidR="00A63338" w:rsidRPr="005D3DEE" w:rsidRDefault="00A63338" w:rsidP="00A63338">
            <w:pPr>
              <w:spacing w:line="240" w:lineRule="auto"/>
              <w:ind w:left="72" w:right="-72" w:hanging="144"/>
              <w:rPr>
                <w:rFonts w:eastAsia="Arial Unicode MS" w:cs="Arial"/>
                <w:sz w:val="16"/>
                <w:szCs w:val="16"/>
              </w:rPr>
            </w:pPr>
            <w:r w:rsidRPr="005D3DEE">
              <w:rPr>
                <w:rFonts w:eastAsia="Arial Unicode MS" w:cs="Arial"/>
                <w:b/>
                <w:bCs/>
                <w:sz w:val="16"/>
                <w:szCs w:val="16"/>
                <w:u w:val="single"/>
              </w:rPr>
              <w:t>Joint venture established in Laos</w:t>
            </w:r>
          </w:p>
        </w:tc>
        <w:tc>
          <w:tcPr>
            <w:tcW w:w="2838" w:type="dxa"/>
            <w:tcBorders>
              <w:top w:val="nil"/>
              <w:bottom w:val="nil"/>
            </w:tcBorders>
            <w:shd w:val="clear" w:color="auto" w:fill="auto"/>
          </w:tcPr>
          <w:p w14:paraId="05028BC9"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tcPr>
          <w:p w14:paraId="4DB961FB"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BF0AA5B"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AC44C89"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17B8F7B1"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FAFAFA"/>
          </w:tcPr>
          <w:p w14:paraId="25F34FA1"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nil"/>
              <w:bottom w:val="nil"/>
            </w:tcBorders>
            <w:shd w:val="clear" w:color="auto" w:fill="auto"/>
          </w:tcPr>
          <w:p w14:paraId="0242A8E9"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r>
      <w:tr w:rsidR="006E3F0F" w:rsidRPr="005D3DEE" w14:paraId="46C3DBB5" w14:textId="77777777" w:rsidTr="009B7ECC">
        <w:trPr>
          <w:cantSplit/>
        </w:trPr>
        <w:tc>
          <w:tcPr>
            <w:tcW w:w="5402" w:type="dxa"/>
            <w:tcBorders>
              <w:top w:val="nil"/>
              <w:bottom w:val="nil"/>
            </w:tcBorders>
            <w:shd w:val="clear" w:color="auto" w:fill="auto"/>
          </w:tcPr>
          <w:p w14:paraId="61974047" w14:textId="7FCDDD35" w:rsidR="00A63338" w:rsidRPr="005D3DEE" w:rsidRDefault="00A63338" w:rsidP="00A63338">
            <w:pPr>
              <w:spacing w:line="240" w:lineRule="auto"/>
              <w:ind w:left="72" w:right="-72" w:hanging="144"/>
              <w:rPr>
                <w:rFonts w:eastAsia="Arial Unicode MS" w:cs="Arial"/>
                <w:b/>
                <w:bCs/>
                <w:sz w:val="16"/>
                <w:szCs w:val="16"/>
                <w:u w:val="single"/>
              </w:rPr>
            </w:pPr>
            <w:r w:rsidRPr="005D3DEE">
              <w:rPr>
                <w:rFonts w:eastAsia="Arial Unicode MS" w:cs="Arial"/>
                <w:sz w:val="16"/>
                <w:szCs w:val="16"/>
              </w:rPr>
              <w:t xml:space="preserve">Nam </w:t>
            </w:r>
            <w:proofErr w:type="spellStart"/>
            <w:r w:rsidRPr="005D3DEE">
              <w:rPr>
                <w:rFonts w:eastAsia="Arial Unicode MS" w:cs="Arial"/>
                <w:sz w:val="16"/>
                <w:szCs w:val="16"/>
              </w:rPr>
              <w:t>Lik</w:t>
            </w:r>
            <w:proofErr w:type="spellEnd"/>
            <w:r w:rsidRPr="005D3DEE">
              <w:rPr>
                <w:rFonts w:eastAsia="Arial Unicode MS" w:cs="Arial"/>
                <w:sz w:val="16"/>
                <w:szCs w:val="16"/>
              </w:rPr>
              <w:t xml:space="preserve"> </w:t>
            </w:r>
            <w:r w:rsidR="009821C0" w:rsidRPr="005D3DEE">
              <w:rPr>
                <w:rFonts w:eastAsia="Arial Unicode MS" w:cs="Arial"/>
                <w:sz w:val="16"/>
                <w:szCs w:val="16"/>
              </w:rPr>
              <w:t>1</w:t>
            </w:r>
            <w:r w:rsidRPr="005D3DEE">
              <w:rPr>
                <w:rFonts w:eastAsia="Arial Unicode MS" w:cs="Arial"/>
                <w:sz w:val="16"/>
                <w:szCs w:val="16"/>
              </w:rPr>
              <w:t xml:space="preserve"> Power Company Limited</w:t>
            </w:r>
          </w:p>
        </w:tc>
        <w:tc>
          <w:tcPr>
            <w:tcW w:w="2838" w:type="dxa"/>
            <w:tcBorders>
              <w:top w:val="nil"/>
              <w:bottom w:val="nil"/>
            </w:tcBorders>
            <w:shd w:val="clear" w:color="auto" w:fill="auto"/>
          </w:tcPr>
          <w:p w14:paraId="0289D949" w14:textId="77777777" w:rsidR="00A63338" w:rsidRPr="005D3DEE" w:rsidRDefault="00A63338" w:rsidP="00A63338">
            <w:pPr>
              <w:spacing w:line="240" w:lineRule="auto"/>
              <w:ind w:left="144" w:right="-72" w:hanging="144"/>
              <w:rPr>
                <w:rFonts w:eastAsia="Arial Unicode MS" w:cs="Arial"/>
                <w:sz w:val="16"/>
                <w:szCs w:val="16"/>
              </w:rPr>
            </w:pPr>
            <w:r w:rsidRPr="005D3DEE">
              <w:rPr>
                <w:rFonts w:eastAsia="Arial Unicode MS" w:cs="Arial"/>
                <w:sz w:val="16"/>
                <w:szCs w:val="16"/>
              </w:rPr>
              <w:t>Generate and supply electricity</w:t>
            </w:r>
          </w:p>
        </w:tc>
        <w:tc>
          <w:tcPr>
            <w:tcW w:w="1152" w:type="dxa"/>
            <w:tcBorders>
              <w:top w:val="nil"/>
              <w:bottom w:val="nil"/>
            </w:tcBorders>
            <w:shd w:val="clear" w:color="auto" w:fill="FAFAFA"/>
          </w:tcPr>
          <w:p w14:paraId="7D6171CC" w14:textId="39DE728F"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nil"/>
            </w:tcBorders>
            <w:shd w:val="clear" w:color="auto" w:fill="auto"/>
          </w:tcPr>
          <w:p w14:paraId="1E57ACBB" w14:textId="41964B1C" w:rsidR="00A63338" w:rsidRPr="005D3DEE" w:rsidRDefault="009821C0" w:rsidP="00A63338">
            <w:pPr>
              <w:spacing w:line="240" w:lineRule="auto"/>
              <w:ind w:right="-72"/>
              <w:jc w:val="right"/>
              <w:rPr>
                <w:rFonts w:eastAsia="Arial Unicode MS" w:cs="Arial"/>
                <w:sz w:val="16"/>
                <w:szCs w:val="16"/>
              </w:rPr>
            </w:pPr>
            <w:r w:rsidRPr="005D3DEE">
              <w:rPr>
                <w:rFonts w:eastAsia="Arial Unicode MS" w:cs="Arial"/>
                <w:sz w:val="16"/>
                <w:szCs w:val="16"/>
              </w:rPr>
              <w:t>40</w:t>
            </w:r>
          </w:p>
        </w:tc>
        <w:tc>
          <w:tcPr>
            <w:tcW w:w="1152" w:type="dxa"/>
            <w:tcBorders>
              <w:top w:val="nil"/>
              <w:bottom w:val="single" w:sz="4" w:space="0" w:color="auto"/>
            </w:tcBorders>
            <w:shd w:val="clear" w:color="auto" w:fill="FAFAFA"/>
          </w:tcPr>
          <w:p w14:paraId="248A31AA" w14:textId="35E54617"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494</w:t>
            </w:r>
          </w:p>
        </w:tc>
        <w:tc>
          <w:tcPr>
            <w:tcW w:w="1152" w:type="dxa"/>
            <w:tcBorders>
              <w:top w:val="nil"/>
              <w:bottom w:val="single" w:sz="4" w:space="0" w:color="auto"/>
            </w:tcBorders>
            <w:shd w:val="clear" w:color="auto" w:fill="auto"/>
          </w:tcPr>
          <w:p w14:paraId="64A01548" w14:textId="27482C63"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494</w:t>
            </w:r>
          </w:p>
        </w:tc>
        <w:tc>
          <w:tcPr>
            <w:tcW w:w="1152" w:type="dxa"/>
            <w:tcBorders>
              <w:top w:val="nil"/>
              <w:bottom w:val="single" w:sz="4" w:space="0" w:color="auto"/>
            </w:tcBorders>
            <w:shd w:val="clear" w:color="auto" w:fill="FAFAFA"/>
          </w:tcPr>
          <w:p w14:paraId="7EDD181E" w14:textId="234868C4" w:rsidR="00A63338" w:rsidRPr="005D3DEE" w:rsidRDefault="00C45D52"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w:t>
            </w:r>
          </w:p>
        </w:tc>
        <w:tc>
          <w:tcPr>
            <w:tcW w:w="1152" w:type="dxa"/>
            <w:tcBorders>
              <w:top w:val="nil"/>
              <w:bottom w:val="single" w:sz="4" w:space="0" w:color="auto"/>
            </w:tcBorders>
            <w:shd w:val="clear" w:color="auto" w:fill="auto"/>
          </w:tcPr>
          <w:p w14:paraId="02F331A3" w14:textId="073450FA" w:rsidR="00A63338" w:rsidRPr="005D3DEE" w:rsidRDefault="00A63338"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w:t>
            </w:r>
          </w:p>
        </w:tc>
      </w:tr>
      <w:tr w:rsidR="006E3F0F" w:rsidRPr="005D3DEE" w14:paraId="0C94E7AA" w14:textId="77777777" w:rsidTr="00F06FB3">
        <w:trPr>
          <w:cantSplit/>
        </w:trPr>
        <w:tc>
          <w:tcPr>
            <w:tcW w:w="5402" w:type="dxa"/>
            <w:tcBorders>
              <w:top w:val="nil"/>
              <w:bottom w:val="nil"/>
            </w:tcBorders>
            <w:shd w:val="clear" w:color="auto" w:fill="auto"/>
          </w:tcPr>
          <w:p w14:paraId="62D09003" w14:textId="77777777" w:rsidR="00A63338" w:rsidRPr="005D3DEE" w:rsidRDefault="00A63338" w:rsidP="00A63338">
            <w:pPr>
              <w:spacing w:line="240" w:lineRule="auto"/>
              <w:ind w:left="72" w:right="-72" w:hanging="144"/>
              <w:rPr>
                <w:rFonts w:eastAsia="Arial Unicode MS" w:cs="Arial"/>
                <w:sz w:val="16"/>
                <w:szCs w:val="16"/>
              </w:rPr>
            </w:pPr>
          </w:p>
        </w:tc>
        <w:tc>
          <w:tcPr>
            <w:tcW w:w="2838" w:type="dxa"/>
            <w:tcBorders>
              <w:top w:val="nil"/>
              <w:bottom w:val="nil"/>
            </w:tcBorders>
            <w:shd w:val="clear" w:color="auto" w:fill="auto"/>
          </w:tcPr>
          <w:p w14:paraId="7631AB16"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6A7D6FB0"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6932A726"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57435271"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4CBE99A2"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23686C4E"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780FAE0C" w14:textId="77777777" w:rsidR="00A63338" w:rsidRPr="005D3DEE" w:rsidRDefault="00A63338" w:rsidP="00A63338">
            <w:pPr>
              <w:tabs>
                <w:tab w:val="decimal" w:pos="533"/>
              </w:tabs>
              <w:spacing w:line="240" w:lineRule="auto"/>
              <w:ind w:left="-43" w:right="-72"/>
              <w:jc w:val="right"/>
              <w:rPr>
                <w:rFonts w:eastAsia="Arial Unicode MS" w:cs="Arial"/>
                <w:sz w:val="16"/>
                <w:szCs w:val="16"/>
              </w:rPr>
            </w:pPr>
          </w:p>
        </w:tc>
      </w:tr>
      <w:tr w:rsidR="006E3F0F" w:rsidRPr="005D3DEE" w14:paraId="6F07D35B" w14:textId="77777777" w:rsidTr="004C0E65">
        <w:trPr>
          <w:cantSplit/>
        </w:trPr>
        <w:tc>
          <w:tcPr>
            <w:tcW w:w="5402" w:type="dxa"/>
            <w:tcBorders>
              <w:top w:val="nil"/>
              <w:bottom w:val="nil"/>
            </w:tcBorders>
            <w:shd w:val="clear" w:color="auto" w:fill="auto"/>
          </w:tcPr>
          <w:p w14:paraId="47882E6A" w14:textId="77777777" w:rsidR="00A63338" w:rsidRPr="005D3DEE" w:rsidRDefault="00A63338" w:rsidP="00A63338">
            <w:pPr>
              <w:spacing w:line="240" w:lineRule="auto"/>
              <w:ind w:left="72" w:right="-72" w:hanging="144"/>
              <w:rPr>
                <w:rFonts w:eastAsia="Arial Unicode MS" w:cs="Arial"/>
                <w:sz w:val="16"/>
                <w:szCs w:val="16"/>
              </w:rPr>
            </w:pPr>
            <w:r w:rsidRPr="005D3DEE">
              <w:rPr>
                <w:rFonts w:eastAsia="Arial Unicode MS" w:cs="Arial"/>
                <w:sz w:val="16"/>
                <w:szCs w:val="16"/>
              </w:rPr>
              <w:t>Total investments in joint ventures</w:t>
            </w:r>
          </w:p>
        </w:tc>
        <w:tc>
          <w:tcPr>
            <w:tcW w:w="2838" w:type="dxa"/>
            <w:tcBorders>
              <w:top w:val="nil"/>
              <w:bottom w:val="nil"/>
            </w:tcBorders>
            <w:shd w:val="clear" w:color="auto" w:fill="auto"/>
          </w:tcPr>
          <w:p w14:paraId="4E696130" w14:textId="77777777" w:rsidR="00A63338" w:rsidRPr="005D3DEE" w:rsidRDefault="00A63338" w:rsidP="00A63338">
            <w:pPr>
              <w:spacing w:line="240" w:lineRule="auto"/>
              <w:ind w:left="144" w:right="-72" w:hanging="144"/>
              <w:rPr>
                <w:rFonts w:eastAsia="Arial Unicode MS" w:cs="Arial"/>
                <w:sz w:val="16"/>
                <w:szCs w:val="16"/>
              </w:rPr>
            </w:pPr>
          </w:p>
        </w:tc>
        <w:tc>
          <w:tcPr>
            <w:tcW w:w="1152" w:type="dxa"/>
            <w:tcBorders>
              <w:top w:val="nil"/>
              <w:bottom w:val="nil"/>
            </w:tcBorders>
            <w:shd w:val="clear" w:color="auto" w:fill="FAFAFA"/>
            <w:vAlign w:val="bottom"/>
          </w:tcPr>
          <w:p w14:paraId="3BC24F9F"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87550CB" w14:textId="77777777" w:rsidR="00A63338" w:rsidRPr="005D3DEE" w:rsidRDefault="00A63338" w:rsidP="00A63338">
            <w:pPr>
              <w:spacing w:line="240" w:lineRule="auto"/>
              <w:ind w:right="-72"/>
              <w:jc w:val="right"/>
              <w:rPr>
                <w:rFonts w:eastAsia="Arial Unicode MS" w:cs="Arial"/>
                <w:sz w:val="16"/>
                <w:szCs w:val="16"/>
              </w:rPr>
            </w:pPr>
          </w:p>
        </w:tc>
        <w:tc>
          <w:tcPr>
            <w:tcW w:w="1152" w:type="dxa"/>
            <w:tcBorders>
              <w:top w:val="nil"/>
              <w:bottom w:val="single" w:sz="4" w:space="0" w:color="auto"/>
            </w:tcBorders>
            <w:shd w:val="clear" w:color="auto" w:fill="FAFAFA"/>
          </w:tcPr>
          <w:p w14:paraId="37A940E8" w14:textId="439AE48D"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2</w:t>
            </w:r>
            <w:r w:rsidR="00C45D52" w:rsidRPr="005D3DEE">
              <w:rPr>
                <w:rFonts w:eastAsia="Arial Unicode MS" w:cs="Arial"/>
                <w:sz w:val="16"/>
                <w:szCs w:val="16"/>
              </w:rPr>
              <w:t>,</w:t>
            </w:r>
            <w:r w:rsidRPr="005D3DEE">
              <w:rPr>
                <w:rFonts w:eastAsia="Arial Unicode MS" w:cs="Arial"/>
                <w:sz w:val="16"/>
                <w:szCs w:val="16"/>
              </w:rPr>
              <w:t>814</w:t>
            </w:r>
          </w:p>
        </w:tc>
        <w:tc>
          <w:tcPr>
            <w:tcW w:w="1152" w:type="dxa"/>
            <w:tcBorders>
              <w:top w:val="nil"/>
              <w:bottom w:val="single" w:sz="4" w:space="0" w:color="auto"/>
            </w:tcBorders>
            <w:shd w:val="clear" w:color="auto" w:fill="auto"/>
          </w:tcPr>
          <w:p w14:paraId="732BD0DB" w14:textId="0AD43EEC"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2</w:t>
            </w:r>
            <w:r w:rsidR="00A63338" w:rsidRPr="005D3DEE">
              <w:rPr>
                <w:rFonts w:eastAsia="Arial Unicode MS" w:cs="Arial"/>
                <w:sz w:val="16"/>
                <w:szCs w:val="16"/>
              </w:rPr>
              <w:t>,</w:t>
            </w:r>
            <w:r w:rsidRPr="005D3DEE">
              <w:rPr>
                <w:rFonts w:eastAsia="Arial Unicode MS" w:cs="Arial"/>
                <w:sz w:val="16"/>
                <w:szCs w:val="16"/>
              </w:rPr>
              <w:t>814</w:t>
            </w:r>
          </w:p>
        </w:tc>
        <w:tc>
          <w:tcPr>
            <w:tcW w:w="1152" w:type="dxa"/>
            <w:tcBorders>
              <w:top w:val="nil"/>
              <w:bottom w:val="single" w:sz="4" w:space="0" w:color="auto"/>
            </w:tcBorders>
            <w:shd w:val="clear" w:color="auto" w:fill="FAFAFA"/>
          </w:tcPr>
          <w:p w14:paraId="1B5D3644" w14:textId="124246E1" w:rsidR="00A63338" w:rsidRPr="005D3DEE" w:rsidRDefault="009821C0" w:rsidP="00A63338">
            <w:pPr>
              <w:tabs>
                <w:tab w:val="decimal" w:pos="533"/>
              </w:tabs>
              <w:spacing w:line="240" w:lineRule="auto"/>
              <w:ind w:left="-43" w:right="-72"/>
              <w:jc w:val="right"/>
              <w:rPr>
                <w:rFonts w:eastAsia="Arial Unicode MS" w:cs="Arial"/>
                <w:sz w:val="16"/>
                <w:szCs w:val="16"/>
              </w:rPr>
            </w:pPr>
            <w:r w:rsidRPr="005D3DEE">
              <w:rPr>
                <w:rFonts w:eastAsia="Arial Unicode MS" w:cs="Arial"/>
                <w:sz w:val="16"/>
                <w:szCs w:val="16"/>
              </w:rPr>
              <w:t>385</w:t>
            </w:r>
          </w:p>
        </w:tc>
        <w:tc>
          <w:tcPr>
            <w:tcW w:w="1152" w:type="dxa"/>
            <w:tcBorders>
              <w:top w:val="nil"/>
              <w:bottom w:val="single" w:sz="4" w:space="0" w:color="auto"/>
            </w:tcBorders>
            <w:shd w:val="clear" w:color="auto" w:fill="auto"/>
          </w:tcPr>
          <w:p w14:paraId="61F78074" w14:textId="0080DBDF" w:rsidR="00A63338" w:rsidRPr="005D3DEE" w:rsidRDefault="00C45D52" w:rsidP="00C45D52">
            <w:pPr>
              <w:tabs>
                <w:tab w:val="decimal" w:pos="533"/>
              </w:tabs>
              <w:spacing w:line="240" w:lineRule="auto"/>
              <w:ind w:left="-43" w:right="-72"/>
              <w:jc w:val="center"/>
              <w:rPr>
                <w:rFonts w:eastAsia="Arial Unicode MS" w:cs="Arial"/>
                <w:sz w:val="16"/>
                <w:szCs w:val="16"/>
              </w:rPr>
            </w:pPr>
            <w:r w:rsidRPr="005D3DEE">
              <w:rPr>
                <w:rFonts w:eastAsia="Arial Unicode MS" w:cs="Arial"/>
                <w:sz w:val="16"/>
                <w:szCs w:val="16"/>
              </w:rPr>
              <w:t xml:space="preserve">                </w:t>
            </w:r>
            <w:r w:rsidR="009821C0" w:rsidRPr="005D3DEE">
              <w:rPr>
                <w:rFonts w:eastAsia="Arial Unicode MS" w:cs="Arial"/>
                <w:sz w:val="16"/>
                <w:szCs w:val="16"/>
              </w:rPr>
              <w:t>339</w:t>
            </w:r>
          </w:p>
        </w:tc>
      </w:tr>
    </w:tbl>
    <w:p w14:paraId="70589B3E" w14:textId="04DCF0E0" w:rsidR="00476F27" w:rsidRPr="005D3DEE" w:rsidRDefault="00476F27" w:rsidP="00FC04A4">
      <w:pPr>
        <w:spacing w:line="240" w:lineRule="auto"/>
        <w:rPr>
          <w:rFonts w:eastAsia="Arial Unicode MS" w:cs="Arial"/>
          <w:color w:val="000000" w:themeColor="text1"/>
          <w:sz w:val="18"/>
          <w:szCs w:val="18"/>
        </w:rPr>
      </w:pPr>
    </w:p>
    <w:p w14:paraId="7BFD8ED2" w14:textId="77777777" w:rsidR="008239FA" w:rsidRPr="005D3DEE" w:rsidRDefault="008239FA" w:rsidP="00FC04A4">
      <w:pPr>
        <w:spacing w:line="240" w:lineRule="auto"/>
        <w:rPr>
          <w:rFonts w:eastAsia="Arial Unicode MS" w:cs="Arial"/>
          <w:color w:val="000000" w:themeColor="text1"/>
          <w:sz w:val="18"/>
          <w:szCs w:val="18"/>
        </w:rPr>
      </w:pPr>
    </w:p>
    <w:p w14:paraId="4D1134A7" w14:textId="23EA58AD" w:rsidR="00FC04A4" w:rsidRPr="005D3DEE" w:rsidRDefault="00FC04A4" w:rsidP="00FC04A4">
      <w:pPr>
        <w:spacing w:line="240" w:lineRule="auto"/>
        <w:rPr>
          <w:rFonts w:eastAsia="Arial Unicode MS"/>
          <w:color w:val="000000" w:themeColor="text1"/>
          <w:sz w:val="18"/>
          <w:szCs w:val="18"/>
          <w:cs/>
        </w:rPr>
        <w:sectPr w:rsidR="00FC04A4" w:rsidRPr="005D3DEE" w:rsidSect="00F234A9">
          <w:pgSz w:w="16840" w:h="11907" w:orient="landscape" w:code="9"/>
          <w:pgMar w:top="1440" w:right="576" w:bottom="720" w:left="576" w:header="706" w:footer="706" w:gutter="0"/>
          <w:cols w:space="720"/>
          <w:noEndnote/>
          <w:docGrid w:linePitch="326"/>
        </w:sectPr>
      </w:pPr>
    </w:p>
    <w:bookmarkEnd w:id="5"/>
    <w:p w14:paraId="58ACFA64" w14:textId="77777777" w:rsidR="00A1019A" w:rsidRPr="005D3DEE" w:rsidRDefault="00A1019A" w:rsidP="00FC04A4">
      <w:pPr>
        <w:spacing w:line="240" w:lineRule="auto"/>
        <w:rPr>
          <w:rFonts w:eastAsia="Arial Unicode MS" w:cs="Arial"/>
          <w:color w:val="000000" w:themeColor="text1"/>
          <w:sz w:val="18"/>
          <w:szCs w:val="18"/>
        </w:rPr>
      </w:pPr>
    </w:p>
    <w:p w14:paraId="281DC735" w14:textId="6B020F65" w:rsidR="003D542F" w:rsidRPr="005D3DEE" w:rsidRDefault="009821C0" w:rsidP="00F56B63">
      <w:pPr>
        <w:spacing w:line="240" w:lineRule="auto"/>
        <w:ind w:left="540" w:hanging="540"/>
        <w:jc w:val="both"/>
        <w:rPr>
          <w:rFonts w:eastAsia="Arial Unicode MS" w:cs="Arial"/>
          <w:b/>
          <w:bCs/>
          <w:sz w:val="18"/>
          <w:szCs w:val="18"/>
        </w:rPr>
      </w:pPr>
      <w:r w:rsidRPr="005D3DEE">
        <w:rPr>
          <w:rFonts w:eastAsia="Arial Unicode MS" w:cs="Arial"/>
          <w:b/>
          <w:bCs/>
          <w:color w:val="CF4A02"/>
          <w:sz w:val="18"/>
          <w:szCs w:val="18"/>
        </w:rPr>
        <w:t>14</w:t>
      </w:r>
      <w:r w:rsidR="00C26984" w:rsidRPr="005D3DEE">
        <w:rPr>
          <w:rFonts w:eastAsia="Arial Unicode MS" w:cs="Arial"/>
          <w:b/>
          <w:bCs/>
          <w:color w:val="CF4A02"/>
          <w:sz w:val="18"/>
          <w:szCs w:val="18"/>
          <w:cs/>
        </w:rPr>
        <w:t>.</w:t>
      </w:r>
      <w:r w:rsidRPr="005D3DEE">
        <w:rPr>
          <w:rFonts w:eastAsia="Arial Unicode MS" w:cs="Arial"/>
          <w:b/>
          <w:bCs/>
          <w:color w:val="CF4A02"/>
          <w:sz w:val="18"/>
          <w:szCs w:val="18"/>
        </w:rPr>
        <w:t>4</w:t>
      </w:r>
      <w:r w:rsidR="0047586B" w:rsidRPr="005D3DEE">
        <w:rPr>
          <w:rFonts w:eastAsia="Arial Unicode MS" w:cs="Arial"/>
          <w:b/>
          <w:bCs/>
          <w:color w:val="CF4A02"/>
          <w:sz w:val="18"/>
          <w:szCs w:val="18"/>
        </w:rPr>
        <w:tab/>
        <w:t>Dividend</w:t>
      </w:r>
      <w:r w:rsidR="003D542F" w:rsidRPr="005D3DEE">
        <w:rPr>
          <w:rFonts w:eastAsia="Arial Unicode MS" w:cs="Arial"/>
          <w:b/>
          <w:bCs/>
          <w:color w:val="CF4A02"/>
          <w:sz w:val="18"/>
          <w:szCs w:val="18"/>
        </w:rPr>
        <w:t xml:space="preserve"> receivable</w:t>
      </w:r>
      <w:r w:rsidR="0047586B" w:rsidRPr="005D3DEE">
        <w:rPr>
          <w:rFonts w:eastAsia="Arial Unicode MS" w:cs="Arial"/>
          <w:b/>
          <w:bCs/>
          <w:color w:val="CF4A02"/>
          <w:sz w:val="18"/>
          <w:szCs w:val="18"/>
        </w:rPr>
        <w:t>s</w:t>
      </w:r>
      <w:r w:rsidR="00C5401A" w:rsidRPr="005D3DEE">
        <w:rPr>
          <w:rFonts w:eastAsia="Arial Unicode MS" w:cs="Arial"/>
          <w:b/>
          <w:bCs/>
          <w:color w:val="CF4A02"/>
          <w:sz w:val="18"/>
          <w:szCs w:val="18"/>
        </w:rPr>
        <w:t xml:space="preserve"> from</w:t>
      </w:r>
      <w:r w:rsidR="00394478" w:rsidRPr="005D3DEE">
        <w:rPr>
          <w:rFonts w:eastAsia="Arial Unicode MS" w:cs="Arial"/>
          <w:b/>
          <w:bCs/>
          <w:color w:val="CF4A02"/>
          <w:sz w:val="18"/>
          <w:szCs w:val="18"/>
        </w:rPr>
        <w:t xml:space="preserve"> subsidiaries,</w:t>
      </w:r>
      <w:r w:rsidR="00C5401A" w:rsidRPr="005D3DEE">
        <w:rPr>
          <w:rFonts w:eastAsia="Arial Unicode MS" w:cs="Arial"/>
          <w:b/>
          <w:bCs/>
          <w:color w:val="CF4A02"/>
          <w:sz w:val="18"/>
          <w:szCs w:val="18"/>
          <w:cs/>
        </w:rPr>
        <w:t xml:space="preserve"> </w:t>
      </w:r>
      <w:proofErr w:type="gramStart"/>
      <w:r w:rsidR="009D2493" w:rsidRPr="005D3DEE">
        <w:rPr>
          <w:rFonts w:eastAsia="Arial Unicode MS" w:cs="Arial"/>
          <w:b/>
          <w:bCs/>
          <w:color w:val="CF4A02"/>
          <w:sz w:val="18"/>
          <w:szCs w:val="18"/>
        </w:rPr>
        <w:t>associates</w:t>
      </w:r>
      <w:proofErr w:type="gramEnd"/>
      <w:r w:rsidR="003D542F" w:rsidRPr="005D3DEE">
        <w:rPr>
          <w:rFonts w:eastAsia="Arial Unicode MS" w:cs="Arial"/>
          <w:b/>
          <w:bCs/>
          <w:color w:val="CF4A02"/>
          <w:sz w:val="18"/>
          <w:szCs w:val="18"/>
        </w:rPr>
        <w:t xml:space="preserve"> and joint ventures</w:t>
      </w:r>
      <w:r w:rsidR="0011669F" w:rsidRPr="005D3DEE">
        <w:rPr>
          <w:rFonts w:eastAsia="Arial Unicode MS" w:cs="Arial"/>
          <w:b/>
          <w:bCs/>
          <w:color w:val="CF4A02"/>
          <w:sz w:val="18"/>
          <w:szCs w:val="18"/>
          <w:cs/>
        </w:rPr>
        <w:t xml:space="preserve"> </w:t>
      </w:r>
    </w:p>
    <w:p w14:paraId="196FFC3F" w14:textId="77777777" w:rsidR="003D542F" w:rsidRPr="005D3DEE" w:rsidRDefault="003D542F" w:rsidP="00C41294">
      <w:pPr>
        <w:spacing w:line="240" w:lineRule="auto"/>
        <w:ind w:left="540"/>
        <w:rPr>
          <w:rFonts w:eastAsia="Arial Unicode MS" w:cs="Arial"/>
          <w:sz w:val="18"/>
          <w:szCs w:val="18"/>
        </w:rPr>
      </w:pPr>
    </w:p>
    <w:p w14:paraId="782CB501" w14:textId="6C78A955" w:rsidR="003D542F" w:rsidRPr="005D3DEE" w:rsidRDefault="005174C3" w:rsidP="00C41294">
      <w:pPr>
        <w:spacing w:line="240" w:lineRule="auto"/>
        <w:ind w:left="540"/>
        <w:jc w:val="both"/>
        <w:rPr>
          <w:rFonts w:eastAsia="Arial Unicode MS" w:cs="Arial"/>
          <w:spacing w:val="-2"/>
          <w:sz w:val="18"/>
          <w:szCs w:val="18"/>
        </w:rPr>
      </w:pPr>
      <w:r w:rsidRPr="005D3DEE">
        <w:rPr>
          <w:rFonts w:eastAsia="Arial Unicode MS" w:cs="Arial"/>
          <w:spacing w:val="-2"/>
          <w:sz w:val="18"/>
          <w:szCs w:val="18"/>
        </w:rPr>
        <w:t xml:space="preserve">The </w:t>
      </w:r>
      <w:r w:rsidR="004E591A" w:rsidRPr="005D3DEE">
        <w:rPr>
          <w:rFonts w:eastAsia="Arial Unicode MS" w:cs="Arial"/>
          <w:spacing w:val="-2"/>
          <w:sz w:val="18"/>
          <w:szCs w:val="18"/>
        </w:rPr>
        <w:t xml:space="preserve">movements of </w:t>
      </w:r>
      <w:r w:rsidR="003D542F" w:rsidRPr="005D3DEE">
        <w:rPr>
          <w:rFonts w:eastAsia="Arial Unicode MS" w:cs="Arial"/>
          <w:spacing w:val="-2"/>
          <w:sz w:val="18"/>
          <w:szCs w:val="18"/>
        </w:rPr>
        <w:t>dividend receivable</w:t>
      </w:r>
      <w:r w:rsidR="00EA4605" w:rsidRPr="005D3DEE">
        <w:rPr>
          <w:rFonts w:eastAsia="Arial Unicode MS" w:cs="Arial"/>
          <w:spacing w:val="-2"/>
          <w:sz w:val="18"/>
          <w:szCs w:val="18"/>
        </w:rPr>
        <w:t>s</w:t>
      </w:r>
      <w:r w:rsidR="00FE27F4" w:rsidRPr="005D3DEE">
        <w:rPr>
          <w:rFonts w:eastAsia="Arial Unicode MS" w:cs="Arial"/>
          <w:spacing w:val="-2"/>
          <w:sz w:val="18"/>
          <w:szCs w:val="18"/>
          <w:cs/>
        </w:rPr>
        <w:t xml:space="preserve"> </w:t>
      </w:r>
      <w:r w:rsidRPr="005D3DEE">
        <w:rPr>
          <w:rFonts w:eastAsia="Arial Unicode MS" w:cs="Arial"/>
          <w:spacing w:val="-2"/>
          <w:sz w:val="18"/>
          <w:szCs w:val="18"/>
        </w:rPr>
        <w:t>can be analysed as follows</w:t>
      </w:r>
      <w:r w:rsidRPr="005D3DEE">
        <w:rPr>
          <w:rFonts w:eastAsia="Arial Unicode MS" w:cs="Arial"/>
          <w:spacing w:val="-2"/>
          <w:sz w:val="18"/>
          <w:szCs w:val="18"/>
          <w:cs/>
        </w:rPr>
        <w:t>:</w:t>
      </w:r>
    </w:p>
    <w:p w14:paraId="6628E970" w14:textId="77777777" w:rsidR="00292142" w:rsidRPr="005D3DEE" w:rsidRDefault="00292142" w:rsidP="00C41294">
      <w:pPr>
        <w:spacing w:line="240" w:lineRule="auto"/>
        <w:ind w:left="540"/>
        <w:jc w:val="both"/>
        <w:rPr>
          <w:rFonts w:eastAsia="Arial Unicode MS" w:cs="Arial"/>
          <w:sz w:val="18"/>
          <w:szCs w:val="18"/>
        </w:rPr>
      </w:pPr>
    </w:p>
    <w:tbl>
      <w:tblPr>
        <w:tblW w:w="4735" w:type="pct"/>
        <w:tblInd w:w="504" w:type="dxa"/>
        <w:tblLook w:val="0000" w:firstRow="0" w:lastRow="0" w:firstColumn="0" w:lastColumn="0" w:noHBand="0" w:noVBand="0"/>
      </w:tblPr>
      <w:tblGrid>
        <w:gridCol w:w="5789"/>
        <w:gridCol w:w="1584"/>
        <w:gridCol w:w="1584"/>
      </w:tblGrid>
      <w:tr w:rsidR="006E3F0F" w:rsidRPr="005D3DEE" w14:paraId="41533958" w14:textId="77777777" w:rsidTr="008B4BCC">
        <w:tc>
          <w:tcPr>
            <w:tcW w:w="3232" w:type="pct"/>
            <w:shd w:val="clear" w:color="auto" w:fill="auto"/>
          </w:tcPr>
          <w:p w14:paraId="4A90541D" w14:textId="77777777" w:rsidR="008C764A" w:rsidRPr="005D3DEE" w:rsidRDefault="008C764A" w:rsidP="004779F2">
            <w:pPr>
              <w:spacing w:line="240" w:lineRule="auto"/>
              <w:ind w:left="-72" w:right="-72"/>
              <w:rPr>
                <w:rFonts w:eastAsia="Arial Unicode MS" w:cs="Arial"/>
                <w:b/>
                <w:bCs/>
                <w:sz w:val="18"/>
                <w:szCs w:val="18"/>
              </w:rPr>
            </w:pPr>
          </w:p>
        </w:tc>
        <w:tc>
          <w:tcPr>
            <w:tcW w:w="884" w:type="pct"/>
            <w:tcBorders>
              <w:top w:val="single" w:sz="4" w:space="0" w:color="auto"/>
            </w:tcBorders>
            <w:shd w:val="clear" w:color="auto" w:fill="auto"/>
          </w:tcPr>
          <w:p w14:paraId="1DF7C1FE" w14:textId="77777777" w:rsidR="008C764A" w:rsidRPr="005D3DEE" w:rsidRDefault="008C764A" w:rsidP="00AA42B4">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44D9DE80" w14:textId="77777777" w:rsidR="00D91E49" w:rsidRPr="005D3DEE" w:rsidRDefault="00D91E49" w:rsidP="00AA42B4">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884" w:type="pct"/>
            <w:tcBorders>
              <w:top w:val="single" w:sz="4" w:space="0" w:color="auto"/>
            </w:tcBorders>
            <w:shd w:val="clear" w:color="auto" w:fill="auto"/>
          </w:tcPr>
          <w:p w14:paraId="7539BB4C" w14:textId="77777777" w:rsidR="008C764A" w:rsidRPr="005D3DEE" w:rsidRDefault="00D27A2D" w:rsidP="00AA42B4">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42D35AE7" w14:textId="77777777" w:rsidR="00D91E49" w:rsidRPr="005D3DEE" w:rsidRDefault="00D91E49" w:rsidP="00AA42B4">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6E3F0F" w:rsidRPr="005D3DEE" w14:paraId="16F570D6" w14:textId="77777777" w:rsidTr="008B4BCC">
        <w:tc>
          <w:tcPr>
            <w:tcW w:w="3232" w:type="pct"/>
            <w:shd w:val="clear" w:color="auto" w:fill="auto"/>
          </w:tcPr>
          <w:p w14:paraId="30CBAE40" w14:textId="77777777" w:rsidR="008C764A" w:rsidRPr="005D3DEE" w:rsidRDefault="008C764A" w:rsidP="004779F2">
            <w:pPr>
              <w:spacing w:line="240" w:lineRule="auto"/>
              <w:ind w:left="-72" w:right="-72"/>
              <w:rPr>
                <w:rFonts w:eastAsia="Arial Unicode MS" w:cs="Arial"/>
                <w:sz w:val="18"/>
                <w:szCs w:val="18"/>
              </w:rPr>
            </w:pPr>
          </w:p>
        </w:tc>
        <w:tc>
          <w:tcPr>
            <w:tcW w:w="884" w:type="pct"/>
            <w:tcBorders>
              <w:bottom w:val="single" w:sz="4" w:space="0" w:color="auto"/>
            </w:tcBorders>
            <w:shd w:val="clear" w:color="auto" w:fill="auto"/>
          </w:tcPr>
          <w:p w14:paraId="10E89975" w14:textId="77777777" w:rsidR="008C764A" w:rsidRPr="005D3DEE" w:rsidRDefault="00F82437" w:rsidP="00AA42B4">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c>
          <w:tcPr>
            <w:tcW w:w="884" w:type="pct"/>
            <w:tcBorders>
              <w:bottom w:val="single" w:sz="4" w:space="0" w:color="auto"/>
            </w:tcBorders>
            <w:shd w:val="clear" w:color="auto" w:fill="auto"/>
          </w:tcPr>
          <w:p w14:paraId="4653C691" w14:textId="77777777" w:rsidR="008C764A" w:rsidRPr="005D3DEE" w:rsidRDefault="00F82437" w:rsidP="00AA42B4">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Million </w:t>
            </w:r>
            <w:r w:rsidR="00EC098C" w:rsidRPr="005D3DEE">
              <w:rPr>
                <w:rFonts w:eastAsia="Arial Unicode MS" w:cs="Arial"/>
                <w:b/>
                <w:bCs/>
                <w:sz w:val="18"/>
                <w:szCs w:val="18"/>
              </w:rPr>
              <w:t>Baht</w:t>
            </w:r>
          </w:p>
        </w:tc>
      </w:tr>
      <w:tr w:rsidR="006E3F0F" w:rsidRPr="005D3DEE" w14:paraId="7C806D61" w14:textId="77777777" w:rsidTr="008B4BCC">
        <w:tc>
          <w:tcPr>
            <w:tcW w:w="3232" w:type="pct"/>
            <w:shd w:val="clear" w:color="auto" w:fill="auto"/>
          </w:tcPr>
          <w:p w14:paraId="60F67225" w14:textId="77777777" w:rsidR="008C764A" w:rsidRPr="005D3DEE" w:rsidRDefault="008C764A" w:rsidP="004779F2">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tcPr>
          <w:p w14:paraId="6985DC51" w14:textId="77777777" w:rsidR="008C764A" w:rsidRPr="005D3DEE" w:rsidRDefault="008C764A" w:rsidP="00AA42B4">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4F61F853" w14:textId="77777777" w:rsidR="008C764A" w:rsidRPr="005D3DEE" w:rsidRDefault="008C764A" w:rsidP="00AA42B4">
            <w:pPr>
              <w:spacing w:line="240" w:lineRule="auto"/>
              <w:ind w:right="-72"/>
              <w:jc w:val="right"/>
              <w:rPr>
                <w:rFonts w:eastAsia="Arial Unicode MS" w:cs="Arial"/>
                <w:sz w:val="18"/>
                <w:szCs w:val="18"/>
              </w:rPr>
            </w:pPr>
          </w:p>
        </w:tc>
      </w:tr>
      <w:tr w:rsidR="006E3F0F" w:rsidRPr="005D3DEE" w14:paraId="475E3515" w14:textId="77777777" w:rsidTr="008B4BCC">
        <w:tc>
          <w:tcPr>
            <w:tcW w:w="3232" w:type="pct"/>
            <w:shd w:val="clear" w:color="auto" w:fill="auto"/>
          </w:tcPr>
          <w:p w14:paraId="65F10B49" w14:textId="1276FA02" w:rsidR="008C764A" w:rsidRPr="005D3DEE" w:rsidRDefault="008C764A" w:rsidP="004779F2">
            <w:pPr>
              <w:spacing w:line="240" w:lineRule="auto"/>
              <w:ind w:left="-72" w:right="-72"/>
              <w:rPr>
                <w:rFonts w:eastAsia="Arial Unicode MS" w:cs="Arial"/>
                <w:b/>
                <w:bCs/>
                <w:sz w:val="18"/>
                <w:szCs w:val="18"/>
              </w:rPr>
            </w:pPr>
            <w:r w:rsidRPr="005D3DEE">
              <w:rPr>
                <w:rFonts w:eastAsia="Arial Unicode MS" w:cs="Arial"/>
                <w:b/>
                <w:bCs/>
                <w:sz w:val="18"/>
                <w:szCs w:val="18"/>
              </w:rPr>
              <w:t xml:space="preserve">For </w:t>
            </w:r>
            <w:r w:rsidR="00190523" w:rsidRPr="005D3DEE">
              <w:rPr>
                <w:rFonts w:eastAsia="Arial Unicode MS" w:cs="Arial"/>
                <w:b/>
                <w:bCs/>
                <w:sz w:val="18"/>
                <w:szCs w:val="18"/>
              </w:rPr>
              <w:t xml:space="preserve">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cs/>
              </w:rPr>
              <w:t xml:space="preserve"> </w:t>
            </w:r>
            <w:r w:rsidR="009821C0" w:rsidRPr="005D3DEE">
              <w:rPr>
                <w:rFonts w:eastAsia="Arial Unicode MS" w:cs="Arial"/>
                <w:b/>
                <w:bCs/>
                <w:sz w:val="18"/>
                <w:szCs w:val="18"/>
              </w:rPr>
              <w:t>2022</w:t>
            </w:r>
          </w:p>
        </w:tc>
        <w:tc>
          <w:tcPr>
            <w:tcW w:w="884" w:type="pct"/>
            <w:shd w:val="clear" w:color="auto" w:fill="FAFAFA"/>
          </w:tcPr>
          <w:p w14:paraId="6B4AE2D5" w14:textId="5191DC77" w:rsidR="008C764A" w:rsidRPr="005D3DEE" w:rsidRDefault="008C764A" w:rsidP="00AA42B4">
            <w:pPr>
              <w:spacing w:line="240" w:lineRule="auto"/>
              <w:ind w:right="-72"/>
              <w:jc w:val="right"/>
              <w:rPr>
                <w:rFonts w:eastAsia="Arial Unicode MS" w:cs="Arial"/>
                <w:sz w:val="18"/>
                <w:szCs w:val="18"/>
              </w:rPr>
            </w:pPr>
          </w:p>
        </w:tc>
        <w:tc>
          <w:tcPr>
            <w:tcW w:w="884" w:type="pct"/>
            <w:shd w:val="clear" w:color="auto" w:fill="FAFAFA"/>
          </w:tcPr>
          <w:p w14:paraId="32ECF420" w14:textId="5526EE53" w:rsidR="008C764A" w:rsidRPr="005D3DEE" w:rsidRDefault="008C764A" w:rsidP="00AA42B4">
            <w:pPr>
              <w:spacing w:line="240" w:lineRule="auto"/>
              <w:ind w:right="-72"/>
              <w:jc w:val="right"/>
              <w:rPr>
                <w:rFonts w:eastAsia="Arial Unicode MS" w:cs="Arial"/>
                <w:sz w:val="18"/>
                <w:szCs w:val="18"/>
              </w:rPr>
            </w:pPr>
          </w:p>
        </w:tc>
      </w:tr>
      <w:tr w:rsidR="006E3F0F" w:rsidRPr="005D3DEE" w14:paraId="5B58557B" w14:textId="77777777" w:rsidTr="008B4BCC">
        <w:tc>
          <w:tcPr>
            <w:tcW w:w="3232" w:type="pct"/>
            <w:shd w:val="clear" w:color="auto" w:fill="auto"/>
          </w:tcPr>
          <w:p w14:paraId="04274F15" w14:textId="72AA3513" w:rsidR="006E3F0F" w:rsidRPr="005D3DEE" w:rsidRDefault="006E3F0F" w:rsidP="006E3F0F">
            <w:pPr>
              <w:spacing w:line="240" w:lineRule="auto"/>
              <w:ind w:left="-72" w:right="-72"/>
              <w:rPr>
                <w:rFonts w:eastAsia="Arial Unicode MS" w:cs="Arial"/>
                <w:sz w:val="18"/>
                <w:szCs w:val="18"/>
              </w:rPr>
            </w:pPr>
            <w:r w:rsidRPr="005D3DEE">
              <w:rPr>
                <w:rFonts w:eastAsia="Arial Unicode MS" w:cs="Arial"/>
                <w:sz w:val="18"/>
                <w:szCs w:val="18"/>
              </w:rPr>
              <w:t>Opening book value</w:t>
            </w:r>
          </w:p>
        </w:tc>
        <w:tc>
          <w:tcPr>
            <w:tcW w:w="884" w:type="pct"/>
            <w:shd w:val="clear" w:color="auto" w:fill="FAFAFA"/>
            <w:vAlign w:val="bottom"/>
          </w:tcPr>
          <w:p w14:paraId="7311940B" w14:textId="4C2C03A8" w:rsidR="006E3F0F" w:rsidRPr="005D3DEE" w:rsidRDefault="009821C0" w:rsidP="006E3F0F">
            <w:pPr>
              <w:spacing w:line="240" w:lineRule="auto"/>
              <w:ind w:right="-72"/>
              <w:jc w:val="right"/>
              <w:rPr>
                <w:rFonts w:eastAsia="Arial Unicode MS" w:cs="Arial"/>
                <w:sz w:val="18"/>
                <w:szCs w:val="18"/>
              </w:rPr>
            </w:pPr>
            <w:r w:rsidRPr="005D3DEE">
              <w:rPr>
                <w:rFonts w:eastAsia="Arial Unicode MS" w:cs="Arial"/>
                <w:sz w:val="18"/>
                <w:szCs w:val="18"/>
              </w:rPr>
              <w:t>91</w:t>
            </w:r>
          </w:p>
        </w:tc>
        <w:tc>
          <w:tcPr>
            <w:tcW w:w="884" w:type="pct"/>
            <w:shd w:val="clear" w:color="auto" w:fill="FAFAFA"/>
            <w:vAlign w:val="bottom"/>
          </w:tcPr>
          <w:p w14:paraId="04696BC7" w14:textId="257153A7" w:rsidR="006E3F0F" w:rsidRPr="005D3DEE" w:rsidRDefault="009821C0" w:rsidP="006E3F0F">
            <w:pPr>
              <w:spacing w:line="240" w:lineRule="auto"/>
              <w:ind w:right="-72"/>
              <w:jc w:val="right"/>
              <w:rPr>
                <w:rFonts w:eastAsia="Arial Unicode MS" w:cs="Arial"/>
                <w:sz w:val="18"/>
                <w:szCs w:val="18"/>
              </w:rPr>
            </w:pPr>
            <w:r w:rsidRPr="005D3DEE">
              <w:rPr>
                <w:rFonts w:eastAsia="Arial Unicode MS" w:cs="Arial"/>
                <w:sz w:val="18"/>
                <w:szCs w:val="18"/>
              </w:rPr>
              <w:t>91</w:t>
            </w:r>
          </w:p>
        </w:tc>
      </w:tr>
      <w:tr w:rsidR="006E3F0F" w:rsidRPr="005D3DEE" w14:paraId="6EFE3741" w14:textId="77777777" w:rsidTr="008B4BCC">
        <w:tc>
          <w:tcPr>
            <w:tcW w:w="3232" w:type="pct"/>
            <w:shd w:val="clear" w:color="auto" w:fill="auto"/>
          </w:tcPr>
          <w:p w14:paraId="66D4459E" w14:textId="3B23FF71" w:rsidR="006E3F0F" w:rsidRPr="005D3DEE" w:rsidRDefault="006E3F0F" w:rsidP="006E3F0F">
            <w:pPr>
              <w:spacing w:line="240" w:lineRule="auto"/>
              <w:ind w:left="-72" w:right="-72"/>
              <w:rPr>
                <w:rFonts w:eastAsia="Arial Unicode MS" w:cs="Arial"/>
                <w:sz w:val="18"/>
                <w:szCs w:val="18"/>
              </w:rPr>
            </w:pPr>
            <w:r w:rsidRPr="005D3DEE">
              <w:rPr>
                <w:rFonts w:eastAsia="Arial Unicode MS" w:cs="Arial"/>
                <w:sz w:val="18"/>
                <w:szCs w:val="18"/>
              </w:rPr>
              <w:t xml:space="preserve">Dividends declared by subsidiaries, </w:t>
            </w:r>
            <w:proofErr w:type="gramStart"/>
            <w:r w:rsidRPr="005D3DEE">
              <w:rPr>
                <w:rFonts w:eastAsia="Arial Unicode MS" w:cs="Arial"/>
                <w:sz w:val="18"/>
                <w:szCs w:val="18"/>
              </w:rPr>
              <w:t>associates</w:t>
            </w:r>
            <w:proofErr w:type="gramEnd"/>
            <w:r w:rsidRPr="005D3DEE">
              <w:rPr>
                <w:rFonts w:eastAsia="Arial Unicode MS" w:cs="Arial"/>
                <w:sz w:val="18"/>
                <w:szCs w:val="18"/>
              </w:rPr>
              <w:t xml:space="preserve"> and joint ventures</w:t>
            </w:r>
            <w:r w:rsidRPr="005D3DEE">
              <w:rPr>
                <w:rFonts w:eastAsia="Arial Unicode MS" w:cs="Arial"/>
                <w:sz w:val="18"/>
                <w:szCs w:val="18"/>
                <w:cs/>
              </w:rPr>
              <w:t xml:space="preserve"> </w:t>
            </w:r>
          </w:p>
        </w:tc>
        <w:tc>
          <w:tcPr>
            <w:tcW w:w="884" w:type="pct"/>
            <w:shd w:val="clear" w:color="auto" w:fill="FAFAFA"/>
            <w:vAlign w:val="bottom"/>
          </w:tcPr>
          <w:p w14:paraId="787FBADA" w14:textId="3FC87C1D" w:rsidR="006E3F0F" w:rsidRPr="005D3DEE" w:rsidRDefault="009821C0" w:rsidP="006E3F0F">
            <w:pPr>
              <w:spacing w:line="240" w:lineRule="auto"/>
              <w:ind w:right="-72"/>
              <w:jc w:val="right"/>
              <w:rPr>
                <w:rFonts w:eastAsia="Arial Unicode MS" w:cs="Arial"/>
                <w:sz w:val="18"/>
                <w:szCs w:val="18"/>
              </w:rPr>
            </w:pPr>
            <w:r w:rsidRPr="005D3DEE">
              <w:rPr>
                <w:rFonts w:eastAsia="Arial Unicode MS" w:cs="Arial"/>
                <w:sz w:val="18"/>
                <w:szCs w:val="18"/>
              </w:rPr>
              <w:t>608</w:t>
            </w:r>
          </w:p>
        </w:tc>
        <w:tc>
          <w:tcPr>
            <w:tcW w:w="884" w:type="pct"/>
            <w:shd w:val="clear" w:color="auto" w:fill="FAFAFA"/>
            <w:vAlign w:val="bottom"/>
          </w:tcPr>
          <w:p w14:paraId="57303215" w14:textId="504C1338" w:rsidR="006E3F0F" w:rsidRPr="005D3DEE" w:rsidRDefault="009821C0" w:rsidP="006E3F0F">
            <w:pPr>
              <w:spacing w:line="240" w:lineRule="auto"/>
              <w:ind w:right="-72"/>
              <w:jc w:val="right"/>
              <w:rPr>
                <w:rFonts w:eastAsia="Arial Unicode MS" w:cs="Arial"/>
                <w:sz w:val="18"/>
                <w:szCs w:val="18"/>
                <w:lang w:val="en-US"/>
              </w:rPr>
            </w:pPr>
            <w:r w:rsidRPr="005D3DEE">
              <w:rPr>
                <w:rFonts w:eastAsia="Arial Unicode MS" w:cs="Arial"/>
                <w:sz w:val="18"/>
                <w:szCs w:val="18"/>
              </w:rPr>
              <w:t>3</w:t>
            </w:r>
            <w:r w:rsidR="00D1502F" w:rsidRPr="005D3DEE">
              <w:rPr>
                <w:rFonts w:eastAsia="Arial Unicode MS" w:cs="Arial"/>
                <w:sz w:val="18"/>
                <w:szCs w:val="18"/>
                <w:lang w:val="en-US"/>
              </w:rPr>
              <w:t>,</w:t>
            </w:r>
            <w:r w:rsidRPr="005D3DEE">
              <w:rPr>
                <w:rFonts w:eastAsia="Arial Unicode MS" w:cs="Arial"/>
                <w:sz w:val="18"/>
                <w:szCs w:val="18"/>
              </w:rPr>
              <w:t>244</w:t>
            </w:r>
          </w:p>
        </w:tc>
      </w:tr>
      <w:tr w:rsidR="006E3F0F" w:rsidRPr="005D3DEE" w14:paraId="4BAB1158" w14:textId="77777777" w:rsidTr="00CB6D73">
        <w:tc>
          <w:tcPr>
            <w:tcW w:w="3232" w:type="pct"/>
            <w:shd w:val="clear" w:color="auto" w:fill="auto"/>
          </w:tcPr>
          <w:p w14:paraId="299A9A79" w14:textId="01804ECB" w:rsidR="006E3F0F" w:rsidRPr="005D3DEE" w:rsidRDefault="006E3F0F" w:rsidP="006E3F0F">
            <w:pPr>
              <w:spacing w:line="240" w:lineRule="auto"/>
              <w:ind w:left="-72" w:right="-72"/>
              <w:rPr>
                <w:rFonts w:eastAsia="Arial Unicode MS" w:cs="Arial"/>
                <w:sz w:val="18"/>
                <w:szCs w:val="18"/>
              </w:rPr>
            </w:pPr>
            <w:r w:rsidRPr="005D3DEE">
              <w:rPr>
                <w:rFonts w:eastAsia="Arial Unicode MS" w:cs="Arial"/>
                <w:sz w:val="18"/>
                <w:szCs w:val="18"/>
              </w:rPr>
              <w:t xml:space="preserve">Dividends received from subsidiaries, </w:t>
            </w:r>
            <w:proofErr w:type="gramStart"/>
            <w:r w:rsidRPr="005D3DEE">
              <w:rPr>
                <w:rFonts w:eastAsia="Arial Unicode MS" w:cs="Arial"/>
                <w:sz w:val="18"/>
                <w:szCs w:val="18"/>
              </w:rPr>
              <w:t>associates</w:t>
            </w:r>
            <w:proofErr w:type="gramEnd"/>
            <w:r w:rsidRPr="005D3DEE">
              <w:rPr>
                <w:rFonts w:eastAsia="Arial Unicode MS" w:cs="Arial"/>
                <w:sz w:val="18"/>
                <w:szCs w:val="18"/>
              </w:rPr>
              <w:t xml:space="preserve"> and joint ventures</w:t>
            </w:r>
          </w:p>
        </w:tc>
        <w:tc>
          <w:tcPr>
            <w:tcW w:w="884" w:type="pct"/>
            <w:shd w:val="clear" w:color="auto" w:fill="FAFAFA"/>
            <w:vAlign w:val="bottom"/>
          </w:tcPr>
          <w:p w14:paraId="2B24D020" w14:textId="1208330F" w:rsidR="006E3F0F" w:rsidRPr="005D3DEE" w:rsidRDefault="00D1502F" w:rsidP="006E3F0F">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493</w:t>
            </w:r>
            <w:r w:rsidRPr="005D3DEE">
              <w:rPr>
                <w:rFonts w:eastAsia="Arial Unicode MS" w:cs="Arial"/>
                <w:sz w:val="18"/>
                <w:szCs w:val="18"/>
              </w:rPr>
              <w:t>)</w:t>
            </w:r>
          </w:p>
        </w:tc>
        <w:tc>
          <w:tcPr>
            <w:tcW w:w="884" w:type="pct"/>
            <w:shd w:val="clear" w:color="auto" w:fill="FAFAFA"/>
            <w:vAlign w:val="bottom"/>
          </w:tcPr>
          <w:p w14:paraId="3E512FFF" w14:textId="6DC6268E" w:rsidR="006E3F0F" w:rsidRPr="005D3DEE" w:rsidRDefault="00D1502F" w:rsidP="006E3F0F">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3</w:t>
            </w:r>
            <w:r w:rsidRPr="005D3DEE">
              <w:rPr>
                <w:rFonts w:eastAsia="Arial Unicode MS" w:cs="Arial"/>
                <w:sz w:val="18"/>
                <w:szCs w:val="18"/>
              </w:rPr>
              <w:t>,</w:t>
            </w:r>
            <w:r w:rsidR="009821C0" w:rsidRPr="005D3DEE">
              <w:rPr>
                <w:rFonts w:eastAsia="Arial Unicode MS" w:cs="Arial"/>
                <w:sz w:val="18"/>
                <w:szCs w:val="18"/>
              </w:rPr>
              <w:t>249</w:t>
            </w:r>
            <w:r w:rsidRPr="005D3DEE">
              <w:rPr>
                <w:rFonts w:eastAsia="Arial Unicode MS" w:cs="Arial"/>
                <w:sz w:val="18"/>
                <w:szCs w:val="18"/>
              </w:rPr>
              <w:t>)</w:t>
            </w:r>
          </w:p>
        </w:tc>
      </w:tr>
      <w:tr w:rsidR="006E3F0F" w:rsidRPr="005D3DEE" w14:paraId="70F30C88" w14:textId="77777777" w:rsidTr="00CB6D73">
        <w:tc>
          <w:tcPr>
            <w:tcW w:w="3232" w:type="pct"/>
            <w:shd w:val="clear" w:color="auto" w:fill="auto"/>
          </w:tcPr>
          <w:p w14:paraId="4157AFBC" w14:textId="7DB0C28F" w:rsidR="006E3F0F" w:rsidRPr="005D3DEE" w:rsidRDefault="006E3F0F" w:rsidP="006E3F0F">
            <w:pPr>
              <w:spacing w:line="240" w:lineRule="auto"/>
              <w:ind w:left="-72" w:right="-72"/>
              <w:rPr>
                <w:rFonts w:eastAsia="Arial Unicode MS" w:cs="Arial"/>
                <w:sz w:val="18"/>
                <w:szCs w:val="18"/>
                <w:cs/>
              </w:rPr>
            </w:pPr>
            <w:r w:rsidRPr="005D3DEE">
              <w:rPr>
                <w:rFonts w:eastAsia="Arial Unicode MS" w:cs="Arial"/>
                <w:sz w:val="18"/>
                <w:szCs w:val="18"/>
              </w:rPr>
              <w:t>Realised loss on exchange rate</w:t>
            </w:r>
          </w:p>
        </w:tc>
        <w:tc>
          <w:tcPr>
            <w:tcW w:w="884" w:type="pct"/>
            <w:tcBorders>
              <w:bottom w:val="single" w:sz="4" w:space="0" w:color="auto"/>
            </w:tcBorders>
            <w:shd w:val="clear" w:color="auto" w:fill="FAFAFA"/>
            <w:vAlign w:val="bottom"/>
          </w:tcPr>
          <w:p w14:paraId="5BFDA559" w14:textId="749D7177" w:rsidR="006E3F0F" w:rsidRPr="005D3DEE" w:rsidRDefault="00D1502F" w:rsidP="006E3F0F">
            <w:pPr>
              <w:spacing w:line="240" w:lineRule="auto"/>
              <w:ind w:right="-72"/>
              <w:jc w:val="right"/>
              <w:rPr>
                <w:rFonts w:eastAsia="Arial Unicode MS" w:cs="Arial"/>
                <w:sz w:val="18"/>
                <w:szCs w:val="18"/>
              </w:rPr>
            </w:pPr>
            <w:r w:rsidRPr="005D3DEE">
              <w:rPr>
                <w:rFonts w:eastAsia="Arial Unicode MS" w:cs="Arial"/>
                <w:sz w:val="18"/>
                <w:szCs w:val="18"/>
              </w:rPr>
              <w:t>-</w:t>
            </w:r>
          </w:p>
        </w:tc>
        <w:tc>
          <w:tcPr>
            <w:tcW w:w="884" w:type="pct"/>
            <w:tcBorders>
              <w:bottom w:val="single" w:sz="4" w:space="0" w:color="auto"/>
            </w:tcBorders>
            <w:shd w:val="clear" w:color="auto" w:fill="FAFAFA"/>
            <w:vAlign w:val="bottom"/>
          </w:tcPr>
          <w:p w14:paraId="2CBD304F" w14:textId="11BF08EE" w:rsidR="006E3F0F" w:rsidRPr="005D3DEE" w:rsidRDefault="00D1502F" w:rsidP="006E3F0F">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p>
        </w:tc>
      </w:tr>
      <w:tr w:rsidR="006E3F0F" w:rsidRPr="005D3DEE" w14:paraId="02CAE2A7" w14:textId="77777777" w:rsidTr="009B7ECC">
        <w:tc>
          <w:tcPr>
            <w:tcW w:w="3232" w:type="pct"/>
            <w:shd w:val="clear" w:color="auto" w:fill="auto"/>
          </w:tcPr>
          <w:p w14:paraId="448215E4" w14:textId="77777777" w:rsidR="006E3F0F" w:rsidRPr="005D3DEE" w:rsidRDefault="006E3F0F" w:rsidP="006E3F0F">
            <w:pPr>
              <w:spacing w:line="240" w:lineRule="auto"/>
              <w:ind w:left="-72" w:right="-72"/>
              <w:rPr>
                <w:rFonts w:eastAsia="Arial Unicode MS" w:cs="Arial"/>
                <w:b/>
                <w:bCs/>
                <w:sz w:val="18"/>
                <w:szCs w:val="18"/>
                <w:cs/>
              </w:rPr>
            </w:pPr>
          </w:p>
        </w:tc>
        <w:tc>
          <w:tcPr>
            <w:tcW w:w="884" w:type="pct"/>
            <w:tcBorders>
              <w:top w:val="single" w:sz="4" w:space="0" w:color="auto"/>
            </w:tcBorders>
            <w:shd w:val="clear" w:color="auto" w:fill="FAFAFA"/>
            <w:vAlign w:val="bottom"/>
          </w:tcPr>
          <w:p w14:paraId="4D8E9F26" w14:textId="7F27ACDD" w:rsidR="006E3F0F" w:rsidRPr="005D3DEE" w:rsidRDefault="006E3F0F" w:rsidP="006E3F0F">
            <w:pPr>
              <w:spacing w:line="240" w:lineRule="auto"/>
              <w:ind w:right="-72"/>
              <w:jc w:val="right"/>
              <w:rPr>
                <w:rFonts w:eastAsia="Arial Unicode MS" w:cs="Arial"/>
                <w:sz w:val="18"/>
                <w:szCs w:val="18"/>
              </w:rPr>
            </w:pPr>
          </w:p>
        </w:tc>
        <w:tc>
          <w:tcPr>
            <w:tcW w:w="884" w:type="pct"/>
            <w:tcBorders>
              <w:top w:val="single" w:sz="4" w:space="0" w:color="auto"/>
            </w:tcBorders>
            <w:shd w:val="clear" w:color="auto" w:fill="FAFAFA"/>
          </w:tcPr>
          <w:p w14:paraId="737C4E0B" w14:textId="77777777" w:rsidR="006E3F0F" w:rsidRPr="005D3DEE" w:rsidRDefault="006E3F0F" w:rsidP="006E3F0F">
            <w:pPr>
              <w:spacing w:line="240" w:lineRule="auto"/>
              <w:ind w:right="-72"/>
              <w:jc w:val="right"/>
              <w:rPr>
                <w:rFonts w:eastAsia="Arial Unicode MS" w:cs="Arial"/>
                <w:sz w:val="18"/>
                <w:szCs w:val="18"/>
              </w:rPr>
            </w:pPr>
          </w:p>
        </w:tc>
      </w:tr>
      <w:tr w:rsidR="006E3F0F" w:rsidRPr="005D3DEE" w14:paraId="469A0C0F" w14:textId="77777777" w:rsidTr="008B4BCC">
        <w:tc>
          <w:tcPr>
            <w:tcW w:w="3232" w:type="pct"/>
            <w:shd w:val="clear" w:color="auto" w:fill="auto"/>
          </w:tcPr>
          <w:p w14:paraId="2D608F7C" w14:textId="06C31397" w:rsidR="006E3F0F" w:rsidRPr="005D3DEE" w:rsidRDefault="006E3F0F" w:rsidP="006E3F0F">
            <w:pPr>
              <w:spacing w:line="240" w:lineRule="auto"/>
              <w:ind w:left="-72" w:right="-72"/>
              <w:rPr>
                <w:rFonts w:eastAsia="Arial Unicode MS" w:cs="Arial"/>
                <w:sz w:val="18"/>
                <w:szCs w:val="18"/>
              </w:rPr>
            </w:pPr>
            <w:r w:rsidRPr="005D3DEE">
              <w:rPr>
                <w:rFonts w:eastAsia="Arial Unicode MS" w:cs="Arial"/>
                <w:sz w:val="18"/>
                <w:szCs w:val="18"/>
              </w:rPr>
              <w:t>Closing book value</w:t>
            </w:r>
          </w:p>
        </w:tc>
        <w:tc>
          <w:tcPr>
            <w:tcW w:w="884" w:type="pct"/>
            <w:tcBorders>
              <w:bottom w:val="single" w:sz="4" w:space="0" w:color="auto"/>
            </w:tcBorders>
            <w:shd w:val="clear" w:color="auto" w:fill="FAFAFA"/>
            <w:vAlign w:val="bottom"/>
          </w:tcPr>
          <w:p w14:paraId="6C6D49FB" w14:textId="50521FE3" w:rsidR="006E3F0F" w:rsidRPr="005D3DEE" w:rsidRDefault="009821C0" w:rsidP="006E3F0F">
            <w:pPr>
              <w:spacing w:line="240" w:lineRule="auto"/>
              <w:ind w:right="-72"/>
              <w:jc w:val="right"/>
              <w:rPr>
                <w:rFonts w:eastAsia="Arial Unicode MS" w:cs="Arial"/>
                <w:sz w:val="18"/>
                <w:szCs w:val="18"/>
              </w:rPr>
            </w:pPr>
            <w:r w:rsidRPr="005D3DEE">
              <w:rPr>
                <w:rFonts w:eastAsia="Arial Unicode MS" w:cs="Arial"/>
                <w:sz w:val="18"/>
                <w:szCs w:val="18"/>
              </w:rPr>
              <w:t>206</w:t>
            </w:r>
          </w:p>
        </w:tc>
        <w:tc>
          <w:tcPr>
            <w:tcW w:w="884" w:type="pct"/>
            <w:tcBorders>
              <w:bottom w:val="single" w:sz="4" w:space="0" w:color="auto"/>
            </w:tcBorders>
            <w:shd w:val="clear" w:color="auto" w:fill="FAFAFA"/>
            <w:vAlign w:val="bottom"/>
          </w:tcPr>
          <w:p w14:paraId="37BC1C64" w14:textId="1BF4E0F1" w:rsidR="006E3F0F" w:rsidRPr="005D3DEE" w:rsidRDefault="009821C0" w:rsidP="006E3F0F">
            <w:pPr>
              <w:spacing w:line="240" w:lineRule="auto"/>
              <w:ind w:right="-72"/>
              <w:jc w:val="right"/>
              <w:rPr>
                <w:rFonts w:eastAsia="Arial Unicode MS" w:cs="Arial"/>
                <w:sz w:val="18"/>
                <w:szCs w:val="18"/>
              </w:rPr>
            </w:pPr>
            <w:r w:rsidRPr="005D3DEE">
              <w:rPr>
                <w:rFonts w:eastAsia="Arial Unicode MS" w:cs="Arial"/>
                <w:sz w:val="18"/>
                <w:szCs w:val="18"/>
              </w:rPr>
              <w:t>85</w:t>
            </w:r>
          </w:p>
        </w:tc>
      </w:tr>
    </w:tbl>
    <w:p w14:paraId="61881C0D" w14:textId="33696581" w:rsidR="00866A40" w:rsidRPr="005D3DEE" w:rsidRDefault="00866A40" w:rsidP="00866A40">
      <w:pPr>
        <w:spacing w:line="240" w:lineRule="auto"/>
        <w:rPr>
          <w:rFonts w:eastAsia="Arial Unicode MS" w:cs="Arial"/>
          <w:sz w:val="18"/>
          <w:szCs w:val="18"/>
        </w:rPr>
      </w:pPr>
    </w:p>
    <w:p w14:paraId="6D67DC7A" w14:textId="77777777" w:rsidR="00866A40" w:rsidRPr="005D3DEE" w:rsidRDefault="00866A40" w:rsidP="00866A40">
      <w:pPr>
        <w:spacing w:line="240" w:lineRule="auto"/>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6E3F0F" w:rsidRPr="005D3DEE" w14:paraId="17151553" w14:textId="77777777" w:rsidTr="00A81F3C">
        <w:trPr>
          <w:trHeight w:val="386"/>
        </w:trPr>
        <w:tc>
          <w:tcPr>
            <w:tcW w:w="9461" w:type="dxa"/>
            <w:shd w:val="clear" w:color="auto" w:fill="FFA543"/>
            <w:vAlign w:val="center"/>
          </w:tcPr>
          <w:p w14:paraId="3DA8FD95" w14:textId="329E1E3C" w:rsidR="00866A40" w:rsidRPr="005D3DEE" w:rsidRDefault="009821C0" w:rsidP="00710882">
            <w:pPr>
              <w:pStyle w:val="Heading"/>
              <w:ind w:left="504"/>
              <w:rPr>
                <w:rFonts w:ascii="Arial" w:hAnsi="Arial" w:cs="Arial"/>
                <w:color w:val="FFFFFF" w:themeColor="background1"/>
                <w:cs/>
              </w:rPr>
            </w:pPr>
            <w:r w:rsidRPr="005D3DEE">
              <w:rPr>
                <w:rFonts w:ascii="Arial" w:hAnsi="Arial" w:cs="Arial"/>
                <w:color w:val="FFFFFF" w:themeColor="background1"/>
              </w:rPr>
              <w:t>15</w:t>
            </w:r>
            <w:r w:rsidR="00866A40" w:rsidRPr="005D3DEE">
              <w:rPr>
                <w:rFonts w:ascii="Arial" w:hAnsi="Arial" w:cs="Arial"/>
                <w:color w:val="FFFFFF" w:themeColor="background1"/>
              </w:rPr>
              <w:tab/>
              <w:t>Financial assets measured at fair value through other comprehensive income</w:t>
            </w:r>
          </w:p>
        </w:tc>
      </w:tr>
    </w:tbl>
    <w:p w14:paraId="1EDFBC9D" w14:textId="77777777" w:rsidR="00866A40" w:rsidRPr="005D3DEE" w:rsidRDefault="00866A40" w:rsidP="00FC04A4">
      <w:pPr>
        <w:spacing w:line="240" w:lineRule="auto"/>
        <w:rPr>
          <w:rFonts w:eastAsia="Arial Unicode MS" w:cs="Arial"/>
          <w:color w:val="000000" w:themeColor="text1"/>
          <w:sz w:val="18"/>
          <w:szCs w:val="18"/>
        </w:rPr>
      </w:pPr>
    </w:p>
    <w:p w14:paraId="08539400" w14:textId="49F967AD" w:rsidR="00866A40" w:rsidRPr="005D3DEE" w:rsidRDefault="00866A40" w:rsidP="00866A40">
      <w:pPr>
        <w:spacing w:line="240" w:lineRule="auto"/>
        <w:jc w:val="both"/>
        <w:rPr>
          <w:rFonts w:eastAsia="Arial Unicode MS" w:cs="Arial"/>
          <w:sz w:val="18"/>
          <w:szCs w:val="18"/>
        </w:rPr>
      </w:pPr>
      <w:r w:rsidRPr="005D3DEE">
        <w:rPr>
          <w:rFonts w:eastAsia="Arial Unicode MS" w:cs="Arial"/>
          <w:sz w:val="18"/>
          <w:szCs w:val="18"/>
        </w:rPr>
        <w:t xml:space="preserve">Movements of financial assets measured at fair value through other comprehensive income for the </w:t>
      </w:r>
      <w:r w:rsidR="00CC211E" w:rsidRPr="005D3DEE">
        <w:rPr>
          <w:rFonts w:eastAsia="Arial Unicode MS" w:cs="Arial"/>
          <w:sz w:val="18"/>
          <w:szCs w:val="18"/>
        </w:rPr>
        <w:t xml:space="preserve">nine-month </w:t>
      </w:r>
      <w:r w:rsidRPr="005D3DEE">
        <w:rPr>
          <w:rFonts w:eastAsia="Arial Unicode MS" w:cs="Arial"/>
          <w:sz w:val="18"/>
          <w:szCs w:val="18"/>
        </w:rPr>
        <w:t>period ended</w:t>
      </w:r>
      <w:r w:rsidRPr="005D3DEE">
        <w:rPr>
          <w:rFonts w:eastAsia="Arial Unicode MS" w:cs="Arial"/>
          <w:sz w:val="18"/>
          <w:szCs w:val="18"/>
          <w:cs/>
        </w:rPr>
        <w:t xml:space="preserve">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 xml:space="preserve"> are as follows</w:t>
      </w:r>
      <w:r w:rsidRPr="005D3DEE">
        <w:rPr>
          <w:rFonts w:eastAsia="Arial Unicode MS" w:cs="Arial"/>
          <w:sz w:val="18"/>
          <w:szCs w:val="18"/>
          <w:cs/>
        </w:rPr>
        <w:t>:</w:t>
      </w:r>
    </w:p>
    <w:p w14:paraId="096189FD" w14:textId="77777777" w:rsidR="00866A40" w:rsidRPr="005D3DEE"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6E3F0F" w:rsidRPr="005D3DEE" w14:paraId="65ED83EB" w14:textId="77777777" w:rsidTr="00710882">
        <w:tc>
          <w:tcPr>
            <w:tcW w:w="6300" w:type="dxa"/>
            <w:tcBorders>
              <w:top w:val="nil"/>
              <w:left w:val="nil"/>
              <w:bottom w:val="nil"/>
              <w:right w:val="nil"/>
            </w:tcBorders>
            <w:shd w:val="clear" w:color="auto" w:fill="auto"/>
          </w:tcPr>
          <w:p w14:paraId="7DF7550C" w14:textId="77777777" w:rsidR="00866A40" w:rsidRPr="005D3DEE" w:rsidRDefault="00866A40" w:rsidP="009F1130">
            <w:pPr>
              <w:spacing w:before="20" w:line="240" w:lineRule="auto"/>
              <w:ind w:left="-101" w:right="-72"/>
              <w:rPr>
                <w:rFonts w:eastAsia="Arial Unicode MS" w:cs="Arial"/>
                <w:sz w:val="18"/>
                <w:szCs w:val="18"/>
              </w:rPr>
            </w:pPr>
          </w:p>
          <w:p w14:paraId="148698A9" w14:textId="77777777" w:rsidR="00866A40" w:rsidRPr="005D3DEE" w:rsidRDefault="00866A40" w:rsidP="009F1130">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5D3DEE" w:rsidRDefault="00866A40" w:rsidP="009F1130">
            <w:pPr>
              <w:spacing w:before="20" w:line="240" w:lineRule="auto"/>
              <w:ind w:left="-40" w:right="-72"/>
              <w:jc w:val="right"/>
              <w:rPr>
                <w:rFonts w:eastAsia="Arial Unicode MS" w:cs="Arial"/>
                <w:b/>
                <w:bCs/>
                <w:sz w:val="18"/>
                <w:szCs w:val="18"/>
              </w:rPr>
            </w:pPr>
            <w:r w:rsidRPr="005D3DEE">
              <w:rPr>
                <w:rFonts w:eastAsia="Arial Unicode MS" w:cs="Arial"/>
                <w:b/>
                <w:bCs/>
                <w:sz w:val="18"/>
                <w:szCs w:val="18"/>
              </w:rPr>
              <w:t>Consolidated</w:t>
            </w:r>
          </w:p>
          <w:p w14:paraId="0168BB72" w14:textId="77777777" w:rsidR="00866A40" w:rsidRPr="005D3DEE" w:rsidRDefault="00866A40" w:rsidP="009F1130">
            <w:pPr>
              <w:spacing w:before="20"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5D3DEE" w:rsidRDefault="00866A40" w:rsidP="009F1130">
            <w:pPr>
              <w:spacing w:before="20" w:line="240" w:lineRule="auto"/>
              <w:ind w:left="-40" w:right="-72"/>
              <w:jc w:val="right"/>
              <w:rPr>
                <w:rFonts w:eastAsia="Arial Unicode MS" w:cs="Arial"/>
                <w:b/>
                <w:bCs/>
                <w:sz w:val="18"/>
                <w:szCs w:val="18"/>
              </w:rPr>
            </w:pPr>
            <w:r w:rsidRPr="005D3DEE">
              <w:rPr>
                <w:rFonts w:eastAsia="Arial Unicode MS" w:cs="Arial"/>
                <w:b/>
                <w:bCs/>
                <w:sz w:val="18"/>
                <w:szCs w:val="18"/>
              </w:rPr>
              <w:t>Separate</w:t>
            </w:r>
          </w:p>
          <w:p w14:paraId="52D23950" w14:textId="77777777" w:rsidR="00866A40" w:rsidRPr="005D3DEE" w:rsidRDefault="00866A40" w:rsidP="009F1130">
            <w:pPr>
              <w:spacing w:before="20" w:line="240" w:lineRule="auto"/>
              <w:ind w:left="-40" w:right="-72"/>
              <w:jc w:val="right"/>
              <w:rPr>
                <w:rFonts w:eastAsia="Arial Unicode MS" w:cs="Arial"/>
                <w:b/>
                <w:bCs/>
                <w:sz w:val="18"/>
                <w:szCs w:val="18"/>
              </w:rPr>
            </w:pPr>
            <w:r w:rsidRPr="005D3DEE">
              <w:rPr>
                <w:rFonts w:eastAsia="Arial Unicode MS" w:cs="Arial"/>
                <w:b/>
                <w:bCs/>
                <w:sz w:val="18"/>
                <w:szCs w:val="18"/>
              </w:rPr>
              <w:t>financial information</w:t>
            </w:r>
          </w:p>
        </w:tc>
      </w:tr>
      <w:tr w:rsidR="006E3F0F" w:rsidRPr="005D3DEE" w14:paraId="02AA0698" w14:textId="77777777" w:rsidTr="00710882">
        <w:tc>
          <w:tcPr>
            <w:tcW w:w="6300" w:type="dxa"/>
            <w:tcBorders>
              <w:top w:val="nil"/>
              <w:left w:val="nil"/>
              <w:bottom w:val="nil"/>
              <w:right w:val="nil"/>
            </w:tcBorders>
            <w:shd w:val="clear" w:color="auto" w:fill="auto"/>
          </w:tcPr>
          <w:p w14:paraId="63EACC66" w14:textId="77777777" w:rsidR="00866A40" w:rsidRPr="005D3DEE" w:rsidRDefault="00866A40" w:rsidP="009F1130">
            <w:pPr>
              <w:spacing w:before="20"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5D3DEE" w:rsidRDefault="00866A40" w:rsidP="009F1130">
            <w:pPr>
              <w:spacing w:before="20" w:line="240" w:lineRule="auto"/>
              <w:ind w:left="-40" w:right="-72"/>
              <w:jc w:val="right"/>
              <w:rPr>
                <w:rFonts w:eastAsia="Arial Unicode MS" w:cs="Arial"/>
                <w:b/>
                <w:bCs/>
                <w:spacing w:val="-8"/>
                <w:sz w:val="18"/>
                <w:szCs w:val="18"/>
              </w:rPr>
            </w:pPr>
            <w:r w:rsidRPr="005D3DEE">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5D3DEE" w:rsidRDefault="00866A40" w:rsidP="009F1130">
            <w:pPr>
              <w:spacing w:before="20" w:line="240" w:lineRule="auto"/>
              <w:ind w:left="-40" w:right="-112"/>
              <w:jc w:val="right"/>
              <w:rPr>
                <w:rFonts w:eastAsia="Arial Unicode MS" w:cs="Arial"/>
                <w:b/>
                <w:bCs/>
                <w:spacing w:val="-4"/>
                <w:sz w:val="18"/>
                <w:szCs w:val="18"/>
              </w:rPr>
            </w:pPr>
            <w:r w:rsidRPr="005D3DEE">
              <w:rPr>
                <w:rFonts w:eastAsia="Arial Unicode MS" w:cs="Arial"/>
                <w:b/>
                <w:bCs/>
                <w:sz w:val="18"/>
                <w:szCs w:val="18"/>
              </w:rPr>
              <w:t>Million Baht</w:t>
            </w:r>
          </w:p>
        </w:tc>
      </w:tr>
      <w:tr w:rsidR="006E3F0F" w:rsidRPr="005D3DEE" w14:paraId="591E5DFD" w14:textId="77777777" w:rsidTr="00710882">
        <w:trPr>
          <w:trHeight w:val="160"/>
        </w:trPr>
        <w:tc>
          <w:tcPr>
            <w:tcW w:w="6300" w:type="dxa"/>
            <w:tcBorders>
              <w:top w:val="nil"/>
              <w:left w:val="nil"/>
              <w:bottom w:val="nil"/>
              <w:right w:val="nil"/>
            </w:tcBorders>
          </w:tcPr>
          <w:p w14:paraId="4FCBB402" w14:textId="77777777" w:rsidR="00866A40" w:rsidRPr="005D3DEE" w:rsidRDefault="00866A40" w:rsidP="009F1130">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5D3DEE" w:rsidRDefault="00866A40" w:rsidP="009F1130">
            <w:pPr>
              <w:spacing w:before="20"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5D3DEE" w:rsidRDefault="00866A40" w:rsidP="009F1130">
            <w:pPr>
              <w:spacing w:before="20" w:line="240" w:lineRule="auto"/>
              <w:ind w:left="-40" w:right="-72"/>
              <w:jc w:val="right"/>
              <w:rPr>
                <w:rFonts w:eastAsia="Arial Unicode MS" w:cs="Arial"/>
                <w:b/>
                <w:bCs/>
                <w:sz w:val="18"/>
                <w:szCs w:val="18"/>
              </w:rPr>
            </w:pPr>
          </w:p>
        </w:tc>
      </w:tr>
      <w:tr w:rsidR="006E3F0F" w:rsidRPr="005D3DEE" w14:paraId="32952DAD" w14:textId="77777777" w:rsidTr="00710882">
        <w:tc>
          <w:tcPr>
            <w:tcW w:w="6300" w:type="dxa"/>
            <w:tcBorders>
              <w:top w:val="nil"/>
              <w:left w:val="nil"/>
              <w:bottom w:val="nil"/>
              <w:right w:val="nil"/>
            </w:tcBorders>
          </w:tcPr>
          <w:p w14:paraId="7D08AB2B" w14:textId="77777777" w:rsidR="006E3F0F" w:rsidRPr="005D3DEE" w:rsidRDefault="006E3F0F" w:rsidP="006E3F0F">
            <w:pPr>
              <w:spacing w:before="20" w:line="240" w:lineRule="auto"/>
              <w:ind w:left="-101" w:right="-72"/>
              <w:rPr>
                <w:rFonts w:eastAsia="Arial Unicode MS" w:cs="Arial"/>
                <w:sz w:val="18"/>
                <w:szCs w:val="18"/>
              </w:rPr>
            </w:pPr>
            <w:r w:rsidRPr="005D3DEE">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1B957BA0" w:rsidR="006E3F0F" w:rsidRPr="005D3DEE" w:rsidRDefault="009821C0" w:rsidP="006E3F0F">
            <w:pPr>
              <w:spacing w:before="20" w:line="240" w:lineRule="auto"/>
              <w:ind w:left="-40" w:right="-72"/>
              <w:jc w:val="right"/>
              <w:rPr>
                <w:rFonts w:eastAsia="Arial Unicode MS" w:cs="Arial"/>
                <w:sz w:val="18"/>
                <w:szCs w:val="18"/>
                <w:cs/>
              </w:rPr>
            </w:pPr>
            <w:r w:rsidRPr="005D3DEE">
              <w:rPr>
                <w:rFonts w:eastAsia="Arial Unicode MS" w:cs="Arial"/>
                <w:sz w:val="18"/>
                <w:szCs w:val="18"/>
              </w:rPr>
              <w:t>5</w:t>
            </w:r>
            <w:r w:rsidR="007266B7" w:rsidRPr="005D3DEE">
              <w:rPr>
                <w:rFonts w:eastAsia="Arial Unicode MS" w:cs="Arial"/>
                <w:sz w:val="18"/>
                <w:szCs w:val="18"/>
              </w:rPr>
              <w:t>,</w:t>
            </w:r>
            <w:r w:rsidRPr="005D3DEE">
              <w:rPr>
                <w:rFonts w:eastAsia="Arial Unicode MS" w:cs="Arial"/>
                <w:sz w:val="18"/>
                <w:szCs w:val="18"/>
              </w:rPr>
              <w:t>860</w:t>
            </w:r>
          </w:p>
        </w:tc>
        <w:tc>
          <w:tcPr>
            <w:tcW w:w="1584" w:type="dxa"/>
            <w:tcBorders>
              <w:top w:val="nil"/>
              <w:left w:val="nil"/>
              <w:bottom w:val="nil"/>
              <w:right w:val="nil"/>
            </w:tcBorders>
            <w:shd w:val="clear" w:color="auto" w:fill="FAFAFA"/>
            <w:vAlign w:val="center"/>
          </w:tcPr>
          <w:p w14:paraId="7860BF3B" w14:textId="34F1F35B" w:rsidR="006E3F0F" w:rsidRPr="005D3DEE" w:rsidRDefault="009821C0" w:rsidP="006E3F0F">
            <w:pPr>
              <w:spacing w:before="20" w:line="240" w:lineRule="auto"/>
              <w:ind w:left="-40" w:right="-72"/>
              <w:jc w:val="right"/>
              <w:rPr>
                <w:rFonts w:eastAsia="Arial Unicode MS" w:cs="Arial"/>
                <w:sz w:val="18"/>
                <w:szCs w:val="18"/>
              </w:rPr>
            </w:pPr>
            <w:r w:rsidRPr="005D3DEE">
              <w:rPr>
                <w:rFonts w:eastAsia="Arial Unicode MS" w:cs="Arial"/>
                <w:sz w:val="18"/>
                <w:szCs w:val="18"/>
              </w:rPr>
              <w:t>5</w:t>
            </w:r>
            <w:r w:rsidR="007266B7" w:rsidRPr="005D3DEE">
              <w:rPr>
                <w:rFonts w:eastAsia="Arial Unicode MS" w:cs="Arial"/>
                <w:sz w:val="18"/>
                <w:szCs w:val="18"/>
              </w:rPr>
              <w:t>,</w:t>
            </w:r>
            <w:r w:rsidRPr="005D3DEE">
              <w:rPr>
                <w:rFonts w:eastAsia="Arial Unicode MS" w:cs="Arial"/>
                <w:sz w:val="18"/>
                <w:szCs w:val="18"/>
              </w:rPr>
              <w:t>181</w:t>
            </w:r>
          </w:p>
        </w:tc>
      </w:tr>
      <w:tr w:rsidR="006E3F0F" w:rsidRPr="005D3DEE" w14:paraId="12994D21" w14:textId="77777777" w:rsidTr="006E3F0F">
        <w:tc>
          <w:tcPr>
            <w:tcW w:w="6300" w:type="dxa"/>
            <w:tcBorders>
              <w:top w:val="nil"/>
              <w:left w:val="nil"/>
              <w:bottom w:val="nil"/>
              <w:right w:val="nil"/>
            </w:tcBorders>
          </w:tcPr>
          <w:p w14:paraId="264D1900" w14:textId="37A7489D" w:rsidR="006E3F0F" w:rsidRPr="005D3DEE" w:rsidRDefault="006E3F0F" w:rsidP="006E3F0F">
            <w:pPr>
              <w:spacing w:before="20" w:line="240" w:lineRule="auto"/>
              <w:ind w:left="-101" w:right="-72"/>
              <w:rPr>
                <w:rFonts w:eastAsia="Arial Unicode MS" w:cs="Arial"/>
                <w:sz w:val="18"/>
                <w:szCs w:val="18"/>
              </w:rPr>
            </w:pPr>
            <w:r w:rsidRPr="005D3DEE">
              <w:rPr>
                <w:rFonts w:eastAsia="Arial Unicode MS" w:cs="Arial"/>
                <w:sz w:val="18"/>
                <w:szCs w:val="18"/>
              </w:rPr>
              <w:t>Share of other comprehensive income (expense)</w:t>
            </w:r>
          </w:p>
          <w:p w14:paraId="194E4439" w14:textId="4D5ACFFB" w:rsidR="006E3F0F" w:rsidRPr="005D3DEE" w:rsidRDefault="006E3F0F" w:rsidP="006E3F0F">
            <w:pPr>
              <w:spacing w:before="20" w:line="240" w:lineRule="auto"/>
              <w:ind w:left="-101" w:right="-72"/>
              <w:rPr>
                <w:rFonts w:eastAsia="Arial Unicode MS" w:cs="Arial"/>
                <w:sz w:val="18"/>
                <w:szCs w:val="18"/>
              </w:rPr>
            </w:pPr>
            <w:r w:rsidRPr="005D3DEE">
              <w:rPr>
                <w:rFonts w:eastAsia="Arial Unicode MS" w:cs="Arial"/>
                <w:sz w:val="18"/>
                <w:szCs w:val="18"/>
              </w:rPr>
              <w:t xml:space="preserve">   - Change in fair value through other comprehensive income</w:t>
            </w:r>
          </w:p>
        </w:tc>
        <w:tc>
          <w:tcPr>
            <w:tcW w:w="1584" w:type="dxa"/>
            <w:tcBorders>
              <w:top w:val="nil"/>
              <w:left w:val="nil"/>
              <w:bottom w:val="nil"/>
              <w:right w:val="nil"/>
            </w:tcBorders>
            <w:shd w:val="clear" w:color="auto" w:fill="FAFAFA"/>
            <w:vAlign w:val="bottom"/>
          </w:tcPr>
          <w:p w14:paraId="6A9C0104" w14:textId="61467E14" w:rsidR="006E3F0F" w:rsidRPr="005D3DEE" w:rsidRDefault="009821C0" w:rsidP="006E3F0F">
            <w:pPr>
              <w:spacing w:before="20" w:line="240" w:lineRule="auto"/>
              <w:ind w:left="-40" w:right="-72"/>
              <w:jc w:val="right"/>
              <w:rPr>
                <w:rFonts w:eastAsia="Arial Unicode MS" w:cs="Arial"/>
                <w:sz w:val="18"/>
                <w:szCs w:val="18"/>
              </w:rPr>
            </w:pPr>
            <w:r w:rsidRPr="005D3DEE">
              <w:rPr>
                <w:rFonts w:eastAsia="Arial Unicode MS" w:cs="Arial"/>
                <w:sz w:val="18"/>
                <w:szCs w:val="18"/>
              </w:rPr>
              <w:t>659</w:t>
            </w:r>
          </w:p>
        </w:tc>
        <w:tc>
          <w:tcPr>
            <w:tcW w:w="1584" w:type="dxa"/>
            <w:tcBorders>
              <w:top w:val="nil"/>
              <w:left w:val="nil"/>
              <w:bottom w:val="nil"/>
              <w:right w:val="nil"/>
            </w:tcBorders>
            <w:shd w:val="clear" w:color="auto" w:fill="FAFAFA"/>
            <w:vAlign w:val="bottom"/>
          </w:tcPr>
          <w:p w14:paraId="7DDFED23" w14:textId="380B791C" w:rsidR="006E3F0F" w:rsidRPr="005D3DEE" w:rsidRDefault="009821C0" w:rsidP="006E3F0F">
            <w:pPr>
              <w:spacing w:before="20" w:line="240" w:lineRule="auto"/>
              <w:ind w:left="-40" w:right="-72"/>
              <w:jc w:val="right"/>
              <w:rPr>
                <w:rFonts w:eastAsia="Arial Unicode MS" w:cs="Arial"/>
                <w:sz w:val="18"/>
                <w:szCs w:val="18"/>
              </w:rPr>
            </w:pPr>
            <w:r w:rsidRPr="005D3DEE">
              <w:rPr>
                <w:rFonts w:eastAsia="Arial Unicode MS" w:cs="Arial"/>
                <w:sz w:val="18"/>
                <w:szCs w:val="18"/>
              </w:rPr>
              <w:t>659</w:t>
            </w:r>
          </w:p>
        </w:tc>
      </w:tr>
      <w:tr w:rsidR="006E3F0F" w:rsidRPr="005D3DEE" w14:paraId="5441870E" w14:textId="77777777" w:rsidTr="009B7ECC">
        <w:tc>
          <w:tcPr>
            <w:tcW w:w="6300" w:type="dxa"/>
            <w:tcBorders>
              <w:top w:val="nil"/>
              <w:left w:val="nil"/>
              <w:bottom w:val="nil"/>
              <w:right w:val="nil"/>
            </w:tcBorders>
          </w:tcPr>
          <w:p w14:paraId="213EC61C" w14:textId="01135F8D" w:rsidR="006E3F0F" w:rsidRPr="005D3DEE" w:rsidRDefault="006E3F0F" w:rsidP="001D7445">
            <w:pPr>
              <w:spacing w:before="20" w:line="240" w:lineRule="auto"/>
              <w:ind w:left="-101" w:right="-72"/>
              <w:rPr>
                <w:rFonts w:eastAsia="Arial Unicode MS" w:cs="Arial"/>
                <w:sz w:val="18"/>
                <w:szCs w:val="18"/>
                <w:lang w:val="en-US"/>
              </w:rPr>
            </w:pPr>
            <w:r w:rsidRPr="005D3DEE">
              <w:rPr>
                <w:rFonts w:eastAsia="Arial Unicode MS" w:cs="Arial"/>
                <w:sz w:val="18"/>
                <w:szCs w:val="18"/>
                <w:lang w:val="en-US"/>
              </w:rPr>
              <w:t xml:space="preserve">   - Exchange difference on translation of the financial information</w:t>
            </w:r>
          </w:p>
        </w:tc>
        <w:tc>
          <w:tcPr>
            <w:tcW w:w="1584" w:type="dxa"/>
            <w:tcBorders>
              <w:top w:val="nil"/>
              <w:left w:val="nil"/>
              <w:bottom w:val="nil"/>
              <w:right w:val="nil"/>
            </w:tcBorders>
            <w:shd w:val="clear" w:color="auto" w:fill="FAFAFA"/>
            <w:vAlign w:val="center"/>
          </w:tcPr>
          <w:p w14:paraId="0042D1B4" w14:textId="2D892F36" w:rsidR="006E3F0F" w:rsidRPr="005D3DEE" w:rsidRDefault="007266B7" w:rsidP="006E3F0F">
            <w:pPr>
              <w:spacing w:before="20" w:line="240" w:lineRule="auto"/>
              <w:ind w:left="-40"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2</w:t>
            </w:r>
            <w:r w:rsidRPr="005D3DEE">
              <w:rPr>
                <w:rFonts w:eastAsia="Arial Unicode MS" w:cs="Arial"/>
                <w:sz w:val="18"/>
                <w:szCs w:val="18"/>
              </w:rPr>
              <w:t>)</w:t>
            </w:r>
          </w:p>
        </w:tc>
        <w:tc>
          <w:tcPr>
            <w:tcW w:w="1584" w:type="dxa"/>
            <w:tcBorders>
              <w:top w:val="nil"/>
              <w:left w:val="nil"/>
              <w:bottom w:val="nil"/>
              <w:right w:val="nil"/>
            </w:tcBorders>
            <w:shd w:val="clear" w:color="auto" w:fill="FAFAFA"/>
            <w:vAlign w:val="center"/>
          </w:tcPr>
          <w:p w14:paraId="1E739C57" w14:textId="3A41844F" w:rsidR="006E3F0F" w:rsidRPr="005D3DEE" w:rsidRDefault="007266B7" w:rsidP="006E3F0F">
            <w:pPr>
              <w:spacing w:before="20" w:line="240" w:lineRule="auto"/>
              <w:ind w:left="-40" w:right="-72"/>
              <w:jc w:val="right"/>
              <w:rPr>
                <w:rFonts w:eastAsia="Arial Unicode MS" w:cs="Arial"/>
                <w:sz w:val="18"/>
                <w:szCs w:val="18"/>
              </w:rPr>
            </w:pPr>
            <w:r w:rsidRPr="005D3DEE">
              <w:rPr>
                <w:rFonts w:eastAsia="Arial Unicode MS" w:cs="Arial"/>
                <w:sz w:val="18"/>
                <w:szCs w:val="18"/>
              </w:rPr>
              <w:t>-</w:t>
            </w:r>
          </w:p>
        </w:tc>
      </w:tr>
      <w:tr w:rsidR="006E3F0F" w:rsidRPr="005D3DEE" w14:paraId="3C2D49E0" w14:textId="77777777" w:rsidTr="009B7ECC">
        <w:tc>
          <w:tcPr>
            <w:tcW w:w="6300" w:type="dxa"/>
            <w:tcBorders>
              <w:top w:val="nil"/>
              <w:left w:val="nil"/>
              <w:bottom w:val="nil"/>
              <w:right w:val="nil"/>
            </w:tcBorders>
          </w:tcPr>
          <w:p w14:paraId="662ABAB8" w14:textId="2DF14CC4" w:rsidR="006E3F0F" w:rsidRPr="005D3DEE" w:rsidRDefault="004A5605" w:rsidP="006E3F0F">
            <w:pPr>
              <w:spacing w:before="20" w:line="240" w:lineRule="auto"/>
              <w:ind w:left="-106" w:right="-72"/>
              <w:rPr>
                <w:rFonts w:eastAsia="Arial Unicode MS" w:cs="Arial"/>
                <w:sz w:val="18"/>
                <w:szCs w:val="18"/>
                <w:lang w:val="en-US"/>
              </w:rPr>
            </w:pPr>
            <w:r w:rsidRPr="005D3DEE">
              <w:rPr>
                <w:rFonts w:eastAsia="Arial Unicode MS" w:cs="Arial"/>
                <w:sz w:val="18"/>
                <w:szCs w:val="18"/>
                <w:lang w:val="en-US"/>
              </w:rPr>
              <w:t xml:space="preserve">Disposal </w:t>
            </w:r>
            <w:r w:rsidR="006E3F0F" w:rsidRPr="005D3DEE">
              <w:rPr>
                <w:rFonts w:eastAsia="Arial Unicode MS" w:cs="Arial"/>
                <w:sz w:val="18"/>
                <w:szCs w:val="18"/>
                <w:lang w:val="en-US"/>
              </w:rPr>
              <w:t xml:space="preserve">of </w:t>
            </w:r>
            <w:r w:rsidRPr="005D3DEE">
              <w:rPr>
                <w:rFonts w:eastAsia="Arial Unicode MS" w:cs="Arial"/>
                <w:sz w:val="18"/>
                <w:szCs w:val="18"/>
                <w:lang w:val="en-US"/>
              </w:rPr>
              <w:t>an</w:t>
            </w:r>
            <w:r w:rsidR="006E3F0F" w:rsidRPr="005D3DEE">
              <w:rPr>
                <w:rFonts w:eastAsia="Arial Unicode MS" w:cs="Arial"/>
                <w:sz w:val="18"/>
                <w:szCs w:val="18"/>
                <w:lang w:val="en-US"/>
              </w:rPr>
              <w:t xml:space="preserve"> investment</w:t>
            </w:r>
            <w:r w:rsidR="006E3F0F" w:rsidRPr="005D3DEE">
              <w:rPr>
                <w:rFonts w:eastAsia="Arial Unicode MS" w:cs="Arial"/>
                <w:sz w:val="18"/>
                <w:szCs w:val="18"/>
                <w:vertAlign w:val="superscript"/>
                <w:lang w:val="en-US"/>
              </w:rPr>
              <w:t xml:space="preserve"> (a)</w:t>
            </w:r>
          </w:p>
        </w:tc>
        <w:tc>
          <w:tcPr>
            <w:tcW w:w="1584" w:type="dxa"/>
            <w:tcBorders>
              <w:top w:val="nil"/>
              <w:left w:val="nil"/>
              <w:bottom w:val="nil"/>
              <w:right w:val="nil"/>
            </w:tcBorders>
            <w:shd w:val="clear" w:color="auto" w:fill="FAFAFA"/>
            <w:vAlign w:val="center"/>
          </w:tcPr>
          <w:p w14:paraId="104A0521" w14:textId="2C7BC966" w:rsidR="006E3F0F" w:rsidRPr="005D3DEE" w:rsidRDefault="007266B7" w:rsidP="006E3F0F">
            <w:pPr>
              <w:spacing w:before="20" w:line="240" w:lineRule="auto"/>
              <w:ind w:left="-40"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614</w:t>
            </w:r>
            <w:r w:rsidRPr="005D3DEE">
              <w:rPr>
                <w:rFonts w:eastAsia="Arial Unicode MS" w:cs="Arial"/>
                <w:sz w:val="18"/>
                <w:szCs w:val="18"/>
              </w:rPr>
              <w:t>)</w:t>
            </w:r>
          </w:p>
        </w:tc>
        <w:tc>
          <w:tcPr>
            <w:tcW w:w="1584" w:type="dxa"/>
            <w:tcBorders>
              <w:top w:val="nil"/>
              <w:left w:val="nil"/>
              <w:bottom w:val="nil"/>
              <w:right w:val="nil"/>
            </w:tcBorders>
            <w:shd w:val="clear" w:color="auto" w:fill="FAFAFA"/>
            <w:vAlign w:val="center"/>
          </w:tcPr>
          <w:p w14:paraId="02B38621" w14:textId="7E7D9B9E" w:rsidR="006E3F0F" w:rsidRPr="005D3DEE" w:rsidRDefault="007266B7" w:rsidP="006E3F0F">
            <w:pPr>
              <w:spacing w:before="20" w:line="240" w:lineRule="auto"/>
              <w:ind w:left="-40" w:right="-72"/>
              <w:jc w:val="right"/>
              <w:rPr>
                <w:rFonts w:eastAsia="Arial Unicode MS" w:cs="Arial"/>
                <w:sz w:val="18"/>
                <w:szCs w:val="18"/>
              </w:rPr>
            </w:pPr>
            <w:r w:rsidRPr="005D3DEE">
              <w:rPr>
                <w:rFonts w:eastAsia="Arial Unicode MS" w:cs="Arial"/>
                <w:sz w:val="18"/>
                <w:szCs w:val="18"/>
              </w:rPr>
              <w:t>-</w:t>
            </w:r>
          </w:p>
        </w:tc>
      </w:tr>
      <w:tr w:rsidR="006E3F0F" w:rsidRPr="005D3DEE" w14:paraId="34B2163E" w14:textId="77777777" w:rsidTr="009B7ECC">
        <w:trPr>
          <w:trHeight w:val="160"/>
        </w:trPr>
        <w:tc>
          <w:tcPr>
            <w:tcW w:w="6300" w:type="dxa"/>
            <w:tcBorders>
              <w:top w:val="nil"/>
              <w:left w:val="nil"/>
              <w:bottom w:val="nil"/>
              <w:right w:val="nil"/>
            </w:tcBorders>
          </w:tcPr>
          <w:p w14:paraId="70E6F6F4" w14:textId="77777777" w:rsidR="006E3F0F" w:rsidRPr="005D3DEE" w:rsidRDefault="006E3F0F" w:rsidP="006E3F0F">
            <w:pPr>
              <w:spacing w:before="20"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vAlign w:val="center"/>
          </w:tcPr>
          <w:p w14:paraId="679CEACB" w14:textId="6609BAB6" w:rsidR="006E3F0F" w:rsidRPr="005D3DEE" w:rsidRDefault="006E3F0F" w:rsidP="006E3F0F">
            <w:pPr>
              <w:spacing w:before="20" w:line="240" w:lineRule="auto"/>
              <w:ind w:left="-40" w:right="-72"/>
              <w:jc w:val="right"/>
              <w:rPr>
                <w:rFonts w:eastAsia="Arial Unicode MS" w:cs="Arial"/>
                <w:sz w:val="18"/>
                <w:szCs w:val="18"/>
              </w:rPr>
            </w:pPr>
          </w:p>
        </w:tc>
        <w:tc>
          <w:tcPr>
            <w:tcW w:w="1584" w:type="dxa"/>
            <w:tcBorders>
              <w:top w:val="single" w:sz="4" w:space="0" w:color="auto"/>
              <w:left w:val="nil"/>
              <w:bottom w:val="nil"/>
              <w:right w:val="nil"/>
            </w:tcBorders>
            <w:shd w:val="clear" w:color="auto" w:fill="FAFAFA"/>
            <w:vAlign w:val="center"/>
          </w:tcPr>
          <w:p w14:paraId="09E86D34" w14:textId="7A2EE2F8" w:rsidR="006E3F0F" w:rsidRPr="005D3DEE" w:rsidRDefault="006E3F0F" w:rsidP="006E3F0F">
            <w:pPr>
              <w:spacing w:before="20" w:line="240" w:lineRule="auto"/>
              <w:ind w:left="-40" w:right="-72"/>
              <w:jc w:val="right"/>
              <w:rPr>
                <w:rFonts w:eastAsia="Arial Unicode MS" w:cs="Arial"/>
                <w:sz w:val="18"/>
                <w:szCs w:val="18"/>
              </w:rPr>
            </w:pPr>
          </w:p>
        </w:tc>
      </w:tr>
      <w:tr w:rsidR="00A9108C" w:rsidRPr="005D3DEE" w14:paraId="547395FB" w14:textId="77777777" w:rsidTr="00710882">
        <w:tc>
          <w:tcPr>
            <w:tcW w:w="6300" w:type="dxa"/>
            <w:tcBorders>
              <w:top w:val="nil"/>
              <w:left w:val="nil"/>
              <w:bottom w:val="nil"/>
              <w:right w:val="nil"/>
            </w:tcBorders>
          </w:tcPr>
          <w:p w14:paraId="2F0C24C3" w14:textId="77777777" w:rsidR="006E3F0F" w:rsidRPr="005D3DEE" w:rsidRDefault="006E3F0F" w:rsidP="006E3F0F">
            <w:pPr>
              <w:spacing w:before="20" w:line="240" w:lineRule="auto"/>
              <w:ind w:left="-101" w:right="-72"/>
              <w:rPr>
                <w:rFonts w:eastAsia="Arial Unicode MS" w:cs="Arial"/>
                <w:sz w:val="18"/>
                <w:szCs w:val="18"/>
              </w:rPr>
            </w:pPr>
            <w:r w:rsidRPr="005D3DEE">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37974AB0" w:rsidR="006E3F0F" w:rsidRPr="005D3DEE" w:rsidRDefault="009821C0" w:rsidP="006E3F0F">
            <w:pPr>
              <w:spacing w:before="20" w:line="240" w:lineRule="auto"/>
              <w:ind w:left="-40" w:right="-72"/>
              <w:jc w:val="right"/>
              <w:rPr>
                <w:rFonts w:eastAsia="Arial Unicode MS" w:cs="Arial"/>
                <w:sz w:val="18"/>
                <w:szCs w:val="18"/>
                <w:cs/>
              </w:rPr>
            </w:pPr>
            <w:r w:rsidRPr="005D3DEE">
              <w:rPr>
                <w:rFonts w:eastAsia="Arial Unicode MS" w:cs="Arial"/>
                <w:sz w:val="18"/>
                <w:szCs w:val="18"/>
              </w:rPr>
              <w:t>5</w:t>
            </w:r>
            <w:r w:rsidR="007266B7" w:rsidRPr="005D3DEE">
              <w:rPr>
                <w:rFonts w:eastAsia="Arial Unicode MS" w:cs="Arial"/>
                <w:sz w:val="18"/>
                <w:szCs w:val="18"/>
              </w:rPr>
              <w:t>,</w:t>
            </w:r>
            <w:r w:rsidRPr="005D3DEE">
              <w:rPr>
                <w:rFonts w:eastAsia="Arial Unicode MS" w:cs="Arial"/>
                <w:sz w:val="18"/>
                <w:szCs w:val="18"/>
              </w:rPr>
              <w:t>903</w:t>
            </w:r>
          </w:p>
        </w:tc>
        <w:tc>
          <w:tcPr>
            <w:tcW w:w="1584" w:type="dxa"/>
            <w:tcBorders>
              <w:top w:val="nil"/>
              <w:left w:val="nil"/>
              <w:bottom w:val="single" w:sz="4" w:space="0" w:color="auto"/>
              <w:right w:val="nil"/>
            </w:tcBorders>
            <w:shd w:val="clear" w:color="auto" w:fill="FAFAFA"/>
            <w:vAlign w:val="center"/>
          </w:tcPr>
          <w:p w14:paraId="78EA6D64" w14:textId="60BAAA0E" w:rsidR="006E3F0F" w:rsidRPr="005D3DEE" w:rsidRDefault="009821C0" w:rsidP="006E3F0F">
            <w:pPr>
              <w:spacing w:before="20" w:line="240" w:lineRule="auto"/>
              <w:ind w:left="-40" w:right="-72"/>
              <w:jc w:val="right"/>
              <w:rPr>
                <w:rFonts w:eastAsia="Arial Unicode MS" w:cs="Arial"/>
                <w:sz w:val="18"/>
                <w:szCs w:val="18"/>
              </w:rPr>
            </w:pPr>
            <w:r w:rsidRPr="005D3DEE">
              <w:rPr>
                <w:rFonts w:eastAsia="Arial Unicode MS" w:cs="Arial"/>
                <w:sz w:val="18"/>
                <w:szCs w:val="18"/>
              </w:rPr>
              <w:t>5</w:t>
            </w:r>
            <w:r w:rsidR="007266B7" w:rsidRPr="005D3DEE">
              <w:rPr>
                <w:rFonts w:eastAsia="Arial Unicode MS" w:cs="Arial"/>
                <w:sz w:val="18"/>
                <w:szCs w:val="18"/>
              </w:rPr>
              <w:t>,</w:t>
            </w:r>
            <w:r w:rsidRPr="005D3DEE">
              <w:rPr>
                <w:rFonts w:eastAsia="Arial Unicode MS" w:cs="Arial"/>
                <w:sz w:val="18"/>
                <w:szCs w:val="18"/>
              </w:rPr>
              <w:t>840</w:t>
            </w:r>
          </w:p>
        </w:tc>
      </w:tr>
    </w:tbl>
    <w:p w14:paraId="3C061720" w14:textId="77777777" w:rsidR="00866A40" w:rsidRPr="005D3DEE" w:rsidRDefault="00866A40" w:rsidP="00866A40">
      <w:pPr>
        <w:spacing w:line="240" w:lineRule="auto"/>
        <w:jc w:val="both"/>
        <w:rPr>
          <w:rFonts w:eastAsia="Arial Unicode MS" w:cs="Arial"/>
          <w:sz w:val="18"/>
          <w:szCs w:val="18"/>
        </w:rPr>
      </w:pPr>
    </w:p>
    <w:p w14:paraId="122A0B50" w14:textId="042A5BAF" w:rsidR="00042940" w:rsidRPr="005D3DEE" w:rsidRDefault="00042940" w:rsidP="00CB6D73">
      <w:pPr>
        <w:pStyle w:val="NormalWeb"/>
        <w:spacing w:before="0" w:beforeAutospacing="0" w:after="0" w:afterAutospacing="0"/>
        <w:jc w:val="both"/>
        <w:rPr>
          <w:rFonts w:ascii="Arial" w:eastAsia="Arial Unicode MS" w:hAnsi="Arial" w:cs="Arial"/>
          <w:sz w:val="18"/>
          <w:szCs w:val="18"/>
        </w:rPr>
      </w:pPr>
    </w:p>
    <w:p w14:paraId="50B2088E" w14:textId="4A71FDFF" w:rsidR="00207AE2" w:rsidRPr="005D3DEE" w:rsidRDefault="00207AE2" w:rsidP="00B7199F">
      <w:pPr>
        <w:spacing w:line="240" w:lineRule="auto"/>
        <w:jc w:val="both"/>
        <w:rPr>
          <w:rFonts w:eastAsia="Arial Unicode MS"/>
          <w:sz w:val="18"/>
          <w:szCs w:val="18"/>
          <w:cs/>
        </w:rPr>
        <w:sectPr w:rsidR="00207AE2" w:rsidRPr="005D3DEE" w:rsidSect="00A82D4E">
          <w:pgSz w:w="11907" w:h="16840" w:code="9"/>
          <w:pgMar w:top="1440" w:right="720" w:bottom="720" w:left="1729" w:header="709" w:footer="709" w:gutter="0"/>
          <w:cols w:space="720"/>
          <w:docGrid w:linePitch="272"/>
        </w:sectPr>
      </w:pPr>
    </w:p>
    <w:p w14:paraId="58FF18EF" w14:textId="77777777" w:rsidR="00866A40" w:rsidRPr="005D3DEE" w:rsidRDefault="00866A40" w:rsidP="00866A40">
      <w:pPr>
        <w:spacing w:line="240" w:lineRule="auto"/>
        <w:jc w:val="both"/>
        <w:rPr>
          <w:rFonts w:eastAsia="Arial Unicode MS" w:cs="Arial"/>
          <w:sz w:val="18"/>
          <w:szCs w:val="18"/>
        </w:rPr>
      </w:pPr>
    </w:p>
    <w:p w14:paraId="4D6C7180" w14:textId="77777777" w:rsidR="00866A40" w:rsidRPr="005D3DEE" w:rsidRDefault="00866A40" w:rsidP="00866A40">
      <w:pPr>
        <w:spacing w:line="240" w:lineRule="auto"/>
        <w:jc w:val="both"/>
        <w:rPr>
          <w:rFonts w:eastAsia="Arial Unicode MS" w:cs="Arial"/>
          <w:sz w:val="18"/>
          <w:szCs w:val="18"/>
        </w:rPr>
      </w:pPr>
      <w:r w:rsidRPr="005D3DEE">
        <w:rPr>
          <w:rFonts w:eastAsia="Arial Unicode MS" w:cs="Arial"/>
          <w:sz w:val="18"/>
          <w:szCs w:val="18"/>
        </w:rPr>
        <w:t>The detail of</w:t>
      </w:r>
      <w:r w:rsidRPr="005D3DEE">
        <w:rPr>
          <w:rFonts w:eastAsia="Arial Unicode MS" w:cs="Arial"/>
          <w:sz w:val="18"/>
          <w:szCs w:val="18"/>
          <w:cs/>
        </w:rPr>
        <w:t xml:space="preserve"> </w:t>
      </w:r>
      <w:r w:rsidRPr="005D3DEE">
        <w:rPr>
          <w:rFonts w:eastAsia="Arial Unicode MS" w:cs="Arial"/>
          <w:sz w:val="18"/>
          <w:szCs w:val="18"/>
        </w:rPr>
        <w:t>financial assets measured at fair value through other comprehensive income are as follows</w:t>
      </w:r>
      <w:r w:rsidRPr="005D3DEE">
        <w:rPr>
          <w:rFonts w:eastAsia="Arial Unicode MS" w:cs="Arial"/>
          <w:sz w:val="18"/>
          <w:szCs w:val="18"/>
          <w:cs/>
        </w:rPr>
        <w:t xml:space="preserve">: </w:t>
      </w:r>
    </w:p>
    <w:p w14:paraId="544B0BD2" w14:textId="165191C3" w:rsidR="00866A40" w:rsidRPr="005D3DEE" w:rsidRDefault="00866A40" w:rsidP="00866A40">
      <w:pPr>
        <w:spacing w:line="240" w:lineRule="auto"/>
        <w:jc w:val="both"/>
        <w:rPr>
          <w:rFonts w:eastAsia="Arial Unicode MS" w:cs="Arial"/>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E1319" w:rsidRPr="005D3DEE" w14:paraId="1CF515F2" w14:textId="77777777" w:rsidTr="00FB4A6B">
        <w:trPr>
          <w:cantSplit/>
        </w:trPr>
        <w:tc>
          <w:tcPr>
            <w:tcW w:w="4781" w:type="dxa"/>
            <w:tcBorders>
              <w:top w:val="nil"/>
              <w:bottom w:val="nil"/>
            </w:tcBorders>
            <w:shd w:val="clear" w:color="auto" w:fill="auto"/>
          </w:tcPr>
          <w:p w14:paraId="418D3878" w14:textId="77777777" w:rsidR="005C4187" w:rsidRPr="005D3DEE" w:rsidRDefault="005C4187"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1BC2544" w14:textId="77777777" w:rsidR="005C4187" w:rsidRPr="005D3DEE" w:rsidRDefault="005C4187" w:rsidP="001B3EE6">
            <w:pPr>
              <w:spacing w:line="240" w:lineRule="auto"/>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09EE7B19" w14:textId="6020C2DE" w:rsidR="005C4187" w:rsidRPr="005D3DEE" w:rsidRDefault="005C4187" w:rsidP="001B3EE6">
            <w:pPr>
              <w:pStyle w:val="acctfourfigures"/>
              <w:tabs>
                <w:tab w:val="clear" w:pos="765"/>
              </w:tabs>
              <w:spacing w:line="240" w:lineRule="auto"/>
              <w:ind w:right="-72"/>
              <w:jc w:val="right"/>
              <w:rPr>
                <w:rFonts w:ascii="Arial" w:eastAsia="Arial Unicode MS" w:hAnsi="Arial" w:cs="Arial"/>
                <w:b/>
                <w:bCs/>
                <w:sz w:val="18"/>
                <w:szCs w:val="18"/>
                <w:cs/>
                <w:lang w:bidi="th-TH"/>
              </w:rPr>
            </w:pPr>
            <w:r w:rsidRPr="005D3DEE">
              <w:rPr>
                <w:rFonts w:ascii="Arial" w:eastAsia="Arial Unicode MS" w:hAnsi="Arial" w:cs="Arial"/>
                <w:b/>
                <w:bCs/>
                <w:sz w:val="18"/>
                <w:szCs w:val="18"/>
              </w:rPr>
              <w:t>Consolidated financial information</w:t>
            </w:r>
          </w:p>
        </w:tc>
      </w:tr>
      <w:tr w:rsidR="007E1319" w:rsidRPr="005D3DEE" w14:paraId="6BCB3F9A" w14:textId="77777777" w:rsidTr="00FB4A6B">
        <w:trPr>
          <w:cantSplit/>
        </w:trPr>
        <w:tc>
          <w:tcPr>
            <w:tcW w:w="4781" w:type="dxa"/>
            <w:tcBorders>
              <w:top w:val="nil"/>
              <w:bottom w:val="nil"/>
            </w:tcBorders>
            <w:shd w:val="clear" w:color="auto" w:fill="auto"/>
          </w:tcPr>
          <w:p w14:paraId="0157B0AC" w14:textId="77777777" w:rsidR="005C4187" w:rsidRPr="005D3DEE" w:rsidRDefault="005C4187"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1C215C1A" w14:textId="77777777" w:rsidR="005C4187" w:rsidRPr="005D3DEE" w:rsidRDefault="005C4187" w:rsidP="001B3EE6">
            <w:pPr>
              <w:spacing w:line="240" w:lineRule="auto"/>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46D70BF7" w14:textId="77777777"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Portion of shares held</w:t>
            </w:r>
          </w:p>
          <w:p w14:paraId="42F2E2C0" w14:textId="77777777"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by the Group</w:t>
            </w:r>
          </w:p>
        </w:tc>
        <w:tc>
          <w:tcPr>
            <w:tcW w:w="2448" w:type="dxa"/>
            <w:gridSpan w:val="2"/>
            <w:tcBorders>
              <w:top w:val="nil"/>
              <w:bottom w:val="single" w:sz="4" w:space="0" w:color="auto"/>
            </w:tcBorders>
            <w:shd w:val="clear" w:color="auto" w:fill="auto"/>
            <w:vAlign w:val="bottom"/>
          </w:tcPr>
          <w:p w14:paraId="7AF1C400" w14:textId="1CFA420A"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27F9358E" w14:textId="77777777"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Dividend income</w:t>
            </w:r>
          </w:p>
          <w:p w14:paraId="1E883E50" w14:textId="2BC91D82"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cs/>
                <w:lang w:bidi="th-TH"/>
              </w:rPr>
            </w:pPr>
            <w:r w:rsidRPr="005D3DEE">
              <w:rPr>
                <w:rFonts w:ascii="Arial" w:eastAsia="Arial Unicode MS" w:hAnsi="Arial" w:cs="Arial"/>
                <w:b/>
                <w:bCs/>
                <w:sz w:val="18"/>
                <w:szCs w:val="18"/>
                <w:lang w:bidi="th-TH"/>
              </w:rPr>
              <w:t xml:space="preserve">during the </w:t>
            </w:r>
            <w:r w:rsidR="006C716B" w:rsidRPr="005D3DEE">
              <w:rPr>
                <w:rFonts w:ascii="Arial" w:eastAsia="Arial Unicode MS" w:hAnsi="Arial" w:cs="Arial"/>
                <w:b/>
                <w:bCs/>
                <w:sz w:val="18"/>
                <w:szCs w:val="18"/>
                <w:lang w:bidi="th-TH"/>
              </w:rPr>
              <w:t>period</w:t>
            </w:r>
          </w:p>
        </w:tc>
      </w:tr>
      <w:tr w:rsidR="007E1319" w:rsidRPr="005D3DEE" w14:paraId="1E123EF2" w14:textId="77777777" w:rsidTr="00FB4A6B">
        <w:trPr>
          <w:cantSplit/>
        </w:trPr>
        <w:tc>
          <w:tcPr>
            <w:tcW w:w="4781" w:type="dxa"/>
            <w:tcBorders>
              <w:top w:val="nil"/>
              <w:bottom w:val="nil"/>
            </w:tcBorders>
            <w:shd w:val="clear" w:color="auto" w:fill="auto"/>
          </w:tcPr>
          <w:p w14:paraId="6F53EE27" w14:textId="77777777" w:rsidR="00D66D04" w:rsidRPr="005D3DEE" w:rsidRDefault="00D66D04"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1E44E13" w14:textId="77777777" w:rsidR="00D66D04" w:rsidRPr="005D3DEE" w:rsidRDefault="00D66D04" w:rsidP="001B3EE6">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2E93E4C7" w14:textId="15C22E40" w:rsidR="00D66D04"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c>
          <w:tcPr>
            <w:tcW w:w="1224" w:type="dxa"/>
            <w:tcBorders>
              <w:top w:val="nil"/>
              <w:bottom w:val="nil"/>
            </w:tcBorders>
            <w:shd w:val="clear" w:color="auto" w:fill="auto"/>
          </w:tcPr>
          <w:p w14:paraId="7ABC70C5" w14:textId="04A9B13F"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rPr>
            </w:pPr>
            <w:r w:rsidRPr="005D3DEE">
              <w:rPr>
                <w:rFonts w:ascii="Arial" w:eastAsia="Arial Unicode MS" w:hAnsi="Arial" w:cs="Arial"/>
                <w:b/>
                <w:bCs/>
                <w:spacing w:val="-6"/>
                <w:sz w:val="18"/>
                <w:szCs w:val="18"/>
              </w:rPr>
              <w:t>31</w:t>
            </w:r>
            <w:r w:rsidR="00D66D04" w:rsidRPr="005D3DEE">
              <w:rPr>
                <w:rFonts w:ascii="Arial" w:eastAsia="Arial Unicode MS" w:hAnsi="Arial" w:cs="Arial"/>
                <w:b/>
                <w:bCs/>
                <w:spacing w:val="-6"/>
                <w:sz w:val="18"/>
                <w:szCs w:val="18"/>
              </w:rPr>
              <w:t xml:space="preserve"> December</w:t>
            </w:r>
          </w:p>
        </w:tc>
        <w:tc>
          <w:tcPr>
            <w:tcW w:w="1224" w:type="dxa"/>
            <w:tcBorders>
              <w:top w:val="nil"/>
              <w:bottom w:val="nil"/>
            </w:tcBorders>
            <w:shd w:val="clear" w:color="auto" w:fill="auto"/>
          </w:tcPr>
          <w:p w14:paraId="2A3F3B8A" w14:textId="3B558F3C" w:rsidR="00D66D04"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c>
          <w:tcPr>
            <w:tcW w:w="1224" w:type="dxa"/>
            <w:tcBorders>
              <w:top w:val="nil"/>
              <w:bottom w:val="nil"/>
            </w:tcBorders>
            <w:shd w:val="clear" w:color="auto" w:fill="auto"/>
          </w:tcPr>
          <w:p w14:paraId="56DBEE47" w14:textId="1FA23934"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rPr>
            </w:pPr>
            <w:r w:rsidRPr="005D3DEE">
              <w:rPr>
                <w:rFonts w:ascii="Arial" w:eastAsia="Arial Unicode MS" w:hAnsi="Arial" w:cs="Arial"/>
                <w:b/>
                <w:bCs/>
                <w:spacing w:val="-6"/>
                <w:sz w:val="18"/>
                <w:szCs w:val="18"/>
              </w:rPr>
              <w:t>31</w:t>
            </w:r>
            <w:r w:rsidR="00D66D04" w:rsidRPr="005D3DEE">
              <w:rPr>
                <w:rFonts w:ascii="Arial" w:eastAsia="Arial Unicode MS" w:hAnsi="Arial" w:cs="Arial"/>
                <w:b/>
                <w:bCs/>
                <w:spacing w:val="-6"/>
                <w:sz w:val="18"/>
                <w:szCs w:val="18"/>
              </w:rPr>
              <w:t xml:space="preserve"> December</w:t>
            </w:r>
          </w:p>
        </w:tc>
        <w:tc>
          <w:tcPr>
            <w:tcW w:w="1224" w:type="dxa"/>
            <w:tcBorders>
              <w:top w:val="nil"/>
              <w:bottom w:val="nil"/>
            </w:tcBorders>
            <w:shd w:val="clear" w:color="auto" w:fill="auto"/>
          </w:tcPr>
          <w:p w14:paraId="4E510F21" w14:textId="1EC2A2AA" w:rsidR="00D66D04"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c>
          <w:tcPr>
            <w:tcW w:w="1224" w:type="dxa"/>
            <w:tcBorders>
              <w:top w:val="nil"/>
              <w:bottom w:val="nil"/>
            </w:tcBorders>
            <w:shd w:val="clear" w:color="auto" w:fill="auto"/>
          </w:tcPr>
          <w:p w14:paraId="16BE5010" w14:textId="5E2C1F7F" w:rsidR="00D66D04"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r>
      <w:tr w:rsidR="007E1319" w:rsidRPr="005D3DEE" w14:paraId="3687248D" w14:textId="77777777" w:rsidTr="00FB4A6B">
        <w:trPr>
          <w:cantSplit/>
        </w:trPr>
        <w:tc>
          <w:tcPr>
            <w:tcW w:w="4781" w:type="dxa"/>
            <w:tcBorders>
              <w:top w:val="nil"/>
              <w:bottom w:val="nil"/>
            </w:tcBorders>
            <w:shd w:val="clear" w:color="auto" w:fill="auto"/>
          </w:tcPr>
          <w:p w14:paraId="58C3D4D6" w14:textId="77777777" w:rsidR="00D66D04" w:rsidRPr="005D3DEE" w:rsidRDefault="00D66D04"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6BC8ECBB" w14:textId="77777777" w:rsidR="00D66D04" w:rsidRPr="005D3DEE" w:rsidRDefault="00D66D04" w:rsidP="001B3EE6">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62EBDB8" w14:textId="75B42CB9"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1A30F205" w14:textId="58E09D28"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2C169CE" w14:textId="113E172C"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3104E252" w14:textId="77EF194E"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236B3F81" w14:textId="4E425102"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646FF7ED" w14:textId="22741067" w:rsidR="00D66D04"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2021</w:t>
            </w:r>
          </w:p>
        </w:tc>
      </w:tr>
      <w:tr w:rsidR="007E1319" w:rsidRPr="005D3DEE" w14:paraId="58504333" w14:textId="77777777" w:rsidTr="00FB4A6B">
        <w:trPr>
          <w:cantSplit/>
        </w:trPr>
        <w:tc>
          <w:tcPr>
            <w:tcW w:w="4781" w:type="dxa"/>
            <w:tcBorders>
              <w:top w:val="nil"/>
              <w:bottom w:val="single" w:sz="4" w:space="0" w:color="auto"/>
            </w:tcBorders>
            <w:shd w:val="clear" w:color="auto" w:fill="auto"/>
          </w:tcPr>
          <w:p w14:paraId="3D05882E" w14:textId="77777777" w:rsidR="00D66D04" w:rsidRPr="005D3DEE" w:rsidRDefault="00D66D04" w:rsidP="001B3EE6">
            <w:pPr>
              <w:spacing w:line="240" w:lineRule="auto"/>
              <w:ind w:left="161" w:right="-72" w:hanging="270"/>
              <w:jc w:val="center"/>
              <w:rPr>
                <w:rFonts w:eastAsia="Arial Unicode MS" w:cs="Arial"/>
                <w:b/>
                <w:bCs/>
                <w:sz w:val="18"/>
                <w:szCs w:val="18"/>
              </w:rPr>
            </w:pPr>
            <w:r w:rsidRPr="005D3DEE">
              <w:rPr>
                <w:rFonts w:eastAsia="Arial Unicode MS" w:cs="Arial"/>
                <w:b/>
                <w:bCs/>
                <w:sz w:val="18"/>
                <w:szCs w:val="18"/>
              </w:rPr>
              <w:t>Company</w:t>
            </w:r>
          </w:p>
        </w:tc>
        <w:tc>
          <w:tcPr>
            <w:tcW w:w="3269" w:type="dxa"/>
            <w:tcBorders>
              <w:top w:val="nil"/>
              <w:bottom w:val="single" w:sz="4" w:space="0" w:color="auto"/>
            </w:tcBorders>
            <w:shd w:val="clear" w:color="auto" w:fill="auto"/>
          </w:tcPr>
          <w:p w14:paraId="18462461" w14:textId="77777777" w:rsidR="00D66D04" w:rsidRPr="005D3DEE" w:rsidRDefault="00D66D04" w:rsidP="001B3EE6">
            <w:pPr>
              <w:spacing w:line="240" w:lineRule="auto"/>
              <w:ind w:right="-72"/>
              <w:jc w:val="center"/>
              <w:rPr>
                <w:rFonts w:eastAsia="Arial Unicode MS" w:cs="Arial"/>
                <w:b/>
                <w:bCs/>
                <w:sz w:val="18"/>
                <w:szCs w:val="18"/>
              </w:rPr>
            </w:pPr>
            <w:r w:rsidRPr="005D3DEE">
              <w:rPr>
                <w:rFonts w:eastAsia="Arial Unicode MS" w:cs="Arial"/>
                <w:b/>
                <w:bCs/>
                <w:sz w:val="18"/>
                <w:szCs w:val="18"/>
              </w:rPr>
              <w:t>Business</w:t>
            </w:r>
          </w:p>
        </w:tc>
        <w:tc>
          <w:tcPr>
            <w:tcW w:w="1224" w:type="dxa"/>
            <w:tcBorders>
              <w:top w:val="nil"/>
              <w:bottom w:val="single" w:sz="4" w:space="0" w:color="auto"/>
            </w:tcBorders>
            <w:shd w:val="clear" w:color="auto" w:fill="auto"/>
          </w:tcPr>
          <w:p w14:paraId="55EE64A5" w14:textId="77777777" w:rsidR="00D66D04" w:rsidRPr="005D3DEE" w:rsidRDefault="00D66D04" w:rsidP="001B3EE6">
            <w:pPr>
              <w:pStyle w:val="acctfourfigures"/>
              <w:tabs>
                <w:tab w:val="clear" w:pos="765"/>
              </w:tabs>
              <w:spacing w:line="240" w:lineRule="auto"/>
              <w:ind w:right="-72"/>
              <w:jc w:val="right"/>
              <w:rPr>
                <w:rFonts w:ascii="Arial" w:eastAsia="Arial Unicode MS" w:hAnsi="Arial" w:cs="Arial"/>
                <w:b/>
                <w:bCs/>
                <w:sz w:val="18"/>
                <w:szCs w:val="18"/>
                <w:cs/>
                <w:lang w:bidi="th-TH"/>
              </w:rPr>
            </w:pPr>
            <w:r w:rsidRPr="005D3DEE">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3597EBC1" w14:textId="77777777" w:rsidR="00D66D04" w:rsidRPr="005D3DEE" w:rsidRDefault="00D66D04"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203C0E7A" w14:textId="77777777" w:rsidR="00D66D04" w:rsidRPr="005D3DEE" w:rsidRDefault="00D66D04" w:rsidP="001B3EE6">
            <w:pPr>
              <w:spacing w:line="240" w:lineRule="auto"/>
              <w:ind w:right="-72"/>
              <w:jc w:val="right"/>
              <w:rPr>
                <w:rFonts w:cs="Arial"/>
                <w:b/>
                <w:bCs/>
                <w:sz w:val="18"/>
                <w:szCs w:val="18"/>
              </w:rPr>
            </w:pPr>
            <w:r w:rsidRPr="005D3DEE">
              <w:rPr>
                <w:rFonts w:cs="Arial"/>
                <w:b/>
                <w:bCs/>
                <w:sz w:val="18"/>
                <w:szCs w:val="18"/>
              </w:rPr>
              <w:t>Million Baht</w:t>
            </w:r>
          </w:p>
        </w:tc>
        <w:tc>
          <w:tcPr>
            <w:tcW w:w="1224" w:type="dxa"/>
            <w:tcBorders>
              <w:top w:val="nil"/>
              <w:bottom w:val="single" w:sz="4" w:space="0" w:color="auto"/>
            </w:tcBorders>
            <w:shd w:val="clear" w:color="auto" w:fill="auto"/>
          </w:tcPr>
          <w:p w14:paraId="3B041D1C" w14:textId="77777777" w:rsidR="00D66D04" w:rsidRPr="005D3DEE" w:rsidRDefault="00D66D04" w:rsidP="001B3EE6">
            <w:pPr>
              <w:spacing w:line="240" w:lineRule="auto"/>
              <w:ind w:right="-72"/>
              <w:jc w:val="right"/>
              <w:rPr>
                <w:rFonts w:cs="Arial"/>
                <w:b/>
                <w:bCs/>
                <w:sz w:val="18"/>
                <w:szCs w:val="18"/>
              </w:rPr>
            </w:pPr>
            <w:r w:rsidRPr="005D3DEE">
              <w:rPr>
                <w:rFonts w:cs="Arial"/>
                <w:b/>
                <w:bCs/>
                <w:sz w:val="18"/>
                <w:szCs w:val="18"/>
              </w:rPr>
              <w:t>Million Baht</w:t>
            </w:r>
          </w:p>
        </w:tc>
        <w:tc>
          <w:tcPr>
            <w:tcW w:w="1224" w:type="dxa"/>
            <w:tcBorders>
              <w:top w:val="nil"/>
              <w:bottom w:val="single" w:sz="4" w:space="0" w:color="auto"/>
            </w:tcBorders>
            <w:shd w:val="clear" w:color="auto" w:fill="auto"/>
          </w:tcPr>
          <w:p w14:paraId="27DD9D41" w14:textId="77777777" w:rsidR="00D66D04" w:rsidRPr="005D3DEE" w:rsidRDefault="00D66D04" w:rsidP="001B3EE6">
            <w:pPr>
              <w:spacing w:line="240" w:lineRule="auto"/>
              <w:ind w:right="-72"/>
              <w:jc w:val="right"/>
              <w:rPr>
                <w:rFonts w:cs="Arial"/>
                <w:b/>
                <w:bCs/>
                <w:sz w:val="18"/>
                <w:szCs w:val="18"/>
              </w:rPr>
            </w:pPr>
            <w:r w:rsidRPr="005D3DEE">
              <w:rPr>
                <w:rFonts w:cs="Arial"/>
                <w:b/>
                <w:bCs/>
                <w:sz w:val="18"/>
                <w:szCs w:val="18"/>
              </w:rPr>
              <w:t>Million Baht</w:t>
            </w:r>
          </w:p>
        </w:tc>
        <w:tc>
          <w:tcPr>
            <w:tcW w:w="1224" w:type="dxa"/>
            <w:tcBorders>
              <w:top w:val="nil"/>
              <w:bottom w:val="single" w:sz="4" w:space="0" w:color="auto"/>
            </w:tcBorders>
            <w:shd w:val="clear" w:color="auto" w:fill="auto"/>
          </w:tcPr>
          <w:p w14:paraId="7BE69788" w14:textId="77777777" w:rsidR="00D66D04" w:rsidRPr="005D3DEE" w:rsidRDefault="00D66D04" w:rsidP="001B3EE6">
            <w:pPr>
              <w:spacing w:line="240" w:lineRule="auto"/>
              <w:ind w:right="-72"/>
              <w:jc w:val="right"/>
              <w:rPr>
                <w:rFonts w:cs="Arial"/>
                <w:b/>
                <w:bCs/>
                <w:sz w:val="18"/>
                <w:szCs w:val="18"/>
              </w:rPr>
            </w:pPr>
            <w:r w:rsidRPr="005D3DEE">
              <w:rPr>
                <w:rFonts w:cs="Arial"/>
                <w:b/>
                <w:bCs/>
                <w:sz w:val="18"/>
                <w:szCs w:val="18"/>
              </w:rPr>
              <w:t>Million Baht</w:t>
            </w:r>
          </w:p>
        </w:tc>
      </w:tr>
      <w:tr w:rsidR="007E1319" w:rsidRPr="005D3DEE" w14:paraId="28E7BC7C" w14:textId="77777777" w:rsidTr="00FB4A6B">
        <w:trPr>
          <w:cantSplit/>
        </w:trPr>
        <w:tc>
          <w:tcPr>
            <w:tcW w:w="4781" w:type="dxa"/>
            <w:tcBorders>
              <w:top w:val="single" w:sz="4" w:space="0" w:color="auto"/>
            </w:tcBorders>
            <w:shd w:val="clear" w:color="auto" w:fill="auto"/>
          </w:tcPr>
          <w:p w14:paraId="1A2EF30A" w14:textId="77777777" w:rsidR="00D66D04" w:rsidRPr="005D3DEE" w:rsidRDefault="00D66D04" w:rsidP="001B3EE6">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162E959C" w14:textId="77777777" w:rsidR="00D66D04" w:rsidRPr="005D3DEE" w:rsidRDefault="00D66D04" w:rsidP="001B3EE6">
            <w:pPr>
              <w:spacing w:line="240" w:lineRule="auto"/>
              <w:ind w:right="-72"/>
              <w:rPr>
                <w:rFonts w:eastAsia="Arial Unicode MS" w:cs="Arial"/>
                <w:sz w:val="18"/>
                <w:szCs w:val="18"/>
              </w:rPr>
            </w:pPr>
          </w:p>
        </w:tc>
        <w:tc>
          <w:tcPr>
            <w:tcW w:w="1224" w:type="dxa"/>
            <w:tcBorders>
              <w:top w:val="single" w:sz="4" w:space="0" w:color="auto"/>
              <w:bottom w:val="nil"/>
            </w:tcBorders>
            <w:shd w:val="clear" w:color="auto" w:fill="FAFAFA"/>
          </w:tcPr>
          <w:p w14:paraId="142E4662"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E4EE6BB"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43F67890" w14:textId="77777777" w:rsidR="00D66D04" w:rsidRPr="005D3DEE" w:rsidRDefault="00D66D04" w:rsidP="001B3EE6">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617C03FA" w14:textId="77777777" w:rsidR="00D66D04" w:rsidRPr="005D3DEE" w:rsidRDefault="00D66D04" w:rsidP="001B3EE6">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6DB17B96" w14:textId="77777777" w:rsidR="00D66D04" w:rsidRPr="005D3DEE" w:rsidRDefault="00D66D04" w:rsidP="001B3EE6">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CDF2DAA" w14:textId="77777777" w:rsidR="00D66D04" w:rsidRPr="005D3DEE" w:rsidRDefault="00D66D04" w:rsidP="001B3EE6">
            <w:pPr>
              <w:spacing w:line="240" w:lineRule="auto"/>
              <w:ind w:right="-72"/>
              <w:jc w:val="right"/>
              <w:rPr>
                <w:rFonts w:eastAsia="Arial Unicode MS" w:cs="Arial"/>
                <w:sz w:val="18"/>
                <w:szCs w:val="18"/>
              </w:rPr>
            </w:pPr>
          </w:p>
        </w:tc>
      </w:tr>
      <w:tr w:rsidR="007E1319" w:rsidRPr="005D3DEE" w14:paraId="4AF2B256" w14:textId="77777777" w:rsidTr="00FB4A6B">
        <w:trPr>
          <w:cantSplit/>
        </w:trPr>
        <w:tc>
          <w:tcPr>
            <w:tcW w:w="4781" w:type="dxa"/>
            <w:shd w:val="clear" w:color="auto" w:fill="auto"/>
          </w:tcPr>
          <w:p w14:paraId="5D369FD6" w14:textId="77777777" w:rsidR="00D66D04" w:rsidRPr="005D3DEE" w:rsidRDefault="00D66D04" w:rsidP="001B3EE6">
            <w:pPr>
              <w:spacing w:line="240" w:lineRule="auto"/>
              <w:ind w:left="161" w:right="-72" w:hanging="270"/>
              <w:rPr>
                <w:rFonts w:eastAsia="Arial Unicode MS" w:cs="Arial"/>
                <w:b/>
                <w:bCs/>
                <w:sz w:val="18"/>
                <w:szCs w:val="18"/>
                <w:u w:val="single"/>
              </w:rPr>
            </w:pPr>
            <w:r w:rsidRPr="005D3DEE">
              <w:rPr>
                <w:rFonts w:eastAsia="Arial Unicode MS" w:cs="Arial"/>
                <w:b/>
                <w:bCs/>
                <w:sz w:val="18"/>
                <w:szCs w:val="18"/>
                <w:u w:val="single"/>
              </w:rPr>
              <w:t>Other non-marketable equity securities</w:t>
            </w:r>
          </w:p>
        </w:tc>
        <w:tc>
          <w:tcPr>
            <w:tcW w:w="3269" w:type="dxa"/>
            <w:shd w:val="clear" w:color="auto" w:fill="auto"/>
          </w:tcPr>
          <w:p w14:paraId="139EB6D4" w14:textId="77777777" w:rsidR="00D66D04" w:rsidRPr="005D3DEE" w:rsidRDefault="00D66D04" w:rsidP="001B3EE6">
            <w:pPr>
              <w:spacing w:line="240" w:lineRule="auto"/>
              <w:ind w:right="-72"/>
              <w:rPr>
                <w:rFonts w:eastAsia="Arial Unicode MS" w:cs="Arial"/>
                <w:sz w:val="18"/>
                <w:szCs w:val="18"/>
              </w:rPr>
            </w:pPr>
          </w:p>
        </w:tc>
        <w:tc>
          <w:tcPr>
            <w:tcW w:w="1224" w:type="dxa"/>
            <w:tcBorders>
              <w:top w:val="nil"/>
              <w:bottom w:val="nil"/>
            </w:tcBorders>
            <w:shd w:val="clear" w:color="auto" w:fill="FAFAFA"/>
            <w:vAlign w:val="bottom"/>
          </w:tcPr>
          <w:p w14:paraId="4AD88D93"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0BC20D5"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7C4482D0" w14:textId="77777777" w:rsidR="00D66D04" w:rsidRPr="005D3DEE" w:rsidRDefault="00D66D04" w:rsidP="001B3EE6">
            <w:pPr>
              <w:spacing w:line="240" w:lineRule="auto"/>
              <w:ind w:right="-72"/>
              <w:jc w:val="right"/>
              <w:rPr>
                <w:rFonts w:eastAsia="Arial Unicode MS" w:cs="Arial"/>
                <w:sz w:val="18"/>
                <w:szCs w:val="18"/>
              </w:rPr>
            </w:pPr>
          </w:p>
        </w:tc>
        <w:tc>
          <w:tcPr>
            <w:tcW w:w="1224" w:type="dxa"/>
            <w:shd w:val="clear" w:color="auto" w:fill="auto"/>
            <w:vAlign w:val="bottom"/>
          </w:tcPr>
          <w:p w14:paraId="6B5B5414" w14:textId="77777777" w:rsidR="00D66D04" w:rsidRPr="005D3DEE" w:rsidRDefault="00D66D04" w:rsidP="001B3EE6">
            <w:pPr>
              <w:spacing w:line="240" w:lineRule="auto"/>
              <w:ind w:right="-72"/>
              <w:jc w:val="right"/>
              <w:rPr>
                <w:rFonts w:eastAsia="Arial Unicode MS" w:cs="Arial"/>
                <w:sz w:val="18"/>
                <w:szCs w:val="18"/>
              </w:rPr>
            </w:pPr>
          </w:p>
        </w:tc>
        <w:tc>
          <w:tcPr>
            <w:tcW w:w="1224" w:type="dxa"/>
            <w:shd w:val="clear" w:color="auto" w:fill="FAFAFA"/>
            <w:vAlign w:val="bottom"/>
          </w:tcPr>
          <w:p w14:paraId="29B58079" w14:textId="77777777" w:rsidR="00D66D04" w:rsidRPr="005D3DEE" w:rsidRDefault="00D66D04" w:rsidP="001B3EE6">
            <w:pPr>
              <w:spacing w:line="240" w:lineRule="auto"/>
              <w:ind w:right="-72"/>
              <w:jc w:val="right"/>
              <w:rPr>
                <w:rFonts w:eastAsia="Arial Unicode MS" w:cs="Arial"/>
                <w:sz w:val="18"/>
                <w:szCs w:val="18"/>
              </w:rPr>
            </w:pPr>
          </w:p>
        </w:tc>
        <w:tc>
          <w:tcPr>
            <w:tcW w:w="1224" w:type="dxa"/>
            <w:shd w:val="clear" w:color="auto" w:fill="auto"/>
            <w:vAlign w:val="bottom"/>
          </w:tcPr>
          <w:p w14:paraId="330E6984" w14:textId="77777777" w:rsidR="00D66D04" w:rsidRPr="005D3DEE" w:rsidRDefault="00D66D04" w:rsidP="001B3EE6">
            <w:pPr>
              <w:spacing w:line="240" w:lineRule="auto"/>
              <w:ind w:right="-72"/>
              <w:jc w:val="right"/>
              <w:rPr>
                <w:rFonts w:eastAsia="Arial Unicode MS" w:cs="Arial"/>
                <w:sz w:val="18"/>
                <w:szCs w:val="18"/>
              </w:rPr>
            </w:pPr>
          </w:p>
        </w:tc>
      </w:tr>
      <w:tr w:rsidR="007E1319" w:rsidRPr="005D3DEE" w14:paraId="0545E004" w14:textId="77777777" w:rsidTr="00FB4A6B">
        <w:trPr>
          <w:cantSplit/>
        </w:trPr>
        <w:tc>
          <w:tcPr>
            <w:tcW w:w="4781" w:type="dxa"/>
            <w:shd w:val="clear" w:color="auto" w:fill="auto"/>
          </w:tcPr>
          <w:p w14:paraId="5BB06EB9" w14:textId="77777777" w:rsidR="00D66D04" w:rsidRPr="005D3DEE" w:rsidRDefault="00D66D04" w:rsidP="001B3EE6">
            <w:pPr>
              <w:spacing w:line="240" w:lineRule="auto"/>
              <w:ind w:left="161" w:right="-72" w:hanging="270"/>
              <w:rPr>
                <w:rFonts w:eastAsia="Arial Unicode MS" w:cs="Arial"/>
                <w:b/>
                <w:bCs/>
                <w:sz w:val="18"/>
                <w:szCs w:val="18"/>
                <w:u w:val="single"/>
              </w:rPr>
            </w:pPr>
          </w:p>
        </w:tc>
        <w:tc>
          <w:tcPr>
            <w:tcW w:w="3269" w:type="dxa"/>
            <w:shd w:val="clear" w:color="auto" w:fill="auto"/>
          </w:tcPr>
          <w:p w14:paraId="1A94951D" w14:textId="77777777" w:rsidR="00D66D04" w:rsidRPr="005D3DEE" w:rsidRDefault="00D66D04" w:rsidP="001B3EE6">
            <w:pPr>
              <w:spacing w:line="240" w:lineRule="auto"/>
              <w:ind w:right="-72"/>
              <w:rPr>
                <w:rFonts w:eastAsia="Arial Unicode MS" w:cs="Arial"/>
                <w:sz w:val="18"/>
                <w:szCs w:val="18"/>
              </w:rPr>
            </w:pPr>
          </w:p>
        </w:tc>
        <w:tc>
          <w:tcPr>
            <w:tcW w:w="1224" w:type="dxa"/>
            <w:tcBorders>
              <w:top w:val="nil"/>
              <w:bottom w:val="nil"/>
            </w:tcBorders>
            <w:shd w:val="clear" w:color="auto" w:fill="FAFAFA"/>
            <w:vAlign w:val="bottom"/>
          </w:tcPr>
          <w:p w14:paraId="51292E36"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33DE9BB2"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7E07B97A"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096377E8"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47FBB90D" w14:textId="77777777" w:rsidR="00D66D04" w:rsidRPr="005D3DEE" w:rsidRDefault="00D66D04" w:rsidP="001B3EE6">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1EF7034A" w14:textId="77777777" w:rsidR="00D66D04" w:rsidRPr="005D3DEE" w:rsidRDefault="00D66D04" w:rsidP="001B3EE6">
            <w:pPr>
              <w:tabs>
                <w:tab w:val="center" w:pos="392"/>
                <w:tab w:val="decimal" w:pos="533"/>
                <w:tab w:val="right" w:pos="814"/>
              </w:tabs>
              <w:spacing w:line="240" w:lineRule="auto"/>
              <w:ind w:right="-72"/>
              <w:jc w:val="right"/>
              <w:rPr>
                <w:rFonts w:eastAsia="Arial Unicode MS" w:cs="Arial"/>
                <w:sz w:val="18"/>
                <w:szCs w:val="18"/>
              </w:rPr>
            </w:pPr>
          </w:p>
        </w:tc>
      </w:tr>
      <w:tr w:rsidR="007E1319" w:rsidRPr="005D3DEE" w14:paraId="6CFE1656" w14:textId="77777777" w:rsidTr="00295F08">
        <w:trPr>
          <w:cantSplit/>
        </w:trPr>
        <w:tc>
          <w:tcPr>
            <w:tcW w:w="4781" w:type="dxa"/>
            <w:shd w:val="clear" w:color="auto" w:fill="auto"/>
            <w:vAlign w:val="bottom"/>
          </w:tcPr>
          <w:p w14:paraId="64AF9A6B" w14:textId="77777777" w:rsidR="00D66D04" w:rsidRPr="005D3DEE" w:rsidRDefault="00D66D04" w:rsidP="001B3EE6">
            <w:pPr>
              <w:spacing w:line="240" w:lineRule="auto"/>
              <w:ind w:left="161" w:right="-74" w:hanging="270"/>
              <w:rPr>
                <w:rFonts w:eastAsia="Arial Unicode MS" w:cs="Arial"/>
                <w:sz w:val="18"/>
                <w:szCs w:val="18"/>
              </w:rPr>
            </w:pPr>
            <w:r w:rsidRPr="005D3DEE">
              <w:rPr>
                <w:rFonts w:eastAsia="Arial Unicode MS" w:cs="Arial"/>
                <w:sz w:val="18"/>
                <w:szCs w:val="18"/>
              </w:rPr>
              <w:t>Ordinary shares</w:t>
            </w:r>
          </w:p>
        </w:tc>
        <w:tc>
          <w:tcPr>
            <w:tcW w:w="3269" w:type="dxa"/>
            <w:shd w:val="clear" w:color="auto" w:fill="auto"/>
            <w:vAlign w:val="bottom"/>
          </w:tcPr>
          <w:p w14:paraId="3FC3F814" w14:textId="77777777" w:rsidR="00D66D04" w:rsidRPr="005D3DEE" w:rsidRDefault="00D66D04" w:rsidP="001B3EE6">
            <w:pPr>
              <w:spacing w:line="240" w:lineRule="auto"/>
              <w:ind w:right="-72"/>
              <w:rPr>
                <w:rFonts w:eastAsia="Arial Unicode MS" w:cs="Arial"/>
                <w:sz w:val="18"/>
                <w:szCs w:val="18"/>
              </w:rPr>
            </w:pPr>
          </w:p>
        </w:tc>
        <w:tc>
          <w:tcPr>
            <w:tcW w:w="1224" w:type="dxa"/>
            <w:tcBorders>
              <w:top w:val="nil"/>
              <w:bottom w:val="nil"/>
            </w:tcBorders>
            <w:shd w:val="clear" w:color="auto" w:fill="FAFAFA"/>
            <w:vAlign w:val="bottom"/>
          </w:tcPr>
          <w:p w14:paraId="5C10DEBF"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0E3E2A2B"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01E472DD"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34174773" w14:textId="77777777" w:rsidR="00D66D04" w:rsidRPr="005D3DEE" w:rsidRDefault="00D66D04"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7C1CE556" w14:textId="77777777" w:rsidR="00D66D04" w:rsidRPr="005D3DEE" w:rsidRDefault="00D66D04" w:rsidP="001B3EE6">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B970DEC" w14:textId="77777777" w:rsidR="00D66D04" w:rsidRPr="005D3DEE" w:rsidRDefault="00D66D04" w:rsidP="001B3EE6">
            <w:pPr>
              <w:tabs>
                <w:tab w:val="center" w:pos="392"/>
                <w:tab w:val="decimal" w:pos="533"/>
                <w:tab w:val="right" w:pos="814"/>
              </w:tabs>
              <w:spacing w:line="240" w:lineRule="auto"/>
              <w:ind w:right="-72"/>
              <w:jc w:val="right"/>
              <w:rPr>
                <w:rFonts w:eastAsia="Arial Unicode MS" w:cs="Arial"/>
                <w:sz w:val="18"/>
                <w:szCs w:val="18"/>
              </w:rPr>
            </w:pPr>
          </w:p>
        </w:tc>
      </w:tr>
      <w:tr w:rsidR="007E1319" w:rsidRPr="005D3DEE" w14:paraId="2F4D0E4D" w14:textId="77777777" w:rsidTr="00295F08">
        <w:trPr>
          <w:cantSplit/>
        </w:trPr>
        <w:tc>
          <w:tcPr>
            <w:tcW w:w="4781" w:type="dxa"/>
            <w:shd w:val="clear" w:color="auto" w:fill="auto"/>
            <w:vAlign w:val="bottom"/>
          </w:tcPr>
          <w:p w14:paraId="6AABC7F7" w14:textId="77777777" w:rsidR="004B368A" w:rsidRPr="005D3DEE" w:rsidRDefault="004B368A" w:rsidP="001B3EE6">
            <w:pPr>
              <w:spacing w:line="240" w:lineRule="auto"/>
              <w:ind w:left="161" w:right="-74" w:hanging="270"/>
              <w:rPr>
                <w:rFonts w:eastAsia="Arial Unicode MS" w:cs="Arial"/>
                <w:sz w:val="18"/>
                <w:szCs w:val="18"/>
              </w:rPr>
            </w:pPr>
            <w:r w:rsidRPr="005D3DEE">
              <w:rPr>
                <w:rFonts w:eastAsia="Arial Unicode MS" w:cs="Arial"/>
                <w:sz w:val="18"/>
                <w:szCs w:val="18"/>
              </w:rPr>
              <w:t>- Ratchaburi Power Company Limited</w:t>
            </w:r>
          </w:p>
        </w:tc>
        <w:tc>
          <w:tcPr>
            <w:tcW w:w="3269" w:type="dxa"/>
            <w:shd w:val="clear" w:color="auto" w:fill="auto"/>
            <w:vAlign w:val="bottom"/>
          </w:tcPr>
          <w:p w14:paraId="5B235021" w14:textId="77777777" w:rsidR="004B368A" w:rsidRPr="005D3DEE" w:rsidRDefault="004B368A" w:rsidP="001B3EE6">
            <w:pPr>
              <w:spacing w:line="240" w:lineRule="auto"/>
              <w:ind w:right="-72"/>
              <w:rPr>
                <w:rFonts w:eastAsia="Arial Unicode MS" w:cs="Arial"/>
                <w:sz w:val="18"/>
                <w:szCs w:val="18"/>
              </w:rPr>
            </w:pPr>
            <w:r w:rsidRPr="005D3DEE">
              <w:rPr>
                <w:rFonts w:eastAsia="Arial Unicode MS" w:cs="Arial"/>
                <w:sz w:val="18"/>
                <w:szCs w:val="18"/>
              </w:rPr>
              <w:t>Generate and supply electricity</w:t>
            </w:r>
          </w:p>
        </w:tc>
        <w:tc>
          <w:tcPr>
            <w:tcW w:w="1224" w:type="dxa"/>
            <w:shd w:val="clear" w:color="auto" w:fill="FAFAFA"/>
            <w:vAlign w:val="bottom"/>
          </w:tcPr>
          <w:p w14:paraId="74C5F66D" w14:textId="621B15CF"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224" w:type="dxa"/>
            <w:shd w:val="clear" w:color="auto" w:fill="auto"/>
            <w:vAlign w:val="bottom"/>
          </w:tcPr>
          <w:p w14:paraId="698B97C6" w14:textId="2F32E1EB"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B4A8197" w14:textId="178ED3ED" w:rsidR="004B368A" w:rsidRPr="005D3DEE" w:rsidRDefault="009821C0" w:rsidP="001B3EE6">
            <w:pPr>
              <w:spacing w:line="240" w:lineRule="auto"/>
              <w:ind w:right="-72"/>
              <w:jc w:val="right"/>
              <w:rPr>
                <w:rFonts w:eastAsia="Arial Unicode MS" w:cs="Arial"/>
                <w:sz w:val="18"/>
                <w:szCs w:val="18"/>
                <w:cs/>
                <w:lang w:val="en-US"/>
              </w:rPr>
            </w:pPr>
            <w:r w:rsidRPr="005D3DEE">
              <w:rPr>
                <w:rFonts w:eastAsia="Arial Unicode MS" w:cs="Arial"/>
                <w:sz w:val="18"/>
                <w:szCs w:val="18"/>
              </w:rPr>
              <w:t>1</w:t>
            </w:r>
            <w:r w:rsidR="00211A74" w:rsidRPr="005D3DEE">
              <w:rPr>
                <w:rFonts w:eastAsia="Arial Unicode MS" w:cs="Arial"/>
                <w:sz w:val="18"/>
                <w:szCs w:val="18"/>
                <w:lang w:val="en-US"/>
              </w:rPr>
              <w:t>,</w:t>
            </w:r>
            <w:r w:rsidRPr="005D3DEE">
              <w:rPr>
                <w:rFonts w:eastAsia="Arial Unicode MS" w:cs="Arial"/>
                <w:sz w:val="18"/>
                <w:szCs w:val="18"/>
              </w:rPr>
              <w:t>035</w:t>
            </w:r>
          </w:p>
        </w:tc>
        <w:tc>
          <w:tcPr>
            <w:tcW w:w="1224" w:type="dxa"/>
            <w:shd w:val="clear" w:color="auto" w:fill="auto"/>
            <w:vAlign w:val="bottom"/>
          </w:tcPr>
          <w:p w14:paraId="645A3E97" w14:textId="54D8FAAB"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1</w:t>
            </w:r>
            <w:r w:rsidR="004B368A" w:rsidRPr="005D3DEE">
              <w:rPr>
                <w:rFonts w:eastAsia="Arial Unicode MS" w:cs="Arial"/>
                <w:sz w:val="18"/>
                <w:szCs w:val="18"/>
              </w:rPr>
              <w:t>,</w:t>
            </w:r>
            <w:r w:rsidRPr="005D3DEE">
              <w:rPr>
                <w:rFonts w:eastAsia="Arial Unicode MS" w:cs="Arial"/>
                <w:sz w:val="18"/>
                <w:szCs w:val="18"/>
              </w:rPr>
              <w:t>229</w:t>
            </w:r>
          </w:p>
        </w:tc>
        <w:tc>
          <w:tcPr>
            <w:tcW w:w="1224" w:type="dxa"/>
            <w:tcBorders>
              <w:top w:val="nil"/>
              <w:left w:val="nil"/>
              <w:bottom w:val="nil"/>
              <w:right w:val="nil"/>
            </w:tcBorders>
            <w:shd w:val="clear" w:color="auto" w:fill="FAFAFA"/>
            <w:vAlign w:val="bottom"/>
          </w:tcPr>
          <w:p w14:paraId="752024A8" w14:textId="34D09523" w:rsidR="004B368A" w:rsidRPr="005D3DEE" w:rsidRDefault="009821C0" w:rsidP="001B3EE6">
            <w:pPr>
              <w:tabs>
                <w:tab w:val="center" w:pos="392"/>
                <w:tab w:val="right" w:pos="814"/>
              </w:tabs>
              <w:spacing w:line="240" w:lineRule="auto"/>
              <w:ind w:right="-72"/>
              <w:jc w:val="right"/>
              <w:rPr>
                <w:rFonts w:eastAsia="Arial Unicode MS" w:cs="Arial"/>
                <w:sz w:val="18"/>
                <w:szCs w:val="18"/>
              </w:rPr>
            </w:pPr>
            <w:r w:rsidRPr="005D3DEE">
              <w:rPr>
                <w:rFonts w:eastAsia="Arial Unicode MS" w:cs="Arial"/>
                <w:sz w:val="18"/>
                <w:szCs w:val="18"/>
              </w:rPr>
              <w:t>111</w:t>
            </w:r>
          </w:p>
        </w:tc>
        <w:tc>
          <w:tcPr>
            <w:tcW w:w="1224" w:type="dxa"/>
            <w:shd w:val="clear" w:color="auto" w:fill="auto"/>
            <w:vAlign w:val="bottom"/>
          </w:tcPr>
          <w:p w14:paraId="6D2B4042" w14:textId="7A783F62" w:rsidR="004B368A" w:rsidRPr="005D3DEE" w:rsidRDefault="009821C0" w:rsidP="001B3EE6">
            <w:pPr>
              <w:tabs>
                <w:tab w:val="center" w:pos="392"/>
                <w:tab w:val="decimal" w:pos="533"/>
                <w:tab w:val="right" w:pos="814"/>
              </w:tabs>
              <w:spacing w:line="240" w:lineRule="auto"/>
              <w:ind w:right="-72"/>
              <w:jc w:val="right"/>
              <w:rPr>
                <w:rFonts w:eastAsia="Arial Unicode MS" w:cs="Arial"/>
                <w:sz w:val="18"/>
                <w:szCs w:val="18"/>
              </w:rPr>
            </w:pPr>
            <w:r w:rsidRPr="005D3DEE">
              <w:rPr>
                <w:rFonts w:eastAsia="Arial Unicode MS" w:cs="Arial"/>
                <w:sz w:val="18"/>
                <w:szCs w:val="18"/>
              </w:rPr>
              <w:t>173</w:t>
            </w:r>
          </w:p>
        </w:tc>
      </w:tr>
      <w:tr w:rsidR="007E1319" w:rsidRPr="005D3DEE" w14:paraId="3465FA1E" w14:textId="77777777" w:rsidTr="00295F08">
        <w:trPr>
          <w:cantSplit/>
        </w:trPr>
        <w:tc>
          <w:tcPr>
            <w:tcW w:w="4781" w:type="dxa"/>
            <w:shd w:val="clear" w:color="auto" w:fill="auto"/>
            <w:vAlign w:val="bottom"/>
          </w:tcPr>
          <w:p w14:paraId="3A2A7039" w14:textId="77777777" w:rsidR="004B368A" w:rsidRPr="005D3DEE" w:rsidRDefault="004B368A" w:rsidP="001B3EE6">
            <w:pPr>
              <w:spacing w:line="240" w:lineRule="auto"/>
              <w:ind w:left="161" w:right="-74" w:hanging="270"/>
              <w:rPr>
                <w:rFonts w:eastAsia="Arial Unicode MS" w:cs="Arial"/>
                <w:sz w:val="18"/>
                <w:szCs w:val="18"/>
              </w:rPr>
            </w:pPr>
            <w:r w:rsidRPr="005D3DEE">
              <w:rPr>
                <w:rFonts w:eastAsia="Arial Unicode MS" w:cs="Arial"/>
                <w:sz w:val="18"/>
                <w:szCs w:val="18"/>
              </w:rPr>
              <w:t xml:space="preserve">- San </w:t>
            </w:r>
            <w:proofErr w:type="spellStart"/>
            <w:r w:rsidRPr="005D3DEE">
              <w:rPr>
                <w:rFonts w:eastAsia="Arial Unicode MS" w:cs="Arial"/>
                <w:sz w:val="18"/>
                <w:szCs w:val="18"/>
              </w:rPr>
              <w:t>Palung</w:t>
            </w:r>
            <w:proofErr w:type="spellEnd"/>
            <w:r w:rsidRPr="005D3DEE">
              <w:rPr>
                <w:rFonts w:eastAsia="Arial Unicode MS" w:cs="Arial"/>
                <w:sz w:val="18"/>
                <w:szCs w:val="18"/>
              </w:rPr>
              <w:t xml:space="preserve"> Social Enterprise Company Limited</w:t>
            </w:r>
          </w:p>
        </w:tc>
        <w:tc>
          <w:tcPr>
            <w:tcW w:w="3269" w:type="dxa"/>
            <w:shd w:val="clear" w:color="auto" w:fill="auto"/>
            <w:vAlign w:val="bottom"/>
          </w:tcPr>
          <w:p w14:paraId="092002CB" w14:textId="77777777" w:rsidR="004B368A" w:rsidRPr="005D3DEE" w:rsidRDefault="004B368A" w:rsidP="001B3EE6">
            <w:pPr>
              <w:spacing w:line="240" w:lineRule="auto"/>
              <w:ind w:right="-72"/>
              <w:rPr>
                <w:rFonts w:eastAsia="Arial Unicode MS" w:cs="Arial"/>
                <w:sz w:val="18"/>
                <w:szCs w:val="18"/>
              </w:rPr>
            </w:pPr>
            <w:r w:rsidRPr="005D3DEE">
              <w:rPr>
                <w:rFonts w:eastAsia="Arial Unicode MS" w:cs="Arial"/>
                <w:sz w:val="18"/>
                <w:szCs w:val="18"/>
              </w:rPr>
              <w:t>Social enterprise</w:t>
            </w:r>
          </w:p>
        </w:tc>
        <w:tc>
          <w:tcPr>
            <w:tcW w:w="1224" w:type="dxa"/>
            <w:shd w:val="clear" w:color="auto" w:fill="FAFAFA"/>
            <w:vAlign w:val="bottom"/>
          </w:tcPr>
          <w:p w14:paraId="2C17CF2F" w14:textId="217185A0"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10</w:t>
            </w:r>
          </w:p>
        </w:tc>
        <w:tc>
          <w:tcPr>
            <w:tcW w:w="1224" w:type="dxa"/>
            <w:shd w:val="clear" w:color="auto" w:fill="auto"/>
            <w:vAlign w:val="bottom"/>
          </w:tcPr>
          <w:p w14:paraId="287402B6" w14:textId="36AD9DA7"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0598C248" w14:textId="51D55A82"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1</w:t>
            </w:r>
          </w:p>
        </w:tc>
        <w:tc>
          <w:tcPr>
            <w:tcW w:w="1224" w:type="dxa"/>
            <w:shd w:val="clear" w:color="auto" w:fill="auto"/>
            <w:vAlign w:val="bottom"/>
          </w:tcPr>
          <w:p w14:paraId="5062068B" w14:textId="2AC3FB79"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5BA1D9C9" w14:textId="674BDFF4" w:rsidR="004B368A" w:rsidRPr="005D3DEE" w:rsidRDefault="00F206FB" w:rsidP="001B3EE6">
            <w:pPr>
              <w:tabs>
                <w:tab w:val="center" w:pos="392"/>
                <w:tab w:val="right" w:pos="814"/>
                <w:tab w:val="right" w:pos="854"/>
              </w:tabs>
              <w:spacing w:line="240" w:lineRule="auto"/>
              <w:ind w:right="-72"/>
              <w:jc w:val="right"/>
              <w:rPr>
                <w:rFonts w:eastAsia="Arial Unicode MS" w:cs="Arial"/>
                <w:sz w:val="18"/>
                <w:szCs w:val="18"/>
              </w:rPr>
            </w:pPr>
            <w:r w:rsidRPr="005D3DEE">
              <w:rPr>
                <w:rFonts w:eastAsia="Arial Unicode MS" w:cs="Arial"/>
                <w:sz w:val="18"/>
                <w:szCs w:val="18"/>
              </w:rPr>
              <w:t>-</w:t>
            </w:r>
          </w:p>
        </w:tc>
        <w:tc>
          <w:tcPr>
            <w:tcW w:w="1224" w:type="dxa"/>
            <w:shd w:val="clear" w:color="auto" w:fill="auto"/>
            <w:vAlign w:val="bottom"/>
          </w:tcPr>
          <w:p w14:paraId="6B2CE54F" w14:textId="05FBED00" w:rsidR="004B368A" w:rsidRPr="005D3DEE" w:rsidRDefault="004B368A" w:rsidP="001B3EE6">
            <w:pPr>
              <w:tabs>
                <w:tab w:val="center" w:pos="392"/>
                <w:tab w:val="decimal" w:pos="533"/>
                <w:tab w:val="right" w:pos="814"/>
              </w:tabs>
              <w:spacing w:line="240" w:lineRule="auto"/>
              <w:ind w:right="-72"/>
              <w:jc w:val="right"/>
              <w:rPr>
                <w:rFonts w:eastAsia="Arial Unicode MS" w:cs="Arial"/>
                <w:sz w:val="18"/>
                <w:szCs w:val="18"/>
              </w:rPr>
            </w:pPr>
            <w:r w:rsidRPr="005D3DEE">
              <w:rPr>
                <w:rFonts w:eastAsia="Arial Unicode MS" w:cs="Arial"/>
                <w:sz w:val="18"/>
                <w:szCs w:val="18"/>
              </w:rPr>
              <w:t>-</w:t>
            </w:r>
          </w:p>
        </w:tc>
      </w:tr>
      <w:tr w:rsidR="007E1319" w:rsidRPr="005D3DEE" w14:paraId="2D376111" w14:textId="77777777" w:rsidTr="00295F08">
        <w:trPr>
          <w:cantSplit/>
        </w:trPr>
        <w:tc>
          <w:tcPr>
            <w:tcW w:w="4781" w:type="dxa"/>
            <w:shd w:val="clear" w:color="auto" w:fill="auto"/>
            <w:vAlign w:val="bottom"/>
          </w:tcPr>
          <w:p w14:paraId="47391276" w14:textId="77777777" w:rsidR="004B368A" w:rsidRPr="005D3DEE" w:rsidRDefault="004B368A" w:rsidP="001B3EE6">
            <w:pPr>
              <w:spacing w:line="240" w:lineRule="auto"/>
              <w:ind w:left="161" w:right="-74" w:hanging="270"/>
              <w:rPr>
                <w:rFonts w:eastAsia="Arial Unicode MS" w:cs="Arial"/>
                <w:sz w:val="18"/>
                <w:szCs w:val="18"/>
                <w:lang w:val="en-US"/>
              </w:rPr>
            </w:pPr>
            <w:r w:rsidRPr="005D3DEE">
              <w:rPr>
                <w:rFonts w:eastAsia="Arial Unicode MS" w:cs="Arial"/>
                <w:sz w:val="18"/>
                <w:szCs w:val="18"/>
              </w:rPr>
              <w:t>- Eastern Fluid Transport Co Ltd</w:t>
            </w:r>
          </w:p>
        </w:tc>
        <w:tc>
          <w:tcPr>
            <w:tcW w:w="3269" w:type="dxa"/>
            <w:shd w:val="clear" w:color="auto" w:fill="auto"/>
            <w:vAlign w:val="bottom"/>
          </w:tcPr>
          <w:p w14:paraId="7386103B" w14:textId="77777777" w:rsidR="004B368A" w:rsidRPr="005D3DEE" w:rsidRDefault="004B368A" w:rsidP="001B3EE6">
            <w:pPr>
              <w:spacing w:line="240" w:lineRule="auto"/>
              <w:ind w:right="-72"/>
              <w:rPr>
                <w:rFonts w:eastAsia="Arial Unicode MS" w:cs="Arial"/>
                <w:sz w:val="18"/>
                <w:szCs w:val="18"/>
              </w:rPr>
            </w:pPr>
            <w:r w:rsidRPr="005D3DEE">
              <w:rPr>
                <w:rFonts w:eastAsia="Arial Unicode MS" w:cs="Arial"/>
                <w:sz w:val="18"/>
                <w:szCs w:val="18"/>
              </w:rPr>
              <w:t>Service</w:t>
            </w:r>
          </w:p>
        </w:tc>
        <w:tc>
          <w:tcPr>
            <w:tcW w:w="1224" w:type="dxa"/>
            <w:shd w:val="clear" w:color="auto" w:fill="FAFAFA"/>
            <w:vAlign w:val="bottom"/>
          </w:tcPr>
          <w:p w14:paraId="79299FB1" w14:textId="05CEF022"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224" w:type="dxa"/>
            <w:shd w:val="clear" w:color="auto" w:fill="auto"/>
            <w:vAlign w:val="bottom"/>
          </w:tcPr>
          <w:p w14:paraId="4CE037AB" w14:textId="7B672612"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50C48A64" w14:textId="6959CA3D"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63</w:t>
            </w:r>
          </w:p>
        </w:tc>
        <w:tc>
          <w:tcPr>
            <w:tcW w:w="1224" w:type="dxa"/>
            <w:shd w:val="clear" w:color="auto" w:fill="auto"/>
            <w:vAlign w:val="bottom"/>
          </w:tcPr>
          <w:p w14:paraId="1EFDEE0E" w14:textId="7302B0BF"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63</w:t>
            </w:r>
          </w:p>
        </w:tc>
        <w:tc>
          <w:tcPr>
            <w:tcW w:w="1224" w:type="dxa"/>
            <w:tcBorders>
              <w:top w:val="nil"/>
              <w:left w:val="nil"/>
              <w:bottom w:val="nil"/>
              <w:right w:val="nil"/>
            </w:tcBorders>
            <w:shd w:val="clear" w:color="auto" w:fill="FAFAFA"/>
            <w:vAlign w:val="bottom"/>
          </w:tcPr>
          <w:p w14:paraId="0EA24CC1" w14:textId="67576BB2"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3</w:t>
            </w:r>
          </w:p>
        </w:tc>
        <w:tc>
          <w:tcPr>
            <w:tcW w:w="1224" w:type="dxa"/>
            <w:shd w:val="clear" w:color="auto" w:fill="auto"/>
            <w:vAlign w:val="bottom"/>
          </w:tcPr>
          <w:p w14:paraId="03674E66" w14:textId="5B633C1E" w:rsidR="004B368A" w:rsidRPr="005D3DEE" w:rsidRDefault="009821C0" w:rsidP="001B3EE6">
            <w:pPr>
              <w:tabs>
                <w:tab w:val="center" w:pos="392"/>
                <w:tab w:val="decimal" w:pos="533"/>
                <w:tab w:val="right" w:pos="814"/>
              </w:tabs>
              <w:spacing w:line="240" w:lineRule="auto"/>
              <w:ind w:right="-72"/>
              <w:jc w:val="right"/>
              <w:rPr>
                <w:rFonts w:eastAsia="Arial Unicode MS" w:cs="Arial"/>
                <w:sz w:val="18"/>
                <w:szCs w:val="18"/>
              </w:rPr>
            </w:pPr>
            <w:r w:rsidRPr="005D3DEE">
              <w:rPr>
                <w:rFonts w:eastAsia="Arial Unicode MS" w:cs="Arial"/>
                <w:sz w:val="18"/>
                <w:szCs w:val="18"/>
              </w:rPr>
              <w:t>3</w:t>
            </w:r>
          </w:p>
        </w:tc>
      </w:tr>
      <w:tr w:rsidR="007E1319" w:rsidRPr="005D3DEE" w14:paraId="3316E2AE" w14:textId="77777777" w:rsidTr="00295F08">
        <w:trPr>
          <w:cantSplit/>
        </w:trPr>
        <w:tc>
          <w:tcPr>
            <w:tcW w:w="4781" w:type="dxa"/>
            <w:shd w:val="clear" w:color="auto" w:fill="auto"/>
            <w:vAlign w:val="bottom"/>
          </w:tcPr>
          <w:p w14:paraId="00605AB5" w14:textId="7090B3D2" w:rsidR="004B368A" w:rsidRPr="005D3DEE" w:rsidRDefault="004B368A" w:rsidP="001B3EE6">
            <w:pPr>
              <w:spacing w:line="240" w:lineRule="auto"/>
              <w:ind w:left="161" w:right="-74" w:hanging="270"/>
              <w:rPr>
                <w:rFonts w:eastAsia="Arial Unicode MS" w:cs="Arial"/>
                <w:sz w:val="18"/>
                <w:szCs w:val="18"/>
              </w:rPr>
            </w:pPr>
            <w:r w:rsidRPr="005D3DEE">
              <w:rPr>
                <w:rFonts w:eastAsia="Arial Unicode MS" w:cs="Arial"/>
                <w:sz w:val="18"/>
                <w:szCs w:val="18"/>
              </w:rPr>
              <w:t xml:space="preserve">- Anhui </w:t>
            </w:r>
            <w:proofErr w:type="spellStart"/>
            <w:r w:rsidRPr="005D3DEE">
              <w:rPr>
                <w:rFonts w:eastAsia="Arial Unicode MS" w:cs="Arial"/>
                <w:sz w:val="18"/>
                <w:szCs w:val="18"/>
              </w:rPr>
              <w:t>Axxiva</w:t>
            </w:r>
            <w:proofErr w:type="spellEnd"/>
            <w:r w:rsidRPr="005D3DEE">
              <w:rPr>
                <w:rFonts w:eastAsia="Arial Unicode MS" w:cs="Arial"/>
                <w:sz w:val="18"/>
                <w:szCs w:val="18"/>
              </w:rPr>
              <w:t xml:space="preserve"> New Energy Technology Co., Ltd </w:t>
            </w:r>
            <w:r w:rsidRPr="005D3DEE">
              <w:rPr>
                <w:rFonts w:eastAsia="Arial Unicode MS" w:cs="Arial"/>
                <w:sz w:val="18"/>
                <w:szCs w:val="18"/>
                <w:vertAlign w:val="superscript"/>
              </w:rPr>
              <w:t>(a)</w:t>
            </w:r>
          </w:p>
        </w:tc>
        <w:tc>
          <w:tcPr>
            <w:tcW w:w="3269" w:type="dxa"/>
            <w:shd w:val="clear" w:color="auto" w:fill="auto"/>
            <w:vAlign w:val="bottom"/>
          </w:tcPr>
          <w:p w14:paraId="0B848515" w14:textId="40301C2B" w:rsidR="004B368A" w:rsidRPr="005D3DEE" w:rsidRDefault="004B368A" w:rsidP="001B3EE6">
            <w:pPr>
              <w:spacing w:line="240" w:lineRule="auto"/>
              <w:ind w:right="-72"/>
              <w:rPr>
                <w:rFonts w:eastAsia="Arial Unicode MS" w:cs="Arial"/>
                <w:sz w:val="18"/>
                <w:szCs w:val="18"/>
                <w:lang w:val="en-US"/>
              </w:rPr>
            </w:pPr>
            <w:r w:rsidRPr="005D3DEE">
              <w:rPr>
                <w:rFonts w:eastAsia="Arial Unicode MS" w:cs="Arial"/>
                <w:sz w:val="18"/>
                <w:szCs w:val="18"/>
                <w:lang w:val="en-US"/>
              </w:rPr>
              <w:t>Battery</w:t>
            </w:r>
            <w:r w:rsidRPr="005D3DEE">
              <w:rPr>
                <w:rFonts w:eastAsia="Arial Unicode MS" w:cs="Arial"/>
                <w:sz w:val="18"/>
                <w:szCs w:val="18"/>
              </w:rPr>
              <w:t xml:space="preserve"> manufacturing</w:t>
            </w:r>
          </w:p>
        </w:tc>
        <w:tc>
          <w:tcPr>
            <w:tcW w:w="1224" w:type="dxa"/>
            <w:shd w:val="clear" w:color="auto" w:fill="FAFAFA"/>
            <w:vAlign w:val="bottom"/>
          </w:tcPr>
          <w:p w14:paraId="75F23A5D" w14:textId="2E2FB371" w:rsidR="004B368A" w:rsidRPr="005D3DEE" w:rsidRDefault="007266B7" w:rsidP="001B3EE6">
            <w:pPr>
              <w:spacing w:line="240" w:lineRule="auto"/>
              <w:ind w:right="-72"/>
              <w:jc w:val="right"/>
              <w:rPr>
                <w:rFonts w:eastAsia="Arial Unicode MS" w:cs="Arial"/>
                <w:sz w:val="18"/>
                <w:szCs w:val="18"/>
              </w:rPr>
            </w:pPr>
            <w:r w:rsidRPr="005D3DEE">
              <w:rPr>
                <w:rFonts w:eastAsia="Arial Unicode MS" w:cs="Arial"/>
                <w:sz w:val="18"/>
                <w:szCs w:val="18"/>
              </w:rPr>
              <w:t>-</w:t>
            </w:r>
          </w:p>
        </w:tc>
        <w:tc>
          <w:tcPr>
            <w:tcW w:w="1224" w:type="dxa"/>
            <w:shd w:val="clear" w:color="auto" w:fill="auto"/>
            <w:vAlign w:val="bottom"/>
          </w:tcPr>
          <w:p w14:paraId="68B5F1CB" w14:textId="623C41F9"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11</w:t>
            </w:r>
          </w:p>
        </w:tc>
        <w:tc>
          <w:tcPr>
            <w:tcW w:w="1224" w:type="dxa"/>
            <w:tcBorders>
              <w:top w:val="nil"/>
              <w:left w:val="nil"/>
              <w:bottom w:val="nil"/>
              <w:right w:val="nil"/>
            </w:tcBorders>
            <w:shd w:val="clear" w:color="auto" w:fill="FAFAFA"/>
            <w:vAlign w:val="bottom"/>
          </w:tcPr>
          <w:p w14:paraId="2709D895" w14:textId="4A362706" w:rsidR="004B368A" w:rsidRPr="005D3DEE" w:rsidRDefault="00211A74" w:rsidP="001B3EE6">
            <w:pPr>
              <w:spacing w:line="240" w:lineRule="auto"/>
              <w:ind w:right="-72"/>
              <w:jc w:val="right"/>
              <w:rPr>
                <w:rFonts w:eastAsia="Arial Unicode MS" w:cs="Arial"/>
                <w:sz w:val="18"/>
                <w:szCs w:val="18"/>
                <w:cs/>
                <w:lang w:val="en-US"/>
              </w:rPr>
            </w:pPr>
            <w:r w:rsidRPr="005D3DEE">
              <w:rPr>
                <w:rFonts w:eastAsia="Arial Unicode MS" w:cs="Arial"/>
                <w:sz w:val="18"/>
                <w:szCs w:val="18"/>
                <w:lang w:val="en-US"/>
              </w:rPr>
              <w:t>-</w:t>
            </w:r>
          </w:p>
        </w:tc>
        <w:tc>
          <w:tcPr>
            <w:tcW w:w="1224" w:type="dxa"/>
            <w:shd w:val="clear" w:color="auto" w:fill="auto"/>
            <w:vAlign w:val="bottom"/>
          </w:tcPr>
          <w:p w14:paraId="3FC68BD1" w14:textId="51F271EE" w:rsidR="004B368A" w:rsidRPr="005D3DEE" w:rsidRDefault="009821C0" w:rsidP="001B3EE6">
            <w:pPr>
              <w:spacing w:line="240" w:lineRule="auto"/>
              <w:ind w:right="-72"/>
              <w:jc w:val="right"/>
              <w:rPr>
                <w:rFonts w:eastAsia="Arial Unicode MS" w:cs="Arial"/>
                <w:sz w:val="18"/>
                <w:szCs w:val="18"/>
                <w:lang w:val="en-US"/>
              </w:rPr>
            </w:pPr>
            <w:r w:rsidRPr="005D3DEE">
              <w:rPr>
                <w:rFonts w:eastAsia="Arial Unicode MS" w:cs="Arial"/>
                <w:sz w:val="18"/>
                <w:szCs w:val="18"/>
              </w:rPr>
              <w:t>616</w:t>
            </w:r>
          </w:p>
        </w:tc>
        <w:tc>
          <w:tcPr>
            <w:tcW w:w="1224" w:type="dxa"/>
            <w:tcBorders>
              <w:top w:val="nil"/>
              <w:left w:val="nil"/>
              <w:bottom w:val="nil"/>
              <w:right w:val="nil"/>
            </w:tcBorders>
            <w:shd w:val="clear" w:color="auto" w:fill="FAFAFA"/>
            <w:vAlign w:val="bottom"/>
          </w:tcPr>
          <w:p w14:paraId="3EEEB9E7" w14:textId="54EF0C38" w:rsidR="004B368A" w:rsidRPr="005D3DEE" w:rsidRDefault="00F206FB" w:rsidP="001B3EE6">
            <w:pPr>
              <w:spacing w:line="240" w:lineRule="auto"/>
              <w:ind w:right="-72"/>
              <w:jc w:val="right"/>
              <w:rPr>
                <w:rFonts w:eastAsia="Arial Unicode MS" w:cs="Arial"/>
                <w:sz w:val="18"/>
                <w:szCs w:val="18"/>
                <w:lang w:val="en-US"/>
              </w:rPr>
            </w:pPr>
            <w:r w:rsidRPr="005D3DEE">
              <w:rPr>
                <w:rFonts w:eastAsia="Arial Unicode MS" w:cs="Arial"/>
                <w:sz w:val="18"/>
                <w:szCs w:val="18"/>
                <w:lang w:val="en-US"/>
              </w:rPr>
              <w:t>-</w:t>
            </w:r>
          </w:p>
        </w:tc>
        <w:tc>
          <w:tcPr>
            <w:tcW w:w="1224" w:type="dxa"/>
            <w:shd w:val="clear" w:color="auto" w:fill="auto"/>
            <w:vAlign w:val="bottom"/>
          </w:tcPr>
          <w:p w14:paraId="675E98C0" w14:textId="0AD79D74" w:rsidR="004B368A" w:rsidRPr="005D3DEE" w:rsidRDefault="004B368A" w:rsidP="001B3EE6">
            <w:pPr>
              <w:spacing w:line="240" w:lineRule="auto"/>
              <w:ind w:right="-72"/>
              <w:jc w:val="right"/>
              <w:rPr>
                <w:rFonts w:eastAsia="Arial Unicode MS" w:cs="Arial"/>
                <w:sz w:val="18"/>
                <w:szCs w:val="18"/>
              </w:rPr>
            </w:pPr>
            <w:r w:rsidRPr="005D3DEE">
              <w:rPr>
                <w:rFonts w:eastAsia="Arial Unicode MS" w:cs="Arial"/>
                <w:sz w:val="18"/>
                <w:szCs w:val="18"/>
              </w:rPr>
              <w:t>-</w:t>
            </w:r>
          </w:p>
        </w:tc>
      </w:tr>
      <w:tr w:rsidR="007E1319" w:rsidRPr="005D3DEE" w14:paraId="1257DB21" w14:textId="77777777" w:rsidTr="00295F08">
        <w:trPr>
          <w:cantSplit/>
        </w:trPr>
        <w:tc>
          <w:tcPr>
            <w:tcW w:w="4781" w:type="dxa"/>
            <w:shd w:val="clear" w:color="auto" w:fill="auto"/>
            <w:vAlign w:val="bottom"/>
          </w:tcPr>
          <w:p w14:paraId="4093A3FD" w14:textId="77777777" w:rsidR="004B368A" w:rsidRPr="005D3DEE" w:rsidRDefault="004B368A" w:rsidP="001B3EE6">
            <w:pPr>
              <w:spacing w:line="240" w:lineRule="auto"/>
              <w:ind w:left="161" w:right="-74" w:hanging="270"/>
              <w:rPr>
                <w:rFonts w:eastAsia="Arial Unicode MS" w:cs="Arial"/>
                <w:sz w:val="18"/>
                <w:szCs w:val="18"/>
              </w:rPr>
            </w:pPr>
          </w:p>
        </w:tc>
        <w:tc>
          <w:tcPr>
            <w:tcW w:w="3269" w:type="dxa"/>
            <w:shd w:val="clear" w:color="auto" w:fill="auto"/>
            <w:vAlign w:val="bottom"/>
          </w:tcPr>
          <w:p w14:paraId="7B070071" w14:textId="77777777" w:rsidR="004B368A" w:rsidRPr="005D3DEE" w:rsidRDefault="004B368A" w:rsidP="001B3EE6">
            <w:pPr>
              <w:spacing w:line="240" w:lineRule="auto"/>
              <w:ind w:right="-72"/>
              <w:rPr>
                <w:rFonts w:eastAsia="Arial Unicode MS" w:cs="Arial"/>
                <w:sz w:val="18"/>
                <w:szCs w:val="18"/>
              </w:rPr>
            </w:pPr>
          </w:p>
        </w:tc>
        <w:tc>
          <w:tcPr>
            <w:tcW w:w="1224" w:type="dxa"/>
            <w:shd w:val="clear" w:color="auto" w:fill="FAFAFA"/>
            <w:vAlign w:val="bottom"/>
          </w:tcPr>
          <w:p w14:paraId="56A8DF98"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27969D77"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5823B080"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6C370945"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66B960D" w14:textId="77777777" w:rsidR="004B368A" w:rsidRPr="005D3DEE" w:rsidRDefault="004B368A" w:rsidP="001B3EE6">
            <w:pPr>
              <w:tabs>
                <w:tab w:val="center" w:pos="392"/>
                <w:tab w:val="right" w:pos="814"/>
                <w:tab w:val="right" w:pos="854"/>
              </w:tabs>
              <w:spacing w:line="240" w:lineRule="auto"/>
              <w:ind w:right="-72"/>
              <w:jc w:val="right"/>
              <w:rPr>
                <w:rFonts w:eastAsia="Arial Unicode MS" w:cs="Arial"/>
                <w:sz w:val="18"/>
                <w:szCs w:val="18"/>
              </w:rPr>
            </w:pPr>
          </w:p>
        </w:tc>
        <w:tc>
          <w:tcPr>
            <w:tcW w:w="1224" w:type="dxa"/>
            <w:shd w:val="clear" w:color="auto" w:fill="auto"/>
            <w:vAlign w:val="bottom"/>
          </w:tcPr>
          <w:p w14:paraId="38683F79"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r>
      <w:tr w:rsidR="007E1319" w:rsidRPr="005D3DEE" w14:paraId="0A011AFE" w14:textId="77777777" w:rsidTr="00295F08">
        <w:trPr>
          <w:cantSplit/>
        </w:trPr>
        <w:tc>
          <w:tcPr>
            <w:tcW w:w="4781" w:type="dxa"/>
            <w:shd w:val="clear" w:color="auto" w:fill="auto"/>
            <w:vAlign w:val="bottom"/>
          </w:tcPr>
          <w:p w14:paraId="4F7E301E" w14:textId="77777777" w:rsidR="004B368A" w:rsidRPr="005D3DEE" w:rsidRDefault="004B368A" w:rsidP="001B3EE6">
            <w:pPr>
              <w:spacing w:line="240" w:lineRule="auto"/>
              <w:ind w:left="161" w:right="-74" w:hanging="270"/>
              <w:rPr>
                <w:rFonts w:eastAsia="Arial Unicode MS" w:cs="Arial"/>
                <w:sz w:val="18"/>
                <w:szCs w:val="18"/>
              </w:rPr>
            </w:pPr>
            <w:r w:rsidRPr="005D3DEE">
              <w:rPr>
                <w:rFonts w:eastAsia="Arial Unicode MS" w:cs="Arial"/>
                <w:sz w:val="18"/>
                <w:szCs w:val="18"/>
              </w:rPr>
              <w:t>Preferred shares</w:t>
            </w:r>
          </w:p>
        </w:tc>
        <w:tc>
          <w:tcPr>
            <w:tcW w:w="3269" w:type="dxa"/>
            <w:shd w:val="clear" w:color="auto" w:fill="auto"/>
            <w:vAlign w:val="bottom"/>
          </w:tcPr>
          <w:p w14:paraId="3708D267" w14:textId="77777777" w:rsidR="004B368A" w:rsidRPr="005D3DEE" w:rsidRDefault="004B368A" w:rsidP="001B3EE6">
            <w:pPr>
              <w:spacing w:line="240" w:lineRule="auto"/>
              <w:ind w:right="-72"/>
              <w:rPr>
                <w:rFonts w:eastAsia="Arial Unicode MS" w:cs="Arial"/>
                <w:sz w:val="18"/>
                <w:szCs w:val="18"/>
              </w:rPr>
            </w:pPr>
          </w:p>
        </w:tc>
        <w:tc>
          <w:tcPr>
            <w:tcW w:w="1224" w:type="dxa"/>
            <w:shd w:val="clear" w:color="auto" w:fill="FAFAFA"/>
            <w:vAlign w:val="bottom"/>
          </w:tcPr>
          <w:p w14:paraId="687C9BA6"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0F6C0E2B"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tcBorders>
              <w:bottom w:val="nil"/>
            </w:tcBorders>
            <w:shd w:val="clear" w:color="auto" w:fill="FAFAFA"/>
            <w:vAlign w:val="bottom"/>
          </w:tcPr>
          <w:p w14:paraId="3F683973"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tcBorders>
              <w:bottom w:val="nil"/>
            </w:tcBorders>
            <w:shd w:val="clear" w:color="auto" w:fill="auto"/>
            <w:vAlign w:val="bottom"/>
          </w:tcPr>
          <w:p w14:paraId="1C70C29A"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tcBorders>
              <w:bottom w:val="nil"/>
            </w:tcBorders>
            <w:shd w:val="clear" w:color="auto" w:fill="FAFAFA"/>
            <w:vAlign w:val="bottom"/>
          </w:tcPr>
          <w:p w14:paraId="2CE64EE9" w14:textId="77777777" w:rsidR="004B368A" w:rsidRPr="005D3DEE" w:rsidRDefault="004B368A" w:rsidP="001B3EE6">
            <w:pPr>
              <w:tabs>
                <w:tab w:val="center" w:pos="392"/>
                <w:tab w:val="right" w:pos="814"/>
                <w:tab w:val="right" w:pos="854"/>
              </w:tabs>
              <w:spacing w:line="240" w:lineRule="auto"/>
              <w:ind w:right="-72"/>
              <w:jc w:val="right"/>
              <w:rPr>
                <w:rFonts w:eastAsia="Arial Unicode MS" w:cs="Arial"/>
                <w:sz w:val="18"/>
                <w:szCs w:val="18"/>
              </w:rPr>
            </w:pPr>
          </w:p>
        </w:tc>
        <w:tc>
          <w:tcPr>
            <w:tcW w:w="1224" w:type="dxa"/>
            <w:tcBorders>
              <w:bottom w:val="nil"/>
            </w:tcBorders>
            <w:shd w:val="clear" w:color="auto" w:fill="auto"/>
            <w:vAlign w:val="bottom"/>
          </w:tcPr>
          <w:p w14:paraId="1A6E06A1"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r>
      <w:tr w:rsidR="007E1319" w:rsidRPr="005D3DEE" w14:paraId="0068B926" w14:textId="77777777" w:rsidTr="00295F08">
        <w:trPr>
          <w:cantSplit/>
        </w:trPr>
        <w:tc>
          <w:tcPr>
            <w:tcW w:w="4781" w:type="dxa"/>
            <w:shd w:val="clear" w:color="auto" w:fill="auto"/>
            <w:vAlign w:val="bottom"/>
          </w:tcPr>
          <w:p w14:paraId="67754735" w14:textId="77777777" w:rsidR="004B368A" w:rsidRPr="005D3DEE" w:rsidRDefault="004B368A" w:rsidP="001B3EE6">
            <w:pPr>
              <w:spacing w:line="240" w:lineRule="auto"/>
              <w:ind w:left="161" w:right="-74" w:hanging="270"/>
              <w:rPr>
                <w:rFonts w:eastAsia="Arial Unicode MS" w:cs="Arial"/>
                <w:sz w:val="18"/>
                <w:szCs w:val="18"/>
              </w:rPr>
            </w:pPr>
            <w:r w:rsidRPr="005D3DEE">
              <w:rPr>
                <w:rFonts w:eastAsia="Arial Unicode MS" w:cs="Arial"/>
                <w:sz w:val="18"/>
                <w:szCs w:val="18"/>
              </w:rPr>
              <w:t>- Business Services Alliance Company Limited</w:t>
            </w:r>
          </w:p>
        </w:tc>
        <w:tc>
          <w:tcPr>
            <w:tcW w:w="3269" w:type="dxa"/>
            <w:shd w:val="clear" w:color="auto" w:fill="auto"/>
            <w:vAlign w:val="bottom"/>
          </w:tcPr>
          <w:p w14:paraId="19399A4B" w14:textId="77777777" w:rsidR="004B368A" w:rsidRPr="005D3DEE" w:rsidRDefault="004B368A" w:rsidP="001B3EE6">
            <w:pPr>
              <w:spacing w:line="240" w:lineRule="auto"/>
              <w:ind w:right="-72"/>
              <w:rPr>
                <w:rFonts w:eastAsia="Arial Unicode MS" w:cs="Arial"/>
                <w:sz w:val="18"/>
                <w:szCs w:val="18"/>
              </w:rPr>
            </w:pPr>
            <w:r w:rsidRPr="005D3DEE">
              <w:rPr>
                <w:rFonts w:eastAsia="Arial Unicode MS" w:cs="Arial"/>
                <w:sz w:val="18"/>
                <w:szCs w:val="18"/>
              </w:rPr>
              <w:t>Human resource management</w:t>
            </w:r>
          </w:p>
        </w:tc>
        <w:tc>
          <w:tcPr>
            <w:tcW w:w="1224" w:type="dxa"/>
            <w:shd w:val="clear" w:color="auto" w:fill="FAFAFA"/>
            <w:vAlign w:val="bottom"/>
          </w:tcPr>
          <w:p w14:paraId="51E0E126" w14:textId="2B1FB614"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25</w:t>
            </w:r>
          </w:p>
        </w:tc>
        <w:tc>
          <w:tcPr>
            <w:tcW w:w="1224" w:type="dxa"/>
            <w:shd w:val="clear" w:color="auto" w:fill="auto"/>
            <w:vAlign w:val="bottom"/>
          </w:tcPr>
          <w:p w14:paraId="3B2A4798" w14:textId="5932B9A5"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25</w:t>
            </w:r>
          </w:p>
        </w:tc>
        <w:tc>
          <w:tcPr>
            <w:tcW w:w="1224" w:type="dxa"/>
            <w:tcBorders>
              <w:top w:val="nil"/>
              <w:left w:val="nil"/>
              <w:right w:val="nil"/>
            </w:tcBorders>
            <w:shd w:val="clear" w:color="auto" w:fill="FAFAFA"/>
            <w:vAlign w:val="bottom"/>
          </w:tcPr>
          <w:p w14:paraId="6009756C" w14:textId="3FFF2A97" w:rsidR="004B368A" w:rsidRPr="005D3DEE" w:rsidRDefault="00F206FB" w:rsidP="001B3EE6">
            <w:pPr>
              <w:spacing w:line="240" w:lineRule="auto"/>
              <w:ind w:right="-72"/>
              <w:jc w:val="right"/>
              <w:rPr>
                <w:rFonts w:eastAsia="Arial Unicode MS" w:cs="Arial"/>
                <w:sz w:val="18"/>
                <w:szCs w:val="18"/>
                <w:lang w:val="en-US"/>
              </w:rPr>
            </w:pPr>
            <w:r w:rsidRPr="005D3DEE">
              <w:rPr>
                <w:rFonts w:eastAsia="Arial Unicode MS" w:cs="Arial"/>
                <w:sz w:val="18"/>
                <w:szCs w:val="18"/>
                <w:lang w:val="en-US"/>
              </w:rPr>
              <w:t>-</w:t>
            </w:r>
          </w:p>
        </w:tc>
        <w:tc>
          <w:tcPr>
            <w:tcW w:w="1224" w:type="dxa"/>
            <w:tcBorders>
              <w:top w:val="nil"/>
            </w:tcBorders>
            <w:shd w:val="clear" w:color="auto" w:fill="auto"/>
            <w:vAlign w:val="bottom"/>
          </w:tcPr>
          <w:p w14:paraId="65EA9CF4" w14:textId="6B3078F3" w:rsidR="004B368A" w:rsidRPr="005D3DEE" w:rsidRDefault="004B368A" w:rsidP="001B3EE6">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224" w:type="dxa"/>
            <w:tcBorders>
              <w:top w:val="nil"/>
              <w:left w:val="nil"/>
              <w:right w:val="nil"/>
            </w:tcBorders>
            <w:shd w:val="clear" w:color="auto" w:fill="FAFAFA"/>
            <w:vAlign w:val="bottom"/>
          </w:tcPr>
          <w:p w14:paraId="74942BFB" w14:textId="71B4AD49" w:rsidR="004B368A" w:rsidRPr="005D3DEE" w:rsidRDefault="00F206FB" w:rsidP="001B3EE6">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224" w:type="dxa"/>
            <w:tcBorders>
              <w:top w:val="nil"/>
            </w:tcBorders>
            <w:shd w:val="clear" w:color="auto" w:fill="auto"/>
            <w:vAlign w:val="bottom"/>
          </w:tcPr>
          <w:p w14:paraId="7368393C" w14:textId="2B71BBBB" w:rsidR="004B368A" w:rsidRPr="005D3DEE" w:rsidRDefault="004B368A" w:rsidP="001B3EE6">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7E1319" w:rsidRPr="005D3DEE" w14:paraId="60DD1DFB" w14:textId="77777777" w:rsidTr="00295F08">
        <w:trPr>
          <w:cantSplit/>
        </w:trPr>
        <w:tc>
          <w:tcPr>
            <w:tcW w:w="4781" w:type="dxa"/>
            <w:shd w:val="clear" w:color="auto" w:fill="auto"/>
            <w:vAlign w:val="bottom"/>
          </w:tcPr>
          <w:p w14:paraId="4C938E24" w14:textId="341F7B72" w:rsidR="004B368A" w:rsidRPr="005D3DEE" w:rsidRDefault="004B368A" w:rsidP="001B3EE6">
            <w:pPr>
              <w:spacing w:line="240" w:lineRule="auto"/>
              <w:ind w:left="161" w:right="-74" w:hanging="270"/>
              <w:rPr>
                <w:rFonts w:eastAsia="Arial Unicode MS" w:cs="Arial"/>
                <w:sz w:val="18"/>
                <w:szCs w:val="18"/>
              </w:rPr>
            </w:pPr>
            <w:r w:rsidRPr="005D3DEE">
              <w:rPr>
                <w:rFonts w:eastAsia="Arial Unicode MS" w:cs="Arial"/>
                <w:sz w:val="18"/>
                <w:szCs w:val="18"/>
              </w:rPr>
              <w:t xml:space="preserve">- </w:t>
            </w:r>
            <w:r w:rsidR="009821C0" w:rsidRPr="005D3DEE">
              <w:rPr>
                <w:rFonts w:eastAsia="Arial Unicode MS" w:cs="Arial"/>
                <w:sz w:val="18"/>
                <w:szCs w:val="18"/>
              </w:rPr>
              <w:t>24</w:t>
            </w:r>
            <w:r w:rsidRPr="005D3DEE">
              <w:rPr>
                <w:rFonts w:eastAsia="Arial Unicode MS" w:cs="Arial"/>
                <w:sz w:val="18"/>
                <w:szCs w:val="18"/>
              </w:rPr>
              <w:t xml:space="preserve">M Technologies, Inc. </w:t>
            </w:r>
          </w:p>
        </w:tc>
        <w:tc>
          <w:tcPr>
            <w:tcW w:w="3269" w:type="dxa"/>
            <w:tcBorders>
              <w:bottom w:val="nil"/>
            </w:tcBorders>
            <w:shd w:val="clear" w:color="auto" w:fill="auto"/>
            <w:vAlign w:val="bottom"/>
          </w:tcPr>
          <w:p w14:paraId="53C0E2C8" w14:textId="77777777" w:rsidR="004B368A" w:rsidRPr="005D3DEE" w:rsidRDefault="004B368A" w:rsidP="001B3EE6">
            <w:pPr>
              <w:spacing w:line="240" w:lineRule="auto"/>
              <w:ind w:right="-72"/>
              <w:rPr>
                <w:rFonts w:eastAsia="Arial Unicode MS" w:cs="Arial"/>
                <w:sz w:val="18"/>
                <w:szCs w:val="18"/>
              </w:rPr>
            </w:pPr>
            <w:r w:rsidRPr="005D3DEE">
              <w:rPr>
                <w:rFonts w:eastAsia="Arial Unicode MS" w:cs="Arial"/>
                <w:sz w:val="18"/>
                <w:szCs w:val="18"/>
              </w:rPr>
              <w:t>Research and development in battery</w:t>
            </w:r>
          </w:p>
        </w:tc>
        <w:tc>
          <w:tcPr>
            <w:tcW w:w="1224" w:type="dxa"/>
            <w:shd w:val="clear" w:color="auto" w:fill="FAFAFA"/>
            <w:vAlign w:val="bottom"/>
          </w:tcPr>
          <w:p w14:paraId="29C8E381" w14:textId="7E746DEC"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14</w:t>
            </w:r>
            <w:r w:rsidR="007266B7" w:rsidRPr="005D3DEE">
              <w:rPr>
                <w:rFonts w:eastAsia="Arial Unicode MS" w:cs="Arial"/>
                <w:sz w:val="18"/>
                <w:szCs w:val="18"/>
              </w:rPr>
              <w:t>.</w:t>
            </w:r>
            <w:r w:rsidRPr="005D3DEE">
              <w:rPr>
                <w:rFonts w:eastAsia="Arial Unicode MS" w:cs="Arial"/>
                <w:sz w:val="18"/>
                <w:szCs w:val="18"/>
              </w:rPr>
              <w:t>17</w:t>
            </w:r>
          </w:p>
        </w:tc>
        <w:tc>
          <w:tcPr>
            <w:tcW w:w="1224" w:type="dxa"/>
            <w:shd w:val="clear" w:color="auto" w:fill="auto"/>
            <w:vAlign w:val="bottom"/>
          </w:tcPr>
          <w:p w14:paraId="1ACCA555" w14:textId="3C840F24"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14</w:t>
            </w:r>
            <w:r w:rsidR="004B368A" w:rsidRPr="005D3DEE">
              <w:rPr>
                <w:rFonts w:eastAsia="Arial Unicode MS" w:cs="Arial"/>
                <w:sz w:val="18"/>
                <w:szCs w:val="18"/>
                <w:cs/>
              </w:rPr>
              <w:t>.</w:t>
            </w:r>
            <w:r w:rsidRPr="005D3DEE">
              <w:rPr>
                <w:rFonts w:eastAsia="Arial Unicode MS" w:cs="Arial"/>
                <w:sz w:val="18"/>
                <w:szCs w:val="18"/>
              </w:rPr>
              <w:t>17</w:t>
            </w:r>
          </w:p>
        </w:tc>
        <w:tc>
          <w:tcPr>
            <w:tcW w:w="1224" w:type="dxa"/>
            <w:tcBorders>
              <w:left w:val="nil"/>
              <w:bottom w:val="single" w:sz="4" w:space="0" w:color="auto"/>
              <w:right w:val="nil"/>
            </w:tcBorders>
            <w:shd w:val="clear" w:color="auto" w:fill="FAFAFA"/>
            <w:vAlign w:val="bottom"/>
          </w:tcPr>
          <w:p w14:paraId="37EF5CB6" w14:textId="407BEFAF" w:rsidR="004B368A" w:rsidRPr="005D3DEE" w:rsidRDefault="009821C0" w:rsidP="001B3EE6">
            <w:pPr>
              <w:spacing w:line="240" w:lineRule="auto"/>
              <w:ind w:right="-72"/>
              <w:jc w:val="right"/>
              <w:rPr>
                <w:rFonts w:eastAsia="Arial Unicode MS" w:cs="Arial"/>
                <w:sz w:val="18"/>
                <w:szCs w:val="18"/>
                <w:lang w:val="en-US"/>
              </w:rPr>
            </w:pPr>
            <w:r w:rsidRPr="005D3DEE">
              <w:rPr>
                <w:rFonts w:eastAsia="Arial Unicode MS" w:cs="Arial"/>
                <w:sz w:val="18"/>
                <w:szCs w:val="18"/>
              </w:rPr>
              <w:t>4</w:t>
            </w:r>
            <w:r w:rsidR="00F206FB" w:rsidRPr="005D3DEE">
              <w:rPr>
                <w:rFonts w:eastAsia="Arial Unicode MS" w:cs="Arial"/>
                <w:sz w:val="18"/>
                <w:szCs w:val="18"/>
                <w:lang w:val="en-US"/>
              </w:rPr>
              <w:t>,</w:t>
            </w:r>
            <w:r w:rsidRPr="005D3DEE">
              <w:rPr>
                <w:rFonts w:eastAsia="Arial Unicode MS" w:cs="Arial"/>
                <w:sz w:val="18"/>
                <w:szCs w:val="18"/>
              </w:rPr>
              <w:t>804</w:t>
            </w:r>
          </w:p>
        </w:tc>
        <w:tc>
          <w:tcPr>
            <w:tcW w:w="1224" w:type="dxa"/>
            <w:tcBorders>
              <w:bottom w:val="single" w:sz="4" w:space="0" w:color="auto"/>
            </w:tcBorders>
            <w:shd w:val="clear" w:color="auto" w:fill="auto"/>
            <w:vAlign w:val="bottom"/>
          </w:tcPr>
          <w:p w14:paraId="74C479BF" w14:textId="02DF103E"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3</w:t>
            </w:r>
            <w:r w:rsidR="004B368A" w:rsidRPr="005D3DEE">
              <w:rPr>
                <w:rFonts w:eastAsia="Arial Unicode MS" w:cs="Arial"/>
                <w:sz w:val="18"/>
                <w:szCs w:val="18"/>
              </w:rPr>
              <w:t>,</w:t>
            </w:r>
            <w:r w:rsidRPr="005D3DEE">
              <w:rPr>
                <w:rFonts w:eastAsia="Arial Unicode MS" w:cs="Arial"/>
                <w:sz w:val="18"/>
                <w:szCs w:val="18"/>
              </w:rPr>
              <w:t>951</w:t>
            </w:r>
          </w:p>
        </w:tc>
        <w:tc>
          <w:tcPr>
            <w:tcW w:w="1224" w:type="dxa"/>
            <w:tcBorders>
              <w:left w:val="nil"/>
              <w:bottom w:val="single" w:sz="4" w:space="0" w:color="auto"/>
              <w:right w:val="nil"/>
            </w:tcBorders>
            <w:shd w:val="clear" w:color="auto" w:fill="FAFAFA"/>
            <w:vAlign w:val="bottom"/>
          </w:tcPr>
          <w:p w14:paraId="307F871A" w14:textId="3B68CDC5" w:rsidR="004B368A" w:rsidRPr="005D3DEE" w:rsidRDefault="00F206FB" w:rsidP="001B3EE6">
            <w:pPr>
              <w:tabs>
                <w:tab w:val="center" w:pos="392"/>
                <w:tab w:val="right" w:pos="814"/>
              </w:tabs>
              <w:spacing w:line="240" w:lineRule="auto"/>
              <w:ind w:right="-72"/>
              <w:jc w:val="right"/>
              <w:rPr>
                <w:rFonts w:eastAsia="Arial Unicode MS" w:cs="Arial"/>
                <w:sz w:val="18"/>
                <w:szCs w:val="18"/>
              </w:rPr>
            </w:pPr>
            <w:r w:rsidRPr="005D3DEE">
              <w:rPr>
                <w:rFonts w:eastAsia="Arial Unicode MS" w:cs="Arial"/>
                <w:sz w:val="18"/>
                <w:szCs w:val="18"/>
              </w:rPr>
              <w:t>-</w:t>
            </w:r>
          </w:p>
        </w:tc>
        <w:tc>
          <w:tcPr>
            <w:tcW w:w="1224" w:type="dxa"/>
            <w:tcBorders>
              <w:bottom w:val="single" w:sz="4" w:space="0" w:color="auto"/>
            </w:tcBorders>
            <w:shd w:val="clear" w:color="auto" w:fill="auto"/>
            <w:vAlign w:val="bottom"/>
          </w:tcPr>
          <w:p w14:paraId="276ECDE2" w14:textId="20AC684C" w:rsidR="004B368A" w:rsidRPr="005D3DEE" w:rsidRDefault="004B368A" w:rsidP="001B3EE6">
            <w:pPr>
              <w:spacing w:line="240" w:lineRule="auto"/>
              <w:ind w:right="-72"/>
              <w:jc w:val="right"/>
              <w:rPr>
                <w:rFonts w:eastAsia="Arial Unicode MS" w:cs="Arial"/>
                <w:sz w:val="18"/>
                <w:szCs w:val="18"/>
              </w:rPr>
            </w:pPr>
            <w:r w:rsidRPr="005D3DEE">
              <w:rPr>
                <w:rFonts w:eastAsia="Arial Unicode MS" w:cs="Arial"/>
                <w:sz w:val="18"/>
                <w:szCs w:val="18"/>
              </w:rPr>
              <w:t>-</w:t>
            </w:r>
          </w:p>
        </w:tc>
      </w:tr>
      <w:tr w:rsidR="007E1319" w:rsidRPr="005D3DEE" w14:paraId="1F76810E" w14:textId="77777777" w:rsidTr="00295F08">
        <w:trPr>
          <w:cantSplit/>
        </w:trPr>
        <w:tc>
          <w:tcPr>
            <w:tcW w:w="4781" w:type="dxa"/>
            <w:shd w:val="clear" w:color="auto" w:fill="auto"/>
            <w:vAlign w:val="bottom"/>
          </w:tcPr>
          <w:p w14:paraId="1DD41FF2" w14:textId="77777777" w:rsidR="004B368A" w:rsidRPr="005D3DEE" w:rsidRDefault="004B368A" w:rsidP="001B3EE6">
            <w:pPr>
              <w:spacing w:line="240" w:lineRule="auto"/>
              <w:ind w:left="161" w:right="-74" w:hanging="270"/>
              <w:rPr>
                <w:rFonts w:eastAsia="Arial Unicode MS" w:cs="Arial"/>
                <w:sz w:val="18"/>
                <w:szCs w:val="18"/>
              </w:rPr>
            </w:pPr>
          </w:p>
        </w:tc>
        <w:tc>
          <w:tcPr>
            <w:tcW w:w="3269" w:type="dxa"/>
            <w:tcBorders>
              <w:bottom w:val="nil"/>
            </w:tcBorders>
            <w:shd w:val="clear" w:color="auto" w:fill="auto"/>
            <w:vAlign w:val="bottom"/>
          </w:tcPr>
          <w:p w14:paraId="6DDA40C2" w14:textId="77777777" w:rsidR="004B368A" w:rsidRPr="005D3DEE" w:rsidRDefault="004B368A" w:rsidP="001B3EE6">
            <w:pPr>
              <w:spacing w:line="240" w:lineRule="auto"/>
              <w:ind w:right="-72"/>
              <w:rPr>
                <w:rFonts w:eastAsia="Arial Unicode MS" w:cs="Arial"/>
                <w:sz w:val="18"/>
                <w:szCs w:val="18"/>
              </w:rPr>
            </w:pPr>
          </w:p>
        </w:tc>
        <w:tc>
          <w:tcPr>
            <w:tcW w:w="1224" w:type="dxa"/>
            <w:tcBorders>
              <w:bottom w:val="nil"/>
            </w:tcBorders>
            <w:shd w:val="clear" w:color="auto" w:fill="FAFAFA"/>
            <w:vAlign w:val="bottom"/>
          </w:tcPr>
          <w:p w14:paraId="68F33501" w14:textId="77777777" w:rsidR="004B368A" w:rsidRPr="005D3DEE" w:rsidRDefault="004B368A" w:rsidP="001B3EE6">
            <w:pPr>
              <w:spacing w:line="240" w:lineRule="auto"/>
              <w:ind w:right="-72"/>
              <w:jc w:val="right"/>
              <w:rPr>
                <w:rFonts w:eastAsia="Arial Unicode MS" w:cs="Arial"/>
                <w:sz w:val="18"/>
                <w:szCs w:val="18"/>
              </w:rPr>
            </w:pPr>
          </w:p>
        </w:tc>
        <w:tc>
          <w:tcPr>
            <w:tcW w:w="1224" w:type="dxa"/>
            <w:tcBorders>
              <w:bottom w:val="nil"/>
            </w:tcBorders>
            <w:shd w:val="clear" w:color="auto" w:fill="auto"/>
            <w:vAlign w:val="bottom"/>
          </w:tcPr>
          <w:p w14:paraId="5545622B" w14:textId="77777777" w:rsidR="004B368A" w:rsidRPr="005D3DEE" w:rsidRDefault="004B368A" w:rsidP="001B3EE6">
            <w:pPr>
              <w:spacing w:line="240" w:lineRule="auto"/>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61D400A8" w14:textId="77777777" w:rsidR="004B368A" w:rsidRPr="005D3DEE" w:rsidRDefault="004B368A" w:rsidP="001B3EE6">
            <w:pPr>
              <w:spacing w:line="240" w:lineRule="auto"/>
              <w:ind w:right="-72"/>
              <w:jc w:val="right"/>
              <w:rPr>
                <w:rFonts w:eastAsia="Arial Unicode MS" w:cs="Arial"/>
                <w:sz w:val="18"/>
                <w:szCs w:val="18"/>
              </w:rPr>
            </w:pPr>
          </w:p>
        </w:tc>
        <w:tc>
          <w:tcPr>
            <w:tcW w:w="1224" w:type="dxa"/>
            <w:tcBorders>
              <w:bottom w:val="nil"/>
            </w:tcBorders>
            <w:shd w:val="clear" w:color="auto" w:fill="auto"/>
            <w:vAlign w:val="bottom"/>
          </w:tcPr>
          <w:p w14:paraId="1D2A2299" w14:textId="77777777" w:rsidR="004B368A" w:rsidRPr="005D3DEE" w:rsidRDefault="004B368A" w:rsidP="001B3EE6">
            <w:pPr>
              <w:spacing w:line="240" w:lineRule="auto"/>
              <w:ind w:right="-72"/>
              <w:jc w:val="right"/>
              <w:rPr>
                <w:rFonts w:eastAsia="Arial Unicode MS" w:cs="Arial"/>
                <w:sz w:val="18"/>
                <w:szCs w:val="18"/>
              </w:rPr>
            </w:pPr>
          </w:p>
        </w:tc>
        <w:tc>
          <w:tcPr>
            <w:tcW w:w="1224" w:type="dxa"/>
            <w:tcBorders>
              <w:left w:val="nil"/>
              <w:bottom w:val="nil"/>
              <w:right w:val="nil"/>
            </w:tcBorders>
            <w:shd w:val="clear" w:color="auto" w:fill="FAFAFA"/>
            <w:vAlign w:val="bottom"/>
          </w:tcPr>
          <w:p w14:paraId="747DFAD5"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tcBorders>
              <w:bottom w:val="nil"/>
            </w:tcBorders>
            <w:shd w:val="clear" w:color="auto" w:fill="auto"/>
            <w:vAlign w:val="bottom"/>
          </w:tcPr>
          <w:p w14:paraId="200CA083" w14:textId="77777777" w:rsidR="004B368A" w:rsidRPr="005D3DEE" w:rsidRDefault="004B368A" w:rsidP="001B3EE6">
            <w:pPr>
              <w:spacing w:line="240" w:lineRule="auto"/>
              <w:ind w:right="-72"/>
              <w:jc w:val="right"/>
              <w:rPr>
                <w:rFonts w:eastAsia="Arial Unicode MS" w:cs="Arial"/>
                <w:sz w:val="18"/>
                <w:szCs w:val="18"/>
              </w:rPr>
            </w:pPr>
          </w:p>
        </w:tc>
      </w:tr>
      <w:tr w:rsidR="007E1319" w:rsidRPr="005D3DEE" w14:paraId="6752620A" w14:textId="77777777" w:rsidTr="00295F08">
        <w:trPr>
          <w:cantSplit/>
        </w:trPr>
        <w:tc>
          <w:tcPr>
            <w:tcW w:w="4781" w:type="dxa"/>
            <w:tcBorders>
              <w:top w:val="nil"/>
              <w:bottom w:val="nil"/>
            </w:tcBorders>
            <w:shd w:val="clear" w:color="auto" w:fill="auto"/>
            <w:vAlign w:val="bottom"/>
          </w:tcPr>
          <w:p w14:paraId="2041CA28" w14:textId="77777777" w:rsidR="004B368A" w:rsidRPr="005D3DEE" w:rsidRDefault="004B368A" w:rsidP="001B3EE6">
            <w:pPr>
              <w:tabs>
                <w:tab w:val="left" w:pos="3318"/>
              </w:tabs>
              <w:spacing w:line="240" w:lineRule="auto"/>
              <w:ind w:left="161" w:right="-74" w:hanging="270"/>
              <w:rPr>
                <w:rFonts w:eastAsia="Arial Unicode MS" w:cs="Arial"/>
                <w:sz w:val="18"/>
                <w:szCs w:val="18"/>
                <w:lang w:val="en-US"/>
              </w:rPr>
            </w:pPr>
            <w:r w:rsidRPr="005D3DEE">
              <w:rPr>
                <w:rFonts w:eastAsia="Arial Unicode MS" w:cs="Arial"/>
                <w:sz w:val="18"/>
                <w:szCs w:val="18"/>
              </w:rPr>
              <w:t xml:space="preserve">Total financial assets measured at fair value through </w:t>
            </w:r>
            <w:r w:rsidRPr="005D3DEE">
              <w:rPr>
                <w:rFonts w:eastAsia="Arial Unicode MS" w:cs="Arial"/>
                <w:sz w:val="18"/>
                <w:szCs w:val="18"/>
              </w:rPr>
              <w:br/>
              <w:t>other comprehensive income</w:t>
            </w:r>
          </w:p>
        </w:tc>
        <w:tc>
          <w:tcPr>
            <w:tcW w:w="3269" w:type="dxa"/>
            <w:tcBorders>
              <w:top w:val="nil"/>
              <w:bottom w:val="nil"/>
            </w:tcBorders>
            <w:shd w:val="clear" w:color="auto" w:fill="auto"/>
            <w:vAlign w:val="bottom"/>
          </w:tcPr>
          <w:p w14:paraId="16F532BB" w14:textId="77777777" w:rsidR="004B368A" w:rsidRPr="005D3DEE" w:rsidRDefault="004B368A" w:rsidP="001B3EE6">
            <w:pPr>
              <w:spacing w:line="240" w:lineRule="auto"/>
              <w:ind w:right="-72"/>
              <w:rPr>
                <w:rFonts w:eastAsia="Arial Unicode MS" w:cs="Arial"/>
                <w:sz w:val="18"/>
                <w:szCs w:val="18"/>
              </w:rPr>
            </w:pPr>
          </w:p>
        </w:tc>
        <w:tc>
          <w:tcPr>
            <w:tcW w:w="1224" w:type="dxa"/>
            <w:tcBorders>
              <w:top w:val="nil"/>
              <w:bottom w:val="nil"/>
            </w:tcBorders>
            <w:shd w:val="clear" w:color="auto" w:fill="FAFAFA"/>
            <w:vAlign w:val="bottom"/>
          </w:tcPr>
          <w:p w14:paraId="57A7ED60"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tcBorders>
              <w:top w:val="nil"/>
              <w:bottom w:val="nil"/>
            </w:tcBorders>
            <w:shd w:val="clear" w:color="auto" w:fill="auto"/>
            <w:vAlign w:val="bottom"/>
          </w:tcPr>
          <w:p w14:paraId="604A539D" w14:textId="77777777" w:rsidR="004B368A" w:rsidRPr="005D3DEE" w:rsidRDefault="004B368A" w:rsidP="001B3EE6">
            <w:pPr>
              <w:tabs>
                <w:tab w:val="center" w:pos="392"/>
                <w:tab w:val="right" w:pos="814"/>
              </w:tabs>
              <w:spacing w:line="240" w:lineRule="auto"/>
              <w:ind w:right="-72"/>
              <w:jc w:val="right"/>
              <w:rPr>
                <w:rFonts w:eastAsia="Arial Unicode MS" w:cs="Arial"/>
                <w:sz w:val="18"/>
                <w:szCs w:val="18"/>
              </w:rPr>
            </w:pPr>
          </w:p>
        </w:tc>
        <w:tc>
          <w:tcPr>
            <w:tcW w:w="1224" w:type="dxa"/>
            <w:tcBorders>
              <w:top w:val="nil"/>
              <w:bottom w:val="single" w:sz="4" w:space="0" w:color="auto"/>
            </w:tcBorders>
            <w:shd w:val="clear" w:color="auto" w:fill="FAFAFA"/>
            <w:vAlign w:val="bottom"/>
          </w:tcPr>
          <w:p w14:paraId="1E76A2C7" w14:textId="14A093F7" w:rsidR="004B368A" w:rsidRPr="005D3DEE" w:rsidRDefault="009821C0" w:rsidP="001B3EE6">
            <w:pPr>
              <w:spacing w:line="240" w:lineRule="auto"/>
              <w:ind w:right="-72"/>
              <w:jc w:val="right"/>
              <w:rPr>
                <w:rFonts w:eastAsia="Arial Unicode MS" w:cs="Arial"/>
                <w:sz w:val="18"/>
                <w:szCs w:val="18"/>
                <w:cs/>
                <w:lang w:val="en-US"/>
              </w:rPr>
            </w:pPr>
            <w:r w:rsidRPr="005D3DEE">
              <w:rPr>
                <w:rFonts w:eastAsia="Arial Unicode MS" w:cs="Arial"/>
                <w:sz w:val="18"/>
                <w:szCs w:val="18"/>
              </w:rPr>
              <w:t>5</w:t>
            </w:r>
            <w:r w:rsidR="00F206FB" w:rsidRPr="005D3DEE">
              <w:rPr>
                <w:rFonts w:eastAsia="Arial Unicode MS" w:cs="Arial"/>
                <w:sz w:val="18"/>
                <w:szCs w:val="18"/>
                <w:lang w:val="en-US"/>
              </w:rPr>
              <w:t>,</w:t>
            </w:r>
            <w:r w:rsidRPr="005D3DEE">
              <w:rPr>
                <w:rFonts w:eastAsia="Arial Unicode MS" w:cs="Arial"/>
                <w:sz w:val="18"/>
                <w:szCs w:val="18"/>
              </w:rPr>
              <w:t>903</w:t>
            </w:r>
          </w:p>
        </w:tc>
        <w:tc>
          <w:tcPr>
            <w:tcW w:w="1224" w:type="dxa"/>
            <w:tcBorders>
              <w:top w:val="nil"/>
            </w:tcBorders>
            <w:shd w:val="clear" w:color="auto" w:fill="auto"/>
            <w:vAlign w:val="bottom"/>
          </w:tcPr>
          <w:p w14:paraId="484F5F9E" w14:textId="34A35C0C" w:rsidR="004B368A"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5</w:t>
            </w:r>
            <w:r w:rsidR="004B368A" w:rsidRPr="005D3DEE">
              <w:rPr>
                <w:rFonts w:eastAsia="Arial Unicode MS" w:cs="Arial"/>
                <w:sz w:val="18"/>
                <w:szCs w:val="18"/>
              </w:rPr>
              <w:t>,</w:t>
            </w:r>
            <w:r w:rsidRPr="005D3DEE">
              <w:rPr>
                <w:rFonts w:eastAsia="Arial Unicode MS" w:cs="Arial"/>
                <w:sz w:val="18"/>
                <w:szCs w:val="18"/>
              </w:rPr>
              <w:t>860</w:t>
            </w:r>
          </w:p>
        </w:tc>
        <w:tc>
          <w:tcPr>
            <w:tcW w:w="1224" w:type="dxa"/>
            <w:tcBorders>
              <w:top w:val="nil"/>
              <w:bottom w:val="single" w:sz="4" w:space="0" w:color="auto"/>
            </w:tcBorders>
            <w:shd w:val="clear" w:color="auto" w:fill="FAFAFA"/>
            <w:vAlign w:val="bottom"/>
          </w:tcPr>
          <w:p w14:paraId="28141A80" w14:textId="694AE487" w:rsidR="004B368A" w:rsidRPr="005D3DEE" w:rsidRDefault="009821C0" w:rsidP="001B3EE6">
            <w:pPr>
              <w:tabs>
                <w:tab w:val="center" w:pos="392"/>
                <w:tab w:val="right" w:pos="814"/>
                <w:tab w:val="right" w:pos="854"/>
              </w:tabs>
              <w:spacing w:line="240" w:lineRule="auto"/>
              <w:ind w:right="-72"/>
              <w:jc w:val="right"/>
              <w:rPr>
                <w:rFonts w:eastAsia="Arial Unicode MS" w:cs="Arial"/>
                <w:sz w:val="18"/>
                <w:szCs w:val="18"/>
                <w:lang w:val="en-US"/>
              </w:rPr>
            </w:pPr>
            <w:r w:rsidRPr="005D3DEE">
              <w:rPr>
                <w:rFonts w:eastAsia="Arial Unicode MS" w:cs="Arial"/>
                <w:sz w:val="18"/>
                <w:szCs w:val="18"/>
              </w:rPr>
              <w:t>114</w:t>
            </w:r>
          </w:p>
        </w:tc>
        <w:tc>
          <w:tcPr>
            <w:tcW w:w="1224" w:type="dxa"/>
            <w:tcBorders>
              <w:top w:val="nil"/>
              <w:bottom w:val="single" w:sz="4" w:space="0" w:color="auto"/>
            </w:tcBorders>
            <w:shd w:val="clear" w:color="auto" w:fill="auto"/>
            <w:vAlign w:val="bottom"/>
          </w:tcPr>
          <w:p w14:paraId="26495BC5" w14:textId="565A9D7C" w:rsidR="004B368A"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176</w:t>
            </w:r>
          </w:p>
        </w:tc>
      </w:tr>
    </w:tbl>
    <w:p w14:paraId="669B4350" w14:textId="777BC7B5" w:rsidR="00024B7C" w:rsidRPr="005D3DEE" w:rsidRDefault="00024B7C">
      <w:pPr>
        <w:spacing w:line="240" w:lineRule="auto"/>
        <w:rPr>
          <w:rFonts w:eastAsia="Arial Unicode MS" w:cs="Arial"/>
          <w:sz w:val="18"/>
          <w:szCs w:val="18"/>
        </w:rPr>
      </w:pPr>
    </w:p>
    <w:p w14:paraId="79099DF9" w14:textId="732082B1" w:rsidR="00A9108C" w:rsidRPr="005D3DEE" w:rsidRDefault="00024B7C" w:rsidP="00A9108C">
      <w:pPr>
        <w:tabs>
          <w:tab w:val="left" w:pos="279"/>
        </w:tabs>
        <w:spacing w:line="240" w:lineRule="auto"/>
        <w:ind w:left="270" w:hanging="270"/>
        <w:jc w:val="thaiDistribute"/>
        <w:rPr>
          <w:rFonts w:eastAsia="Arial Unicode MS" w:cs="Arial"/>
          <w:color w:val="000000" w:themeColor="text1"/>
          <w:sz w:val="18"/>
          <w:szCs w:val="18"/>
        </w:rPr>
      </w:pPr>
      <w:r w:rsidRPr="005D3DEE">
        <w:rPr>
          <w:rFonts w:eastAsia="Arial Unicode MS" w:cs="Arial"/>
          <w:sz w:val="18"/>
          <w:szCs w:val="18"/>
          <w:vertAlign w:val="superscript"/>
        </w:rPr>
        <w:t>(a)</w:t>
      </w:r>
      <w:r w:rsidRPr="005D3DEE">
        <w:rPr>
          <w:rFonts w:eastAsia="Arial Unicode MS" w:cs="Arial"/>
          <w:sz w:val="18"/>
          <w:szCs w:val="18"/>
        </w:rPr>
        <w:t xml:space="preserve"> </w:t>
      </w:r>
      <w:r w:rsidR="0029463B" w:rsidRPr="005D3DEE">
        <w:rPr>
          <w:rFonts w:eastAsia="Arial Unicode MS" w:cs="Arial"/>
          <w:sz w:val="18"/>
          <w:szCs w:val="18"/>
        </w:rPr>
        <w:tab/>
      </w:r>
      <w:r w:rsidR="00A9108C" w:rsidRPr="005D3DEE">
        <w:rPr>
          <w:rFonts w:eastAsia="Arial Unicode MS" w:cs="Arial"/>
          <w:sz w:val="18"/>
          <w:szCs w:val="18"/>
        </w:rPr>
        <w:t xml:space="preserve">During the </w:t>
      </w:r>
      <w:r w:rsidR="00CC211E" w:rsidRPr="005D3DEE">
        <w:rPr>
          <w:rFonts w:eastAsia="Arial Unicode MS" w:cs="Arial"/>
          <w:sz w:val="18"/>
          <w:szCs w:val="18"/>
        </w:rPr>
        <w:t xml:space="preserve">nine-month </w:t>
      </w:r>
      <w:r w:rsidR="00A9108C"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00A9108C" w:rsidRPr="005D3DEE">
        <w:rPr>
          <w:rFonts w:eastAsia="Arial Unicode MS" w:cs="Arial"/>
          <w:sz w:val="18"/>
          <w:szCs w:val="18"/>
        </w:rPr>
        <w:t xml:space="preserve"> </w:t>
      </w:r>
      <w:r w:rsidR="009821C0" w:rsidRPr="005D3DEE">
        <w:rPr>
          <w:rFonts w:eastAsia="Arial Unicode MS" w:cs="Arial"/>
          <w:sz w:val="18"/>
          <w:szCs w:val="18"/>
        </w:rPr>
        <w:t>2022</w:t>
      </w:r>
      <w:r w:rsidR="00A9108C" w:rsidRPr="005D3DEE">
        <w:rPr>
          <w:rFonts w:eastAsia="Arial Unicode MS" w:cs="Arial"/>
          <w:sz w:val="18"/>
          <w:szCs w:val="18"/>
        </w:rPr>
        <w:t xml:space="preserve">, the company </w:t>
      </w:r>
      <w:r w:rsidR="002C7A6D" w:rsidRPr="005D3DEE">
        <w:rPr>
          <w:rFonts w:eastAsia="Arial Unicode MS" w:cs="Arial"/>
          <w:sz w:val="18"/>
          <w:szCs w:val="18"/>
        </w:rPr>
        <w:t>completely</w:t>
      </w:r>
      <w:r w:rsidR="00A9108C" w:rsidRPr="005D3DEE">
        <w:rPr>
          <w:rFonts w:eastAsia="Arial Unicode MS" w:cs="Arial"/>
          <w:sz w:val="18"/>
          <w:szCs w:val="18"/>
        </w:rPr>
        <w:t xml:space="preserve"> transferred the </w:t>
      </w:r>
      <w:r w:rsidR="009821C0" w:rsidRPr="005D3DEE">
        <w:rPr>
          <w:rFonts w:eastAsia="Arial Unicode MS" w:cs="Arial"/>
          <w:sz w:val="18"/>
          <w:szCs w:val="18"/>
        </w:rPr>
        <w:t>100</w:t>
      </w:r>
      <w:r w:rsidR="00186DD4" w:rsidRPr="005D3DEE">
        <w:rPr>
          <w:rFonts w:eastAsia="Arial Unicode MS" w:cs="Arial"/>
          <w:sz w:val="18"/>
          <w:szCs w:val="18"/>
        </w:rPr>
        <w:t xml:space="preserve">% </w:t>
      </w:r>
      <w:r w:rsidR="00A9108C" w:rsidRPr="005D3DEE">
        <w:rPr>
          <w:rFonts w:eastAsia="Arial Unicode MS" w:cs="Arial"/>
          <w:sz w:val="18"/>
          <w:szCs w:val="18"/>
        </w:rPr>
        <w:t xml:space="preserve">of the ordinary shares of GPSC Singapore </w:t>
      </w:r>
      <w:proofErr w:type="spellStart"/>
      <w:r w:rsidR="00A9108C" w:rsidRPr="005D3DEE">
        <w:rPr>
          <w:rFonts w:eastAsia="Arial Unicode MS" w:cs="Arial"/>
          <w:sz w:val="18"/>
          <w:szCs w:val="18"/>
        </w:rPr>
        <w:t>Pte.</w:t>
      </w:r>
      <w:proofErr w:type="spellEnd"/>
      <w:r w:rsidR="00A9108C" w:rsidRPr="005D3DEE">
        <w:rPr>
          <w:rFonts w:eastAsia="Arial Unicode MS" w:cs="Arial"/>
          <w:sz w:val="18"/>
          <w:szCs w:val="18"/>
        </w:rPr>
        <w:t xml:space="preserve"> that holds </w:t>
      </w:r>
      <w:r w:rsidR="009821C0" w:rsidRPr="005D3DEE">
        <w:rPr>
          <w:rFonts w:eastAsia="Arial Unicode MS" w:cs="Arial"/>
          <w:sz w:val="18"/>
          <w:szCs w:val="18"/>
        </w:rPr>
        <w:t>11</w:t>
      </w:r>
      <w:r w:rsidR="00A9108C" w:rsidRPr="005D3DEE">
        <w:rPr>
          <w:rFonts w:eastAsia="Arial Unicode MS" w:cs="Arial"/>
          <w:sz w:val="18"/>
          <w:szCs w:val="18"/>
        </w:rPr>
        <w:t>.</w:t>
      </w:r>
      <w:r w:rsidR="009821C0" w:rsidRPr="005D3DEE">
        <w:rPr>
          <w:rFonts w:eastAsia="Arial Unicode MS" w:cs="Arial"/>
          <w:sz w:val="18"/>
          <w:szCs w:val="18"/>
        </w:rPr>
        <w:t>1</w:t>
      </w:r>
      <w:r w:rsidR="00CC71FA" w:rsidRPr="005D3DEE">
        <w:rPr>
          <w:rFonts w:eastAsia="Arial Unicode MS" w:cs="Arial"/>
          <w:sz w:val="18"/>
          <w:szCs w:val="18"/>
        </w:rPr>
        <w:t>%</w:t>
      </w:r>
      <w:r w:rsidR="00A9108C" w:rsidRPr="005D3DEE">
        <w:rPr>
          <w:rFonts w:eastAsia="Arial Unicode MS" w:cs="Arial"/>
          <w:sz w:val="18"/>
          <w:szCs w:val="18"/>
        </w:rPr>
        <w:t xml:space="preserve"> in Anhui </w:t>
      </w:r>
      <w:proofErr w:type="spellStart"/>
      <w:r w:rsidR="00A9108C" w:rsidRPr="005D3DEE">
        <w:rPr>
          <w:rFonts w:eastAsia="Arial Unicode MS" w:cs="Arial"/>
          <w:sz w:val="18"/>
          <w:szCs w:val="18"/>
        </w:rPr>
        <w:t>Axxiva</w:t>
      </w:r>
      <w:proofErr w:type="spellEnd"/>
      <w:r w:rsidR="00A9108C" w:rsidRPr="005D3DEE">
        <w:rPr>
          <w:rFonts w:eastAsia="Arial Unicode MS" w:cs="Arial"/>
          <w:sz w:val="18"/>
          <w:szCs w:val="18"/>
        </w:rPr>
        <w:t xml:space="preserve"> New </w:t>
      </w:r>
      <w:r w:rsidR="00A9108C" w:rsidRPr="005D3DEE">
        <w:rPr>
          <w:rFonts w:eastAsia="Arial Unicode MS" w:cs="Arial"/>
          <w:color w:val="000000" w:themeColor="text1"/>
          <w:sz w:val="18"/>
          <w:szCs w:val="18"/>
        </w:rPr>
        <w:t xml:space="preserve">Energy Technology Co., Ltd. to Nuovo plus Company Limited as described in Note </w:t>
      </w:r>
      <w:r w:rsidR="009821C0" w:rsidRPr="005D3DEE">
        <w:rPr>
          <w:rFonts w:eastAsia="Arial Unicode MS" w:cs="Arial"/>
          <w:color w:val="000000" w:themeColor="text1"/>
          <w:sz w:val="18"/>
          <w:szCs w:val="18"/>
        </w:rPr>
        <w:t>14</w:t>
      </w:r>
      <w:r w:rsidR="00A9108C" w:rsidRPr="005D3DEE">
        <w:rPr>
          <w:rFonts w:eastAsia="Arial Unicode MS" w:cs="Arial"/>
          <w:color w:val="000000" w:themeColor="text1"/>
          <w:sz w:val="18"/>
          <w:szCs w:val="18"/>
        </w:rPr>
        <w:t>.</w:t>
      </w:r>
      <w:r w:rsidR="009821C0" w:rsidRPr="005D3DEE">
        <w:rPr>
          <w:rFonts w:eastAsia="Arial Unicode MS" w:cs="Arial"/>
          <w:color w:val="000000" w:themeColor="text1"/>
          <w:sz w:val="18"/>
          <w:szCs w:val="18"/>
        </w:rPr>
        <w:t>2</w:t>
      </w:r>
      <w:r w:rsidR="006B32AC" w:rsidRPr="005D3DEE">
        <w:rPr>
          <w:rFonts w:eastAsia="Arial Unicode MS" w:cs="Arial"/>
          <w:color w:val="000000" w:themeColor="text1"/>
          <w:sz w:val="18"/>
          <w:szCs w:val="22"/>
        </w:rPr>
        <w:t>.</w:t>
      </w:r>
      <w:r w:rsidR="00A9108C" w:rsidRPr="005D3DEE">
        <w:rPr>
          <w:rFonts w:eastAsia="Arial Unicode MS" w:cs="Arial"/>
          <w:color w:val="000000" w:themeColor="text1"/>
          <w:sz w:val="18"/>
          <w:szCs w:val="18"/>
        </w:rPr>
        <w:t xml:space="preserve"> </w:t>
      </w:r>
    </w:p>
    <w:p w14:paraId="180E5618" w14:textId="77777777" w:rsidR="00A9108C" w:rsidRPr="005D3DEE" w:rsidRDefault="00A9108C" w:rsidP="00FC04A4">
      <w:pPr>
        <w:spacing w:line="240" w:lineRule="auto"/>
        <w:rPr>
          <w:rFonts w:eastAsia="Arial Unicode MS" w:cs="Arial"/>
          <w:color w:val="000000" w:themeColor="text1"/>
          <w:sz w:val="18"/>
          <w:szCs w:val="18"/>
        </w:rPr>
      </w:pPr>
    </w:p>
    <w:p w14:paraId="39B6991B" w14:textId="4E6A7F1C" w:rsidR="006C716B" w:rsidRPr="005D3DEE" w:rsidRDefault="006C716B">
      <w:pPr>
        <w:spacing w:line="240" w:lineRule="auto"/>
        <w:rPr>
          <w:rFonts w:eastAsia="Arial Unicode MS" w:cs="Arial"/>
          <w:color w:val="FF0000"/>
          <w:sz w:val="18"/>
          <w:szCs w:val="18"/>
          <w:cs/>
        </w:rPr>
      </w:pPr>
      <w:r w:rsidRPr="005D3DEE">
        <w:rPr>
          <w:rFonts w:eastAsia="Arial Unicode MS" w:cs="Arial"/>
          <w:color w:val="FF0000"/>
          <w:sz w:val="18"/>
          <w:szCs w:val="18"/>
          <w:cs/>
        </w:rPr>
        <w:br w:type="page"/>
      </w:r>
    </w:p>
    <w:p w14:paraId="3F27B615" w14:textId="77777777" w:rsidR="00866A40" w:rsidRPr="005D3DEE" w:rsidRDefault="00866A40" w:rsidP="00FC04A4">
      <w:pPr>
        <w:spacing w:line="240" w:lineRule="auto"/>
        <w:rPr>
          <w:rFonts w:eastAsia="Arial Unicode MS" w:cs="Arial"/>
          <w:color w:val="000000" w:themeColor="text1"/>
          <w:sz w:val="18"/>
          <w:szCs w:val="18"/>
        </w:rPr>
      </w:pPr>
    </w:p>
    <w:p w14:paraId="2D1C727B" w14:textId="77777777" w:rsidR="00866A40" w:rsidRPr="005D3DEE" w:rsidRDefault="00866A40" w:rsidP="00866A40">
      <w:pPr>
        <w:spacing w:line="240" w:lineRule="auto"/>
        <w:jc w:val="both"/>
        <w:rPr>
          <w:rFonts w:eastAsia="Arial Unicode MS" w:cs="Arial"/>
          <w:sz w:val="18"/>
          <w:szCs w:val="18"/>
        </w:rPr>
      </w:pPr>
      <w:r w:rsidRPr="005D3DEE">
        <w:rPr>
          <w:rFonts w:eastAsia="Arial Unicode MS" w:cs="Arial"/>
          <w:sz w:val="18"/>
          <w:szCs w:val="18"/>
        </w:rPr>
        <w:t>The detail of</w:t>
      </w:r>
      <w:r w:rsidRPr="005D3DEE">
        <w:rPr>
          <w:rFonts w:eastAsia="Arial Unicode MS" w:cs="Arial"/>
          <w:sz w:val="18"/>
          <w:szCs w:val="18"/>
          <w:cs/>
        </w:rPr>
        <w:t xml:space="preserve"> </w:t>
      </w:r>
      <w:r w:rsidRPr="005D3DEE">
        <w:rPr>
          <w:rFonts w:eastAsia="Arial Unicode MS" w:cs="Arial"/>
          <w:sz w:val="18"/>
          <w:szCs w:val="18"/>
        </w:rPr>
        <w:t>financial assets measured at fair value through other comprehensive income are as follows</w:t>
      </w:r>
      <w:r w:rsidRPr="005D3DEE">
        <w:rPr>
          <w:rFonts w:eastAsia="Arial Unicode MS" w:cs="Arial"/>
          <w:sz w:val="18"/>
          <w:szCs w:val="18"/>
          <w:cs/>
        </w:rPr>
        <w:t xml:space="preserve">: </w:t>
      </w:r>
    </w:p>
    <w:p w14:paraId="3760B213" w14:textId="6677D4A2" w:rsidR="00866A40" w:rsidRPr="005D3DEE" w:rsidRDefault="00866A40" w:rsidP="00866A40">
      <w:pPr>
        <w:spacing w:line="240" w:lineRule="auto"/>
        <w:jc w:val="both"/>
        <w:rPr>
          <w:rFonts w:eastAsia="Arial Unicode MS" w:cs="Arial"/>
          <w:i/>
          <w:iCs/>
          <w:sz w:val="18"/>
          <w:szCs w:val="18"/>
        </w:rPr>
      </w:pPr>
    </w:p>
    <w:tbl>
      <w:tblPr>
        <w:tblW w:w="15394" w:type="dxa"/>
        <w:tblBorders>
          <w:top w:val="single" w:sz="4" w:space="0" w:color="auto"/>
          <w:bottom w:val="single" w:sz="4" w:space="0" w:color="auto"/>
        </w:tblBorders>
        <w:tblLayout w:type="fixed"/>
        <w:tblLook w:val="0000" w:firstRow="0" w:lastRow="0" w:firstColumn="0" w:lastColumn="0" w:noHBand="0" w:noVBand="0"/>
      </w:tblPr>
      <w:tblGrid>
        <w:gridCol w:w="4781"/>
        <w:gridCol w:w="3269"/>
        <w:gridCol w:w="1224"/>
        <w:gridCol w:w="1224"/>
        <w:gridCol w:w="1224"/>
        <w:gridCol w:w="1224"/>
        <w:gridCol w:w="1224"/>
        <w:gridCol w:w="1224"/>
      </w:tblGrid>
      <w:tr w:rsidR="007E1319" w:rsidRPr="005D3DEE" w14:paraId="76683D21" w14:textId="77777777" w:rsidTr="008B4BCC">
        <w:trPr>
          <w:cantSplit/>
        </w:trPr>
        <w:tc>
          <w:tcPr>
            <w:tcW w:w="4781" w:type="dxa"/>
            <w:tcBorders>
              <w:top w:val="nil"/>
              <w:bottom w:val="nil"/>
            </w:tcBorders>
            <w:shd w:val="clear" w:color="auto" w:fill="auto"/>
          </w:tcPr>
          <w:p w14:paraId="488FDF89" w14:textId="77777777" w:rsidR="005C4187" w:rsidRPr="005D3DEE" w:rsidRDefault="005C4187"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7F7278" w14:textId="77777777" w:rsidR="005C4187" w:rsidRPr="005D3DEE" w:rsidRDefault="005C4187" w:rsidP="001B3EE6">
            <w:pPr>
              <w:spacing w:line="240" w:lineRule="auto"/>
              <w:ind w:right="-72"/>
              <w:jc w:val="right"/>
              <w:rPr>
                <w:rFonts w:eastAsia="Arial Unicode MS" w:cs="Arial"/>
                <w:sz w:val="18"/>
                <w:szCs w:val="18"/>
              </w:rPr>
            </w:pPr>
          </w:p>
        </w:tc>
        <w:tc>
          <w:tcPr>
            <w:tcW w:w="7344" w:type="dxa"/>
            <w:gridSpan w:val="6"/>
            <w:tcBorders>
              <w:top w:val="single" w:sz="4" w:space="0" w:color="auto"/>
              <w:bottom w:val="single" w:sz="4" w:space="0" w:color="auto"/>
            </w:tcBorders>
            <w:shd w:val="clear" w:color="auto" w:fill="auto"/>
          </w:tcPr>
          <w:p w14:paraId="7E574E6A" w14:textId="42ADF37D" w:rsidR="005C4187" w:rsidRPr="005D3DEE" w:rsidRDefault="005C4187" w:rsidP="001B3EE6">
            <w:pPr>
              <w:pStyle w:val="acctfourfigures"/>
              <w:tabs>
                <w:tab w:val="clear" w:pos="765"/>
              </w:tabs>
              <w:spacing w:line="240" w:lineRule="auto"/>
              <w:ind w:right="-72"/>
              <w:jc w:val="right"/>
              <w:rPr>
                <w:rFonts w:ascii="Arial" w:eastAsia="Arial Unicode MS" w:hAnsi="Arial" w:cs="Arial"/>
                <w:b/>
                <w:bCs/>
                <w:sz w:val="18"/>
                <w:szCs w:val="18"/>
                <w:cs/>
                <w:lang w:bidi="th-TH"/>
              </w:rPr>
            </w:pPr>
            <w:r w:rsidRPr="005D3DEE">
              <w:rPr>
                <w:rFonts w:ascii="Arial" w:eastAsia="Arial Unicode MS" w:hAnsi="Arial" w:cs="Arial"/>
                <w:b/>
                <w:bCs/>
                <w:sz w:val="18"/>
                <w:szCs w:val="18"/>
              </w:rPr>
              <w:t>Separate financial information</w:t>
            </w:r>
          </w:p>
        </w:tc>
      </w:tr>
      <w:tr w:rsidR="007E1319" w:rsidRPr="005D3DEE" w14:paraId="489F5F29" w14:textId="77777777" w:rsidTr="008B4BCC">
        <w:trPr>
          <w:cantSplit/>
        </w:trPr>
        <w:tc>
          <w:tcPr>
            <w:tcW w:w="4781" w:type="dxa"/>
            <w:tcBorders>
              <w:top w:val="nil"/>
              <w:bottom w:val="nil"/>
            </w:tcBorders>
            <w:shd w:val="clear" w:color="auto" w:fill="auto"/>
          </w:tcPr>
          <w:p w14:paraId="17FE0850" w14:textId="77777777" w:rsidR="005C4187" w:rsidRPr="005D3DEE" w:rsidRDefault="005C4187"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07919924" w14:textId="77777777" w:rsidR="005C4187" w:rsidRPr="005D3DEE" w:rsidRDefault="005C4187" w:rsidP="001B3EE6">
            <w:pPr>
              <w:spacing w:line="240" w:lineRule="auto"/>
              <w:ind w:right="-72"/>
              <w:jc w:val="right"/>
              <w:rPr>
                <w:rFonts w:eastAsia="Arial Unicode MS" w:cs="Arial"/>
                <w:sz w:val="18"/>
                <w:szCs w:val="18"/>
              </w:rPr>
            </w:pPr>
          </w:p>
        </w:tc>
        <w:tc>
          <w:tcPr>
            <w:tcW w:w="2448" w:type="dxa"/>
            <w:gridSpan w:val="2"/>
            <w:tcBorders>
              <w:top w:val="nil"/>
              <w:bottom w:val="single" w:sz="4" w:space="0" w:color="auto"/>
            </w:tcBorders>
            <w:shd w:val="clear" w:color="auto" w:fill="auto"/>
            <w:vAlign w:val="bottom"/>
          </w:tcPr>
          <w:p w14:paraId="77ACB6C4" w14:textId="77777777"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Portion of shares held</w:t>
            </w:r>
          </w:p>
          <w:p w14:paraId="37EC825A" w14:textId="4F6D8DD3"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 xml:space="preserve">by the </w:t>
            </w:r>
            <w:r w:rsidR="00AF1079" w:rsidRPr="005D3DEE">
              <w:rPr>
                <w:rFonts w:ascii="Arial" w:eastAsia="Arial Unicode MS" w:hAnsi="Arial" w:cs="Arial"/>
                <w:b/>
                <w:bCs/>
                <w:sz w:val="18"/>
                <w:szCs w:val="18"/>
                <w:lang w:bidi="th-TH"/>
              </w:rPr>
              <w:t>Company</w:t>
            </w:r>
          </w:p>
        </w:tc>
        <w:tc>
          <w:tcPr>
            <w:tcW w:w="2448" w:type="dxa"/>
            <w:gridSpan w:val="2"/>
            <w:tcBorders>
              <w:top w:val="nil"/>
              <w:bottom w:val="single" w:sz="4" w:space="0" w:color="auto"/>
            </w:tcBorders>
            <w:shd w:val="clear" w:color="auto" w:fill="auto"/>
            <w:vAlign w:val="bottom"/>
          </w:tcPr>
          <w:p w14:paraId="075187FF" w14:textId="093C0377"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Measured at fair value through other comprehensive income method</w:t>
            </w:r>
          </w:p>
        </w:tc>
        <w:tc>
          <w:tcPr>
            <w:tcW w:w="2448" w:type="dxa"/>
            <w:gridSpan w:val="2"/>
            <w:tcBorders>
              <w:top w:val="nil"/>
              <w:bottom w:val="single" w:sz="4" w:space="0" w:color="auto"/>
            </w:tcBorders>
            <w:shd w:val="clear" w:color="auto" w:fill="auto"/>
            <w:vAlign w:val="bottom"/>
          </w:tcPr>
          <w:p w14:paraId="5DDAF82F" w14:textId="77777777"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lang w:bidi="th-TH"/>
              </w:rPr>
            </w:pPr>
            <w:r w:rsidRPr="005D3DEE">
              <w:rPr>
                <w:rFonts w:ascii="Arial" w:eastAsia="Arial Unicode MS" w:hAnsi="Arial" w:cs="Arial"/>
                <w:b/>
                <w:bCs/>
                <w:sz w:val="18"/>
                <w:szCs w:val="18"/>
                <w:lang w:bidi="th-TH"/>
              </w:rPr>
              <w:t>Dividend income</w:t>
            </w:r>
          </w:p>
          <w:p w14:paraId="347005E8" w14:textId="47FC2EB2" w:rsidR="005C4187" w:rsidRPr="005D3DEE" w:rsidRDefault="005C4187" w:rsidP="001B3EE6">
            <w:pPr>
              <w:pStyle w:val="acctfourfigures"/>
              <w:tabs>
                <w:tab w:val="clear" w:pos="765"/>
              </w:tabs>
              <w:spacing w:line="240" w:lineRule="auto"/>
              <w:ind w:right="-72"/>
              <w:jc w:val="center"/>
              <w:rPr>
                <w:rFonts w:ascii="Arial" w:eastAsia="Arial Unicode MS" w:hAnsi="Arial" w:cs="Arial"/>
                <w:b/>
                <w:bCs/>
                <w:sz w:val="18"/>
                <w:szCs w:val="18"/>
                <w:cs/>
                <w:lang w:bidi="th-TH"/>
              </w:rPr>
            </w:pPr>
            <w:r w:rsidRPr="005D3DEE">
              <w:rPr>
                <w:rFonts w:ascii="Arial" w:eastAsia="Arial Unicode MS" w:hAnsi="Arial" w:cs="Arial"/>
                <w:b/>
                <w:bCs/>
                <w:sz w:val="18"/>
                <w:szCs w:val="18"/>
                <w:lang w:bidi="th-TH"/>
              </w:rPr>
              <w:t xml:space="preserve">during the </w:t>
            </w:r>
            <w:r w:rsidR="006C716B" w:rsidRPr="005D3DEE">
              <w:rPr>
                <w:rFonts w:ascii="Arial" w:eastAsia="Arial Unicode MS" w:hAnsi="Arial" w:cs="Arial"/>
                <w:b/>
                <w:bCs/>
                <w:sz w:val="18"/>
                <w:szCs w:val="18"/>
                <w:lang w:bidi="th-TH"/>
              </w:rPr>
              <w:t>period</w:t>
            </w:r>
          </w:p>
        </w:tc>
      </w:tr>
      <w:tr w:rsidR="007E1319" w:rsidRPr="005D3DEE" w14:paraId="7CA5DD8C" w14:textId="77777777" w:rsidTr="008B4BCC">
        <w:trPr>
          <w:cantSplit/>
        </w:trPr>
        <w:tc>
          <w:tcPr>
            <w:tcW w:w="4781" w:type="dxa"/>
            <w:tcBorders>
              <w:top w:val="nil"/>
              <w:bottom w:val="nil"/>
            </w:tcBorders>
            <w:shd w:val="clear" w:color="auto" w:fill="auto"/>
          </w:tcPr>
          <w:p w14:paraId="2512857B" w14:textId="77777777" w:rsidR="00DD5AC1" w:rsidRPr="005D3DEE" w:rsidRDefault="00DD5AC1"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52979480" w14:textId="77777777" w:rsidR="00DD5AC1" w:rsidRPr="005D3DEE" w:rsidRDefault="00DD5AC1" w:rsidP="001B3EE6">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C28E405" w14:textId="67A23199" w:rsidR="00DD5AC1"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c>
          <w:tcPr>
            <w:tcW w:w="1224" w:type="dxa"/>
            <w:tcBorders>
              <w:top w:val="nil"/>
              <w:bottom w:val="nil"/>
            </w:tcBorders>
            <w:shd w:val="clear" w:color="auto" w:fill="auto"/>
          </w:tcPr>
          <w:p w14:paraId="67C04E69" w14:textId="72AA3F37"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rPr>
            </w:pPr>
            <w:r w:rsidRPr="005D3DEE">
              <w:rPr>
                <w:rFonts w:ascii="Arial" w:eastAsia="Arial Unicode MS" w:hAnsi="Arial" w:cs="Arial"/>
                <w:b/>
                <w:bCs/>
                <w:spacing w:val="-6"/>
                <w:sz w:val="18"/>
                <w:szCs w:val="18"/>
              </w:rPr>
              <w:t>31</w:t>
            </w:r>
            <w:r w:rsidR="00DD5AC1" w:rsidRPr="005D3DEE">
              <w:rPr>
                <w:rFonts w:ascii="Arial" w:eastAsia="Arial Unicode MS" w:hAnsi="Arial" w:cs="Arial"/>
                <w:b/>
                <w:bCs/>
                <w:spacing w:val="-6"/>
                <w:sz w:val="18"/>
                <w:szCs w:val="18"/>
              </w:rPr>
              <w:t xml:space="preserve"> December</w:t>
            </w:r>
          </w:p>
        </w:tc>
        <w:tc>
          <w:tcPr>
            <w:tcW w:w="1224" w:type="dxa"/>
            <w:tcBorders>
              <w:top w:val="nil"/>
              <w:bottom w:val="nil"/>
            </w:tcBorders>
            <w:shd w:val="clear" w:color="auto" w:fill="auto"/>
          </w:tcPr>
          <w:p w14:paraId="578CEDA2" w14:textId="4DEF4AB5" w:rsidR="00DD5AC1"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c>
          <w:tcPr>
            <w:tcW w:w="1224" w:type="dxa"/>
            <w:tcBorders>
              <w:top w:val="nil"/>
              <w:bottom w:val="nil"/>
            </w:tcBorders>
            <w:shd w:val="clear" w:color="auto" w:fill="auto"/>
          </w:tcPr>
          <w:p w14:paraId="5485315F" w14:textId="76D796C3"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rPr>
            </w:pPr>
            <w:r w:rsidRPr="005D3DEE">
              <w:rPr>
                <w:rFonts w:ascii="Arial" w:eastAsia="Arial Unicode MS" w:hAnsi="Arial" w:cs="Arial"/>
                <w:b/>
                <w:bCs/>
                <w:spacing w:val="-6"/>
                <w:sz w:val="18"/>
                <w:szCs w:val="18"/>
              </w:rPr>
              <w:t>31</w:t>
            </w:r>
            <w:r w:rsidR="00DD5AC1" w:rsidRPr="005D3DEE">
              <w:rPr>
                <w:rFonts w:ascii="Arial" w:eastAsia="Arial Unicode MS" w:hAnsi="Arial" w:cs="Arial"/>
                <w:b/>
                <w:bCs/>
                <w:spacing w:val="-6"/>
                <w:sz w:val="18"/>
                <w:szCs w:val="18"/>
              </w:rPr>
              <w:t xml:space="preserve"> December</w:t>
            </w:r>
          </w:p>
        </w:tc>
        <w:tc>
          <w:tcPr>
            <w:tcW w:w="1224" w:type="dxa"/>
            <w:tcBorders>
              <w:top w:val="nil"/>
              <w:bottom w:val="nil"/>
            </w:tcBorders>
            <w:shd w:val="clear" w:color="auto" w:fill="auto"/>
          </w:tcPr>
          <w:p w14:paraId="14C3FB55" w14:textId="1D181E33" w:rsidR="00DD5AC1"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c>
          <w:tcPr>
            <w:tcW w:w="1224" w:type="dxa"/>
            <w:tcBorders>
              <w:top w:val="nil"/>
              <w:bottom w:val="nil"/>
            </w:tcBorders>
            <w:shd w:val="clear" w:color="auto" w:fill="auto"/>
          </w:tcPr>
          <w:p w14:paraId="3D8D9BFC" w14:textId="001A8C95" w:rsidR="00DD5AC1" w:rsidRPr="005D3DEE" w:rsidRDefault="009821C0" w:rsidP="001B3EE6">
            <w:pPr>
              <w:pStyle w:val="acctfourfigures"/>
              <w:tabs>
                <w:tab w:val="clear" w:pos="765"/>
              </w:tabs>
              <w:spacing w:line="240" w:lineRule="auto"/>
              <w:ind w:left="-75" w:right="-72"/>
              <w:jc w:val="right"/>
              <w:rPr>
                <w:rFonts w:ascii="Arial" w:eastAsia="Arial Unicode MS" w:hAnsi="Arial" w:cs="Arial"/>
                <w:b/>
                <w:bCs/>
                <w:spacing w:val="-4"/>
                <w:sz w:val="18"/>
                <w:szCs w:val="18"/>
              </w:rPr>
            </w:pPr>
            <w:r w:rsidRPr="005D3DEE">
              <w:rPr>
                <w:rFonts w:ascii="Arial" w:eastAsia="Arial Unicode MS" w:hAnsi="Arial" w:cs="Arial"/>
                <w:b/>
                <w:bCs/>
                <w:spacing w:val="-4"/>
                <w:sz w:val="18"/>
                <w:szCs w:val="18"/>
              </w:rPr>
              <w:t>30</w:t>
            </w:r>
            <w:r w:rsidR="00CC211E" w:rsidRPr="005D3DEE">
              <w:rPr>
                <w:rFonts w:ascii="Arial" w:eastAsia="Arial Unicode MS" w:hAnsi="Arial" w:cs="Arial"/>
                <w:b/>
                <w:bCs/>
                <w:spacing w:val="-4"/>
                <w:sz w:val="18"/>
                <w:szCs w:val="18"/>
              </w:rPr>
              <w:t xml:space="preserve"> September</w:t>
            </w:r>
          </w:p>
        </w:tc>
      </w:tr>
      <w:tr w:rsidR="007E1319" w:rsidRPr="005D3DEE" w14:paraId="2971E3C6" w14:textId="77777777" w:rsidTr="008B4BCC">
        <w:trPr>
          <w:cantSplit/>
        </w:trPr>
        <w:tc>
          <w:tcPr>
            <w:tcW w:w="4781" w:type="dxa"/>
            <w:tcBorders>
              <w:top w:val="nil"/>
              <w:bottom w:val="nil"/>
            </w:tcBorders>
            <w:shd w:val="clear" w:color="auto" w:fill="auto"/>
          </w:tcPr>
          <w:p w14:paraId="5A95C302" w14:textId="77777777" w:rsidR="00DD5AC1" w:rsidRPr="005D3DEE" w:rsidRDefault="00DD5AC1" w:rsidP="001B3EE6">
            <w:pPr>
              <w:spacing w:line="240" w:lineRule="auto"/>
              <w:ind w:left="161" w:right="-72" w:hanging="270"/>
              <w:rPr>
                <w:rFonts w:eastAsia="Arial Unicode MS" w:cs="Arial"/>
                <w:b/>
                <w:bCs/>
                <w:sz w:val="18"/>
                <w:szCs w:val="18"/>
                <w:u w:val="single"/>
              </w:rPr>
            </w:pPr>
          </w:p>
        </w:tc>
        <w:tc>
          <w:tcPr>
            <w:tcW w:w="3269" w:type="dxa"/>
            <w:tcBorders>
              <w:top w:val="nil"/>
              <w:bottom w:val="nil"/>
            </w:tcBorders>
            <w:shd w:val="clear" w:color="auto" w:fill="auto"/>
          </w:tcPr>
          <w:p w14:paraId="3E671B50" w14:textId="77777777" w:rsidR="00DD5AC1" w:rsidRPr="005D3DEE" w:rsidRDefault="00DD5AC1" w:rsidP="001B3EE6">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48FA202" w14:textId="51A1862A"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6546E750" w14:textId="305EBDE4"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6C24D7EE" w14:textId="3CC0E1C1"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5C7CA691" w14:textId="78DB7405"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2021</w:t>
            </w:r>
          </w:p>
        </w:tc>
        <w:tc>
          <w:tcPr>
            <w:tcW w:w="1224" w:type="dxa"/>
            <w:tcBorders>
              <w:top w:val="nil"/>
              <w:bottom w:val="nil"/>
            </w:tcBorders>
            <w:shd w:val="clear" w:color="auto" w:fill="auto"/>
          </w:tcPr>
          <w:p w14:paraId="350EF21A" w14:textId="7D4BC18E"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2022</w:t>
            </w:r>
          </w:p>
        </w:tc>
        <w:tc>
          <w:tcPr>
            <w:tcW w:w="1224" w:type="dxa"/>
            <w:tcBorders>
              <w:top w:val="nil"/>
              <w:bottom w:val="nil"/>
            </w:tcBorders>
            <w:shd w:val="clear" w:color="auto" w:fill="auto"/>
          </w:tcPr>
          <w:p w14:paraId="196A98BA" w14:textId="0D7BE247" w:rsidR="00DD5AC1" w:rsidRPr="005D3DEE" w:rsidRDefault="009821C0"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2021</w:t>
            </w:r>
          </w:p>
        </w:tc>
      </w:tr>
      <w:tr w:rsidR="007E1319" w:rsidRPr="005D3DEE" w14:paraId="002D72F2" w14:textId="77777777" w:rsidTr="008B4BCC">
        <w:trPr>
          <w:cantSplit/>
        </w:trPr>
        <w:tc>
          <w:tcPr>
            <w:tcW w:w="4781" w:type="dxa"/>
            <w:tcBorders>
              <w:top w:val="nil"/>
              <w:bottom w:val="single" w:sz="4" w:space="0" w:color="auto"/>
            </w:tcBorders>
            <w:shd w:val="clear" w:color="auto" w:fill="auto"/>
          </w:tcPr>
          <w:p w14:paraId="02313D3F" w14:textId="77777777" w:rsidR="005C4187" w:rsidRPr="005D3DEE" w:rsidRDefault="005C4187" w:rsidP="001B3EE6">
            <w:pPr>
              <w:spacing w:line="240" w:lineRule="auto"/>
              <w:ind w:left="161" w:right="-72" w:hanging="270"/>
              <w:jc w:val="center"/>
              <w:rPr>
                <w:rFonts w:eastAsia="Arial Unicode MS" w:cs="Arial"/>
                <w:b/>
                <w:bCs/>
                <w:sz w:val="18"/>
                <w:szCs w:val="18"/>
              </w:rPr>
            </w:pPr>
            <w:r w:rsidRPr="005D3DEE">
              <w:rPr>
                <w:rFonts w:eastAsia="Arial Unicode MS" w:cs="Arial"/>
                <w:b/>
                <w:bCs/>
                <w:sz w:val="18"/>
                <w:szCs w:val="18"/>
              </w:rPr>
              <w:t>Company</w:t>
            </w:r>
          </w:p>
        </w:tc>
        <w:tc>
          <w:tcPr>
            <w:tcW w:w="3269" w:type="dxa"/>
            <w:tcBorders>
              <w:top w:val="nil"/>
              <w:bottom w:val="single" w:sz="4" w:space="0" w:color="auto"/>
            </w:tcBorders>
            <w:shd w:val="clear" w:color="auto" w:fill="auto"/>
          </w:tcPr>
          <w:p w14:paraId="36075741" w14:textId="77777777" w:rsidR="005C4187" w:rsidRPr="005D3DEE" w:rsidRDefault="005C4187" w:rsidP="001B3EE6">
            <w:pPr>
              <w:spacing w:line="240" w:lineRule="auto"/>
              <w:ind w:right="-72"/>
              <w:jc w:val="center"/>
              <w:rPr>
                <w:rFonts w:eastAsia="Arial Unicode MS" w:cs="Arial"/>
                <w:b/>
                <w:bCs/>
                <w:sz w:val="18"/>
                <w:szCs w:val="18"/>
              </w:rPr>
            </w:pPr>
            <w:r w:rsidRPr="005D3DEE">
              <w:rPr>
                <w:rFonts w:eastAsia="Arial Unicode MS" w:cs="Arial"/>
                <w:b/>
                <w:bCs/>
                <w:sz w:val="18"/>
                <w:szCs w:val="18"/>
              </w:rPr>
              <w:t>Business</w:t>
            </w:r>
          </w:p>
        </w:tc>
        <w:tc>
          <w:tcPr>
            <w:tcW w:w="1224" w:type="dxa"/>
            <w:tcBorders>
              <w:top w:val="nil"/>
              <w:bottom w:val="single" w:sz="4" w:space="0" w:color="auto"/>
            </w:tcBorders>
            <w:shd w:val="clear" w:color="auto" w:fill="auto"/>
          </w:tcPr>
          <w:p w14:paraId="52AB2963" w14:textId="77777777" w:rsidR="005C4187" w:rsidRPr="005D3DEE" w:rsidRDefault="005C4187" w:rsidP="001B3EE6">
            <w:pPr>
              <w:pStyle w:val="acctfourfigures"/>
              <w:tabs>
                <w:tab w:val="clear" w:pos="765"/>
              </w:tabs>
              <w:spacing w:line="240" w:lineRule="auto"/>
              <w:ind w:right="-72"/>
              <w:jc w:val="right"/>
              <w:rPr>
                <w:rFonts w:ascii="Arial" w:eastAsia="Arial Unicode MS" w:hAnsi="Arial" w:cs="Arial"/>
                <w:b/>
                <w:bCs/>
                <w:sz w:val="18"/>
                <w:szCs w:val="18"/>
                <w:cs/>
                <w:lang w:bidi="th-TH"/>
              </w:rPr>
            </w:pPr>
            <w:r w:rsidRPr="005D3DEE">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0B5FA478" w14:textId="77777777" w:rsidR="005C4187" w:rsidRPr="005D3DEE" w:rsidRDefault="005C4187" w:rsidP="001B3EE6">
            <w:pPr>
              <w:pStyle w:val="acctfourfigures"/>
              <w:tabs>
                <w:tab w:val="clear" w:pos="765"/>
              </w:tabs>
              <w:spacing w:line="240" w:lineRule="auto"/>
              <w:ind w:right="-72"/>
              <w:jc w:val="right"/>
              <w:rPr>
                <w:rFonts w:ascii="Arial" w:eastAsia="Arial Unicode MS" w:hAnsi="Arial" w:cs="Arial"/>
                <w:b/>
                <w:bCs/>
                <w:sz w:val="18"/>
                <w:szCs w:val="18"/>
                <w:lang w:bidi="th-TH"/>
              </w:rPr>
            </w:pPr>
            <w:r w:rsidRPr="005D3DEE">
              <w:rPr>
                <w:rFonts w:ascii="Arial" w:eastAsia="Arial Unicode MS" w:hAnsi="Arial" w:cs="Arial"/>
                <w:b/>
                <w:bCs/>
                <w:sz w:val="18"/>
                <w:szCs w:val="18"/>
                <w:lang w:bidi="th-TH"/>
              </w:rPr>
              <w:t>%</w:t>
            </w:r>
          </w:p>
        </w:tc>
        <w:tc>
          <w:tcPr>
            <w:tcW w:w="1224" w:type="dxa"/>
            <w:tcBorders>
              <w:top w:val="nil"/>
              <w:bottom w:val="single" w:sz="4" w:space="0" w:color="auto"/>
            </w:tcBorders>
            <w:shd w:val="clear" w:color="auto" w:fill="auto"/>
          </w:tcPr>
          <w:p w14:paraId="6F35397A" w14:textId="77777777" w:rsidR="005C4187" w:rsidRPr="005D3DEE" w:rsidRDefault="005C4187" w:rsidP="001B3EE6">
            <w:pPr>
              <w:spacing w:line="240" w:lineRule="auto"/>
              <w:ind w:right="-72"/>
              <w:jc w:val="right"/>
              <w:rPr>
                <w:rFonts w:cs="Arial"/>
                <w:b/>
                <w:bCs/>
                <w:sz w:val="18"/>
                <w:szCs w:val="18"/>
              </w:rPr>
            </w:pPr>
            <w:r w:rsidRPr="005D3DEE">
              <w:rPr>
                <w:rFonts w:cs="Arial"/>
                <w:b/>
                <w:bCs/>
                <w:sz w:val="18"/>
                <w:szCs w:val="18"/>
              </w:rPr>
              <w:t>Million Baht</w:t>
            </w:r>
          </w:p>
        </w:tc>
        <w:tc>
          <w:tcPr>
            <w:tcW w:w="1224" w:type="dxa"/>
            <w:tcBorders>
              <w:top w:val="nil"/>
              <w:bottom w:val="single" w:sz="4" w:space="0" w:color="auto"/>
            </w:tcBorders>
            <w:shd w:val="clear" w:color="auto" w:fill="auto"/>
          </w:tcPr>
          <w:p w14:paraId="67EAEBC3" w14:textId="77777777" w:rsidR="005C4187" w:rsidRPr="005D3DEE" w:rsidRDefault="005C4187" w:rsidP="001B3EE6">
            <w:pPr>
              <w:spacing w:line="240" w:lineRule="auto"/>
              <w:ind w:right="-72"/>
              <w:jc w:val="right"/>
              <w:rPr>
                <w:rFonts w:cs="Arial"/>
                <w:b/>
                <w:bCs/>
                <w:sz w:val="18"/>
                <w:szCs w:val="18"/>
              </w:rPr>
            </w:pPr>
            <w:r w:rsidRPr="005D3DEE">
              <w:rPr>
                <w:rFonts w:cs="Arial"/>
                <w:b/>
                <w:bCs/>
                <w:sz w:val="18"/>
                <w:szCs w:val="18"/>
              </w:rPr>
              <w:t>Million Baht</w:t>
            </w:r>
          </w:p>
        </w:tc>
        <w:tc>
          <w:tcPr>
            <w:tcW w:w="1224" w:type="dxa"/>
            <w:tcBorders>
              <w:top w:val="nil"/>
              <w:bottom w:val="single" w:sz="4" w:space="0" w:color="auto"/>
            </w:tcBorders>
            <w:shd w:val="clear" w:color="auto" w:fill="auto"/>
          </w:tcPr>
          <w:p w14:paraId="3A638E27" w14:textId="77777777" w:rsidR="005C4187" w:rsidRPr="005D3DEE" w:rsidRDefault="005C4187" w:rsidP="001B3EE6">
            <w:pPr>
              <w:spacing w:line="240" w:lineRule="auto"/>
              <w:ind w:right="-72"/>
              <w:jc w:val="right"/>
              <w:rPr>
                <w:rFonts w:cs="Arial"/>
                <w:b/>
                <w:bCs/>
                <w:sz w:val="18"/>
                <w:szCs w:val="18"/>
              </w:rPr>
            </w:pPr>
            <w:r w:rsidRPr="005D3DEE">
              <w:rPr>
                <w:rFonts w:cs="Arial"/>
                <w:b/>
                <w:bCs/>
                <w:sz w:val="18"/>
                <w:szCs w:val="18"/>
              </w:rPr>
              <w:t>Million Baht</w:t>
            </w:r>
          </w:p>
        </w:tc>
        <w:tc>
          <w:tcPr>
            <w:tcW w:w="1224" w:type="dxa"/>
            <w:tcBorders>
              <w:top w:val="nil"/>
              <w:bottom w:val="single" w:sz="4" w:space="0" w:color="auto"/>
            </w:tcBorders>
            <w:shd w:val="clear" w:color="auto" w:fill="auto"/>
          </w:tcPr>
          <w:p w14:paraId="185140BE" w14:textId="77777777" w:rsidR="005C4187" w:rsidRPr="005D3DEE" w:rsidRDefault="005C4187" w:rsidP="001B3EE6">
            <w:pPr>
              <w:spacing w:line="240" w:lineRule="auto"/>
              <w:ind w:right="-72"/>
              <w:jc w:val="right"/>
              <w:rPr>
                <w:rFonts w:cs="Arial"/>
                <w:b/>
                <w:bCs/>
                <w:sz w:val="18"/>
                <w:szCs w:val="18"/>
              </w:rPr>
            </w:pPr>
            <w:r w:rsidRPr="005D3DEE">
              <w:rPr>
                <w:rFonts w:cs="Arial"/>
                <w:b/>
                <w:bCs/>
                <w:sz w:val="18"/>
                <w:szCs w:val="18"/>
              </w:rPr>
              <w:t>Million Baht</w:t>
            </w:r>
          </w:p>
        </w:tc>
      </w:tr>
      <w:tr w:rsidR="007E1319" w:rsidRPr="005D3DEE" w14:paraId="14816400" w14:textId="77777777" w:rsidTr="008B4BCC">
        <w:trPr>
          <w:cantSplit/>
        </w:trPr>
        <w:tc>
          <w:tcPr>
            <w:tcW w:w="4781" w:type="dxa"/>
            <w:tcBorders>
              <w:top w:val="single" w:sz="4" w:space="0" w:color="auto"/>
            </w:tcBorders>
            <w:shd w:val="clear" w:color="auto" w:fill="auto"/>
          </w:tcPr>
          <w:p w14:paraId="6A9F710C" w14:textId="77777777" w:rsidR="005C4187" w:rsidRPr="005D3DEE" w:rsidRDefault="005C4187" w:rsidP="001B3EE6">
            <w:pPr>
              <w:spacing w:line="240" w:lineRule="auto"/>
              <w:ind w:left="161" w:right="-72" w:hanging="270"/>
              <w:rPr>
                <w:rFonts w:eastAsia="Arial Unicode MS" w:cs="Arial"/>
                <w:b/>
                <w:bCs/>
                <w:sz w:val="18"/>
                <w:szCs w:val="18"/>
                <w:u w:val="single"/>
              </w:rPr>
            </w:pPr>
          </w:p>
        </w:tc>
        <w:tc>
          <w:tcPr>
            <w:tcW w:w="3269" w:type="dxa"/>
            <w:tcBorders>
              <w:top w:val="single" w:sz="4" w:space="0" w:color="auto"/>
            </w:tcBorders>
            <w:shd w:val="clear" w:color="auto" w:fill="auto"/>
          </w:tcPr>
          <w:p w14:paraId="01C0CFFA" w14:textId="77777777" w:rsidR="005C4187" w:rsidRPr="005D3DEE" w:rsidRDefault="005C4187" w:rsidP="001B3EE6">
            <w:pPr>
              <w:spacing w:line="240" w:lineRule="auto"/>
              <w:ind w:right="-72"/>
              <w:rPr>
                <w:rFonts w:eastAsia="Arial Unicode MS" w:cs="Arial"/>
                <w:sz w:val="18"/>
                <w:szCs w:val="18"/>
              </w:rPr>
            </w:pPr>
          </w:p>
        </w:tc>
        <w:tc>
          <w:tcPr>
            <w:tcW w:w="1224" w:type="dxa"/>
            <w:tcBorders>
              <w:top w:val="single" w:sz="4" w:space="0" w:color="auto"/>
              <w:bottom w:val="nil"/>
            </w:tcBorders>
            <w:shd w:val="clear" w:color="auto" w:fill="FAFAFA"/>
          </w:tcPr>
          <w:p w14:paraId="5CF759EC"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1841A41B"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29416378" w14:textId="77777777" w:rsidR="005C4187" w:rsidRPr="005D3DEE" w:rsidRDefault="005C4187" w:rsidP="001B3EE6">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4C91CD42" w14:textId="77777777" w:rsidR="005C4187" w:rsidRPr="005D3DEE" w:rsidRDefault="005C4187" w:rsidP="001B3EE6">
            <w:pPr>
              <w:spacing w:line="240" w:lineRule="auto"/>
              <w:ind w:right="-72"/>
              <w:jc w:val="right"/>
              <w:rPr>
                <w:rFonts w:eastAsia="Arial Unicode MS" w:cs="Arial"/>
                <w:sz w:val="18"/>
                <w:szCs w:val="18"/>
              </w:rPr>
            </w:pPr>
          </w:p>
        </w:tc>
        <w:tc>
          <w:tcPr>
            <w:tcW w:w="1224" w:type="dxa"/>
            <w:tcBorders>
              <w:top w:val="single" w:sz="4" w:space="0" w:color="auto"/>
            </w:tcBorders>
            <w:shd w:val="clear" w:color="auto" w:fill="FAFAFA"/>
          </w:tcPr>
          <w:p w14:paraId="107C2E94" w14:textId="77777777" w:rsidR="005C4187" w:rsidRPr="005D3DEE" w:rsidRDefault="005C4187" w:rsidP="001B3EE6">
            <w:pPr>
              <w:spacing w:line="240" w:lineRule="auto"/>
              <w:ind w:right="-72"/>
              <w:jc w:val="right"/>
              <w:rPr>
                <w:rFonts w:eastAsia="Arial Unicode MS" w:cs="Arial"/>
                <w:sz w:val="18"/>
                <w:szCs w:val="18"/>
              </w:rPr>
            </w:pPr>
          </w:p>
        </w:tc>
        <w:tc>
          <w:tcPr>
            <w:tcW w:w="1224" w:type="dxa"/>
            <w:tcBorders>
              <w:top w:val="single" w:sz="4" w:space="0" w:color="auto"/>
            </w:tcBorders>
            <w:shd w:val="clear" w:color="auto" w:fill="auto"/>
          </w:tcPr>
          <w:p w14:paraId="07138FD4" w14:textId="77777777" w:rsidR="005C4187" w:rsidRPr="005D3DEE" w:rsidRDefault="005C4187" w:rsidP="001B3EE6">
            <w:pPr>
              <w:spacing w:line="240" w:lineRule="auto"/>
              <w:ind w:right="-72"/>
              <w:jc w:val="right"/>
              <w:rPr>
                <w:rFonts w:eastAsia="Arial Unicode MS" w:cs="Arial"/>
                <w:sz w:val="18"/>
                <w:szCs w:val="18"/>
              </w:rPr>
            </w:pPr>
          </w:p>
        </w:tc>
      </w:tr>
      <w:tr w:rsidR="007E1319" w:rsidRPr="005D3DEE" w14:paraId="5230D006" w14:textId="77777777" w:rsidTr="008B4BCC">
        <w:trPr>
          <w:cantSplit/>
        </w:trPr>
        <w:tc>
          <w:tcPr>
            <w:tcW w:w="4781" w:type="dxa"/>
            <w:shd w:val="clear" w:color="auto" w:fill="auto"/>
          </w:tcPr>
          <w:p w14:paraId="42E61F61" w14:textId="77777777" w:rsidR="005C4187" w:rsidRPr="005D3DEE" w:rsidRDefault="005C4187" w:rsidP="001B3EE6">
            <w:pPr>
              <w:spacing w:line="240" w:lineRule="auto"/>
              <w:ind w:left="161" w:right="-72" w:hanging="270"/>
              <w:rPr>
                <w:rFonts w:eastAsia="Arial Unicode MS" w:cs="Arial"/>
                <w:b/>
                <w:bCs/>
                <w:sz w:val="18"/>
                <w:szCs w:val="18"/>
                <w:u w:val="single"/>
              </w:rPr>
            </w:pPr>
            <w:r w:rsidRPr="005D3DEE">
              <w:rPr>
                <w:rFonts w:eastAsia="Arial Unicode MS" w:cs="Arial"/>
                <w:b/>
                <w:bCs/>
                <w:sz w:val="18"/>
                <w:szCs w:val="18"/>
                <w:u w:val="single"/>
              </w:rPr>
              <w:t>Other non-marketable equity securities</w:t>
            </w:r>
          </w:p>
        </w:tc>
        <w:tc>
          <w:tcPr>
            <w:tcW w:w="3269" w:type="dxa"/>
            <w:shd w:val="clear" w:color="auto" w:fill="auto"/>
          </w:tcPr>
          <w:p w14:paraId="114E9BBE" w14:textId="77777777" w:rsidR="005C4187" w:rsidRPr="005D3DEE" w:rsidRDefault="005C4187" w:rsidP="001B3EE6">
            <w:pPr>
              <w:spacing w:line="240" w:lineRule="auto"/>
              <w:ind w:right="-72"/>
              <w:rPr>
                <w:rFonts w:eastAsia="Arial Unicode MS" w:cs="Arial"/>
                <w:sz w:val="18"/>
                <w:szCs w:val="18"/>
              </w:rPr>
            </w:pPr>
          </w:p>
        </w:tc>
        <w:tc>
          <w:tcPr>
            <w:tcW w:w="1224" w:type="dxa"/>
            <w:tcBorders>
              <w:top w:val="nil"/>
              <w:bottom w:val="nil"/>
            </w:tcBorders>
            <w:shd w:val="clear" w:color="auto" w:fill="FAFAFA"/>
          </w:tcPr>
          <w:p w14:paraId="0FB970CA"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5828A1AA"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tcPr>
          <w:p w14:paraId="29CEDE03" w14:textId="77777777" w:rsidR="005C4187" w:rsidRPr="005D3DEE" w:rsidRDefault="005C4187" w:rsidP="001B3EE6">
            <w:pPr>
              <w:spacing w:line="240" w:lineRule="auto"/>
              <w:ind w:right="-72"/>
              <w:jc w:val="right"/>
              <w:rPr>
                <w:rFonts w:eastAsia="Arial Unicode MS" w:cs="Arial"/>
                <w:sz w:val="18"/>
                <w:szCs w:val="18"/>
              </w:rPr>
            </w:pPr>
          </w:p>
        </w:tc>
        <w:tc>
          <w:tcPr>
            <w:tcW w:w="1224" w:type="dxa"/>
            <w:shd w:val="clear" w:color="auto" w:fill="auto"/>
          </w:tcPr>
          <w:p w14:paraId="0027D81C" w14:textId="77777777" w:rsidR="005C4187" w:rsidRPr="005D3DEE" w:rsidRDefault="005C4187" w:rsidP="001B3EE6">
            <w:pPr>
              <w:spacing w:line="240" w:lineRule="auto"/>
              <w:ind w:right="-72"/>
              <w:jc w:val="right"/>
              <w:rPr>
                <w:rFonts w:eastAsia="Arial Unicode MS" w:cs="Arial"/>
                <w:sz w:val="18"/>
                <w:szCs w:val="18"/>
              </w:rPr>
            </w:pPr>
          </w:p>
        </w:tc>
        <w:tc>
          <w:tcPr>
            <w:tcW w:w="1224" w:type="dxa"/>
            <w:shd w:val="clear" w:color="auto" w:fill="FAFAFA"/>
          </w:tcPr>
          <w:p w14:paraId="139A546F" w14:textId="77777777" w:rsidR="005C4187" w:rsidRPr="005D3DEE" w:rsidRDefault="005C4187" w:rsidP="001B3EE6">
            <w:pPr>
              <w:spacing w:line="240" w:lineRule="auto"/>
              <w:ind w:right="-72"/>
              <w:jc w:val="right"/>
              <w:rPr>
                <w:rFonts w:eastAsia="Arial Unicode MS" w:cs="Arial"/>
                <w:sz w:val="18"/>
                <w:szCs w:val="18"/>
              </w:rPr>
            </w:pPr>
          </w:p>
        </w:tc>
        <w:tc>
          <w:tcPr>
            <w:tcW w:w="1224" w:type="dxa"/>
            <w:shd w:val="clear" w:color="auto" w:fill="auto"/>
          </w:tcPr>
          <w:p w14:paraId="22A5EAE3" w14:textId="77777777" w:rsidR="005C4187" w:rsidRPr="005D3DEE" w:rsidRDefault="005C4187" w:rsidP="001B3EE6">
            <w:pPr>
              <w:spacing w:line="240" w:lineRule="auto"/>
              <w:ind w:right="-72"/>
              <w:jc w:val="right"/>
              <w:rPr>
                <w:rFonts w:eastAsia="Arial Unicode MS" w:cs="Arial"/>
                <w:sz w:val="18"/>
                <w:szCs w:val="18"/>
              </w:rPr>
            </w:pPr>
          </w:p>
        </w:tc>
      </w:tr>
      <w:tr w:rsidR="007E1319" w:rsidRPr="005D3DEE" w14:paraId="08D41DEF" w14:textId="77777777" w:rsidTr="008B4BCC">
        <w:trPr>
          <w:cantSplit/>
        </w:trPr>
        <w:tc>
          <w:tcPr>
            <w:tcW w:w="4781" w:type="dxa"/>
            <w:shd w:val="clear" w:color="auto" w:fill="auto"/>
          </w:tcPr>
          <w:p w14:paraId="35A96620" w14:textId="77777777" w:rsidR="005C4187" w:rsidRPr="005D3DEE" w:rsidRDefault="005C4187" w:rsidP="001B3EE6">
            <w:pPr>
              <w:spacing w:line="240" w:lineRule="auto"/>
              <w:ind w:left="161" w:right="-72" w:hanging="270"/>
              <w:rPr>
                <w:rFonts w:eastAsia="Arial Unicode MS" w:cs="Arial"/>
                <w:b/>
                <w:bCs/>
                <w:sz w:val="18"/>
                <w:szCs w:val="18"/>
                <w:u w:val="single"/>
              </w:rPr>
            </w:pPr>
          </w:p>
        </w:tc>
        <w:tc>
          <w:tcPr>
            <w:tcW w:w="3269" w:type="dxa"/>
            <w:shd w:val="clear" w:color="auto" w:fill="auto"/>
          </w:tcPr>
          <w:p w14:paraId="3EBF9B56" w14:textId="77777777" w:rsidR="005C4187" w:rsidRPr="005D3DEE" w:rsidRDefault="005C4187" w:rsidP="001B3EE6">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7B7178B"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260F1F84"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2D38D3A3"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781BCF08"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5DE2564C" w14:textId="77777777" w:rsidR="005C4187" w:rsidRPr="005D3DEE" w:rsidRDefault="005C4187" w:rsidP="001B3EE6">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F158D22" w14:textId="77777777" w:rsidR="005C4187" w:rsidRPr="005D3DEE" w:rsidRDefault="005C4187" w:rsidP="001B3EE6">
            <w:pPr>
              <w:tabs>
                <w:tab w:val="center" w:pos="392"/>
                <w:tab w:val="decimal" w:pos="533"/>
                <w:tab w:val="right" w:pos="814"/>
              </w:tabs>
              <w:spacing w:line="240" w:lineRule="auto"/>
              <w:ind w:right="-72"/>
              <w:jc w:val="right"/>
              <w:rPr>
                <w:rFonts w:eastAsia="Arial Unicode MS" w:cs="Arial"/>
                <w:sz w:val="18"/>
                <w:szCs w:val="18"/>
              </w:rPr>
            </w:pPr>
          </w:p>
        </w:tc>
      </w:tr>
      <w:tr w:rsidR="007E1319" w:rsidRPr="005D3DEE" w14:paraId="553F2374" w14:textId="77777777" w:rsidTr="008B4BCC">
        <w:trPr>
          <w:cantSplit/>
        </w:trPr>
        <w:tc>
          <w:tcPr>
            <w:tcW w:w="4781" w:type="dxa"/>
            <w:shd w:val="clear" w:color="auto" w:fill="auto"/>
          </w:tcPr>
          <w:p w14:paraId="4C8CFF5D" w14:textId="77777777" w:rsidR="005C4187" w:rsidRPr="005D3DEE" w:rsidRDefault="005C4187" w:rsidP="001B3EE6">
            <w:pPr>
              <w:spacing w:line="240" w:lineRule="auto"/>
              <w:ind w:left="161" w:right="-74" w:hanging="270"/>
              <w:rPr>
                <w:rFonts w:eastAsia="Arial Unicode MS" w:cs="Arial"/>
                <w:sz w:val="18"/>
                <w:szCs w:val="18"/>
              </w:rPr>
            </w:pPr>
            <w:r w:rsidRPr="005D3DEE">
              <w:rPr>
                <w:rFonts w:eastAsia="Arial Unicode MS" w:cs="Arial"/>
                <w:sz w:val="18"/>
                <w:szCs w:val="18"/>
              </w:rPr>
              <w:t>Ordinary shares</w:t>
            </w:r>
          </w:p>
        </w:tc>
        <w:tc>
          <w:tcPr>
            <w:tcW w:w="3269" w:type="dxa"/>
            <w:shd w:val="clear" w:color="auto" w:fill="auto"/>
          </w:tcPr>
          <w:p w14:paraId="582D6CB3" w14:textId="77777777" w:rsidR="005C4187" w:rsidRPr="005D3DEE" w:rsidRDefault="005C4187" w:rsidP="001B3EE6">
            <w:pPr>
              <w:spacing w:line="240" w:lineRule="auto"/>
              <w:ind w:right="-72"/>
              <w:rPr>
                <w:rFonts w:eastAsia="Arial Unicode MS" w:cs="Arial"/>
                <w:sz w:val="18"/>
                <w:szCs w:val="18"/>
              </w:rPr>
            </w:pPr>
          </w:p>
        </w:tc>
        <w:tc>
          <w:tcPr>
            <w:tcW w:w="1224" w:type="dxa"/>
            <w:tcBorders>
              <w:top w:val="nil"/>
              <w:bottom w:val="nil"/>
            </w:tcBorders>
            <w:shd w:val="clear" w:color="auto" w:fill="FAFAFA"/>
          </w:tcPr>
          <w:p w14:paraId="61AFE7AA"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tcPr>
          <w:p w14:paraId="34576064"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719AAEE"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EBF34B1" w14:textId="77777777" w:rsidR="005C4187" w:rsidRPr="005D3DEE" w:rsidRDefault="005C4187"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FAFAFA"/>
            <w:vAlign w:val="bottom"/>
          </w:tcPr>
          <w:p w14:paraId="1855480A" w14:textId="77777777" w:rsidR="005C4187" w:rsidRPr="005D3DEE" w:rsidRDefault="005C4187" w:rsidP="001B3EE6">
            <w:pPr>
              <w:tabs>
                <w:tab w:val="center" w:pos="392"/>
                <w:tab w:val="decimal" w:pos="533"/>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1AB96407" w14:textId="77777777" w:rsidR="005C4187" w:rsidRPr="005D3DEE" w:rsidRDefault="005C4187" w:rsidP="001B3EE6">
            <w:pPr>
              <w:tabs>
                <w:tab w:val="center" w:pos="392"/>
                <w:tab w:val="decimal" w:pos="533"/>
                <w:tab w:val="right" w:pos="814"/>
              </w:tabs>
              <w:spacing w:line="240" w:lineRule="auto"/>
              <w:ind w:right="-72"/>
              <w:jc w:val="right"/>
              <w:rPr>
                <w:rFonts w:eastAsia="Arial Unicode MS" w:cs="Arial"/>
                <w:sz w:val="18"/>
                <w:szCs w:val="18"/>
              </w:rPr>
            </w:pPr>
          </w:p>
        </w:tc>
      </w:tr>
      <w:tr w:rsidR="007E1319" w:rsidRPr="005D3DEE" w14:paraId="14B85D36" w14:textId="77777777" w:rsidTr="008B4BCC">
        <w:trPr>
          <w:cantSplit/>
        </w:trPr>
        <w:tc>
          <w:tcPr>
            <w:tcW w:w="4781" w:type="dxa"/>
            <w:shd w:val="clear" w:color="auto" w:fill="auto"/>
          </w:tcPr>
          <w:p w14:paraId="723FFAD8" w14:textId="77777777" w:rsidR="007E1319" w:rsidRPr="005D3DEE" w:rsidRDefault="007E1319" w:rsidP="001B3EE6">
            <w:pPr>
              <w:spacing w:line="240" w:lineRule="auto"/>
              <w:ind w:left="161" w:right="-74" w:hanging="270"/>
              <w:rPr>
                <w:rFonts w:eastAsia="Arial Unicode MS" w:cs="Arial"/>
                <w:sz w:val="18"/>
                <w:szCs w:val="18"/>
              </w:rPr>
            </w:pPr>
            <w:r w:rsidRPr="005D3DEE">
              <w:rPr>
                <w:rFonts w:eastAsia="Arial Unicode MS" w:cs="Arial"/>
                <w:sz w:val="18"/>
                <w:szCs w:val="18"/>
              </w:rPr>
              <w:t>- Ratchaburi Power Company Limited</w:t>
            </w:r>
          </w:p>
        </w:tc>
        <w:tc>
          <w:tcPr>
            <w:tcW w:w="3269" w:type="dxa"/>
            <w:shd w:val="clear" w:color="auto" w:fill="auto"/>
          </w:tcPr>
          <w:p w14:paraId="1B872B47" w14:textId="77777777" w:rsidR="007E1319" w:rsidRPr="005D3DEE" w:rsidRDefault="007E1319" w:rsidP="001B3EE6">
            <w:pPr>
              <w:spacing w:line="240" w:lineRule="auto"/>
              <w:ind w:right="-72"/>
              <w:rPr>
                <w:rFonts w:eastAsia="Arial Unicode MS" w:cs="Arial"/>
                <w:sz w:val="18"/>
                <w:szCs w:val="18"/>
              </w:rPr>
            </w:pPr>
            <w:r w:rsidRPr="005D3DEE">
              <w:rPr>
                <w:rFonts w:eastAsia="Arial Unicode MS" w:cs="Arial"/>
                <w:sz w:val="18"/>
                <w:szCs w:val="18"/>
              </w:rPr>
              <w:t>Generate and supply electricity</w:t>
            </w:r>
          </w:p>
        </w:tc>
        <w:tc>
          <w:tcPr>
            <w:tcW w:w="1224" w:type="dxa"/>
            <w:shd w:val="clear" w:color="auto" w:fill="FAFAFA"/>
            <w:vAlign w:val="bottom"/>
          </w:tcPr>
          <w:p w14:paraId="2B94118B" w14:textId="50248BCD"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224" w:type="dxa"/>
            <w:shd w:val="clear" w:color="auto" w:fill="auto"/>
            <w:vAlign w:val="bottom"/>
          </w:tcPr>
          <w:p w14:paraId="6A71D7A9" w14:textId="0CC0E90F"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224" w:type="dxa"/>
            <w:tcBorders>
              <w:top w:val="nil"/>
              <w:left w:val="nil"/>
              <w:bottom w:val="nil"/>
              <w:right w:val="nil"/>
            </w:tcBorders>
            <w:shd w:val="clear" w:color="auto" w:fill="FAFAFA"/>
            <w:vAlign w:val="bottom"/>
          </w:tcPr>
          <w:p w14:paraId="2C6B6A41" w14:textId="6E53CD46" w:rsidR="007E1319"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1</w:t>
            </w:r>
            <w:r w:rsidR="00F206FB" w:rsidRPr="005D3DEE">
              <w:rPr>
                <w:rFonts w:eastAsia="Arial Unicode MS" w:cs="Arial"/>
                <w:sz w:val="18"/>
                <w:szCs w:val="18"/>
              </w:rPr>
              <w:t>,</w:t>
            </w:r>
            <w:r w:rsidRPr="005D3DEE">
              <w:rPr>
                <w:rFonts w:eastAsia="Arial Unicode MS" w:cs="Arial"/>
                <w:sz w:val="18"/>
                <w:szCs w:val="18"/>
              </w:rPr>
              <w:t>035</w:t>
            </w:r>
          </w:p>
        </w:tc>
        <w:tc>
          <w:tcPr>
            <w:tcW w:w="1224" w:type="dxa"/>
            <w:shd w:val="clear" w:color="auto" w:fill="auto"/>
            <w:vAlign w:val="bottom"/>
          </w:tcPr>
          <w:p w14:paraId="2FD7FCC2" w14:textId="47B7F6A2" w:rsidR="007E1319" w:rsidRPr="005D3DEE" w:rsidRDefault="009821C0" w:rsidP="001B3EE6">
            <w:pPr>
              <w:spacing w:line="240" w:lineRule="auto"/>
              <w:ind w:right="-72"/>
              <w:jc w:val="right"/>
              <w:rPr>
                <w:rFonts w:eastAsia="Arial Unicode MS" w:cs="Arial"/>
                <w:sz w:val="18"/>
                <w:szCs w:val="18"/>
                <w:cs/>
              </w:rPr>
            </w:pPr>
            <w:r w:rsidRPr="005D3DEE">
              <w:rPr>
                <w:rFonts w:eastAsia="Arial Unicode MS" w:cs="Arial"/>
                <w:sz w:val="18"/>
                <w:szCs w:val="18"/>
              </w:rPr>
              <w:t>1</w:t>
            </w:r>
            <w:r w:rsidR="007E1319" w:rsidRPr="005D3DEE">
              <w:rPr>
                <w:rFonts w:eastAsia="Arial Unicode MS" w:cs="Arial"/>
                <w:sz w:val="18"/>
                <w:szCs w:val="18"/>
              </w:rPr>
              <w:t>,</w:t>
            </w:r>
            <w:r w:rsidRPr="005D3DEE">
              <w:rPr>
                <w:rFonts w:eastAsia="Arial Unicode MS" w:cs="Arial"/>
                <w:sz w:val="18"/>
                <w:szCs w:val="18"/>
              </w:rPr>
              <w:t>229</w:t>
            </w:r>
          </w:p>
        </w:tc>
        <w:tc>
          <w:tcPr>
            <w:tcW w:w="1224" w:type="dxa"/>
            <w:tcBorders>
              <w:top w:val="nil"/>
              <w:left w:val="nil"/>
              <w:bottom w:val="nil"/>
              <w:right w:val="nil"/>
            </w:tcBorders>
            <w:shd w:val="clear" w:color="auto" w:fill="FAFAFA"/>
            <w:vAlign w:val="bottom"/>
          </w:tcPr>
          <w:p w14:paraId="0C085A59" w14:textId="2C394C02" w:rsidR="007E1319" w:rsidRPr="005D3DEE" w:rsidRDefault="009821C0" w:rsidP="001B3EE6">
            <w:pPr>
              <w:tabs>
                <w:tab w:val="center" w:pos="392"/>
                <w:tab w:val="right" w:pos="814"/>
              </w:tabs>
              <w:spacing w:line="240" w:lineRule="auto"/>
              <w:ind w:right="-72"/>
              <w:jc w:val="right"/>
              <w:rPr>
                <w:rFonts w:eastAsia="Arial Unicode MS" w:cs="Arial"/>
                <w:sz w:val="18"/>
                <w:szCs w:val="18"/>
              </w:rPr>
            </w:pPr>
            <w:r w:rsidRPr="005D3DEE">
              <w:rPr>
                <w:rFonts w:eastAsia="Arial Unicode MS" w:cs="Arial"/>
                <w:sz w:val="18"/>
                <w:szCs w:val="18"/>
              </w:rPr>
              <w:t>111</w:t>
            </w:r>
          </w:p>
        </w:tc>
        <w:tc>
          <w:tcPr>
            <w:tcW w:w="1224" w:type="dxa"/>
            <w:shd w:val="clear" w:color="auto" w:fill="auto"/>
            <w:vAlign w:val="bottom"/>
          </w:tcPr>
          <w:p w14:paraId="377EC0D4" w14:textId="7A4EBF58"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173</w:t>
            </w:r>
          </w:p>
        </w:tc>
      </w:tr>
      <w:tr w:rsidR="007E1319" w:rsidRPr="005D3DEE" w14:paraId="35DEDA3F" w14:textId="77777777" w:rsidTr="008B4BCC">
        <w:trPr>
          <w:cantSplit/>
        </w:trPr>
        <w:tc>
          <w:tcPr>
            <w:tcW w:w="4781" w:type="dxa"/>
            <w:shd w:val="clear" w:color="auto" w:fill="auto"/>
          </w:tcPr>
          <w:p w14:paraId="7FDC8C12" w14:textId="77777777" w:rsidR="007E1319" w:rsidRPr="005D3DEE" w:rsidRDefault="007E1319" w:rsidP="001B3EE6">
            <w:pPr>
              <w:spacing w:line="240" w:lineRule="auto"/>
              <w:ind w:left="161" w:right="-74" w:hanging="270"/>
              <w:rPr>
                <w:rFonts w:eastAsia="Arial Unicode MS" w:cs="Arial"/>
                <w:sz w:val="18"/>
                <w:szCs w:val="18"/>
              </w:rPr>
            </w:pPr>
            <w:r w:rsidRPr="005D3DEE">
              <w:rPr>
                <w:rFonts w:eastAsia="Arial Unicode MS" w:cs="Arial"/>
                <w:sz w:val="18"/>
                <w:szCs w:val="18"/>
              </w:rPr>
              <w:t xml:space="preserve">- San </w:t>
            </w:r>
            <w:proofErr w:type="spellStart"/>
            <w:r w:rsidRPr="005D3DEE">
              <w:rPr>
                <w:rFonts w:eastAsia="Arial Unicode MS" w:cs="Arial"/>
                <w:sz w:val="18"/>
                <w:szCs w:val="18"/>
              </w:rPr>
              <w:t>Palung</w:t>
            </w:r>
            <w:proofErr w:type="spellEnd"/>
            <w:r w:rsidRPr="005D3DEE">
              <w:rPr>
                <w:rFonts w:eastAsia="Arial Unicode MS" w:cs="Arial"/>
                <w:sz w:val="18"/>
                <w:szCs w:val="18"/>
              </w:rPr>
              <w:t xml:space="preserve"> Social Enterprise Company Limited</w:t>
            </w:r>
          </w:p>
        </w:tc>
        <w:tc>
          <w:tcPr>
            <w:tcW w:w="3269" w:type="dxa"/>
            <w:shd w:val="clear" w:color="auto" w:fill="auto"/>
          </w:tcPr>
          <w:p w14:paraId="4AF69C3A" w14:textId="77777777" w:rsidR="007E1319" w:rsidRPr="005D3DEE" w:rsidRDefault="007E1319" w:rsidP="001B3EE6">
            <w:pPr>
              <w:spacing w:line="240" w:lineRule="auto"/>
              <w:ind w:right="-72"/>
              <w:rPr>
                <w:rFonts w:eastAsia="Arial Unicode MS" w:cs="Arial"/>
                <w:sz w:val="18"/>
                <w:szCs w:val="18"/>
              </w:rPr>
            </w:pPr>
            <w:r w:rsidRPr="005D3DEE">
              <w:rPr>
                <w:rFonts w:eastAsia="Arial Unicode MS" w:cs="Arial"/>
                <w:sz w:val="18"/>
                <w:szCs w:val="18"/>
              </w:rPr>
              <w:t>Social enterprise</w:t>
            </w:r>
          </w:p>
        </w:tc>
        <w:tc>
          <w:tcPr>
            <w:tcW w:w="1224" w:type="dxa"/>
            <w:shd w:val="clear" w:color="auto" w:fill="FAFAFA"/>
            <w:vAlign w:val="bottom"/>
          </w:tcPr>
          <w:p w14:paraId="71D4497D" w14:textId="368E3DCC"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10</w:t>
            </w:r>
          </w:p>
        </w:tc>
        <w:tc>
          <w:tcPr>
            <w:tcW w:w="1224" w:type="dxa"/>
            <w:shd w:val="clear" w:color="auto" w:fill="auto"/>
            <w:vAlign w:val="bottom"/>
          </w:tcPr>
          <w:p w14:paraId="78143A3E" w14:textId="46902B76"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10</w:t>
            </w:r>
          </w:p>
        </w:tc>
        <w:tc>
          <w:tcPr>
            <w:tcW w:w="1224" w:type="dxa"/>
            <w:tcBorders>
              <w:top w:val="nil"/>
              <w:left w:val="nil"/>
              <w:bottom w:val="nil"/>
              <w:right w:val="nil"/>
            </w:tcBorders>
            <w:shd w:val="clear" w:color="auto" w:fill="FAFAFA"/>
            <w:vAlign w:val="bottom"/>
          </w:tcPr>
          <w:p w14:paraId="3B0B43DA" w14:textId="66C81A4C"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w:t>
            </w:r>
          </w:p>
        </w:tc>
        <w:tc>
          <w:tcPr>
            <w:tcW w:w="1224" w:type="dxa"/>
            <w:shd w:val="clear" w:color="auto" w:fill="auto"/>
            <w:vAlign w:val="bottom"/>
          </w:tcPr>
          <w:p w14:paraId="3A36C841" w14:textId="64E60B4B"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w:t>
            </w:r>
          </w:p>
        </w:tc>
        <w:tc>
          <w:tcPr>
            <w:tcW w:w="1224" w:type="dxa"/>
            <w:tcBorders>
              <w:top w:val="nil"/>
              <w:left w:val="nil"/>
              <w:bottom w:val="nil"/>
              <w:right w:val="nil"/>
            </w:tcBorders>
            <w:shd w:val="clear" w:color="auto" w:fill="FAFAFA"/>
            <w:vAlign w:val="bottom"/>
          </w:tcPr>
          <w:p w14:paraId="62AD3915" w14:textId="52D1E11C" w:rsidR="007E1319" w:rsidRPr="005D3DEE" w:rsidRDefault="00F206FB" w:rsidP="001B3EE6">
            <w:pPr>
              <w:tabs>
                <w:tab w:val="center" w:pos="392"/>
                <w:tab w:val="right" w:pos="814"/>
              </w:tabs>
              <w:spacing w:line="240" w:lineRule="auto"/>
              <w:ind w:right="-72"/>
              <w:jc w:val="right"/>
              <w:rPr>
                <w:rFonts w:eastAsia="Arial Unicode MS" w:cs="Arial"/>
                <w:sz w:val="18"/>
                <w:szCs w:val="18"/>
                <w:lang w:val="en-US"/>
              </w:rPr>
            </w:pPr>
            <w:r w:rsidRPr="005D3DEE">
              <w:rPr>
                <w:rFonts w:eastAsia="Arial Unicode MS" w:cs="Arial"/>
                <w:sz w:val="18"/>
                <w:szCs w:val="18"/>
                <w:lang w:val="en-US"/>
              </w:rPr>
              <w:t>-</w:t>
            </w:r>
          </w:p>
        </w:tc>
        <w:tc>
          <w:tcPr>
            <w:tcW w:w="1224" w:type="dxa"/>
            <w:shd w:val="clear" w:color="auto" w:fill="auto"/>
            <w:vAlign w:val="bottom"/>
          </w:tcPr>
          <w:p w14:paraId="2A73C1CF" w14:textId="35BE1C75" w:rsidR="007E1319" w:rsidRPr="005D3DEE" w:rsidRDefault="007E1319" w:rsidP="001B3EE6">
            <w:pPr>
              <w:spacing w:line="240" w:lineRule="auto"/>
              <w:ind w:right="-72"/>
              <w:jc w:val="right"/>
              <w:rPr>
                <w:rFonts w:eastAsia="Arial Unicode MS" w:cs="Arial"/>
                <w:sz w:val="18"/>
                <w:szCs w:val="18"/>
              </w:rPr>
            </w:pPr>
            <w:r w:rsidRPr="005D3DEE">
              <w:rPr>
                <w:rFonts w:eastAsia="Arial Unicode MS" w:cs="Arial"/>
                <w:sz w:val="18"/>
                <w:szCs w:val="18"/>
              </w:rPr>
              <w:t>-</w:t>
            </w:r>
          </w:p>
        </w:tc>
      </w:tr>
      <w:tr w:rsidR="007E1319" w:rsidRPr="005D3DEE" w14:paraId="4B5A1B26" w14:textId="77777777" w:rsidTr="008B4BCC">
        <w:trPr>
          <w:cantSplit/>
        </w:trPr>
        <w:tc>
          <w:tcPr>
            <w:tcW w:w="4781" w:type="dxa"/>
            <w:shd w:val="clear" w:color="auto" w:fill="auto"/>
          </w:tcPr>
          <w:p w14:paraId="416777A1" w14:textId="77777777" w:rsidR="007E1319" w:rsidRPr="005D3DEE" w:rsidRDefault="007E1319" w:rsidP="001B3EE6">
            <w:pPr>
              <w:spacing w:line="240" w:lineRule="auto"/>
              <w:ind w:left="161" w:right="-74" w:hanging="270"/>
              <w:rPr>
                <w:rFonts w:eastAsia="Arial Unicode MS" w:cs="Arial"/>
                <w:sz w:val="18"/>
                <w:szCs w:val="18"/>
              </w:rPr>
            </w:pPr>
          </w:p>
        </w:tc>
        <w:tc>
          <w:tcPr>
            <w:tcW w:w="3269" w:type="dxa"/>
            <w:shd w:val="clear" w:color="auto" w:fill="auto"/>
          </w:tcPr>
          <w:p w14:paraId="39654609" w14:textId="77777777" w:rsidR="007E1319" w:rsidRPr="005D3DEE" w:rsidRDefault="007E1319" w:rsidP="001B3EE6">
            <w:pPr>
              <w:spacing w:line="240" w:lineRule="auto"/>
              <w:ind w:right="-72"/>
              <w:rPr>
                <w:rFonts w:eastAsia="Arial Unicode MS" w:cs="Arial"/>
                <w:sz w:val="18"/>
                <w:szCs w:val="18"/>
              </w:rPr>
            </w:pPr>
          </w:p>
        </w:tc>
        <w:tc>
          <w:tcPr>
            <w:tcW w:w="1224" w:type="dxa"/>
            <w:shd w:val="clear" w:color="auto" w:fill="FAFAFA"/>
            <w:vAlign w:val="bottom"/>
          </w:tcPr>
          <w:p w14:paraId="7D3CAC58" w14:textId="77777777" w:rsidR="007E1319" w:rsidRPr="005D3DEE" w:rsidRDefault="007E1319" w:rsidP="001B3EE6">
            <w:pPr>
              <w:spacing w:line="240" w:lineRule="auto"/>
              <w:ind w:right="-72"/>
              <w:jc w:val="right"/>
              <w:rPr>
                <w:rFonts w:eastAsia="Arial Unicode MS" w:cs="Arial"/>
                <w:sz w:val="18"/>
                <w:szCs w:val="18"/>
              </w:rPr>
            </w:pPr>
          </w:p>
        </w:tc>
        <w:tc>
          <w:tcPr>
            <w:tcW w:w="1224" w:type="dxa"/>
            <w:shd w:val="clear" w:color="auto" w:fill="auto"/>
            <w:vAlign w:val="bottom"/>
          </w:tcPr>
          <w:p w14:paraId="1BACAD73"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A86C375" w14:textId="33DA4A55" w:rsidR="007E1319" w:rsidRPr="005D3DEE" w:rsidRDefault="007E1319" w:rsidP="001B3EE6">
            <w:pPr>
              <w:spacing w:line="240" w:lineRule="auto"/>
              <w:ind w:right="-72"/>
              <w:jc w:val="right"/>
              <w:rPr>
                <w:rFonts w:eastAsia="Arial Unicode MS" w:cs="Arial"/>
                <w:sz w:val="18"/>
                <w:szCs w:val="18"/>
              </w:rPr>
            </w:pPr>
          </w:p>
        </w:tc>
        <w:tc>
          <w:tcPr>
            <w:tcW w:w="1224" w:type="dxa"/>
            <w:shd w:val="clear" w:color="auto" w:fill="auto"/>
            <w:vAlign w:val="bottom"/>
          </w:tcPr>
          <w:p w14:paraId="2F053F90"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77644BE7" w14:textId="77777777" w:rsidR="007E1319" w:rsidRPr="005D3DEE" w:rsidRDefault="007E1319"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5DC0DFE4" w14:textId="77777777" w:rsidR="007E1319" w:rsidRPr="005D3DEE" w:rsidRDefault="007E1319" w:rsidP="001B3EE6">
            <w:pPr>
              <w:spacing w:line="240" w:lineRule="auto"/>
              <w:ind w:right="-72"/>
              <w:jc w:val="right"/>
              <w:rPr>
                <w:rFonts w:eastAsia="Arial Unicode MS" w:cs="Arial"/>
                <w:sz w:val="18"/>
                <w:szCs w:val="18"/>
              </w:rPr>
            </w:pPr>
          </w:p>
        </w:tc>
      </w:tr>
      <w:tr w:rsidR="007E1319" w:rsidRPr="005D3DEE" w14:paraId="0714A6EE" w14:textId="77777777" w:rsidTr="008B4BCC">
        <w:trPr>
          <w:cantSplit/>
        </w:trPr>
        <w:tc>
          <w:tcPr>
            <w:tcW w:w="4781" w:type="dxa"/>
            <w:shd w:val="clear" w:color="auto" w:fill="auto"/>
          </w:tcPr>
          <w:p w14:paraId="5AD05B2B" w14:textId="77777777" w:rsidR="007E1319" w:rsidRPr="005D3DEE" w:rsidRDefault="007E1319" w:rsidP="001B3EE6">
            <w:pPr>
              <w:spacing w:line="240" w:lineRule="auto"/>
              <w:ind w:left="161" w:right="-74" w:hanging="270"/>
              <w:rPr>
                <w:rFonts w:eastAsia="Arial Unicode MS" w:cs="Arial"/>
                <w:sz w:val="18"/>
                <w:szCs w:val="18"/>
              </w:rPr>
            </w:pPr>
            <w:r w:rsidRPr="005D3DEE">
              <w:rPr>
                <w:rFonts w:eastAsia="Arial Unicode MS" w:cs="Arial"/>
                <w:sz w:val="18"/>
                <w:szCs w:val="18"/>
              </w:rPr>
              <w:t>Preferred shares</w:t>
            </w:r>
          </w:p>
        </w:tc>
        <w:tc>
          <w:tcPr>
            <w:tcW w:w="3269" w:type="dxa"/>
            <w:shd w:val="clear" w:color="auto" w:fill="auto"/>
          </w:tcPr>
          <w:p w14:paraId="06465CB6" w14:textId="77777777" w:rsidR="007E1319" w:rsidRPr="005D3DEE" w:rsidRDefault="007E1319" w:rsidP="001B3EE6">
            <w:pPr>
              <w:spacing w:line="240" w:lineRule="auto"/>
              <w:ind w:right="-72"/>
              <w:rPr>
                <w:rFonts w:eastAsia="Arial Unicode MS" w:cs="Arial"/>
                <w:sz w:val="18"/>
                <w:szCs w:val="18"/>
              </w:rPr>
            </w:pPr>
          </w:p>
        </w:tc>
        <w:tc>
          <w:tcPr>
            <w:tcW w:w="1224" w:type="dxa"/>
            <w:shd w:val="clear" w:color="auto" w:fill="FAFAFA"/>
            <w:vAlign w:val="bottom"/>
          </w:tcPr>
          <w:p w14:paraId="545F6EA9" w14:textId="77777777" w:rsidR="007E1319" w:rsidRPr="005D3DEE" w:rsidRDefault="007E1319" w:rsidP="001B3EE6">
            <w:pPr>
              <w:spacing w:line="240" w:lineRule="auto"/>
              <w:ind w:right="-72"/>
              <w:jc w:val="right"/>
              <w:rPr>
                <w:rFonts w:eastAsia="Arial Unicode MS" w:cs="Arial"/>
                <w:sz w:val="18"/>
                <w:szCs w:val="18"/>
              </w:rPr>
            </w:pPr>
          </w:p>
        </w:tc>
        <w:tc>
          <w:tcPr>
            <w:tcW w:w="1224" w:type="dxa"/>
            <w:shd w:val="clear" w:color="auto" w:fill="auto"/>
            <w:vAlign w:val="bottom"/>
          </w:tcPr>
          <w:p w14:paraId="6C251A3D"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666C95FC" w14:textId="77777777" w:rsidR="007E1319" w:rsidRPr="005D3DEE" w:rsidRDefault="007E1319" w:rsidP="001B3EE6">
            <w:pPr>
              <w:spacing w:line="240" w:lineRule="auto"/>
              <w:ind w:right="-72"/>
              <w:jc w:val="right"/>
              <w:rPr>
                <w:rFonts w:eastAsia="Arial Unicode MS" w:cs="Arial"/>
                <w:sz w:val="18"/>
                <w:szCs w:val="18"/>
              </w:rPr>
            </w:pPr>
          </w:p>
        </w:tc>
        <w:tc>
          <w:tcPr>
            <w:tcW w:w="1224" w:type="dxa"/>
            <w:shd w:val="clear" w:color="auto" w:fill="auto"/>
            <w:vAlign w:val="bottom"/>
          </w:tcPr>
          <w:p w14:paraId="6EC2E040"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nil"/>
              <w:left w:val="nil"/>
              <w:bottom w:val="nil"/>
              <w:right w:val="nil"/>
            </w:tcBorders>
            <w:shd w:val="clear" w:color="auto" w:fill="FAFAFA"/>
            <w:vAlign w:val="bottom"/>
          </w:tcPr>
          <w:p w14:paraId="4521F32E" w14:textId="77777777" w:rsidR="007E1319" w:rsidRPr="005D3DEE" w:rsidRDefault="007E1319" w:rsidP="001B3EE6">
            <w:pPr>
              <w:tabs>
                <w:tab w:val="center" w:pos="392"/>
                <w:tab w:val="right" w:pos="814"/>
              </w:tabs>
              <w:spacing w:line="240" w:lineRule="auto"/>
              <w:ind w:right="-72"/>
              <w:jc w:val="right"/>
              <w:rPr>
                <w:rFonts w:eastAsia="Arial Unicode MS" w:cs="Arial"/>
                <w:sz w:val="18"/>
                <w:szCs w:val="18"/>
              </w:rPr>
            </w:pPr>
          </w:p>
        </w:tc>
        <w:tc>
          <w:tcPr>
            <w:tcW w:w="1224" w:type="dxa"/>
            <w:shd w:val="clear" w:color="auto" w:fill="auto"/>
            <w:vAlign w:val="bottom"/>
          </w:tcPr>
          <w:p w14:paraId="427B1656" w14:textId="77777777" w:rsidR="007E1319" w:rsidRPr="005D3DEE" w:rsidRDefault="007E1319" w:rsidP="001B3EE6">
            <w:pPr>
              <w:spacing w:line="240" w:lineRule="auto"/>
              <w:ind w:right="-72"/>
              <w:jc w:val="right"/>
              <w:rPr>
                <w:rFonts w:eastAsia="Arial Unicode MS" w:cs="Arial"/>
                <w:sz w:val="18"/>
                <w:szCs w:val="18"/>
              </w:rPr>
            </w:pPr>
          </w:p>
        </w:tc>
      </w:tr>
      <w:tr w:rsidR="007E1319" w:rsidRPr="005D3DEE" w14:paraId="4B034A0B" w14:textId="77777777" w:rsidTr="008B4BCC">
        <w:trPr>
          <w:cantSplit/>
        </w:trPr>
        <w:tc>
          <w:tcPr>
            <w:tcW w:w="4781" w:type="dxa"/>
            <w:shd w:val="clear" w:color="auto" w:fill="auto"/>
          </w:tcPr>
          <w:p w14:paraId="3E54A917" w14:textId="77777777" w:rsidR="007E1319" w:rsidRPr="005D3DEE" w:rsidRDefault="007E1319" w:rsidP="001B3EE6">
            <w:pPr>
              <w:spacing w:line="240" w:lineRule="auto"/>
              <w:ind w:left="161" w:right="-74" w:hanging="270"/>
              <w:rPr>
                <w:rFonts w:eastAsia="Arial Unicode MS" w:cs="Arial"/>
                <w:sz w:val="18"/>
                <w:szCs w:val="18"/>
              </w:rPr>
            </w:pPr>
            <w:r w:rsidRPr="005D3DEE">
              <w:rPr>
                <w:rFonts w:eastAsia="Arial Unicode MS" w:cs="Arial"/>
                <w:sz w:val="18"/>
                <w:szCs w:val="18"/>
              </w:rPr>
              <w:t>- Business Services Alliance Company Limited</w:t>
            </w:r>
          </w:p>
        </w:tc>
        <w:tc>
          <w:tcPr>
            <w:tcW w:w="3269" w:type="dxa"/>
            <w:shd w:val="clear" w:color="auto" w:fill="auto"/>
          </w:tcPr>
          <w:p w14:paraId="50E7ACC6" w14:textId="77777777" w:rsidR="007E1319" w:rsidRPr="005D3DEE" w:rsidRDefault="007E1319" w:rsidP="001B3EE6">
            <w:pPr>
              <w:spacing w:line="240" w:lineRule="auto"/>
              <w:ind w:right="-72"/>
              <w:rPr>
                <w:rFonts w:eastAsia="Arial Unicode MS" w:cs="Arial"/>
                <w:sz w:val="18"/>
                <w:szCs w:val="18"/>
              </w:rPr>
            </w:pPr>
            <w:r w:rsidRPr="005D3DEE">
              <w:rPr>
                <w:rFonts w:eastAsia="Arial Unicode MS" w:cs="Arial"/>
                <w:sz w:val="18"/>
                <w:szCs w:val="18"/>
              </w:rPr>
              <w:t>Human resource management</w:t>
            </w:r>
          </w:p>
        </w:tc>
        <w:tc>
          <w:tcPr>
            <w:tcW w:w="1224" w:type="dxa"/>
            <w:shd w:val="clear" w:color="auto" w:fill="FAFAFA"/>
            <w:vAlign w:val="bottom"/>
          </w:tcPr>
          <w:p w14:paraId="62DC0477" w14:textId="60E1D0B4"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25</w:t>
            </w:r>
          </w:p>
        </w:tc>
        <w:tc>
          <w:tcPr>
            <w:tcW w:w="1224" w:type="dxa"/>
            <w:shd w:val="clear" w:color="auto" w:fill="auto"/>
            <w:vAlign w:val="bottom"/>
          </w:tcPr>
          <w:p w14:paraId="2DA42F95" w14:textId="5A9EB5E3"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25</w:t>
            </w:r>
          </w:p>
        </w:tc>
        <w:tc>
          <w:tcPr>
            <w:tcW w:w="1224" w:type="dxa"/>
            <w:tcBorders>
              <w:top w:val="nil"/>
              <w:left w:val="nil"/>
              <w:bottom w:val="nil"/>
              <w:right w:val="nil"/>
            </w:tcBorders>
            <w:shd w:val="clear" w:color="auto" w:fill="FAFAFA"/>
            <w:vAlign w:val="bottom"/>
          </w:tcPr>
          <w:p w14:paraId="0EC2459E" w14:textId="5B5AADCB" w:rsidR="007E1319" w:rsidRPr="005D3DEE" w:rsidRDefault="00F206FB" w:rsidP="001B3EE6">
            <w:pPr>
              <w:spacing w:line="240" w:lineRule="auto"/>
              <w:ind w:right="-72"/>
              <w:jc w:val="right"/>
              <w:rPr>
                <w:rFonts w:eastAsia="Arial Unicode MS" w:cs="Arial"/>
                <w:sz w:val="18"/>
                <w:szCs w:val="18"/>
              </w:rPr>
            </w:pPr>
            <w:r w:rsidRPr="005D3DEE">
              <w:rPr>
                <w:rFonts w:eastAsia="Arial Unicode MS" w:cs="Arial"/>
                <w:sz w:val="18"/>
                <w:szCs w:val="18"/>
              </w:rPr>
              <w:t>-</w:t>
            </w:r>
          </w:p>
        </w:tc>
        <w:tc>
          <w:tcPr>
            <w:tcW w:w="1224" w:type="dxa"/>
            <w:shd w:val="clear" w:color="auto" w:fill="auto"/>
            <w:vAlign w:val="bottom"/>
          </w:tcPr>
          <w:p w14:paraId="4DF573BF" w14:textId="4C5A621E" w:rsidR="007E1319" w:rsidRPr="005D3DEE" w:rsidRDefault="007E1319" w:rsidP="001B3EE6">
            <w:pPr>
              <w:spacing w:line="240" w:lineRule="auto"/>
              <w:ind w:right="-72"/>
              <w:jc w:val="right"/>
              <w:rPr>
                <w:rFonts w:eastAsia="Arial Unicode MS" w:cs="Arial"/>
                <w:sz w:val="18"/>
                <w:szCs w:val="18"/>
              </w:rPr>
            </w:pPr>
            <w:r w:rsidRPr="005D3DEE">
              <w:rPr>
                <w:rFonts w:eastAsia="Arial Unicode MS" w:cs="Arial"/>
                <w:sz w:val="18"/>
                <w:szCs w:val="18"/>
              </w:rPr>
              <w:t>-</w:t>
            </w:r>
          </w:p>
        </w:tc>
        <w:tc>
          <w:tcPr>
            <w:tcW w:w="1224" w:type="dxa"/>
            <w:tcBorders>
              <w:top w:val="nil"/>
              <w:left w:val="nil"/>
              <w:bottom w:val="nil"/>
              <w:right w:val="nil"/>
            </w:tcBorders>
            <w:shd w:val="clear" w:color="auto" w:fill="FAFAFA"/>
            <w:vAlign w:val="bottom"/>
          </w:tcPr>
          <w:p w14:paraId="5C664CD0" w14:textId="58B5DB11" w:rsidR="007E1319" w:rsidRPr="005D3DEE" w:rsidRDefault="00F206FB" w:rsidP="001B3EE6">
            <w:pPr>
              <w:tabs>
                <w:tab w:val="center" w:pos="392"/>
                <w:tab w:val="right" w:pos="814"/>
              </w:tabs>
              <w:spacing w:line="240" w:lineRule="auto"/>
              <w:ind w:right="-72"/>
              <w:jc w:val="right"/>
              <w:rPr>
                <w:rFonts w:eastAsia="Arial Unicode MS" w:cs="Arial"/>
                <w:sz w:val="18"/>
                <w:szCs w:val="18"/>
              </w:rPr>
            </w:pPr>
            <w:r w:rsidRPr="005D3DEE">
              <w:rPr>
                <w:rFonts w:eastAsia="Arial Unicode MS" w:cs="Arial"/>
                <w:sz w:val="18"/>
                <w:szCs w:val="18"/>
              </w:rPr>
              <w:t>-</w:t>
            </w:r>
          </w:p>
        </w:tc>
        <w:tc>
          <w:tcPr>
            <w:tcW w:w="1224" w:type="dxa"/>
            <w:shd w:val="clear" w:color="auto" w:fill="auto"/>
            <w:vAlign w:val="bottom"/>
          </w:tcPr>
          <w:p w14:paraId="5B9DAD04" w14:textId="6A09C758" w:rsidR="007E1319" w:rsidRPr="005D3DEE" w:rsidRDefault="007E1319" w:rsidP="001B3EE6">
            <w:pPr>
              <w:spacing w:line="240" w:lineRule="auto"/>
              <w:ind w:right="-72"/>
              <w:jc w:val="right"/>
              <w:rPr>
                <w:rFonts w:eastAsia="Arial Unicode MS" w:cs="Arial"/>
                <w:sz w:val="18"/>
                <w:szCs w:val="18"/>
              </w:rPr>
            </w:pPr>
            <w:r w:rsidRPr="005D3DEE">
              <w:rPr>
                <w:rFonts w:eastAsia="Arial Unicode MS" w:cs="Arial"/>
                <w:sz w:val="18"/>
                <w:szCs w:val="18"/>
              </w:rPr>
              <w:t>-</w:t>
            </w:r>
          </w:p>
        </w:tc>
      </w:tr>
      <w:tr w:rsidR="007E1319" w:rsidRPr="005D3DEE" w14:paraId="42BE2709" w14:textId="77777777" w:rsidTr="008B4BCC">
        <w:trPr>
          <w:cantSplit/>
        </w:trPr>
        <w:tc>
          <w:tcPr>
            <w:tcW w:w="4781" w:type="dxa"/>
            <w:shd w:val="clear" w:color="auto" w:fill="auto"/>
          </w:tcPr>
          <w:p w14:paraId="583C6ECC" w14:textId="35E34903" w:rsidR="007E1319" w:rsidRPr="005D3DEE" w:rsidRDefault="007E1319" w:rsidP="001B3EE6">
            <w:pPr>
              <w:spacing w:line="240" w:lineRule="auto"/>
              <w:ind w:left="161" w:right="-74" w:hanging="270"/>
              <w:rPr>
                <w:rFonts w:eastAsia="Arial Unicode MS" w:cs="Arial"/>
                <w:sz w:val="18"/>
                <w:szCs w:val="18"/>
              </w:rPr>
            </w:pPr>
            <w:r w:rsidRPr="005D3DEE">
              <w:rPr>
                <w:rFonts w:eastAsia="Arial Unicode MS" w:cs="Arial"/>
                <w:sz w:val="18"/>
                <w:szCs w:val="18"/>
              </w:rPr>
              <w:t xml:space="preserve">- </w:t>
            </w:r>
            <w:r w:rsidR="009821C0" w:rsidRPr="005D3DEE">
              <w:rPr>
                <w:rFonts w:eastAsia="Arial Unicode MS" w:cs="Arial"/>
                <w:sz w:val="18"/>
                <w:szCs w:val="18"/>
              </w:rPr>
              <w:t>24</w:t>
            </w:r>
            <w:r w:rsidRPr="005D3DEE">
              <w:rPr>
                <w:rFonts w:eastAsia="Arial Unicode MS" w:cs="Arial"/>
                <w:sz w:val="18"/>
                <w:szCs w:val="18"/>
              </w:rPr>
              <w:t>M Technologies, Inc.</w:t>
            </w:r>
          </w:p>
        </w:tc>
        <w:tc>
          <w:tcPr>
            <w:tcW w:w="3269" w:type="dxa"/>
            <w:shd w:val="clear" w:color="auto" w:fill="auto"/>
          </w:tcPr>
          <w:p w14:paraId="21736A0B" w14:textId="77777777" w:rsidR="007E1319" w:rsidRPr="005D3DEE" w:rsidRDefault="007E1319" w:rsidP="001B3EE6">
            <w:pPr>
              <w:spacing w:line="240" w:lineRule="auto"/>
              <w:ind w:right="-72"/>
              <w:rPr>
                <w:rFonts w:eastAsia="Arial Unicode MS" w:cs="Arial"/>
                <w:sz w:val="18"/>
                <w:szCs w:val="18"/>
              </w:rPr>
            </w:pPr>
            <w:r w:rsidRPr="005D3DEE">
              <w:rPr>
                <w:rFonts w:eastAsia="Arial Unicode MS" w:cs="Arial"/>
                <w:sz w:val="18"/>
                <w:szCs w:val="18"/>
              </w:rPr>
              <w:t>Research and development in battery</w:t>
            </w:r>
          </w:p>
        </w:tc>
        <w:tc>
          <w:tcPr>
            <w:tcW w:w="1224" w:type="dxa"/>
            <w:shd w:val="clear" w:color="auto" w:fill="FAFAFA"/>
            <w:vAlign w:val="bottom"/>
          </w:tcPr>
          <w:p w14:paraId="63B7EAFB" w14:textId="0071690C"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14</w:t>
            </w:r>
            <w:r w:rsidR="00F206FB" w:rsidRPr="005D3DEE">
              <w:rPr>
                <w:rFonts w:eastAsia="Arial Unicode MS" w:cs="Arial"/>
                <w:sz w:val="18"/>
                <w:szCs w:val="18"/>
              </w:rPr>
              <w:t>.</w:t>
            </w:r>
            <w:r w:rsidRPr="005D3DEE">
              <w:rPr>
                <w:rFonts w:eastAsia="Arial Unicode MS" w:cs="Arial"/>
                <w:sz w:val="18"/>
                <w:szCs w:val="18"/>
              </w:rPr>
              <w:t>17</w:t>
            </w:r>
          </w:p>
        </w:tc>
        <w:tc>
          <w:tcPr>
            <w:tcW w:w="1224" w:type="dxa"/>
            <w:shd w:val="clear" w:color="auto" w:fill="auto"/>
            <w:vAlign w:val="bottom"/>
          </w:tcPr>
          <w:p w14:paraId="21BE87DC" w14:textId="02F4FF3C"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14</w:t>
            </w:r>
            <w:r w:rsidR="007E1319" w:rsidRPr="005D3DEE">
              <w:rPr>
                <w:rFonts w:eastAsia="Arial Unicode MS" w:cs="Arial"/>
                <w:sz w:val="18"/>
                <w:szCs w:val="18"/>
              </w:rPr>
              <w:t>.</w:t>
            </w:r>
            <w:r w:rsidRPr="005D3DEE">
              <w:rPr>
                <w:rFonts w:eastAsia="Arial Unicode MS" w:cs="Arial"/>
                <w:sz w:val="18"/>
                <w:szCs w:val="18"/>
              </w:rPr>
              <w:t>17</w:t>
            </w:r>
          </w:p>
        </w:tc>
        <w:tc>
          <w:tcPr>
            <w:tcW w:w="1224" w:type="dxa"/>
            <w:tcBorders>
              <w:top w:val="nil"/>
              <w:left w:val="nil"/>
              <w:bottom w:val="single" w:sz="4" w:space="0" w:color="auto"/>
              <w:right w:val="nil"/>
            </w:tcBorders>
            <w:shd w:val="clear" w:color="auto" w:fill="FAFAFA"/>
            <w:vAlign w:val="bottom"/>
          </w:tcPr>
          <w:p w14:paraId="256ED33F" w14:textId="2C37A2DC"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4</w:t>
            </w:r>
            <w:r w:rsidR="00F206FB" w:rsidRPr="005D3DEE">
              <w:rPr>
                <w:rFonts w:eastAsia="Arial Unicode MS" w:cs="Arial"/>
                <w:sz w:val="18"/>
                <w:szCs w:val="18"/>
              </w:rPr>
              <w:t>,</w:t>
            </w:r>
            <w:r w:rsidRPr="005D3DEE">
              <w:rPr>
                <w:rFonts w:eastAsia="Arial Unicode MS" w:cs="Arial"/>
                <w:sz w:val="18"/>
                <w:szCs w:val="18"/>
              </w:rPr>
              <w:t>804</w:t>
            </w:r>
          </w:p>
        </w:tc>
        <w:tc>
          <w:tcPr>
            <w:tcW w:w="1224" w:type="dxa"/>
            <w:tcBorders>
              <w:bottom w:val="single" w:sz="4" w:space="0" w:color="auto"/>
            </w:tcBorders>
            <w:shd w:val="clear" w:color="auto" w:fill="auto"/>
            <w:vAlign w:val="bottom"/>
          </w:tcPr>
          <w:p w14:paraId="27AAE6F0" w14:textId="269A0525"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3</w:t>
            </w:r>
            <w:r w:rsidR="007E1319" w:rsidRPr="005D3DEE">
              <w:rPr>
                <w:rFonts w:eastAsia="Arial Unicode MS" w:cs="Arial"/>
                <w:sz w:val="18"/>
                <w:szCs w:val="18"/>
              </w:rPr>
              <w:t>,</w:t>
            </w:r>
            <w:r w:rsidRPr="005D3DEE">
              <w:rPr>
                <w:rFonts w:eastAsia="Arial Unicode MS" w:cs="Arial"/>
                <w:sz w:val="18"/>
                <w:szCs w:val="18"/>
              </w:rPr>
              <w:t>951</w:t>
            </w:r>
          </w:p>
        </w:tc>
        <w:tc>
          <w:tcPr>
            <w:tcW w:w="1224" w:type="dxa"/>
            <w:tcBorders>
              <w:top w:val="nil"/>
              <w:left w:val="nil"/>
              <w:bottom w:val="single" w:sz="4" w:space="0" w:color="auto"/>
              <w:right w:val="nil"/>
            </w:tcBorders>
            <w:shd w:val="clear" w:color="auto" w:fill="FAFAFA"/>
            <w:vAlign w:val="bottom"/>
          </w:tcPr>
          <w:p w14:paraId="626A50DD" w14:textId="53A20A98" w:rsidR="007E1319" w:rsidRPr="005D3DEE" w:rsidRDefault="00F206FB" w:rsidP="001B3EE6">
            <w:pPr>
              <w:tabs>
                <w:tab w:val="center" w:pos="392"/>
                <w:tab w:val="right" w:pos="814"/>
              </w:tabs>
              <w:spacing w:line="240" w:lineRule="auto"/>
              <w:ind w:right="-72"/>
              <w:jc w:val="right"/>
              <w:rPr>
                <w:rFonts w:eastAsia="Arial Unicode MS" w:cs="Arial"/>
                <w:sz w:val="18"/>
                <w:szCs w:val="18"/>
              </w:rPr>
            </w:pPr>
            <w:r w:rsidRPr="005D3DEE">
              <w:rPr>
                <w:rFonts w:eastAsia="Arial Unicode MS" w:cs="Arial"/>
                <w:sz w:val="18"/>
                <w:szCs w:val="18"/>
              </w:rPr>
              <w:t>-</w:t>
            </w:r>
          </w:p>
        </w:tc>
        <w:tc>
          <w:tcPr>
            <w:tcW w:w="1224" w:type="dxa"/>
            <w:tcBorders>
              <w:bottom w:val="single" w:sz="4" w:space="0" w:color="auto"/>
            </w:tcBorders>
            <w:shd w:val="clear" w:color="auto" w:fill="auto"/>
            <w:vAlign w:val="bottom"/>
          </w:tcPr>
          <w:p w14:paraId="23AD19A9" w14:textId="462A3CDE" w:rsidR="007E1319" w:rsidRPr="005D3DEE" w:rsidRDefault="007E1319" w:rsidP="001B3EE6">
            <w:pPr>
              <w:spacing w:line="240" w:lineRule="auto"/>
              <w:ind w:right="-72"/>
              <w:jc w:val="right"/>
              <w:rPr>
                <w:rFonts w:eastAsia="Arial Unicode MS" w:cs="Arial"/>
                <w:sz w:val="18"/>
                <w:szCs w:val="18"/>
              </w:rPr>
            </w:pPr>
            <w:r w:rsidRPr="005D3DEE">
              <w:rPr>
                <w:rFonts w:eastAsia="Arial Unicode MS" w:cs="Arial"/>
                <w:sz w:val="18"/>
                <w:szCs w:val="18"/>
              </w:rPr>
              <w:t>-</w:t>
            </w:r>
          </w:p>
        </w:tc>
      </w:tr>
      <w:tr w:rsidR="007E1319" w:rsidRPr="005D3DEE" w14:paraId="5EB8A056" w14:textId="77777777" w:rsidTr="008B4BCC">
        <w:trPr>
          <w:cantSplit/>
        </w:trPr>
        <w:tc>
          <w:tcPr>
            <w:tcW w:w="4781" w:type="dxa"/>
            <w:tcBorders>
              <w:bottom w:val="nil"/>
            </w:tcBorders>
            <w:shd w:val="clear" w:color="auto" w:fill="auto"/>
          </w:tcPr>
          <w:p w14:paraId="13EC586B" w14:textId="77777777" w:rsidR="007E1319" w:rsidRPr="005D3DEE" w:rsidRDefault="007E1319" w:rsidP="001B3EE6">
            <w:pPr>
              <w:spacing w:line="240" w:lineRule="auto"/>
              <w:ind w:left="161" w:right="-74" w:hanging="270"/>
              <w:rPr>
                <w:rFonts w:eastAsia="Arial Unicode MS" w:cs="Arial"/>
                <w:sz w:val="18"/>
                <w:szCs w:val="18"/>
              </w:rPr>
            </w:pPr>
          </w:p>
        </w:tc>
        <w:tc>
          <w:tcPr>
            <w:tcW w:w="3269" w:type="dxa"/>
            <w:tcBorders>
              <w:bottom w:val="nil"/>
            </w:tcBorders>
            <w:shd w:val="clear" w:color="auto" w:fill="auto"/>
          </w:tcPr>
          <w:p w14:paraId="6D08B3AC" w14:textId="77777777" w:rsidR="007E1319" w:rsidRPr="005D3DEE" w:rsidRDefault="007E1319" w:rsidP="001B3EE6">
            <w:pPr>
              <w:spacing w:line="240" w:lineRule="auto"/>
              <w:ind w:right="-72"/>
              <w:rPr>
                <w:rFonts w:eastAsia="Arial Unicode MS" w:cs="Arial"/>
                <w:sz w:val="18"/>
                <w:szCs w:val="18"/>
              </w:rPr>
            </w:pPr>
          </w:p>
        </w:tc>
        <w:tc>
          <w:tcPr>
            <w:tcW w:w="1224" w:type="dxa"/>
            <w:tcBorders>
              <w:bottom w:val="nil"/>
            </w:tcBorders>
            <w:shd w:val="clear" w:color="auto" w:fill="FAFAFA"/>
            <w:vAlign w:val="bottom"/>
          </w:tcPr>
          <w:p w14:paraId="01E1AD2C"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bottom w:val="nil"/>
            </w:tcBorders>
            <w:shd w:val="clear" w:color="auto" w:fill="auto"/>
            <w:vAlign w:val="bottom"/>
          </w:tcPr>
          <w:p w14:paraId="49BD22D0"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77ED5762"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673E48EE"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single" w:sz="4" w:space="0" w:color="auto"/>
              <w:left w:val="nil"/>
              <w:bottom w:val="nil"/>
              <w:right w:val="nil"/>
            </w:tcBorders>
            <w:shd w:val="clear" w:color="auto" w:fill="FAFAFA"/>
            <w:vAlign w:val="bottom"/>
          </w:tcPr>
          <w:p w14:paraId="5B80B5E4" w14:textId="77777777" w:rsidR="007E1319" w:rsidRPr="005D3DEE" w:rsidRDefault="007E1319" w:rsidP="001B3EE6">
            <w:pPr>
              <w:tabs>
                <w:tab w:val="center" w:pos="392"/>
                <w:tab w:val="right" w:pos="814"/>
              </w:tabs>
              <w:spacing w:line="240" w:lineRule="auto"/>
              <w:ind w:right="-72"/>
              <w:jc w:val="right"/>
              <w:rPr>
                <w:rFonts w:eastAsia="Arial Unicode MS" w:cs="Arial"/>
                <w:sz w:val="18"/>
                <w:szCs w:val="18"/>
              </w:rPr>
            </w:pPr>
          </w:p>
        </w:tc>
        <w:tc>
          <w:tcPr>
            <w:tcW w:w="1224" w:type="dxa"/>
            <w:tcBorders>
              <w:top w:val="single" w:sz="4" w:space="0" w:color="auto"/>
              <w:bottom w:val="nil"/>
            </w:tcBorders>
            <w:shd w:val="clear" w:color="auto" w:fill="auto"/>
            <w:vAlign w:val="bottom"/>
          </w:tcPr>
          <w:p w14:paraId="73CEC717" w14:textId="77777777" w:rsidR="007E1319" w:rsidRPr="005D3DEE" w:rsidRDefault="007E1319" w:rsidP="001B3EE6">
            <w:pPr>
              <w:spacing w:line="240" w:lineRule="auto"/>
              <w:ind w:right="-72"/>
              <w:jc w:val="right"/>
              <w:rPr>
                <w:rFonts w:eastAsia="Arial Unicode MS" w:cs="Arial"/>
                <w:sz w:val="18"/>
                <w:szCs w:val="18"/>
              </w:rPr>
            </w:pPr>
          </w:p>
        </w:tc>
      </w:tr>
      <w:tr w:rsidR="007E1319" w:rsidRPr="005D3DEE" w14:paraId="3DC8300A" w14:textId="77777777" w:rsidTr="00F4725B">
        <w:trPr>
          <w:cantSplit/>
        </w:trPr>
        <w:tc>
          <w:tcPr>
            <w:tcW w:w="4781" w:type="dxa"/>
            <w:tcBorders>
              <w:top w:val="nil"/>
              <w:bottom w:val="nil"/>
            </w:tcBorders>
            <w:shd w:val="clear" w:color="auto" w:fill="auto"/>
          </w:tcPr>
          <w:p w14:paraId="6BEBDB21" w14:textId="77777777" w:rsidR="007E1319" w:rsidRPr="005D3DEE" w:rsidRDefault="007E1319" w:rsidP="001B3EE6">
            <w:pPr>
              <w:spacing w:line="240" w:lineRule="auto"/>
              <w:ind w:left="161" w:right="-74" w:hanging="270"/>
              <w:rPr>
                <w:rFonts w:eastAsia="Arial Unicode MS" w:cs="Arial"/>
                <w:sz w:val="18"/>
                <w:szCs w:val="18"/>
              </w:rPr>
            </w:pPr>
            <w:r w:rsidRPr="005D3DEE">
              <w:rPr>
                <w:rFonts w:eastAsia="Arial Unicode MS" w:cs="Arial"/>
                <w:sz w:val="18"/>
                <w:szCs w:val="18"/>
              </w:rPr>
              <w:t>Total financial assets measured at fair value</w:t>
            </w:r>
            <w:r w:rsidRPr="005D3DEE">
              <w:rPr>
                <w:rFonts w:eastAsia="Arial Unicode MS" w:cs="Arial"/>
                <w:sz w:val="18"/>
                <w:szCs w:val="18"/>
                <w:cs/>
              </w:rPr>
              <w:t xml:space="preserve"> </w:t>
            </w:r>
            <w:r w:rsidRPr="005D3DEE">
              <w:rPr>
                <w:rFonts w:eastAsia="Arial Unicode MS" w:cs="Arial"/>
                <w:sz w:val="18"/>
                <w:szCs w:val="18"/>
              </w:rPr>
              <w:t xml:space="preserve">through </w:t>
            </w:r>
            <w:r w:rsidRPr="005D3DEE">
              <w:rPr>
                <w:rFonts w:eastAsia="Arial Unicode MS" w:cs="Arial"/>
                <w:sz w:val="18"/>
                <w:szCs w:val="18"/>
              </w:rPr>
              <w:br/>
              <w:t>other comprehensive income</w:t>
            </w:r>
          </w:p>
        </w:tc>
        <w:tc>
          <w:tcPr>
            <w:tcW w:w="3269" w:type="dxa"/>
            <w:tcBorders>
              <w:top w:val="nil"/>
              <w:bottom w:val="nil"/>
            </w:tcBorders>
            <w:shd w:val="clear" w:color="auto" w:fill="auto"/>
          </w:tcPr>
          <w:p w14:paraId="524283AA" w14:textId="77777777" w:rsidR="007E1319" w:rsidRPr="005D3DEE" w:rsidRDefault="007E1319" w:rsidP="001B3EE6">
            <w:pPr>
              <w:spacing w:line="240" w:lineRule="auto"/>
              <w:ind w:right="-72"/>
              <w:rPr>
                <w:rFonts w:eastAsia="Arial Unicode MS" w:cs="Arial"/>
                <w:sz w:val="18"/>
                <w:szCs w:val="18"/>
              </w:rPr>
            </w:pPr>
          </w:p>
        </w:tc>
        <w:tc>
          <w:tcPr>
            <w:tcW w:w="1224" w:type="dxa"/>
            <w:tcBorders>
              <w:top w:val="nil"/>
              <w:bottom w:val="nil"/>
            </w:tcBorders>
            <w:shd w:val="clear" w:color="auto" w:fill="FAFAFA"/>
          </w:tcPr>
          <w:p w14:paraId="5CC1E234"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nil"/>
              <w:bottom w:val="nil"/>
            </w:tcBorders>
            <w:shd w:val="clear" w:color="auto" w:fill="auto"/>
          </w:tcPr>
          <w:p w14:paraId="150FCFBE" w14:textId="77777777" w:rsidR="007E1319" w:rsidRPr="005D3DEE" w:rsidRDefault="007E1319" w:rsidP="001B3EE6">
            <w:pPr>
              <w:spacing w:line="240" w:lineRule="auto"/>
              <w:ind w:right="-72"/>
              <w:jc w:val="right"/>
              <w:rPr>
                <w:rFonts w:eastAsia="Arial Unicode MS" w:cs="Arial"/>
                <w:sz w:val="18"/>
                <w:szCs w:val="18"/>
              </w:rPr>
            </w:pPr>
          </w:p>
        </w:tc>
        <w:tc>
          <w:tcPr>
            <w:tcW w:w="1224" w:type="dxa"/>
            <w:tcBorders>
              <w:top w:val="nil"/>
              <w:left w:val="nil"/>
              <w:bottom w:val="single" w:sz="4" w:space="0" w:color="auto"/>
              <w:right w:val="nil"/>
            </w:tcBorders>
            <w:shd w:val="clear" w:color="auto" w:fill="FAFAFA"/>
            <w:vAlign w:val="bottom"/>
          </w:tcPr>
          <w:p w14:paraId="1AA16040" w14:textId="6EDB37FE" w:rsidR="007E1319" w:rsidRPr="005D3DEE" w:rsidRDefault="009821C0" w:rsidP="001B3EE6">
            <w:pPr>
              <w:spacing w:line="240" w:lineRule="auto"/>
              <w:ind w:right="-72"/>
              <w:jc w:val="right"/>
              <w:rPr>
                <w:rFonts w:eastAsia="Arial Unicode MS" w:cs="Arial"/>
                <w:sz w:val="18"/>
                <w:szCs w:val="18"/>
                <w:lang w:val="en-US"/>
              </w:rPr>
            </w:pPr>
            <w:r w:rsidRPr="005D3DEE">
              <w:rPr>
                <w:rFonts w:eastAsia="Arial Unicode MS" w:cs="Arial"/>
                <w:sz w:val="18"/>
                <w:szCs w:val="18"/>
              </w:rPr>
              <w:t>5</w:t>
            </w:r>
            <w:r w:rsidR="00F206FB" w:rsidRPr="005D3DEE">
              <w:rPr>
                <w:rFonts w:eastAsia="Arial Unicode MS" w:cs="Arial"/>
                <w:sz w:val="18"/>
                <w:szCs w:val="18"/>
                <w:lang w:val="en-US"/>
              </w:rPr>
              <w:t>,</w:t>
            </w:r>
            <w:r w:rsidRPr="005D3DEE">
              <w:rPr>
                <w:rFonts w:eastAsia="Arial Unicode MS" w:cs="Arial"/>
                <w:sz w:val="18"/>
                <w:szCs w:val="18"/>
              </w:rPr>
              <w:t>840</w:t>
            </w:r>
          </w:p>
        </w:tc>
        <w:tc>
          <w:tcPr>
            <w:tcW w:w="1224" w:type="dxa"/>
            <w:tcBorders>
              <w:top w:val="nil"/>
              <w:bottom w:val="single" w:sz="4" w:space="0" w:color="auto"/>
            </w:tcBorders>
            <w:shd w:val="clear" w:color="auto" w:fill="auto"/>
            <w:vAlign w:val="bottom"/>
          </w:tcPr>
          <w:p w14:paraId="3BF641E1" w14:textId="7BE79783"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5</w:t>
            </w:r>
            <w:r w:rsidR="007E1319" w:rsidRPr="005D3DEE">
              <w:rPr>
                <w:rFonts w:eastAsia="Arial Unicode MS" w:cs="Arial"/>
                <w:sz w:val="18"/>
                <w:szCs w:val="18"/>
                <w:lang w:val="en-US"/>
              </w:rPr>
              <w:t>,</w:t>
            </w:r>
            <w:r w:rsidRPr="005D3DEE">
              <w:rPr>
                <w:rFonts w:eastAsia="Arial Unicode MS" w:cs="Arial"/>
                <w:sz w:val="18"/>
                <w:szCs w:val="18"/>
              </w:rPr>
              <w:t>181</w:t>
            </w:r>
          </w:p>
        </w:tc>
        <w:tc>
          <w:tcPr>
            <w:tcW w:w="1224" w:type="dxa"/>
            <w:tcBorders>
              <w:top w:val="nil"/>
              <w:left w:val="nil"/>
              <w:bottom w:val="single" w:sz="4" w:space="0" w:color="auto"/>
              <w:right w:val="nil"/>
            </w:tcBorders>
            <w:shd w:val="clear" w:color="auto" w:fill="FAFAFA"/>
            <w:vAlign w:val="bottom"/>
          </w:tcPr>
          <w:p w14:paraId="714A2B47" w14:textId="30A9F2F5" w:rsidR="007E1319" w:rsidRPr="005D3DEE" w:rsidRDefault="009821C0" w:rsidP="001B3EE6">
            <w:pPr>
              <w:tabs>
                <w:tab w:val="center" w:pos="392"/>
                <w:tab w:val="right" w:pos="814"/>
              </w:tabs>
              <w:spacing w:line="240" w:lineRule="auto"/>
              <w:ind w:right="-72"/>
              <w:jc w:val="right"/>
              <w:rPr>
                <w:rFonts w:eastAsia="Arial Unicode MS" w:cs="Arial"/>
                <w:sz w:val="18"/>
                <w:szCs w:val="18"/>
              </w:rPr>
            </w:pPr>
            <w:r w:rsidRPr="005D3DEE">
              <w:rPr>
                <w:rFonts w:eastAsia="Arial Unicode MS" w:cs="Arial"/>
                <w:sz w:val="18"/>
                <w:szCs w:val="18"/>
              </w:rPr>
              <w:t>111</w:t>
            </w:r>
          </w:p>
        </w:tc>
        <w:tc>
          <w:tcPr>
            <w:tcW w:w="1224" w:type="dxa"/>
            <w:tcBorders>
              <w:top w:val="nil"/>
              <w:bottom w:val="single" w:sz="4" w:space="0" w:color="auto"/>
            </w:tcBorders>
            <w:shd w:val="clear" w:color="auto" w:fill="auto"/>
            <w:vAlign w:val="bottom"/>
          </w:tcPr>
          <w:p w14:paraId="456B3B21" w14:textId="1F0475DA" w:rsidR="007E1319"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173</w:t>
            </w:r>
          </w:p>
        </w:tc>
      </w:tr>
    </w:tbl>
    <w:p w14:paraId="675B21D3" w14:textId="77777777" w:rsidR="00866A40" w:rsidRPr="005D3DEE" w:rsidRDefault="00866A40" w:rsidP="00866A40">
      <w:pPr>
        <w:spacing w:line="240" w:lineRule="auto"/>
        <w:rPr>
          <w:rFonts w:eastAsia="Arial Unicode MS" w:cs="Arial"/>
          <w:sz w:val="18"/>
          <w:szCs w:val="18"/>
        </w:rPr>
      </w:pPr>
    </w:p>
    <w:p w14:paraId="2E2D9809" w14:textId="77777777" w:rsidR="00866A40" w:rsidRPr="005D3DEE" w:rsidRDefault="00866A40" w:rsidP="00866A40">
      <w:pPr>
        <w:spacing w:line="240" w:lineRule="auto"/>
        <w:rPr>
          <w:rFonts w:eastAsia="Arial Unicode MS"/>
          <w:color w:val="FF0000"/>
          <w:sz w:val="18"/>
          <w:szCs w:val="18"/>
          <w:cs/>
        </w:rPr>
        <w:sectPr w:rsidR="00866A40" w:rsidRPr="005D3DEE" w:rsidSect="00F234A9">
          <w:pgSz w:w="16840" w:h="11907" w:orient="landscape" w:code="9"/>
          <w:pgMar w:top="1440" w:right="720" w:bottom="720" w:left="720" w:header="706" w:footer="706" w:gutter="0"/>
          <w:cols w:space="720"/>
          <w:noEndnote/>
          <w:docGrid w:linePitch="272"/>
        </w:sectPr>
      </w:pPr>
    </w:p>
    <w:p w14:paraId="3984BE86" w14:textId="7200B036" w:rsidR="00866A40" w:rsidRPr="005D3DEE" w:rsidRDefault="00866A40" w:rsidP="00866A40">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491E78" w:rsidRPr="005D3DEE" w14:paraId="0DEE3EA9" w14:textId="77777777" w:rsidTr="004C0E65">
        <w:trPr>
          <w:trHeight w:val="386"/>
        </w:trPr>
        <w:tc>
          <w:tcPr>
            <w:tcW w:w="9475" w:type="dxa"/>
            <w:shd w:val="clear" w:color="auto" w:fill="FFA543"/>
            <w:vAlign w:val="center"/>
          </w:tcPr>
          <w:p w14:paraId="521515B2" w14:textId="20F08E6B" w:rsidR="00207AE2" w:rsidRPr="005D3DEE" w:rsidRDefault="009821C0" w:rsidP="004C0E65">
            <w:pPr>
              <w:pStyle w:val="Heading"/>
              <w:ind w:left="504"/>
              <w:rPr>
                <w:rFonts w:ascii="Arial" w:hAnsi="Arial" w:cs="Arial"/>
                <w:color w:val="FFFFFF" w:themeColor="background1"/>
                <w:cs/>
              </w:rPr>
            </w:pPr>
            <w:r w:rsidRPr="005D3DEE">
              <w:rPr>
                <w:rFonts w:ascii="Arial" w:hAnsi="Arial" w:cs="Arial"/>
                <w:color w:val="FFFFFF" w:themeColor="background1"/>
              </w:rPr>
              <w:t>16</w:t>
            </w:r>
            <w:r w:rsidR="00207AE2" w:rsidRPr="005D3DEE">
              <w:rPr>
                <w:rFonts w:ascii="Arial" w:hAnsi="Arial" w:cs="Arial"/>
                <w:color w:val="FFFFFF" w:themeColor="background1"/>
              </w:rPr>
              <w:tab/>
            </w:r>
            <w:bookmarkStart w:id="16" w:name="_Hlk102394586"/>
            <w:r w:rsidR="00207AE2" w:rsidRPr="005D3DEE">
              <w:rPr>
                <w:rFonts w:ascii="Arial" w:hAnsi="Arial" w:cs="Arial"/>
                <w:color w:val="FFFFFF" w:themeColor="background1"/>
              </w:rPr>
              <w:t>Property, plant, equipment</w:t>
            </w:r>
            <w:r w:rsidR="00207AE2" w:rsidRPr="005D3DEE">
              <w:rPr>
                <w:rFonts w:ascii="Arial" w:hAnsi="Arial" w:cs="Arial"/>
                <w:color w:val="FFFFFF" w:themeColor="background1"/>
                <w:cs/>
              </w:rPr>
              <w:t xml:space="preserve"> </w:t>
            </w:r>
            <w:r w:rsidR="00207AE2" w:rsidRPr="005D3DEE">
              <w:rPr>
                <w:rFonts w:ascii="Arial" w:hAnsi="Arial" w:cs="Arial"/>
                <w:color w:val="FFFFFF" w:themeColor="background1"/>
              </w:rPr>
              <w:t>and intangible assets</w:t>
            </w:r>
            <w:bookmarkEnd w:id="16"/>
            <w:r w:rsidR="00207AE2" w:rsidRPr="005D3DEE">
              <w:rPr>
                <w:rFonts w:ascii="Arial" w:hAnsi="Arial" w:cs="Arial"/>
                <w:color w:val="FFFFFF" w:themeColor="background1"/>
              </w:rPr>
              <w:t>, net</w:t>
            </w:r>
          </w:p>
        </w:tc>
      </w:tr>
    </w:tbl>
    <w:p w14:paraId="5DC42AFD" w14:textId="3965E034" w:rsidR="00207AE2" w:rsidRPr="005D3DEE" w:rsidRDefault="00207AE2" w:rsidP="00866A40">
      <w:pPr>
        <w:spacing w:line="240" w:lineRule="auto"/>
        <w:rPr>
          <w:rFonts w:eastAsia="Arial Unicode MS" w:cs="Arial"/>
          <w:color w:val="000000" w:themeColor="text1"/>
          <w:sz w:val="18"/>
          <w:szCs w:val="18"/>
        </w:rPr>
      </w:pPr>
    </w:p>
    <w:p w14:paraId="6AF823F3" w14:textId="4461645F" w:rsidR="00CD7BDB" w:rsidRPr="005D3DEE" w:rsidRDefault="00CD7BDB" w:rsidP="00CD7BDB">
      <w:pPr>
        <w:spacing w:line="240" w:lineRule="auto"/>
        <w:jc w:val="both"/>
        <w:rPr>
          <w:rFonts w:eastAsia="Arial Unicode MS" w:cs="Arial"/>
          <w:spacing w:val="4"/>
          <w:sz w:val="18"/>
          <w:szCs w:val="18"/>
        </w:rPr>
      </w:pPr>
      <w:r w:rsidRPr="005D3DEE">
        <w:rPr>
          <w:rFonts w:eastAsia="Arial Unicode MS" w:cs="Arial"/>
          <w:sz w:val="18"/>
          <w:szCs w:val="18"/>
        </w:rPr>
        <w:t xml:space="preserve">Movements of property, plant, </w:t>
      </w:r>
      <w:proofErr w:type="gramStart"/>
      <w:r w:rsidRPr="005D3DEE">
        <w:rPr>
          <w:rFonts w:eastAsia="Arial Unicode MS" w:cs="Arial"/>
          <w:sz w:val="18"/>
          <w:szCs w:val="18"/>
        </w:rPr>
        <w:t>equipment</w:t>
      </w:r>
      <w:proofErr w:type="gramEnd"/>
      <w:r w:rsidRPr="005D3DEE">
        <w:rPr>
          <w:rFonts w:eastAsia="Arial Unicode MS" w:cs="Arial"/>
          <w:sz w:val="18"/>
          <w:szCs w:val="18"/>
        </w:rPr>
        <w:t xml:space="preserve"> and intangible assets for the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pacing w:val="4"/>
          <w:sz w:val="18"/>
          <w:szCs w:val="18"/>
        </w:rPr>
        <w:t xml:space="preserve"> are as follows</w:t>
      </w:r>
      <w:r w:rsidRPr="005D3DEE">
        <w:rPr>
          <w:rFonts w:eastAsia="Arial Unicode MS" w:cs="Arial"/>
          <w:spacing w:val="4"/>
          <w:sz w:val="18"/>
          <w:szCs w:val="18"/>
          <w:cs/>
        </w:rPr>
        <w:t>:</w:t>
      </w:r>
    </w:p>
    <w:p w14:paraId="39436EA3" w14:textId="77777777" w:rsidR="00CD7BDB" w:rsidRPr="005D3DEE" w:rsidRDefault="00CD7BDB"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491E78" w:rsidRPr="005D3DEE" w14:paraId="5507F7D2" w14:textId="77777777" w:rsidTr="00710882">
        <w:tc>
          <w:tcPr>
            <w:tcW w:w="4277" w:type="dxa"/>
            <w:tcBorders>
              <w:top w:val="nil"/>
              <w:bottom w:val="nil"/>
            </w:tcBorders>
            <w:shd w:val="clear" w:color="auto" w:fill="auto"/>
            <w:vAlign w:val="bottom"/>
          </w:tcPr>
          <w:p w14:paraId="348DE8C2" w14:textId="77777777" w:rsidR="00866A40" w:rsidRPr="005D3DEE" w:rsidRDefault="00866A40" w:rsidP="00295F08">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4DDBC977"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60165D59"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491E78" w:rsidRPr="005D3DEE" w14:paraId="33C81CDF" w14:textId="77777777" w:rsidTr="00710882">
        <w:tc>
          <w:tcPr>
            <w:tcW w:w="4277" w:type="dxa"/>
            <w:tcBorders>
              <w:top w:val="nil"/>
              <w:bottom w:val="nil"/>
            </w:tcBorders>
            <w:shd w:val="clear" w:color="auto" w:fill="auto"/>
            <w:vAlign w:val="bottom"/>
          </w:tcPr>
          <w:p w14:paraId="2DBB20FC" w14:textId="77777777" w:rsidR="00866A40" w:rsidRPr="005D3DEE" w:rsidRDefault="00866A40" w:rsidP="00295F08">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Property,</w:t>
            </w:r>
          </w:p>
          <w:p w14:paraId="6DE5D5CF"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5D3DEE" w:rsidRDefault="00866A40" w:rsidP="00295F08">
            <w:pPr>
              <w:spacing w:line="240" w:lineRule="auto"/>
              <w:ind w:right="-72"/>
              <w:jc w:val="right"/>
              <w:rPr>
                <w:rFonts w:eastAsia="Arial Unicode MS" w:cs="Arial"/>
                <w:b/>
                <w:bCs/>
                <w:sz w:val="18"/>
                <w:szCs w:val="18"/>
              </w:rPr>
            </w:pPr>
          </w:p>
          <w:p w14:paraId="6176FE3D"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Property,</w:t>
            </w:r>
          </w:p>
          <w:p w14:paraId="194113B3"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5D3DEE" w:rsidRDefault="00866A40" w:rsidP="00295F08">
            <w:pPr>
              <w:spacing w:line="240" w:lineRule="auto"/>
              <w:ind w:right="-72"/>
              <w:jc w:val="right"/>
              <w:rPr>
                <w:rFonts w:eastAsia="Arial Unicode MS" w:cs="Arial"/>
                <w:b/>
                <w:bCs/>
                <w:sz w:val="18"/>
                <w:szCs w:val="18"/>
              </w:rPr>
            </w:pPr>
          </w:p>
          <w:p w14:paraId="62D21BC8"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 xml:space="preserve">Intangible </w:t>
            </w:r>
          </w:p>
          <w:p w14:paraId="3180C310"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assets</w:t>
            </w:r>
          </w:p>
        </w:tc>
      </w:tr>
      <w:tr w:rsidR="00491E78" w:rsidRPr="005D3DEE" w14:paraId="0D423B61" w14:textId="77777777" w:rsidTr="00710882">
        <w:tc>
          <w:tcPr>
            <w:tcW w:w="4277" w:type="dxa"/>
            <w:tcBorders>
              <w:top w:val="nil"/>
              <w:bottom w:val="nil"/>
            </w:tcBorders>
            <w:shd w:val="clear" w:color="auto" w:fill="auto"/>
            <w:vAlign w:val="bottom"/>
          </w:tcPr>
          <w:p w14:paraId="1F086B9C" w14:textId="77777777" w:rsidR="00866A40" w:rsidRPr="005D3DEE" w:rsidRDefault="00866A40" w:rsidP="00295F08">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5D3DEE" w:rsidRDefault="00866A40" w:rsidP="00295F08">
            <w:pPr>
              <w:spacing w:line="240" w:lineRule="auto"/>
              <w:ind w:right="-72"/>
              <w:jc w:val="right"/>
              <w:rPr>
                <w:rFonts w:eastAsia="Arial Unicode MS" w:cs="Arial"/>
                <w:sz w:val="18"/>
                <w:szCs w:val="18"/>
              </w:rPr>
            </w:pPr>
            <w:r w:rsidRPr="005D3DEE">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5D3DEE" w:rsidRDefault="00866A40" w:rsidP="00295F08">
            <w:pPr>
              <w:spacing w:line="240" w:lineRule="auto"/>
              <w:ind w:right="-72"/>
              <w:jc w:val="right"/>
              <w:rPr>
                <w:rFonts w:eastAsia="Arial Unicode MS" w:cs="Arial"/>
                <w:sz w:val="18"/>
                <w:szCs w:val="18"/>
              </w:rPr>
            </w:pPr>
            <w:r w:rsidRPr="005D3DEE">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5D3DEE" w:rsidRDefault="00866A40" w:rsidP="00295F0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5D3DEE" w:rsidRDefault="00866A40" w:rsidP="00295F08">
            <w:pPr>
              <w:spacing w:line="240" w:lineRule="auto"/>
              <w:ind w:right="-72"/>
              <w:jc w:val="right"/>
              <w:rPr>
                <w:rFonts w:eastAsia="Arial Unicode MS" w:cs="Arial"/>
                <w:sz w:val="18"/>
                <w:szCs w:val="18"/>
              </w:rPr>
            </w:pPr>
            <w:r w:rsidRPr="005D3DEE">
              <w:rPr>
                <w:rFonts w:eastAsia="Arial Unicode MS" w:cs="Arial"/>
                <w:b/>
                <w:bCs/>
                <w:sz w:val="18"/>
                <w:szCs w:val="18"/>
              </w:rPr>
              <w:t>Million Baht</w:t>
            </w:r>
          </w:p>
        </w:tc>
      </w:tr>
      <w:tr w:rsidR="00491E78" w:rsidRPr="005D3DEE" w14:paraId="0403F4A7" w14:textId="77777777" w:rsidTr="00710882">
        <w:tc>
          <w:tcPr>
            <w:tcW w:w="4277" w:type="dxa"/>
            <w:tcBorders>
              <w:top w:val="nil"/>
              <w:bottom w:val="nil"/>
            </w:tcBorders>
            <w:shd w:val="clear" w:color="auto" w:fill="auto"/>
            <w:vAlign w:val="bottom"/>
          </w:tcPr>
          <w:p w14:paraId="40ECA2B9" w14:textId="77777777" w:rsidR="00866A40" w:rsidRPr="005D3DEE" w:rsidRDefault="00866A40" w:rsidP="00295F08">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5D3DEE" w:rsidRDefault="00866A40" w:rsidP="00295F08">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5D3DEE" w:rsidRDefault="00866A40" w:rsidP="00295F08">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5D3DEE" w:rsidRDefault="00866A40" w:rsidP="00295F08">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5D3DEE" w:rsidRDefault="00866A40" w:rsidP="00295F08">
            <w:pPr>
              <w:spacing w:line="240" w:lineRule="auto"/>
              <w:ind w:right="-72"/>
              <w:jc w:val="right"/>
              <w:rPr>
                <w:rFonts w:eastAsia="Arial Unicode MS" w:cs="Arial"/>
                <w:sz w:val="18"/>
                <w:szCs w:val="18"/>
              </w:rPr>
            </w:pPr>
          </w:p>
        </w:tc>
      </w:tr>
      <w:tr w:rsidR="00491E78" w:rsidRPr="005D3DEE" w14:paraId="6F14ABBA" w14:textId="77777777" w:rsidTr="00295F08">
        <w:tc>
          <w:tcPr>
            <w:tcW w:w="4277" w:type="dxa"/>
            <w:tcBorders>
              <w:top w:val="nil"/>
              <w:bottom w:val="nil"/>
            </w:tcBorders>
            <w:shd w:val="clear" w:color="auto" w:fill="auto"/>
            <w:vAlign w:val="bottom"/>
          </w:tcPr>
          <w:p w14:paraId="7D5C32C5" w14:textId="06247635" w:rsidR="005069D8" w:rsidRPr="005D3DEE" w:rsidRDefault="00866A40" w:rsidP="00295F08">
            <w:pPr>
              <w:spacing w:line="240" w:lineRule="auto"/>
              <w:ind w:left="-101" w:right="-72"/>
              <w:rPr>
                <w:rFonts w:cs="Arial"/>
                <w:b/>
                <w:bCs/>
                <w:sz w:val="18"/>
                <w:szCs w:val="18"/>
              </w:rPr>
            </w:pPr>
            <w:r w:rsidRPr="005D3DEE">
              <w:rPr>
                <w:rFonts w:cs="Arial"/>
                <w:b/>
                <w:bCs/>
                <w:sz w:val="18"/>
                <w:szCs w:val="18"/>
              </w:rPr>
              <w:t>For the</w:t>
            </w:r>
            <w:r w:rsidRPr="005D3DEE">
              <w:rPr>
                <w:rFonts w:cs="Arial"/>
                <w:b/>
                <w:bCs/>
                <w:sz w:val="18"/>
                <w:szCs w:val="18"/>
                <w:cs/>
              </w:rPr>
              <w:t xml:space="preserve"> </w:t>
            </w:r>
            <w:r w:rsidR="00CC211E" w:rsidRPr="005D3DEE">
              <w:rPr>
                <w:rFonts w:cs="Arial"/>
                <w:b/>
                <w:bCs/>
                <w:sz w:val="18"/>
                <w:szCs w:val="18"/>
              </w:rPr>
              <w:t xml:space="preserve">nine-month </w:t>
            </w:r>
            <w:r w:rsidRPr="005D3DEE">
              <w:rPr>
                <w:rFonts w:cs="Arial"/>
                <w:b/>
                <w:bCs/>
                <w:sz w:val="18"/>
                <w:szCs w:val="18"/>
              </w:rPr>
              <w:t xml:space="preserve">period ended </w:t>
            </w:r>
          </w:p>
          <w:p w14:paraId="26CD6A95" w14:textId="2B10E0EC" w:rsidR="00866A40" w:rsidRPr="005D3DEE" w:rsidRDefault="005069D8" w:rsidP="00295F08">
            <w:pPr>
              <w:spacing w:line="240" w:lineRule="auto"/>
              <w:ind w:left="-101" w:right="-72"/>
              <w:rPr>
                <w:rFonts w:eastAsia="Arial Unicode MS" w:cs="Arial"/>
                <w:b/>
                <w:bCs/>
                <w:sz w:val="18"/>
                <w:szCs w:val="18"/>
              </w:rPr>
            </w:pPr>
            <w:r w:rsidRPr="005D3DEE">
              <w:rPr>
                <w:rFonts w:cs="Arial"/>
                <w:b/>
                <w:bCs/>
                <w:sz w:val="18"/>
                <w:szCs w:val="18"/>
              </w:rPr>
              <w:t xml:space="preserve">   </w:t>
            </w:r>
            <w:r w:rsidR="009821C0" w:rsidRPr="005D3DEE">
              <w:rPr>
                <w:rFonts w:cs="Arial"/>
                <w:b/>
                <w:bCs/>
                <w:sz w:val="18"/>
                <w:szCs w:val="18"/>
              </w:rPr>
              <w:t>30</w:t>
            </w:r>
            <w:r w:rsidR="00CC211E" w:rsidRPr="005D3DEE">
              <w:rPr>
                <w:rFonts w:cs="Arial"/>
                <w:b/>
                <w:bCs/>
                <w:sz w:val="18"/>
                <w:szCs w:val="18"/>
              </w:rPr>
              <w:t xml:space="preserve"> September</w:t>
            </w:r>
            <w:r w:rsidR="00866A40" w:rsidRPr="005D3DEE">
              <w:rPr>
                <w:rFonts w:cs="Arial"/>
                <w:b/>
                <w:bCs/>
                <w:sz w:val="18"/>
                <w:szCs w:val="18"/>
              </w:rPr>
              <w:t xml:space="preserve"> </w:t>
            </w:r>
            <w:r w:rsidR="009821C0" w:rsidRPr="005D3DEE">
              <w:rPr>
                <w:rFonts w:cs="Arial"/>
                <w:b/>
                <w:bCs/>
                <w:sz w:val="18"/>
                <w:szCs w:val="18"/>
              </w:rPr>
              <w:t>2022</w:t>
            </w:r>
          </w:p>
        </w:tc>
        <w:tc>
          <w:tcPr>
            <w:tcW w:w="1296" w:type="dxa"/>
            <w:tcBorders>
              <w:top w:val="nil"/>
              <w:bottom w:val="nil"/>
            </w:tcBorders>
            <w:shd w:val="clear" w:color="auto" w:fill="FAFAFA"/>
          </w:tcPr>
          <w:p w14:paraId="317EADA5" w14:textId="77777777" w:rsidR="00866A40" w:rsidRPr="005D3DEE" w:rsidRDefault="00866A40" w:rsidP="00295F08">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5D3DEE" w:rsidRDefault="00866A40" w:rsidP="00295F08">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5D3DEE" w:rsidRDefault="00866A40" w:rsidP="00295F08">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5D3DEE" w:rsidRDefault="00866A40" w:rsidP="00295F08">
            <w:pPr>
              <w:spacing w:line="240" w:lineRule="auto"/>
              <w:ind w:right="-72"/>
              <w:jc w:val="right"/>
              <w:rPr>
                <w:rFonts w:eastAsia="Arial Unicode MS" w:cs="Arial"/>
                <w:sz w:val="18"/>
                <w:szCs w:val="18"/>
              </w:rPr>
            </w:pPr>
          </w:p>
        </w:tc>
      </w:tr>
      <w:tr w:rsidR="00491E78" w:rsidRPr="005D3DEE" w14:paraId="0304EA42" w14:textId="77777777" w:rsidTr="00295F08">
        <w:tc>
          <w:tcPr>
            <w:tcW w:w="4277" w:type="dxa"/>
            <w:tcBorders>
              <w:top w:val="nil"/>
              <w:bottom w:val="nil"/>
            </w:tcBorders>
            <w:shd w:val="clear" w:color="auto" w:fill="auto"/>
            <w:vAlign w:val="bottom"/>
          </w:tcPr>
          <w:p w14:paraId="070CFA7F" w14:textId="77777777" w:rsidR="005F3E93" w:rsidRPr="005D3DEE" w:rsidRDefault="005F3E93" w:rsidP="00295F0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Opening net book value</w:t>
            </w:r>
          </w:p>
        </w:tc>
        <w:tc>
          <w:tcPr>
            <w:tcW w:w="1296" w:type="dxa"/>
            <w:tcBorders>
              <w:top w:val="nil"/>
            </w:tcBorders>
            <w:shd w:val="clear" w:color="auto" w:fill="FAFAFA"/>
            <w:vAlign w:val="bottom"/>
          </w:tcPr>
          <w:p w14:paraId="17F28F1D" w14:textId="67BFE3BA"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95</w:t>
            </w:r>
            <w:r w:rsidR="009A771C" w:rsidRPr="005D3DEE">
              <w:rPr>
                <w:rFonts w:eastAsia="Arial Unicode MS" w:cs="Arial"/>
                <w:sz w:val="18"/>
                <w:szCs w:val="18"/>
              </w:rPr>
              <w:t>,</w:t>
            </w:r>
            <w:r w:rsidRPr="005D3DEE">
              <w:rPr>
                <w:rFonts w:eastAsia="Arial Unicode MS" w:cs="Arial"/>
                <w:sz w:val="18"/>
                <w:szCs w:val="18"/>
              </w:rPr>
              <w:t>581</w:t>
            </w:r>
          </w:p>
        </w:tc>
        <w:tc>
          <w:tcPr>
            <w:tcW w:w="1296" w:type="dxa"/>
            <w:tcBorders>
              <w:top w:val="nil"/>
            </w:tcBorders>
            <w:shd w:val="clear" w:color="auto" w:fill="FAFAFA"/>
            <w:vAlign w:val="bottom"/>
          </w:tcPr>
          <w:p w14:paraId="4F690F1F" w14:textId="24D0DC56" w:rsidR="005F3E93" w:rsidRPr="005D3DEE" w:rsidRDefault="009821C0" w:rsidP="00295F08">
            <w:pPr>
              <w:spacing w:line="240" w:lineRule="auto"/>
              <w:ind w:right="-72"/>
              <w:jc w:val="right"/>
              <w:rPr>
                <w:rFonts w:eastAsia="Arial Unicode MS" w:cs="Arial"/>
                <w:sz w:val="18"/>
                <w:szCs w:val="18"/>
                <w:cs/>
              </w:rPr>
            </w:pPr>
            <w:r w:rsidRPr="005D3DEE">
              <w:rPr>
                <w:rFonts w:eastAsia="Arial Unicode MS" w:cs="Arial"/>
                <w:sz w:val="18"/>
                <w:szCs w:val="18"/>
              </w:rPr>
              <w:t>41</w:t>
            </w:r>
            <w:r w:rsidR="009A771C" w:rsidRPr="005D3DEE">
              <w:rPr>
                <w:rFonts w:eastAsia="Arial Unicode MS" w:cs="Arial"/>
                <w:sz w:val="18"/>
                <w:szCs w:val="18"/>
              </w:rPr>
              <w:t>,</w:t>
            </w:r>
            <w:r w:rsidRPr="005D3DEE">
              <w:rPr>
                <w:rFonts w:eastAsia="Arial Unicode MS" w:cs="Arial"/>
                <w:sz w:val="18"/>
                <w:szCs w:val="18"/>
              </w:rPr>
              <w:t>526</w:t>
            </w:r>
          </w:p>
        </w:tc>
        <w:tc>
          <w:tcPr>
            <w:tcW w:w="1296" w:type="dxa"/>
            <w:tcBorders>
              <w:top w:val="nil"/>
            </w:tcBorders>
            <w:shd w:val="clear" w:color="auto" w:fill="FAFAFA"/>
            <w:vAlign w:val="bottom"/>
          </w:tcPr>
          <w:p w14:paraId="0C75EBF6" w14:textId="25269D2F"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17</w:t>
            </w:r>
            <w:r w:rsidR="009A771C" w:rsidRPr="005D3DEE">
              <w:rPr>
                <w:rFonts w:eastAsia="Arial Unicode MS" w:cs="Arial"/>
                <w:sz w:val="18"/>
                <w:szCs w:val="18"/>
              </w:rPr>
              <w:t>,</w:t>
            </w:r>
            <w:r w:rsidRPr="005D3DEE">
              <w:rPr>
                <w:rFonts w:eastAsia="Arial Unicode MS" w:cs="Arial"/>
                <w:sz w:val="18"/>
                <w:szCs w:val="18"/>
              </w:rPr>
              <w:t>730</w:t>
            </w:r>
          </w:p>
        </w:tc>
        <w:tc>
          <w:tcPr>
            <w:tcW w:w="1296" w:type="dxa"/>
            <w:tcBorders>
              <w:top w:val="nil"/>
            </w:tcBorders>
            <w:shd w:val="clear" w:color="auto" w:fill="FAFAFA"/>
            <w:vAlign w:val="bottom"/>
          </w:tcPr>
          <w:p w14:paraId="22E9EBB9" w14:textId="13516B62"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277</w:t>
            </w:r>
          </w:p>
        </w:tc>
      </w:tr>
      <w:tr w:rsidR="00491E78" w:rsidRPr="005D3DEE" w14:paraId="40504958" w14:textId="77777777" w:rsidTr="00295F08">
        <w:tc>
          <w:tcPr>
            <w:tcW w:w="4277" w:type="dxa"/>
            <w:tcBorders>
              <w:top w:val="nil"/>
              <w:bottom w:val="nil"/>
            </w:tcBorders>
            <w:shd w:val="clear" w:color="auto" w:fill="auto"/>
            <w:vAlign w:val="bottom"/>
          </w:tcPr>
          <w:p w14:paraId="6E9B957B" w14:textId="77777777" w:rsidR="005F3E93" w:rsidRPr="005D3DEE" w:rsidRDefault="005F3E93" w:rsidP="00295F0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 xml:space="preserve">Additions  </w:t>
            </w:r>
          </w:p>
        </w:tc>
        <w:tc>
          <w:tcPr>
            <w:tcW w:w="1296" w:type="dxa"/>
            <w:shd w:val="clear" w:color="auto" w:fill="FAFAFA"/>
            <w:vAlign w:val="bottom"/>
          </w:tcPr>
          <w:p w14:paraId="61C26FAB" w14:textId="0632C90E"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2</w:t>
            </w:r>
            <w:r w:rsidR="009A771C" w:rsidRPr="005D3DEE">
              <w:rPr>
                <w:rFonts w:eastAsia="Arial Unicode MS" w:cs="Arial"/>
                <w:sz w:val="18"/>
                <w:szCs w:val="18"/>
              </w:rPr>
              <w:t>,</w:t>
            </w:r>
            <w:r w:rsidRPr="005D3DEE">
              <w:rPr>
                <w:rFonts w:eastAsia="Arial Unicode MS" w:cs="Arial"/>
                <w:sz w:val="18"/>
                <w:szCs w:val="18"/>
              </w:rPr>
              <w:t>779</w:t>
            </w:r>
          </w:p>
        </w:tc>
        <w:tc>
          <w:tcPr>
            <w:tcW w:w="1296" w:type="dxa"/>
            <w:shd w:val="clear" w:color="auto" w:fill="FAFAFA"/>
            <w:vAlign w:val="bottom"/>
          </w:tcPr>
          <w:p w14:paraId="7B42D7BF" w14:textId="74A70E4C"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203</w:t>
            </w:r>
          </w:p>
        </w:tc>
        <w:tc>
          <w:tcPr>
            <w:tcW w:w="1296" w:type="dxa"/>
            <w:shd w:val="clear" w:color="auto" w:fill="FAFAFA"/>
            <w:vAlign w:val="bottom"/>
          </w:tcPr>
          <w:p w14:paraId="4E5BB86A" w14:textId="0079637E" w:rsidR="005F3E93" w:rsidRPr="005D3DEE" w:rsidRDefault="009821C0" w:rsidP="00295F08">
            <w:pPr>
              <w:spacing w:line="240" w:lineRule="auto"/>
              <w:ind w:right="-72"/>
              <w:jc w:val="right"/>
              <w:rPr>
                <w:rFonts w:eastAsia="Arial Unicode MS" w:cs="Arial"/>
                <w:sz w:val="18"/>
                <w:szCs w:val="18"/>
                <w:cs/>
              </w:rPr>
            </w:pPr>
            <w:r w:rsidRPr="005D3DEE">
              <w:rPr>
                <w:rFonts w:eastAsia="Arial Unicode MS" w:cs="Arial"/>
                <w:sz w:val="18"/>
                <w:szCs w:val="18"/>
              </w:rPr>
              <w:t>306</w:t>
            </w:r>
          </w:p>
        </w:tc>
        <w:tc>
          <w:tcPr>
            <w:tcW w:w="1296" w:type="dxa"/>
            <w:shd w:val="clear" w:color="auto" w:fill="FAFAFA"/>
            <w:vAlign w:val="bottom"/>
          </w:tcPr>
          <w:p w14:paraId="2FBEA86E" w14:textId="2139DFA9"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203</w:t>
            </w:r>
          </w:p>
        </w:tc>
      </w:tr>
      <w:tr w:rsidR="00491E78" w:rsidRPr="005D3DEE" w14:paraId="181B0745" w14:textId="77777777" w:rsidTr="00295F08">
        <w:tc>
          <w:tcPr>
            <w:tcW w:w="4277" w:type="dxa"/>
            <w:tcBorders>
              <w:top w:val="nil"/>
              <w:bottom w:val="nil"/>
            </w:tcBorders>
            <w:shd w:val="clear" w:color="auto" w:fill="auto"/>
            <w:vAlign w:val="bottom"/>
          </w:tcPr>
          <w:p w14:paraId="25F44724" w14:textId="77777777" w:rsidR="005F3E93" w:rsidRPr="005D3DEE" w:rsidRDefault="005F3E93" w:rsidP="00295F08">
            <w:pPr>
              <w:spacing w:line="240" w:lineRule="auto"/>
              <w:ind w:left="-101" w:right="-72"/>
              <w:rPr>
                <w:rFonts w:eastAsia="Arial Unicode MS" w:cs="Arial"/>
                <w:b/>
                <w:bCs/>
                <w:sz w:val="18"/>
                <w:szCs w:val="18"/>
              </w:rPr>
            </w:pPr>
            <w:r w:rsidRPr="005D3DEE">
              <w:rPr>
                <w:rFonts w:eastAsia="Arial Unicode MS" w:cs="Arial"/>
                <w:sz w:val="18"/>
                <w:szCs w:val="18"/>
              </w:rPr>
              <w:t>Disposals and write</w:t>
            </w:r>
            <w:r w:rsidRPr="005D3DEE">
              <w:rPr>
                <w:rFonts w:eastAsia="Arial Unicode MS" w:cs="Arial"/>
                <w:sz w:val="18"/>
                <w:szCs w:val="18"/>
                <w:cs/>
              </w:rPr>
              <w:t>-</w:t>
            </w:r>
            <w:r w:rsidRPr="005D3DEE">
              <w:rPr>
                <w:rFonts w:eastAsia="Arial Unicode MS" w:cs="Arial"/>
                <w:sz w:val="18"/>
                <w:szCs w:val="18"/>
              </w:rPr>
              <w:t>off, net</w:t>
            </w:r>
          </w:p>
        </w:tc>
        <w:tc>
          <w:tcPr>
            <w:tcW w:w="1296" w:type="dxa"/>
            <w:shd w:val="clear" w:color="auto" w:fill="FAFAFA"/>
            <w:vAlign w:val="bottom"/>
          </w:tcPr>
          <w:p w14:paraId="2759EB33" w14:textId="52287DD0" w:rsidR="005F3E93" w:rsidRPr="005D3DEE" w:rsidRDefault="009A771C" w:rsidP="00295F08">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p>
        </w:tc>
        <w:tc>
          <w:tcPr>
            <w:tcW w:w="1296" w:type="dxa"/>
            <w:shd w:val="clear" w:color="auto" w:fill="FAFAFA"/>
            <w:vAlign w:val="bottom"/>
          </w:tcPr>
          <w:p w14:paraId="3FA0C311" w14:textId="7E67400F" w:rsidR="005F3E93" w:rsidRPr="005D3DEE" w:rsidRDefault="009A771C" w:rsidP="00295F08">
            <w:pPr>
              <w:spacing w:line="240" w:lineRule="auto"/>
              <w:ind w:right="-72"/>
              <w:jc w:val="right"/>
              <w:rPr>
                <w:rFonts w:eastAsia="Arial Unicode MS" w:cs="Arial"/>
                <w:sz w:val="18"/>
                <w:szCs w:val="18"/>
              </w:rPr>
            </w:pPr>
            <w:r w:rsidRPr="005D3DEE">
              <w:rPr>
                <w:rFonts w:eastAsia="Arial Unicode MS" w:cs="Arial"/>
                <w:sz w:val="18"/>
                <w:szCs w:val="18"/>
              </w:rPr>
              <w:t>-</w:t>
            </w:r>
          </w:p>
        </w:tc>
        <w:tc>
          <w:tcPr>
            <w:tcW w:w="1296" w:type="dxa"/>
            <w:shd w:val="clear" w:color="auto" w:fill="FAFAFA"/>
            <w:vAlign w:val="bottom"/>
          </w:tcPr>
          <w:p w14:paraId="15683E37" w14:textId="140E14A1" w:rsidR="005F3E93" w:rsidRPr="005D3DEE" w:rsidRDefault="009A771C" w:rsidP="00295F08">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p>
        </w:tc>
        <w:tc>
          <w:tcPr>
            <w:tcW w:w="1296" w:type="dxa"/>
            <w:shd w:val="clear" w:color="auto" w:fill="FAFAFA"/>
            <w:vAlign w:val="bottom"/>
          </w:tcPr>
          <w:p w14:paraId="5B27920E" w14:textId="3EAA76B8" w:rsidR="005F3E93" w:rsidRPr="005D3DEE" w:rsidRDefault="00C83BD1" w:rsidP="00295F08">
            <w:pPr>
              <w:spacing w:line="240" w:lineRule="auto"/>
              <w:ind w:right="-72"/>
              <w:jc w:val="right"/>
              <w:rPr>
                <w:rFonts w:eastAsia="Arial Unicode MS" w:cs="Arial"/>
                <w:sz w:val="18"/>
                <w:szCs w:val="18"/>
              </w:rPr>
            </w:pPr>
            <w:r w:rsidRPr="005D3DEE">
              <w:rPr>
                <w:rFonts w:eastAsia="Arial Unicode MS" w:cs="Arial"/>
                <w:sz w:val="18"/>
                <w:szCs w:val="18"/>
              </w:rPr>
              <w:t>-</w:t>
            </w:r>
          </w:p>
        </w:tc>
      </w:tr>
      <w:tr w:rsidR="00491E78" w:rsidRPr="005D3DEE" w14:paraId="6CD3B47C" w14:textId="77777777" w:rsidTr="00295F08">
        <w:tc>
          <w:tcPr>
            <w:tcW w:w="4277" w:type="dxa"/>
            <w:tcBorders>
              <w:top w:val="nil"/>
              <w:bottom w:val="nil"/>
            </w:tcBorders>
            <w:shd w:val="clear" w:color="auto" w:fill="auto"/>
            <w:vAlign w:val="bottom"/>
          </w:tcPr>
          <w:p w14:paraId="5FF28FEC" w14:textId="77777777" w:rsidR="005F3E93" w:rsidRPr="005D3DEE" w:rsidRDefault="005F3E93" w:rsidP="00295F0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5D3DEE">
              <w:rPr>
                <w:rFonts w:eastAsia="Arial Unicode MS" w:cs="Arial"/>
                <w:sz w:val="18"/>
                <w:szCs w:val="18"/>
              </w:rPr>
              <w:t>Depreciation and amortisation for the period</w:t>
            </w:r>
          </w:p>
        </w:tc>
        <w:tc>
          <w:tcPr>
            <w:tcW w:w="1296" w:type="dxa"/>
            <w:tcBorders>
              <w:bottom w:val="nil"/>
            </w:tcBorders>
            <w:shd w:val="clear" w:color="auto" w:fill="FAFAFA"/>
            <w:vAlign w:val="bottom"/>
          </w:tcPr>
          <w:p w14:paraId="778830DD" w14:textId="1F71D55D" w:rsidR="005F3E93" w:rsidRPr="005D3DEE" w:rsidRDefault="009A771C" w:rsidP="00295F08">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4</w:t>
            </w:r>
            <w:r w:rsidRPr="005D3DEE">
              <w:rPr>
                <w:rFonts w:eastAsia="Arial Unicode MS" w:cs="Arial"/>
                <w:sz w:val="18"/>
                <w:szCs w:val="18"/>
              </w:rPr>
              <w:t>,</w:t>
            </w:r>
            <w:r w:rsidR="009821C0" w:rsidRPr="005D3DEE">
              <w:rPr>
                <w:rFonts w:eastAsia="Arial Unicode MS" w:cs="Arial"/>
                <w:sz w:val="18"/>
                <w:szCs w:val="18"/>
              </w:rPr>
              <w:t>665</w:t>
            </w:r>
            <w:r w:rsidRPr="005D3DEE">
              <w:rPr>
                <w:rFonts w:eastAsia="Arial Unicode MS" w:cs="Arial"/>
                <w:sz w:val="18"/>
                <w:szCs w:val="18"/>
              </w:rPr>
              <w:t>)</w:t>
            </w:r>
          </w:p>
        </w:tc>
        <w:tc>
          <w:tcPr>
            <w:tcW w:w="1296" w:type="dxa"/>
            <w:tcBorders>
              <w:bottom w:val="nil"/>
            </w:tcBorders>
            <w:shd w:val="clear" w:color="auto" w:fill="FAFAFA"/>
            <w:vAlign w:val="bottom"/>
          </w:tcPr>
          <w:p w14:paraId="3EC79036" w14:textId="18C1C12A" w:rsidR="005F3E93" w:rsidRPr="005D3DEE" w:rsidRDefault="009A771C" w:rsidP="00295F08">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585</w:t>
            </w:r>
            <w:r w:rsidRPr="005D3DEE">
              <w:rPr>
                <w:rFonts w:eastAsia="Arial Unicode MS" w:cs="Arial"/>
                <w:sz w:val="18"/>
                <w:szCs w:val="18"/>
              </w:rPr>
              <w:t>)</w:t>
            </w:r>
          </w:p>
        </w:tc>
        <w:tc>
          <w:tcPr>
            <w:tcW w:w="1296" w:type="dxa"/>
            <w:tcBorders>
              <w:bottom w:val="nil"/>
            </w:tcBorders>
            <w:shd w:val="clear" w:color="auto" w:fill="FAFAFA"/>
            <w:vAlign w:val="bottom"/>
          </w:tcPr>
          <w:p w14:paraId="08F44043" w14:textId="52596F1E" w:rsidR="005F3E93" w:rsidRPr="005D3DEE" w:rsidRDefault="00C83BD1" w:rsidP="00295F08">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031</w:t>
            </w:r>
            <w:r w:rsidRPr="005D3DEE">
              <w:rPr>
                <w:rFonts w:eastAsia="Arial Unicode MS" w:cs="Arial"/>
                <w:sz w:val="18"/>
                <w:szCs w:val="18"/>
              </w:rPr>
              <w:t>)</w:t>
            </w:r>
          </w:p>
        </w:tc>
        <w:tc>
          <w:tcPr>
            <w:tcW w:w="1296" w:type="dxa"/>
            <w:tcBorders>
              <w:bottom w:val="nil"/>
            </w:tcBorders>
            <w:shd w:val="clear" w:color="auto" w:fill="FAFAFA"/>
            <w:vAlign w:val="bottom"/>
          </w:tcPr>
          <w:p w14:paraId="1D51F93F" w14:textId="3DA00A20" w:rsidR="005F3E93" w:rsidRPr="005D3DEE" w:rsidRDefault="00C83BD1" w:rsidP="00295F08">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48</w:t>
            </w:r>
            <w:r w:rsidRPr="005D3DEE">
              <w:rPr>
                <w:rFonts w:eastAsia="Arial Unicode MS" w:cs="Arial"/>
                <w:sz w:val="18"/>
                <w:szCs w:val="18"/>
              </w:rPr>
              <w:t>)</w:t>
            </w:r>
          </w:p>
        </w:tc>
      </w:tr>
      <w:tr w:rsidR="00491E78" w:rsidRPr="005D3DEE" w14:paraId="1F84F3FA" w14:textId="77777777" w:rsidTr="00295F08">
        <w:tc>
          <w:tcPr>
            <w:tcW w:w="4277" w:type="dxa"/>
            <w:tcBorders>
              <w:top w:val="nil"/>
              <w:bottom w:val="nil"/>
            </w:tcBorders>
            <w:shd w:val="clear" w:color="auto" w:fill="auto"/>
            <w:vAlign w:val="bottom"/>
          </w:tcPr>
          <w:p w14:paraId="0AC63834" w14:textId="21B827B2" w:rsidR="005F3E93" w:rsidRPr="005D3DEE" w:rsidRDefault="005F3E93" w:rsidP="00295F0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Transfer in (out), net</w:t>
            </w:r>
          </w:p>
        </w:tc>
        <w:tc>
          <w:tcPr>
            <w:tcW w:w="1296" w:type="dxa"/>
            <w:tcBorders>
              <w:bottom w:val="nil"/>
            </w:tcBorders>
            <w:shd w:val="clear" w:color="auto" w:fill="FAFAFA"/>
            <w:vAlign w:val="bottom"/>
          </w:tcPr>
          <w:p w14:paraId="7166E5F3" w14:textId="0CE78ABC" w:rsidR="005F3E93" w:rsidRPr="005D3DEE" w:rsidRDefault="009A771C" w:rsidP="00295F08">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8</w:t>
            </w:r>
            <w:r w:rsidRPr="005D3DEE">
              <w:rPr>
                <w:rFonts w:eastAsia="Arial Unicode MS" w:cs="Arial"/>
                <w:sz w:val="18"/>
                <w:szCs w:val="18"/>
              </w:rPr>
              <w:t>)</w:t>
            </w:r>
          </w:p>
        </w:tc>
        <w:tc>
          <w:tcPr>
            <w:tcW w:w="1296" w:type="dxa"/>
            <w:tcBorders>
              <w:bottom w:val="nil"/>
            </w:tcBorders>
            <w:shd w:val="clear" w:color="auto" w:fill="FAFAFA"/>
            <w:vAlign w:val="bottom"/>
          </w:tcPr>
          <w:p w14:paraId="13908AEC" w14:textId="165171FF" w:rsidR="005F3E93" w:rsidRPr="005D3DEE" w:rsidRDefault="009821C0" w:rsidP="00295F08">
            <w:pPr>
              <w:spacing w:line="240" w:lineRule="auto"/>
              <w:ind w:right="-72"/>
              <w:jc w:val="right"/>
              <w:rPr>
                <w:rFonts w:eastAsia="Arial Unicode MS" w:cs="Arial"/>
                <w:sz w:val="18"/>
                <w:szCs w:val="18"/>
                <w:cs/>
              </w:rPr>
            </w:pPr>
            <w:r w:rsidRPr="005D3DEE">
              <w:rPr>
                <w:rFonts w:eastAsia="Arial Unicode MS" w:cs="Arial"/>
                <w:sz w:val="18"/>
                <w:szCs w:val="18"/>
              </w:rPr>
              <w:t>8</w:t>
            </w:r>
          </w:p>
        </w:tc>
        <w:tc>
          <w:tcPr>
            <w:tcW w:w="1296" w:type="dxa"/>
            <w:tcBorders>
              <w:bottom w:val="nil"/>
            </w:tcBorders>
            <w:shd w:val="clear" w:color="auto" w:fill="FAFAFA"/>
            <w:vAlign w:val="bottom"/>
          </w:tcPr>
          <w:p w14:paraId="2B2E4C17" w14:textId="35267B47" w:rsidR="005F3E93" w:rsidRPr="005D3DEE" w:rsidRDefault="00C83BD1" w:rsidP="00295F08">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296" w:type="dxa"/>
            <w:tcBorders>
              <w:bottom w:val="nil"/>
            </w:tcBorders>
            <w:shd w:val="clear" w:color="auto" w:fill="FAFAFA"/>
            <w:vAlign w:val="bottom"/>
          </w:tcPr>
          <w:p w14:paraId="2A29C55B" w14:textId="52D45E78" w:rsidR="005F3E93" w:rsidRPr="005D3DEE" w:rsidRDefault="00C83BD1" w:rsidP="00295F08">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5F3E93" w:rsidRPr="005D3DEE" w14:paraId="192A37A2" w14:textId="77777777" w:rsidTr="00295F08">
        <w:tc>
          <w:tcPr>
            <w:tcW w:w="4277" w:type="dxa"/>
            <w:tcBorders>
              <w:top w:val="nil"/>
              <w:bottom w:val="nil"/>
            </w:tcBorders>
            <w:shd w:val="clear" w:color="auto" w:fill="auto"/>
            <w:vAlign w:val="bottom"/>
          </w:tcPr>
          <w:p w14:paraId="1A1859D8" w14:textId="7736F2C3" w:rsidR="005F3E93" w:rsidRPr="005D3DEE" w:rsidRDefault="00186DD4" w:rsidP="00295F08">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Disposal</w:t>
            </w:r>
            <w:r w:rsidR="005F3E93" w:rsidRPr="005D3DEE">
              <w:rPr>
                <w:rFonts w:eastAsia="Arial Unicode MS" w:cs="Arial"/>
                <w:sz w:val="18"/>
                <w:szCs w:val="18"/>
              </w:rPr>
              <w:t xml:space="preserve"> of business unit</w:t>
            </w:r>
            <w:r w:rsidRPr="005D3DEE">
              <w:rPr>
                <w:rFonts w:eastAsia="Arial Unicode MS" w:cs="Arial"/>
                <w:sz w:val="18"/>
                <w:szCs w:val="18"/>
              </w:rPr>
              <w:t>, net</w:t>
            </w:r>
            <w:r w:rsidR="005F3E93" w:rsidRPr="005D3DEE">
              <w:rPr>
                <w:rFonts w:eastAsia="Arial Unicode MS" w:cs="Arial"/>
                <w:sz w:val="18"/>
                <w:szCs w:val="18"/>
                <w:vertAlign w:val="superscript"/>
              </w:rPr>
              <w:t xml:space="preserve"> </w:t>
            </w:r>
            <w:r w:rsidR="00B5610D" w:rsidRPr="005D3DEE">
              <w:rPr>
                <w:rFonts w:eastAsia="Arial Unicode MS" w:cs="Arial"/>
                <w:sz w:val="14"/>
                <w:szCs w:val="14"/>
                <w:vertAlign w:val="superscript"/>
              </w:rPr>
              <w:t>(*)</w:t>
            </w:r>
          </w:p>
        </w:tc>
        <w:tc>
          <w:tcPr>
            <w:tcW w:w="1296" w:type="dxa"/>
            <w:tcBorders>
              <w:bottom w:val="nil"/>
            </w:tcBorders>
            <w:shd w:val="clear" w:color="auto" w:fill="FAFAFA"/>
            <w:vAlign w:val="bottom"/>
          </w:tcPr>
          <w:p w14:paraId="333B819F" w14:textId="02265424" w:rsidR="005F3E93" w:rsidRPr="005D3DEE" w:rsidRDefault="009A771C" w:rsidP="00295F08">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481</w:t>
            </w:r>
            <w:r w:rsidRPr="005D3DEE">
              <w:rPr>
                <w:rFonts w:eastAsia="Arial Unicode MS" w:cs="Arial"/>
                <w:sz w:val="18"/>
                <w:szCs w:val="18"/>
              </w:rPr>
              <w:t>)</w:t>
            </w:r>
          </w:p>
        </w:tc>
        <w:tc>
          <w:tcPr>
            <w:tcW w:w="1296" w:type="dxa"/>
            <w:tcBorders>
              <w:bottom w:val="nil"/>
            </w:tcBorders>
            <w:shd w:val="clear" w:color="auto" w:fill="FAFAFA"/>
            <w:vAlign w:val="bottom"/>
          </w:tcPr>
          <w:p w14:paraId="0CE8758D" w14:textId="212E3919" w:rsidR="005F3E93" w:rsidRPr="005D3DEE" w:rsidRDefault="009A771C" w:rsidP="00295F08">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7</w:t>
            </w:r>
            <w:r w:rsidRPr="005D3DEE">
              <w:rPr>
                <w:rFonts w:eastAsia="Arial Unicode MS" w:cs="Arial"/>
                <w:sz w:val="18"/>
                <w:szCs w:val="18"/>
              </w:rPr>
              <w:t>)</w:t>
            </w:r>
          </w:p>
        </w:tc>
        <w:tc>
          <w:tcPr>
            <w:tcW w:w="1296" w:type="dxa"/>
            <w:tcBorders>
              <w:bottom w:val="nil"/>
            </w:tcBorders>
            <w:shd w:val="clear" w:color="auto" w:fill="FAFAFA"/>
            <w:vAlign w:val="bottom"/>
          </w:tcPr>
          <w:p w14:paraId="4CF24BF5" w14:textId="474711EF" w:rsidR="005F3E93" w:rsidRPr="005D3DEE" w:rsidRDefault="00C83BD1" w:rsidP="00295F08">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481</w:t>
            </w:r>
            <w:r w:rsidRPr="005D3DEE">
              <w:rPr>
                <w:rFonts w:eastAsia="Arial Unicode MS" w:cs="Arial"/>
                <w:sz w:val="18"/>
                <w:szCs w:val="18"/>
              </w:rPr>
              <w:t>)</w:t>
            </w:r>
          </w:p>
        </w:tc>
        <w:tc>
          <w:tcPr>
            <w:tcW w:w="1296" w:type="dxa"/>
            <w:tcBorders>
              <w:bottom w:val="nil"/>
            </w:tcBorders>
            <w:shd w:val="clear" w:color="auto" w:fill="FAFAFA"/>
            <w:vAlign w:val="bottom"/>
          </w:tcPr>
          <w:p w14:paraId="0658D684" w14:textId="1589E912" w:rsidR="005F3E93" w:rsidRPr="005D3DEE" w:rsidRDefault="00C83BD1" w:rsidP="00295F08">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7</w:t>
            </w:r>
            <w:r w:rsidRPr="005D3DEE">
              <w:rPr>
                <w:rFonts w:eastAsia="Arial Unicode MS" w:cs="Arial"/>
                <w:sz w:val="18"/>
                <w:szCs w:val="18"/>
              </w:rPr>
              <w:t>)</w:t>
            </w:r>
          </w:p>
        </w:tc>
      </w:tr>
      <w:tr w:rsidR="00491E78" w:rsidRPr="005D3DEE" w14:paraId="4B49FB33" w14:textId="77777777" w:rsidTr="00295F08">
        <w:tc>
          <w:tcPr>
            <w:tcW w:w="4277" w:type="dxa"/>
            <w:tcBorders>
              <w:top w:val="nil"/>
              <w:bottom w:val="nil"/>
            </w:tcBorders>
            <w:shd w:val="clear" w:color="auto" w:fill="auto"/>
            <w:vAlign w:val="bottom"/>
          </w:tcPr>
          <w:p w14:paraId="10BFE7A5" w14:textId="77777777" w:rsidR="005F3E93" w:rsidRPr="005D3DEE" w:rsidRDefault="005F3E93" w:rsidP="00295F08">
            <w:pPr>
              <w:spacing w:line="240" w:lineRule="auto"/>
              <w:ind w:left="-101" w:right="-72"/>
              <w:rPr>
                <w:rFonts w:eastAsia="Arial Unicode MS" w:cs="Arial"/>
                <w:sz w:val="18"/>
                <w:szCs w:val="18"/>
              </w:rPr>
            </w:pPr>
            <w:r w:rsidRPr="005D3DEE">
              <w:rPr>
                <w:rFonts w:eastAsia="Arial Unicode MS" w:cs="Arial"/>
                <w:sz w:val="18"/>
                <w:szCs w:val="18"/>
              </w:rPr>
              <w:t xml:space="preserve">Exchange difference on translation </w:t>
            </w:r>
          </w:p>
          <w:p w14:paraId="2D265C51" w14:textId="77777777" w:rsidR="005F3E93" w:rsidRPr="005D3DEE" w:rsidRDefault="005F3E93" w:rsidP="00295F08">
            <w:pPr>
              <w:spacing w:line="240" w:lineRule="auto"/>
              <w:ind w:left="-101" w:right="-72"/>
              <w:rPr>
                <w:rFonts w:eastAsia="Arial Unicode MS" w:cs="Arial"/>
                <w:sz w:val="18"/>
                <w:szCs w:val="18"/>
              </w:rPr>
            </w:pPr>
            <w:r w:rsidRPr="005D3DEE">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vAlign w:val="bottom"/>
          </w:tcPr>
          <w:p w14:paraId="33B04BD2" w14:textId="75649018"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266</w:t>
            </w:r>
          </w:p>
        </w:tc>
        <w:tc>
          <w:tcPr>
            <w:tcW w:w="1296" w:type="dxa"/>
            <w:tcBorders>
              <w:top w:val="nil"/>
              <w:bottom w:val="single" w:sz="4" w:space="0" w:color="auto"/>
            </w:tcBorders>
            <w:shd w:val="clear" w:color="auto" w:fill="FAFAFA"/>
            <w:vAlign w:val="bottom"/>
          </w:tcPr>
          <w:p w14:paraId="0D597A34" w14:textId="0E1BA6AF" w:rsidR="005F3E93" w:rsidRPr="005D3DEE" w:rsidRDefault="009A771C" w:rsidP="00295F08">
            <w:pPr>
              <w:spacing w:line="240" w:lineRule="auto"/>
              <w:ind w:right="-72"/>
              <w:jc w:val="right"/>
              <w:rPr>
                <w:rFonts w:eastAsia="Arial Unicode MS" w:cs="Arial"/>
                <w:sz w:val="18"/>
                <w:szCs w:val="18"/>
              </w:rPr>
            </w:pPr>
            <w:r w:rsidRPr="005D3DEE">
              <w:rPr>
                <w:rFonts w:eastAsia="Arial Unicode MS" w:cs="Arial"/>
                <w:sz w:val="18"/>
                <w:szCs w:val="18"/>
              </w:rPr>
              <w:t>-</w:t>
            </w:r>
          </w:p>
        </w:tc>
        <w:tc>
          <w:tcPr>
            <w:tcW w:w="1296" w:type="dxa"/>
            <w:tcBorders>
              <w:top w:val="nil"/>
              <w:bottom w:val="single" w:sz="4" w:space="0" w:color="auto"/>
            </w:tcBorders>
            <w:shd w:val="clear" w:color="auto" w:fill="FAFAFA"/>
            <w:vAlign w:val="bottom"/>
          </w:tcPr>
          <w:p w14:paraId="3CB1D83C" w14:textId="02D4786F" w:rsidR="005F3E93" w:rsidRPr="005D3DEE" w:rsidRDefault="00C83BD1" w:rsidP="00295F08">
            <w:pPr>
              <w:spacing w:line="240" w:lineRule="auto"/>
              <w:ind w:right="-72"/>
              <w:jc w:val="right"/>
              <w:rPr>
                <w:rFonts w:eastAsia="Arial Unicode MS" w:cs="Arial"/>
                <w:sz w:val="18"/>
                <w:szCs w:val="18"/>
              </w:rPr>
            </w:pPr>
            <w:r w:rsidRPr="005D3DEE">
              <w:rPr>
                <w:rFonts w:eastAsia="Arial Unicode MS" w:cs="Arial"/>
                <w:sz w:val="18"/>
                <w:szCs w:val="18"/>
              </w:rPr>
              <w:t>-</w:t>
            </w:r>
          </w:p>
        </w:tc>
        <w:tc>
          <w:tcPr>
            <w:tcW w:w="1296" w:type="dxa"/>
            <w:tcBorders>
              <w:top w:val="nil"/>
              <w:bottom w:val="single" w:sz="4" w:space="0" w:color="auto"/>
            </w:tcBorders>
            <w:shd w:val="clear" w:color="auto" w:fill="FAFAFA"/>
            <w:vAlign w:val="bottom"/>
          </w:tcPr>
          <w:p w14:paraId="0DC14A3F" w14:textId="23EBF31D" w:rsidR="005F3E93" w:rsidRPr="005D3DEE" w:rsidRDefault="00C83BD1" w:rsidP="00295F08">
            <w:pPr>
              <w:spacing w:line="240" w:lineRule="auto"/>
              <w:ind w:right="-72"/>
              <w:jc w:val="right"/>
              <w:rPr>
                <w:rFonts w:eastAsia="Arial Unicode MS" w:cs="Arial"/>
                <w:sz w:val="18"/>
                <w:szCs w:val="18"/>
              </w:rPr>
            </w:pPr>
            <w:r w:rsidRPr="005D3DEE">
              <w:rPr>
                <w:rFonts w:eastAsia="Arial Unicode MS" w:cs="Arial"/>
                <w:sz w:val="18"/>
                <w:szCs w:val="18"/>
              </w:rPr>
              <w:t>-</w:t>
            </w:r>
          </w:p>
        </w:tc>
      </w:tr>
      <w:tr w:rsidR="00491E78" w:rsidRPr="005D3DEE" w14:paraId="60BCCA34" w14:textId="77777777" w:rsidTr="00295F08">
        <w:trPr>
          <w:trHeight w:val="125"/>
        </w:trPr>
        <w:tc>
          <w:tcPr>
            <w:tcW w:w="4277" w:type="dxa"/>
            <w:tcBorders>
              <w:top w:val="nil"/>
              <w:bottom w:val="nil"/>
            </w:tcBorders>
            <w:shd w:val="clear" w:color="auto" w:fill="auto"/>
            <w:vAlign w:val="bottom"/>
          </w:tcPr>
          <w:p w14:paraId="7036A2B9" w14:textId="77777777" w:rsidR="005F3E93" w:rsidRPr="005D3DEE" w:rsidRDefault="005F3E93" w:rsidP="00295F08">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7B0D932E" w14:textId="5A69A680" w:rsidR="005F3E93" w:rsidRPr="005D3DEE" w:rsidRDefault="005F3E93" w:rsidP="00295F08">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52D45534" w14:textId="6A36FBE0" w:rsidR="005F3E93" w:rsidRPr="005D3DEE" w:rsidRDefault="005F3E93" w:rsidP="00295F08">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6D591B8" w14:textId="2E8CCA3B" w:rsidR="005F3E93" w:rsidRPr="005D3DEE" w:rsidRDefault="005F3E93" w:rsidP="00295F08">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A4413EA" w14:textId="28D49F86" w:rsidR="005F3E93" w:rsidRPr="005D3DEE" w:rsidRDefault="005F3E93" w:rsidP="00295F08">
            <w:pPr>
              <w:spacing w:line="240" w:lineRule="auto"/>
              <w:ind w:right="-72"/>
              <w:jc w:val="right"/>
              <w:rPr>
                <w:rFonts w:eastAsia="Arial Unicode MS" w:cs="Arial"/>
                <w:sz w:val="18"/>
                <w:szCs w:val="18"/>
              </w:rPr>
            </w:pPr>
          </w:p>
        </w:tc>
      </w:tr>
      <w:tr w:rsidR="00491E78" w:rsidRPr="005D3DEE" w14:paraId="703C46AE" w14:textId="77777777" w:rsidTr="00295F08">
        <w:tc>
          <w:tcPr>
            <w:tcW w:w="4277" w:type="dxa"/>
            <w:tcBorders>
              <w:top w:val="nil"/>
              <w:bottom w:val="nil"/>
            </w:tcBorders>
            <w:shd w:val="clear" w:color="auto" w:fill="auto"/>
            <w:vAlign w:val="bottom"/>
          </w:tcPr>
          <w:p w14:paraId="45A610B2" w14:textId="77777777" w:rsidR="005F3E93" w:rsidRPr="005D3DEE" w:rsidRDefault="005F3E93" w:rsidP="00295F08">
            <w:pPr>
              <w:spacing w:line="240" w:lineRule="auto"/>
              <w:ind w:left="-101" w:right="-72"/>
              <w:rPr>
                <w:rFonts w:eastAsia="Arial Unicode MS" w:cs="Arial"/>
                <w:sz w:val="18"/>
                <w:szCs w:val="18"/>
              </w:rPr>
            </w:pPr>
            <w:r w:rsidRPr="005D3DEE">
              <w:rPr>
                <w:rFonts w:eastAsia="Arial Unicode MS" w:cs="Arial"/>
                <w:sz w:val="18"/>
                <w:szCs w:val="18"/>
              </w:rPr>
              <w:t>Closing net book value</w:t>
            </w:r>
          </w:p>
        </w:tc>
        <w:tc>
          <w:tcPr>
            <w:tcW w:w="1296" w:type="dxa"/>
            <w:tcBorders>
              <w:top w:val="nil"/>
              <w:bottom w:val="single" w:sz="4" w:space="0" w:color="auto"/>
            </w:tcBorders>
            <w:shd w:val="clear" w:color="auto" w:fill="FAFAFA"/>
            <w:vAlign w:val="bottom"/>
          </w:tcPr>
          <w:p w14:paraId="0EDB5469" w14:textId="75FB0860"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92</w:t>
            </w:r>
            <w:r w:rsidR="009A771C" w:rsidRPr="005D3DEE">
              <w:rPr>
                <w:rFonts w:eastAsia="Arial Unicode MS" w:cs="Arial"/>
                <w:sz w:val="18"/>
                <w:szCs w:val="18"/>
              </w:rPr>
              <w:t>,</w:t>
            </w:r>
            <w:r w:rsidRPr="005D3DEE">
              <w:rPr>
                <w:rFonts w:eastAsia="Arial Unicode MS" w:cs="Arial"/>
                <w:sz w:val="18"/>
                <w:szCs w:val="18"/>
              </w:rPr>
              <w:t>471</w:t>
            </w:r>
          </w:p>
        </w:tc>
        <w:tc>
          <w:tcPr>
            <w:tcW w:w="1296" w:type="dxa"/>
            <w:tcBorders>
              <w:top w:val="nil"/>
              <w:bottom w:val="single" w:sz="4" w:space="0" w:color="auto"/>
            </w:tcBorders>
            <w:shd w:val="clear" w:color="auto" w:fill="FAFAFA"/>
            <w:vAlign w:val="bottom"/>
          </w:tcPr>
          <w:p w14:paraId="0F41E829" w14:textId="6473909F"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40</w:t>
            </w:r>
            <w:r w:rsidR="009A771C" w:rsidRPr="005D3DEE">
              <w:rPr>
                <w:rFonts w:eastAsia="Arial Unicode MS" w:cs="Arial"/>
                <w:sz w:val="18"/>
                <w:szCs w:val="18"/>
              </w:rPr>
              <w:t>,</w:t>
            </w:r>
            <w:r w:rsidRPr="005D3DEE">
              <w:rPr>
                <w:rFonts w:eastAsia="Arial Unicode MS" w:cs="Arial"/>
                <w:sz w:val="18"/>
                <w:szCs w:val="18"/>
              </w:rPr>
              <w:t>145</w:t>
            </w:r>
          </w:p>
        </w:tc>
        <w:tc>
          <w:tcPr>
            <w:tcW w:w="1296" w:type="dxa"/>
            <w:tcBorders>
              <w:top w:val="nil"/>
              <w:bottom w:val="single" w:sz="4" w:space="0" w:color="auto"/>
            </w:tcBorders>
            <w:shd w:val="clear" w:color="auto" w:fill="FAFAFA"/>
            <w:vAlign w:val="bottom"/>
          </w:tcPr>
          <w:p w14:paraId="6E742038" w14:textId="15461B30" w:rsidR="005F3E93" w:rsidRPr="005D3DEE" w:rsidRDefault="009821C0" w:rsidP="00295F08">
            <w:pPr>
              <w:spacing w:line="240" w:lineRule="auto"/>
              <w:ind w:right="-72"/>
              <w:jc w:val="right"/>
              <w:rPr>
                <w:rFonts w:eastAsia="Arial Unicode MS" w:cs="Arial"/>
                <w:sz w:val="18"/>
                <w:szCs w:val="18"/>
                <w:cs/>
              </w:rPr>
            </w:pPr>
            <w:r w:rsidRPr="005D3DEE">
              <w:rPr>
                <w:rFonts w:eastAsia="Arial Unicode MS" w:cs="Arial"/>
                <w:sz w:val="18"/>
                <w:szCs w:val="18"/>
              </w:rPr>
              <w:t>15</w:t>
            </w:r>
            <w:r w:rsidR="00C83BD1" w:rsidRPr="005D3DEE">
              <w:rPr>
                <w:rFonts w:eastAsia="Arial Unicode MS" w:cs="Arial"/>
                <w:sz w:val="18"/>
                <w:szCs w:val="18"/>
              </w:rPr>
              <w:t>,</w:t>
            </w:r>
            <w:r w:rsidRPr="005D3DEE">
              <w:rPr>
                <w:rFonts w:eastAsia="Arial Unicode MS" w:cs="Arial"/>
                <w:sz w:val="18"/>
                <w:szCs w:val="18"/>
              </w:rPr>
              <w:t>523</w:t>
            </w:r>
          </w:p>
        </w:tc>
        <w:tc>
          <w:tcPr>
            <w:tcW w:w="1296" w:type="dxa"/>
            <w:tcBorders>
              <w:top w:val="nil"/>
              <w:bottom w:val="single" w:sz="4" w:space="0" w:color="auto"/>
            </w:tcBorders>
            <w:shd w:val="clear" w:color="auto" w:fill="FAFAFA"/>
            <w:vAlign w:val="bottom"/>
          </w:tcPr>
          <w:p w14:paraId="7804EE70" w14:textId="01165FDB" w:rsidR="005F3E93" w:rsidRPr="005D3DEE" w:rsidRDefault="009821C0" w:rsidP="00295F08">
            <w:pPr>
              <w:spacing w:line="240" w:lineRule="auto"/>
              <w:ind w:right="-72"/>
              <w:jc w:val="right"/>
              <w:rPr>
                <w:rFonts w:eastAsia="Arial Unicode MS" w:cs="Arial"/>
                <w:sz w:val="18"/>
                <w:szCs w:val="18"/>
              </w:rPr>
            </w:pPr>
            <w:r w:rsidRPr="005D3DEE">
              <w:rPr>
                <w:rFonts w:eastAsia="Arial Unicode MS" w:cs="Arial"/>
                <w:sz w:val="18"/>
                <w:szCs w:val="18"/>
              </w:rPr>
              <w:t>425</w:t>
            </w:r>
          </w:p>
        </w:tc>
      </w:tr>
    </w:tbl>
    <w:p w14:paraId="53707520" w14:textId="4B7D81DC" w:rsidR="00866A40" w:rsidRPr="005D3DEE" w:rsidRDefault="00866A40" w:rsidP="00866A40">
      <w:pPr>
        <w:spacing w:line="240" w:lineRule="auto"/>
        <w:jc w:val="both"/>
        <w:rPr>
          <w:rFonts w:eastAsia="Arial Unicode MS" w:cs="Arial"/>
          <w:sz w:val="18"/>
          <w:szCs w:val="18"/>
          <w:lang w:eastAsia="ja-JP"/>
        </w:rPr>
      </w:pPr>
    </w:p>
    <w:p w14:paraId="0A8953CE" w14:textId="5EB15E3F" w:rsidR="00491E78" w:rsidRPr="005D3DEE" w:rsidRDefault="00397B5E" w:rsidP="0036359C">
      <w:pPr>
        <w:tabs>
          <w:tab w:val="left" w:pos="270"/>
        </w:tabs>
        <w:spacing w:line="240" w:lineRule="auto"/>
        <w:ind w:left="270" w:hanging="270"/>
        <w:jc w:val="both"/>
        <w:rPr>
          <w:rFonts w:eastAsia="Arial Unicode MS" w:cs="Arial"/>
          <w:spacing w:val="-2"/>
          <w:sz w:val="18"/>
          <w:szCs w:val="18"/>
          <w:lang w:eastAsia="ja-JP"/>
        </w:rPr>
      </w:pPr>
      <w:r w:rsidRPr="005D3DEE">
        <w:rPr>
          <w:rFonts w:eastAsia="Arial Unicode MS" w:cs="Arial"/>
          <w:sz w:val="14"/>
          <w:szCs w:val="14"/>
          <w:vertAlign w:val="superscript"/>
        </w:rPr>
        <w:t>(*)</w:t>
      </w:r>
      <w:r w:rsidR="00491E78" w:rsidRPr="005D3DEE">
        <w:rPr>
          <w:rFonts w:eastAsia="Arial Unicode MS" w:cs="Arial"/>
          <w:spacing w:val="-2"/>
          <w:sz w:val="14"/>
          <w:szCs w:val="14"/>
          <w:cs/>
          <w:lang w:eastAsia="ja-JP"/>
        </w:rPr>
        <w:t xml:space="preserve"> </w:t>
      </w:r>
      <w:r w:rsidR="00491E78" w:rsidRPr="005D3DEE">
        <w:rPr>
          <w:rFonts w:eastAsia="Arial Unicode MS" w:cs="Arial"/>
          <w:spacing w:val="-2"/>
          <w:sz w:val="14"/>
          <w:szCs w:val="14"/>
          <w:cs/>
          <w:lang w:eastAsia="ja-JP"/>
        </w:rPr>
        <w:tab/>
      </w:r>
      <w:r w:rsidR="00491E78" w:rsidRPr="005D3DEE">
        <w:rPr>
          <w:rFonts w:eastAsia="Arial Unicode MS" w:cs="Arial"/>
          <w:spacing w:val="-2"/>
          <w:sz w:val="18"/>
          <w:szCs w:val="18"/>
          <w:lang w:eastAsia="ja-JP"/>
        </w:rPr>
        <w:t xml:space="preserve">During the </w:t>
      </w:r>
      <w:r w:rsidR="00CC211E" w:rsidRPr="005D3DEE">
        <w:rPr>
          <w:rFonts w:eastAsia="Arial Unicode MS" w:cs="Arial"/>
          <w:spacing w:val="-2"/>
          <w:sz w:val="18"/>
          <w:szCs w:val="18"/>
          <w:lang w:eastAsia="ja-JP"/>
        </w:rPr>
        <w:t xml:space="preserve">nine-month </w:t>
      </w:r>
      <w:r w:rsidR="00491E78" w:rsidRPr="005D3DEE">
        <w:rPr>
          <w:rFonts w:eastAsia="Arial Unicode MS" w:cs="Arial"/>
          <w:spacing w:val="-2"/>
          <w:sz w:val="18"/>
          <w:szCs w:val="18"/>
          <w:lang w:eastAsia="ja-JP"/>
        </w:rPr>
        <w:t xml:space="preserve">period ended </w:t>
      </w:r>
      <w:r w:rsidR="009821C0" w:rsidRPr="005D3DEE">
        <w:rPr>
          <w:rFonts w:eastAsia="Arial Unicode MS" w:cs="Arial"/>
          <w:spacing w:val="-2"/>
          <w:sz w:val="18"/>
          <w:szCs w:val="18"/>
          <w:lang w:eastAsia="ja-JP"/>
        </w:rPr>
        <w:t>30</w:t>
      </w:r>
      <w:r w:rsidR="00CC211E" w:rsidRPr="005D3DEE">
        <w:rPr>
          <w:rFonts w:eastAsia="Arial Unicode MS" w:cs="Arial"/>
          <w:spacing w:val="-2"/>
          <w:sz w:val="18"/>
          <w:szCs w:val="18"/>
          <w:lang w:eastAsia="ja-JP"/>
        </w:rPr>
        <w:t xml:space="preserve"> September</w:t>
      </w:r>
      <w:r w:rsidR="00491E78" w:rsidRPr="005D3DEE">
        <w:rPr>
          <w:rFonts w:eastAsia="Arial Unicode MS" w:cs="Arial"/>
          <w:spacing w:val="-2"/>
          <w:sz w:val="18"/>
          <w:szCs w:val="18"/>
          <w:lang w:eastAsia="ja-JP"/>
        </w:rPr>
        <w:t xml:space="preserve"> </w:t>
      </w:r>
      <w:r w:rsidR="009821C0" w:rsidRPr="005D3DEE">
        <w:rPr>
          <w:rFonts w:eastAsia="Arial Unicode MS" w:cs="Arial"/>
          <w:spacing w:val="-2"/>
          <w:sz w:val="18"/>
          <w:szCs w:val="18"/>
          <w:lang w:eastAsia="ja-JP"/>
        </w:rPr>
        <w:t>2022</w:t>
      </w:r>
      <w:r w:rsidR="00491E78" w:rsidRPr="005D3DEE">
        <w:rPr>
          <w:rFonts w:eastAsia="Arial Unicode MS" w:cs="Arial"/>
          <w:spacing w:val="-2"/>
          <w:sz w:val="18"/>
          <w:szCs w:val="18"/>
          <w:lang w:eastAsia="ja-JP"/>
        </w:rPr>
        <w:t xml:space="preserve">, the Company </w:t>
      </w:r>
      <w:r w:rsidR="00186DD4" w:rsidRPr="005D3DEE">
        <w:rPr>
          <w:rFonts w:eastAsia="Arial Unicode MS" w:cs="Arial"/>
          <w:spacing w:val="-2"/>
          <w:sz w:val="18"/>
          <w:szCs w:val="18"/>
          <w:lang w:eastAsia="ja-JP"/>
        </w:rPr>
        <w:t>disposed</w:t>
      </w:r>
      <w:r w:rsidR="00491E78" w:rsidRPr="005D3DEE">
        <w:rPr>
          <w:rFonts w:eastAsia="Arial Unicode MS" w:cs="Arial"/>
          <w:spacing w:val="-2"/>
          <w:sz w:val="18"/>
          <w:szCs w:val="18"/>
          <w:lang w:eastAsia="ja-JP"/>
        </w:rPr>
        <w:t xml:space="preserve"> its </w:t>
      </w:r>
      <w:r w:rsidR="00491E78" w:rsidRPr="005D3DEE">
        <w:rPr>
          <w:rFonts w:cs="Arial"/>
          <w:sz w:val="18"/>
          <w:szCs w:val="22"/>
          <w:lang w:val="en-US"/>
        </w:rPr>
        <w:t xml:space="preserve">assets related to battery business to Nuovo </w:t>
      </w:r>
      <w:r w:rsidR="00186DD4" w:rsidRPr="005D3DEE">
        <w:rPr>
          <w:rFonts w:cs="Arial"/>
          <w:sz w:val="18"/>
          <w:szCs w:val="22"/>
          <w:lang w:val="en-US"/>
        </w:rPr>
        <w:t>P</w:t>
      </w:r>
      <w:r w:rsidR="00491E78" w:rsidRPr="005D3DEE">
        <w:rPr>
          <w:rFonts w:cs="Arial"/>
          <w:sz w:val="18"/>
          <w:szCs w:val="22"/>
          <w:lang w:val="en-US"/>
        </w:rPr>
        <w:t xml:space="preserve">lus Company Limited which is an associate of the Company as described in Note </w:t>
      </w:r>
      <w:r w:rsidR="009821C0" w:rsidRPr="005D3DEE">
        <w:rPr>
          <w:rFonts w:cs="Arial"/>
          <w:sz w:val="18"/>
          <w:szCs w:val="22"/>
        </w:rPr>
        <w:t>14</w:t>
      </w:r>
      <w:r w:rsidR="00491E78" w:rsidRPr="005D3DEE">
        <w:rPr>
          <w:rFonts w:cs="Arial"/>
          <w:sz w:val="18"/>
          <w:szCs w:val="22"/>
          <w:lang w:val="en-US"/>
        </w:rPr>
        <w:t>.</w:t>
      </w:r>
      <w:r w:rsidR="009821C0" w:rsidRPr="005D3DEE">
        <w:rPr>
          <w:rFonts w:cs="Arial"/>
          <w:sz w:val="18"/>
          <w:szCs w:val="22"/>
        </w:rPr>
        <w:t>2</w:t>
      </w:r>
      <w:r w:rsidR="00A07763" w:rsidRPr="005D3DEE">
        <w:rPr>
          <w:rFonts w:cs="Arial"/>
          <w:sz w:val="18"/>
          <w:szCs w:val="22"/>
          <w:lang w:val="en-US"/>
        </w:rPr>
        <w:t>.</w:t>
      </w:r>
      <w:r w:rsidR="00491E78" w:rsidRPr="005D3DEE">
        <w:rPr>
          <w:rFonts w:cs="Arial"/>
          <w:sz w:val="18"/>
          <w:szCs w:val="22"/>
          <w:lang w:val="en-US"/>
        </w:rPr>
        <w:t xml:space="preserve"> </w:t>
      </w:r>
    </w:p>
    <w:p w14:paraId="09F0BE5D" w14:textId="77777777" w:rsidR="00491E78" w:rsidRPr="005D3DEE" w:rsidRDefault="00491E78" w:rsidP="00491E78">
      <w:pPr>
        <w:tabs>
          <w:tab w:val="left" w:pos="180"/>
        </w:tabs>
        <w:spacing w:line="240" w:lineRule="auto"/>
        <w:ind w:left="180" w:hanging="180"/>
        <w:jc w:val="both"/>
        <w:rPr>
          <w:rFonts w:eastAsia="Arial Unicode MS" w:cs="Arial"/>
          <w:spacing w:val="-2"/>
          <w:sz w:val="18"/>
          <w:szCs w:val="18"/>
          <w:lang w:eastAsia="ja-JP"/>
        </w:rPr>
      </w:pPr>
    </w:p>
    <w:p w14:paraId="1C4A2677" w14:textId="74BE841D" w:rsidR="00866A40" w:rsidRPr="005D3DEE" w:rsidRDefault="00866A40" w:rsidP="00866A40">
      <w:pPr>
        <w:spacing w:line="240" w:lineRule="auto"/>
        <w:jc w:val="both"/>
        <w:rPr>
          <w:rFonts w:eastAsia="Arial Unicode MS" w:cs="Arial"/>
          <w:sz w:val="18"/>
          <w:szCs w:val="18"/>
        </w:rPr>
      </w:pPr>
      <w:r w:rsidRPr="005D3DEE">
        <w:rPr>
          <w:rFonts w:eastAsia="Arial Unicode MS" w:cs="Arial"/>
          <w:spacing w:val="-2"/>
          <w:sz w:val="18"/>
          <w:szCs w:val="18"/>
          <w:lang w:eastAsia="ja-JP"/>
        </w:rPr>
        <w:t xml:space="preserve">As </w:t>
      </w:r>
      <w:proofErr w:type="gramStart"/>
      <w:r w:rsidRPr="005D3DEE">
        <w:rPr>
          <w:rFonts w:eastAsia="Arial Unicode MS" w:cs="Arial"/>
          <w:spacing w:val="-2"/>
          <w:sz w:val="18"/>
          <w:szCs w:val="18"/>
          <w:lang w:eastAsia="ja-JP"/>
        </w:rPr>
        <w:t>at</w:t>
      </w:r>
      <w:proofErr w:type="gramEnd"/>
      <w:r w:rsidRPr="005D3DEE">
        <w:rPr>
          <w:rFonts w:eastAsia="Arial Unicode MS" w:cs="Arial"/>
          <w:spacing w:val="-2"/>
          <w:sz w:val="18"/>
          <w:szCs w:val="18"/>
          <w:lang w:eastAsia="ja-JP"/>
        </w:rPr>
        <w:t xml:space="preserve"> </w:t>
      </w:r>
      <w:r w:rsidR="009821C0" w:rsidRPr="005D3DEE">
        <w:rPr>
          <w:rFonts w:eastAsia="Arial Unicode MS" w:cs="Arial"/>
          <w:spacing w:val="-2"/>
          <w:sz w:val="18"/>
          <w:szCs w:val="18"/>
          <w:lang w:eastAsia="ja-JP"/>
        </w:rPr>
        <w:t>30</w:t>
      </w:r>
      <w:r w:rsidR="00CC211E" w:rsidRPr="005D3DEE">
        <w:rPr>
          <w:rFonts w:eastAsia="Arial Unicode MS" w:cs="Arial"/>
          <w:spacing w:val="-2"/>
          <w:sz w:val="18"/>
          <w:szCs w:val="18"/>
          <w:lang w:eastAsia="ja-JP"/>
        </w:rPr>
        <w:t xml:space="preserve"> September</w:t>
      </w:r>
      <w:r w:rsidRPr="005D3DEE">
        <w:rPr>
          <w:rFonts w:eastAsia="Arial Unicode MS" w:cs="Arial"/>
          <w:spacing w:val="-2"/>
          <w:sz w:val="18"/>
          <w:szCs w:val="18"/>
          <w:lang w:eastAsia="ja-JP"/>
        </w:rPr>
        <w:t xml:space="preserve"> </w:t>
      </w:r>
      <w:r w:rsidR="009821C0" w:rsidRPr="005D3DEE">
        <w:rPr>
          <w:rFonts w:eastAsia="Arial Unicode MS" w:cs="Arial"/>
          <w:spacing w:val="-2"/>
          <w:sz w:val="18"/>
          <w:szCs w:val="18"/>
          <w:lang w:eastAsia="ja-JP"/>
        </w:rPr>
        <w:t>2022</w:t>
      </w:r>
      <w:r w:rsidRPr="005D3DEE">
        <w:rPr>
          <w:rFonts w:eastAsia="Arial Unicode MS" w:cs="Arial"/>
          <w:spacing w:val="-2"/>
          <w:sz w:val="18"/>
          <w:szCs w:val="18"/>
          <w:lang w:eastAsia="ja-JP"/>
        </w:rPr>
        <w:t>, the Group</w:t>
      </w:r>
      <w:r w:rsidRPr="005D3DEE">
        <w:rPr>
          <w:rFonts w:eastAsia="Arial Unicode MS" w:cs="Arial"/>
          <w:spacing w:val="-2"/>
          <w:sz w:val="18"/>
          <w:szCs w:val="18"/>
          <w:cs/>
          <w:lang w:eastAsia="ja-JP"/>
        </w:rPr>
        <w:t>’</w:t>
      </w:r>
      <w:r w:rsidRPr="005D3DEE">
        <w:rPr>
          <w:rFonts w:eastAsia="Arial Unicode MS" w:cs="Arial"/>
          <w:spacing w:val="-2"/>
          <w:sz w:val="18"/>
          <w:szCs w:val="18"/>
          <w:lang w:eastAsia="ja-JP"/>
        </w:rPr>
        <w:t>s property, plant and equipment</w:t>
      </w:r>
      <w:r w:rsidRPr="005D3DEE">
        <w:rPr>
          <w:rFonts w:eastAsia="Arial Unicode MS" w:cs="Arial"/>
          <w:spacing w:val="-2"/>
          <w:sz w:val="18"/>
          <w:szCs w:val="18"/>
          <w:cs/>
          <w:lang w:eastAsia="ja-JP"/>
        </w:rPr>
        <w:t xml:space="preserve"> </w:t>
      </w:r>
      <w:r w:rsidRPr="005D3DEE">
        <w:rPr>
          <w:rFonts w:eastAsia="Arial Unicode MS" w:cs="Arial"/>
          <w:spacing w:val="-2"/>
          <w:sz w:val="18"/>
          <w:szCs w:val="18"/>
          <w:lang w:eastAsia="ja-JP"/>
        </w:rPr>
        <w:t>with net book value of Baht</w:t>
      </w:r>
      <w:r w:rsidR="00491E78" w:rsidRPr="005D3DEE">
        <w:rPr>
          <w:rFonts w:eastAsia="Arial Unicode MS" w:cs="Arial"/>
          <w:spacing w:val="-2"/>
          <w:sz w:val="18"/>
          <w:szCs w:val="18"/>
          <w:lang w:eastAsia="ja-JP"/>
        </w:rPr>
        <w:t xml:space="preserve"> </w:t>
      </w:r>
      <w:r w:rsidR="009821C0" w:rsidRPr="005D3DEE">
        <w:rPr>
          <w:rFonts w:eastAsia="Arial Unicode MS" w:cs="Arial"/>
          <w:spacing w:val="-2"/>
          <w:sz w:val="18"/>
          <w:szCs w:val="18"/>
          <w:lang w:eastAsia="ja-JP"/>
        </w:rPr>
        <w:t>38</w:t>
      </w:r>
      <w:r w:rsidR="00A144AF" w:rsidRPr="005D3DEE">
        <w:rPr>
          <w:rFonts w:eastAsia="Arial Unicode MS" w:cs="Arial"/>
          <w:spacing w:val="-2"/>
          <w:sz w:val="18"/>
          <w:szCs w:val="18"/>
          <w:lang w:eastAsia="ja-JP"/>
        </w:rPr>
        <w:t>,</w:t>
      </w:r>
      <w:r w:rsidR="009821C0" w:rsidRPr="005D3DEE">
        <w:rPr>
          <w:rFonts w:eastAsia="Arial Unicode MS" w:cs="Arial"/>
          <w:spacing w:val="-2"/>
          <w:sz w:val="18"/>
          <w:szCs w:val="18"/>
          <w:lang w:eastAsia="ja-JP"/>
        </w:rPr>
        <w:t>004</w:t>
      </w:r>
      <w:r w:rsidR="00491E78" w:rsidRPr="005D3DEE">
        <w:rPr>
          <w:rFonts w:eastAsia="Arial Unicode MS" w:cs="Arial"/>
          <w:spacing w:val="-2"/>
          <w:sz w:val="18"/>
          <w:szCs w:val="18"/>
          <w:lang w:eastAsia="ja-JP"/>
        </w:rPr>
        <w:t xml:space="preserve"> </w:t>
      </w:r>
      <w:r w:rsidRPr="005D3DEE">
        <w:rPr>
          <w:rFonts w:eastAsia="Arial Unicode MS" w:cs="Arial"/>
          <w:spacing w:val="-2"/>
          <w:sz w:val="18"/>
          <w:szCs w:val="18"/>
          <w:lang w:eastAsia="ja-JP"/>
        </w:rPr>
        <w:t>million were mortgaged and pledged as collateral for the long</w:t>
      </w:r>
      <w:r w:rsidRPr="005D3DEE">
        <w:rPr>
          <w:rFonts w:eastAsia="Arial Unicode MS" w:cs="Arial"/>
          <w:spacing w:val="-2"/>
          <w:sz w:val="18"/>
          <w:szCs w:val="18"/>
          <w:cs/>
          <w:lang w:eastAsia="ja-JP"/>
        </w:rPr>
        <w:t>-</w:t>
      </w:r>
      <w:r w:rsidRPr="005D3DEE">
        <w:rPr>
          <w:rFonts w:eastAsia="Arial Unicode MS" w:cs="Arial"/>
          <w:spacing w:val="-2"/>
          <w:sz w:val="18"/>
          <w:szCs w:val="18"/>
          <w:lang w:eastAsia="ja-JP"/>
        </w:rPr>
        <w:t xml:space="preserve">term loans, as described in Note </w:t>
      </w:r>
      <w:r w:rsidR="009821C0" w:rsidRPr="005D3DEE">
        <w:rPr>
          <w:rFonts w:eastAsia="Arial Unicode MS" w:cs="Arial"/>
          <w:spacing w:val="-2"/>
          <w:sz w:val="18"/>
          <w:szCs w:val="18"/>
          <w:lang w:eastAsia="ja-JP"/>
        </w:rPr>
        <w:t>19</w:t>
      </w:r>
      <w:r w:rsidR="00135CA5" w:rsidRPr="005D3DEE">
        <w:rPr>
          <w:rFonts w:eastAsia="Arial Unicode MS" w:cs="Arial"/>
          <w:sz w:val="18"/>
          <w:szCs w:val="18"/>
          <w:cs/>
          <w:lang w:eastAsia="ja-JP"/>
        </w:rPr>
        <w:t xml:space="preserve"> </w:t>
      </w:r>
      <w:r w:rsidRPr="005D3DEE">
        <w:rPr>
          <w:rFonts w:eastAsia="Arial Unicode MS" w:cs="Arial"/>
          <w:sz w:val="18"/>
          <w:szCs w:val="18"/>
          <w:cs/>
          <w:lang w:eastAsia="ja-JP"/>
        </w:rPr>
        <w:t>(</w:t>
      </w:r>
      <w:r w:rsidRPr="005D3DEE">
        <w:rPr>
          <w:rFonts w:eastAsia="Arial Unicode MS" w:cs="Arial"/>
          <w:sz w:val="18"/>
          <w:szCs w:val="18"/>
          <w:lang w:eastAsia="ja-JP"/>
        </w:rPr>
        <w:t xml:space="preserve">as at </w:t>
      </w:r>
      <w:r w:rsidR="009821C0" w:rsidRPr="005D3DEE">
        <w:rPr>
          <w:rFonts w:eastAsia="Arial Unicode MS" w:cs="Arial"/>
          <w:sz w:val="18"/>
          <w:szCs w:val="18"/>
          <w:lang w:eastAsia="ja-JP"/>
        </w:rPr>
        <w:t>31</w:t>
      </w:r>
      <w:r w:rsidRPr="005D3DEE">
        <w:rPr>
          <w:rFonts w:eastAsia="Arial Unicode MS" w:cs="Arial"/>
          <w:sz w:val="18"/>
          <w:szCs w:val="18"/>
          <w:lang w:eastAsia="ja-JP"/>
        </w:rPr>
        <w:t xml:space="preserve"> December </w:t>
      </w:r>
      <w:r w:rsidR="009821C0" w:rsidRPr="005D3DEE">
        <w:rPr>
          <w:rFonts w:eastAsia="Arial Unicode MS" w:cs="Arial"/>
          <w:sz w:val="18"/>
          <w:szCs w:val="18"/>
          <w:lang w:eastAsia="ja-JP"/>
        </w:rPr>
        <w:t>2021</w:t>
      </w:r>
      <w:r w:rsidRPr="005D3DEE">
        <w:rPr>
          <w:rFonts w:eastAsia="Arial Unicode MS" w:cs="Arial"/>
          <w:sz w:val="18"/>
          <w:szCs w:val="18"/>
          <w:cs/>
          <w:lang w:eastAsia="ja-JP"/>
        </w:rPr>
        <w:t xml:space="preserve">: </w:t>
      </w:r>
      <w:r w:rsidRPr="005D3DEE">
        <w:rPr>
          <w:rFonts w:eastAsia="Arial Unicode MS" w:cs="Arial"/>
          <w:spacing w:val="-2"/>
          <w:sz w:val="18"/>
          <w:szCs w:val="18"/>
          <w:lang w:eastAsia="ja-JP"/>
        </w:rPr>
        <w:t xml:space="preserve">Baht </w:t>
      </w:r>
      <w:r w:rsidR="009821C0" w:rsidRPr="005D3DEE">
        <w:rPr>
          <w:rFonts w:eastAsia="Arial Unicode MS" w:cs="Arial"/>
          <w:spacing w:val="-2"/>
          <w:sz w:val="18"/>
          <w:szCs w:val="18"/>
          <w:lang w:eastAsia="ja-JP"/>
        </w:rPr>
        <w:t>38</w:t>
      </w:r>
      <w:r w:rsidR="00D66D04" w:rsidRPr="005D3DEE">
        <w:rPr>
          <w:rFonts w:eastAsia="Arial Unicode MS" w:cs="Arial"/>
          <w:spacing w:val="-2"/>
          <w:sz w:val="18"/>
          <w:szCs w:val="18"/>
          <w:lang w:eastAsia="ja-JP"/>
        </w:rPr>
        <w:t>,</w:t>
      </w:r>
      <w:r w:rsidR="009821C0" w:rsidRPr="005D3DEE">
        <w:rPr>
          <w:rFonts w:eastAsia="Arial Unicode MS" w:cs="Arial"/>
          <w:spacing w:val="-2"/>
          <w:sz w:val="18"/>
          <w:szCs w:val="18"/>
          <w:lang w:eastAsia="ja-JP"/>
        </w:rPr>
        <w:t>231</w:t>
      </w:r>
      <w:r w:rsidRPr="005D3DEE">
        <w:rPr>
          <w:rFonts w:eastAsia="Arial Unicode MS" w:cs="Arial"/>
          <w:spacing w:val="-2"/>
          <w:sz w:val="18"/>
          <w:szCs w:val="18"/>
          <w:lang w:eastAsia="ja-JP"/>
        </w:rPr>
        <w:t xml:space="preserve"> million</w:t>
      </w:r>
      <w:r w:rsidRPr="005D3DEE">
        <w:rPr>
          <w:rFonts w:eastAsia="Arial Unicode MS" w:cs="Arial"/>
          <w:sz w:val="18"/>
          <w:szCs w:val="18"/>
          <w:cs/>
          <w:lang w:eastAsia="ja-JP"/>
        </w:rPr>
        <w:t xml:space="preserve">). </w:t>
      </w:r>
    </w:p>
    <w:p w14:paraId="63B274E7" w14:textId="77777777" w:rsidR="00866A40" w:rsidRPr="005D3DEE"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5D3DEE" w:rsidRDefault="00866A40" w:rsidP="00FC04A4">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E92922" w:rsidRPr="005D3DEE" w14:paraId="40B796DA" w14:textId="77777777" w:rsidTr="00710882">
        <w:trPr>
          <w:trHeight w:val="386"/>
        </w:trPr>
        <w:tc>
          <w:tcPr>
            <w:tcW w:w="9475" w:type="dxa"/>
            <w:shd w:val="clear" w:color="auto" w:fill="FFA543"/>
            <w:vAlign w:val="center"/>
          </w:tcPr>
          <w:p w14:paraId="19C1F3ED" w14:textId="7987BB44" w:rsidR="00866A40" w:rsidRPr="005D3DEE" w:rsidRDefault="009821C0" w:rsidP="00710882">
            <w:pPr>
              <w:pStyle w:val="Heading"/>
              <w:ind w:left="504"/>
              <w:rPr>
                <w:rFonts w:ascii="Arial" w:hAnsi="Arial" w:cs="Arial"/>
                <w:color w:val="FFFFFF" w:themeColor="background1"/>
                <w:cs/>
              </w:rPr>
            </w:pPr>
            <w:r w:rsidRPr="005D3DEE">
              <w:rPr>
                <w:rFonts w:ascii="Arial" w:hAnsi="Arial" w:cs="Arial"/>
                <w:color w:val="FFFFFF" w:themeColor="background1"/>
              </w:rPr>
              <w:t>17</w:t>
            </w:r>
            <w:r w:rsidR="00866A40" w:rsidRPr="005D3DEE">
              <w:rPr>
                <w:rFonts w:ascii="Arial" w:hAnsi="Arial" w:cs="Arial"/>
                <w:color w:val="FFFFFF" w:themeColor="background1"/>
              </w:rPr>
              <w:tab/>
              <w:t>Right</w:t>
            </w:r>
            <w:r w:rsidR="00866A40" w:rsidRPr="005D3DEE">
              <w:rPr>
                <w:rFonts w:ascii="Arial" w:hAnsi="Arial" w:cs="Arial"/>
                <w:color w:val="FFFFFF" w:themeColor="background1"/>
                <w:cs/>
              </w:rPr>
              <w:t>-</w:t>
            </w:r>
            <w:r w:rsidR="00866A40" w:rsidRPr="005D3DEE">
              <w:rPr>
                <w:rFonts w:ascii="Arial" w:hAnsi="Arial" w:cs="Arial"/>
                <w:color w:val="FFFFFF" w:themeColor="background1"/>
              </w:rPr>
              <w:t>of</w:t>
            </w:r>
            <w:r w:rsidR="00866A40" w:rsidRPr="005D3DEE">
              <w:rPr>
                <w:rFonts w:ascii="Arial" w:hAnsi="Arial" w:cs="Arial"/>
                <w:color w:val="FFFFFF" w:themeColor="background1"/>
                <w:cs/>
              </w:rPr>
              <w:t>-</w:t>
            </w:r>
            <w:r w:rsidR="00866A40" w:rsidRPr="005D3DEE">
              <w:rPr>
                <w:rFonts w:ascii="Arial" w:hAnsi="Arial" w:cs="Arial"/>
                <w:color w:val="FFFFFF" w:themeColor="background1"/>
              </w:rPr>
              <w:t>use assets, net</w:t>
            </w:r>
          </w:p>
        </w:tc>
      </w:tr>
    </w:tbl>
    <w:p w14:paraId="5E22F52C" w14:textId="77777777" w:rsidR="00866A40" w:rsidRPr="005D3DEE" w:rsidRDefault="00866A40" w:rsidP="00866A40">
      <w:pPr>
        <w:spacing w:line="240" w:lineRule="auto"/>
        <w:rPr>
          <w:rFonts w:eastAsia="Arial Unicode MS" w:cs="Arial"/>
          <w:color w:val="000000" w:themeColor="text1"/>
          <w:sz w:val="18"/>
          <w:szCs w:val="18"/>
        </w:rPr>
      </w:pPr>
    </w:p>
    <w:p w14:paraId="7E2479DD" w14:textId="2CFEED80" w:rsidR="00866A40" w:rsidRPr="005D3DEE" w:rsidRDefault="00866A40" w:rsidP="00866A40">
      <w:pPr>
        <w:spacing w:line="240" w:lineRule="auto"/>
        <w:jc w:val="both"/>
        <w:rPr>
          <w:rFonts w:eastAsia="Arial Unicode MS" w:cs="Arial"/>
          <w:sz w:val="18"/>
          <w:szCs w:val="18"/>
        </w:rPr>
      </w:pPr>
      <w:r w:rsidRPr="005D3DEE">
        <w:rPr>
          <w:rFonts w:eastAsia="Arial Unicode MS" w:cs="Arial"/>
          <w:sz w:val="18"/>
          <w:szCs w:val="18"/>
        </w:rPr>
        <w:t>Movements of right</w:t>
      </w:r>
      <w:r w:rsidRPr="005D3DEE">
        <w:rPr>
          <w:rFonts w:eastAsia="Arial Unicode MS" w:cs="Arial"/>
          <w:sz w:val="18"/>
          <w:szCs w:val="18"/>
          <w:cs/>
        </w:rPr>
        <w:t>-</w:t>
      </w:r>
      <w:r w:rsidRPr="005D3DEE">
        <w:rPr>
          <w:rFonts w:eastAsia="Arial Unicode MS" w:cs="Arial"/>
          <w:sz w:val="18"/>
          <w:szCs w:val="18"/>
        </w:rPr>
        <w:t>of</w:t>
      </w:r>
      <w:r w:rsidRPr="005D3DEE">
        <w:rPr>
          <w:rFonts w:eastAsia="Arial Unicode MS" w:cs="Arial"/>
          <w:sz w:val="18"/>
          <w:szCs w:val="18"/>
          <w:cs/>
        </w:rPr>
        <w:t>-</w:t>
      </w:r>
      <w:r w:rsidRPr="005D3DEE">
        <w:rPr>
          <w:rFonts w:eastAsia="Arial Unicode MS" w:cs="Arial"/>
          <w:sz w:val="18"/>
          <w:szCs w:val="18"/>
        </w:rPr>
        <w:t xml:space="preserve">use assets for the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 xml:space="preserve"> are as follows</w:t>
      </w:r>
      <w:r w:rsidRPr="005D3DEE">
        <w:rPr>
          <w:rFonts w:eastAsia="Arial Unicode MS" w:cs="Arial"/>
          <w:sz w:val="18"/>
          <w:szCs w:val="18"/>
          <w:cs/>
        </w:rPr>
        <w:t>:</w:t>
      </w:r>
    </w:p>
    <w:p w14:paraId="58640E2B" w14:textId="77777777" w:rsidR="00866A40" w:rsidRPr="005D3DEE" w:rsidRDefault="00866A40" w:rsidP="00866A40">
      <w:pPr>
        <w:tabs>
          <w:tab w:val="left" w:pos="567"/>
        </w:tabs>
        <w:spacing w:line="240" w:lineRule="auto"/>
        <w:jc w:val="thaiDistribute"/>
        <w:rPr>
          <w:rFonts w:eastAsia="Arial Unicode MS" w:cs="Arial"/>
          <w:b/>
          <w:bCs/>
          <w:sz w:val="18"/>
          <w:szCs w:val="18"/>
        </w:rPr>
      </w:pPr>
    </w:p>
    <w:tbl>
      <w:tblPr>
        <w:tblW w:w="4996" w:type="pct"/>
        <w:tblLook w:val="0000" w:firstRow="0" w:lastRow="0" w:firstColumn="0" w:lastColumn="0" w:noHBand="0" w:noVBand="0"/>
      </w:tblPr>
      <w:tblGrid>
        <w:gridCol w:w="6571"/>
        <w:gridCol w:w="1440"/>
        <w:gridCol w:w="1440"/>
      </w:tblGrid>
      <w:tr w:rsidR="00E92922" w:rsidRPr="005D3DEE" w14:paraId="369E347D" w14:textId="77777777" w:rsidTr="007860FE">
        <w:trPr>
          <w:cantSplit/>
        </w:trPr>
        <w:tc>
          <w:tcPr>
            <w:tcW w:w="3476" w:type="pct"/>
            <w:shd w:val="clear" w:color="auto" w:fill="auto"/>
            <w:vAlign w:val="bottom"/>
          </w:tcPr>
          <w:p w14:paraId="11805D44" w14:textId="77777777" w:rsidR="00866A40" w:rsidRPr="005D3DEE" w:rsidRDefault="00866A40">
            <w:pPr>
              <w:spacing w:line="240" w:lineRule="auto"/>
              <w:ind w:left="-101"/>
              <w:rPr>
                <w:rFonts w:eastAsia="Arial Unicode MS" w:cs="Arial"/>
                <w:b/>
                <w:bCs/>
                <w:sz w:val="18"/>
                <w:szCs w:val="18"/>
              </w:rPr>
            </w:pPr>
          </w:p>
        </w:tc>
        <w:tc>
          <w:tcPr>
            <w:tcW w:w="762" w:type="pct"/>
            <w:tcBorders>
              <w:top w:val="single" w:sz="4" w:space="0" w:color="auto"/>
            </w:tcBorders>
            <w:shd w:val="clear" w:color="auto" w:fill="auto"/>
            <w:vAlign w:val="bottom"/>
          </w:tcPr>
          <w:p w14:paraId="0486C4C9" w14:textId="77777777" w:rsidR="00866A40" w:rsidRPr="005D3DEE" w:rsidRDefault="00866A40">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413806A5" w14:textId="77777777" w:rsidR="00866A40" w:rsidRPr="005D3DEE" w:rsidRDefault="00866A40">
            <w:pPr>
              <w:spacing w:line="240" w:lineRule="auto"/>
              <w:ind w:right="-72"/>
              <w:jc w:val="right"/>
              <w:rPr>
                <w:rFonts w:eastAsia="Arial Unicode MS" w:cs="Arial"/>
                <w:b/>
                <w:bCs/>
                <w:sz w:val="18"/>
                <w:szCs w:val="18"/>
                <w:cs/>
              </w:rPr>
            </w:pPr>
            <w:r w:rsidRPr="005D3DEE">
              <w:rPr>
                <w:rFonts w:eastAsia="Arial Unicode MS" w:cs="Arial"/>
                <w:b/>
                <w:bCs/>
                <w:sz w:val="18"/>
                <w:szCs w:val="18"/>
              </w:rPr>
              <w:t>financial information</w:t>
            </w:r>
          </w:p>
        </w:tc>
        <w:tc>
          <w:tcPr>
            <w:tcW w:w="762" w:type="pct"/>
            <w:tcBorders>
              <w:top w:val="single" w:sz="4" w:space="0" w:color="auto"/>
            </w:tcBorders>
            <w:shd w:val="clear" w:color="auto" w:fill="auto"/>
            <w:vAlign w:val="bottom"/>
          </w:tcPr>
          <w:p w14:paraId="1D63C78D" w14:textId="77777777" w:rsidR="00866A40" w:rsidRPr="005D3DEE" w:rsidRDefault="00866A40">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17EB3D5F" w14:textId="77777777" w:rsidR="00866A40" w:rsidRPr="005D3DEE" w:rsidRDefault="00866A40">
            <w:pPr>
              <w:tabs>
                <w:tab w:val="left" w:pos="6840"/>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E92922" w:rsidRPr="005D3DEE" w14:paraId="2A2940AC" w14:textId="77777777" w:rsidTr="007860FE">
        <w:trPr>
          <w:cantSplit/>
        </w:trPr>
        <w:tc>
          <w:tcPr>
            <w:tcW w:w="3476" w:type="pct"/>
            <w:shd w:val="clear" w:color="auto" w:fill="auto"/>
            <w:vAlign w:val="bottom"/>
          </w:tcPr>
          <w:p w14:paraId="6E50641E" w14:textId="77777777" w:rsidR="00866A40" w:rsidRPr="005D3DEE" w:rsidRDefault="00866A40">
            <w:pPr>
              <w:tabs>
                <w:tab w:val="left" w:pos="6840"/>
              </w:tabs>
              <w:spacing w:line="240" w:lineRule="auto"/>
              <w:ind w:left="-101"/>
              <w:rPr>
                <w:rFonts w:eastAsia="Arial Unicode MS" w:cs="Arial"/>
                <w:sz w:val="18"/>
                <w:szCs w:val="18"/>
              </w:rPr>
            </w:pPr>
          </w:p>
        </w:tc>
        <w:tc>
          <w:tcPr>
            <w:tcW w:w="762" w:type="pct"/>
            <w:tcBorders>
              <w:bottom w:val="single" w:sz="4" w:space="0" w:color="auto"/>
            </w:tcBorders>
            <w:shd w:val="clear" w:color="auto" w:fill="auto"/>
          </w:tcPr>
          <w:p w14:paraId="1D1DC265" w14:textId="77777777" w:rsidR="00866A40" w:rsidRPr="005D3DEE" w:rsidRDefault="00866A40">
            <w:pPr>
              <w:spacing w:line="240" w:lineRule="auto"/>
              <w:ind w:right="-72"/>
              <w:jc w:val="right"/>
              <w:rPr>
                <w:rFonts w:eastAsia="Arial Unicode MS" w:cs="Arial"/>
                <w:sz w:val="18"/>
                <w:szCs w:val="18"/>
              </w:rPr>
            </w:pPr>
            <w:r w:rsidRPr="005D3DEE">
              <w:rPr>
                <w:rFonts w:eastAsia="Arial Unicode MS" w:cs="Arial"/>
                <w:b/>
                <w:bCs/>
                <w:sz w:val="18"/>
                <w:szCs w:val="18"/>
              </w:rPr>
              <w:t>Million Baht</w:t>
            </w:r>
          </w:p>
        </w:tc>
        <w:tc>
          <w:tcPr>
            <w:tcW w:w="762" w:type="pct"/>
            <w:tcBorders>
              <w:bottom w:val="single" w:sz="4" w:space="0" w:color="auto"/>
            </w:tcBorders>
            <w:shd w:val="clear" w:color="auto" w:fill="auto"/>
          </w:tcPr>
          <w:p w14:paraId="19B75AF6" w14:textId="77777777" w:rsidR="00866A40" w:rsidRPr="005D3DEE" w:rsidRDefault="00866A40">
            <w:pPr>
              <w:spacing w:line="240" w:lineRule="auto"/>
              <w:ind w:right="-72"/>
              <w:jc w:val="right"/>
              <w:rPr>
                <w:rFonts w:eastAsia="Arial Unicode MS" w:cs="Arial"/>
                <w:sz w:val="18"/>
                <w:szCs w:val="18"/>
              </w:rPr>
            </w:pPr>
            <w:r w:rsidRPr="005D3DEE">
              <w:rPr>
                <w:rFonts w:eastAsia="Arial Unicode MS" w:cs="Arial"/>
                <w:b/>
                <w:bCs/>
                <w:sz w:val="18"/>
                <w:szCs w:val="18"/>
              </w:rPr>
              <w:t>Million Baht</w:t>
            </w:r>
          </w:p>
        </w:tc>
      </w:tr>
      <w:tr w:rsidR="00E92922" w:rsidRPr="005D3DEE" w14:paraId="6CB0636A" w14:textId="77777777" w:rsidTr="007860FE">
        <w:trPr>
          <w:cantSplit/>
        </w:trPr>
        <w:tc>
          <w:tcPr>
            <w:tcW w:w="3476" w:type="pct"/>
            <w:vAlign w:val="bottom"/>
          </w:tcPr>
          <w:p w14:paraId="0BA2CDE5" w14:textId="77777777" w:rsidR="00866A40" w:rsidRPr="005D3DEE" w:rsidRDefault="00866A40">
            <w:pPr>
              <w:spacing w:line="240" w:lineRule="auto"/>
              <w:ind w:left="-101"/>
              <w:rPr>
                <w:rFonts w:eastAsia="Arial Unicode MS" w:cs="Arial"/>
                <w:sz w:val="18"/>
                <w:szCs w:val="18"/>
                <w:cs/>
              </w:rPr>
            </w:pPr>
          </w:p>
        </w:tc>
        <w:tc>
          <w:tcPr>
            <w:tcW w:w="762" w:type="pct"/>
            <w:tcBorders>
              <w:top w:val="single" w:sz="4" w:space="0" w:color="auto"/>
            </w:tcBorders>
            <w:shd w:val="clear" w:color="auto" w:fill="FAFAFA"/>
            <w:vAlign w:val="bottom"/>
          </w:tcPr>
          <w:p w14:paraId="7FC181A3" w14:textId="77777777" w:rsidR="00866A40" w:rsidRPr="005D3DEE" w:rsidRDefault="00866A40">
            <w:pPr>
              <w:spacing w:line="240" w:lineRule="auto"/>
              <w:ind w:left="-72"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D9733F0" w14:textId="77777777" w:rsidR="00866A40" w:rsidRPr="005D3DEE" w:rsidRDefault="00866A40">
            <w:pPr>
              <w:spacing w:line="240" w:lineRule="auto"/>
              <w:ind w:left="-72" w:right="-72"/>
              <w:jc w:val="right"/>
              <w:rPr>
                <w:rFonts w:eastAsia="Arial Unicode MS" w:cs="Arial"/>
                <w:sz w:val="18"/>
                <w:szCs w:val="18"/>
              </w:rPr>
            </w:pPr>
          </w:p>
        </w:tc>
      </w:tr>
      <w:tr w:rsidR="00E92922" w:rsidRPr="005D3DEE" w14:paraId="4823B148" w14:textId="77777777" w:rsidTr="007860FE">
        <w:trPr>
          <w:cantSplit/>
        </w:trPr>
        <w:tc>
          <w:tcPr>
            <w:tcW w:w="3476" w:type="pct"/>
          </w:tcPr>
          <w:p w14:paraId="45E2C28F" w14:textId="7D75CD21" w:rsidR="00E92922" w:rsidRPr="005D3DEE" w:rsidRDefault="00E92922" w:rsidP="00E92922">
            <w:pPr>
              <w:spacing w:line="240" w:lineRule="auto"/>
              <w:ind w:left="-101"/>
              <w:rPr>
                <w:rFonts w:eastAsia="Arial Unicode MS" w:cs="Arial"/>
                <w:sz w:val="18"/>
                <w:szCs w:val="18"/>
              </w:rPr>
            </w:pPr>
            <w:r w:rsidRPr="005D3DEE">
              <w:rPr>
                <w:rFonts w:cs="Arial"/>
                <w:sz w:val="18"/>
                <w:szCs w:val="18"/>
              </w:rPr>
              <w:t>Opening net book value</w:t>
            </w:r>
          </w:p>
        </w:tc>
        <w:tc>
          <w:tcPr>
            <w:tcW w:w="762" w:type="pct"/>
            <w:shd w:val="clear" w:color="auto" w:fill="FAFAFA"/>
            <w:vAlign w:val="center"/>
          </w:tcPr>
          <w:p w14:paraId="274EB4E7" w14:textId="40DE798D" w:rsidR="00E92922" w:rsidRPr="005D3DEE" w:rsidRDefault="009821C0" w:rsidP="00E92922">
            <w:pPr>
              <w:spacing w:line="240" w:lineRule="auto"/>
              <w:ind w:left="-107" w:right="-72"/>
              <w:jc w:val="right"/>
              <w:rPr>
                <w:rFonts w:eastAsia="Arial Unicode MS" w:cs="Arial"/>
                <w:sz w:val="18"/>
                <w:szCs w:val="18"/>
                <w:cs/>
              </w:rPr>
            </w:pPr>
            <w:r w:rsidRPr="005D3DEE">
              <w:rPr>
                <w:rFonts w:eastAsia="Arial Unicode MS" w:cs="Arial"/>
                <w:snapToGrid w:val="0"/>
                <w:sz w:val="18"/>
                <w:szCs w:val="18"/>
                <w:lang w:eastAsia="th-TH"/>
              </w:rPr>
              <w:t>2</w:t>
            </w:r>
            <w:r w:rsidR="007860FE" w:rsidRPr="005D3DEE">
              <w:rPr>
                <w:rFonts w:eastAsia="Arial Unicode MS" w:cs="Arial"/>
                <w:snapToGrid w:val="0"/>
                <w:sz w:val="18"/>
                <w:szCs w:val="18"/>
                <w:lang w:eastAsia="th-TH"/>
              </w:rPr>
              <w:t>,</w:t>
            </w:r>
            <w:r w:rsidRPr="005D3DEE">
              <w:rPr>
                <w:rFonts w:eastAsia="Arial Unicode MS" w:cs="Arial"/>
                <w:snapToGrid w:val="0"/>
                <w:sz w:val="18"/>
                <w:szCs w:val="18"/>
                <w:lang w:eastAsia="th-TH"/>
              </w:rPr>
              <w:t>516</w:t>
            </w:r>
          </w:p>
        </w:tc>
        <w:tc>
          <w:tcPr>
            <w:tcW w:w="762" w:type="pct"/>
            <w:shd w:val="clear" w:color="auto" w:fill="FAFAFA"/>
            <w:vAlign w:val="center"/>
          </w:tcPr>
          <w:p w14:paraId="117ECA4D" w14:textId="1CCB05BE" w:rsidR="00E92922" w:rsidRPr="005D3DEE" w:rsidRDefault="009821C0" w:rsidP="00E92922">
            <w:pPr>
              <w:spacing w:line="240" w:lineRule="auto"/>
              <w:ind w:left="-107" w:right="-72"/>
              <w:jc w:val="right"/>
              <w:rPr>
                <w:rFonts w:eastAsia="Arial Unicode MS" w:cs="Arial"/>
                <w:sz w:val="18"/>
                <w:szCs w:val="18"/>
              </w:rPr>
            </w:pPr>
            <w:r w:rsidRPr="005D3DEE">
              <w:rPr>
                <w:rFonts w:eastAsia="Arial Unicode MS" w:cs="Arial"/>
                <w:snapToGrid w:val="0"/>
                <w:sz w:val="18"/>
                <w:szCs w:val="18"/>
                <w:lang w:eastAsia="th-TH"/>
              </w:rPr>
              <w:t>540</w:t>
            </w:r>
          </w:p>
        </w:tc>
      </w:tr>
      <w:tr w:rsidR="00E92922" w:rsidRPr="005D3DEE" w14:paraId="73F8FA68" w14:textId="77777777" w:rsidTr="007860FE">
        <w:trPr>
          <w:cantSplit/>
        </w:trPr>
        <w:tc>
          <w:tcPr>
            <w:tcW w:w="3476" w:type="pct"/>
          </w:tcPr>
          <w:p w14:paraId="1C54F1AC" w14:textId="77777777" w:rsidR="00E92922" w:rsidRPr="005D3DEE" w:rsidRDefault="00E92922" w:rsidP="00E92922">
            <w:pPr>
              <w:spacing w:line="240" w:lineRule="auto"/>
              <w:ind w:left="-101"/>
              <w:rPr>
                <w:rFonts w:eastAsia="Arial Unicode MS" w:cs="Arial"/>
                <w:sz w:val="18"/>
                <w:szCs w:val="18"/>
                <w:u w:val="single"/>
                <w:cs/>
              </w:rPr>
            </w:pPr>
            <w:r w:rsidRPr="005D3DEE">
              <w:rPr>
                <w:rFonts w:eastAsia="Arial Unicode MS" w:cs="Arial"/>
                <w:sz w:val="18"/>
                <w:szCs w:val="18"/>
              </w:rPr>
              <w:t>Additions during the period</w:t>
            </w:r>
          </w:p>
        </w:tc>
        <w:tc>
          <w:tcPr>
            <w:tcW w:w="762" w:type="pct"/>
            <w:shd w:val="clear" w:color="auto" w:fill="FAFAFA"/>
            <w:vAlign w:val="center"/>
          </w:tcPr>
          <w:p w14:paraId="01C81726" w14:textId="0809A84B" w:rsidR="00E92922" w:rsidRPr="005D3DEE" w:rsidRDefault="009821C0" w:rsidP="00E92922">
            <w:pPr>
              <w:spacing w:line="240" w:lineRule="auto"/>
              <w:ind w:left="-107" w:right="-72"/>
              <w:jc w:val="right"/>
              <w:rPr>
                <w:rFonts w:eastAsia="Arial Unicode MS" w:cs="Arial"/>
                <w:sz w:val="18"/>
                <w:szCs w:val="18"/>
              </w:rPr>
            </w:pPr>
            <w:r w:rsidRPr="005D3DEE">
              <w:rPr>
                <w:rFonts w:eastAsia="Arial Unicode MS" w:cs="Arial"/>
                <w:snapToGrid w:val="0"/>
                <w:sz w:val="18"/>
                <w:szCs w:val="18"/>
                <w:lang w:eastAsia="th-TH"/>
              </w:rPr>
              <w:t>70</w:t>
            </w:r>
          </w:p>
        </w:tc>
        <w:tc>
          <w:tcPr>
            <w:tcW w:w="762" w:type="pct"/>
            <w:shd w:val="clear" w:color="auto" w:fill="FAFAFA"/>
            <w:vAlign w:val="center"/>
          </w:tcPr>
          <w:p w14:paraId="742CC11A" w14:textId="12B79C29" w:rsidR="00E92922" w:rsidRPr="005D3DEE" w:rsidRDefault="009821C0" w:rsidP="00E92922">
            <w:pPr>
              <w:spacing w:line="240" w:lineRule="auto"/>
              <w:ind w:left="-107" w:right="-72"/>
              <w:jc w:val="right"/>
              <w:rPr>
                <w:rFonts w:eastAsia="Arial Unicode MS" w:cs="Arial"/>
                <w:sz w:val="18"/>
                <w:szCs w:val="18"/>
              </w:rPr>
            </w:pPr>
            <w:r w:rsidRPr="005D3DEE">
              <w:rPr>
                <w:rFonts w:eastAsia="Arial Unicode MS" w:cs="Arial"/>
                <w:sz w:val="18"/>
                <w:szCs w:val="18"/>
              </w:rPr>
              <w:t>30</w:t>
            </w:r>
          </w:p>
        </w:tc>
      </w:tr>
      <w:tr w:rsidR="00E92922" w:rsidRPr="005D3DEE" w14:paraId="606370C8" w14:textId="77777777" w:rsidTr="007860FE">
        <w:trPr>
          <w:cantSplit/>
        </w:trPr>
        <w:tc>
          <w:tcPr>
            <w:tcW w:w="3476" w:type="pct"/>
          </w:tcPr>
          <w:p w14:paraId="7A5DDC09" w14:textId="7901013A" w:rsidR="00E92922" w:rsidRPr="005D3DEE" w:rsidRDefault="00E92922" w:rsidP="00E92922">
            <w:pPr>
              <w:spacing w:line="240" w:lineRule="auto"/>
              <w:ind w:left="-101"/>
              <w:rPr>
                <w:rFonts w:eastAsia="Arial Unicode MS" w:cs="Arial"/>
                <w:sz w:val="18"/>
                <w:szCs w:val="18"/>
              </w:rPr>
            </w:pPr>
            <w:r w:rsidRPr="005D3DEE">
              <w:rPr>
                <w:rFonts w:eastAsia="Arial Unicode MS" w:cs="Arial"/>
                <w:sz w:val="18"/>
                <w:szCs w:val="18"/>
              </w:rPr>
              <w:t>Lease termination</w:t>
            </w:r>
          </w:p>
        </w:tc>
        <w:tc>
          <w:tcPr>
            <w:tcW w:w="762" w:type="pct"/>
            <w:shd w:val="clear" w:color="auto" w:fill="FAFAFA"/>
            <w:vAlign w:val="center"/>
          </w:tcPr>
          <w:p w14:paraId="7DCF35BC" w14:textId="4C768FAF" w:rsidR="00E92922" w:rsidRPr="005D3DEE" w:rsidRDefault="007860FE" w:rsidP="00E92922">
            <w:pPr>
              <w:spacing w:line="240" w:lineRule="auto"/>
              <w:ind w:left="-107" w:right="-72"/>
              <w:jc w:val="right"/>
              <w:rPr>
                <w:rFonts w:eastAsia="Arial Unicode MS" w:cs="Arial"/>
                <w:sz w:val="18"/>
                <w:szCs w:val="18"/>
              </w:rPr>
            </w:pPr>
            <w:r w:rsidRPr="005D3DEE">
              <w:rPr>
                <w:rFonts w:eastAsia="Arial Unicode MS" w:cs="Arial"/>
                <w:snapToGrid w:val="0"/>
                <w:sz w:val="18"/>
                <w:szCs w:val="18"/>
                <w:lang w:eastAsia="th-TH"/>
              </w:rPr>
              <w:t>(</w:t>
            </w:r>
            <w:r w:rsidR="009821C0" w:rsidRPr="005D3DEE">
              <w:rPr>
                <w:rFonts w:eastAsia="Arial Unicode MS" w:cs="Arial"/>
                <w:snapToGrid w:val="0"/>
                <w:sz w:val="18"/>
                <w:szCs w:val="18"/>
                <w:lang w:eastAsia="th-TH"/>
              </w:rPr>
              <w:t>97</w:t>
            </w:r>
            <w:r w:rsidRPr="005D3DEE">
              <w:rPr>
                <w:rFonts w:eastAsia="Arial Unicode MS" w:cs="Arial"/>
                <w:snapToGrid w:val="0"/>
                <w:sz w:val="18"/>
                <w:szCs w:val="18"/>
                <w:lang w:eastAsia="th-TH"/>
              </w:rPr>
              <w:t>)</w:t>
            </w:r>
          </w:p>
        </w:tc>
        <w:tc>
          <w:tcPr>
            <w:tcW w:w="762" w:type="pct"/>
            <w:shd w:val="clear" w:color="auto" w:fill="FAFAFA"/>
            <w:vAlign w:val="center"/>
          </w:tcPr>
          <w:p w14:paraId="114D5FDE" w14:textId="0A02DD11" w:rsidR="00E92922" w:rsidRPr="005D3DEE" w:rsidRDefault="007860FE" w:rsidP="00E92922">
            <w:pPr>
              <w:spacing w:line="240" w:lineRule="auto"/>
              <w:ind w:left="-107"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97</w:t>
            </w:r>
            <w:r w:rsidRPr="005D3DEE">
              <w:rPr>
                <w:rFonts w:eastAsia="Arial Unicode MS" w:cs="Arial"/>
                <w:sz w:val="18"/>
                <w:szCs w:val="18"/>
              </w:rPr>
              <w:t>)</w:t>
            </w:r>
          </w:p>
        </w:tc>
      </w:tr>
      <w:tr w:rsidR="00E92922" w:rsidRPr="005D3DEE" w14:paraId="401E4FC6" w14:textId="77777777" w:rsidTr="007860FE">
        <w:trPr>
          <w:cantSplit/>
        </w:trPr>
        <w:tc>
          <w:tcPr>
            <w:tcW w:w="3476" w:type="pct"/>
          </w:tcPr>
          <w:p w14:paraId="31AB5135" w14:textId="1E176FF8" w:rsidR="00E92922" w:rsidRPr="005D3DEE" w:rsidRDefault="00E92922" w:rsidP="00E92922">
            <w:pPr>
              <w:spacing w:line="240" w:lineRule="auto"/>
              <w:ind w:left="-101"/>
              <w:rPr>
                <w:rFonts w:eastAsia="Arial Unicode MS" w:cs="Arial"/>
                <w:sz w:val="18"/>
                <w:szCs w:val="18"/>
                <w:lang w:val="en-US"/>
              </w:rPr>
            </w:pPr>
            <w:r w:rsidRPr="005D3DEE">
              <w:rPr>
                <w:rFonts w:eastAsia="Arial Unicode MS" w:cs="Arial"/>
                <w:sz w:val="18"/>
                <w:szCs w:val="18"/>
              </w:rPr>
              <w:t>Lease modification</w:t>
            </w:r>
          </w:p>
        </w:tc>
        <w:tc>
          <w:tcPr>
            <w:tcW w:w="762" w:type="pct"/>
            <w:shd w:val="clear" w:color="auto" w:fill="FAFAFA"/>
            <w:vAlign w:val="center"/>
          </w:tcPr>
          <w:p w14:paraId="1457279D" w14:textId="51586AC8" w:rsidR="00E92922" w:rsidRPr="005D3DEE" w:rsidRDefault="007860FE" w:rsidP="00E92922">
            <w:pPr>
              <w:spacing w:line="240" w:lineRule="auto"/>
              <w:ind w:left="-107" w:right="-72"/>
              <w:jc w:val="right"/>
              <w:rPr>
                <w:rFonts w:eastAsia="Arial Unicode MS" w:cs="Arial"/>
                <w:sz w:val="18"/>
                <w:szCs w:val="18"/>
              </w:rPr>
            </w:pPr>
            <w:r w:rsidRPr="005D3DEE">
              <w:rPr>
                <w:rFonts w:eastAsia="Arial Unicode MS" w:cs="Arial"/>
                <w:snapToGrid w:val="0"/>
                <w:sz w:val="18"/>
                <w:szCs w:val="18"/>
                <w:lang w:eastAsia="th-TH"/>
              </w:rPr>
              <w:t>(</w:t>
            </w:r>
            <w:r w:rsidR="009821C0" w:rsidRPr="005D3DEE">
              <w:rPr>
                <w:rFonts w:eastAsia="Arial Unicode MS" w:cs="Arial"/>
                <w:snapToGrid w:val="0"/>
                <w:sz w:val="18"/>
                <w:szCs w:val="18"/>
                <w:lang w:eastAsia="th-TH"/>
              </w:rPr>
              <w:t>105</w:t>
            </w:r>
            <w:r w:rsidRPr="005D3DEE">
              <w:rPr>
                <w:rFonts w:eastAsia="Arial Unicode MS" w:cs="Arial"/>
                <w:snapToGrid w:val="0"/>
                <w:sz w:val="18"/>
                <w:szCs w:val="18"/>
                <w:lang w:eastAsia="th-TH"/>
              </w:rPr>
              <w:t>)</w:t>
            </w:r>
          </w:p>
        </w:tc>
        <w:tc>
          <w:tcPr>
            <w:tcW w:w="762" w:type="pct"/>
            <w:shd w:val="clear" w:color="auto" w:fill="FAFAFA"/>
            <w:vAlign w:val="center"/>
          </w:tcPr>
          <w:p w14:paraId="6E975ED7" w14:textId="76078EDA" w:rsidR="00E92922" w:rsidRPr="005D3DEE" w:rsidRDefault="007860FE" w:rsidP="00E92922">
            <w:pPr>
              <w:spacing w:line="240" w:lineRule="auto"/>
              <w:ind w:left="-107"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46</w:t>
            </w:r>
            <w:r w:rsidRPr="005D3DEE">
              <w:rPr>
                <w:rFonts w:eastAsia="Arial Unicode MS" w:cs="Arial"/>
                <w:sz w:val="18"/>
                <w:szCs w:val="18"/>
              </w:rPr>
              <w:t>)</w:t>
            </w:r>
          </w:p>
        </w:tc>
      </w:tr>
      <w:tr w:rsidR="00E92922" w:rsidRPr="005D3DEE" w14:paraId="07DA30E4" w14:textId="77777777" w:rsidTr="007860FE">
        <w:trPr>
          <w:cantSplit/>
        </w:trPr>
        <w:tc>
          <w:tcPr>
            <w:tcW w:w="3476" w:type="pct"/>
          </w:tcPr>
          <w:p w14:paraId="65E72789" w14:textId="598222BC" w:rsidR="00E92922" w:rsidRPr="005D3DEE" w:rsidRDefault="00E92922" w:rsidP="00E92922">
            <w:pPr>
              <w:spacing w:line="240" w:lineRule="auto"/>
              <w:ind w:left="-101"/>
              <w:rPr>
                <w:rFonts w:cs="Arial"/>
                <w:sz w:val="18"/>
                <w:szCs w:val="18"/>
              </w:rPr>
            </w:pPr>
            <w:r w:rsidRPr="005D3DEE">
              <w:rPr>
                <w:rFonts w:eastAsia="Arial Unicode MS" w:cs="Arial"/>
                <w:sz w:val="18"/>
                <w:szCs w:val="18"/>
              </w:rPr>
              <w:t xml:space="preserve">Depreciation </w:t>
            </w:r>
          </w:p>
        </w:tc>
        <w:tc>
          <w:tcPr>
            <w:tcW w:w="762" w:type="pct"/>
            <w:shd w:val="clear" w:color="auto" w:fill="FAFAFA"/>
            <w:vAlign w:val="center"/>
          </w:tcPr>
          <w:p w14:paraId="6FE48CFB" w14:textId="333ABEDF" w:rsidR="00E92922" w:rsidRPr="005D3DEE" w:rsidRDefault="007860FE" w:rsidP="00E92922">
            <w:pPr>
              <w:spacing w:line="240" w:lineRule="auto"/>
              <w:ind w:left="-107" w:right="-72"/>
              <w:jc w:val="right"/>
              <w:rPr>
                <w:rFonts w:eastAsia="Arial Unicode MS" w:cs="Arial"/>
                <w:sz w:val="18"/>
                <w:szCs w:val="18"/>
                <w:cs/>
              </w:rPr>
            </w:pPr>
            <w:r w:rsidRPr="005D3DEE">
              <w:rPr>
                <w:rFonts w:eastAsia="Arial Unicode MS" w:cs="Arial"/>
                <w:snapToGrid w:val="0"/>
                <w:sz w:val="18"/>
                <w:szCs w:val="18"/>
                <w:lang w:eastAsia="th-TH"/>
              </w:rPr>
              <w:t>(</w:t>
            </w:r>
            <w:r w:rsidR="009821C0" w:rsidRPr="005D3DEE">
              <w:rPr>
                <w:rFonts w:eastAsia="Arial Unicode MS" w:cs="Arial"/>
                <w:snapToGrid w:val="0"/>
                <w:sz w:val="18"/>
                <w:szCs w:val="18"/>
                <w:lang w:eastAsia="th-TH"/>
              </w:rPr>
              <w:t>137</w:t>
            </w:r>
            <w:r w:rsidRPr="005D3DEE">
              <w:rPr>
                <w:rFonts w:eastAsia="Arial Unicode MS" w:cs="Arial"/>
                <w:snapToGrid w:val="0"/>
                <w:sz w:val="18"/>
                <w:szCs w:val="18"/>
                <w:lang w:eastAsia="th-TH"/>
              </w:rPr>
              <w:t>)</w:t>
            </w:r>
          </w:p>
        </w:tc>
        <w:tc>
          <w:tcPr>
            <w:tcW w:w="762" w:type="pct"/>
            <w:shd w:val="clear" w:color="auto" w:fill="FAFAFA"/>
            <w:vAlign w:val="center"/>
          </w:tcPr>
          <w:p w14:paraId="2E016DB3" w14:textId="747D905A" w:rsidR="00E92922" w:rsidRPr="005D3DEE" w:rsidRDefault="007860FE" w:rsidP="00E92922">
            <w:pPr>
              <w:spacing w:line="240" w:lineRule="auto"/>
              <w:ind w:left="-107"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63</w:t>
            </w:r>
            <w:r w:rsidRPr="005D3DEE">
              <w:rPr>
                <w:rFonts w:eastAsia="Arial Unicode MS" w:cs="Arial"/>
                <w:sz w:val="18"/>
                <w:szCs w:val="18"/>
              </w:rPr>
              <w:t>)</w:t>
            </w:r>
          </w:p>
        </w:tc>
      </w:tr>
      <w:tr w:rsidR="00E92922" w:rsidRPr="005D3DEE" w14:paraId="0FD6ADA7" w14:textId="77777777" w:rsidTr="007860FE">
        <w:trPr>
          <w:cantSplit/>
        </w:trPr>
        <w:tc>
          <w:tcPr>
            <w:tcW w:w="3476" w:type="pct"/>
          </w:tcPr>
          <w:p w14:paraId="18C87DBA" w14:textId="77777777" w:rsidR="00E92922" w:rsidRPr="005D3DEE" w:rsidRDefault="00E92922" w:rsidP="00E92922">
            <w:pPr>
              <w:spacing w:line="240" w:lineRule="auto"/>
              <w:ind w:left="-101"/>
              <w:rPr>
                <w:rFonts w:eastAsia="Arial Unicode MS" w:cs="Arial"/>
                <w:sz w:val="18"/>
                <w:szCs w:val="18"/>
              </w:rPr>
            </w:pPr>
          </w:p>
        </w:tc>
        <w:tc>
          <w:tcPr>
            <w:tcW w:w="762" w:type="pct"/>
            <w:tcBorders>
              <w:top w:val="single" w:sz="4" w:space="0" w:color="auto"/>
            </w:tcBorders>
            <w:shd w:val="clear" w:color="auto" w:fill="FAFAFA"/>
            <w:vAlign w:val="center"/>
          </w:tcPr>
          <w:p w14:paraId="5E8C0FAD" w14:textId="5D626AF8" w:rsidR="00E92922" w:rsidRPr="005D3DEE" w:rsidRDefault="00E92922" w:rsidP="00E92922">
            <w:pPr>
              <w:spacing w:line="240" w:lineRule="auto"/>
              <w:ind w:left="-107" w:right="-72"/>
              <w:jc w:val="right"/>
              <w:rPr>
                <w:rFonts w:eastAsia="Arial Unicode MS" w:cs="Arial"/>
                <w:sz w:val="18"/>
                <w:szCs w:val="18"/>
              </w:rPr>
            </w:pPr>
          </w:p>
        </w:tc>
        <w:tc>
          <w:tcPr>
            <w:tcW w:w="762" w:type="pct"/>
            <w:tcBorders>
              <w:top w:val="single" w:sz="4" w:space="0" w:color="auto"/>
            </w:tcBorders>
            <w:shd w:val="clear" w:color="auto" w:fill="FAFAFA"/>
            <w:vAlign w:val="bottom"/>
          </w:tcPr>
          <w:p w14:paraId="3E424826" w14:textId="77777777" w:rsidR="00E92922" w:rsidRPr="005D3DEE" w:rsidRDefault="00E92922" w:rsidP="00E9292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E92922" w:rsidRPr="005D3DEE" w14:paraId="1DC10DE3" w14:textId="77777777" w:rsidTr="007860FE">
        <w:trPr>
          <w:cantSplit/>
        </w:trPr>
        <w:tc>
          <w:tcPr>
            <w:tcW w:w="3476" w:type="pct"/>
          </w:tcPr>
          <w:p w14:paraId="39D09CF6" w14:textId="77777777" w:rsidR="00E92922" w:rsidRPr="005D3DEE" w:rsidRDefault="00E92922" w:rsidP="00E92922">
            <w:pPr>
              <w:spacing w:line="240" w:lineRule="auto"/>
              <w:ind w:left="-101"/>
              <w:rPr>
                <w:rFonts w:eastAsia="Arial Unicode MS" w:cs="Arial"/>
                <w:sz w:val="18"/>
                <w:szCs w:val="18"/>
              </w:rPr>
            </w:pPr>
            <w:r w:rsidRPr="005D3DEE">
              <w:rPr>
                <w:rFonts w:cs="Arial"/>
                <w:sz w:val="18"/>
                <w:szCs w:val="18"/>
              </w:rPr>
              <w:t>Closing net book value</w:t>
            </w:r>
            <w:r w:rsidRPr="005D3DEE">
              <w:rPr>
                <w:rFonts w:cs="Arial"/>
                <w:sz w:val="18"/>
                <w:szCs w:val="18"/>
                <w:cs/>
              </w:rPr>
              <w:t xml:space="preserve"> </w:t>
            </w:r>
          </w:p>
        </w:tc>
        <w:tc>
          <w:tcPr>
            <w:tcW w:w="762" w:type="pct"/>
            <w:tcBorders>
              <w:bottom w:val="single" w:sz="4" w:space="0" w:color="auto"/>
            </w:tcBorders>
            <w:shd w:val="clear" w:color="auto" w:fill="FAFAFA"/>
            <w:vAlign w:val="center"/>
          </w:tcPr>
          <w:p w14:paraId="1322532D" w14:textId="2E129190" w:rsidR="00E92922" w:rsidRPr="005D3DEE" w:rsidRDefault="009821C0" w:rsidP="00E92922">
            <w:pPr>
              <w:spacing w:line="240" w:lineRule="auto"/>
              <w:ind w:left="-107" w:right="-72"/>
              <w:jc w:val="right"/>
              <w:rPr>
                <w:rFonts w:eastAsia="Arial Unicode MS" w:cs="Arial"/>
                <w:sz w:val="18"/>
                <w:szCs w:val="18"/>
                <w:cs/>
              </w:rPr>
            </w:pPr>
            <w:r w:rsidRPr="005D3DEE">
              <w:rPr>
                <w:rFonts w:eastAsia="Arial Unicode MS" w:cs="Arial"/>
                <w:snapToGrid w:val="0"/>
                <w:sz w:val="18"/>
                <w:szCs w:val="18"/>
                <w:lang w:eastAsia="th-TH"/>
              </w:rPr>
              <w:t>2</w:t>
            </w:r>
            <w:r w:rsidR="007860FE" w:rsidRPr="005D3DEE">
              <w:rPr>
                <w:rFonts w:eastAsia="Arial Unicode MS" w:cs="Arial"/>
                <w:snapToGrid w:val="0"/>
                <w:sz w:val="18"/>
                <w:szCs w:val="18"/>
                <w:lang w:eastAsia="th-TH"/>
              </w:rPr>
              <w:t>,</w:t>
            </w:r>
            <w:r w:rsidRPr="005D3DEE">
              <w:rPr>
                <w:rFonts w:eastAsia="Arial Unicode MS" w:cs="Arial"/>
                <w:snapToGrid w:val="0"/>
                <w:sz w:val="18"/>
                <w:szCs w:val="18"/>
                <w:lang w:eastAsia="th-TH"/>
              </w:rPr>
              <w:t>247</w:t>
            </w:r>
          </w:p>
        </w:tc>
        <w:tc>
          <w:tcPr>
            <w:tcW w:w="762" w:type="pct"/>
            <w:tcBorders>
              <w:bottom w:val="single" w:sz="4" w:space="0" w:color="auto"/>
            </w:tcBorders>
            <w:shd w:val="clear" w:color="auto" w:fill="FAFAFA"/>
            <w:vAlign w:val="center"/>
          </w:tcPr>
          <w:p w14:paraId="26DD959A" w14:textId="7B560E4C" w:rsidR="00E92922" w:rsidRPr="005D3DEE" w:rsidRDefault="009821C0" w:rsidP="00E92922">
            <w:pPr>
              <w:spacing w:line="240" w:lineRule="auto"/>
              <w:ind w:left="-107" w:right="-72"/>
              <w:jc w:val="right"/>
              <w:rPr>
                <w:rFonts w:eastAsia="Arial Unicode MS" w:cs="Arial"/>
                <w:sz w:val="18"/>
                <w:szCs w:val="18"/>
              </w:rPr>
            </w:pPr>
            <w:r w:rsidRPr="005D3DEE">
              <w:rPr>
                <w:rFonts w:eastAsia="Arial Unicode MS" w:cs="Arial"/>
                <w:sz w:val="18"/>
                <w:szCs w:val="18"/>
              </w:rPr>
              <w:t>364</w:t>
            </w:r>
          </w:p>
        </w:tc>
      </w:tr>
    </w:tbl>
    <w:p w14:paraId="103D05F0" w14:textId="3F35C359" w:rsidR="00972B04" w:rsidRPr="005D3DEE" w:rsidRDefault="00972B04">
      <w:pPr>
        <w:spacing w:line="240" w:lineRule="auto"/>
        <w:rPr>
          <w:rFonts w:eastAsia="Arial Unicode MS" w:cs="Arial"/>
          <w:color w:val="FF0000"/>
          <w:spacing w:val="-6"/>
          <w:sz w:val="18"/>
          <w:szCs w:val="18"/>
        </w:rPr>
      </w:pPr>
      <w:r w:rsidRPr="005D3DEE">
        <w:rPr>
          <w:rFonts w:eastAsia="Arial Unicode MS" w:cs="Arial"/>
          <w:color w:val="FF0000"/>
          <w:spacing w:val="-6"/>
          <w:sz w:val="18"/>
          <w:szCs w:val="18"/>
        </w:rPr>
        <w:br w:type="page"/>
      </w:r>
    </w:p>
    <w:p w14:paraId="0C93F3C5" w14:textId="0F0B8081" w:rsidR="007F6600" w:rsidRPr="005D3DEE" w:rsidRDefault="007F6600" w:rsidP="00FC04A4">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FF763A" w:rsidRPr="005D3DEE" w14:paraId="485D4D3D" w14:textId="77777777" w:rsidTr="009B7ECC">
        <w:trPr>
          <w:trHeight w:val="386"/>
        </w:trPr>
        <w:tc>
          <w:tcPr>
            <w:tcW w:w="9475" w:type="dxa"/>
            <w:shd w:val="clear" w:color="auto" w:fill="FFA543"/>
            <w:vAlign w:val="center"/>
          </w:tcPr>
          <w:p w14:paraId="02B3D775" w14:textId="289CE0DF" w:rsidR="00FF763A" w:rsidRPr="005D3DEE" w:rsidRDefault="009821C0" w:rsidP="009B7ECC">
            <w:pPr>
              <w:pStyle w:val="Heading"/>
              <w:ind w:left="504"/>
              <w:rPr>
                <w:rFonts w:ascii="Arial" w:hAnsi="Arial" w:cs="Arial"/>
                <w:color w:val="FFFFFF" w:themeColor="background1"/>
                <w:cs/>
              </w:rPr>
            </w:pPr>
            <w:r w:rsidRPr="005D3DEE">
              <w:rPr>
                <w:rFonts w:ascii="Arial" w:hAnsi="Arial" w:cs="Arial"/>
                <w:color w:val="FFFFFF" w:themeColor="background1"/>
              </w:rPr>
              <w:t>18</w:t>
            </w:r>
            <w:r w:rsidR="00FF763A" w:rsidRPr="005D3DEE">
              <w:rPr>
                <w:rFonts w:ascii="Arial" w:hAnsi="Arial" w:cs="Arial"/>
                <w:color w:val="FFFFFF" w:themeColor="background1"/>
              </w:rPr>
              <w:tab/>
              <w:t>Short</w:t>
            </w:r>
            <w:r w:rsidR="00FF763A" w:rsidRPr="005D3DEE">
              <w:rPr>
                <w:rFonts w:ascii="Arial" w:hAnsi="Arial" w:cs="Arial"/>
                <w:color w:val="FFFFFF" w:themeColor="background1"/>
                <w:cs/>
              </w:rPr>
              <w:t>-</w:t>
            </w:r>
            <w:r w:rsidR="00FF763A" w:rsidRPr="005D3DEE">
              <w:rPr>
                <w:rFonts w:ascii="Arial" w:hAnsi="Arial" w:cs="Arial"/>
                <w:color w:val="FFFFFF" w:themeColor="background1"/>
              </w:rPr>
              <w:t>term loans from financial institutions</w:t>
            </w:r>
          </w:p>
        </w:tc>
      </w:tr>
    </w:tbl>
    <w:p w14:paraId="3E68FDAC" w14:textId="77777777" w:rsidR="00FF763A" w:rsidRPr="005D3DEE" w:rsidRDefault="00FF763A" w:rsidP="00FC04A4">
      <w:pPr>
        <w:spacing w:line="240" w:lineRule="auto"/>
        <w:rPr>
          <w:rFonts w:eastAsia="Arial Unicode MS" w:cs="Arial"/>
          <w:color w:val="000000" w:themeColor="text1"/>
          <w:sz w:val="18"/>
          <w:szCs w:val="18"/>
        </w:rPr>
      </w:pPr>
    </w:p>
    <w:p w14:paraId="5CD8782A" w14:textId="3FB22F7F" w:rsidR="00FF763A" w:rsidRPr="005D3DEE" w:rsidRDefault="00FF763A" w:rsidP="00FF763A">
      <w:pPr>
        <w:tabs>
          <w:tab w:val="left" w:pos="567"/>
        </w:tabs>
        <w:spacing w:line="240" w:lineRule="auto"/>
        <w:jc w:val="thaiDistribute"/>
        <w:rPr>
          <w:rFonts w:eastAsia="Arial Unicode MS" w:cs="Arial"/>
          <w:sz w:val="18"/>
          <w:szCs w:val="18"/>
        </w:rPr>
      </w:pPr>
      <w:r w:rsidRPr="005D3DEE">
        <w:rPr>
          <w:rFonts w:eastAsia="Arial Unicode MS" w:cs="Arial"/>
          <w:sz w:val="18"/>
          <w:szCs w:val="18"/>
        </w:rPr>
        <w:t>Detail of short</w:t>
      </w:r>
      <w:r w:rsidRPr="005D3DEE">
        <w:rPr>
          <w:rFonts w:eastAsia="Arial Unicode MS" w:cs="Arial"/>
          <w:sz w:val="18"/>
          <w:szCs w:val="18"/>
          <w:cs/>
        </w:rPr>
        <w:t>-</w:t>
      </w:r>
      <w:r w:rsidRPr="005D3DEE">
        <w:rPr>
          <w:rFonts w:eastAsia="Arial Unicode MS" w:cs="Arial"/>
          <w:sz w:val="18"/>
          <w:szCs w:val="18"/>
        </w:rPr>
        <w:t>term loans from financial institutions</w:t>
      </w:r>
      <w:r w:rsidR="000C4A7A" w:rsidRPr="005D3DEE">
        <w:rPr>
          <w:rFonts w:eastAsia="Arial Unicode MS" w:cs="Arial"/>
          <w:sz w:val="18"/>
          <w:szCs w:val="18"/>
        </w:rPr>
        <w:t xml:space="preserve"> in Thai Baht</w:t>
      </w:r>
      <w:r w:rsidRPr="005D3DEE">
        <w:rPr>
          <w:rFonts w:eastAsia="Arial Unicode MS" w:cs="Arial"/>
          <w:sz w:val="18"/>
          <w:szCs w:val="18"/>
        </w:rPr>
        <w:t xml:space="preserve"> are as follows</w:t>
      </w:r>
      <w:r w:rsidRPr="005D3DEE">
        <w:rPr>
          <w:rFonts w:eastAsia="Arial Unicode MS" w:cs="Arial"/>
          <w:sz w:val="18"/>
          <w:szCs w:val="18"/>
          <w:cs/>
        </w:rPr>
        <w:t>:</w:t>
      </w:r>
    </w:p>
    <w:p w14:paraId="7786C470" w14:textId="082AED15" w:rsidR="00FF763A" w:rsidRPr="005D3DEE" w:rsidRDefault="00FF763A" w:rsidP="00FF763A">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5922"/>
        <w:gridCol w:w="1833"/>
        <w:gridCol w:w="1698"/>
      </w:tblGrid>
      <w:tr w:rsidR="00FF763A" w:rsidRPr="005D3DEE" w14:paraId="15B7B420" w14:textId="77777777" w:rsidTr="00FF763A">
        <w:tc>
          <w:tcPr>
            <w:tcW w:w="5922" w:type="dxa"/>
            <w:tcBorders>
              <w:top w:val="nil"/>
              <w:bottom w:val="nil"/>
            </w:tcBorders>
            <w:shd w:val="clear" w:color="auto" w:fill="auto"/>
          </w:tcPr>
          <w:p w14:paraId="363E83D8" w14:textId="77777777" w:rsidR="00FF763A" w:rsidRPr="005D3DEE" w:rsidRDefault="00FF763A" w:rsidP="009B7ECC">
            <w:pPr>
              <w:spacing w:line="240" w:lineRule="auto"/>
              <w:ind w:left="-101" w:right="-72"/>
              <w:rPr>
                <w:rFonts w:eastAsia="Arial Unicode MS" w:cs="Arial"/>
                <w:sz w:val="18"/>
                <w:szCs w:val="18"/>
              </w:rPr>
            </w:pPr>
          </w:p>
        </w:tc>
        <w:tc>
          <w:tcPr>
            <w:tcW w:w="3531" w:type="dxa"/>
            <w:gridSpan w:val="2"/>
            <w:tcBorders>
              <w:top w:val="single" w:sz="4" w:space="0" w:color="auto"/>
              <w:bottom w:val="single" w:sz="4" w:space="0" w:color="auto"/>
            </w:tcBorders>
            <w:shd w:val="clear" w:color="auto" w:fill="auto"/>
            <w:hideMark/>
          </w:tcPr>
          <w:p w14:paraId="1754B310"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27662C21"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FF763A" w:rsidRPr="005D3DEE" w14:paraId="6F66DB9F" w14:textId="77777777" w:rsidTr="00FF763A">
        <w:tc>
          <w:tcPr>
            <w:tcW w:w="5922" w:type="dxa"/>
            <w:tcBorders>
              <w:top w:val="nil"/>
              <w:bottom w:val="nil"/>
            </w:tcBorders>
            <w:shd w:val="clear" w:color="auto" w:fill="auto"/>
          </w:tcPr>
          <w:p w14:paraId="4385E3B3" w14:textId="77777777" w:rsidR="00FF763A" w:rsidRPr="005D3DEE" w:rsidRDefault="00FF763A" w:rsidP="009B7ECC">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833" w:type="dxa"/>
            <w:tcBorders>
              <w:top w:val="single" w:sz="4" w:space="0" w:color="auto"/>
              <w:bottom w:val="nil"/>
            </w:tcBorders>
            <w:shd w:val="clear" w:color="auto" w:fill="auto"/>
            <w:hideMark/>
          </w:tcPr>
          <w:p w14:paraId="027D2D16" w14:textId="4FC097A8" w:rsidR="00FF763A" w:rsidRPr="005D3DEE" w:rsidRDefault="009821C0" w:rsidP="009B7ECC">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17375D6A" w14:textId="6FBE6C26" w:rsidR="00FF763A" w:rsidRPr="005D3DEE" w:rsidRDefault="009821C0" w:rsidP="009B7ECC">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698" w:type="dxa"/>
            <w:tcBorders>
              <w:top w:val="single" w:sz="4" w:space="0" w:color="auto"/>
              <w:bottom w:val="nil"/>
            </w:tcBorders>
            <w:shd w:val="clear" w:color="auto" w:fill="auto"/>
            <w:hideMark/>
          </w:tcPr>
          <w:p w14:paraId="42077CBC" w14:textId="1229C9FB" w:rsidR="00FF763A" w:rsidRPr="005D3DEE" w:rsidRDefault="009821C0" w:rsidP="009B7ECC">
            <w:pPr>
              <w:spacing w:line="240" w:lineRule="auto"/>
              <w:ind w:right="-72"/>
              <w:jc w:val="right"/>
              <w:rPr>
                <w:rFonts w:eastAsia="Arial Unicode MS" w:cs="Arial"/>
                <w:b/>
                <w:bCs/>
                <w:spacing w:val="-4"/>
                <w:sz w:val="18"/>
                <w:szCs w:val="18"/>
              </w:rPr>
            </w:pPr>
            <w:r w:rsidRPr="005D3DEE">
              <w:rPr>
                <w:rFonts w:eastAsia="Arial Unicode MS" w:cs="Arial"/>
                <w:b/>
                <w:bCs/>
                <w:spacing w:val="-4"/>
                <w:sz w:val="18"/>
                <w:szCs w:val="18"/>
              </w:rPr>
              <w:t>31</w:t>
            </w:r>
            <w:r w:rsidR="00FF763A" w:rsidRPr="005D3DEE">
              <w:rPr>
                <w:rFonts w:eastAsia="Arial Unicode MS" w:cs="Arial"/>
                <w:b/>
                <w:bCs/>
                <w:spacing w:val="-4"/>
                <w:sz w:val="18"/>
                <w:szCs w:val="18"/>
              </w:rPr>
              <w:t xml:space="preserve"> December</w:t>
            </w:r>
          </w:p>
          <w:p w14:paraId="3448FEE1" w14:textId="6F15E53C" w:rsidR="00FF763A" w:rsidRPr="005D3DEE" w:rsidRDefault="009821C0" w:rsidP="009B7ECC">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FF763A" w:rsidRPr="005D3DEE" w14:paraId="76744873" w14:textId="77777777" w:rsidTr="00FF763A">
        <w:tc>
          <w:tcPr>
            <w:tcW w:w="5922" w:type="dxa"/>
            <w:tcBorders>
              <w:top w:val="nil"/>
              <w:bottom w:val="nil"/>
            </w:tcBorders>
            <w:shd w:val="clear" w:color="auto" w:fill="auto"/>
          </w:tcPr>
          <w:p w14:paraId="58045374" w14:textId="77777777" w:rsidR="00FF763A" w:rsidRPr="005D3DEE" w:rsidRDefault="00FF763A" w:rsidP="009B7ECC">
            <w:pPr>
              <w:pStyle w:val="Header"/>
              <w:tabs>
                <w:tab w:val="clear" w:pos="4153"/>
                <w:tab w:val="clear" w:pos="8306"/>
              </w:tabs>
              <w:spacing w:line="240" w:lineRule="auto"/>
              <w:ind w:left="-101" w:right="-72"/>
              <w:rPr>
                <w:rFonts w:eastAsia="Arial Unicode MS" w:cs="Arial"/>
                <w:sz w:val="18"/>
                <w:szCs w:val="18"/>
              </w:rPr>
            </w:pPr>
          </w:p>
        </w:tc>
        <w:tc>
          <w:tcPr>
            <w:tcW w:w="1833" w:type="dxa"/>
            <w:tcBorders>
              <w:top w:val="nil"/>
              <w:bottom w:val="single" w:sz="4" w:space="0" w:color="auto"/>
            </w:tcBorders>
            <w:shd w:val="clear" w:color="auto" w:fill="auto"/>
            <w:hideMark/>
          </w:tcPr>
          <w:p w14:paraId="39026A2C"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698" w:type="dxa"/>
            <w:tcBorders>
              <w:top w:val="nil"/>
              <w:bottom w:val="single" w:sz="4" w:space="0" w:color="auto"/>
            </w:tcBorders>
            <w:shd w:val="clear" w:color="auto" w:fill="auto"/>
            <w:hideMark/>
          </w:tcPr>
          <w:p w14:paraId="2CAFFC71"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FF763A" w:rsidRPr="005D3DEE" w14:paraId="73001932" w14:textId="77777777" w:rsidTr="00FF763A">
        <w:tc>
          <w:tcPr>
            <w:tcW w:w="5922" w:type="dxa"/>
            <w:tcBorders>
              <w:top w:val="nil"/>
              <w:bottom w:val="nil"/>
            </w:tcBorders>
            <w:shd w:val="clear" w:color="auto" w:fill="auto"/>
          </w:tcPr>
          <w:p w14:paraId="0537776F" w14:textId="77777777" w:rsidR="00FF763A" w:rsidRPr="005D3DEE" w:rsidRDefault="00FF763A" w:rsidP="009B7ECC">
            <w:pPr>
              <w:spacing w:line="240" w:lineRule="auto"/>
              <w:ind w:left="-101" w:right="-72"/>
              <w:rPr>
                <w:rFonts w:eastAsia="Arial Unicode MS" w:cs="Arial"/>
                <w:b/>
                <w:bCs/>
                <w:sz w:val="18"/>
                <w:szCs w:val="18"/>
              </w:rPr>
            </w:pPr>
          </w:p>
        </w:tc>
        <w:tc>
          <w:tcPr>
            <w:tcW w:w="1833" w:type="dxa"/>
            <w:tcBorders>
              <w:top w:val="single" w:sz="4" w:space="0" w:color="auto"/>
              <w:bottom w:val="nil"/>
            </w:tcBorders>
            <w:shd w:val="clear" w:color="auto" w:fill="FAFAFA"/>
            <w:vAlign w:val="bottom"/>
          </w:tcPr>
          <w:p w14:paraId="3BED8436"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698" w:type="dxa"/>
            <w:tcBorders>
              <w:top w:val="single" w:sz="4" w:space="0" w:color="auto"/>
              <w:bottom w:val="nil"/>
            </w:tcBorders>
            <w:shd w:val="clear" w:color="auto" w:fill="auto"/>
            <w:vAlign w:val="bottom"/>
          </w:tcPr>
          <w:p w14:paraId="21F5EFE0"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FF763A" w:rsidRPr="005D3DEE" w14:paraId="5C8FA251" w14:textId="77777777" w:rsidTr="00FF763A">
        <w:tc>
          <w:tcPr>
            <w:tcW w:w="5922" w:type="dxa"/>
            <w:tcBorders>
              <w:top w:val="nil"/>
              <w:bottom w:val="nil"/>
            </w:tcBorders>
            <w:shd w:val="clear" w:color="auto" w:fill="auto"/>
            <w:hideMark/>
          </w:tcPr>
          <w:p w14:paraId="65D3958A" w14:textId="63D5FDA3" w:rsidR="00FF763A" w:rsidRPr="005D3DEE" w:rsidRDefault="00FF763A" w:rsidP="009B7ECC">
            <w:pPr>
              <w:spacing w:line="240" w:lineRule="auto"/>
              <w:ind w:left="-101" w:right="-72"/>
              <w:rPr>
                <w:rFonts w:eastAsia="Arial Unicode MS" w:cs="Arial"/>
                <w:sz w:val="18"/>
                <w:szCs w:val="18"/>
              </w:rPr>
            </w:pPr>
            <w:r w:rsidRPr="005D3DEE">
              <w:rPr>
                <w:rFonts w:eastAsia="Arial Unicode MS" w:cs="Arial"/>
                <w:sz w:val="18"/>
                <w:szCs w:val="18"/>
              </w:rPr>
              <w:t xml:space="preserve">Total </w:t>
            </w:r>
            <w:r w:rsidR="00453A4B" w:rsidRPr="005D3DEE">
              <w:rPr>
                <w:rFonts w:eastAsia="Arial Unicode MS" w:cs="Arial"/>
                <w:sz w:val="18"/>
                <w:szCs w:val="18"/>
              </w:rPr>
              <w:t>short</w:t>
            </w:r>
            <w:r w:rsidRPr="005D3DEE">
              <w:rPr>
                <w:rFonts w:eastAsia="Arial Unicode MS" w:cs="Arial"/>
                <w:sz w:val="18"/>
                <w:szCs w:val="18"/>
                <w:cs/>
              </w:rPr>
              <w:t>-</w:t>
            </w:r>
            <w:r w:rsidRPr="005D3DEE">
              <w:rPr>
                <w:rFonts w:eastAsia="Arial Unicode MS" w:cs="Arial"/>
                <w:sz w:val="18"/>
                <w:szCs w:val="18"/>
              </w:rPr>
              <w:t>term loans from financial institutions</w:t>
            </w:r>
          </w:p>
        </w:tc>
        <w:tc>
          <w:tcPr>
            <w:tcW w:w="1833" w:type="dxa"/>
            <w:tcBorders>
              <w:top w:val="nil"/>
              <w:bottom w:val="single" w:sz="4" w:space="0" w:color="auto"/>
            </w:tcBorders>
            <w:shd w:val="clear" w:color="auto" w:fill="FAFAFA"/>
            <w:vAlign w:val="bottom"/>
          </w:tcPr>
          <w:p w14:paraId="011CAB13" w14:textId="105DF5BD" w:rsidR="00FF763A" w:rsidRPr="005D3DEE" w:rsidRDefault="009821C0"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89</w:t>
            </w:r>
          </w:p>
        </w:tc>
        <w:tc>
          <w:tcPr>
            <w:tcW w:w="1698" w:type="dxa"/>
            <w:tcBorders>
              <w:top w:val="nil"/>
              <w:bottom w:val="single" w:sz="4" w:space="0" w:color="auto"/>
            </w:tcBorders>
            <w:shd w:val="clear" w:color="auto" w:fill="auto"/>
            <w:vAlign w:val="bottom"/>
          </w:tcPr>
          <w:p w14:paraId="43DBA682" w14:textId="3FA5CB8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p>
        </w:tc>
      </w:tr>
    </w:tbl>
    <w:p w14:paraId="71D603C9" w14:textId="2DBADAF2" w:rsidR="00FF763A" w:rsidRPr="005D3DEE" w:rsidRDefault="00FF763A" w:rsidP="00FF763A">
      <w:pPr>
        <w:tabs>
          <w:tab w:val="left" w:pos="567"/>
        </w:tabs>
        <w:spacing w:line="240" w:lineRule="auto"/>
        <w:jc w:val="thaiDistribute"/>
        <w:rPr>
          <w:rFonts w:eastAsia="Arial Unicode MS" w:cs="Arial"/>
          <w:b/>
          <w:bCs/>
          <w:sz w:val="18"/>
          <w:szCs w:val="18"/>
        </w:rPr>
      </w:pPr>
    </w:p>
    <w:p w14:paraId="746E3B25" w14:textId="77777777" w:rsidR="00FF763A" w:rsidRPr="005D3DEE" w:rsidRDefault="00FF763A" w:rsidP="00FF763A">
      <w:pPr>
        <w:tabs>
          <w:tab w:val="left" w:pos="567"/>
        </w:tabs>
        <w:spacing w:line="240" w:lineRule="auto"/>
        <w:jc w:val="thaiDistribute"/>
        <w:rPr>
          <w:rFonts w:eastAsia="Arial Unicode MS" w:cs="Arial"/>
          <w:b/>
          <w:bCs/>
          <w:sz w:val="18"/>
          <w:szCs w:val="18"/>
        </w:rPr>
      </w:pPr>
    </w:p>
    <w:p w14:paraId="2754E334" w14:textId="2370438A" w:rsidR="00FF763A" w:rsidRPr="005D3DEE" w:rsidRDefault="00FF763A" w:rsidP="00FF763A">
      <w:pPr>
        <w:spacing w:line="240" w:lineRule="auto"/>
        <w:jc w:val="both"/>
        <w:rPr>
          <w:rFonts w:eastAsia="Arial Unicode MS" w:cs="Arial"/>
          <w:sz w:val="18"/>
          <w:szCs w:val="18"/>
        </w:rPr>
      </w:pPr>
      <w:r w:rsidRPr="005D3DEE">
        <w:rPr>
          <w:rFonts w:eastAsia="Arial Unicode MS" w:cs="Arial"/>
          <w:spacing w:val="-2"/>
          <w:sz w:val="18"/>
          <w:szCs w:val="18"/>
        </w:rPr>
        <w:t xml:space="preserve">Movements of </w:t>
      </w:r>
      <w:r w:rsidR="00453A4B" w:rsidRPr="005D3DEE">
        <w:rPr>
          <w:rFonts w:eastAsia="Arial Unicode MS" w:cs="Arial"/>
          <w:spacing w:val="-2"/>
          <w:sz w:val="18"/>
          <w:szCs w:val="18"/>
        </w:rPr>
        <w:t>short</w:t>
      </w:r>
      <w:r w:rsidRPr="005D3DEE">
        <w:rPr>
          <w:rFonts w:eastAsia="Arial Unicode MS" w:cs="Arial"/>
          <w:spacing w:val="-2"/>
          <w:sz w:val="18"/>
          <w:szCs w:val="18"/>
          <w:cs/>
        </w:rPr>
        <w:t>-</w:t>
      </w:r>
      <w:r w:rsidRPr="005D3DEE">
        <w:rPr>
          <w:rFonts w:eastAsia="Arial Unicode MS" w:cs="Arial"/>
          <w:spacing w:val="-2"/>
          <w:sz w:val="18"/>
          <w:szCs w:val="18"/>
        </w:rPr>
        <w:t xml:space="preserve">term loans from financial institutions </w:t>
      </w:r>
      <w:r w:rsidRPr="005D3DEE">
        <w:rPr>
          <w:rFonts w:eastAsia="Arial Unicode MS" w:cs="Arial"/>
          <w:sz w:val="18"/>
          <w:szCs w:val="18"/>
        </w:rPr>
        <w:t>can be analysed as follows</w:t>
      </w:r>
      <w:r w:rsidRPr="005D3DEE">
        <w:rPr>
          <w:rFonts w:eastAsia="Arial Unicode MS" w:cs="Arial"/>
          <w:sz w:val="18"/>
          <w:szCs w:val="18"/>
          <w:cs/>
        </w:rPr>
        <w:t>:</w:t>
      </w:r>
    </w:p>
    <w:p w14:paraId="01ADE88E" w14:textId="77777777" w:rsidR="00FF763A" w:rsidRPr="005D3DEE" w:rsidRDefault="00FF763A" w:rsidP="00FF763A">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7751"/>
        <w:gridCol w:w="1699"/>
      </w:tblGrid>
      <w:tr w:rsidR="00FF763A" w:rsidRPr="005D3DEE" w14:paraId="5E783459" w14:textId="77777777" w:rsidTr="00FF763A">
        <w:tc>
          <w:tcPr>
            <w:tcW w:w="7751" w:type="dxa"/>
            <w:tcBorders>
              <w:top w:val="nil"/>
              <w:bottom w:val="nil"/>
            </w:tcBorders>
            <w:shd w:val="clear" w:color="auto" w:fill="auto"/>
          </w:tcPr>
          <w:p w14:paraId="02029D9A" w14:textId="77777777" w:rsidR="00FF763A" w:rsidRPr="005D3DEE" w:rsidRDefault="00FF763A" w:rsidP="009B7ECC">
            <w:pPr>
              <w:spacing w:line="240" w:lineRule="auto"/>
              <w:ind w:left="-101" w:right="-72"/>
              <w:rPr>
                <w:rFonts w:eastAsia="Arial Unicode MS" w:cs="Arial"/>
                <w:sz w:val="18"/>
                <w:szCs w:val="18"/>
              </w:rPr>
            </w:pPr>
          </w:p>
        </w:tc>
        <w:tc>
          <w:tcPr>
            <w:tcW w:w="1699" w:type="dxa"/>
            <w:tcBorders>
              <w:top w:val="single" w:sz="4" w:space="0" w:color="auto"/>
              <w:bottom w:val="nil"/>
            </w:tcBorders>
            <w:shd w:val="clear" w:color="auto" w:fill="auto"/>
          </w:tcPr>
          <w:p w14:paraId="3964DA3D" w14:textId="77777777" w:rsidR="00FF763A" w:rsidRPr="005D3DEE" w:rsidRDefault="00FF763A" w:rsidP="009B7ECC">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6D151FF7" w14:textId="77777777" w:rsidR="00FF763A" w:rsidRPr="005D3DEE" w:rsidRDefault="00FF763A" w:rsidP="009B7ECC">
            <w:pPr>
              <w:spacing w:line="240" w:lineRule="auto"/>
              <w:ind w:right="-72"/>
              <w:jc w:val="right"/>
              <w:rPr>
                <w:rFonts w:eastAsia="Arial Unicode MS" w:cs="Arial"/>
                <w:sz w:val="18"/>
                <w:szCs w:val="18"/>
              </w:rPr>
            </w:pPr>
            <w:r w:rsidRPr="005D3DEE">
              <w:rPr>
                <w:rFonts w:eastAsia="Arial Unicode MS" w:cs="Arial"/>
                <w:b/>
                <w:bCs/>
                <w:sz w:val="18"/>
                <w:szCs w:val="18"/>
              </w:rPr>
              <w:t>financial information</w:t>
            </w:r>
          </w:p>
        </w:tc>
      </w:tr>
      <w:tr w:rsidR="00FF763A" w:rsidRPr="005D3DEE" w14:paraId="0D470DE0" w14:textId="77777777" w:rsidTr="00FF763A">
        <w:tc>
          <w:tcPr>
            <w:tcW w:w="7751" w:type="dxa"/>
            <w:tcBorders>
              <w:top w:val="nil"/>
              <w:bottom w:val="nil"/>
            </w:tcBorders>
            <w:shd w:val="clear" w:color="auto" w:fill="auto"/>
          </w:tcPr>
          <w:p w14:paraId="447D30A5"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699" w:type="dxa"/>
            <w:tcBorders>
              <w:top w:val="nil"/>
              <w:bottom w:val="single" w:sz="4" w:space="0" w:color="auto"/>
            </w:tcBorders>
            <w:shd w:val="clear" w:color="auto" w:fill="auto"/>
          </w:tcPr>
          <w:p w14:paraId="11BFFC84"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FF763A" w:rsidRPr="005D3DEE" w14:paraId="79AB4242" w14:textId="77777777" w:rsidTr="00FF763A">
        <w:tc>
          <w:tcPr>
            <w:tcW w:w="7751" w:type="dxa"/>
            <w:tcBorders>
              <w:top w:val="nil"/>
              <w:bottom w:val="nil"/>
            </w:tcBorders>
            <w:shd w:val="clear" w:color="auto" w:fill="auto"/>
          </w:tcPr>
          <w:p w14:paraId="79EC0D82" w14:textId="0A836369"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699" w:type="dxa"/>
            <w:tcBorders>
              <w:top w:val="nil"/>
              <w:bottom w:val="nil"/>
            </w:tcBorders>
            <w:shd w:val="clear" w:color="auto" w:fill="FAFAFA"/>
          </w:tcPr>
          <w:p w14:paraId="6FCF2AD6" w14:textId="77777777" w:rsidR="00FF763A" w:rsidRPr="005D3DEE" w:rsidRDefault="00FF763A" w:rsidP="009B7ECC">
            <w:pPr>
              <w:spacing w:line="240" w:lineRule="auto"/>
              <w:ind w:right="-72"/>
              <w:jc w:val="right"/>
              <w:rPr>
                <w:rFonts w:eastAsia="Arial Unicode MS" w:cs="Arial"/>
                <w:sz w:val="18"/>
                <w:szCs w:val="18"/>
              </w:rPr>
            </w:pPr>
          </w:p>
        </w:tc>
      </w:tr>
      <w:tr w:rsidR="00FF763A" w:rsidRPr="005D3DEE" w14:paraId="7C80493B" w14:textId="77777777" w:rsidTr="00FF763A">
        <w:trPr>
          <w:trHeight w:val="171"/>
        </w:trPr>
        <w:tc>
          <w:tcPr>
            <w:tcW w:w="7751" w:type="dxa"/>
            <w:tcBorders>
              <w:top w:val="nil"/>
              <w:bottom w:val="nil"/>
            </w:tcBorders>
            <w:shd w:val="clear" w:color="auto" w:fill="auto"/>
          </w:tcPr>
          <w:p w14:paraId="3A19DB2F"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Opening net book value</w:t>
            </w:r>
          </w:p>
        </w:tc>
        <w:tc>
          <w:tcPr>
            <w:tcW w:w="1699" w:type="dxa"/>
            <w:tcBorders>
              <w:bottom w:val="nil"/>
            </w:tcBorders>
            <w:shd w:val="clear" w:color="auto" w:fill="FAFAFA"/>
          </w:tcPr>
          <w:p w14:paraId="0CFA61A2" w14:textId="71BE0C21" w:rsidR="00FF763A" w:rsidRPr="005D3DEE" w:rsidRDefault="00E14B40" w:rsidP="009B7EC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r>
      <w:tr w:rsidR="00FF763A" w:rsidRPr="005D3DEE" w14:paraId="0E65B093" w14:textId="77777777" w:rsidTr="00FF763A">
        <w:tc>
          <w:tcPr>
            <w:tcW w:w="7751" w:type="dxa"/>
            <w:tcBorders>
              <w:top w:val="nil"/>
              <w:bottom w:val="nil"/>
            </w:tcBorders>
            <w:shd w:val="clear" w:color="auto" w:fill="auto"/>
          </w:tcPr>
          <w:p w14:paraId="60866447" w14:textId="77777777"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5D3DEE">
              <w:rPr>
                <w:rFonts w:eastAsia="Arial Unicode MS" w:cs="Arial"/>
                <w:sz w:val="18"/>
                <w:szCs w:val="18"/>
                <w:u w:val="single"/>
              </w:rPr>
              <w:t>Cash flows</w:t>
            </w:r>
            <w:r w:rsidRPr="005D3DEE">
              <w:rPr>
                <w:rFonts w:eastAsia="Arial Unicode MS" w:cs="Arial"/>
                <w:sz w:val="18"/>
                <w:szCs w:val="18"/>
                <w:u w:val="single"/>
                <w:cs/>
              </w:rPr>
              <w:t>:</w:t>
            </w:r>
          </w:p>
        </w:tc>
        <w:tc>
          <w:tcPr>
            <w:tcW w:w="1699" w:type="dxa"/>
            <w:tcBorders>
              <w:top w:val="nil"/>
              <w:bottom w:val="nil"/>
            </w:tcBorders>
            <w:shd w:val="clear" w:color="auto" w:fill="FAFAFA"/>
          </w:tcPr>
          <w:p w14:paraId="1EC1DDC6" w14:textId="77777777" w:rsidR="00FF763A" w:rsidRPr="005D3DEE" w:rsidRDefault="00FF763A" w:rsidP="009B7EC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3A" w:rsidRPr="005D3DEE" w14:paraId="1EF0EBE3" w14:textId="77777777" w:rsidTr="00FF763A">
        <w:tc>
          <w:tcPr>
            <w:tcW w:w="7751" w:type="dxa"/>
            <w:tcBorders>
              <w:top w:val="nil"/>
              <w:bottom w:val="nil"/>
            </w:tcBorders>
            <w:shd w:val="clear" w:color="auto" w:fill="auto"/>
          </w:tcPr>
          <w:p w14:paraId="6E33C15B" w14:textId="496DA569" w:rsidR="00FF763A" w:rsidRPr="005D3DEE" w:rsidRDefault="00FF763A"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cs="Arial"/>
                <w:sz w:val="18"/>
                <w:szCs w:val="18"/>
              </w:rPr>
              <w:t xml:space="preserve">   </w:t>
            </w:r>
            <w:r w:rsidR="000C4A7A" w:rsidRPr="005D3DEE">
              <w:rPr>
                <w:rFonts w:cs="Arial"/>
                <w:sz w:val="18"/>
                <w:szCs w:val="18"/>
              </w:rPr>
              <w:t>Cash received</w:t>
            </w:r>
            <w:r w:rsidRPr="005D3DEE">
              <w:rPr>
                <w:rFonts w:cs="Arial"/>
                <w:sz w:val="18"/>
                <w:szCs w:val="18"/>
              </w:rPr>
              <w:t xml:space="preserve"> during the period</w:t>
            </w:r>
          </w:p>
        </w:tc>
        <w:tc>
          <w:tcPr>
            <w:tcW w:w="1699" w:type="dxa"/>
            <w:tcBorders>
              <w:top w:val="nil"/>
              <w:bottom w:val="nil"/>
            </w:tcBorders>
            <w:shd w:val="clear" w:color="auto" w:fill="FAFAFA"/>
          </w:tcPr>
          <w:p w14:paraId="528DA49D" w14:textId="241EF21E" w:rsidR="00FF763A" w:rsidRPr="005D3DEE" w:rsidRDefault="009821C0" w:rsidP="009B7EC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327</w:t>
            </w:r>
          </w:p>
        </w:tc>
      </w:tr>
      <w:tr w:rsidR="00FF763A" w:rsidRPr="005D3DEE" w14:paraId="790B6BA4" w14:textId="77777777" w:rsidTr="00FF763A">
        <w:tc>
          <w:tcPr>
            <w:tcW w:w="7751" w:type="dxa"/>
            <w:tcBorders>
              <w:top w:val="nil"/>
              <w:bottom w:val="nil"/>
            </w:tcBorders>
            <w:shd w:val="clear" w:color="auto" w:fill="auto"/>
          </w:tcPr>
          <w:p w14:paraId="1B961692" w14:textId="1DE50F37" w:rsidR="00FF763A" w:rsidRPr="005D3DEE" w:rsidRDefault="00FF763A" w:rsidP="00FF763A">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5D3DEE">
              <w:rPr>
                <w:rFonts w:cs="Arial"/>
                <w:sz w:val="18"/>
                <w:szCs w:val="18"/>
              </w:rPr>
              <w:t xml:space="preserve">   </w:t>
            </w:r>
            <w:r w:rsidR="000C4A7A" w:rsidRPr="005D3DEE">
              <w:rPr>
                <w:rFonts w:cs="Arial"/>
                <w:sz w:val="18"/>
                <w:szCs w:val="18"/>
              </w:rPr>
              <w:t>Cash paid</w:t>
            </w:r>
            <w:r w:rsidRPr="005D3DEE">
              <w:rPr>
                <w:rFonts w:cs="Arial"/>
                <w:sz w:val="18"/>
                <w:szCs w:val="18"/>
              </w:rPr>
              <w:t xml:space="preserve"> during the period</w:t>
            </w:r>
          </w:p>
        </w:tc>
        <w:tc>
          <w:tcPr>
            <w:tcW w:w="1699" w:type="dxa"/>
            <w:tcBorders>
              <w:top w:val="nil"/>
              <w:bottom w:val="nil"/>
            </w:tcBorders>
            <w:shd w:val="clear" w:color="auto" w:fill="FAFAFA"/>
          </w:tcPr>
          <w:p w14:paraId="67EC8DDE" w14:textId="15F5B2BC" w:rsidR="00FF763A" w:rsidRPr="005D3DEE" w:rsidRDefault="00E14B40"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238</w:t>
            </w:r>
            <w:r w:rsidRPr="005D3DEE">
              <w:rPr>
                <w:rFonts w:eastAsia="Arial Unicode MS" w:cs="Arial"/>
                <w:sz w:val="18"/>
                <w:szCs w:val="18"/>
              </w:rPr>
              <w:t>)</w:t>
            </w:r>
          </w:p>
        </w:tc>
      </w:tr>
      <w:tr w:rsidR="00FF763A" w:rsidRPr="005D3DEE" w14:paraId="022D8D00" w14:textId="77777777" w:rsidTr="00FF763A">
        <w:tc>
          <w:tcPr>
            <w:tcW w:w="7751" w:type="dxa"/>
            <w:tcBorders>
              <w:top w:val="nil"/>
              <w:bottom w:val="nil"/>
            </w:tcBorders>
            <w:shd w:val="clear" w:color="auto" w:fill="auto"/>
          </w:tcPr>
          <w:p w14:paraId="672915A3" w14:textId="77777777" w:rsidR="00FF763A" w:rsidRPr="005D3DEE" w:rsidRDefault="00FF763A" w:rsidP="00FF763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699" w:type="dxa"/>
            <w:tcBorders>
              <w:top w:val="single" w:sz="4" w:space="0" w:color="auto"/>
              <w:bottom w:val="nil"/>
            </w:tcBorders>
            <w:shd w:val="clear" w:color="auto" w:fill="FAFAFA"/>
          </w:tcPr>
          <w:p w14:paraId="2E2FFDEF" w14:textId="77777777" w:rsidR="00FF763A" w:rsidRPr="005D3DEE" w:rsidRDefault="00FF763A"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FF763A" w:rsidRPr="005D3DEE" w14:paraId="040422E2" w14:textId="77777777" w:rsidTr="00FF763A">
        <w:tc>
          <w:tcPr>
            <w:tcW w:w="7751" w:type="dxa"/>
            <w:tcBorders>
              <w:top w:val="nil"/>
              <w:bottom w:val="nil"/>
            </w:tcBorders>
            <w:shd w:val="clear" w:color="auto" w:fill="auto"/>
          </w:tcPr>
          <w:p w14:paraId="2886DDF1" w14:textId="77777777" w:rsidR="00FF763A" w:rsidRPr="005D3DEE" w:rsidRDefault="00FF763A" w:rsidP="00FF763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Closing net book value</w:t>
            </w:r>
          </w:p>
        </w:tc>
        <w:tc>
          <w:tcPr>
            <w:tcW w:w="1699" w:type="dxa"/>
            <w:tcBorders>
              <w:top w:val="nil"/>
              <w:bottom w:val="single" w:sz="4" w:space="0" w:color="auto"/>
            </w:tcBorders>
            <w:shd w:val="clear" w:color="auto" w:fill="FAFAFA"/>
          </w:tcPr>
          <w:p w14:paraId="58FD2F15" w14:textId="138C0F7E" w:rsidR="00FF763A" w:rsidRPr="005D3DEE" w:rsidRDefault="009821C0" w:rsidP="00FF763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89</w:t>
            </w:r>
          </w:p>
        </w:tc>
      </w:tr>
    </w:tbl>
    <w:p w14:paraId="1EB501BB" w14:textId="21103489" w:rsidR="00EF2B05" w:rsidRPr="005D3DEE" w:rsidRDefault="00EF2B05" w:rsidP="00FC04A4">
      <w:pPr>
        <w:spacing w:line="240" w:lineRule="auto"/>
        <w:rPr>
          <w:rFonts w:eastAsia="Arial Unicode MS" w:cs="Arial"/>
          <w:color w:val="000000" w:themeColor="text1"/>
          <w:sz w:val="18"/>
          <w:szCs w:val="18"/>
        </w:rPr>
      </w:pPr>
    </w:p>
    <w:p w14:paraId="1BE12A0F" w14:textId="160F16C7" w:rsidR="00EF2B05" w:rsidRPr="005D3DEE" w:rsidRDefault="00EF2B05">
      <w:pPr>
        <w:spacing w:line="240" w:lineRule="auto"/>
        <w:jc w:val="both"/>
        <w:rPr>
          <w:rFonts w:cs="Arial"/>
          <w:b/>
          <w:bCs/>
          <w:color w:val="CF4A02"/>
          <w:sz w:val="18"/>
          <w:szCs w:val="18"/>
          <w:u w:val="single"/>
        </w:rPr>
      </w:pPr>
      <w:r w:rsidRPr="005D3DEE">
        <w:rPr>
          <w:rFonts w:cs="Arial"/>
          <w:b/>
          <w:bCs/>
          <w:color w:val="CF4A02"/>
          <w:sz w:val="18"/>
          <w:szCs w:val="18"/>
          <w:u w:val="single"/>
        </w:rPr>
        <w:t xml:space="preserve">Short-term loans from financial institutions of </w:t>
      </w:r>
      <w:r w:rsidR="00117CB7" w:rsidRPr="005D3DEE">
        <w:rPr>
          <w:rFonts w:cs="Arial"/>
          <w:b/>
          <w:bCs/>
          <w:color w:val="CF4A02"/>
          <w:sz w:val="18"/>
          <w:szCs w:val="18"/>
          <w:u w:val="single"/>
        </w:rPr>
        <w:t xml:space="preserve">a </w:t>
      </w:r>
      <w:r w:rsidRPr="005D3DEE">
        <w:rPr>
          <w:rFonts w:cs="Arial"/>
          <w:b/>
          <w:bCs/>
          <w:color w:val="CF4A02"/>
          <w:sz w:val="18"/>
          <w:szCs w:val="18"/>
          <w:u w:val="single"/>
        </w:rPr>
        <w:t>subsidiar</w:t>
      </w:r>
      <w:r w:rsidR="00117CB7" w:rsidRPr="005D3DEE">
        <w:rPr>
          <w:rFonts w:cs="Arial"/>
          <w:b/>
          <w:bCs/>
          <w:color w:val="CF4A02"/>
          <w:sz w:val="18"/>
          <w:szCs w:val="18"/>
          <w:u w:val="single"/>
        </w:rPr>
        <w:t>y</w:t>
      </w:r>
    </w:p>
    <w:p w14:paraId="2817354D" w14:textId="77777777" w:rsidR="00EF2B05" w:rsidRPr="005D3DEE" w:rsidRDefault="00EF2B05">
      <w:pPr>
        <w:spacing w:line="240" w:lineRule="auto"/>
        <w:jc w:val="both"/>
        <w:rPr>
          <w:rFonts w:cs="Arial"/>
          <w:b/>
          <w:bCs/>
          <w:sz w:val="18"/>
          <w:szCs w:val="18"/>
          <w:highlight w:val="yellow"/>
          <w:u w:val="single"/>
        </w:rPr>
      </w:pPr>
    </w:p>
    <w:p w14:paraId="01774AC7" w14:textId="175949AF" w:rsidR="00AF0CDE" w:rsidRPr="005D3DEE" w:rsidRDefault="00186DD4">
      <w:pPr>
        <w:spacing w:line="240" w:lineRule="auto"/>
        <w:jc w:val="both"/>
        <w:rPr>
          <w:rFonts w:cs="Arial"/>
        </w:rPr>
      </w:pPr>
      <w:r w:rsidRPr="005D3DEE">
        <w:rPr>
          <w:rFonts w:cs="Arial"/>
          <w:sz w:val="18"/>
          <w:szCs w:val="18"/>
        </w:rPr>
        <w:t xml:space="preserve">As </w:t>
      </w:r>
      <w:proofErr w:type="gramStart"/>
      <w:r w:rsidRPr="005D3DEE">
        <w:rPr>
          <w:rFonts w:cs="Arial"/>
          <w:sz w:val="18"/>
          <w:szCs w:val="18"/>
        </w:rPr>
        <w:t>at</w:t>
      </w:r>
      <w:proofErr w:type="gramEnd"/>
      <w:r w:rsidRPr="005D3DEE">
        <w:rPr>
          <w:rFonts w:cs="Arial"/>
          <w:sz w:val="18"/>
          <w:szCs w:val="18"/>
        </w:rPr>
        <w:t xml:space="preserve"> </w:t>
      </w:r>
      <w:r w:rsidR="009821C0" w:rsidRPr="005D3DEE">
        <w:rPr>
          <w:rFonts w:cs="Arial"/>
          <w:sz w:val="18"/>
          <w:szCs w:val="18"/>
        </w:rPr>
        <w:t>30</w:t>
      </w:r>
      <w:r w:rsidR="00CC211E" w:rsidRPr="005D3DEE">
        <w:rPr>
          <w:rFonts w:cs="Arial"/>
          <w:sz w:val="18"/>
          <w:szCs w:val="18"/>
        </w:rPr>
        <w:t xml:space="preserve"> September</w:t>
      </w:r>
      <w:r w:rsidRPr="005D3DEE">
        <w:rPr>
          <w:rFonts w:cs="Arial"/>
          <w:sz w:val="18"/>
          <w:szCs w:val="18"/>
        </w:rPr>
        <w:t xml:space="preserve"> </w:t>
      </w:r>
      <w:r w:rsidR="009821C0" w:rsidRPr="005D3DEE">
        <w:rPr>
          <w:rFonts w:cs="Arial"/>
          <w:sz w:val="18"/>
          <w:szCs w:val="18"/>
        </w:rPr>
        <w:t>2022</w:t>
      </w:r>
      <w:r w:rsidRPr="005D3DEE">
        <w:rPr>
          <w:rFonts w:cs="Arial"/>
          <w:sz w:val="18"/>
          <w:szCs w:val="18"/>
        </w:rPr>
        <w:t xml:space="preserve">, </w:t>
      </w:r>
      <w:r w:rsidR="00117CB7" w:rsidRPr="005D3DEE">
        <w:rPr>
          <w:rFonts w:cs="Arial"/>
          <w:sz w:val="18"/>
          <w:szCs w:val="18"/>
        </w:rPr>
        <w:t>a</w:t>
      </w:r>
      <w:r w:rsidRPr="005D3DEE">
        <w:rPr>
          <w:rFonts w:cs="Arial"/>
          <w:sz w:val="18"/>
          <w:szCs w:val="18"/>
        </w:rPr>
        <w:t xml:space="preserve"> subsidiar</w:t>
      </w:r>
      <w:r w:rsidR="00117CB7" w:rsidRPr="005D3DEE">
        <w:rPr>
          <w:rFonts w:cs="Arial"/>
          <w:sz w:val="18"/>
          <w:szCs w:val="18"/>
        </w:rPr>
        <w:t>y</w:t>
      </w:r>
      <w:r w:rsidRPr="005D3DEE">
        <w:rPr>
          <w:rFonts w:cs="Arial"/>
          <w:sz w:val="18"/>
          <w:szCs w:val="18"/>
        </w:rPr>
        <w:t xml:space="preserve"> had short-term loans </w:t>
      </w:r>
      <w:r w:rsidR="00CC71FA" w:rsidRPr="005D3DEE">
        <w:rPr>
          <w:rFonts w:cs="Arial"/>
          <w:sz w:val="18"/>
          <w:szCs w:val="18"/>
        </w:rPr>
        <w:t xml:space="preserve">from financial institutions </w:t>
      </w:r>
      <w:r w:rsidRPr="005D3DEE">
        <w:rPr>
          <w:rFonts w:cs="Arial"/>
          <w:sz w:val="18"/>
          <w:szCs w:val="18"/>
        </w:rPr>
        <w:t xml:space="preserve">totalling Baht </w:t>
      </w:r>
      <w:r w:rsidR="009821C0" w:rsidRPr="005D3DEE">
        <w:rPr>
          <w:rFonts w:cs="Arial"/>
          <w:sz w:val="18"/>
          <w:szCs w:val="18"/>
        </w:rPr>
        <w:t>89</w:t>
      </w:r>
      <w:r w:rsidRPr="005D3DEE">
        <w:rPr>
          <w:rFonts w:cs="Arial"/>
          <w:sz w:val="18"/>
          <w:szCs w:val="18"/>
        </w:rPr>
        <w:t xml:space="preserve"> million. </w:t>
      </w:r>
      <w:r w:rsidR="00742D8F" w:rsidRPr="005D3DEE">
        <w:rPr>
          <w:rFonts w:cs="Arial"/>
          <w:sz w:val="18"/>
          <w:szCs w:val="18"/>
        </w:rPr>
        <w:br/>
      </w:r>
      <w:r w:rsidRPr="005D3DEE">
        <w:rPr>
          <w:rFonts w:cs="Arial"/>
          <w:sz w:val="18"/>
          <w:szCs w:val="18"/>
        </w:rPr>
        <w:t>The loans are promissory note which bear interest at a fixed rate per annum</w:t>
      </w:r>
      <w:r w:rsidR="00B5610D" w:rsidRPr="005D3DEE">
        <w:rPr>
          <w:rFonts w:cs="Arial"/>
          <w:sz w:val="18"/>
          <w:szCs w:val="18"/>
        </w:rPr>
        <w:t xml:space="preserve"> and </w:t>
      </w:r>
      <w:r w:rsidRPr="005D3DEE">
        <w:rPr>
          <w:rFonts w:cs="Arial"/>
          <w:sz w:val="18"/>
          <w:szCs w:val="18"/>
        </w:rPr>
        <w:t>will be paid at call</w:t>
      </w:r>
      <w:r w:rsidR="00742D8F" w:rsidRPr="005D3DEE">
        <w:rPr>
          <w:rFonts w:cs="Arial"/>
          <w:sz w:val="18"/>
          <w:szCs w:val="18"/>
        </w:rPr>
        <w:t>.</w:t>
      </w:r>
    </w:p>
    <w:p w14:paraId="296B28DD" w14:textId="36094620" w:rsidR="00FF763A" w:rsidRPr="005D3DEE" w:rsidRDefault="00FF763A">
      <w:pPr>
        <w:spacing w:line="240" w:lineRule="auto"/>
        <w:jc w:val="both"/>
        <w:rPr>
          <w:rFonts w:cs="Arial"/>
        </w:rPr>
      </w:pPr>
    </w:p>
    <w:p w14:paraId="1CD4005C" w14:textId="77777777" w:rsidR="00742D8F" w:rsidRPr="005D3DEE" w:rsidRDefault="00742D8F" w:rsidP="00AE05CB">
      <w:pPr>
        <w:spacing w:line="240" w:lineRule="auto"/>
        <w:jc w:val="both"/>
        <w:rPr>
          <w:rFonts w:cs="Arial"/>
        </w:rPr>
      </w:pPr>
    </w:p>
    <w:tbl>
      <w:tblPr>
        <w:tblW w:w="9475" w:type="dxa"/>
        <w:shd w:val="clear" w:color="auto" w:fill="FFA543"/>
        <w:tblLook w:val="04A0" w:firstRow="1" w:lastRow="0" w:firstColumn="1" w:lastColumn="0" w:noHBand="0" w:noVBand="1"/>
      </w:tblPr>
      <w:tblGrid>
        <w:gridCol w:w="9475"/>
      </w:tblGrid>
      <w:tr w:rsidR="003D2B40" w:rsidRPr="005D3DEE" w14:paraId="2405D00D" w14:textId="77777777" w:rsidTr="00710882">
        <w:trPr>
          <w:trHeight w:val="386"/>
        </w:trPr>
        <w:tc>
          <w:tcPr>
            <w:tcW w:w="9475" w:type="dxa"/>
            <w:shd w:val="clear" w:color="auto" w:fill="FFA543"/>
            <w:vAlign w:val="center"/>
          </w:tcPr>
          <w:p w14:paraId="051F7CDD" w14:textId="763DAFF2" w:rsidR="00866A40" w:rsidRPr="005D3DEE" w:rsidRDefault="009821C0" w:rsidP="00710882">
            <w:pPr>
              <w:pStyle w:val="Heading"/>
              <w:ind w:left="504"/>
              <w:rPr>
                <w:rFonts w:ascii="Arial" w:hAnsi="Arial" w:cs="Arial"/>
                <w:color w:val="FFFFFF" w:themeColor="background1"/>
                <w:cs/>
              </w:rPr>
            </w:pPr>
            <w:r w:rsidRPr="005D3DEE">
              <w:rPr>
                <w:rFonts w:ascii="Arial" w:hAnsi="Arial" w:cs="Arial"/>
                <w:color w:val="FFFFFF" w:themeColor="background1"/>
              </w:rPr>
              <w:t>19</w:t>
            </w:r>
            <w:r w:rsidR="00866A40" w:rsidRPr="005D3DEE">
              <w:rPr>
                <w:rFonts w:ascii="Arial" w:hAnsi="Arial" w:cs="Arial"/>
                <w:color w:val="FFFFFF" w:themeColor="background1"/>
              </w:rPr>
              <w:tab/>
              <w:t>Long</w:t>
            </w:r>
            <w:r w:rsidR="00866A40" w:rsidRPr="005D3DEE">
              <w:rPr>
                <w:rFonts w:ascii="Arial" w:hAnsi="Arial" w:cs="Arial"/>
                <w:color w:val="FFFFFF" w:themeColor="background1"/>
                <w:cs/>
              </w:rPr>
              <w:t>-</w:t>
            </w:r>
            <w:r w:rsidR="00866A40" w:rsidRPr="005D3DEE">
              <w:rPr>
                <w:rFonts w:ascii="Arial" w:hAnsi="Arial" w:cs="Arial"/>
                <w:color w:val="FFFFFF" w:themeColor="background1"/>
              </w:rPr>
              <w:t>term loans from financial institutions, net</w:t>
            </w:r>
          </w:p>
        </w:tc>
      </w:tr>
    </w:tbl>
    <w:p w14:paraId="0E0B4B2F" w14:textId="77777777" w:rsidR="00866A40" w:rsidRPr="005D3DEE" w:rsidRDefault="00866A40" w:rsidP="00FC04A4">
      <w:pPr>
        <w:spacing w:line="240" w:lineRule="auto"/>
        <w:rPr>
          <w:rFonts w:eastAsia="Arial Unicode MS" w:cs="Arial"/>
          <w:color w:val="000000" w:themeColor="text1"/>
          <w:sz w:val="18"/>
          <w:szCs w:val="18"/>
        </w:rPr>
      </w:pPr>
    </w:p>
    <w:p w14:paraId="624FEFFC" w14:textId="77777777" w:rsidR="00866A40" w:rsidRPr="005D3DEE" w:rsidRDefault="00866A40" w:rsidP="00866A40">
      <w:pPr>
        <w:tabs>
          <w:tab w:val="left" w:pos="567"/>
        </w:tabs>
        <w:spacing w:line="240" w:lineRule="auto"/>
        <w:jc w:val="thaiDistribute"/>
        <w:rPr>
          <w:rFonts w:eastAsia="Arial Unicode MS" w:cs="Arial"/>
          <w:sz w:val="18"/>
          <w:szCs w:val="18"/>
        </w:rPr>
      </w:pPr>
      <w:r w:rsidRPr="005D3DEE">
        <w:rPr>
          <w:rFonts w:eastAsia="Arial Unicode MS" w:cs="Arial"/>
          <w:sz w:val="18"/>
          <w:szCs w:val="18"/>
        </w:rPr>
        <w:t>Detail of long</w:t>
      </w:r>
      <w:r w:rsidRPr="005D3DEE">
        <w:rPr>
          <w:rFonts w:eastAsia="Arial Unicode MS" w:cs="Arial"/>
          <w:sz w:val="18"/>
          <w:szCs w:val="18"/>
          <w:cs/>
        </w:rPr>
        <w:t>-</w:t>
      </w:r>
      <w:r w:rsidRPr="005D3DEE">
        <w:rPr>
          <w:rFonts w:eastAsia="Arial Unicode MS" w:cs="Arial"/>
          <w:sz w:val="18"/>
          <w:szCs w:val="18"/>
        </w:rPr>
        <w:t>term loans from financial institutions are as follows</w:t>
      </w:r>
      <w:r w:rsidRPr="005D3DEE">
        <w:rPr>
          <w:rFonts w:eastAsia="Arial Unicode MS" w:cs="Arial"/>
          <w:sz w:val="18"/>
          <w:szCs w:val="18"/>
          <w:cs/>
        </w:rPr>
        <w:t>:</w:t>
      </w:r>
    </w:p>
    <w:p w14:paraId="2FB6934E" w14:textId="77777777" w:rsidR="00866A40" w:rsidRPr="005D3DEE" w:rsidRDefault="00866A40" w:rsidP="00866A40">
      <w:pPr>
        <w:tabs>
          <w:tab w:val="left" w:pos="567"/>
        </w:tabs>
        <w:spacing w:line="240" w:lineRule="auto"/>
        <w:jc w:val="thaiDistribute"/>
        <w:rPr>
          <w:rFonts w:eastAsia="Arial Unicode MS" w:cs="Arial"/>
          <w:b/>
          <w:bCs/>
          <w:sz w:val="18"/>
          <w:szCs w:val="18"/>
        </w:rPr>
      </w:pPr>
    </w:p>
    <w:tbl>
      <w:tblPr>
        <w:tblW w:w="9453" w:type="dxa"/>
        <w:tblBorders>
          <w:top w:val="single" w:sz="4" w:space="0" w:color="auto"/>
          <w:bottom w:val="single" w:sz="4" w:space="0" w:color="auto"/>
        </w:tblBorders>
        <w:tblLayout w:type="fixed"/>
        <w:tblLook w:val="04A0" w:firstRow="1" w:lastRow="0" w:firstColumn="1" w:lastColumn="0" w:noHBand="0" w:noVBand="1"/>
      </w:tblPr>
      <w:tblGrid>
        <w:gridCol w:w="4311"/>
        <w:gridCol w:w="1334"/>
        <w:gridCol w:w="1236"/>
        <w:gridCol w:w="1336"/>
        <w:gridCol w:w="1236"/>
      </w:tblGrid>
      <w:tr w:rsidR="003D2B40" w:rsidRPr="005D3DEE" w14:paraId="669BB22F" w14:textId="77777777" w:rsidTr="00B85AC9">
        <w:tc>
          <w:tcPr>
            <w:tcW w:w="4311" w:type="dxa"/>
            <w:tcBorders>
              <w:top w:val="nil"/>
              <w:bottom w:val="nil"/>
            </w:tcBorders>
            <w:shd w:val="clear" w:color="auto" w:fill="auto"/>
          </w:tcPr>
          <w:p w14:paraId="0A3DDB60" w14:textId="77777777" w:rsidR="00866A40" w:rsidRPr="005D3DEE" w:rsidRDefault="00866A40" w:rsidP="00710882">
            <w:pPr>
              <w:spacing w:line="240" w:lineRule="auto"/>
              <w:ind w:left="-101" w:right="-72"/>
              <w:rPr>
                <w:rFonts w:eastAsia="Arial Unicode MS" w:cs="Arial"/>
                <w:sz w:val="18"/>
                <w:szCs w:val="18"/>
              </w:rPr>
            </w:pPr>
          </w:p>
        </w:tc>
        <w:tc>
          <w:tcPr>
            <w:tcW w:w="2570" w:type="dxa"/>
            <w:gridSpan w:val="2"/>
            <w:tcBorders>
              <w:top w:val="single" w:sz="4" w:space="0" w:color="auto"/>
              <w:bottom w:val="single" w:sz="4" w:space="0" w:color="auto"/>
            </w:tcBorders>
            <w:shd w:val="clear" w:color="auto" w:fill="auto"/>
            <w:hideMark/>
          </w:tcPr>
          <w:p w14:paraId="0215A2A8" w14:textId="77777777"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130DC407" w14:textId="77777777"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572" w:type="dxa"/>
            <w:gridSpan w:val="2"/>
            <w:tcBorders>
              <w:top w:val="single" w:sz="4" w:space="0" w:color="auto"/>
              <w:bottom w:val="single" w:sz="4" w:space="0" w:color="auto"/>
            </w:tcBorders>
            <w:shd w:val="clear" w:color="auto" w:fill="auto"/>
            <w:hideMark/>
          </w:tcPr>
          <w:p w14:paraId="1225EE7B" w14:textId="77777777"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543A960F" w14:textId="77777777"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3D2B40" w:rsidRPr="005D3DEE" w14:paraId="56016778" w14:textId="77777777" w:rsidTr="00B85AC9">
        <w:tc>
          <w:tcPr>
            <w:tcW w:w="4311" w:type="dxa"/>
            <w:tcBorders>
              <w:top w:val="nil"/>
              <w:bottom w:val="nil"/>
            </w:tcBorders>
            <w:shd w:val="clear" w:color="auto" w:fill="auto"/>
          </w:tcPr>
          <w:p w14:paraId="7E0FB520" w14:textId="77777777" w:rsidR="00DD5AC1" w:rsidRPr="005D3DEE" w:rsidRDefault="00DD5AC1" w:rsidP="00DD5AC1">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334" w:type="dxa"/>
            <w:tcBorders>
              <w:top w:val="single" w:sz="4" w:space="0" w:color="auto"/>
              <w:bottom w:val="nil"/>
            </w:tcBorders>
            <w:shd w:val="clear" w:color="auto" w:fill="auto"/>
            <w:hideMark/>
          </w:tcPr>
          <w:p w14:paraId="3BA476B9" w14:textId="6B9F8F9A" w:rsidR="00DD5AC1" w:rsidRPr="005D3DEE" w:rsidRDefault="009821C0" w:rsidP="00DD5AC1">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2F6B78D7" w14:textId="35833385" w:rsidR="00DD5AC1" w:rsidRPr="005D3DEE" w:rsidRDefault="009821C0" w:rsidP="00DD5AC1">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236" w:type="dxa"/>
            <w:tcBorders>
              <w:top w:val="single" w:sz="4" w:space="0" w:color="auto"/>
              <w:bottom w:val="nil"/>
            </w:tcBorders>
            <w:shd w:val="clear" w:color="auto" w:fill="auto"/>
            <w:hideMark/>
          </w:tcPr>
          <w:p w14:paraId="49079D95" w14:textId="4FCC50E1" w:rsidR="00DD5AC1" w:rsidRPr="005D3DEE" w:rsidRDefault="009821C0" w:rsidP="00DD5AC1">
            <w:pPr>
              <w:spacing w:line="240" w:lineRule="auto"/>
              <w:ind w:right="-72"/>
              <w:jc w:val="right"/>
              <w:rPr>
                <w:rFonts w:eastAsia="Arial Unicode MS" w:cs="Arial"/>
                <w:b/>
                <w:bCs/>
                <w:spacing w:val="-4"/>
                <w:sz w:val="18"/>
                <w:szCs w:val="18"/>
              </w:rPr>
            </w:pPr>
            <w:r w:rsidRPr="005D3DEE">
              <w:rPr>
                <w:rFonts w:eastAsia="Arial Unicode MS" w:cs="Arial"/>
                <w:b/>
                <w:bCs/>
                <w:spacing w:val="-4"/>
                <w:sz w:val="18"/>
                <w:szCs w:val="18"/>
              </w:rPr>
              <w:t>31</w:t>
            </w:r>
            <w:r w:rsidR="00DD5AC1" w:rsidRPr="005D3DEE">
              <w:rPr>
                <w:rFonts w:eastAsia="Arial Unicode MS" w:cs="Arial"/>
                <w:b/>
                <w:bCs/>
                <w:spacing w:val="-4"/>
                <w:sz w:val="18"/>
                <w:szCs w:val="18"/>
              </w:rPr>
              <w:t xml:space="preserve"> December</w:t>
            </w:r>
          </w:p>
          <w:p w14:paraId="44352FED" w14:textId="6A338B6A" w:rsidR="00DD5AC1" w:rsidRPr="005D3DEE" w:rsidRDefault="009821C0" w:rsidP="00DD5AC1">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36" w:type="dxa"/>
            <w:tcBorders>
              <w:top w:val="single" w:sz="4" w:space="0" w:color="auto"/>
              <w:bottom w:val="nil"/>
            </w:tcBorders>
            <w:shd w:val="clear" w:color="auto" w:fill="auto"/>
            <w:hideMark/>
          </w:tcPr>
          <w:p w14:paraId="6A1F202E" w14:textId="13A6D596" w:rsidR="00DD5AC1" w:rsidRPr="005D3DEE" w:rsidRDefault="009821C0" w:rsidP="00DD5AC1">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0A5EEBE0" w14:textId="04409B29" w:rsidR="00DD5AC1" w:rsidRPr="005D3DEE" w:rsidRDefault="009821C0" w:rsidP="00DD5AC1">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236" w:type="dxa"/>
            <w:tcBorders>
              <w:top w:val="single" w:sz="4" w:space="0" w:color="auto"/>
              <w:bottom w:val="nil"/>
            </w:tcBorders>
            <w:shd w:val="clear" w:color="auto" w:fill="auto"/>
            <w:hideMark/>
          </w:tcPr>
          <w:p w14:paraId="30279493" w14:textId="359A7E1C" w:rsidR="00DD5AC1" w:rsidRPr="005D3DEE" w:rsidRDefault="009821C0" w:rsidP="00DD5AC1">
            <w:pPr>
              <w:spacing w:line="240" w:lineRule="auto"/>
              <w:ind w:right="-72"/>
              <w:jc w:val="right"/>
              <w:rPr>
                <w:rFonts w:eastAsia="Arial Unicode MS" w:cs="Arial"/>
                <w:b/>
                <w:bCs/>
                <w:spacing w:val="-4"/>
                <w:sz w:val="18"/>
                <w:szCs w:val="18"/>
              </w:rPr>
            </w:pPr>
            <w:r w:rsidRPr="005D3DEE">
              <w:rPr>
                <w:rFonts w:eastAsia="Arial Unicode MS" w:cs="Arial"/>
                <w:b/>
                <w:bCs/>
                <w:spacing w:val="-4"/>
                <w:sz w:val="18"/>
                <w:szCs w:val="18"/>
              </w:rPr>
              <w:t>31</w:t>
            </w:r>
            <w:r w:rsidR="00DD5AC1" w:rsidRPr="005D3DEE">
              <w:rPr>
                <w:rFonts w:eastAsia="Arial Unicode MS" w:cs="Arial"/>
                <w:b/>
                <w:bCs/>
                <w:spacing w:val="-4"/>
                <w:sz w:val="18"/>
                <w:szCs w:val="18"/>
              </w:rPr>
              <w:t xml:space="preserve"> December</w:t>
            </w:r>
          </w:p>
          <w:p w14:paraId="64D4E27B" w14:textId="65FF62B4" w:rsidR="00DD5AC1" w:rsidRPr="005D3DEE" w:rsidRDefault="009821C0" w:rsidP="00DD5AC1">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3D2B40" w:rsidRPr="005D3DEE" w14:paraId="4189C52E" w14:textId="77777777" w:rsidTr="00B85AC9">
        <w:tc>
          <w:tcPr>
            <w:tcW w:w="4311" w:type="dxa"/>
            <w:tcBorders>
              <w:top w:val="nil"/>
              <w:bottom w:val="nil"/>
            </w:tcBorders>
            <w:shd w:val="clear" w:color="auto" w:fill="auto"/>
          </w:tcPr>
          <w:p w14:paraId="0EEB37D2" w14:textId="77777777" w:rsidR="00DD5AC1" w:rsidRPr="005D3DEE" w:rsidRDefault="00DD5AC1" w:rsidP="00DD5AC1">
            <w:pPr>
              <w:pStyle w:val="Header"/>
              <w:tabs>
                <w:tab w:val="clear" w:pos="4153"/>
                <w:tab w:val="clear" w:pos="8306"/>
              </w:tabs>
              <w:spacing w:line="240" w:lineRule="auto"/>
              <w:ind w:left="-101" w:right="-72"/>
              <w:rPr>
                <w:rFonts w:eastAsia="Arial Unicode MS" w:cs="Arial"/>
                <w:sz w:val="18"/>
                <w:szCs w:val="18"/>
              </w:rPr>
            </w:pPr>
          </w:p>
        </w:tc>
        <w:tc>
          <w:tcPr>
            <w:tcW w:w="1334" w:type="dxa"/>
            <w:tcBorders>
              <w:top w:val="nil"/>
              <w:bottom w:val="single" w:sz="4" w:space="0" w:color="auto"/>
            </w:tcBorders>
            <w:shd w:val="clear" w:color="auto" w:fill="auto"/>
            <w:hideMark/>
          </w:tcPr>
          <w:p w14:paraId="70C922DE" w14:textId="77777777" w:rsidR="00DD5AC1" w:rsidRPr="005D3DEE"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DD5AC1" w:rsidRPr="005D3DEE"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36" w:type="dxa"/>
            <w:tcBorders>
              <w:top w:val="nil"/>
              <w:bottom w:val="single" w:sz="4" w:space="0" w:color="auto"/>
            </w:tcBorders>
            <w:shd w:val="clear" w:color="auto" w:fill="auto"/>
            <w:hideMark/>
          </w:tcPr>
          <w:p w14:paraId="3F512E9A" w14:textId="77777777" w:rsidR="00DD5AC1" w:rsidRPr="005D3DEE"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DD5AC1" w:rsidRPr="005D3DEE" w:rsidRDefault="00DD5AC1" w:rsidP="00DD5AC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3D2B40" w:rsidRPr="005D3DEE" w14:paraId="381E19B9" w14:textId="77777777" w:rsidTr="00B85AC9">
        <w:tc>
          <w:tcPr>
            <w:tcW w:w="4311" w:type="dxa"/>
            <w:tcBorders>
              <w:top w:val="nil"/>
              <w:bottom w:val="nil"/>
            </w:tcBorders>
            <w:shd w:val="clear" w:color="auto" w:fill="auto"/>
          </w:tcPr>
          <w:p w14:paraId="5D5E3B9E" w14:textId="77777777" w:rsidR="00DD5AC1" w:rsidRPr="005D3DEE" w:rsidRDefault="00DD5AC1" w:rsidP="00DD5AC1">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0322084D" w14:textId="77777777" w:rsidR="00DD5AC1" w:rsidRPr="005D3DEE" w:rsidRDefault="00DD5AC1" w:rsidP="00DD5AC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DD5AC1" w:rsidRPr="005D3DEE" w:rsidRDefault="00DD5AC1" w:rsidP="00DD5AC1">
            <w:pPr>
              <w:spacing w:line="240" w:lineRule="auto"/>
              <w:ind w:right="-72"/>
              <w:jc w:val="right"/>
              <w:rPr>
                <w:rFonts w:eastAsia="Arial Unicode MS" w:cs="Arial"/>
                <w:b/>
                <w:bCs/>
                <w:sz w:val="18"/>
                <w:szCs w:val="18"/>
              </w:rPr>
            </w:pPr>
          </w:p>
        </w:tc>
        <w:tc>
          <w:tcPr>
            <w:tcW w:w="1336" w:type="dxa"/>
            <w:tcBorders>
              <w:top w:val="single" w:sz="4" w:space="0" w:color="auto"/>
            </w:tcBorders>
            <w:shd w:val="clear" w:color="auto" w:fill="FAFAFA"/>
          </w:tcPr>
          <w:p w14:paraId="17169B6C" w14:textId="77777777" w:rsidR="00DD5AC1" w:rsidRPr="005D3DEE" w:rsidRDefault="00DD5AC1" w:rsidP="00DD5AC1">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DD5AC1" w:rsidRPr="005D3DEE" w:rsidRDefault="00DD5AC1" w:rsidP="00DD5AC1">
            <w:pPr>
              <w:spacing w:line="240" w:lineRule="auto"/>
              <w:ind w:right="-72"/>
              <w:jc w:val="right"/>
              <w:rPr>
                <w:rFonts w:eastAsia="Arial Unicode MS" w:cs="Arial"/>
                <w:b/>
                <w:bCs/>
                <w:sz w:val="18"/>
                <w:szCs w:val="18"/>
              </w:rPr>
            </w:pPr>
          </w:p>
        </w:tc>
      </w:tr>
      <w:tr w:rsidR="003D2B40" w:rsidRPr="005D3DEE" w14:paraId="0E3B14D3" w14:textId="77777777" w:rsidTr="009B7ECC">
        <w:tc>
          <w:tcPr>
            <w:tcW w:w="4311" w:type="dxa"/>
            <w:tcBorders>
              <w:top w:val="nil"/>
              <w:bottom w:val="nil"/>
            </w:tcBorders>
            <w:shd w:val="clear" w:color="auto" w:fill="auto"/>
            <w:hideMark/>
          </w:tcPr>
          <w:p w14:paraId="75CDB05C" w14:textId="3D84D989" w:rsidR="003D2B40" w:rsidRPr="005D3DEE" w:rsidRDefault="003D2B40" w:rsidP="003D2B40">
            <w:pPr>
              <w:spacing w:line="240" w:lineRule="auto"/>
              <w:ind w:left="-101" w:right="-72"/>
              <w:rPr>
                <w:rFonts w:eastAsia="Arial Unicode MS" w:cs="Arial"/>
                <w:sz w:val="18"/>
                <w:szCs w:val="18"/>
              </w:rPr>
            </w:pPr>
            <w:r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 xml:space="preserve">term Thai Baht loans </w:t>
            </w:r>
          </w:p>
        </w:tc>
        <w:tc>
          <w:tcPr>
            <w:tcW w:w="1334" w:type="dxa"/>
            <w:shd w:val="clear" w:color="auto" w:fill="FAFAFA"/>
          </w:tcPr>
          <w:p w14:paraId="6EF3B7AC" w14:textId="61452208"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46</w:t>
            </w:r>
            <w:r w:rsidR="006B101D" w:rsidRPr="005D3DEE">
              <w:rPr>
                <w:rFonts w:eastAsia="Arial Unicode MS" w:cs="Arial"/>
                <w:sz w:val="18"/>
                <w:szCs w:val="18"/>
              </w:rPr>
              <w:t>,</w:t>
            </w:r>
            <w:r w:rsidRPr="005D3DEE">
              <w:rPr>
                <w:rFonts w:eastAsia="Arial Unicode MS" w:cs="Arial"/>
                <w:sz w:val="18"/>
                <w:szCs w:val="18"/>
              </w:rPr>
              <w:t>333</w:t>
            </w:r>
          </w:p>
        </w:tc>
        <w:tc>
          <w:tcPr>
            <w:tcW w:w="1236" w:type="dxa"/>
            <w:tcBorders>
              <w:bottom w:val="nil"/>
            </w:tcBorders>
          </w:tcPr>
          <w:p w14:paraId="16DA443D" w14:textId="3988DB7F"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48</w:t>
            </w:r>
            <w:r w:rsidR="003D2B40" w:rsidRPr="005D3DEE">
              <w:rPr>
                <w:rFonts w:eastAsia="Arial Unicode MS" w:cs="Arial"/>
                <w:sz w:val="18"/>
                <w:szCs w:val="18"/>
              </w:rPr>
              <w:t>,</w:t>
            </w:r>
            <w:r w:rsidRPr="005D3DEE">
              <w:rPr>
                <w:rFonts w:eastAsia="Arial Unicode MS" w:cs="Arial"/>
                <w:sz w:val="18"/>
                <w:szCs w:val="18"/>
              </w:rPr>
              <w:t>391</w:t>
            </w:r>
          </w:p>
        </w:tc>
        <w:tc>
          <w:tcPr>
            <w:tcW w:w="1336" w:type="dxa"/>
            <w:tcBorders>
              <w:bottom w:val="nil"/>
            </w:tcBorders>
            <w:shd w:val="clear" w:color="auto" w:fill="FAFAFA"/>
          </w:tcPr>
          <w:p w14:paraId="4E788A49" w14:textId="4BD45E0E"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10</w:t>
            </w:r>
            <w:r w:rsidR="006B101D" w:rsidRPr="005D3DEE">
              <w:rPr>
                <w:rFonts w:eastAsia="Arial Unicode MS" w:cs="Arial"/>
                <w:sz w:val="18"/>
                <w:szCs w:val="18"/>
              </w:rPr>
              <w:t>,</w:t>
            </w:r>
            <w:r w:rsidRPr="005D3DEE">
              <w:rPr>
                <w:rFonts w:eastAsia="Arial Unicode MS" w:cs="Arial"/>
                <w:sz w:val="18"/>
                <w:szCs w:val="18"/>
              </w:rPr>
              <w:t>930</w:t>
            </w:r>
          </w:p>
        </w:tc>
        <w:tc>
          <w:tcPr>
            <w:tcW w:w="1236" w:type="dxa"/>
            <w:tcBorders>
              <w:bottom w:val="nil"/>
            </w:tcBorders>
            <w:vAlign w:val="bottom"/>
          </w:tcPr>
          <w:p w14:paraId="015E0038" w14:textId="4E7007E9"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11</w:t>
            </w:r>
            <w:r w:rsidR="003D2B40" w:rsidRPr="005D3DEE">
              <w:rPr>
                <w:rFonts w:eastAsia="Arial Unicode MS" w:cs="Arial"/>
                <w:sz w:val="18"/>
                <w:szCs w:val="18"/>
              </w:rPr>
              <w:t>,</w:t>
            </w:r>
            <w:r w:rsidRPr="005D3DEE">
              <w:rPr>
                <w:rFonts w:eastAsia="Arial Unicode MS" w:cs="Arial"/>
                <w:sz w:val="18"/>
                <w:szCs w:val="18"/>
              </w:rPr>
              <w:t>600</w:t>
            </w:r>
          </w:p>
        </w:tc>
      </w:tr>
      <w:tr w:rsidR="003D2B40" w:rsidRPr="005D3DEE" w14:paraId="521CE3C5" w14:textId="77777777" w:rsidTr="009B7ECC">
        <w:tc>
          <w:tcPr>
            <w:tcW w:w="4311" w:type="dxa"/>
            <w:tcBorders>
              <w:top w:val="nil"/>
              <w:bottom w:val="nil"/>
            </w:tcBorders>
            <w:shd w:val="clear" w:color="auto" w:fill="auto"/>
          </w:tcPr>
          <w:p w14:paraId="0B9AAA23" w14:textId="2252CD28" w:rsidR="003D2B40" w:rsidRPr="005D3DEE" w:rsidRDefault="003D2B40" w:rsidP="003D2B40">
            <w:pPr>
              <w:spacing w:line="240" w:lineRule="auto"/>
              <w:ind w:left="-101" w:right="-72"/>
              <w:rPr>
                <w:rFonts w:eastAsia="Arial Unicode MS" w:cs="Arial"/>
                <w:sz w:val="18"/>
                <w:szCs w:val="18"/>
              </w:rPr>
            </w:pPr>
            <w:proofErr w:type="gramStart"/>
            <w:r w:rsidRPr="005D3DEE">
              <w:rPr>
                <w:rFonts w:eastAsia="Arial Unicode MS" w:cs="Arial"/>
                <w:sz w:val="18"/>
                <w:szCs w:val="18"/>
                <w:u w:val="single"/>
              </w:rPr>
              <w:t>Add</w:t>
            </w:r>
            <w:r w:rsidRPr="005D3DEE">
              <w:rPr>
                <w:rFonts w:eastAsia="Arial Unicode MS" w:cs="Arial"/>
                <w:sz w:val="18"/>
                <w:szCs w:val="18"/>
              </w:rPr>
              <w:t xml:space="preserve">  Fair</w:t>
            </w:r>
            <w:proofErr w:type="gramEnd"/>
            <w:r w:rsidRPr="005D3DEE">
              <w:rPr>
                <w:rFonts w:eastAsia="Arial Unicode MS" w:cs="Arial"/>
                <w:sz w:val="18"/>
                <w:szCs w:val="18"/>
              </w:rPr>
              <w:t xml:space="preserve"> value adjustment from business</w:t>
            </w:r>
          </w:p>
        </w:tc>
        <w:tc>
          <w:tcPr>
            <w:tcW w:w="1334" w:type="dxa"/>
            <w:shd w:val="clear" w:color="auto" w:fill="FAFAFA"/>
          </w:tcPr>
          <w:p w14:paraId="477DCAA2" w14:textId="306C5E7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3FD376BD" w14:textId="2EDEB256"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2E7F1690" w14:textId="415D2EF1"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5C916D59" w14:textId="06DD200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5D3DEE" w14:paraId="43FF4E44" w14:textId="77777777" w:rsidTr="009B7ECC">
        <w:tc>
          <w:tcPr>
            <w:tcW w:w="4311" w:type="dxa"/>
            <w:tcBorders>
              <w:top w:val="nil"/>
              <w:bottom w:val="nil"/>
            </w:tcBorders>
            <w:shd w:val="clear" w:color="auto" w:fill="auto"/>
          </w:tcPr>
          <w:p w14:paraId="395AE0BF" w14:textId="24A1F51A" w:rsidR="003D2B40" w:rsidRPr="005D3DEE" w:rsidRDefault="003D2B40" w:rsidP="003D2B40">
            <w:pPr>
              <w:spacing w:line="240" w:lineRule="auto"/>
              <w:ind w:left="-101" w:right="-72"/>
              <w:rPr>
                <w:rFonts w:eastAsia="Arial Unicode MS" w:cs="Arial"/>
                <w:sz w:val="18"/>
                <w:szCs w:val="18"/>
              </w:rPr>
            </w:pPr>
            <w:r w:rsidRPr="005D3DEE">
              <w:rPr>
                <w:rFonts w:eastAsia="Arial Unicode MS" w:cs="Arial"/>
                <w:sz w:val="18"/>
                <w:szCs w:val="18"/>
                <w:cs/>
              </w:rPr>
              <w:t xml:space="preserve">           </w:t>
            </w:r>
            <w:r w:rsidRPr="005D3DEE">
              <w:rPr>
                <w:rFonts w:eastAsia="Arial Unicode MS" w:cs="Arial"/>
                <w:sz w:val="18"/>
                <w:szCs w:val="18"/>
              </w:rPr>
              <w:t>acquisition, net</w:t>
            </w:r>
          </w:p>
        </w:tc>
        <w:tc>
          <w:tcPr>
            <w:tcW w:w="1334" w:type="dxa"/>
            <w:tcBorders>
              <w:bottom w:val="single" w:sz="4" w:space="0" w:color="auto"/>
            </w:tcBorders>
            <w:shd w:val="clear" w:color="auto" w:fill="FAFAFA"/>
          </w:tcPr>
          <w:p w14:paraId="6E6CD39B" w14:textId="155089A1"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116</w:t>
            </w:r>
          </w:p>
        </w:tc>
        <w:tc>
          <w:tcPr>
            <w:tcW w:w="1236" w:type="dxa"/>
            <w:tcBorders>
              <w:top w:val="nil"/>
              <w:bottom w:val="single" w:sz="4" w:space="0" w:color="auto"/>
            </w:tcBorders>
          </w:tcPr>
          <w:p w14:paraId="5FFEC171" w14:textId="0E0ECEC1"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135</w:t>
            </w:r>
          </w:p>
        </w:tc>
        <w:tc>
          <w:tcPr>
            <w:tcW w:w="1336" w:type="dxa"/>
            <w:tcBorders>
              <w:top w:val="nil"/>
              <w:bottom w:val="single" w:sz="4" w:space="0" w:color="auto"/>
            </w:tcBorders>
            <w:shd w:val="clear" w:color="auto" w:fill="FAFAFA"/>
          </w:tcPr>
          <w:p w14:paraId="4B4FE7B0" w14:textId="6966BB2F" w:rsidR="003D2B40" w:rsidRPr="005D3DEE" w:rsidRDefault="006B101D"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p>
        </w:tc>
        <w:tc>
          <w:tcPr>
            <w:tcW w:w="1236" w:type="dxa"/>
            <w:tcBorders>
              <w:top w:val="nil"/>
              <w:bottom w:val="single" w:sz="4" w:space="0" w:color="auto"/>
            </w:tcBorders>
            <w:vAlign w:val="bottom"/>
          </w:tcPr>
          <w:p w14:paraId="53782A65" w14:textId="7744CB6F"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p>
        </w:tc>
      </w:tr>
      <w:tr w:rsidR="003D2B40" w:rsidRPr="005D3DEE" w14:paraId="62C917BE" w14:textId="77777777" w:rsidTr="009B7ECC">
        <w:tc>
          <w:tcPr>
            <w:tcW w:w="4311" w:type="dxa"/>
            <w:tcBorders>
              <w:top w:val="nil"/>
              <w:bottom w:val="nil"/>
            </w:tcBorders>
            <w:shd w:val="clear" w:color="auto" w:fill="auto"/>
          </w:tcPr>
          <w:p w14:paraId="346A5DEC" w14:textId="77777777" w:rsidR="003D2B40" w:rsidRPr="005D3DEE" w:rsidRDefault="003D2B40" w:rsidP="003D2B40">
            <w:pPr>
              <w:spacing w:line="240" w:lineRule="auto"/>
              <w:ind w:left="-101" w:right="-72"/>
              <w:rPr>
                <w:rFonts w:eastAsia="Arial Unicode MS" w:cs="Arial"/>
                <w:sz w:val="18"/>
                <w:szCs w:val="18"/>
              </w:rPr>
            </w:pPr>
          </w:p>
        </w:tc>
        <w:tc>
          <w:tcPr>
            <w:tcW w:w="1334" w:type="dxa"/>
            <w:tcBorders>
              <w:top w:val="single" w:sz="4" w:space="0" w:color="auto"/>
              <w:bottom w:val="nil"/>
            </w:tcBorders>
            <w:shd w:val="clear" w:color="auto" w:fill="FAFAFA"/>
          </w:tcPr>
          <w:p w14:paraId="6FA1EAB1" w14:textId="23E9B976"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47806684"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single" w:sz="4" w:space="0" w:color="auto"/>
              <w:bottom w:val="nil"/>
            </w:tcBorders>
            <w:shd w:val="clear" w:color="auto" w:fill="FAFAFA"/>
          </w:tcPr>
          <w:p w14:paraId="1ACFBF5F" w14:textId="3711F8BE"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EED5B02" w14:textId="7777777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5D3DEE" w14:paraId="531155EE" w14:textId="77777777" w:rsidTr="009B7ECC">
        <w:tc>
          <w:tcPr>
            <w:tcW w:w="4311" w:type="dxa"/>
            <w:tcBorders>
              <w:top w:val="nil"/>
              <w:bottom w:val="nil"/>
            </w:tcBorders>
            <w:shd w:val="clear" w:color="auto" w:fill="auto"/>
          </w:tcPr>
          <w:p w14:paraId="57A0C0D1" w14:textId="30F39752" w:rsidR="003D2B40" w:rsidRPr="005D3DEE" w:rsidRDefault="003D2B40" w:rsidP="003D2B40">
            <w:pPr>
              <w:spacing w:line="240" w:lineRule="auto"/>
              <w:ind w:left="-101" w:right="-72"/>
              <w:rPr>
                <w:rFonts w:eastAsia="Arial Unicode MS" w:cs="Arial"/>
                <w:sz w:val="18"/>
                <w:szCs w:val="18"/>
              </w:rPr>
            </w:pPr>
            <w:r w:rsidRPr="005D3DEE">
              <w:rPr>
                <w:rFonts w:eastAsia="Arial Unicode MS" w:cs="Arial"/>
                <w:sz w:val="18"/>
                <w:szCs w:val="18"/>
              </w:rPr>
              <w:t>Total long</w:t>
            </w:r>
            <w:r w:rsidRPr="005D3DEE">
              <w:rPr>
                <w:rFonts w:eastAsia="Arial Unicode MS" w:cs="Arial"/>
                <w:sz w:val="18"/>
                <w:szCs w:val="18"/>
                <w:cs/>
              </w:rPr>
              <w:t>-</w:t>
            </w:r>
            <w:r w:rsidRPr="005D3DEE">
              <w:rPr>
                <w:rFonts w:eastAsia="Arial Unicode MS" w:cs="Arial"/>
                <w:sz w:val="18"/>
                <w:szCs w:val="18"/>
              </w:rPr>
              <w:t>term Thai Baht loans</w:t>
            </w:r>
          </w:p>
        </w:tc>
        <w:tc>
          <w:tcPr>
            <w:tcW w:w="1334" w:type="dxa"/>
            <w:tcBorders>
              <w:top w:val="nil"/>
            </w:tcBorders>
            <w:shd w:val="clear" w:color="auto" w:fill="FAFAFA"/>
          </w:tcPr>
          <w:p w14:paraId="4D12083D" w14:textId="1A6C47C4"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46</w:t>
            </w:r>
            <w:r w:rsidR="006B101D" w:rsidRPr="005D3DEE">
              <w:rPr>
                <w:rFonts w:eastAsia="Arial Unicode MS" w:cs="Arial"/>
                <w:sz w:val="18"/>
                <w:szCs w:val="18"/>
              </w:rPr>
              <w:t>,</w:t>
            </w:r>
            <w:r w:rsidRPr="005D3DEE">
              <w:rPr>
                <w:rFonts w:eastAsia="Arial Unicode MS" w:cs="Arial"/>
                <w:sz w:val="18"/>
                <w:szCs w:val="18"/>
              </w:rPr>
              <w:t>449</w:t>
            </w:r>
          </w:p>
        </w:tc>
        <w:tc>
          <w:tcPr>
            <w:tcW w:w="1236" w:type="dxa"/>
            <w:tcBorders>
              <w:top w:val="nil"/>
            </w:tcBorders>
          </w:tcPr>
          <w:p w14:paraId="47D2DEBB" w14:textId="713AFC9F"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48</w:t>
            </w:r>
            <w:r w:rsidR="003D2B40" w:rsidRPr="005D3DEE">
              <w:rPr>
                <w:rFonts w:eastAsia="Arial Unicode MS" w:cs="Arial"/>
                <w:sz w:val="18"/>
                <w:szCs w:val="18"/>
              </w:rPr>
              <w:t>,</w:t>
            </w:r>
            <w:r w:rsidRPr="005D3DEE">
              <w:rPr>
                <w:rFonts w:eastAsia="Arial Unicode MS" w:cs="Arial"/>
                <w:sz w:val="18"/>
                <w:szCs w:val="18"/>
              </w:rPr>
              <w:t>526</w:t>
            </w:r>
          </w:p>
        </w:tc>
        <w:tc>
          <w:tcPr>
            <w:tcW w:w="1336" w:type="dxa"/>
            <w:tcBorders>
              <w:top w:val="nil"/>
            </w:tcBorders>
            <w:shd w:val="clear" w:color="auto" w:fill="FAFAFA"/>
          </w:tcPr>
          <w:p w14:paraId="7FB78C36" w14:textId="63DFE779"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10</w:t>
            </w:r>
            <w:r w:rsidR="006B101D" w:rsidRPr="005D3DEE">
              <w:rPr>
                <w:rFonts w:eastAsia="Arial Unicode MS" w:cs="Arial"/>
                <w:sz w:val="18"/>
                <w:szCs w:val="18"/>
              </w:rPr>
              <w:t>,</w:t>
            </w:r>
            <w:r w:rsidRPr="005D3DEE">
              <w:rPr>
                <w:rFonts w:eastAsia="Arial Unicode MS" w:cs="Arial"/>
                <w:sz w:val="18"/>
                <w:szCs w:val="18"/>
              </w:rPr>
              <w:t>930</w:t>
            </w:r>
          </w:p>
        </w:tc>
        <w:tc>
          <w:tcPr>
            <w:tcW w:w="1236" w:type="dxa"/>
            <w:tcBorders>
              <w:top w:val="nil"/>
            </w:tcBorders>
            <w:vAlign w:val="bottom"/>
          </w:tcPr>
          <w:p w14:paraId="3F8B037B" w14:textId="2554C0E9"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11</w:t>
            </w:r>
            <w:r w:rsidR="003D2B40" w:rsidRPr="005D3DEE">
              <w:rPr>
                <w:rFonts w:eastAsia="Arial Unicode MS" w:cs="Arial"/>
                <w:sz w:val="18"/>
                <w:szCs w:val="18"/>
              </w:rPr>
              <w:t>,</w:t>
            </w:r>
            <w:r w:rsidRPr="005D3DEE">
              <w:rPr>
                <w:rFonts w:eastAsia="Arial Unicode MS" w:cs="Arial"/>
                <w:sz w:val="18"/>
                <w:szCs w:val="18"/>
              </w:rPr>
              <w:t>600</w:t>
            </w:r>
          </w:p>
        </w:tc>
      </w:tr>
      <w:tr w:rsidR="003D2B40" w:rsidRPr="005D3DEE" w14:paraId="590878BA" w14:textId="77777777" w:rsidTr="009B7ECC">
        <w:tc>
          <w:tcPr>
            <w:tcW w:w="4311" w:type="dxa"/>
            <w:tcBorders>
              <w:top w:val="nil"/>
              <w:bottom w:val="nil"/>
            </w:tcBorders>
            <w:shd w:val="clear" w:color="auto" w:fill="auto"/>
          </w:tcPr>
          <w:p w14:paraId="3800E73E" w14:textId="1EA71311" w:rsidR="003D2B40" w:rsidRPr="005D3DEE" w:rsidRDefault="003D2B40" w:rsidP="003D2B40">
            <w:pPr>
              <w:spacing w:line="240" w:lineRule="auto"/>
              <w:ind w:left="-101" w:right="-72"/>
              <w:rPr>
                <w:rFonts w:eastAsia="Arial Unicode MS" w:cs="Arial"/>
                <w:sz w:val="18"/>
                <w:szCs w:val="18"/>
              </w:rPr>
            </w:pPr>
            <w:r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term US Dollar loans</w:t>
            </w:r>
          </w:p>
        </w:tc>
        <w:tc>
          <w:tcPr>
            <w:tcW w:w="1334" w:type="dxa"/>
            <w:shd w:val="clear" w:color="auto" w:fill="FAFAFA"/>
          </w:tcPr>
          <w:p w14:paraId="15B40194" w14:textId="39C493E1"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13</w:t>
            </w:r>
            <w:r w:rsidR="006B101D" w:rsidRPr="005D3DEE">
              <w:rPr>
                <w:rFonts w:eastAsia="Arial Unicode MS" w:cs="Arial"/>
                <w:sz w:val="18"/>
                <w:szCs w:val="18"/>
              </w:rPr>
              <w:t>,</w:t>
            </w:r>
            <w:r w:rsidRPr="005D3DEE">
              <w:rPr>
                <w:rFonts w:eastAsia="Arial Unicode MS" w:cs="Arial"/>
                <w:sz w:val="18"/>
                <w:szCs w:val="18"/>
              </w:rPr>
              <w:t>234</w:t>
            </w:r>
          </w:p>
        </w:tc>
        <w:tc>
          <w:tcPr>
            <w:tcW w:w="1236" w:type="dxa"/>
          </w:tcPr>
          <w:p w14:paraId="35AD4C41" w14:textId="20818C39"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8</w:t>
            </w:r>
            <w:r w:rsidR="003D2B40" w:rsidRPr="005D3DEE">
              <w:rPr>
                <w:rFonts w:eastAsia="Arial Unicode MS" w:cs="Arial"/>
                <w:sz w:val="18"/>
                <w:szCs w:val="18"/>
              </w:rPr>
              <w:t>,</w:t>
            </w:r>
            <w:r w:rsidRPr="005D3DEE">
              <w:rPr>
                <w:rFonts w:eastAsia="Arial Unicode MS" w:cs="Arial"/>
                <w:sz w:val="18"/>
                <w:szCs w:val="18"/>
              </w:rPr>
              <w:t>902</w:t>
            </w:r>
          </w:p>
        </w:tc>
        <w:tc>
          <w:tcPr>
            <w:tcW w:w="1336" w:type="dxa"/>
            <w:shd w:val="clear" w:color="auto" w:fill="FAFAFA"/>
          </w:tcPr>
          <w:p w14:paraId="54532A03" w14:textId="5916D72B" w:rsidR="003D2B40" w:rsidRPr="005D3DEE" w:rsidRDefault="006B101D"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p>
        </w:tc>
        <w:tc>
          <w:tcPr>
            <w:tcW w:w="1236" w:type="dxa"/>
            <w:vAlign w:val="bottom"/>
          </w:tcPr>
          <w:p w14:paraId="157F8B1C" w14:textId="28EE26B6"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p>
        </w:tc>
      </w:tr>
      <w:tr w:rsidR="003D2B40" w:rsidRPr="005D3DEE" w14:paraId="73165D39" w14:textId="77777777" w:rsidTr="009B7ECC">
        <w:tc>
          <w:tcPr>
            <w:tcW w:w="4311" w:type="dxa"/>
            <w:tcBorders>
              <w:top w:val="nil"/>
              <w:bottom w:val="nil"/>
            </w:tcBorders>
            <w:shd w:val="clear" w:color="auto" w:fill="auto"/>
            <w:hideMark/>
          </w:tcPr>
          <w:p w14:paraId="3C18B06A" w14:textId="5D953259" w:rsidR="003D2B40" w:rsidRPr="005D3DEE" w:rsidRDefault="003D2B40" w:rsidP="003D2B40">
            <w:pPr>
              <w:spacing w:line="240" w:lineRule="auto"/>
              <w:ind w:left="-101" w:right="-72"/>
              <w:rPr>
                <w:rFonts w:eastAsia="Arial Unicode MS" w:cs="Arial"/>
                <w:sz w:val="18"/>
                <w:szCs w:val="18"/>
              </w:rPr>
            </w:pPr>
            <w:proofErr w:type="gramStart"/>
            <w:r w:rsidRPr="005D3DEE">
              <w:rPr>
                <w:rFonts w:eastAsia="Arial Unicode MS" w:cs="Arial"/>
                <w:sz w:val="18"/>
                <w:szCs w:val="18"/>
                <w:u w:val="single"/>
              </w:rPr>
              <w:t>Less</w:t>
            </w:r>
            <w:r w:rsidRPr="005D3DEE">
              <w:rPr>
                <w:rFonts w:eastAsia="Arial Unicode MS" w:cs="Arial"/>
                <w:sz w:val="18"/>
                <w:szCs w:val="18"/>
              </w:rPr>
              <w:t xml:space="preserve">  Deferred</w:t>
            </w:r>
            <w:proofErr w:type="gramEnd"/>
            <w:r w:rsidRPr="005D3DEE">
              <w:rPr>
                <w:rFonts w:eastAsia="Arial Unicode MS" w:cs="Arial"/>
                <w:sz w:val="18"/>
                <w:szCs w:val="18"/>
              </w:rPr>
              <w:t xml:space="preserve"> financing fees</w:t>
            </w:r>
          </w:p>
        </w:tc>
        <w:tc>
          <w:tcPr>
            <w:tcW w:w="1334" w:type="dxa"/>
            <w:tcBorders>
              <w:bottom w:val="single" w:sz="4" w:space="0" w:color="auto"/>
            </w:tcBorders>
            <w:shd w:val="clear" w:color="auto" w:fill="FAFAFA"/>
          </w:tcPr>
          <w:p w14:paraId="1A34B2A5" w14:textId="3931964E" w:rsidR="003D2B40" w:rsidRPr="005D3DEE" w:rsidRDefault="006B101D"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219</w:t>
            </w:r>
            <w:r w:rsidRPr="005D3DEE">
              <w:rPr>
                <w:rFonts w:eastAsia="Arial Unicode MS" w:cs="Arial"/>
                <w:sz w:val="18"/>
                <w:szCs w:val="18"/>
              </w:rPr>
              <w:t>)</w:t>
            </w:r>
          </w:p>
        </w:tc>
        <w:tc>
          <w:tcPr>
            <w:tcW w:w="1236" w:type="dxa"/>
            <w:tcBorders>
              <w:bottom w:val="single" w:sz="4" w:space="0" w:color="auto"/>
            </w:tcBorders>
          </w:tcPr>
          <w:p w14:paraId="72B61923" w14:textId="1EBA3528"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166</w:t>
            </w:r>
            <w:r w:rsidRPr="005D3DEE">
              <w:rPr>
                <w:rFonts w:eastAsia="Arial Unicode MS" w:cs="Arial"/>
                <w:sz w:val="18"/>
                <w:szCs w:val="18"/>
              </w:rPr>
              <w:t>)</w:t>
            </w:r>
          </w:p>
        </w:tc>
        <w:tc>
          <w:tcPr>
            <w:tcW w:w="1336" w:type="dxa"/>
            <w:tcBorders>
              <w:bottom w:val="single" w:sz="4" w:space="0" w:color="auto"/>
            </w:tcBorders>
            <w:shd w:val="clear" w:color="auto" w:fill="FAFAFA"/>
          </w:tcPr>
          <w:p w14:paraId="4EEF5291" w14:textId="5EB0C281" w:rsidR="003D2B40" w:rsidRPr="005D3DEE" w:rsidRDefault="006B101D"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10</w:t>
            </w:r>
            <w:r w:rsidRPr="005D3DEE">
              <w:rPr>
                <w:rFonts w:eastAsia="Arial Unicode MS" w:cs="Arial"/>
                <w:sz w:val="18"/>
                <w:szCs w:val="18"/>
              </w:rPr>
              <w:t>)</w:t>
            </w:r>
          </w:p>
        </w:tc>
        <w:tc>
          <w:tcPr>
            <w:tcW w:w="1236" w:type="dxa"/>
            <w:tcBorders>
              <w:bottom w:val="single" w:sz="4" w:space="0" w:color="auto"/>
            </w:tcBorders>
            <w:vAlign w:val="bottom"/>
          </w:tcPr>
          <w:p w14:paraId="4E3F7272" w14:textId="09039D1F"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12</w:t>
            </w:r>
            <w:r w:rsidRPr="005D3DEE">
              <w:rPr>
                <w:rFonts w:eastAsia="Arial Unicode MS" w:cs="Arial"/>
                <w:sz w:val="18"/>
                <w:szCs w:val="18"/>
              </w:rPr>
              <w:t>)</w:t>
            </w:r>
          </w:p>
        </w:tc>
      </w:tr>
      <w:tr w:rsidR="003D2B40" w:rsidRPr="005D3DEE" w14:paraId="3E382F26" w14:textId="77777777" w:rsidTr="009B7ECC">
        <w:tc>
          <w:tcPr>
            <w:tcW w:w="4311" w:type="dxa"/>
            <w:tcBorders>
              <w:top w:val="nil"/>
              <w:bottom w:val="nil"/>
            </w:tcBorders>
            <w:shd w:val="clear" w:color="auto" w:fill="auto"/>
          </w:tcPr>
          <w:p w14:paraId="3C033D6E" w14:textId="77777777" w:rsidR="003D2B40" w:rsidRPr="005D3DEE" w:rsidRDefault="003D2B40" w:rsidP="003D2B40">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tcPr>
          <w:p w14:paraId="63588A30" w14:textId="0357ACD8"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59</w:t>
            </w:r>
            <w:r w:rsidR="006B101D" w:rsidRPr="005D3DEE">
              <w:rPr>
                <w:rFonts w:eastAsia="Arial Unicode MS" w:cs="Arial"/>
                <w:sz w:val="18"/>
                <w:szCs w:val="18"/>
              </w:rPr>
              <w:t>,</w:t>
            </w:r>
            <w:r w:rsidRPr="005D3DEE">
              <w:rPr>
                <w:rFonts w:eastAsia="Arial Unicode MS" w:cs="Arial"/>
                <w:sz w:val="18"/>
                <w:szCs w:val="18"/>
              </w:rPr>
              <w:t>464</w:t>
            </w:r>
          </w:p>
        </w:tc>
        <w:tc>
          <w:tcPr>
            <w:tcW w:w="1236" w:type="dxa"/>
            <w:tcBorders>
              <w:top w:val="single" w:sz="4" w:space="0" w:color="auto"/>
              <w:bottom w:val="nil"/>
            </w:tcBorders>
            <w:shd w:val="clear" w:color="auto" w:fill="auto"/>
          </w:tcPr>
          <w:p w14:paraId="56BA3C7C" w14:textId="430C85E8"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57</w:t>
            </w:r>
            <w:r w:rsidR="003D2B40" w:rsidRPr="005D3DEE">
              <w:rPr>
                <w:rFonts w:eastAsia="Arial Unicode MS" w:cs="Arial"/>
                <w:sz w:val="18"/>
                <w:szCs w:val="18"/>
              </w:rPr>
              <w:t>,</w:t>
            </w:r>
            <w:r w:rsidRPr="005D3DEE">
              <w:rPr>
                <w:rFonts w:eastAsia="Arial Unicode MS" w:cs="Arial"/>
                <w:sz w:val="18"/>
                <w:szCs w:val="18"/>
              </w:rPr>
              <w:t>262</w:t>
            </w:r>
          </w:p>
        </w:tc>
        <w:tc>
          <w:tcPr>
            <w:tcW w:w="1336" w:type="dxa"/>
            <w:tcBorders>
              <w:top w:val="single" w:sz="4" w:space="0" w:color="auto"/>
              <w:bottom w:val="nil"/>
            </w:tcBorders>
            <w:shd w:val="clear" w:color="auto" w:fill="FAFAFA"/>
          </w:tcPr>
          <w:p w14:paraId="41AF5436" w14:textId="5A891BD5"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10</w:t>
            </w:r>
            <w:r w:rsidR="006B101D" w:rsidRPr="005D3DEE">
              <w:rPr>
                <w:rFonts w:eastAsia="Arial Unicode MS" w:cs="Arial"/>
                <w:sz w:val="18"/>
                <w:szCs w:val="18"/>
              </w:rPr>
              <w:t>,</w:t>
            </w:r>
            <w:r w:rsidRPr="005D3DEE">
              <w:rPr>
                <w:rFonts w:eastAsia="Arial Unicode MS" w:cs="Arial"/>
                <w:sz w:val="18"/>
                <w:szCs w:val="18"/>
              </w:rPr>
              <w:t>920</w:t>
            </w:r>
          </w:p>
        </w:tc>
        <w:tc>
          <w:tcPr>
            <w:tcW w:w="1236" w:type="dxa"/>
            <w:tcBorders>
              <w:top w:val="single" w:sz="4" w:space="0" w:color="auto"/>
              <w:bottom w:val="nil"/>
            </w:tcBorders>
            <w:shd w:val="clear" w:color="auto" w:fill="auto"/>
            <w:vAlign w:val="bottom"/>
          </w:tcPr>
          <w:p w14:paraId="7E3E7C6C" w14:textId="3F7D9532"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11</w:t>
            </w:r>
            <w:r w:rsidR="003D2B40" w:rsidRPr="005D3DEE">
              <w:rPr>
                <w:rFonts w:eastAsia="Arial Unicode MS" w:cs="Arial"/>
                <w:sz w:val="18"/>
                <w:szCs w:val="18"/>
              </w:rPr>
              <w:t>,</w:t>
            </w:r>
            <w:r w:rsidRPr="005D3DEE">
              <w:rPr>
                <w:rFonts w:eastAsia="Arial Unicode MS" w:cs="Arial"/>
                <w:sz w:val="18"/>
                <w:szCs w:val="18"/>
              </w:rPr>
              <w:t>588</w:t>
            </w:r>
          </w:p>
        </w:tc>
      </w:tr>
      <w:tr w:rsidR="003D2B40" w:rsidRPr="005D3DEE" w14:paraId="7FE6FFD4" w14:textId="77777777" w:rsidTr="009B7ECC">
        <w:tc>
          <w:tcPr>
            <w:tcW w:w="4311" w:type="dxa"/>
            <w:tcBorders>
              <w:top w:val="nil"/>
              <w:bottom w:val="nil"/>
            </w:tcBorders>
            <w:shd w:val="clear" w:color="auto" w:fill="auto"/>
          </w:tcPr>
          <w:p w14:paraId="0C759EA6" w14:textId="77777777" w:rsidR="003D2B40" w:rsidRPr="005D3DEE" w:rsidRDefault="003D2B40" w:rsidP="003D2B40">
            <w:pPr>
              <w:spacing w:line="240" w:lineRule="auto"/>
              <w:ind w:left="-101" w:right="-72"/>
              <w:rPr>
                <w:rFonts w:eastAsia="Arial Unicode MS" w:cs="Arial"/>
                <w:b/>
                <w:bCs/>
                <w:sz w:val="18"/>
                <w:szCs w:val="18"/>
              </w:rPr>
            </w:pPr>
          </w:p>
        </w:tc>
        <w:tc>
          <w:tcPr>
            <w:tcW w:w="1334" w:type="dxa"/>
            <w:tcBorders>
              <w:top w:val="nil"/>
              <w:bottom w:val="nil"/>
            </w:tcBorders>
            <w:shd w:val="clear" w:color="auto" w:fill="FAFAFA"/>
          </w:tcPr>
          <w:p w14:paraId="1753F19E" w14:textId="0D5B6120"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0A68ED6E" w14:textId="3302CC10"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336" w:type="dxa"/>
            <w:tcBorders>
              <w:top w:val="nil"/>
              <w:bottom w:val="nil"/>
            </w:tcBorders>
            <w:shd w:val="clear" w:color="auto" w:fill="FAFAFA"/>
          </w:tcPr>
          <w:p w14:paraId="76693CD2" w14:textId="1F664F74"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3E4F3668" w14:textId="20A61AFE"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5D3DEE" w14:paraId="42671F17" w14:textId="77777777" w:rsidTr="009B7ECC">
        <w:tc>
          <w:tcPr>
            <w:tcW w:w="4311" w:type="dxa"/>
            <w:tcBorders>
              <w:top w:val="nil"/>
              <w:bottom w:val="nil"/>
            </w:tcBorders>
            <w:shd w:val="clear" w:color="auto" w:fill="auto"/>
            <w:hideMark/>
          </w:tcPr>
          <w:p w14:paraId="5BF1763A" w14:textId="3FB970BA" w:rsidR="003D2B40" w:rsidRPr="005D3DEE" w:rsidRDefault="003D2B40" w:rsidP="003D2B40">
            <w:pPr>
              <w:spacing w:line="240" w:lineRule="auto"/>
              <w:ind w:left="-101" w:right="-72"/>
              <w:rPr>
                <w:rFonts w:eastAsia="Arial Unicode MS" w:cs="Arial"/>
                <w:sz w:val="18"/>
                <w:szCs w:val="18"/>
              </w:rPr>
            </w:pPr>
            <w:proofErr w:type="gramStart"/>
            <w:r w:rsidRPr="005D3DEE">
              <w:rPr>
                <w:rFonts w:eastAsia="Arial Unicode MS" w:cs="Arial"/>
                <w:sz w:val="18"/>
                <w:szCs w:val="18"/>
                <w:u w:val="single"/>
              </w:rPr>
              <w:t>Less</w:t>
            </w:r>
            <w:r w:rsidRPr="005D3DEE">
              <w:rPr>
                <w:rFonts w:eastAsia="Arial Unicode MS" w:cs="Arial"/>
                <w:sz w:val="18"/>
                <w:szCs w:val="18"/>
              </w:rPr>
              <w:t xml:space="preserve">  Current</w:t>
            </w:r>
            <w:proofErr w:type="gramEnd"/>
            <w:r w:rsidRPr="005D3DEE">
              <w:rPr>
                <w:rFonts w:eastAsia="Arial Unicode MS" w:cs="Arial"/>
                <w:sz w:val="18"/>
                <w:szCs w:val="18"/>
              </w:rPr>
              <w:t xml:space="preserve"> portion of long</w:t>
            </w:r>
            <w:r w:rsidRPr="005D3DEE">
              <w:rPr>
                <w:rFonts w:eastAsia="Arial Unicode MS" w:cs="Arial"/>
                <w:sz w:val="18"/>
                <w:szCs w:val="18"/>
                <w:cs/>
              </w:rPr>
              <w:t>-</w:t>
            </w:r>
            <w:r w:rsidRPr="005D3DEE">
              <w:rPr>
                <w:rFonts w:eastAsia="Arial Unicode MS" w:cs="Arial"/>
                <w:sz w:val="18"/>
                <w:szCs w:val="18"/>
              </w:rPr>
              <w:t>term loans</w:t>
            </w:r>
          </w:p>
        </w:tc>
        <w:tc>
          <w:tcPr>
            <w:tcW w:w="1334" w:type="dxa"/>
            <w:tcBorders>
              <w:top w:val="nil"/>
              <w:bottom w:val="nil"/>
            </w:tcBorders>
            <w:shd w:val="clear" w:color="auto" w:fill="FAFAFA"/>
          </w:tcPr>
          <w:p w14:paraId="595185FB" w14:textId="2A11B5AA"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6068A869"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nil"/>
              <w:bottom w:val="nil"/>
            </w:tcBorders>
            <w:shd w:val="clear" w:color="auto" w:fill="FAFAFA"/>
          </w:tcPr>
          <w:p w14:paraId="06C36E65" w14:textId="6723B87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vAlign w:val="bottom"/>
          </w:tcPr>
          <w:p w14:paraId="126EDED4" w14:textId="3376944A"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3D2B40" w:rsidRPr="005D3DEE" w14:paraId="08C763CA" w14:textId="77777777" w:rsidTr="009B7ECC">
        <w:tc>
          <w:tcPr>
            <w:tcW w:w="4311" w:type="dxa"/>
            <w:tcBorders>
              <w:top w:val="nil"/>
              <w:bottom w:val="nil"/>
            </w:tcBorders>
            <w:shd w:val="clear" w:color="auto" w:fill="auto"/>
            <w:hideMark/>
          </w:tcPr>
          <w:p w14:paraId="0920986A" w14:textId="2EF69C5C" w:rsidR="003D2B40" w:rsidRPr="005D3DEE" w:rsidRDefault="003D2B40" w:rsidP="003D2B40">
            <w:pPr>
              <w:spacing w:line="240" w:lineRule="auto"/>
              <w:ind w:left="-101" w:right="-72"/>
              <w:rPr>
                <w:rFonts w:eastAsia="Arial Unicode MS" w:cs="Arial"/>
                <w:sz w:val="18"/>
                <w:szCs w:val="18"/>
              </w:rPr>
            </w:pPr>
            <w:r w:rsidRPr="005D3DEE">
              <w:rPr>
                <w:rFonts w:eastAsia="Arial Unicode MS" w:cs="Arial"/>
                <w:sz w:val="18"/>
                <w:szCs w:val="18"/>
              </w:rPr>
              <w:t xml:space="preserve">             from financial institutions</w:t>
            </w:r>
          </w:p>
        </w:tc>
        <w:tc>
          <w:tcPr>
            <w:tcW w:w="1334" w:type="dxa"/>
            <w:tcBorders>
              <w:top w:val="nil"/>
              <w:bottom w:val="single" w:sz="4" w:space="0" w:color="auto"/>
            </w:tcBorders>
            <w:shd w:val="clear" w:color="auto" w:fill="FAFAFA"/>
          </w:tcPr>
          <w:p w14:paraId="4283D2EE" w14:textId="2A08533F" w:rsidR="003D2B40" w:rsidRPr="005D3DEE" w:rsidRDefault="006B101D"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11</w:t>
            </w:r>
            <w:r w:rsidRPr="005D3DEE">
              <w:rPr>
                <w:rFonts w:eastAsia="Arial Unicode MS" w:cs="Arial"/>
                <w:sz w:val="18"/>
                <w:szCs w:val="18"/>
              </w:rPr>
              <w:t>,</w:t>
            </w:r>
            <w:r w:rsidR="009821C0" w:rsidRPr="005D3DEE">
              <w:rPr>
                <w:rFonts w:eastAsia="Arial Unicode MS" w:cs="Arial"/>
                <w:sz w:val="18"/>
                <w:szCs w:val="18"/>
              </w:rPr>
              <w:t>672</w:t>
            </w:r>
            <w:r w:rsidRPr="005D3DEE">
              <w:rPr>
                <w:rFonts w:eastAsia="Arial Unicode MS" w:cs="Arial"/>
                <w:sz w:val="18"/>
                <w:szCs w:val="18"/>
              </w:rPr>
              <w:t>)</w:t>
            </w:r>
          </w:p>
        </w:tc>
        <w:tc>
          <w:tcPr>
            <w:tcW w:w="1236" w:type="dxa"/>
            <w:tcBorders>
              <w:top w:val="nil"/>
              <w:bottom w:val="single" w:sz="4" w:space="0" w:color="auto"/>
            </w:tcBorders>
          </w:tcPr>
          <w:p w14:paraId="563FC5AF" w14:textId="5275909B"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7</w:t>
            </w:r>
            <w:r w:rsidRPr="005D3DEE">
              <w:rPr>
                <w:rFonts w:eastAsia="Arial Unicode MS" w:cs="Arial"/>
                <w:sz w:val="18"/>
                <w:szCs w:val="18"/>
              </w:rPr>
              <w:t>,</w:t>
            </w:r>
            <w:r w:rsidR="009821C0" w:rsidRPr="005D3DEE">
              <w:rPr>
                <w:rFonts w:eastAsia="Arial Unicode MS" w:cs="Arial"/>
                <w:sz w:val="18"/>
                <w:szCs w:val="18"/>
              </w:rPr>
              <w:t>122</w:t>
            </w:r>
            <w:r w:rsidRPr="005D3DEE">
              <w:rPr>
                <w:rFonts w:eastAsia="Arial Unicode MS" w:cs="Arial"/>
                <w:sz w:val="18"/>
                <w:szCs w:val="18"/>
              </w:rPr>
              <w:t>)</w:t>
            </w:r>
          </w:p>
        </w:tc>
        <w:tc>
          <w:tcPr>
            <w:tcW w:w="1336" w:type="dxa"/>
            <w:tcBorders>
              <w:top w:val="nil"/>
              <w:bottom w:val="single" w:sz="4" w:space="0" w:color="auto"/>
            </w:tcBorders>
            <w:shd w:val="clear" w:color="auto" w:fill="FAFAFA"/>
          </w:tcPr>
          <w:p w14:paraId="678FA084" w14:textId="343294FB" w:rsidR="003D2B40" w:rsidRPr="005D3DEE" w:rsidRDefault="006B101D"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3</w:t>
            </w:r>
            <w:r w:rsidRPr="005D3DEE">
              <w:rPr>
                <w:rFonts w:eastAsia="Arial Unicode MS" w:cs="Arial"/>
                <w:sz w:val="18"/>
                <w:szCs w:val="18"/>
              </w:rPr>
              <w:t>,</w:t>
            </w:r>
            <w:r w:rsidR="009821C0" w:rsidRPr="005D3DEE">
              <w:rPr>
                <w:rFonts w:eastAsia="Arial Unicode MS" w:cs="Arial"/>
                <w:sz w:val="18"/>
                <w:szCs w:val="18"/>
              </w:rPr>
              <w:t>738</w:t>
            </w:r>
            <w:r w:rsidRPr="005D3DEE">
              <w:rPr>
                <w:rFonts w:eastAsia="Arial Unicode MS" w:cs="Arial"/>
                <w:sz w:val="18"/>
                <w:szCs w:val="18"/>
              </w:rPr>
              <w:t>)</w:t>
            </w:r>
          </w:p>
        </w:tc>
        <w:tc>
          <w:tcPr>
            <w:tcW w:w="1236" w:type="dxa"/>
            <w:tcBorders>
              <w:top w:val="nil"/>
              <w:bottom w:val="single" w:sz="4" w:space="0" w:color="auto"/>
            </w:tcBorders>
            <w:vAlign w:val="bottom"/>
          </w:tcPr>
          <w:p w14:paraId="0C0DCEE8" w14:textId="158A7EBB"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669</w:t>
            </w:r>
            <w:r w:rsidRPr="005D3DEE">
              <w:rPr>
                <w:rFonts w:eastAsia="Arial Unicode MS" w:cs="Arial"/>
                <w:sz w:val="18"/>
                <w:szCs w:val="18"/>
              </w:rPr>
              <w:t>)</w:t>
            </w:r>
          </w:p>
        </w:tc>
      </w:tr>
      <w:tr w:rsidR="003D2B40" w:rsidRPr="005D3DEE" w14:paraId="4E15ED9A" w14:textId="77777777" w:rsidTr="009D2804">
        <w:tc>
          <w:tcPr>
            <w:tcW w:w="4311" w:type="dxa"/>
            <w:tcBorders>
              <w:top w:val="nil"/>
              <w:bottom w:val="nil"/>
            </w:tcBorders>
            <w:shd w:val="clear" w:color="auto" w:fill="auto"/>
          </w:tcPr>
          <w:p w14:paraId="644BF720" w14:textId="77777777" w:rsidR="003D2B40" w:rsidRPr="005D3DEE" w:rsidRDefault="003D2B40" w:rsidP="003D2B40">
            <w:pPr>
              <w:spacing w:line="240" w:lineRule="auto"/>
              <w:ind w:left="-101" w:right="-72"/>
              <w:rPr>
                <w:rFonts w:eastAsia="Arial Unicode MS" w:cs="Arial"/>
                <w:b/>
                <w:bCs/>
                <w:sz w:val="18"/>
                <w:szCs w:val="18"/>
              </w:rPr>
            </w:pPr>
          </w:p>
        </w:tc>
        <w:tc>
          <w:tcPr>
            <w:tcW w:w="1334" w:type="dxa"/>
            <w:tcBorders>
              <w:top w:val="single" w:sz="4" w:space="0" w:color="auto"/>
              <w:bottom w:val="nil"/>
            </w:tcBorders>
            <w:shd w:val="clear" w:color="auto" w:fill="FAFAFA"/>
            <w:vAlign w:val="bottom"/>
          </w:tcPr>
          <w:p w14:paraId="5154700C" w14:textId="7777777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336" w:type="dxa"/>
            <w:tcBorders>
              <w:top w:val="single" w:sz="4" w:space="0" w:color="auto"/>
              <w:bottom w:val="nil"/>
            </w:tcBorders>
            <w:shd w:val="clear" w:color="auto" w:fill="FAFAFA"/>
            <w:vAlign w:val="bottom"/>
          </w:tcPr>
          <w:p w14:paraId="614B2E90" w14:textId="7777777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r>
      <w:tr w:rsidR="003D2B40" w:rsidRPr="005D3DEE" w14:paraId="013021ED" w14:textId="77777777" w:rsidTr="009D2804">
        <w:tc>
          <w:tcPr>
            <w:tcW w:w="4311" w:type="dxa"/>
            <w:tcBorders>
              <w:top w:val="nil"/>
              <w:bottom w:val="nil"/>
            </w:tcBorders>
            <w:shd w:val="clear" w:color="auto" w:fill="auto"/>
            <w:hideMark/>
          </w:tcPr>
          <w:p w14:paraId="3A4903B7" w14:textId="5AC41A28" w:rsidR="003D2B40" w:rsidRPr="005D3DEE" w:rsidRDefault="003D2B40" w:rsidP="003D2B40">
            <w:pPr>
              <w:spacing w:line="240" w:lineRule="auto"/>
              <w:ind w:left="-101" w:right="-72"/>
              <w:rPr>
                <w:rFonts w:eastAsia="Arial Unicode MS" w:cs="Arial"/>
                <w:sz w:val="18"/>
                <w:szCs w:val="18"/>
              </w:rPr>
            </w:pPr>
            <w:r w:rsidRPr="005D3DEE">
              <w:rPr>
                <w:rFonts w:eastAsia="Arial Unicode MS" w:cs="Arial"/>
                <w:sz w:val="18"/>
                <w:szCs w:val="18"/>
              </w:rPr>
              <w:t>Total long</w:t>
            </w:r>
            <w:r w:rsidRPr="005D3DEE">
              <w:rPr>
                <w:rFonts w:eastAsia="Arial Unicode MS" w:cs="Arial"/>
                <w:sz w:val="18"/>
                <w:szCs w:val="18"/>
                <w:cs/>
              </w:rPr>
              <w:t>-</w:t>
            </w:r>
            <w:r w:rsidRPr="005D3DEE">
              <w:rPr>
                <w:rFonts w:eastAsia="Arial Unicode MS" w:cs="Arial"/>
                <w:sz w:val="18"/>
                <w:szCs w:val="18"/>
              </w:rPr>
              <w:t>term loans from financial institutions, net</w:t>
            </w:r>
          </w:p>
        </w:tc>
        <w:tc>
          <w:tcPr>
            <w:tcW w:w="1334" w:type="dxa"/>
            <w:tcBorders>
              <w:top w:val="nil"/>
              <w:bottom w:val="single" w:sz="4" w:space="0" w:color="auto"/>
            </w:tcBorders>
            <w:shd w:val="clear" w:color="auto" w:fill="FAFAFA"/>
            <w:vAlign w:val="bottom"/>
          </w:tcPr>
          <w:p w14:paraId="1E2043FF" w14:textId="30FAFB7B"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47</w:t>
            </w:r>
            <w:r w:rsidR="006B101D" w:rsidRPr="005D3DEE">
              <w:rPr>
                <w:rFonts w:eastAsia="Arial Unicode MS" w:cs="Arial"/>
                <w:sz w:val="18"/>
                <w:szCs w:val="18"/>
              </w:rPr>
              <w:t>,</w:t>
            </w:r>
            <w:r w:rsidRPr="005D3DEE">
              <w:rPr>
                <w:rFonts w:eastAsia="Arial Unicode MS" w:cs="Arial"/>
                <w:sz w:val="18"/>
                <w:szCs w:val="18"/>
              </w:rPr>
              <w:t>792</w:t>
            </w:r>
          </w:p>
        </w:tc>
        <w:tc>
          <w:tcPr>
            <w:tcW w:w="1236" w:type="dxa"/>
            <w:tcBorders>
              <w:top w:val="nil"/>
              <w:bottom w:val="single" w:sz="4" w:space="0" w:color="auto"/>
            </w:tcBorders>
            <w:shd w:val="clear" w:color="auto" w:fill="auto"/>
            <w:vAlign w:val="bottom"/>
          </w:tcPr>
          <w:p w14:paraId="56DD502C" w14:textId="4D2A4139"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50</w:t>
            </w:r>
            <w:r w:rsidR="003D2B40" w:rsidRPr="005D3DEE">
              <w:rPr>
                <w:rFonts w:eastAsia="Arial Unicode MS" w:cs="Arial"/>
                <w:sz w:val="18"/>
                <w:szCs w:val="18"/>
              </w:rPr>
              <w:t>,</w:t>
            </w:r>
            <w:r w:rsidRPr="005D3DEE">
              <w:rPr>
                <w:rFonts w:eastAsia="Arial Unicode MS" w:cs="Arial"/>
                <w:sz w:val="18"/>
                <w:szCs w:val="18"/>
              </w:rPr>
              <w:t>140</w:t>
            </w:r>
          </w:p>
        </w:tc>
        <w:tc>
          <w:tcPr>
            <w:tcW w:w="1336" w:type="dxa"/>
            <w:tcBorders>
              <w:top w:val="nil"/>
              <w:bottom w:val="single" w:sz="4" w:space="0" w:color="auto"/>
            </w:tcBorders>
            <w:shd w:val="clear" w:color="auto" w:fill="FAFAFA"/>
            <w:vAlign w:val="bottom"/>
          </w:tcPr>
          <w:p w14:paraId="03598D37" w14:textId="3912A656"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7</w:t>
            </w:r>
            <w:r w:rsidR="006B101D" w:rsidRPr="005D3DEE">
              <w:rPr>
                <w:rFonts w:eastAsia="Arial Unicode MS" w:cs="Arial"/>
                <w:sz w:val="18"/>
                <w:szCs w:val="18"/>
              </w:rPr>
              <w:t>,</w:t>
            </w:r>
            <w:r w:rsidRPr="005D3DEE">
              <w:rPr>
                <w:rFonts w:eastAsia="Arial Unicode MS" w:cs="Arial"/>
                <w:sz w:val="18"/>
                <w:szCs w:val="18"/>
              </w:rPr>
              <w:t>182</w:t>
            </w:r>
          </w:p>
        </w:tc>
        <w:tc>
          <w:tcPr>
            <w:tcW w:w="1236" w:type="dxa"/>
            <w:tcBorders>
              <w:top w:val="nil"/>
              <w:bottom w:val="single" w:sz="4" w:space="0" w:color="auto"/>
            </w:tcBorders>
            <w:shd w:val="clear" w:color="auto" w:fill="auto"/>
            <w:vAlign w:val="bottom"/>
          </w:tcPr>
          <w:p w14:paraId="1D8B39AB" w14:textId="5CB274FA" w:rsidR="003D2B40" w:rsidRPr="005D3DEE" w:rsidRDefault="009821C0" w:rsidP="003D2B40">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10</w:t>
            </w:r>
            <w:r w:rsidR="003D2B40" w:rsidRPr="005D3DEE">
              <w:rPr>
                <w:rFonts w:eastAsia="Arial Unicode MS" w:cs="Arial"/>
                <w:sz w:val="18"/>
                <w:szCs w:val="18"/>
              </w:rPr>
              <w:t>,</w:t>
            </w:r>
            <w:r w:rsidRPr="005D3DEE">
              <w:rPr>
                <w:rFonts w:eastAsia="Arial Unicode MS" w:cs="Arial"/>
                <w:sz w:val="18"/>
                <w:szCs w:val="18"/>
              </w:rPr>
              <w:t>919</w:t>
            </w:r>
          </w:p>
        </w:tc>
      </w:tr>
    </w:tbl>
    <w:p w14:paraId="495A5EC4" w14:textId="77777777" w:rsidR="00866A40" w:rsidRPr="005D3DEE" w:rsidRDefault="00866A40" w:rsidP="00BF4BED">
      <w:pPr>
        <w:spacing w:line="240" w:lineRule="auto"/>
        <w:rPr>
          <w:rFonts w:eastAsia="Arial Unicode MS" w:cs="Arial"/>
          <w:color w:val="000000" w:themeColor="text1"/>
          <w:sz w:val="18"/>
          <w:szCs w:val="18"/>
        </w:rPr>
      </w:pPr>
    </w:p>
    <w:p w14:paraId="7E2B4325" w14:textId="77777777" w:rsidR="003D2B40" w:rsidRPr="005D3DEE" w:rsidRDefault="003D2B40">
      <w:pPr>
        <w:spacing w:line="240" w:lineRule="auto"/>
        <w:rPr>
          <w:rFonts w:eastAsia="Arial Unicode MS" w:cs="Arial"/>
          <w:color w:val="FF0000"/>
          <w:spacing w:val="-2"/>
          <w:sz w:val="18"/>
          <w:szCs w:val="18"/>
        </w:rPr>
      </w:pPr>
      <w:r w:rsidRPr="005D3DEE">
        <w:rPr>
          <w:rFonts w:eastAsia="Arial Unicode MS" w:cs="Arial"/>
          <w:color w:val="FF0000"/>
          <w:spacing w:val="-2"/>
          <w:sz w:val="18"/>
          <w:szCs w:val="18"/>
        </w:rPr>
        <w:br w:type="page"/>
      </w:r>
    </w:p>
    <w:p w14:paraId="2810BA25" w14:textId="77777777" w:rsidR="00E40A01" w:rsidRPr="005D3DEE" w:rsidRDefault="00E40A01" w:rsidP="00866A40">
      <w:pPr>
        <w:spacing w:line="240" w:lineRule="auto"/>
        <w:jc w:val="both"/>
        <w:rPr>
          <w:rFonts w:eastAsia="Arial Unicode MS" w:cs="Arial"/>
          <w:spacing w:val="-2"/>
          <w:sz w:val="18"/>
          <w:szCs w:val="18"/>
        </w:rPr>
      </w:pPr>
    </w:p>
    <w:p w14:paraId="2AF26E54" w14:textId="41C7C656" w:rsidR="00866A40" w:rsidRPr="005D3DEE" w:rsidRDefault="00866A40" w:rsidP="00866A40">
      <w:pPr>
        <w:spacing w:line="240" w:lineRule="auto"/>
        <w:jc w:val="both"/>
        <w:rPr>
          <w:rFonts w:eastAsia="Arial Unicode MS" w:cs="Arial"/>
          <w:spacing w:val="-2"/>
          <w:sz w:val="18"/>
          <w:szCs w:val="18"/>
        </w:rPr>
      </w:pPr>
      <w:r w:rsidRPr="005D3DEE">
        <w:rPr>
          <w:rFonts w:eastAsia="Arial Unicode MS" w:cs="Arial"/>
          <w:spacing w:val="-2"/>
          <w:sz w:val="18"/>
          <w:szCs w:val="18"/>
        </w:rPr>
        <w:t>Movements of long</w:t>
      </w:r>
      <w:r w:rsidRPr="005D3DEE">
        <w:rPr>
          <w:rFonts w:eastAsia="Arial Unicode MS" w:cs="Arial"/>
          <w:spacing w:val="-2"/>
          <w:sz w:val="18"/>
          <w:szCs w:val="18"/>
          <w:cs/>
        </w:rPr>
        <w:t>-</w:t>
      </w:r>
      <w:r w:rsidRPr="005D3DEE">
        <w:rPr>
          <w:rFonts w:eastAsia="Arial Unicode MS" w:cs="Arial"/>
          <w:spacing w:val="-2"/>
          <w:sz w:val="18"/>
          <w:szCs w:val="18"/>
        </w:rPr>
        <w:t xml:space="preserve">term loans from financial institutions </w:t>
      </w:r>
      <w:r w:rsidRPr="005D3DEE">
        <w:rPr>
          <w:rFonts w:eastAsia="Arial Unicode MS" w:cs="Arial"/>
          <w:sz w:val="18"/>
          <w:szCs w:val="18"/>
        </w:rPr>
        <w:t>can be analysed as follows</w:t>
      </w:r>
      <w:r w:rsidRPr="005D3DEE">
        <w:rPr>
          <w:rFonts w:eastAsia="Arial Unicode MS" w:cs="Arial"/>
          <w:sz w:val="18"/>
          <w:szCs w:val="18"/>
          <w:cs/>
        </w:rPr>
        <w:t>:</w:t>
      </w:r>
    </w:p>
    <w:p w14:paraId="317F6049" w14:textId="77777777" w:rsidR="00866A40" w:rsidRPr="005D3DEE" w:rsidRDefault="00866A40" w:rsidP="00866A40">
      <w:pPr>
        <w:spacing w:line="240" w:lineRule="auto"/>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6570"/>
        <w:gridCol w:w="1440"/>
        <w:gridCol w:w="1440"/>
      </w:tblGrid>
      <w:tr w:rsidR="002D4A0D" w:rsidRPr="005D3DEE" w14:paraId="479982CA" w14:textId="77777777" w:rsidTr="00F06FB3">
        <w:tc>
          <w:tcPr>
            <w:tcW w:w="6570" w:type="dxa"/>
            <w:tcBorders>
              <w:top w:val="nil"/>
              <w:bottom w:val="nil"/>
            </w:tcBorders>
            <w:shd w:val="clear" w:color="auto" w:fill="auto"/>
          </w:tcPr>
          <w:p w14:paraId="7E9DAD34" w14:textId="77777777" w:rsidR="00866A40" w:rsidRPr="005D3DEE" w:rsidRDefault="00866A40" w:rsidP="00710882">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auto"/>
          </w:tcPr>
          <w:p w14:paraId="020A982F" w14:textId="77777777" w:rsidR="00866A40" w:rsidRPr="005D3DEE" w:rsidRDefault="00866A40" w:rsidP="00710882">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6B7CF2F3" w14:textId="77777777" w:rsidR="00866A40" w:rsidRPr="005D3DEE" w:rsidRDefault="00866A40" w:rsidP="00710882">
            <w:pPr>
              <w:spacing w:line="240" w:lineRule="auto"/>
              <w:ind w:right="-72"/>
              <w:jc w:val="right"/>
              <w:rPr>
                <w:rFonts w:eastAsia="Arial Unicode MS" w:cs="Arial"/>
                <w:sz w:val="18"/>
                <w:szCs w:val="18"/>
              </w:rPr>
            </w:pPr>
            <w:r w:rsidRPr="005D3DEE">
              <w:rPr>
                <w:rFonts w:eastAsia="Arial Unicode MS" w:cs="Arial"/>
                <w:b/>
                <w:bCs/>
                <w:sz w:val="18"/>
                <w:szCs w:val="18"/>
              </w:rPr>
              <w:t>financial information</w:t>
            </w:r>
          </w:p>
        </w:tc>
        <w:tc>
          <w:tcPr>
            <w:tcW w:w="1440" w:type="dxa"/>
            <w:tcBorders>
              <w:top w:val="single" w:sz="4" w:space="0" w:color="auto"/>
              <w:bottom w:val="nil"/>
            </w:tcBorders>
            <w:shd w:val="clear" w:color="auto" w:fill="auto"/>
          </w:tcPr>
          <w:p w14:paraId="3381571B" w14:textId="77777777" w:rsidR="00866A40" w:rsidRPr="005D3DEE" w:rsidRDefault="00866A40" w:rsidP="00710882">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03F776E9" w14:textId="77777777" w:rsidR="00866A40" w:rsidRPr="005D3DEE" w:rsidRDefault="00866A40" w:rsidP="00710882">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2D4A0D" w:rsidRPr="005D3DEE" w14:paraId="1EDDFCD9" w14:textId="77777777" w:rsidTr="00F06FB3">
        <w:tc>
          <w:tcPr>
            <w:tcW w:w="6570" w:type="dxa"/>
            <w:tcBorders>
              <w:top w:val="nil"/>
              <w:bottom w:val="nil"/>
            </w:tcBorders>
            <w:shd w:val="clear" w:color="auto" w:fill="auto"/>
          </w:tcPr>
          <w:p w14:paraId="673B576C" w14:textId="77777777"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6A95B47B" w14:textId="77777777"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tcPr>
          <w:p w14:paraId="0C39C241" w14:textId="77777777"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2D4A0D" w:rsidRPr="005D3DEE" w14:paraId="565EDFED" w14:textId="77777777" w:rsidTr="00F06FB3">
        <w:tc>
          <w:tcPr>
            <w:tcW w:w="6570" w:type="dxa"/>
            <w:tcBorders>
              <w:top w:val="nil"/>
              <w:bottom w:val="nil"/>
            </w:tcBorders>
            <w:shd w:val="clear" w:color="auto" w:fill="auto"/>
          </w:tcPr>
          <w:p w14:paraId="4539E461" w14:textId="3C9929EC" w:rsidR="00866A40" w:rsidRPr="005D3DEE"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440" w:type="dxa"/>
            <w:tcBorders>
              <w:top w:val="nil"/>
              <w:bottom w:val="nil"/>
            </w:tcBorders>
            <w:shd w:val="clear" w:color="auto" w:fill="FAFAFA"/>
          </w:tcPr>
          <w:p w14:paraId="58FB2505" w14:textId="77777777" w:rsidR="00866A40" w:rsidRPr="005D3DEE" w:rsidRDefault="00866A40" w:rsidP="00710882">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35C80B1B" w14:textId="77777777" w:rsidR="00866A40" w:rsidRPr="005D3DEE" w:rsidRDefault="00866A40" w:rsidP="00710882">
            <w:pPr>
              <w:spacing w:line="240" w:lineRule="auto"/>
              <w:ind w:right="-72"/>
              <w:jc w:val="right"/>
              <w:rPr>
                <w:rFonts w:eastAsia="Arial Unicode MS" w:cs="Arial"/>
                <w:sz w:val="18"/>
                <w:szCs w:val="18"/>
              </w:rPr>
            </w:pPr>
          </w:p>
        </w:tc>
      </w:tr>
      <w:tr w:rsidR="002D4A0D" w:rsidRPr="005D3DEE" w14:paraId="27F6C3FA" w14:textId="77777777" w:rsidTr="009D2804">
        <w:trPr>
          <w:trHeight w:val="171"/>
        </w:trPr>
        <w:tc>
          <w:tcPr>
            <w:tcW w:w="6570" w:type="dxa"/>
            <w:tcBorders>
              <w:top w:val="nil"/>
              <w:bottom w:val="nil"/>
            </w:tcBorders>
            <w:shd w:val="clear" w:color="auto" w:fill="auto"/>
          </w:tcPr>
          <w:p w14:paraId="10C16E21" w14:textId="25592961"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Opening net book value</w:t>
            </w:r>
          </w:p>
        </w:tc>
        <w:tc>
          <w:tcPr>
            <w:tcW w:w="1440" w:type="dxa"/>
            <w:tcBorders>
              <w:bottom w:val="nil"/>
            </w:tcBorders>
            <w:shd w:val="clear" w:color="auto" w:fill="FAFAFA"/>
          </w:tcPr>
          <w:p w14:paraId="67AA9219" w14:textId="2D1653FD" w:rsidR="003D2B40" w:rsidRPr="005D3DEE" w:rsidRDefault="009821C0" w:rsidP="003D2B40">
            <w:pPr>
              <w:spacing w:line="240" w:lineRule="auto"/>
              <w:ind w:right="-72"/>
              <w:jc w:val="right"/>
              <w:rPr>
                <w:rFonts w:eastAsia="Arial Unicode MS" w:cs="Arial"/>
                <w:sz w:val="18"/>
                <w:szCs w:val="18"/>
              </w:rPr>
            </w:pPr>
            <w:r w:rsidRPr="005D3DEE">
              <w:rPr>
                <w:rFonts w:eastAsia="Arial Unicode MS" w:cs="Arial"/>
                <w:sz w:val="18"/>
                <w:szCs w:val="18"/>
              </w:rPr>
              <w:t>57</w:t>
            </w:r>
            <w:r w:rsidR="00C43629" w:rsidRPr="005D3DEE">
              <w:rPr>
                <w:rFonts w:eastAsia="Arial Unicode MS" w:cs="Arial"/>
                <w:sz w:val="18"/>
                <w:szCs w:val="18"/>
              </w:rPr>
              <w:t>,</w:t>
            </w:r>
            <w:r w:rsidRPr="005D3DEE">
              <w:rPr>
                <w:rFonts w:eastAsia="Arial Unicode MS" w:cs="Arial"/>
                <w:sz w:val="18"/>
                <w:szCs w:val="18"/>
              </w:rPr>
              <w:t>262</w:t>
            </w:r>
          </w:p>
        </w:tc>
        <w:tc>
          <w:tcPr>
            <w:tcW w:w="1440" w:type="dxa"/>
            <w:tcBorders>
              <w:bottom w:val="nil"/>
            </w:tcBorders>
            <w:shd w:val="clear" w:color="auto" w:fill="FAFAFA"/>
          </w:tcPr>
          <w:p w14:paraId="15B3A612" w14:textId="3D5A0D30" w:rsidR="003D2B40" w:rsidRPr="005D3DEE" w:rsidRDefault="009821C0" w:rsidP="003D2B4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11</w:t>
            </w:r>
            <w:r w:rsidR="00C43629" w:rsidRPr="005D3DEE">
              <w:rPr>
                <w:rFonts w:eastAsia="Arial Unicode MS" w:cs="Arial"/>
                <w:sz w:val="18"/>
                <w:szCs w:val="18"/>
              </w:rPr>
              <w:t>,</w:t>
            </w:r>
            <w:r w:rsidRPr="005D3DEE">
              <w:rPr>
                <w:rFonts w:eastAsia="Arial Unicode MS" w:cs="Arial"/>
                <w:sz w:val="18"/>
                <w:szCs w:val="18"/>
              </w:rPr>
              <w:t>588</w:t>
            </w:r>
          </w:p>
        </w:tc>
      </w:tr>
      <w:tr w:rsidR="002D4A0D" w:rsidRPr="005D3DEE" w14:paraId="2FAD0BD7" w14:textId="77777777" w:rsidTr="00F06FB3">
        <w:tc>
          <w:tcPr>
            <w:tcW w:w="6570" w:type="dxa"/>
            <w:tcBorders>
              <w:top w:val="nil"/>
              <w:bottom w:val="nil"/>
            </w:tcBorders>
            <w:shd w:val="clear" w:color="auto" w:fill="auto"/>
          </w:tcPr>
          <w:p w14:paraId="31E93D70" w14:textId="0D1E10D7" w:rsidR="003D2B40" w:rsidRPr="005D3DEE" w:rsidRDefault="003D2B40" w:rsidP="003D2B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cs/>
              </w:rPr>
            </w:pPr>
            <w:r w:rsidRPr="005D3DEE">
              <w:rPr>
                <w:rFonts w:eastAsia="Arial Unicode MS" w:cs="Arial"/>
                <w:sz w:val="18"/>
                <w:szCs w:val="18"/>
                <w:u w:val="single"/>
              </w:rPr>
              <w:t>Cash flows</w:t>
            </w:r>
            <w:r w:rsidRPr="005D3DEE">
              <w:rPr>
                <w:rFonts w:eastAsia="Arial Unicode MS" w:cs="Arial"/>
                <w:sz w:val="18"/>
                <w:szCs w:val="18"/>
                <w:u w:val="single"/>
                <w:cs/>
              </w:rPr>
              <w:t>:</w:t>
            </w:r>
          </w:p>
        </w:tc>
        <w:tc>
          <w:tcPr>
            <w:tcW w:w="1440" w:type="dxa"/>
            <w:tcBorders>
              <w:top w:val="nil"/>
              <w:bottom w:val="nil"/>
            </w:tcBorders>
            <w:shd w:val="clear" w:color="auto" w:fill="FAFAFA"/>
          </w:tcPr>
          <w:p w14:paraId="5BE6CEF9" w14:textId="77777777" w:rsidR="003D2B40" w:rsidRPr="005D3DEE" w:rsidRDefault="003D2B40" w:rsidP="003D2B40">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409F05C4" w14:textId="77777777" w:rsidR="003D2B40" w:rsidRPr="005D3DEE" w:rsidRDefault="003D2B40" w:rsidP="003D2B40">
            <w:pPr>
              <w:spacing w:line="240" w:lineRule="auto"/>
              <w:ind w:right="-72"/>
              <w:jc w:val="right"/>
              <w:rPr>
                <w:rFonts w:eastAsia="Arial Unicode MS" w:cs="Arial"/>
                <w:sz w:val="18"/>
                <w:szCs w:val="18"/>
              </w:rPr>
            </w:pPr>
          </w:p>
        </w:tc>
      </w:tr>
      <w:tr w:rsidR="00C43629" w:rsidRPr="005D3DEE" w14:paraId="281DCE15" w14:textId="77777777" w:rsidTr="00F06FB3">
        <w:tc>
          <w:tcPr>
            <w:tcW w:w="6570" w:type="dxa"/>
            <w:tcBorders>
              <w:top w:val="nil"/>
              <w:bottom w:val="nil"/>
            </w:tcBorders>
            <w:shd w:val="clear" w:color="auto" w:fill="auto"/>
          </w:tcPr>
          <w:p w14:paraId="775A1B57" w14:textId="50BA6C53" w:rsidR="00C43629" w:rsidRPr="005D3DEE" w:rsidRDefault="00C43629"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5D3DEE">
              <w:rPr>
                <w:rFonts w:eastAsia="Arial Unicode MS" w:cs="Arial"/>
                <w:sz w:val="18"/>
                <w:szCs w:val="18"/>
              </w:rPr>
              <w:t xml:space="preserve">   </w:t>
            </w:r>
            <w:r w:rsidR="000C4A7A" w:rsidRPr="005D3DEE">
              <w:rPr>
                <w:rFonts w:eastAsia="Arial Unicode MS" w:cs="Arial"/>
                <w:sz w:val="18"/>
                <w:szCs w:val="18"/>
              </w:rPr>
              <w:t>Cash received</w:t>
            </w:r>
            <w:r w:rsidRPr="005D3DEE">
              <w:rPr>
                <w:rFonts w:eastAsia="Arial Unicode MS" w:cs="Arial"/>
                <w:sz w:val="18"/>
                <w:szCs w:val="18"/>
              </w:rPr>
              <w:t xml:space="preserve"> during the period</w:t>
            </w:r>
          </w:p>
        </w:tc>
        <w:tc>
          <w:tcPr>
            <w:tcW w:w="1440" w:type="dxa"/>
            <w:tcBorders>
              <w:top w:val="nil"/>
              <w:bottom w:val="nil"/>
            </w:tcBorders>
            <w:shd w:val="clear" w:color="auto" w:fill="FAFAFA"/>
          </w:tcPr>
          <w:p w14:paraId="56D7D0B7" w14:textId="50EB00FF" w:rsidR="00C43629" w:rsidRPr="005D3DEE" w:rsidRDefault="009821C0" w:rsidP="003D2B40">
            <w:pPr>
              <w:spacing w:line="240" w:lineRule="auto"/>
              <w:ind w:right="-72"/>
              <w:jc w:val="right"/>
              <w:rPr>
                <w:rFonts w:eastAsia="Arial Unicode MS" w:cs="Arial"/>
                <w:sz w:val="18"/>
                <w:szCs w:val="18"/>
              </w:rPr>
            </w:pPr>
            <w:r w:rsidRPr="005D3DEE">
              <w:rPr>
                <w:rFonts w:eastAsia="Arial Unicode MS" w:cs="Arial"/>
                <w:sz w:val="18"/>
                <w:szCs w:val="18"/>
              </w:rPr>
              <w:t>7</w:t>
            </w:r>
            <w:r w:rsidR="00C43629" w:rsidRPr="005D3DEE">
              <w:rPr>
                <w:rFonts w:eastAsia="Arial Unicode MS" w:cs="Arial"/>
                <w:sz w:val="18"/>
                <w:szCs w:val="18"/>
              </w:rPr>
              <w:t>,</w:t>
            </w:r>
            <w:r w:rsidRPr="005D3DEE">
              <w:rPr>
                <w:rFonts w:eastAsia="Arial Unicode MS" w:cs="Arial"/>
                <w:sz w:val="18"/>
                <w:szCs w:val="18"/>
              </w:rPr>
              <w:t>242</w:t>
            </w:r>
          </w:p>
        </w:tc>
        <w:tc>
          <w:tcPr>
            <w:tcW w:w="1440" w:type="dxa"/>
            <w:tcBorders>
              <w:top w:val="nil"/>
              <w:bottom w:val="nil"/>
            </w:tcBorders>
            <w:shd w:val="clear" w:color="auto" w:fill="FAFAFA"/>
          </w:tcPr>
          <w:p w14:paraId="306EDCEA" w14:textId="07CC3C27" w:rsidR="00C43629" w:rsidRPr="005D3DEE" w:rsidRDefault="00C43629" w:rsidP="003D2B40">
            <w:pPr>
              <w:spacing w:line="240" w:lineRule="auto"/>
              <w:ind w:right="-72"/>
              <w:jc w:val="right"/>
              <w:rPr>
                <w:rFonts w:eastAsia="Arial Unicode MS" w:cs="Arial"/>
                <w:sz w:val="18"/>
                <w:szCs w:val="18"/>
              </w:rPr>
            </w:pPr>
            <w:r w:rsidRPr="005D3DEE">
              <w:rPr>
                <w:rFonts w:eastAsia="Arial Unicode MS" w:cs="Arial"/>
                <w:sz w:val="18"/>
                <w:szCs w:val="18"/>
              </w:rPr>
              <w:t>-</w:t>
            </w:r>
          </w:p>
        </w:tc>
      </w:tr>
      <w:tr w:rsidR="002D4A0D" w:rsidRPr="005D3DEE" w14:paraId="05E2C871" w14:textId="77777777" w:rsidTr="00F06FB3">
        <w:tc>
          <w:tcPr>
            <w:tcW w:w="6570" w:type="dxa"/>
            <w:tcBorders>
              <w:top w:val="nil"/>
              <w:bottom w:val="nil"/>
            </w:tcBorders>
            <w:shd w:val="clear" w:color="auto" w:fill="auto"/>
          </w:tcPr>
          <w:p w14:paraId="7BFE9AF1" w14:textId="4C252F2F" w:rsidR="003D2B40" w:rsidRPr="005D3DEE" w:rsidRDefault="003D2B40"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5D3DEE">
              <w:rPr>
                <w:rFonts w:cs="Arial"/>
                <w:sz w:val="18"/>
                <w:szCs w:val="18"/>
              </w:rPr>
              <w:t xml:space="preserve">   </w:t>
            </w:r>
            <w:r w:rsidR="000C4A7A" w:rsidRPr="005D3DEE">
              <w:rPr>
                <w:rFonts w:cs="Arial"/>
                <w:sz w:val="18"/>
                <w:szCs w:val="18"/>
              </w:rPr>
              <w:t>Cash paid</w:t>
            </w:r>
            <w:r w:rsidRPr="005D3DEE">
              <w:rPr>
                <w:rFonts w:cs="Arial"/>
                <w:sz w:val="18"/>
                <w:szCs w:val="18"/>
              </w:rPr>
              <w:t xml:space="preserve"> during the period</w:t>
            </w:r>
          </w:p>
        </w:tc>
        <w:tc>
          <w:tcPr>
            <w:tcW w:w="1440" w:type="dxa"/>
            <w:tcBorders>
              <w:top w:val="nil"/>
              <w:bottom w:val="nil"/>
            </w:tcBorders>
            <w:shd w:val="clear" w:color="auto" w:fill="FAFAFA"/>
          </w:tcPr>
          <w:p w14:paraId="718AF706" w14:textId="08E8BF3E" w:rsidR="003D2B40" w:rsidRPr="005D3DEE" w:rsidRDefault="00C43629" w:rsidP="003D2B40">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5</w:t>
            </w:r>
            <w:r w:rsidRPr="005D3DEE">
              <w:rPr>
                <w:rFonts w:eastAsia="Arial Unicode MS" w:cs="Arial"/>
                <w:sz w:val="18"/>
                <w:szCs w:val="18"/>
              </w:rPr>
              <w:t>,</w:t>
            </w:r>
            <w:r w:rsidR="009821C0" w:rsidRPr="005D3DEE">
              <w:rPr>
                <w:rFonts w:eastAsia="Arial Unicode MS" w:cs="Arial"/>
                <w:sz w:val="18"/>
                <w:szCs w:val="18"/>
              </w:rPr>
              <w:t>719</w:t>
            </w:r>
            <w:r w:rsidRPr="005D3DEE">
              <w:rPr>
                <w:rFonts w:eastAsia="Arial Unicode MS" w:cs="Arial"/>
                <w:sz w:val="18"/>
                <w:szCs w:val="18"/>
              </w:rPr>
              <w:t>)</w:t>
            </w:r>
          </w:p>
        </w:tc>
        <w:tc>
          <w:tcPr>
            <w:tcW w:w="1440" w:type="dxa"/>
            <w:tcBorders>
              <w:top w:val="nil"/>
              <w:bottom w:val="nil"/>
            </w:tcBorders>
            <w:shd w:val="clear" w:color="auto" w:fill="FAFAFA"/>
          </w:tcPr>
          <w:p w14:paraId="7B339B89" w14:textId="3EFE4F62" w:rsidR="003D2B40" w:rsidRPr="005D3DEE" w:rsidRDefault="00C43629" w:rsidP="003D2B40">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670</w:t>
            </w:r>
            <w:r w:rsidRPr="005D3DEE">
              <w:rPr>
                <w:rFonts w:eastAsia="Arial Unicode MS" w:cs="Arial"/>
                <w:sz w:val="18"/>
                <w:szCs w:val="18"/>
              </w:rPr>
              <w:t>)</w:t>
            </w:r>
          </w:p>
        </w:tc>
      </w:tr>
      <w:tr w:rsidR="002D4A0D" w:rsidRPr="005D3DEE" w14:paraId="0FEE867F" w14:textId="77777777" w:rsidTr="00F06FB3">
        <w:tc>
          <w:tcPr>
            <w:tcW w:w="6570" w:type="dxa"/>
            <w:tcBorders>
              <w:top w:val="nil"/>
              <w:bottom w:val="nil"/>
            </w:tcBorders>
            <w:shd w:val="clear" w:color="auto" w:fill="auto"/>
          </w:tcPr>
          <w:p w14:paraId="22F4200B" w14:textId="036F83EB" w:rsidR="003D2B40" w:rsidRPr="005D3DEE" w:rsidRDefault="003D2B40" w:rsidP="0096215C">
            <w:pPr>
              <w:tabs>
                <w:tab w:val="left" w:pos="1134"/>
                <w:tab w:val="left" w:pos="1276"/>
                <w:tab w:val="center" w:pos="3402"/>
                <w:tab w:val="center" w:pos="4536"/>
                <w:tab w:val="center" w:pos="5670"/>
                <w:tab w:val="center" w:pos="6804"/>
                <w:tab w:val="right" w:pos="7655"/>
              </w:tabs>
              <w:spacing w:line="240" w:lineRule="auto"/>
              <w:ind w:left="-107" w:right="-72"/>
              <w:rPr>
                <w:rFonts w:cs="Arial"/>
                <w:sz w:val="18"/>
                <w:szCs w:val="18"/>
              </w:rPr>
            </w:pPr>
            <w:r w:rsidRPr="005D3DEE">
              <w:rPr>
                <w:rFonts w:cs="Arial"/>
                <w:sz w:val="18"/>
                <w:szCs w:val="18"/>
              </w:rPr>
              <w:t xml:space="preserve">   Deferred financing fees</w:t>
            </w:r>
          </w:p>
        </w:tc>
        <w:tc>
          <w:tcPr>
            <w:tcW w:w="1440" w:type="dxa"/>
            <w:tcBorders>
              <w:top w:val="nil"/>
              <w:bottom w:val="nil"/>
            </w:tcBorders>
            <w:shd w:val="clear" w:color="auto" w:fill="FAFAFA"/>
          </w:tcPr>
          <w:p w14:paraId="0A7E0564" w14:textId="60187FAF" w:rsidR="003D2B40" w:rsidRPr="005D3DEE" w:rsidRDefault="00C43629" w:rsidP="003D2B40">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16</w:t>
            </w:r>
            <w:r w:rsidRPr="005D3DEE">
              <w:rPr>
                <w:rFonts w:eastAsia="Arial Unicode MS" w:cs="Arial"/>
                <w:sz w:val="18"/>
                <w:szCs w:val="18"/>
              </w:rPr>
              <w:t>)</w:t>
            </w:r>
          </w:p>
        </w:tc>
        <w:tc>
          <w:tcPr>
            <w:tcW w:w="1440" w:type="dxa"/>
            <w:tcBorders>
              <w:top w:val="nil"/>
              <w:bottom w:val="nil"/>
            </w:tcBorders>
            <w:shd w:val="clear" w:color="auto" w:fill="FAFAFA"/>
          </w:tcPr>
          <w:p w14:paraId="1FA17411" w14:textId="412A0B0F" w:rsidR="003D2B40" w:rsidRPr="005D3DEE" w:rsidRDefault="00C43629" w:rsidP="003D2B40">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D3DEE">
              <w:rPr>
                <w:rFonts w:eastAsia="Arial Unicode MS" w:cs="Arial"/>
                <w:sz w:val="18"/>
                <w:szCs w:val="18"/>
              </w:rPr>
              <w:t>-</w:t>
            </w:r>
          </w:p>
        </w:tc>
      </w:tr>
      <w:tr w:rsidR="002D4A0D" w:rsidRPr="005D3DEE" w14:paraId="45E93792" w14:textId="77777777" w:rsidTr="00F06FB3">
        <w:tc>
          <w:tcPr>
            <w:tcW w:w="6570" w:type="dxa"/>
            <w:tcBorders>
              <w:top w:val="nil"/>
              <w:bottom w:val="nil"/>
            </w:tcBorders>
            <w:shd w:val="clear" w:color="auto" w:fill="auto"/>
          </w:tcPr>
          <w:p w14:paraId="659BF931" w14:textId="1A5A3CEE" w:rsidR="003D2B40" w:rsidRPr="005D3DEE" w:rsidRDefault="003D2B40" w:rsidP="003D2B40">
            <w:pPr>
              <w:tabs>
                <w:tab w:val="left" w:pos="1168"/>
                <w:tab w:val="left" w:pos="1276"/>
                <w:tab w:val="center" w:pos="3402"/>
                <w:tab w:val="center" w:pos="4536"/>
                <w:tab w:val="center" w:pos="5670"/>
                <w:tab w:val="center" w:pos="6804"/>
                <w:tab w:val="right" w:pos="7655"/>
              </w:tabs>
              <w:spacing w:line="240" w:lineRule="auto"/>
              <w:ind w:left="-194" w:right="-72" w:firstLine="98"/>
              <w:rPr>
                <w:rFonts w:eastAsia="Arial Unicode MS" w:cs="Arial"/>
                <w:sz w:val="18"/>
                <w:szCs w:val="18"/>
                <w:u w:val="single"/>
              </w:rPr>
            </w:pPr>
            <w:r w:rsidRPr="005D3DEE">
              <w:rPr>
                <w:rFonts w:eastAsia="Arial Unicode MS" w:cs="Arial"/>
                <w:sz w:val="18"/>
                <w:szCs w:val="18"/>
                <w:u w:val="single"/>
              </w:rPr>
              <w:t>Other non</w:t>
            </w:r>
            <w:r w:rsidRPr="005D3DEE">
              <w:rPr>
                <w:rFonts w:eastAsia="Arial Unicode MS" w:cs="Arial"/>
                <w:sz w:val="18"/>
                <w:szCs w:val="18"/>
                <w:u w:val="single"/>
                <w:cs/>
              </w:rPr>
              <w:t>-</w:t>
            </w:r>
            <w:r w:rsidRPr="005D3DEE">
              <w:rPr>
                <w:rFonts w:eastAsia="Arial Unicode MS" w:cs="Arial"/>
                <w:sz w:val="18"/>
                <w:szCs w:val="18"/>
                <w:u w:val="single"/>
              </w:rPr>
              <w:t>cash movements</w:t>
            </w:r>
            <w:r w:rsidRPr="005D3DEE">
              <w:rPr>
                <w:rFonts w:eastAsia="Arial Unicode MS" w:cs="Arial"/>
                <w:sz w:val="18"/>
                <w:szCs w:val="18"/>
                <w:u w:val="single"/>
                <w:cs/>
              </w:rPr>
              <w:t>:</w:t>
            </w:r>
          </w:p>
        </w:tc>
        <w:tc>
          <w:tcPr>
            <w:tcW w:w="1440" w:type="dxa"/>
            <w:tcBorders>
              <w:top w:val="nil"/>
              <w:bottom w:val="nil"/>
            </w:tcBorders>
            <w:shd w:val="clear" w:color="auto" w:fill="FAFAFA"/>
          </w:tcPr>
          <w:p w14:paraId="2BB3BB3F" w14:textId="1174B3DD" w:rsidR="003D2B40" w:rsidRPr="005D3DEE" w:rsidRDefault="003D2B40" w:rsidP="003D2B40">
            <w:pPr>
              <w:spacing w:line="240" w:lineRule="auto"/>
              <w:ind w:right="-72"/>
              <w:jc w:val="right"/>
              <w:rPr>
                <w:rFonts w:eastAsia="Arial Unicode MS" w:cs="Arial"/>
                <w:sz w:val="18"/>
                <w:szCs w:val="18"/>
              </w:rPr>
            </w:pPr>
          </w:p>
        </w:tc>
        <w:tc>
          <w:tcPr>
            <w:tcW w:w="1440" w:type="dxa"/>
            <w:tcBorders>
              <w:top w:val="nil"/>
              <w:bottom w:val="nil"/>
            </w:tcBorders>
            <w:shd w:val="clear" w:color="auto" w:fill="FAFAFA"/>
          </w:tcPr>
          <w:p w14:paraId="29232FB0" w14:textId="77777777" w:rsidR="003D2B40" w:rsidRPr="005D3DEE" w:rsidRDefault="003D2B40" w:rsidP="003D2B40">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96215C" w:rsidRPr="005D3DEE" w14:paraId="0CB76345" w14:textId="77777777" w:rsidTr="00F06FB3">
        <w:tc>
          <w:tcPr>
            <w:tcW w:w="6570" w:type="dxa"/>
            <w:tcBorders>
              <w:top w:val="nil"/>
              <w:bottom w:val="nil"/>
            </w:tcBorders>
            <w:shd w:val="clear" w:color="auto" w:fill="auto"/>
          </w:tcPr>
          <w:p w14:paraId="1D979C68" w14:textId="7AAF97B0" w:rsidR="0096215C" w:rsidRPr="005D3DEE" w:rsidRDefault="0096215C"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5D3DEE">
              <w:rPr>
                <w:rFonts w:eastAsia="Arial Unicode MS" w:cs="Arial"/>
                <w:sz w:val="18"/>
                <w:szCs w:val="18"/>
              </w:rPr>
              <w:t xml:space="preserve">   </w:t>
            </w:r>
            <w:r w:rsidR="00117CB7" w:rsidRPr="005D3DEE">
              <w:rPr>
                <w:rFonts w:eastAsia="Arial Unicode MS" w:cs="Arial"/>
                <w:sz w:val="18"/>
                <w:szCs w:val="18"/>
              </w:rPr>
              <w:t>Deferred financing fees</w:t>
            </w:r>
          </w:p>
        </w:tc>
        <w:tc>
          <w:tcPr>
            <w:tcW w:w="1440" w:type="dxa"/>
            <w:tcBorders>
              <w:top w:val="nil"/>
              <w:bottom w:val="nil"/>
            </w:tcBorders>
            <w:shd w:val="clear" w:color="auto" w:fill="FAFAFA"/>
          </w:tcPr>
          <w:p w14:paraId="5C5808BD" w14:textId="136C57A7" w:rsidR="0096215C" w:rsidRPr="005D3DEE" w:rsidRDefault="0096215C" w:rsidP="0096215C">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62</w:t>
            </w:r>
            <w:r w:rsidRPr="005D3DEE">
              <w:rPr>
                <w:rFonts w:eastAsia="Arial Unicode MS" w:cs="Arial"/>
                <w:sz w:val="18"/>
                <w:szCs w:val="18"/>
              </w:rPr>
              <w:t>)</w:t>
            </w:r>
          </w:p>
        </w:tc>
        <w:tc>
          <w:tcPr>
            <w:tcW w:w="1440" w:type="dxa"/>
            <w:tcBorders>
              <w:top w:val="nil"/>
              <w:bottom w:val="nil"/>
            </w:tcBorders>
            <w:shd w:val="clear" w:color="auto" w:fill="FAFAFA"/>
          </w:tcPr>
          <w:p w14:paraId="38541506" w14:textId="04F71538" w:rsidR="0096215C" w:rsidRPr="005D3DEE" w:rsidRDefault="0096215C" w:rsidP="0096215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r>
      <w:tr w:rsidR="0096215C" w:rsidRPr="005D3DEE" w14:paraId="6241F8BC" w14:textId="77777777" w:rsidTr="00F06FB3">
        <w:tc>
          <w:tcPr>
            <w:tcW w:w="6570" w:type="dxa"/>
            <w:tcBorders>
              <w:top w:val="nil"/>
              <w:bottom w:val="nil"/>
            </w:tcBorders>
            <w:shd w:val="clear" w:color="auto" w:fill="auto"/>
          </w:tcPr>
          <w:p w14:paraId="1F05C491" w14:textId="12E03661" w:rsidR="0096215C" w:rsidRPr="005D3DEE" w:rsidRDefault="0096215C"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cs/>
              </w:rPr>
            </w:pPr>
            <w:r w:rsidRPr="005D3DEE">
              <w:rPr>
                <w:rFonts w:eastAsia="Arial Unicode MS" w:cs="Arial"/>
                <w:sz w:val="18"/>
                <w:szCs w:val="18"/>
              </w:rPr>
              <w:t xml:space="preserve">   Amortisation of fair value adjustment from business acquisition</w:t>
            </w:r>
          </w:p>
        </w:tc>
        <w:tc>
          <w:tcPr>
            <w:tcW w:w="1440" w:type="dxa"/>
            <w:tcBorders>
              <w:top w:val="nil"/>
              <w:bottom w:val="nil"/>
            </w:tcBorders>
            <w:shd w:val="clear" w:color="auto" w:fill="FAFAFA"/>
          </w:tcPr>
          <w:p w14:paraId="3B52B110" w14:textId="097C5A51" w:rsidR="0096215C" w:rsidRPr="005D3DEE" w:rsidRDefault="0096215C" w:rsidP="0096215C">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19</w:t>
            </w:r>
            <w:r w:rsidRPr="005D3DEE">
              <w:rPr>
                <w:rFonts w:eastAsia="Arial Unicode MS" w:cs="Arial"/>
                <w:sz w:val="18"/>
                <w:szCs w:val="18"/>
              </w:rPr>
              <w:t>)</w:t>
            </w:r>
          </w:p>
        </w:tc>
        <w:tc>
          <w:tcPr>
            <w:tcW w:w="1440" w:type="dxa"/>
            <w:tcBorders>
              <w:top w:val="nil"/>
              <w:bottom w:val="nil"/>
            </w:tcBorders>
            <w:shd w:val="clear" w:color="auto" w:fill="FAFAFA"/>
          </w:tcPr>
          <w:p w14:paraId="6E5F8A1A" w14:textId="15F5C5DC" w:rsidR="0096215C" w:rsidRPr="005D3DEE" w:rsidRDefault="0096215C" w:rsidP="0096215C">
            <w:pPr>
              <w:spacing w:line="240" w:lineRule="auto"/>
              <w:ind w:right="-72"/>
              <w:jc w:val="right"/>
              <w:rPr>
                <w:rFonts w:eastAsia="Arial Unicode MS" w:cs="Arial"/>
                <w:sz w:val="18"/>
                <w:szCs w:val="18"/>
              </w:rPr>
            </w:pPr>
            <w:r w:rsidRPr="005D3DEE">
              <w:rPr>
                <w:rFonts w:eastAsia="Arial Unicode MS" w:cs="Arial"/>
                <w:sz w:val="18"/>
                <w:szCs w:val="18"/>
              </w:rPr>
              <w:t>-</w:t>
            </w:r>
          </w:p>
        </w:tc>
      </w:tr>
      <w:tr w:rsidR="0096215C" w:rsidRPr="005D3DEE" w14:paraId="1A08ECDE" w14:textId="77777777" w:rsidTr="00F06FB3">
        <w:tc>
          <w:tcPr>
            <w:tcW w:w="6570" w:type="dxa"/>
            <w:tcBorders>
              <w:top w:val="nil"/>
              <w:bottom w:val="nil"/>
            </w:tcBorders>
            <w:shd w:val="clear" w:color="auto" w:fill="auto"/>
          </w:tcPr>
          <w:p w14:paraId="17F036B7" w14:textId="3E92D864" w:rsidR="0096215C" w:rsidRPr="005D3DEE" w:rsidRDefault="0096215C"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5D3DEE">
              <w:rPr>
                <w:rFonts w:eastAsia="Arial Unicode MS" w:cs="Arial"/>
                <w:sz w:val="18"/>
                <w:szCs w:val="18"/>
              </w:rPr>
              <w:t xml:space="preserve">   Amortisation of deferred financing fees</w:t>
            </w:r>
          </w:p>
        </w:tc>
        <w:tc>
          <w:tcPr>
            <w:tcW w:w="1440" w:type="dxa"/>
            <w:tcBorders>
              <w:top w:val="nil"/>
              <w:bottom w:val="nil"/>
            </w:tcBorders>
            <w:shd w:val="clear" w:color="auto" w:fill="FAFAFA"/>
          </w:tcPr>
          <w:p w14:paraId="756FCBF7" w14:textId="3A2F15C4" w:rsidR="0096215C" w:rsidRPr="005D3DEE" w:rsidRDefault="009821C0" w:rsidP="0096215C">
            <w:pPr>
              <w:spacing w:line="240" w:lineRule="auto"/>
              <w:ind w:right="-72"/>
              <w:jc w:val="right"/>
              <w:rPr>
                <w:rFonts w:eastAsia="Arial Unicode MS" w:cs="Arial"/>
                <w:sz w:val="18"/>
                <w:szCs w:val="18"/>
              </w:rPr>
            </w:pPr>
            <w:r w:rsidRPr="005D3DEE">
              <w:rPr>
                <w:rFonts w:eastAsia="Arial Unicode MS" w:cs="Arial"/>
                <w:sz w:val="18"/>
                <w:szCs w:val="18"/>
              </w:rPr>
              <w:t>26</w:t>
            </w:r>
          </w:p>
        </w:tc>
        <w:tc>
          <w:tcPr>
            <w:tcW w:w="1440" w:type="dxa"/>
            <w:tcBorders>
              <w:top w:val="nil"/>
              <w:bottom w:val="nil"/>
            </w:tcBorders>
            <w:shd w:val="clear" w:color="auto" w:fill="FAFAFA"/>
          </w:tcPr>
          <w:p w14:paraId="5CF0B97E" w14:textId="06E95224" w:rsidR="0096215C" w:rsidRPr="005D3DEE" w:rsidRDefault="009821C0" w:rsidP="0096215C">
            <w:pPr>
              <w:spacing w:line="240" w:lineRule="auto"/>
              <w:ind w:right="-72"/>
              <w:jc w:val="right"/>
              <w:rPr>
                <w:rFonts w:eastAsia="Arial Unicode MS" w:cs="Arial"/>
                <w:sz w:val="18"/>
                <w:szCs w:val="18"/>
              </w:rPr>
            </w:pPr>
            <w:r w:rsidRPr="005D3DEE">
              <w:rPr>
                <w:rFonts w:eastAsia="Arial Unicode MS" w:cs="Arial"/>
                <w:sz w:val="18"/>
                <w:szCs w:val="18"/>
              </w:rPr>
              <w:t>2</w:t>
            </w:r>
          </w:p>
        </w:tc>
      </w:tr>
      <w:tr w:rsidR="0096215C" w:rsidRPr="005D3DEE" w14:paraId="4925D993" w14:textId="77777777" w:rsidTr="00F06FB3">
        <w:tc>
          <w:tcPr>
            <w:tcW w:w="6570" w:type="dxa"/>
            <w:tcBorders>
              <w:top w:val="nil"/>
              <w:bottom w:val="nil"/>
            </w:tcBorders>
            <w:shd w:val="clear" w:color="auto" w:fill="auto"/>
          </w:tcPr>
          <w:p w14:paraId="6373CF2C" w14:textId="529A9A65" w:rsidR="0096215C" w:rsidRPr="005D3DEE" w:rsidRDefault="0096215C"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5D3DEE">
              <w:rPr>
                <w:rFonts w:eastAsia="Arial Unicode MS" w:cs="Arial"/>
                <w:sz w:val="18"/>
                <w:szCs w:val="18"/>
              </w:rPr>
              <w:t xml:space="preserve">   Loss on exchange rate</w:t>
            </w:r>
          </w:p>
        </w:tc>
        <w:tc>
          <w:tcPr>
            <w:tcW w:w="1440" w:type="dxa"/>
            <w:tcBorders>
              <w:top w:val="nil"/>
              <w:bottom w:val="nil"/>
            </w:tcBorders>
            <w:shd w:val="clear" w:color="auto" w:fill="FAFAFA"/>
          </w:tcPr>
          <w:p w14:paraId="6CDFB29C" w14:textId="32D7FCB0" w:rsidR="0096215C" w:rsidRPr="005D3DEE" w:rsidRDefault="009821C0" w:rsidP="0096215C">
            <w:pPr>
              <w:spacing w:line="240" w:lineRule="auto"/>
              <w:ind w:right="-72"/>
              <w:jc w:val="right"/>
              <w:rPr>
                <w:rFonts w:eastAsia="Arial Unicode MS" w:cs="Arial"/>
                <w:sz w:val="18"/>
                <w:szCs w:val="18"/>
              </w:rPr>
            </w:pPr>
            <w:r w:rsidRPr="005D3DEE">
              <w:rPr>
                <w:rFonts w:eastAsia="Arial Unicode MS" w:cs="Arial"/>
                <w:sz w:val="18"/>
                <w:szCs w:val="18"/>
              </w:rPr>
              <w:t>674</w:t>
            </w:r>
          </w:p>
        </w:tc>
        <w:tc>
          <w:tcPr>
            <w:tcW w:w="1440" w:type="dxa"/>
            <w:tcBorders>
              <w:top w:val="nil"/>
              <w:bottom w:val="nil"/>
            </w:tcBorders>
            <w:shd w:val="clear" w:color="auto" w:fill="FAFAFA"/>
          </w:tcPr>
          <w:p w14:paraId="5CD3EC87" w14:textId="10B44B76" w:rsidR="0096215C" w:rsidRPr="005D3DEE" w:rsidRDefault="0096215C" w:rsidP="0096215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r>
      <w:tr w:rsidR="0096215C" w:rsidRPr="005D3DEE" w14:paraId="4D605C02" w14:textId="77777777" w:rsidTr="00F06FB3">
        <w:tc>
          <w:tcPr>
            <w:tcW w:w="6570" w:type="dxa"/>
            <w:tcBorders>
              <w:top w:val="nil"/>
              <w:bottom w:val="nil"/>
            </w:tcBorders>
            <w:shd w:val="clear" w:color="auto" w:fill="auto"/>
          </w:tcPr>
          <w:p w14:paraId="4C18B0C5" w14:textId="499D8EF2" w:rsidR="0096215C" w:rsidRPr="005D3DEE" w:rsidRDefault="0096215C"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r w:rsidRPr="005D3DEE">
              <w:rPr>
                <w:rFonts w:eastAsia="Arial Unicode MS" w:cs="Arial"/>
                <w:sz w:val="18"/>
                <w:szCs w:val="18"/>
              </w:rPr>
              <w:t xml:space="preserve">   Exchange difference on translation of financial information</w:t>
            </w:r>
          </w:p>
        </w:tc>
        <w:tc>
          <w:tcPr>
            <w:tcW w:w="1440" w:type="dxa"/>
            <w:tcBorders>
              <w:top w:val="nil"/>
              <w:bottom w:val="single" w:sz="4" w:space="0" w:color="auto"/>
            </w:tcBorders>
            <w:shd w:val="clear" w:color="auto" w:fill="FAFAFA"/>
          </w:tcPr>
          <w:p w14:paraId="6A4263A2" w14:textId="2D988AF4" w:rsidR="0096215C" w:rsidRPr="005D3DEE" w:rsidRDefault="009821C0" w:rsidP="0096215C">
            <w:pPr>
              <w:spacing w:line="240" w:lineRule="auto"/>
              <w:ind w:right="-72"/>
              <w:jc w:val="right"/>
              <w:rPr>
                <w:rFonts w:eastAsia="Arial Unicode MS" w:cs="Arial"/>
                <w:sz w:val="18"/>
                <w:szCs w:val="18"/>
                <w:cs/>
              </w:rPr>
            </w:pPr>
            <w:r w:rsidRPr="005D3DEE">
              <w:rPr>
                <w:rFonts w:eastAsia="Arial Unicode MS" w:cs="Arial"/>
                <w:sz w:val="18"/>
                <w:szCs w:val="18"/>
              </w:rPr>
              <w:t>76</w:t>
            </w:r>
          </w:p>
        </w:tc>
        <w:tc>
          <w:tcPr>
            <w:tcW w:w="1440" w:type="dxa"/>
            <w:tcBorders>
              <w:top w:val="nil"/>
              <w:bottom w:val="single" w:sz="4" w:space="0" w:color="auto"/>
            </w:tcBorders>
            <w:shd w:val="clear" w:color="auto" w:fill="FAFAFA"/>
          </w:tcPr>
          <w:p w14:paraId="0FF5378A" w14:textId="6FBFACBB" w:rsidR="0096215C" w:rsidRPr="005D3DEE" w:rsidRDefault="0096215C" w:rsidP="0096215C">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r>
      <w:tr w:rsidR="0096215C" w:rsidRPr="005D3DEE" w14:paraId="5DBBF31B" w14:textId="77777777" w:rsidTr="00F06FB3">
        <w:tc>
          <w:tcPr>
            <w:tcW w:w="6570" w:type="dxa"/>
            <w:tcBorders>
              <w:top w:val="nil"/>
              <w:bottom w:val="nil"/>
            </w:tcBorders>
            <w:shd w:val="clear" w:color="auto" w:fill="auto"/>
          </w:tcPr>
          <w:p w14:paraId="04B69F62" w14:textId="77777777" w:rsidR="0096215C" w:rsidRPr="005D3DEE" w:rsidRDefault="0096215C" w:rsidP="0096215C">
            <w:pPr>
              <w:tabs>
                <w:tab w:val="left" w:pos="1134"/>
                <w:tab w:val="left" w:pos="1276"/>
                <w:tab w:val="center" w:pos="3402"/>
                <w:tab w:val="center" w:pos="4536"/>
                <w:tab w:val="center" w:pos="5670"/>
                <w:tab w:val="center" w:pos="6804"/>
                <w:tab w:val="right" w:pos="7655"/>
              </w:tabs>
              <w:spacing w:line="240" w:lineRule="auto"/>
              <w:ind w:left="-107" w:right="-72"/>
              <w:rPr>
                <w:rFonts w:eastAsia="Arial Unicode MS" w:cs="Arial"/>
                <w:sz w:val="18"/>
                <w:szCs w:val="18"/>
              </w:rPr>
            </w:pPr>
          </w:p>
        </w:tc>
        <w:tc>
          <w:tcPr>
            <w:tcW w:w="1440" w:type="dxa"/>
            <w:tcBorders>
              <w:top w:val="single" w:sz="4" w:space="0" w:color="auto"/>
              <w:bottom w:val="nil"/>
            </w:tcBorders>
            <w:shd w:val="clear" w:color="auto" w:fill="FAFAFA"/>
          </w:tcPr>
          <w:p w14:paraId="6D0D203B" w14:textId="15676808" w:rsidR="0096215C" w:rsidRPr="005D3DEE" w:rsidRDefault="0096215C" w:rsidP="0096215C">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tcPr>
          <w:p w14:paraId="2B9A6907" w14:textId="77777777" w:rsidR="0096215C" w:rsidRPr="005D3DEE" w:rsidRDefault="0096215C" w:rsidP="0096215C">
            <w:pPr>
              <w:spacing w:line="240" w:lineRule="auto"/>
              <w:ind w:right="-72"/>
              <w:jc w:val="right"/>
              <w:rPr>
                <w:rFonts w:eastAsia="Arial Unicode MS" w:cs="Arial"/>
                <w:sz w:val="18"/>
                <w:szCs w:val="18"/>
              </w:rPr>
            </w:pPr>
          </w:p>
        </w:tc>
      </w:tr>
      <w:tr w:rsidR="0096215C" w:rsidRPr="005D3DEE" w14:paraId="391D7427" w14:textId="77777777" w:rsidTr="00F06FB3">
        <w:tc>
          <w:tcPr>
            <w:tcW w:w="6570" w:type="dxa"/>
            <w:tcBorders>
              <w:top w:val="nil"/>
              <w:bottom w:val="nil"/>
            </w:tcBorders>
            <w:shd w:val="clear" w:color="auto" w:fill="auto"/>
          </w:tcPr>
          <w:p w14:paraId="0E6A2A2E" w14:textId="3C81C2E4" w:rsidR="0096215C" w:rsidRPr="005D3DEE" w:rsidRDefault="0096215C" w:rsidP="0096215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Closing net book value</w:t>
            </w:r>
          </w:p>
        </w:tc>
        <w:tc>
          <w:tcPr>
            <w:tcW w:w="1440" w:type="dxa"/>
            <w:tcBorders>
              <w:top w:val="nil"/>
              <w:bottom w:val="single" w:sz="4" w:space="0" w:color="auto"/>
            </w:tcBorders>
            <w:shd w:val="clear" w:color="auto" w:fill="FAFAFA"/>
          </w:tcPr>
          <w:p w14:paraId="19E0D23F" w14:textId="0813EE5B" w:rsidR="0096215C" w:rsidRPr="005D3DEE" w:rsidRDefault="009821C0" w:rsidP="0096215C">
            <w:pPr>
              <w:spacing w:line="240" w:lineRule="auto"/>
              <w:ind w:right="-72"/>
              <w:jc w:val="right"/>
              <w:rPr>
                <w:rFonts w:eastAsia="Arial Unicode MS" w:cs="Arial"/>
                <w:sz w:val="18"/>
                <w:szCs w:val="18"/>
              </w:rPr>
            </w:pPr>
            <w:r w:rsidRPr="005D3DEE">
              <w:rPr>
                <w:rFonts w:eastAsia="Arial Unicode MS" w:cs="Arial"/>
                <w:sz w:val="18"/>
                <w:szCs w:val="18"/>
              </w:rPr>
              <w:t>59</w:t>
            </w:r>
            <w:r w:rsidR="0096215C" w:rsidRPr="005D3DEE">
              <w:rPr>
                <w:rFonts w:eastAsia="Arial Unicode MS" w:cs="Arial"/>
                <w:sz w:val="18"/>
                <w:szCs w:val="18"/>
              </w:rPr>
              <w:t>,</w:t>
            </w:r>
            <w:r w:rsidRPr="005D3DEE">
              <w:rPr>
                <w:rFonts w:eastAsia="Arial Unicode MS" w:cs="Arial"/>
                <w:sz w:val="18"/>
                <w:szCs w:val="18"/>
              </w:rPr>
              <w:t>464</w:t>
            </w:r>
          </w:p>
        </w:tc>
        <w:tc>
          <w:tcPr>
            <w:tcW w:w="1440" w:type="dxa"/>
            <w:tcBorders>
              <w:top w:val="nil"/>
              <w:bottom w:val="single" w:sz="4" w:space="0" w:color="auto"/>
            </w:tcBorders>
            <w:shd w:val="clear" w:color="auto" w:fill="FAFAFA"/>
          </w:tcPr>
          <w:p w14:paraId="60EE82D1" w14:textId="7C37536A" w:rsidR="0096215C" w:rsidRPr="005D3DEE" w:rsidRDefault="009821C0" w:rsidP="0096215C">
            <w:pPr>
              <w:spacing w:line="240" w:lineRule="auto"/>
              <w:ind w:right="-72"/>
              <w:jc w:val="right"/>
              <w:rPr>
                <w:rFonts w:eastAsia="Arial Unicode MS" w:cs="Arial"/>
                <w:sz w:val="18"/>
                <w:szCs w:val="18"/>
              </w:rPr>
            </w:pPr>
            <w:r w:rsidRPr="005D3DEE">
              <w:rPr>
                <w:rFonts w:eastAsia="Arial Unicode MS" w:cs="Arial"/>
                <w:sz w:val="18"/>
                <w:szCs w:val="18"/>
              </w:rPr>
              <w:t>10</w:t>
            </w:r>
            <w:r w:rsidR="0096215C" w:rsidRPr="005D3DEE">
              <w:rPr>
                <w:rFonts w:eastAsia="Arial Unicode MS" w:cs="Arial"/>
                <w:sz w:val="18"/>
                <w:szCs w:val="18"/>
              </w:rPr>
              <w:t>,</w:t>
            </w:r>
            <w:r w:rsidRPr="005D3DEE">
              <w:rPr>
                <w:rFonts w:eastAsia="Arial Unicode MS" w:cs="Arial"/>
                <w:sz w:val="18"/>
                <w:szCs w:val="18"/>
              </w:rPr>
              <w:t>920</w:t>
            </w:r>
          </w:p>
        </w:tc>
      </w:tr>
    </w:tbl>
    <w:p w14:paraId="39FDC90C" w14:textId="77777777" w:rsidR="00866A40" w:rsidRPr="005D3DEE" w:rsidRDefault="00866A40" w:rsidP="00FC04A4">
      <w:pPr>
        <w:spacing w:line="240" w:lineRule="auto"/>
        <w:rPr>
          <w:rFonts w:eastAsia="Arial Unicode MS" w:cs="Arial"/>
          <w:color w:val="000000" w:themeColor="text1"/>
          <w:sz w:val="18"/>
          <w:szCs w:val="18"/>
        </w:rPr>
      </w:pPr>
    </w:p>
    <w:p w14:paraId="581692C5" w14:textId="6C8A3AAB" w:rsidR="00866A40" w:rsidRPr="005D3DEE" w:rsidRDefault="00866A40" w:rsidP="00F56B63">
      <w:pPr>
        <w:spacing w:line="240" w:lineRule="auto"/>
        <w:jc w:val="both"/>
        <w:rPr>
          <w:rFonts w:cs="Arial"/>
          <w:b/>
          <w:bCs/>
          <w:color w:val="CF4A02"/>
          <w:sz w:val="18"/>
          <w:szCs w:val="18"/>
          <w:u w:val="single"/>
        </w:rPr>
      </w:pPr>
      <w:r w:rsidRPr="005D3DEE">
        <w:rPr>
          <w:rFonts w:cs="Arial"/>
          <w:b/>
          <w:bCs/>
          <w:color w:val="CF4A02"/>
          <w:sz w:val="18"/>
          <w:szCs w:val="18"/>
          <w:u w:val="single"/>
        </w:rPr>
        <w:t>Long</w:t>
      </w:r>
      <w:r w:rsidRPr="005D3DEE">
        <w:rPr>
          <w:rFonts w:cs="Arial"/>
          <w:b/>
          <w:bCs/>
          <w:color w:val="CF4A02"/>
          <w:sz w:val="18"/>
          <w:szCs w:val="18"/>
          <w:u w:val="single"/>
          <w:cs/>
        </w:rPr>
        <w:t>-</w:t>
      </w:r>
      <w:r w:rsidRPr="005D3DEE">
        <w:rPr>
          <w:rFonts w:cs="Arial"/>
          <w:b/>
          <w:bCs/>
          <w:color w:val="CF4A02"/>
          <w:sz w:val="18"/>
          <w:szCs w:val="18"/>
          <w:u w:val="single"/>
        </w:rPr>
        <w:t xml:space="preserve">term loans </w:t>
      </w:r>
      <w:r w:rsidR="000D383B" w:rsidRPr="005D3DEE">
        <w:rPr>
          <w:rFonts w:cs="Arial"/>
          <w:b/>
          <w:bCs/>
          <w:color w:val="CF4A02"/>
          <w:sz w:val="18"/>
          <w:szCs w:val="22"/>
          <w:u w:val="single"/>
        </w:rPr>
        <w:t xml:space="preserve">from financial institutions </w:t>
      </w:r>
      <w:r w:rsidRPr="005D3DEE">
        <w:rPr>
          <w:rFonts w:cs="Arial"/>
          <w:b/>
          <w:bCs/>
          <w:color w:val="CF4A02"/>
          <w:sz w:val="18"/>
          <w:szCs w:val="18"/>
          <w:u w:val="single"/>
        </w:rPr>
        <w:t>of the Company</w:t>
      </w:r>
    </w:p>
    <w:p w14:paraId="76971832" w14:textId="6A3431D4" w:rsidR="00524A62" w:rsidRPr="005D3DEE" w:rsidRDefault="00524A62">
      <w:pPr>
        <w:spacing w:line="240" w:lineRule="auto"/>
        <w:jc w:val="both"/>
        <w:rPr>
          <w:rFonts w:cs="Arial"/>
          <w:sz w:val="18"/>
          <w:szCs w:val="18"/>
          <w:lang w:val="en-US"/>
        </w:rPr>
      </w:pPr>
    </w:p>
    <w:p w14:paraId="50CAB489" w14:textId="0BCF5285" w:rsidR="00755BD3" w:rsidRPr="005D3DEE" w:rsidRDefault="00755BD3">
      <w:pPr>
        <w:spacing w:line="240" w:lineRule="auto"/>
        <w:jc w:val="both"/>
        <w:rPr>
          <w:rFonts w:cs="Arial"/>
          <w:spacing w:val="-6"/>
          <w:sz w:val="18"/>
          <w:szCs w:val="18"/>
          <w:lang w:val="en-US"/>
        </w:rPr>
      </w:pPr>
      <w:r w:rsidRPr="005D3DEE">
        <w:rPr>
          <w:rFonts w:cs="Arial"/>
          <w:spacing w:val="-6"/>
          <w:sz w:val="18"/>
          <w:szCs w:val="18"/>
          <w:lang w:val="en-US"/>
        </w:rPr>
        <w:t xml:space="preserve">As </w:t>
      </w:r>
      <w:proofErr w:type="gramStart"/>
      <w:r w:rsidRPr="005D3DEE">
        <w:rPr>
          <w:rFonts w:cs="Arial"/>
          <w:spacing w:val="-6"/>
          <w:sz w:val="18"/>
          <w:szCs w:val="18"/>
          <w:lang w:val="en-US"/>
        </w:rPr>
        <w:t>at</w:t>
      </w:r>
      <w:proofErr w:type="gramEnd"/>
      <w:r w:rsidRPr="005D3DEE">
        <w:rPr>
          <w:rFonts w:cs="Arial"/>
          <w:spacing w:val="-6"/>
          <w:sz w:val="18"/>
          <w:szCs w:val="18"/>
          <w:lang w:val="en-US"/>
        </w:rPr>
        <w:t xml:space="preserve"> </w:t>
      </w:r>
      <w:r w:rsidR="009821C0" w:rsidRPr="005D3DEE">
        <w:rPr>
          <w:rFonts w:cs="Arial"/>
          <w:spacing w:val="-6"/>
          <w:sz w:val="18"/>
          <w:szCs w:val="18"/>
        </w:rPr>
        <w:t>30</w:t>
      </w:r>
      <w:r w:rsidR="00CC211E" w:rsidRPr="005D3DEE">
        <w:rPr>
          <w:rFonts w:cs="Arial"/>
          <w:spacing w:val="-6"/>
          <w:sz w:val="18"/>
          <w:szCs w:val="18"/>
          <w:lang w:val="en-US"/>
        </w:rPr>
        <w:t xml:space="preserve"> September</w:t>
      </w:r>
      <w:r w:rsidRPr="005D3DEE">
        <w:rPr>
          <w:rFonts w:cs="Arial"/>
          <w:spacing w:val="-6"/>
          <w:sz w:val="18"/>
          <w:szCs w:val="18"/>
          <w:lang w:val="en-US"/>
        </w:rPr>
        <w:t xml:space="preserve"> </w:t>
      </w:r>
      <w:r w:rsidR="009821C0" w:rsidRPr="005D3DEE">
        <w:rPr>
          <w:rFonts w:cs="Arial"/>
          <w:spacing w:val="-6"/>
          <w:sz w:val="18"/>
          <w:szCs w:val="18"/>
        </w:rPr>
        <w:t>2022</w:t>
      </w:r>
      <w:r w:rsidRPr="005D3DEE">
        <w:rPr>
          <w:rFonts w:cs="Arial"/>
          <w:spacing w:val="-6"/>
          <w:sz w:val="18"/>
          <w:szCs w:val="18"/>
          <w:lang w:val="en-US"/>
        </w:rPr>
        <w:t>, the long-term loans of Baht</w:t>
      </w:r>
      <w:r w:rsidR="002D4A0D" w:rsidRPr="005D3DEE">
        <w:rPr>
          <w:rFonts w:cs="Arial"/>
          <w:spacing w:val="-6"/>
          <w:sz w:val="18"/>
          <w:szCs w:val="18"/>
          <w:lang w:val="en-US"/>
        </w:rPr>
        <w:t xml:space="preserve"> </w:t>
      </w:r>
      <w:r w:rsidR="009821C0" w:rsidRPr="005D3DEE">
        <w:rPr>
          <w:rFonts w:cs="Arial"/>
          <w:spacing w:val="-6"/>
          <w:sz w:val="18"/>
          <w:szCs w:val="18"/>
        </w:rPr>
        <w:t>10</w:t>
      </w:r>
      <w:r w:rsidR="00D458BD" w:rsidRPr="005D3DEE">
        <w:rPr>
          <w:rFonts w:cs="Arial"/>
          <w:spacing w:val="-6"/>
          <w:sz w:val="18"/>
          <w:szCs w:val="18"/>
          <w:lang w:val="en-US"/>
        </w:rPr>
        <w:t>,</w:t>
      </w:r>
      <w:r w:rsidR="009821C0" w:rsidRPr="005D3DEE">
        <w:rPr>
          <w:rFonts w:cs="Arial"/>
          <w:spacing w:val="-6"/>
          <w:sz w:val="18"/>
          <w:szCs w:val="18"/>
        </w:rPr>
        <w:t>920</w:t>
      </w:r>
      <w:r w:rsidR="002D4A0D" w:rsidRPr="005D3DEE">
        <w:rPr>
          <w:rFonts w:cs="Arial"/>
          <w:spacing w:val="-6"/>
          <w:sz w:val="18"/>
          <w:szCs w:val="18"/>
          <w:lang w:val="en-US"/>
        </w:rPr>
        <w:t xml:space="preserve"> </w:t>
      </w:r>
      <w:r w:rsidRPr="005D3DEE">
        <w:rPr>
          <w:rFonts w:cs="Arial"/>
          <w:spacing w:val="-6"/>
          <w:sz w:val="18"/>
          <w:szCs w:val="18"/>
          <w:lang w:val="en-US"/>
        </w:rPr>
        <w:t xml:space="preserve">million </w:t>
      </w:r>
      <w:r w:rsidR="00F24B59" w:rsidRPr="005D3DEE">
        <w:rPr>
          <w:rFonts w:cs="Arial"/>
          <w:spacing w:val="-6"/>
          <w:sz w:val="18"/>
          <w:szCs w:val="18"/>
          <w:lang w:val="en-US"/>
        </w:rPr>
        <w:t>were</w:t>
      </w:r>
      <w:r w:rsidRPr="005D3DEE">
        <w:rPr>
          <w:rFonts w:cs="Arial"/>
          <w:spacing w:val="-6"/>
          <w:sz w:val="18"/>
          <w:szCs w:val="18"/>
          <w:lang w:val="en-US"/>
        </w:rPr>
        <w:t xml:space="preserve"> unsecured</w:t>
      </w:r>
      <w:r w:rsidR="00135CA5" w:rsidRPr="005D3DEE">
        <w:rPr>
          <w:rFonts w:cs="Arial"/>
          <w:spacing w:val="-6"/>
          <w:sz w:val="18"/>
          <w:szCs w:val="18"/>
          <w:lang w:val="en-US"/>
        </w:rPr>
        <w:t xml:space="preserve"> </w:t>
      </w:r>
      <w:r w:rsidR="00135CA5" w:rsidRPr="005D3DEE">
        <w:rPr>
          <w:rFonts w:cs="Arial"/>
          <w:spacing w:val="-6"/>
          <w:sz w:val="18"/>
          <w:szCs w:val="22"/>
        </w:rPr>
        <w:t xml:space="preserve">(as at </w:t>
      </w:r>
      <w:r w:rsidR="009821C0" w:rsidRPr="005D3DEE">
        <w:rPr>
          <w:rFonts w:cs="Arial"/>
          <w:spacing w:val="-6"/>
          <w:sz w:val="18"/>
          <w:szCs w:val="22"/>
        </w:rPr>
        <w:t>31</w:t>
      </w:r>
      <w:r w:rsidR="00135CA5" w:rsidRPr="005D3DEE">
        <w:rPr>
          <w:rFonts w:cs="Arial"/>
          <w:spacing w:val="-6"/>
          <w:sz w:val="18"/>
          <w:szCs w:val="22"/>
        </w:rPr>
        <w:t xml:space="preserve"> December </w:t>
      </w:r>
      <w:r w:rsidR="009821C0" w:rsidRPr="005D3DEE">
        <w:rPr>
          <w:rFonts w:cs="Arial"/>
          <w:spacing w:val="-6"/>
          <w:sz w:val="18"/>
          <w:szCs w:val="22"/>
        </w:rPr>
        <w:t>2021</w:t>
      </w:r>
      <w:r w:rsidR="00135CA5" w:rsidRPr="005D3DEE">
        <w:rPr>
          <w:rFonts w:cs="Arial"/>
          <w:spacing w:val="-6"/>
          <w:sz w:val="18"/>
          <w:szCs w:val="22"/>
        </w:rPr>
        <w:t xml:space="preserve">: Baht </w:t>
      </w:r>
      <w:r w:rsidR="009821C0" w:rsidRPr="005D3DEE">
        <w:rPr>
          <w:rFonts w:cs="Arial"/>
          <w:spacing w:val="-6"/>
          <w:sz w:val="18"/>
          <w:szCs w:val="22"/>
        </w:rPr>
        <w:t>11</w:t>
      </w:r>
      <w:r w:rsidR="00135CA5" w:rsidRPr="005D3DEE">
        <w:rPr>
          <w:rFonts w:cs="Arial"/>
          <w:spacing w:val="-6"/>
          <w:sz w:val="18"/>
          <w:szCs w:val="22"/>
        </w:rPr>
        <w:t>,</w:t>
      </w:r>
      <w:r w:rsidR="009821C0" w:rsidRPr="005D3DEE">
        <w:rPr>
          <w:rFonts w:cs="Arial"/>
          <w:spacing w:val="-6"/>
          <w:sz w:val="18"/>
          <w:szCs w:val="22"/>
        </w:rPr>
        <w:t>588</w:t>
      </w:r>
      <w:r w:rsidR="00135CA5" w:rsidRPr="005D3DEE">
        <w:rPr>
          <w:rFonts w:cs="Arial"/>
          <w:spacing w:val="-6"/>
          <w:sz w:val="18"/>
          <w:szCs w:val="22"/>
        </w:rPr>
        <w:t xml:space="preserve"> million)</w:t>
      </w:r>
      <w:r w:rsidRPr="005D3DEE">
        <w:rPr>
          <w:rFonts w:cs="Arial"/>
          <w:spacing w:val="-6"/>
          <w:sz w:val="18"/>
          <w:szCs w:val="18"/>
          <w:lang w:val="en-US"/>
        </w:rPr>
        <w:t>.</w:t>
      </w:r>
    </w:p>
    <w:p w14:paraId="0D81CE15" w14:textId="16CA4208" w:rsidR="00866A40" w:rsidRPr="005D3DEE" w:rsidRDefault="00866A40" w:rsidP="00FC04A4">
      <w:pPr>
        <w:spacing w:line="240" w:lineRule="auto"/>
        <w:rPr>
          <w:rFonts w:eastAsia="Arial Unicode MS" w:cs="Arial"/>
          <w:color w:val="000000" w:themeColor="text1"/>
          <w:sz w:val="18"/>
          <w:szCs w:val="18"/>
        </w:rPr>
      </w:pPr>
    </w:p>
    <w:p w14:paraId="5DF2F634" w14:textId="511F55F1" w:rsidR="00DF5127" w:rsidRPr="005D3DEE" w:rsidRDefault="00DF5127" w:rsidP="00DF5127">
      <w:pPr>
        <w:spacing w:line="240" w:lineRule="auto"/>
        <w:jc w:val="both"/>
        <w:rPr>
          <w:rFonts w:cs="Arial"/>
          <w:b/>
          <w:bCs/>
          <w:color w:val="CF4A02"/>
          <w:sz w:val="18"/>
          <w:szCs w:val="18"/>
          <w:u w:val="single"/>
        </w:rPr>
      </w:pPr>
      <w:r w:rsidRPr="005D3DEE">
        <w:rPr>
          <w:rFonts w:cs="Arial"/>
          <w:b/>
          <w:bCs/>
          <w:color w:val="CF4A02"/>
          <w:sz w:val="18"/>
          <w:szCs w:val="18"/>
          <w:u w:val="single"/>
        </w:rPr>
        <w:t xml:space="preserve">Long-term loans </w:t>
      </w:r>
      <w:r w:rsidR="000D383B" w:rsidRPr="005D3DEE">
        <w:rPr>
          <w:rFonts w:cs="Arial"/>
          <w:b/>
          <w:bCs/>
          <w:color w:val="CF4A02"/>
          <w:sz w:val="18"/>
          <w:szCs w:val="18"/>
          <w:u w:val="single"/>
        </w:rPr>
        <w:t xml:space="preserve">from financial institutions </w:t>
      </w:r>
      <w:r w:rsidRPr="005D3DEE">
        <w:rPr>
          <w:rFonts w:cs="Arial"/>
          <w:b/>
          <w:bCs/>
          <w:color w:val="CF4A02"/>
          <w:sz w:val="18"/>
          <w:szCs w:val="18"/>
          <w:u w:val="single"/>
        </w:rPr>
        <w:t>of subsidiaries</w:t>
      </w:r>
    </w:p>
    <w:p w14:paraId="46AFB657" w14:textId="48B77433" w:rsidR="00DF5127" w:rsidRPr="005D3DEE" w:rsidRDefault="00DF5127" w:rsidP="00FC04A4">
      <w:pPr>
        <w:spacing w:line="240" w:lineRule="auto"/>
        <w:rPr>
          <w:rFonts w:eastAsia="Arial Unicode MS" w:cs="Arial"/>
          <w:color w:val="000000" w:themeColor="text1"/>
          <w:sz w:val="18"/>
          <w:szCs w:val="18"/>
        </w:rPr>
      </w:pPr>
    </w:p>
    <w:p w14:paraId="2CC1B11E" w14:textId="73A34BAB" w:rsidR="001B551B" w:rsidRPr="005D3DEE" w:rsidRDefault="001B551B" w:rsidP="001B551B">
      <w:pPr>
        <w:jc w:val="thaiDistribute"/>
        <w:rPr>
          <w:rFonts w:cs="Arial"/>
          <w:sz w:val="18"/>
          <w:szCs w:val="18"/>
        </w:rPr>
      </w:pPr>
      <w:r w:rsidRPr="005D3DEE">
        <w:rPr>
          <w:rFonts w:cs="Arial"/>
          <w:sz w:val="18"/>
          <w:szCs w:val="18"/>
        </w:rPr>
        <w:t>Details of long-term loans from financial institutions of subsidiaries which are entered into the agreement</w:t>
      </w:r>
      <w:r w:rsidR="000C4A7A" w:rsidRPr="005D3DEE">
        <w:rPr>
          <w:rFonts w:cs="Arial"/>
          <w:sz w:val="18"/>
          <w:szCs w:val="18"/>
        </w:rPr>
        <w:t>s</w:t>
      </w:r>
      <w:r w:rsidRPr="005D3DEE">
        <w:rPr>
          <w:rFonts w:cs="Arial"/>
          <w:sz w:val="18"/>
          <w:szCs w:val="18"/>
        </w:rPr>
        <w:t xml:space="preserve"> during the nine-month period ended </w:t>
      </w:r>
      <w:r w:rsidR="009821C0" w:rsidRPr="005D3DEE">
        <w:rPr>
          <w:rFonts w:cs="Arial"/>
          <w:sz w:val="18"/>
          <w:szCs w:val="18"/>
        </w:rPr>
        <w:t>30</w:t>
      </w:r>
      <w:r w:rsidRPr="005D3DEE">
        <w:rPr>
          <w:rFonts w:cs="Arial"/>
          <w:sz w:val="18"/>
          <w:szCs w:val="18"/>
        </w:rPr>
        <w:t xml:space="preserve"> September </w:t>
      </w:r>
      <w:r w:rsidR="009821C0" w:rsidRPr="005D3DEE">
        <w:rPr>
          <w:rFonts w:cs="Arial"/>
          <w:sz w:val="18"/>
          <w:szCs w:val="18"/>
        </w:rPr>
        <w:t>2022</w:t>
      </w:r>
      <w:r w:rsidRPr="005D3DEE">
        <w:rPr>
          <w:rFonts w:cs="Arial"/>
          <w:sz w:val="18"/>
          <w:szCs w:val="18"/>
        </w:rPr>
        <w:t xml:space="preserve"> are as follows:</w:t>
      </w:r>
    </w:p>
    <w:p w14:paraId="51A8AC13" w14:textId="4EDE3FD3" w:rsidR="001B551B" w:rsidRPr="005D3DEE" w:rsidRDefault="001B551B" w:rsidP="001B551B">
      <w:pPr>
        <w:jc w:val="thaiDistribute"/>
        <w:rPr>
          <w:rFonts w:cs="Arial"/>
          <w:spacing w:val="-4"/>
          <w:sz w:val="18"/>
          <w:szCs w:val="18"/>
        </w:rPr>
      </w:pPr>
    </w:p>
    <w:p w14:paraId="3F436336" w14:textId="1F41FA08" w:rsidR="001B551B" w:rsidRPr="005D3DEE" w:rsidRDefault="001B551B" w:rsidP="001B551B">
      <w:pPr>
        <w:spacing w:line="240" w:lineRule="auto"/>
        <w:jc w:val="both"/>
        <w:rPr>
          <w:rFonts w:cs="Arial"/>
          <w:b/>
          <w:bCs/>
          <w:color w:val="CF4A02"/>
          <w:sz w:val="18"/>
          <w:szCs w:val="18"/>
          <w:u w:val="single"/>
        </w:rPr>
      </w:pPr>
      <w:r w:rsidRPr="005D3DEE">
        <w:rPr>
          <w:rFonts w:cs="Arial"/>
          <w:b/>
          <w:bCs/>
          <w:color w:val="CF4A02"/>
          <w:sz w:val="18"/>
          <w:szCs w:val="18"/>
          <w:u w:val="single"/>
        </w:rPr>
        <w:t>Thai Baht loans</w:t>
      </w:r>
    </w:p>
    <w:p w14:paraId="40F1A3CA" w14:textId="11255F5E" w:rsidR="0096215C" w:rsidRPr="005D3DEE" w:rsidRDefault="0096215C" w:rsidP="00DF39CC">
      <w:pPr>
        <w:spacing w:line="240" w:lineRule="auto"/>
        <w:jc w:val="both"/>
        <w:rPr>
          <w:rFonts w:cs="Arial"/>
          <w:b/>
          <w:bCs/>
          <w:color w:val="CF4A02"/>
          <w:sz w:val="18"/>
          <w:szCs w:val="18"/>
          <w:u w:val="single"/>
        </w:rPr>
      </w:pPr>
    </w:p>
    <w:tbl>
      <w:tblPr>
        <w:tblW w:w="9475" w:type="dxa"/>
        <w:tblLook w:val="0000" w:firstRow="0" w:lastRow="0" w:firstColumn="0" w:lastColumn="0" w:noHBand="0" w:noVBand="0"/>
      </w:tblPr>
      <w:tblGrid>
        <w:gridCol w:w="1597"/>
        <w:gridCol w:w="1545"/>
        <w:gridCol w:w="1427"/>
        <w:gridCol w:w="3014"/>
        <w:gridCol w:w="1892"/>
      </w:tblGrid>
      <w:tr w:rsidR="00B94598" w:rsidRPr="005D3DEE" w14:paraId="5D7E2D17" w14:textId="77777777" w:rsidTr="00B94598">
        <w:tc>
          <w:tcPr>
            <w:tcW w:w="1597" w:type="dxa"/>
            <w:tcBorders>
              <w:top w:val="single" w:sz="4" w:space="0" w:color="auto"/>
            </w:tcBorders>
            <w:shd w:val="clear" w:color="auto" w:fill="auto"/>
            <w:vAlign w:val="bottom"/>
          </w:tcPr>
          <w:p w14:paraId="3A548100" w14:textId="03B9C733" w:rsidR="006D723D" w:rsidRPr="005D3DEE" w:rsidRDefault="00B94598">
            <w:pPr>
              <w:tabs>
                <w:tab w:val="left" w:pos="567"/>
              </w:tabs>
              <w:spacing w:line="240" w:lineRule="auto"/>
              <w:jc w:val="center"/>
              <w:rPr>
                <w:rFonts w:eastAsia="Arial Unicode MS" w:cs="Arial"/>
                <w:b/>
                <w:bCs/>
                <w:sz w:val="18"/>
                <w:szCs w:val="18"/>
              </w:rPr>
            </w:pPr>
            <w:r w:rsidRPr="005D3DEE">
              <w:rPr>
                <w:rFonts w:eastAsia="Arial Unicode MS" w:cs="Arial"/>
                <w:b/>
                <w:bCs/>
                <w:sz w:val="18"/>
                <w:szCs w:val="18"/>
              </w:rPr>
              <w:t>Number</w:t>
            </w:r>
          </w:p>
        </w:tc>
        <w:tc>
          <w:tcPr>
            <w:tcW w:w="1545" w:type="dxa"/>
            <w:tcBorders>
              <w:top w:val="single" w:sz="4" w:space="0" w:color="auto"/>
            </w:tcBorders>
            <w:shd w:val="clear" w:color="auto" w:fill="auto"/>
            <w:vAlign w:val="bottom"/>
          </w:tcPr>
          <w:p w14:paraId="4D7FCDA7" w14:textId="091B9D03" w:rsidR="00C501CF" w:rsidRPr="005D3DEE" w:rsidRDefault="00B94598" w:rsidP="00C501CF">
            <w:pPr>
              <w:tabs>
                <w:tab w:val="left" w:pos="567"/>
              </w:tabs>
              <w:spacing w:line="240" w:lineRule="auto"/>
              <w:jc w:val="center"/>
              <w:rPr>
                <w:rFonts w:eastAsia="Arial Unicode MS" w:cs="Arial"/>
                <w:b/>
                <w:bCs/>
                <w:sz w:val="18"/>
                <w:szCs w:val="18"/>
              </w:rPr>
            </w:pPr>
            <w:r w:rsidRPr="005D3DEE">
              <w:rPr>
                <w:rFonts w:eastAsia="Arial Unicode MS" w:cs="Arial"/>
                <w:b/>
                <w:bCs/>
                <w:sz w:val="18"/>
                <w:szCs w:val="18"/>
              </w:rPr>
              <w:t>Loan Facilities</w:t>
            </w:r>
          </w:p>
          <w:p w14:paraId="42DE27B9" w14:textId="49F49098" w:rsidR="006D723D" w:rsidRPr="005D3DEE" w:rsidRDefault="00337969" w:rsidP="00C501CF">
            <w:pPr>
              <w:tabs>
                <w:tab w:val="left" w:pos="567"/>
              </w:tabs>
              <w:spacing w:line="240" w:lineRule="auto"/>
              <w:jc w:val="center"/>
              <w:rPr>
                <w:rFonts w:eastAsia="Arial Unicode MS" w:cs="Arial"/>
                <w:b/>
                <w:bCs/>
                <w:sz w:val="18"/>
                <w:szCs w:val="18"/>
              </w:rPr>
            </w:pPr>
            <w:r w:rsidRPr="005D3DEE">
              <w:rPr>
                <w:rFonts w:eastAsia="Arial Unicode MS" w:cs="Arial"/>
                <w:b/>
                <w:bCs/>
                <w:sz w:val="18"/>
                <w:szCs w:val="18"/>
              </w:rPr>
              <w:t>(</w:t>
            </w:r>
            <w:r w:rsidR="00B94598" w:rsidRPr="005D3DEE">
              <w:rPr>
                <w:rFonts w:eastAsia="Arial Unicode MS" w:cs="Arial"/>
                <w:b/>
                <w:bCs/>
                <w:sz w:val="18"/>
                <w:szCs w:val="18"/>
              </w:rPr>
              <w:t>M</w:t>
            </w:r>
            <w:r w:rsidR="006D723D" w:rsidRPr="005D3DEE">
              <w:rPr>
                <w:rFonts w:eastAsia="Arial Unicode MS" w:cs="Arial"/>
                <w:b/>
                <w:bCs/>
                <w:sz w:val="18"/>
                <w:szCs w:val="18"/>
              </w:rPr>
              <w:t>illi</w:t>
            </w:r>
            <w:r w:rsidR="00C501CF" w:rsidRPr="005D3DEE">
              <w:rPr>
                <w:rFonts w:eastAsia="Arial Unicode MS" w:cs="Arial"/>
                <w:b/>
                <w:bCs/>
                <w:sz w:val="18"/>
                <w:szCs w:val="18"/>
              </w:rPr>
              <w:t>o</w:t>
            </w:r>
            <w:r w:rsidR="006D723D" w:rsidRPr="005D3DEE">
              <w:rPr>
                <w:rFonts w:eastAsia="Arial Unicode MS" w:cs="Arial"/>
                <w:b/>
                <w:bCs/>
                <w:sz w:val="18"/>
                <w:szCs w:val="18"/>
              </w:rPr>
              <w:t>n Baht</w:t>
            </w:r>
            <w:r w:rsidRPr="005D3DEE">
              <w:rPr>
                <w:rFonts w:eastAsia="Arial Unicode MS" w:cs="Arial"/>
                <w:b/>
                <w:bCs/>
                <w:sz w:val="18"/>
                <w:szCs w:val="18"/>
              </w:rPr>
              <w:t>)</w:t>
            </w:r>
          </w:p>
        </w:tc>
        <w:tc>
          <w:tcPr>
            <w:tcW w:w="1427" w:type="dxa"/>
            <w:tcBorders>
              <w:top w:val="single" w:sz="4" w:space="0" w:color="auto"/>
            </w:tcBorders>
            <w:shd w:val="clear" w:color="auto" w:fill="auto"/>
            <w:vAlign w:val="bottom"/>
          </w:tcPr>
          <w:p w14:paraId="5FA6ABB0" w14:textId="109D2E69" w:rsidR="006D723D" w:rsidRPr="005D3DEE" w:rsidRDefault="006D723D" w:rsidP="006D723D">
            <w:pPr>
              <w:tabs>
                <w:tab w:val="left" w:pos="567"/>
              </w:tabs>
              <w:spacing w:line="240" w:lineRule="auto"/>
              <w:jc w:val="center"/>
              <w:rPr>
                <w:rFonts w:eastAsia="Arial Unicode MS" w:cs="Arial"/>
                <w:b/>
                <w:bCs/>
                <w:sz w:val="18"/>
                <w:szCs w:val="18"/>
              </w:rPr>
            </w:pPr>
            <w:r w:rsidRPr="005D3DEE">
              <w:rPr>
                <w:rFonts w:eastAsia="Arial Unicode MS" w:cs="Arial"/>
                <w:b/>
                <w:bCs/>
                <w:sz w:val="18"/>
                <w:szCs w:val="18"/>
              </w:rPr>
              <w:t xml:space="preserve">Interest </w:t>
            </w:r>
            <w:r w:rsidR="00B94598" w:rsidRPr="005D3DEE">
              <w:rPr>
                <w:rFonts w:eastAsia="Arial Unicode MS" w:cs="Arial"/>
                <w:b/>
                <w:bCs/>
                <w:sz w:val="18"/>
                <w:szCs w:val="18"/>
              </w:rPr>
              <w:t>R</w:t>
            </w:r>
            <w:r w:rsidRPr="005D3DEE">
              <w:rPr>
                <w:rFonts w:eastAsia="Arial Unicode MS" w:cs="Arial"/>
                <w:b/>
                <w:bCs/>
                <w:sz w:val="18"/>
                <w:szCs w:val="18"/>
              </w:rPr>
              <w:t>ate</w:t>
            </w:r>
          </w:p>
        </w:tc>
        <w:tc>
          <w:tcPr>
            <w:tcW w:w="3014" w:type="dxa"/>
            <w:tcBorders>
              <w:top w:val="single" w:sz="4" w:space="0" w:color="auto"/>
            </w:tcBorders>
            <w:shd w:val="clear" w:color="auto" w:fill="auto"/>
            <w:vAlign w:val="bottom"/>
          </w:tcPr>
          <w:p w14:paraId="181563B8" w14:textId="14D67BFF" w:rsidR="006D723D" w:rsidRPr="005D3DEE" w:rsidRDefault="00B94598" w:rsidP="006D723D">
            <w:pPr>
              <w:tabs>
                <w:tab w:val="left" w:pos="567"/>
              </w:tabs>
              <w:spacing w:line="240" w:lineRule="auto"/>
              <w:jc w:val="center"/>
              <w:rPr>
                <w:rFonts w:eastAsia="Arial Unicode MS" w:cs="Arial"/>
                <w:b/>
                <w:bCs/>
                <w:sz w:val="18"/>
                <w:szCs w:val="18"/>
                <w:cs/>
              </w:rPr>
            </w:pPr>
            <w:r w:rsidRPr="005D3DEE">
              <w:rPr>
                <w:rFonts w:eastAsia="Arial Unicode MS" w:cs="Arial"/>
                <w:b/>
                <w:bCs/>
                <w:sz w:val="18"/>
                <w:szCs w:val="18"/>
              </w:rPr>
              <w:t>Principal R</w:t>
            </w:r>
            <w:r w:rsidR="006D723D" w:rsidRPr="005D3DEE">
              <w:rPr>
                <w:rFonts w:eastAsia="Arial Unicode MS" w:cs="Arial"/>
                <w:b/>
                <w:bCs/>
                <w:sz w:val="18"/>
                <w:szCs w:val="18"/>
              </w:rPr>
              <w:t xml:space="preserve">epayment </w:t>
            </w:r>
            <w:r w:rsidRPr="005D3DEE">
              <w:rPr>
                <w:rFonts w:eastAsia="Arial Unicode MS" w:cs="Arial"/>
                <w:b/>
                <w:bCs/>
                <w:sz w:val="18"/>
                <w:szCs w:val="18"/>
              </w:rPr>
              <w:t>Term</w:t>
            </w:r>
          </w:p>
        </w:tc>
        <w:tc>
          <w:tcPr>
            <w:tcW w:w="1892" w:type="dxa"/>
            <w:tcBorders>
              <w:top w:val="single" w:sz="4" w:space="0" w:color="auto"/>
            </w:tcBorders>
            <w:shd w:val="clear" w:color="auto" w:fill="auto"/>
            <w:vAlign w:val="bottom"/>
          </w:tcPr>
          <w:p w14:paraId="04C39029" w14:textId="090296DC" w:rsidR="006D723D" w:rsidRPr="005D3DEE" w:rsidRDefault="006D723D" w:rsidP="006D723D">
            <w:pPr>
              <w:tabs>
                <w:tab w:val="left" w:pos="567"/>
              </w:tabs>
              <w:spacing w:line="240" w:lineRule="auto"/>
              <w:jc w:val="center"/>
              <w:rPr>
                <w:rFonts w:eastAsia="Arial Unicode MS" w:cs="Arial"/>
                <w:b/>
                <w:bCs/>
                <w:sz w:val="18"/>
                <w:szCs w:val="18"/>
                <w:cs/>
              </w:rPr>
            </w:pPr>
            <w:r w:rsidRPr="005D3DEE">
              <w:rPr>
                <w:rFonts w:eastAsia="Arial Unicode MS" w:cs="Arial"/>
                <w:b/>
                <w:bCs/>
                <w:sz w:val="18"/>
                <w:szCs w:val="18"/>
              </w:rPr>
              <w:t xml:space="preserve">Interest </w:t>
            </w:r>
            <w:r w:rsidR="00B94598" w:rsidRPr="005D3DEE">
              <w:rPr>
                <w:rFonts w:eastAsia="Arial Unicode MS" w:cs="Arial"/>
                <w:b/>
                <w:bCs/>
                <w:sz w:val="18"/>
                <w:szCs w:val="18"/>
              </w:rPr>
              <w:t>P</w:t>
            </w:r>
            <w:r w:rsidRPr="005D3DEE">
              <w:rPr>
                <w:rFonts w:eastAsia="Arial Unicode MS" w:cs="Arial"/>
                <w:b/>
                <w:bCs/>
                <w:sz w:val="18"/>
                <w:szCs w:val="18"/>
              </w:rPr>
              <w:t>ayment</w:t>
            </w:r>
            <w:r w:rsidR="00FD5475" w:rsidRPr="005D3DEE">
              <w:rPr>
                <w:rFonts w:eastAsia="Arial Unicode MS" w:cs="Arial"/>
                <w:b/>
                <w:bCs/>
                <w:sz w:val="18"/>
                <w:szCs w:val="18"/>
              </w:rPr>
              <w:t xml:space="preserve"> </w:t>
            </w:r>
            <w:r w:rsidR="00B94598" w:rsidRPr="005D3DEE">
              <w:rPr>
                <w:rFonts w:eastAsia="Arial Unicode MS" w:cs="Arial"/>
                <w:b/>
                <w:bCs/>
                <w:sz w:val="18"/>
                <w:szCs w:val="18"/>
              </w:rPr>
              <w:t>Period</w:t>
            </w:r>
          </w:p>
        </w:tc>
      </w:tr>
      <w:tr w:rsidR="00B94598" w:rsidRPr="005D3DEE" w14:paraId="33AEDD4C" w14:textId="77777777" w:rsidTr="00B94598">
        <w:tc>
          <w:tcPr>
            <w:tcW w:w="1597" w:type="dxa"/>
            <w:tcBorders>
              <w:top w:val="single" w:sz="4" w:space="0" w:color="auto"/>
            </w:tcBorders>
            <w:shd w:val="clear" w:color="auto" w:fill="auto"/>
          </w:tcPr>
          <w:p w14:paraId="4C94AE09" w14:textId="77777777" w:rsidR="006D723D" w:rsidRPr="005D3DEE" w:rsidRDefault="006D723D" w:rsidP="006D723D">
            <w:pPr>
              <w:spacing w:line="240" w:lineRule="auto"/>
              <w:ind w:right="-72"/>
              <w:jc w:val="right"/>
              <w:rPr>
                <w:rFonts w:eastAsia="Arial Unicode MS" w:cs="Arial"/>
                <w:sz w:val="18"/>
                <w:szCs w:val="18"/>
              </w:rPr>
            </w:pPr>
          </w:p>
        </w:tc>
        <w:tc>
          <w:tcPr>
            <w:tcW w:w="1545" w:type="dxa"/>
            <w:tcBorders>
              <w:top w:val="single" w:sz="4" w:space="0" w:color="auto"/>
            </w:tcBorders>
            <w:shd w:val="clear" w:color="auto" w:fill="FAFAFA"/>
          </w:tcPr>
          <w:p w14:paraId="7EE57192" w14:textId="77777777" w:rsidR="006D723D" w:rsidRPr="005D3DEE" w:rsidRDefault="006D723D" w:rsidP="006D723D">
            <w:pPr>
              <w:spacing w:line="240" w:lineRule="auto"/>
              <w:ind w:right="-72"/>
              <w:jc w:val="right"/>
              <w:rPr>
                <w:rFonts w:eastAsia="Arial Unicode MS" w:cs="Arial"/>
                <w:sz w:val="18"/>
                <w:szCs w:val="18"/>
              </w:rPr>
            </w:pPr>
          </w:p>
        </w:tc>
        <w:tc>
          <w:tcPr>
            <w:tcW w:w="1427" w:type="dxa"/>
            <w:tcBorders>
              <w:top w:val="single" w:sz="4" w:space="0" w:color="auto"/>
            </w:tcBorders>
            <w:shd w:val="clear" w:color="auto" w:fill="auto"/>
          </w:tcPr>
          <w:p w14:paraId="4342FA3B" w14:textId="77777777" w:rsidR="006D723D" w:rsidRPr="005D3DEE" w:rsidRDefault="006D723D" w:rsidP="009B7ECC">
            <w:pPr>
              <w:ind w:right="-72"/>
              <w:jc w:val="right"/>
              <w:rPr>
                <w:rFonts w:eastAsia="Arial Unicode MS" w:cs="Arial"/>
                <w:sz w:val="18"/>
                <w:szCs w:val="18"/>
              </w:rPr>
            </w:pPr>
          </w:p>
        </w:tc>
        <w:tc>
          <w:tcPr>
            <w:tcW w:w="3014" w:type="dxa"/>
            <w:tcBorders>
              <w:top w:val="single" w:sz="4" w:space="0" w:color="auto"/>
            </w:tcBorders>
            <w:shd w:val="clear" w:color="auto" w:fill="auto"/>
          </w:tcPr>
          <w:p w14:paraId="7B867D93" w14:textId="77777777" w:rsidR="006D723D" w:rsidRPr="005D3DEE" w:rsidRDefault="006D723D" w:rsidP="009B7ECC">
            <w:pPr>
              <w:ind w:right="-72"/>
              <w:jc w:val="right"/>
              <w:rPr>
                <w:rFonts w:eastAsia="Arial Unicode MS" w:cs="Arial"/>
                <w:sz w:val="18"/>
                <w:szCs w:val="18"/>
                <w:cs/>
              </w:rPr>
            </w:pPr>
          </w:p>
        </w:tc>
        <w:tc>
          <w:tcPr>
            <w:tcW w:w="1892" w:type="dxa"/>
            <w:tcBorders>
              <w:top w:val="single" w:sz="4" w:space="0" w:color="auto"/>
            </w:tcBorders>
            <w:shd w:val="clear" w:color="auto" w:fill="auto"/>
          </w:tcPr>
          <w:p w14:paraId="718C6FED" w14:textId="77777777" w:rsidR="006D723D" w:rsidRPr="005D3DEE" w:rsidRDefault="006D723D" w:rsidP="009B7ECC">
            <w:pPr>
              <w:ind w:right="-72"/>
              <w:jc w:val="right"/>
              <w:rPr>
                <w:rFonts w:eastAsia="Arial Unicode MS" w:cs="Arial"/>
                <w:sz w:val="18"/>
                <w:szCs w:val="18"/>
                <w:cs/>
              </w:rPr>
            </w:pPr>
          </w:p>
        </w:tc>
      </w:tr>
      <w:tr w:rsidR="00B94598" w:rsidRPr="005D3DEE" w14:paraId="773363B9" w14:textId="77777777" w:rsidTr="00B94598">
        <w:tc>
          <w:tcPr>
            <w:tcW w:w="1597" w:type="dxa"/>
          </w:tcPr>
          <w:p w14:paraId="566C6C5F" w14:textId="5B9FABCF" w:rsidR="00DD2C87" w:rsidRPr="005D3DEE" w:rsidRDefault="009821C0" w:rsidP="00AE05CB">
            <w:pPr>
              <w:spacing w:line="240" w:lineRule="auto"/>
              <w:ind w:right="-27"/>
              <w:jc w:val="center"/>
              <w:rPr>
                <w:rFonts w:eastAsia="Arial Unicode MS" w:cs="Arial"/>
                <w:sz w:val="18"/>
                <w:szCs w:val="18"/>
                <w:cs/>
              </w:rPr>
            </w:pPr>
            <w:r w:rsidRPr="005D3DEE">
              <w:rPr>
                <w:rFonts w:eastAsia="Arial Unicode MS" w:cs="Arial"/>
                <w:sz w:val="18"/>
                <w:szCs w:val="18"/>
              </w:rPr>
              <w:t>1</w:t>
            </w:r>
          </w:p>
        </w:tc>
        <w:tc>
          <w:tcPr>
            <w:tcW w:w="1545" w:type="dxa"/>
            <w:shd w:val="clear" w:color="auto" w:fill="FAFAFA"/>
          </w:tcPr>
          <w:p w14:paraId="18866875" w14:textId="548FF623" w:rsidR="00DD2C87" w:rsidRPr="005D3DEE" w:rsidRDefault="009821C0" w:rsidP="00DD2C87">
            <w:pPr>
              <w:spacing w:line="240" w:lineRule="auto"/>
              <w:jc w:val="right"/>
              <w:rPr>
                <w:rFonts w:eastAsia="Arial Unicode MS" w:cs="Arial"/>
                <w:sz w:val="18"/>
                <w:szCs w:val="18"/>
              </w:rPr>
            </w:pPr>
            <w:r w:rsidRPr="005D3DEE">
              <w:rPr>
                <w:rFonts w:eastAsia="Arial Unicode MS" w:cs="Arial"/>
                <w:sz w:val="18"/>
                <w:szCs w:val="18"/>
              </w:rPr>
              <w:t>1</w:t>
            </w:r>
            <w:r w:rsidR="00D458BD" w:rsidRPr="005D3DEE">
              <w:rPr>
                <w:rFonts w:eastAsia="Arial Unicode MS" w:cs="Arial"/>
                <w:sz w:val="18"/>
                <w:szCs w:val="18"/>
              </w:rPr>
              <w:t>,</w:t>
            </w:r>
            <w:r w:rsidRPr="005D3DEE">
              <w:rPr>
                <w:rFonts w:eastAsia="Arial Unicode MS" w:cs="Arial"/>
                <w:sz w:val="18"/>
                <w:szCs w:val="18"/>
              </w:rPr>
              <w:t>319</w:t>
            </w:r>
            <w:r w:rsidR="00D458BD" w:rsidRPr="005D3DEE">
              <w:rPr>
                <w:rFonts w:eastAsia="Arial Unicode MS" w:cs="Arial"/>
                <w:sz w:val="18"/>
                <w:szCs w:val="18"/>
              </w:rPr>
              <w:t xml:space="preserve"> </w:t>
            </w:r>
            <w:r w:rsidR="00D458BD" w:rsidRPr="005D3DEE">
              <w:rPr>
                <w:rFonts w:eastAsia="Arial Unicode MS" w:cs="Arial"/>
                <w:sz w:val="18"/>
                <w:szCs w:val="18"/>
                <w:vertAlign w:val="superscript"/>
                <w:cs/>
              </w:rPr>
              <w:t>(</w:t>
            </w:r>
            <w:r w:rsidR="00D458BD" w:rsidRPr="005D3DEE">
              <w:rPr>
                <w:rFonts w:eastAsia="Arial Unicode MS" w:cs="Arial"/>
                <w:sz w:val="18"/>
                <w:szCs w:val="18"/>
                <w:vertAlign w:val="superscript"/>
              </w:rPr>
              <w:t>a</w:t>
            </w:r>
            <w:r w:rsidR="00D458BD" w:rsidRPr="005D3DEE">
              <w:rPr>
                <w:rFonts w:eastAsia="Arial Unicode MS" w:cs="Arial"/>
                <w:sz w:val="18"/>
                <w:szCs w:val="18"/>
                <w:vertAlign w:val="superscript"/>
                <w:cs/>
              </w:rPr>
              <w:t>)</w:t>
            </w:r>
          </w:p>
        </w:tc>
        <w:tc>
          <w:tcPr>
            <w:tcW w:w="1427" w:type="dxa"/>
          </w:tcPr>
          <w:p w14:paraId="77621237" w14:textId="4121D3A8" w:rsidR="00DD2C87" w:rsidRPr="005D3DEE" w:rsidRDefault="00DD2C87" w:rsidP="00DD2C87">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THOR plus a certain margin per annum</w:t>
            </w:r>
          </w:p>
        </w:tc>
        <w:tc>
          <w:tcPr>
            <w:tcW w:w="3014" w:type="dxa"/>
          </w:tcPr>
          <w:p w14:paraId="2D696223" w14:textId="3A368EBD"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Repayment every </w:t>
            </w:r>
            <w:r w:rsidR="001B551B" w:rsidRPr="005D3DEE">
              <w:rPr>
                <w:rFonts w:cs="Arial"/>
                <w:sz w:val="18"/>
                <w:szCs w:val="18"/>
              </w:rPr>
              <w:t>six</w:t>
            </w:r>
            <w:r w:rsidRPr="005D3DEE">
              <w:rPr>
                <w:rFonts w:cs="Arial"/>
                <w:sz w:val="18"/>
                <w:szCs w:val="18"/>
              </w:rPr>
              <w:t xml:space="preserve"> months </w:t>
            </w:r>
          </w:p>
          <w:p w14:paraId="2641932D" w14:textId="5B8AEA0B" w:rsidR="00DD2C87" w:rsidRPr="005D3DEE" w:rsidRDefault="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from June </w:t>
            </w:r>
            <w:r w:rsidR="009821C0" w:rsidRPr="005D3DEE">
              <w:rPr>
                <w:rFonts w:cs="Arial"/>
                <w:sz w:val="18"/>
                <w:szCs w:val="18"/>
              </w:rPr>
              <w:t>2022</w:t>
            </w:r>
          </w:p>
        </w:tc>
        <w:tc>
          <w:tcPr>
            <w:tcW w:w="1892" w:type="dxa"/>
          </w:tcPr>
          <w:p w14:paraId="3CB7EE07" w14:textId="5CA58BA9" w:rsidR="00DD2C87" w:rsidRPr="005D3DEE" w:rsidRDefault="00B94598" w:rsidP="00DD2C87">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5D3DEE">
              <w:rPr>
                <w:rFonts w:cs="Arial"/>
                <w:sz w:val="18"/>
                <w:szCs w:val="18"/>
              </w:rPr>
              <w:t>Payment e</w:t>
            </w:r>
            <w:r w:rsidR="00FD5475" w:rsidRPr="005D3DEE">
              <w:rPr>
                <w:rFonts w:cs="Arial"/>
                <w:sz w:val="18"/>
                <w:szCs w:val="18"/>
              </w:rPr>
              <w:t>very month</w:t>
            </w:r>
          </w:p>
        </w:tc>
      </w:tr>
      <w:tr w:rsidR="00B94598" w:rsidRPr="005D3DEE" w14:paraId="19A931E9" w14:textId="77777777" w:rsidTr="00B94598">
        <w:tc>
          <w:tcPr>
            <w:tcW w:w="1597" w:type="dxa"/>
          </w:tcPr>
          <w:p w14:paraId="0985A09A" w14:textId="1C7D70A4" w:rsidR="00B94598" w:rsidRPr="005D3DEE" w:rsidRDefault="009821C0" w:rsidP="00AE05CB">
            <w:pPr>
              <w:spacing w:line="240" w:lineRule="auto"/>
              <w:ind w:right="-27"/>
              <w:jc w:val="center"/>
              <w:rPr>
                <w:rFonts w:eastAsia="Arial Unicode MS" w:cs="Arial"/>
                <w:sz w:val="18"/>
                <w:szCs w:val="18"/>
              </w:rPr>
            </w:pPr>
            <w:r w:rsidRPr="005D3DEE">
              <w:rPr>
                <w:rFonts w:eastAsia="Arial Unicode MS" w:cs="Arial"/>
                <w:sz w:val="18"/>
                <w:szCs w:val="18"/>
              </w:rPr>
              <w:t>2</w:t>
            </w:r>
          </w:p>
        </w:tc>
        <w:tc>
          <w:tcPr>
            <w:tcW w:w="1545" w:type="dxa"/>
            <w:shd w:val="clear" w:color="auto" w:fill="FAFAFA"/>
          </w:tcPr>
          <w:p w14:paraId="666EF91A" w14:textId="5904AA95" w:rsidR="00B94598" w:rsidRPr="005D3DEE" w:rsidRDefault="009821C0" w:rsidP="00B94598">
            <w:pPr>
              <w:spacing w:line="240" w:lineRule="auto"/>
              <w:jc w:val="right"/>
              <w:rPr>
                <w:rFonts w:eastAsia="Arial Unicode MS" w:cs="Arial"/>
                <w:sz w:val="18"/>
                <w:szCs w:val="18"/>
              </w:rPr>
            </w:pPr>
            <w:r w:rsidRPr="005D3DEE">
              <w:rPr>
                <w:rFonts w:eastAsia="Arial Unicode MS" w:cs="Arial"/>
                <w:sz w:val="18"/>
                <w:szCs w:val="18"/>
              </w:rPr>
              <w:t>1</w:t>
            </w:r>
            <w:r w:rsidR="00D458BD" w:rsidRPr="005D3DEE">
              <w:rPr>
                <w:rFonts w:eastAsia="Arial Unicode MS" w:cs="Arial"/>
                <w:sz w:val="18"/>
                <w:szCs w:val="18"/>
              </w:rPr>
              <w:t>,</w:t>
            </w:r>
            <w:r w:rsidRPr="005D3DEE">
              <w:rPr>
                <w:rFonts w:eastAsia="Arial Unicode MS" w:cs="Arial"/>
                <w:sz w:val="18"/>
                <w:szCs w:val="18"/>
              </w:rPr>
              <w:t>981</w:t>
            </w:r>
            <w:r w:rsidR="00D458BD" w:rsidRPr="005D3DEE">
              <w:rPr>
                <w:rFonts w:eastAsia="Arial Unicode MS" w:cs="Arial"/>
                <w:sz w:val="18"/>
                <w:szCs w:val="18"/>
              </w:rPr>
              <w:t xml:space="preserve"> </w:t>
            </w:r>
            <w:r w:rsidR="00D458BD" w:rsidRPr="005D3DEE">
              <w:rPr>
                <w:rFonts w:eastAsia="Arial Unicode MS" w:cs="Arial"/>
                <w:sz w:val="18"/>
                <w:szCs w:val="18"/>
                <w:vertAlign w:val="superscript"/>
                <w:cs/>
              </w:rPr>
              <w:t>(</w:t>
            </w:r>
            <w:r w:rsidR="00D458BD" w:rsidRPr="005D3DEE">
              <w:rPr>
                <w:rFonts w:eastAsia="Arial Unicode MS" w:cs="Arial"/>
                <w:sz w:val="18"/>
                <w:szCs w:val="18"/>
                <w:vertAlign w:val="superscript"/>
              </w:rPr>
              <w:t>a</w:t>
            </w:r>
            <w:r w:rsidR="00D458BD" w:rsidRPr="005D3DEE">
              <w:rPr>
                <w:rFonts w:eastAsia="Arial Unicode MS" w:cs="Arial"/>
                <w:sz w:val="18"/>
                <w:szCs w:val="18"/>
                <w:vertAlign w:val="superscript"/>
                <w:cs/>
              </w:rPr>
              <w:t>)</w:t>
            </w:r>
          </w:p>
        </w:tc>
        <w:tc>
          <w:tcPr>
            <w:tcW w:w="1427" w:type="dxa"/>
          </w:tcPr>
          <w:p w14:paraId="4A574D63" w14:textId="49C1AA33"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THOR plus a certain margin per annum</w:t>
            </w:r>
          </w:p>
        </w:tc>
        <w:tc>
          <w:tcPr>
            <w:tcW w:w="3014" w:type="dxa"/>
          </w:tcPr>
          <w:p w14:paraId="42AAC7F1" w14:textId="0205CB26"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Repayment every </w:t>
            </w:r>
            <w:r w:rsidR="001B551B" w:rsidRPr="005D3DEE">
              <w:rPr>
                <w:rFonts w:cs="Arial"/>
                <w:sz w:val="18"/>
                <w:szCs w:val="18"/>
              </w:rPr>
              <w:t>six</w:t>
            </w:r>
            <w:r w:rsidRPr="005D3DEE">
              <w:rPr>
                <w:rFonts w:cs="Arial"/>
                <w:sz w:val="18"/>
                <w:szCs w:val="18"/>
              </w:rPr>
              <w:t xml:space="preserve"> months commencing on the </w:t>
            </w:r>
            <w:r w:rsidR="001B551B" w:rsidRPr="005D3DEE">
              <w:rPr>
                <w:rFonts w:cs="Arial"/>
                <w:sz w:val="18"/>
                <w:szCs w:val="18"/>
              </w:rPr>
              <w:t xml:space="preserve">thirtieth </w:t>
            </w:r>
          </w:p>
          <w:p w14:paraId="2CC54A1C" w14:textId="77777777"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month after the first</w:t>
            </w:r>
          </w:p>
          <w:p w14:paraId="53821090" w14:textId="2995842A"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drawdown date</w:t>
            </w:r>
          </w:p>
        </w:tc>
        <w:tc>
          <w:tcPr>
            <w:tcW w:w="1892" w:type="dxa"/>
          </w:tcPr>
          <w:p w14:paraId="3FC23CF4" w14:textId="67FC18A5"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5D3DEE">
              <w:rPr>
                <w:rFonts w:cs="Arial"/>
                <w:sz w:val="18"/>
                <w:szCs w:val="18"/>
              </w:rPr>
              <w:t>Payment every month</w:t>
            </w:r>
          </w:p>
        </w:tc>
      </w:tr>
      <w:tr w:rsidR="00B94598" w:rsidRPr="005D3DEE" w14:paraId="65A6AE84" w14:textId="77777777" w:rsidTr="00D458BD">
        <w:tc>
          <w:tcPr>
            <w:tcW w:w="1597" w:type="dxa"/>
          </w:tcPr>
          <w:p w14:paraId="0AEC863F" w14:textId="22438441" w:rsidR="00B94598" w:rsidRPr="005D3DEE" w:rsidRDefault="009821C0" w:rsidP="00AE05CB">
            <w:pPr>
              <w:spacing w:line="240" w:lineRule="auto"/>
              <w:ind w:right="-27"/>
              <w:jc w:val="center"/>
              <w:rPr>
                <w:rFonts w:eastAsia="Arial Unicode MS" w:cs="Arial"/>
                <w:sz w:val="18"/>
                <w:szCs w:val="18"/>
              </w:rPr>
            </w:pPr>
            <w:r w:rsidRPr="005D3DEE">
              <w:rPr>
                <w:rFonts w:eastAsia="Arial Unicode MS" w:cs="Arial"/>
                <w:sz w:val="18"/>
                <w:szCs w:val="18"/>
              </w:rPr>
              <w:t>3</w:t>
            </w:r>
          </w:p>
        </w:tc>
        <w:tc>
          <w:tcPr>
            <w:tcW w:w="1545" w:type="dxa"/>
            <w:shd w:val="clear" w:color="auto" w:fill="FAFAFA"/>
          </w:tcPr>
          <w:p w14:paraId="2EE6E71E" w14:textId="09A42D85" w:rsidR="00B94598" w:rsidRPr="005D3DEE" w:rsidRDefault="009821C0" w:rsidP="00B94598">
            <w:pPr>
              <w:spacing w:line="240" w:lineRule="auto"/>
              <w:jc w:val="right"/>
              <w:rPr>
                <w:rFonts w:eastAsia="Arial Unicode MS" w:cs="Arial"/>
                <w:sz w:val="18"/>
                <w:szCs w:val="18"/>
              </w:rPr>
            </w:pPr>
            <w:r w:rsidRPr="005D3DEE">
              <w:rPr>
                <w:rFonts w:eastAsia="Arial Unicode MS" w:cs="Arial"/>
                <w:sz w:val="18"/>
                <w:szCs w:val="18"/>
              </w:rPr>
              <w:t>2</w:t>
            </w:r>
            <w:r w:rsidR="00D458BD" w:rsidRPr="005D3DEE">
              <w:rPr>
                <w:rFonts w:eastAsia="Arial Unicode MS" w:cs="Arial"/>
                <w:sz w:val="18"/>
                <w:szCs w:val="18"/>
              </w:rPr>
              <w:t>,</w:t>
            </w:r>
            <w:r w:rsidRPr="005D3DEE">
              <w:rPr>
                <w:rFonts w:eastAsia="Arial Unicode MS" w:cs="Arial"/>
                <w:sz w:val="18"/>
                <w:szCs w:val="18"/>
              </w:rPr>
              <w:t>000</w:t>
            </w:r>
          </w:p>
        </w:tc>
        <w:tc>
          <w:tcPr>
            <w:tcW w:w="1427" w:type="dxa"/>
          </w:tcPr>
          <w:p w14:paraId="28F1F49C" w14:textId="46937DF6" w:rsidR="00B94598" w:rsidRPr="005D3DEE" w:rsidRDefault="009821C0"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6</w:t>
            </w:r>
            <w:r w:rsidR="00B94598" w:rsidRPr="005D3DEE">
              <w:rPr>
                <w:rFonts w:cs="Arial"/>
                <w:sz w:val="18"/>
                <w:szCs w:val="18"/>
              </w:rPr>
              <w:t>M FDR</w:t>
            </w:r>
            <w:r w:rsidR="00B94598" w:rsidRPr="005D3DEE">
              <w:rPr>
                <w:rFonts w:cs="Arial"/>
                <w:sz w:val="18"/>
                <w:szCs w:val="18"/>
                <w:cs/>
              </w:rPr>
              <w:t xml:space="preserve"> </w:t>
            </w:r>
            <w:r w:rsidR="00B94598" w:rsidRPr="005D3DEE">
              <w:rPr>
                <w:rFonts w:cs="Arial"/>
                <w:sz w:val="18"/>
                <w:szCs w:val="18"/>
              </w:rPr>
              <w:t>plus a certain margin per annum</w:t>
            </w:r>
          </w:p>
        </w:tc>
        <w:tc>
          <w:tcPr>
            <w:tcW w:w="3014" w:type="dxa"/>
          </w:tcPr>
          <w:p w14:paraId="07B70339" w14:textId="77777777"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Repayment every six months commencing on the thirtieth</w:t>
            </w:r>
          </w:p>
          <w:p w14:paraId="130345E7" w14:textId="77777777"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month after the first</w:t>
            </w:r>
          </w:p>
          <w:p w14:paraId="27984094" w14:textId="3A4C3B29"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5D3DEE">
              <w:rPr>
                <w:rFonts w:cs="Arial"/>
                <w:sz w:val="18"/>
                <w:szCs w:val="18"/>
              </w:rPr>
              <w:t>drawdown date</w:t>
            </w:r>
          </w:p>
        </w:tc>
        <w:tc>
          <w:tcPr>
            <w:tcW w:w="1892" w:type="dxa"/>
          </w:tcPr>
          <w:p w14:paraId="579E1FD9" w14:textId="77777777"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Payment every </w:t>
            </w:r>
          </w:p>
          <w:p w14:paraId="16F239F8" w14:textId="5318CEE5" w:rsidR="00B94598" w:rsidRPr="005D3DEE" w:rsidRDefault="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5D3DEE">
              <w:rPr>
                <w:rFonts w:cs="Arial"/>
                <w:sz w:val="18"/>
                <w:szCs w:val="18"/>
              </w:rPr>
              <w:t>six months</w:t>
            </w:r>
          </w:p>
        </w:tc>
      </w:tr>
      <w:tr w:rsidR="00B94598" w:rsidRPr="005D3DEE" w14:paraId="0233C3BC" w14:textId="77777777" w:rsidTr="00D458BD">
        <w:tc>
          <w:tcPr>
            <w:tcW w:w="1597" w:type="dxa"/>
          </w:tcPr>
          <w:p w14:paraId="4681EC79" w14:textId="7F50B7F6" w:rsidR="00B94598" w:rsidRPr="005D3DEE" w:rsidRDefault="009821C0" w:rsidP="00AE05CB">
            <w:pPr>
              <w:spacing w:line="240" w:lineRule="auto"/>
              <w:ind w:right="-27"/>
              <w:jc w:val="center"/>
              <w:rPr>
                <w:rFonts w:eastAsia="Arial Unicode MS" w:cs="Arial"/>
                <w:sz w:val="18"/>
                <w:szCs w:val="18"/>
              </w:rPr>
            </w:pPr>
            <w:r w:rsidRPr="005D3DEE">
              <w:rPr>
                <w:rFonts w:eastAsia="Arial Unicode MS" w:cs="Arial"/>
                <w:sz w:val="18"/>
                <w:szCs w:val="18"/>
              </w:rPr>
              <w:t>4</w:t>
            </w:r>
          </w:p>
        </w:tc>
        <w:tc>
          <w:tcPr>
            <w:tcW w:w="1545" w:type="dxa"/>
            <w:shd w:val="clear" w:color="auto" w:fill="FAFAFA"/>
          </w:tcPr>
          <w:p w14:paraId="0159B4BA" w14:textId="2A8A32B6" w:rsidR="00B94598" w:rsidRPr="005D3DEE" w:rsidRDefault="009821C0" w:rsidP="00B94598">
            <w:pPr>
              <w:spacing w:line="240" w:lineRule="auto"/>
              <w:jc w:val="right"/>
              <w:rPr>
                <w:rFonts w:eastAsia="Arial Unicode MS" w:cs="Arial"/>
                <w:sz w:val="18"/>
                <w:szCs w:val="18"/>
              </w:rPr>
            </w:pPr>
            <w:r w:rsidRPr="005D3DEE">
              <w:rPr>
                <w:rFonts w:eastAsia="Arial Unicode MS" w:cs="Arial"/>
                <w:sz w:val="18"/>
                <w:szCs w:val="18"/>
              </w:rPr>
              <w:t>2</w:t>
            </w:r>
            <w:r w:rsidR="00D458BD" w:rsidRPr="005D3DEE">
              <w:rPr>
                <w:rFonts w:eastAsia="Arial Unicode MS" w:cs="Arial"/>
                <w:sz w:val="18"/>
                <w:szCs w:val="18"/>
              </w:rPr>
              <w:t>,</w:t>
            </w:r>
            <w:r w:rsidRPr="005D3DEE">
              <w:rPr>
                <w:rFonts w:eastAsia="Arial Unicode MS" w:cs="Arial"/>
                <w:sz w:val="18"/>
                <w:szCs w:val="18"/>
              </w:rPr>
              <w:t>000</w:t>
            </w:r>
          </w:p>
        </w:tc>
        <w:tc>
          <w:tcPr>
            <w:tcW w:w="1427" w:type="dxa"/>
          </w:tcPr>
          <w:p w14:paraId="15E48288" w14:textId="352A6F52"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THOR plus a certain margin per annum</w:t>
            </w:r>
          </w:p>
        </w:tc>
        <w:tc>
          <w:tcPr>
            <w:tcW w:w="3014" w:type="dxa"/>
          </w:tcPr>
          <w:p w14:paraId="7BBB6E7D" w14:textId="768529B5"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Repayment every six months commencing on the thirty-sixth</w:t>
            </w:r>
          </w:p>
          <w:p w14:paraId="608ABA87" w14:textId="77777777"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month after the first</w:t>
            </w:r>
          </w:p>
          <w:p w14:paraId="44FBBE54" w14:textId="3B564AC3"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5D3DEE">
              <w:rPr>
                <w:rFonts w:cs="Arial"/>
                <w:sz w:val="18"/>
                <w:szCs w:val="18"/>
              </w:rPr>
              <w:t>drawdown date</w:t>
            </w:r>
          </w:p>
        </w:tc>
        <w:tc>
          <w:tcPr>
            <w:tcW w:w="1892" w:type="dxa"/>
          </w:tcPr>
          <w:p w14:paraId="7A94EDB0" w14:textId="77777777"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Payment every </w:t>
            </w:r>
          </w:p>
          <w:p w14:paraId="08C17F0D" w14:textId="374A223B" w:rsidR="00B94598" w:rsidRPr="005D3DEE" w:rsidRDefault="00B94598"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cs/>
              </w:rPr>
            </w:pPr>
            <w:r w:rsidRPr="005D3DEE">
              <w:rPr>
                <w:rFonts w:cs="Arial"/>
                <w:sz w:val="18"/>
                <w:szCs w:val="18"/>
              </w:rPr>
              <w:t>six months</w:t>
            </w:r>
          </w:p>
        </w:tc>
      </w:tr>
      <w:tr w:rsidR="00D458BD" w:rsidRPr="005D3DEE" w14:paraId="4539E9E6" w14:textId="77777777" w:rsidTr="00D458BD">
        <w:tc>
          <w:tcPr>
            <w:tcW w:w="1597" w:type="dxa"/>
          </w:tcPr>
          <w:p w14:paraId="6A890CE3" w14:textId="60317E53" w:rsidR="00D458BD" w:rsidRPr="005D3DEE" w:rsidRDefault="009821C0" w:rsidP="00AE05CB">
            <w:pPr>
              <w:spacing w:line="240" w:lineRule="auto"/>
              <w:ind w:right="-27"/>
              <w:jc w:val="center"/>
              <w:rPr>
                <w:rFonts w:eastAsia="Arial Unicode MS" w:cs="Arial"/>
                <w:sz w:val="18"/>
                <w:szCs w:val="18"/>
              </w:rPr>
            </w:pPr>
            <w:r w:rsidRPr="005D3DEE">
              <w:rPr>
                <w:rFonts w:eastAsia="Arial Unicode MS" w:cs="Arial"/>
                <w:sz w:val="18"/>
                <w:szCs w:val="18"/>
              </w:rPr>
              <w:t>5</w:t>
            </w:r>
          </w:p>
        </w:tc>
        <w:tc>
          <w:tcPr>
            <w:tcW w:w="1545" w:type="dxa"/>
            <w:tcBorders>
              <w:bottom w:val="single" w:sz="4" w:space="0" w:color="auto"/>
            </w:tcBorders>
            <w:shd w:val="clear" w:color="auto" w:fill="FAFAFA"/>
          </w:tcPr>
          <w:p w14:paraId="26C04E50" w14:textId="2E254E05" w:rsidR="00D458BD" w:rsidRPr="005D3DEE" w:rsidRDefault="009821C0" w:rsidP="00B94598">
            <w:pPr>
              <w:spacing w:line="240" w:lineRule="auto"/>
              <w:jc w:val="right"/>
              <w:rPr>
                <w:rFonts w:eastAsia="Arial Unicode MS" w:cs="Arial"/>
                <w:sz w:val="18"/>
                <w:szCs w:val="18"/>
              </w:rPr>
            </w:pPr>
            <w:r w:rsidRPr="005D3DEE">
              <w:rPr>
                <w:rFonts w:eastAsia="Arial Unicode MS" w:cs="Arial"/>
                <w:sz w:val="18"/>
                <w:szCs w:val="18"/>
              </w:rPr>
              <w:t>700</w:t>
            </w:r>
          </w:p>
        </w:tc>
        <w:tc>
          <w:tcPr>
            <w:tcW w:w="1427" w:type="dxa"/>
          </w:tcPr>
          <w:p w14:paraId="3A89117A" w14:textId="5258E20A" w:rsidR="00D458BD" w:rsidRPr="005D3DEE" w:rsidRDefault="00A6119F" w:rsidP="00B94598">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F</w:t>
            </w:r>
            <w:r w:rsidR="00D458BD" w:rsidRPr="005D3DEE">
              <w:rPr>
                <w:rFonts w:cs="Arial"/>
                <w:sz w:val="18"/>
                <w:szCs w:val="18"/>
              </w:rPr>
              <w:t xml:space="preserve">ixed </w:t>
            </w:r>
            <w:r w:rsidRPr="005D3DEE">
              <w:rPr>
                <w:rFonts w:cs="Arial"/>
                <w:sz w:val="18"/>
                <w:szCs w:val="18"/>
              </w:rPr>
              <w:t>interest rate per annum</w:t>
            </w:r>
          </w:p>
        </w:tc>
        <w:tc>
          <w:tcPr>
            <w:tcW w:w="3014" w:type="dxa"/>
          </w:tcPr>
          <w:p w14:paraId="716F0A83" w14:textId="67729FCB" w:rsidR="00D458BD" w:rsidRPr="005D3DEE" w:rsidRDefault="00D458BD" w:rsidP="00D458B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Repayment every three months </w:t>
            </w:r>
          </w:p>
          <w:p w14:paraId="4BF324D9" w14:textId="542CCB83" w:rsidR="00D458BD" w:rsidRPr="005D3DEE" w:rsidRDefault="00D458BD" w:rsidP="00D458B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after the first</w:t>
            </w:r>
          </w:p>
          <w:p w14:paraId="37705AED" w14:textId="49D969FB" w:rsidR="00D458BD" w:rsidRPr="005D3DEE" w:rsidRDefault="00D458BD" w:rsidP="00D458B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drawdown date</w:t>
            </w:r>
          </w:p>
        </w:tc>
        <w:tc>
          <w:tcPr>
            <w:tcW w:w="1892" w:type="dxa"/>
          </w:tcPr>
          <w:p w14:paraId="50B91B65" w14:textId="77777777" w:rsidR="00D458BD" w:rsidRPr="005D3DEE" w:rsidRDefault="00D458BD" w:rsidP="00D458B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Payment every </w:t>
            </w:r>
          </w:p>
          <w:p w14:paraId="6C5CF543" w14:textId="063F007B" w:rsidR="00D458BD" w:rsidRPr="005D3DEE" w:rsidRDefault="00D458BD" w:rsidP="00D458BD">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three months</w:t>
            </w:r>
          </w:p>
        </w:tc>
      </w:tr>
      <w:tr w:rsidR="00B94598" w:rsidRPr="005D3DEE" w14:paraId="5A0054FB" w14:textId="77777777" w:rsidTr="00D458BD">
        <w:tc>
          <w:tcPr>
            <w:tcW w:w="1597" w:type="dxa"/>
          </w:tcPr>
          <w:p w14:paraId="63089320" w14:textId="77777777" w:rsidR="00B94598" w:rsidRPr="005D3DEE" w:rsidRDefault="00B94598" w:rsidP="00B94598">
            <w:pPr>
              <w:tabs>
                <w:tab w:val="left" w:pos="567"/>
              </w:tabs>
              <w:spacing w:line="240" w:lineRule="auto"/>
              <w:jc w:val="right"/>
              <w:rPr>
                <w:rFonts w:eastAsia="Arial Unicode MS" w:cs="Arial"/>
                <w:sz w:val="18"/>
                <w:szCs w:val="18"/>
              </w:rPr>
            </w:pPr>
          </w:p>
          <w:p w14:paraId="16E8A4A5" w14:textId="6D9E0A93" w:rsidR="00B94598" w:rsidRPr="005D3DEE" w:rsidRDefault="00B94598" w:rsidP="00B94598">
            <w:pPr>
              <w:tabs>
                <w:tab w:val="left" w:pos="567"/>
              </w:tabs>
              <w:spacing w:line="240" w:lineRule="auto"/>
              <w:jc w:val="right"/>
              <w:rPr>
                <w:rFonts w:eastAsia="Arial Unicode MS" w:cs="Arial"/>
                <w:sz w:val="18"/>
                <w:szCs w:val="18"/>
              </w:rPr>
            </w:pPr>
            <w:r w:rsidRPr="005D3DEE">
              <w:rPr>
                <w:rFonts w:eastAsia="Arial Unicode MS" w:cs="Arial"/>
                <w:sz w:val="18"/>
                <w:szCs w:val="18"/>
              </w:rPr>
              <w:t>Total</w:t>
            </w:r>
          </w:p>
        </w:tc>
        <w:tc>
          <w:tcPr>
            <w:tcW w:w="1545" w:type="dxa"/>
            <w:tcBorders>
              <w:top w:val="single" w:sz="4" w:space="0" w:color="auto"/>
              <w:bottom w:val="single" w:sz="4" w:space="0" w:color="auto"/>
            </w:tcBorders>
            <w:shd w:val="clear" w:color="auto" w:fill="FAFAFA"/>
          </w:tcPr>
          <w:p w14:paraId="1002E9A0" w14:textId="77777777" w:rsidR="00B94598" w:rsidRPr="005D3DEE" w:rsidRDefault="00D458BD" w:rsidP="00B94598">
            <w:pPr>
              <w:spacing w:line="240" w:lineRule="auto"/>
              <w:jc w:val="right"/>
              <w:rPr>
                <w:rFonts w:eastAsia="Arial Unicode MS" w:cs="Arial"/>
                <w:sz w:val="18"/>
                <w:szCs w:val="18"/>
              </w:rPr>
            </w:pPr>
            <w:r w:rsidRPr="005D3DEE">
              <w:rPr>
                <w:rFonts w:eastAsia="Arial Unicode MS" w:cs="Arial"/>
                <w:sz w:val="18"/>
                <w:szCs w:val="18"/>
              </w:rPr>
              <w:t xml:space="preserve">  </w:t>
            </w:r>
          </w:p>
          <w:p w14:paraId="7600FAE6" w14:textId="11906CFC" w:rsidR="00D458BD" w:rsidRPr="005D3DEE" w:rsidRDefault="009821C0" w:rsidP="00B94598">
            <w:pPr>
              <w:spacing w:line="240" w:lineRule="auto"/>
              <w:jc w:val="right"/>
              <w:rPr>
                <w:rFonts w:eastAsia="Arial Unicode MS" w:cs="Arial"/>
                <w:sz w:val="18"/>
                <w:szCs w:val="18"/>
              </w:rPr>
            </w:pPr>
            <w:r w:rsidRPr="005D3DEE">
              <w:rPr>
                <w:rFonts w:eastAsia="Arial Unicode MS" w:cs="Arial"/>
                <w:sz w:val="18"/>
                <w:szCs w:val="18"/>
              </w:rPr>
              <w:t>8</w:t>
            </w:r>
            <w:r w:rsidR="00D458BD" w:rsidRPr="005D3DEE">
              <w:rPr>
                <w:rFonts w:eastAsia="Arial Unicode MS" w:cs="Arial"/>
                <w:sz w:val="18"/>
                <w:szCs w:val="18"/>
              </w:rPr>
              <w:t>,</w:t>
            </w:r>
            <w:r w:rsidRPr="005D3DEE">
              <w:rPr>
                <w:rFonts w:eastAsia="Arial Unicode MS" w:cs="Arial"/>
                <w:sz w:val="18"/>
                <w:szCs w:val="18"/>
              </w:rPr>
              <w:t>000</w:t>
            </w:r>
          </w:p>
        </w:tc>
        <w:tc>
          <w:tcPr>
            <w:tcW w:w="1427" w:type="dxa"/>
          </w:tcPr>
          <w:p w14:paraId="1EA639CD" w14:textId="77777777" w:rsidR="00B94598" w:rsidRPr="005D3DEE" w:rsidRDefault="00B94598" w:rsidP="00B94598">
            <w:pPr>
              <w:spacing w:line="320" w:lineRule="exact"/>
              <w:ind w:right="-72"/>
              <w:jc w:val="center"/>
              <w:rPr>
                <w:rFonts w:cs="Arial"/>
                <w:sz w:val="18"/>
                <w:szCs w:val="18"/>
              </w:rPr>
            </w:pPr>
          </w:p>
        </w:tc>
        <w:tc>
          <w:tcPr>
            <w:tcW w:w="3014" w:type="dxa"/>
          </w:tcPr>
          <w:p w14:paraId="6A0424D8" w14:textId="77777777" w:rsidR="00B94598" w:rsidRPr="005D3DEE" w:rsidRDefault="00B94598" w:rsidP="00B94598">
            <w:pPr>
              <w:spacing w:line="320" w:lineRule="exact"/>
              <w:ind w:right="-72"/>
              <w:jc w:val="center"/>
              <w:rPr>
                <w:rFonts w:cs="Arial"/>
                <w:sz w:val="18"/>
                <w:szCs w:val="18"/>
                <w:cs/>
              </w:rPr>
            </w:pPr>
          </w:p>
        </w:tc>
        <w:tc>
          <w:tcPr>
            <w:tcW w:w="1892" w:type="dxa"/>
          </w:tcPr>
          <w:p w14:paraId="3C06553A" w14:textId="77777777" w:rsidR="00B94598" w:rsidRPr="005D3DEE" w:rsidRDefault="00B94598" w:rsidP="00B94598">
            <w:pPr>
              <w:spacing w:line="320" w:lineRule="exact"/>
              <w:ind w:right="-72"/>
              <w:jc w:val="center"/>
              <w:rPr>
                <w:rFonts w:cs="Arial"/>
                <w:sz w:val="18"/>
                <w:szCs w:val="18"/>
                <w:cs/>
              </w:rPr>
            </w:pPr>
          </w:p>
        </w:tc>
      </w:tr>
    </w:tbl>
    <w:p w14:paraId="59C902E4" w14:textId="77777777" w:rsidR="006D723D" w:rsidRPr="005D3DEE" w:rsidRDefault="006D723D" w:rsidP="00FC04A4">
      <w:pPr>
        <w:tabs>
          <w:tab w:val="left" w:pos="567"/>
        </w:tabs>
        <w:spacing w:line="240" w:lineRule="auto"/>
        <w:jc w:val="thaiDistribute"/>
        <w:rPr>
          <w:rFonts w:eastAsia="Arial Unicode MS" w:cs="Arial"/>
          <w:b/>
          <w:bCs/>
          <w:sz w:val="18"/>
          <w:szCs w:val="18"/>
          <w:highlight w:val="yellow"/>
        </w:rPr>
      </w:pPr>
    </w:p>
    <w:p w14:paraId="059B6BCA" w14:textId="34BD9B4C" w:rsidR="008325B9" w:rsidRPr="005D3DEE" w:rsidRDefault="00337969" w:rsidP="0036359C">
      <w:pPr>
        <w:tabs>
          <w:tab w:val="left" w:pos="270"/>
        </w:tabs>
        <w:spacing w:line="240" w:lineRule="auto"/>
        <w:ind w:left="270" w:hanging="270"/>
        <w:jc w:val="both"/>
        <w:rPr>
          <w:rFonts w:cs="Arial"/>
          <w:sz w:val="18"/>
          <w:szCs w:val="18"/>
        </w:rPr>
      </w:pPr>
      <w:r w:rsidRPr="005D3DEE">
        <w:rPr>
          <w:rFonts w:eastAsia="Arial Unicode MS" w:cs="Arial"/>
          <w:sz w:val="18"/>
          <w:szCs w:val="18"/>
          <w:vertAlign w:val="superscript"/>
        </w:rPr>
        <w:t>(</w:t>
      </w:r>
      <w:r w:rsidR="00FD5475" w:rsidRPr="005D3DEE">
        <w:rPr>
          <w:rFonts w:eastAsia="Arial Unicode MS" w:cs="Arial"/>
          <w:sz w:val="18"/>
          <w:szCs w:val="18"/>
          <w:vertAlign w:val="superscript"/>
        </w:rPr>
        <w:t>a</w:t>
      </w:r>
      <w:r w:rsidRPr="005D3DEE">
        <w:rPr>
          <w:rFonts w:eastAsia="Arial Unicode MS" w:cs="Arial"/>
          <w:sz w:val="18"/>
          <w:szCs w:val="18"/>
          <w:vertAlign w:val="superscript"/>
        </w:rPr>
        <w:t>)</w:t>
      </w:r>
      <w:r w:rsidR="00FD5475" w:rsidRPr="005D3DEE">
        <w:rPr>
          <w:rFonts w:eastAsia="Arial Unicode MS" w:cs="Arial"/>
          <w:sz w:val="18"/>
          <w:szCs w:val="18"/>
          <w:vertAlign w:val="superscript"/>
        </w:rPr>
        <w:tab/>
      </w:r>
      <w:r w:rsidR="00497831" w:rsidRPr="005D3DEE">
        <w:rPr>
          <w:rFonts w:cs="Arial"/>
          <w:sz w:val="18"/>
          <w:szCs w:val="22"/>
        </w:rPr>
        <w:t>On</w:t>
      </w:r>
      <w:r w:rsidR="00DF5127" w:rsidRPr="005D3DEE">
        <w:rPr>
          <w:rFonts w:cs="Arial"/>
          <w:sz w:val="18"/>
          <w:szCs w:val="18"/>
          <w:lang w:val="en-US"/>
        </w:rPr>
        <w:t xml:space="preserve"> </w:t>
      </w:r>
      <w:r w:rsidR="009821C0" w:rsidRPr="005D3DEE">
        <w:rPr>
          <w:rFonts w:cs="Arial"/>
          <w:sz w:val="18"/>
          <w:szCs w:val="18"/>
        </w:rPr>
        <w:t>28</w:t>
      </w:r>
      <w:r w:rsidR="00DF5127" w:rsidRPr="005D3DEE">
        <w:rPr>
          <w:rFonts w:cs="Arial"/>
          <w:sz w:val="18"/>
          <w:szCs w:val="18"/>
          <w:lang w:val="en-US"/>
        </w:rPr>
        <w:t xml:space="preserve"> March </w:t>
      </w:r>
      <w:r w:rsidR="009821C0" w:rsidRPr="005D3DEE">
        <w:rPr>
          <w:rFonts w:cs="Arial"/>
          <w:sz w:val="18"/>
          <w:szCs w:val="18"/>
        </w:rPr>
        <w:t>2022</w:t>
      </w:r>
      <w:r w:rsidR="00DF5127" w:rsidRPr="005D3DEE">
        <w:rPr>
          <w:rFonts w:cs="Arial"/>
          <w:sz w:val="18"/>
          <w:szCs w:val="18"/>
          <w:lang w:val="en-US"/>
        </w:rPr>
        <w:t xml:space="preserve">, </w:t>
      </w:r>
      <w:r w:rsidR="00DF5127" w:rsidRPr="005D3DEE">
        <w:rPr>
          <w:rFonts w:cs="Arial"/>
          <w:sz w:val="18"/>
          <w:szCs w:val="18"/>
        </w:rPr>
        <w:t xml:space="preserve">a subsidiary entered into a long-term loan agreement with </w:t>
      </w:r>
      <w:r w:rsidR="00130D00" w:rsidRPr="005D3DEE">
        <w:rPr>
          <w:rFonts w:cs="Arial"/>
          <w:sz w:val="18"/>
          <w:szCs w:val="18"/>
        </w:rPr>
        <w:t>three</w:t>
      </w:r>
      <w:r w:rsidR="00DF5127" w:rsidRPr="005D3DEE">
        <w:rPr>
          <w:rFonts w:cs="Arial"/>
          <w:sz w:val="18"/>
          <w:szCs w:val="18"/>
        </w:rPr>
        <w:t xml:space="preserve"> financial institutions for loan facilities of Baht </w:t>
      </w:r>
      <w:r w:rsidR="009821C0" w:rsidRPr="005D3DEE">
        <w:rPr>
          <w:rFonts w:cs="Arial"/>
          <w:sz w:val="18"/>
          <w:szCs w:val="18"/>
        </w:rPr>
        <w:t>1</w:t>
      </w:r>
      <w:r w:rsidR="00DF5127" w:rsidRPr="005D3DEE">
        <w:rPr>
          <w:rFonts w:cs="Arial"/>
          <w:sz w:val="18"/>
          <w:szCs w:val="18"/>
        </w:rPr>
        <w:t>,</w:t>
      </w:r>
      <w:r w:rsidR="009821C0" w:rsidRPr="005D3DEE">
        <w:rPr>
          <w:rFonts w:cs="Arial"/>
          <w:sz w:val="18"/>
          <w:szCs w:val="18"/>
        </w:rPr>
        <w:t>981</w:t>
      </w:r>
      <w:r w:rsidR="00DF5127" w:rsidRPr="005D3DEE">
        <w:rPr>
          <w:rFonts w:cs="Arial"/>
          <w:sz w:val="18"/>
          <w:szCs w:val="18"/>
        </w:rPr>
        <w:t xml:space="preserve"> million</w:t>
      </w:r>
      <w:r w:rsidR="00130D00" w:rsidRPr="005D3DEE">
        <w:rPr>
          <w:rFonts w:cs="Arial"/>
          <w:sz w:val="18"/>
          <w:szCs w:val="18"/>
        </w:rPr>
        <w:t xml:space="preserve"> for a purpose of CHP-III construction project. The loan is due in ten years </w:t>
      </w:r>
      <w:r w:rsidR="007730BD" w:rsidRPr="005D3DEE">
        <w:rPr>
          <w:rFonts w:cs="Arial"/>
          <w:sz w:val="18"/>
          <w:szCs w:val="18"/>
        </w:rPr>
        <w:t>commencing from the loan agreement da</w:t>
      </w:r>
      <w:r w:rsidR="006E3910" w:rsidRPr="005D3DEE">
        <w:rPr>
          <w:rFonts w:cs="Arial"/>
          <w:sz w:val="18"/>
          <w:szCs w:val="18"/>
        </w:rPr>
        <w:t>t</w:t>
      </w:r>
      <w:r w:rsidR="007730BD" w:rsidRPr="005D3DEE">
        <w:rPr>
          <w:rFonts w:cs="Arial"/>
          <w:sz w:val="18"/>
          <w:szCs w:val="18"/>
        </w:rPr>
        <w:t xml:space="preserve">e </w:t>
      </w:r>
      <w:r w:rsidR="00130D00" w:rsidRPr="005D3DEE">
        <w:rPr>
          <w:rFonts w:cs="Arial"/>
          <w:sz w:val="18"/>
          <w:szCs w:val="18"/>
        </w:rPr>
        <w:t xml:space="preserve">and bears interest at THOR plus a certain fixed margin per annum. As </w:t>
      </w:r>
      <w:proofErr w:type="gramStart"/>
      <w:r w:rsidR="00130D00" w:rsidRPr="005D3DEE">
        <w:rPr>
          <w:rFonts w:cs="Arial"/>
          <w:sz w:val="18"/>
          <w:szCs w:val="18"/>
        </w:rPr>
        <w:t>at</w:t>
      </w:r>
      <w:proofErr w:type="gramEnd"/>
      <w:r w:rsidR="00130D00" w:rsidRPr="005D3DEE">
        <w:rPr>
          <w:rFonts w:cs="Arial"/>
          <w:sz w:val="18"/>
          <w:szCs w:val="18"/>
        </w:rPr>
        <w:t xml:space="preserve"> </w:t>
      </w:r>
      <w:r w:rsidR="009821C0" w:rsidRPr="005D3DEE">
        <w:rPr>
          <w:rFonts w:cs="Arial"/>
          <w:sz w:val="18"/>
          <w:szCs w:val="18"/>
        </w:rPr>
        <w:t>30</w:t>
      </w:r>
      <w:r w:rsidR="00CC211E" w:rsidRPr="005D3DEE">
        <w:rPr>
          <w:rFonts w:cs="Arial"/>
          <w:sz w:val="18"/>
          <w:szCs w:val="18"/>
        </w:rPr>
        <w:t xml:space="preserve"> September</w:t>
      </w:r>
      <w:r w:rsidR="00130D00" w:rsidRPr="005D3DEE">
        <w:rPr>
          <w:rFonts w:cs="Arial"/>
          <w:sz w:val="18"/>
          <w:szCs w:val="18"/>
        </w:rPr>
        <w:t xml:space="preserve"> </w:t>
      </w:r>
      <w:r w:rsidR="009821C0" w:rsidRPr="005D3DEE">
        <w:rPr>
          <w:rFonts w:cs="Arial"/>
          <w:sz w:val="18"/>
          <w:szCs w:val="18"/>
        </w:rPr>
        <w:t>2022</w:t>
      </w:r>
      <w:r w:rsidR="00130D00" w:rsidRPr="005D3DEE">
        <w:rPr>
          <w:rFonts w:cs="Arial"/>
          <w:sz w:val="18"/>
          <w:szCs w:val="18"/>
        </w:rPr>
        <w:t xml:space="preserve">, </w:t>
      </w:r>
      <w:r w:rsidR="00857FBB" w:rsidRPr="005D3DEE">
        <w:rPr>
          <w:rFonts w:cs="Arial"/>
          <w:sz w:val="18"/>
          <w:szCs w:val="22"/>
        </w:rPr>
        <w:t>a</w:t>
      </w:r>
      <w:r w:rsidR="00135B1C" w:rsidRPr="005D3DEE">
        <w:rPr>
          <w:rFonts w:cs="Arial"/>
          <w:sz w:val="18"/>
          <w:szCs w:val="18"/>
        </w:rPr>
        <w:t xml:space="preserve"> subsidiary </w:t>
      </w:r>
      <w:r w:rsidR="00A6119F" w:rsidRPr="005D3DEE">
        <w:rPr>
          <w:rFonts w:cs="Arial"/>
          <w:sz w:val="18"/>
          <w:szCs w:val="18"/>
        </w:rPr>
        <w:t xml:space="preserve">has </w:t>
      </w:r>
      <w:r w:rsidR="00135B1C" w:rsidRPr="005D3DEE">
        <w:rPr>
          <w:rFonts w:cs="Arial"/>
          <w:sz w:val="18"/>
          <w:szCs w:val="18"/>
        </w:rPr>
        <w:t xml:space="preserve">drawn down the loan of Baht </w:t>
      </w:r>
      <w:r w:rsidR="009821C0" w:rsidRPr="005D3DEE">
        <w:rPr>
          <w:rFonts w:cs="Arial"/>
          <w:sz w:val="18"/>
          <w:szCs w:val="18"/>
        </w:rPr>
        <w:t>200</w:t>
      </w:r>
      <w:r w:rsidR="00135B1C" w:rsidRPr="005D3DEE">
        <w:rPr>
          <w:rFonts w:cs="Arial"/>
          <w:sz w:val="18"/>
          <w:szCs w:val="18"/>
        </w:rPr>
        <w:t xml:space="preserve"> million</w:t>
      </w:r>
      <w:r w:rsidR="00130D00" w:rsidRPr="005D3DEE">
        <w:rPr>
          <w:rFonts w:cs="Arial"/>
          <w:sz w:val="18"/>
          <w:szCs w:val="18"/>
        </w:rPr>
        <w:t>.</w:t>
      </w:r>
      <w:r w:rsidR="006A68CF" w:rsidRPr="005D3DEE">
        <w:rPr>
          <w:rFonts w:cs="Arial"/>
          <w:sz w:val="18"/>
          <w:szCs w:val="18"/>
        </w:rPr>
        <w:t xml:space="preserve"> </w:t>
      </w:r>
      <w:r w:rsidR="00130D00" w:rsidRPr="005D3DEE">
        <w:rPr>
          <w:rFonts w:cs="Arial"/>
          <w:sz w:val="18"/>
          <w:szCs w:val="18"/>
        </w:rPr>
        <w:t xml:space="preserve">Moreover, </w:t>
      </w:r>
      <w:r w:rsidR="00EC4D5B" w:rsidRPr="005D3DEE">
        <w:rPr>
          <w:rFonts w:cs="Arial"/>
          <w:sz w:val="18"/>
          <w:szCs w:val="18"/>
        </w:rPr>
        <w:t xml:space="preserve">a subsidiary entered into a </w:t>
      </w:r>
      <w:r w:rsidR="00EC4D5B" w:rsidRPr="005D3DEE">
        <w:rPr>
          <w:rFonts w:cs="Arial"/>
          <w:sz w:val="18"/>
          <w:szCs w:val="22"/>
        </w:rPr>
        <w:t xml:space="preserve">novation agreement to novate lender parties with </w:t>
      </w:r>
      <w:r w:rsidR="00EC4D5B" w:rsidRPr="005D3DEE">
        <w:rPr>
          <w:rFonts w:cs="Arial"/>
          <w:sz w:val="18"/>
          <w:szCs w:val="18"/>
        </w:rPr>
        <w:t xml:space="preserve">three financial institutions for loan facilities of Baht </w:t>
      </w:r>
      <w:r w:rsidR="009821C0" w:rsidRPr="005D3DEE">
        <w:rPr>
          <w:rFonts w:cs="Arial"/>
          <w:sz w:val="18"/>
          <w:szCs w:val="18"/>
        </w:rPr>
        <w:t>1</w:t>
      </w:r>
      <w:r w:rsidR="00EC4D5B" w:rsidRPr="005D3DEE">
        <w:rPr>
          <w:rFonts w:cs="Arial"/>
          <w:sz w:val="18"/>
          <w:szCs w:val="18"/>
        </w:rPr>
        <w:t>,</w:t>
      </w:r>
      <w:r w:rsidR="009821C0" w:rsidRPr="005D3DEE">
        <w:rPr>
          <w:rFonts w:cs="Arial"/>
          <w:sz w:val="18"/>
          <w:szCs w:val="18"/>
        </w:rPr>
        <w:t>319</w:t>
      </w:r>
      <w:r w:rsidR="00EC4D5B" w:rsidRPr="005D3DEE">
        <w:rPr>
          <w:rFonts w:cs="Arial"/>
          <w:sz w:val="18"/>
          <w:szCs w:val="18"/>
        </w:rPr>
        <w:t xml:space="preserve"> million for </w:t>
      </w:r>
      <w:r w:rsidR="008325B9" w:rsidRPr="005D3DEE">
        <w:rPr>
          <w:rFonts w:cs="Arial"/>
          <w:sz w:val="18"/>
          <w:szCs w:val="22"/>
          <w:lang w:val="en-US"/>
        </w:rPr>
        <w:t xml:space="preserve">its investments. </w:t>
      </w:r>
      <w:r w:rsidR="008325B9" w:rsidRPr="005D3DEE">
        <w:rPr>
          <w:rFonts w:cs="Arial"/>
          <w:sz w:val="18"/>
          <w:szCs w:val="18"/>
        </w:rPr>
        <w:t>The loan is due in eight years and bears interest at</w:t>
      </w:r>
      <w:r w:rsidR="008325B9" w:rsidRPr="005D3DEE">
        <w:rPr>
          <w:rFonts w:cs="Arial"/>
          <w:sz w:val="18"/>
          <w:szCs w:val="22"/>
          <w:cs/>
        </w:rPr>
        <w:t xml:space="preserve"> </w:t>
      </w:r>
      <w:r w:rsidR="008325B9" w:rsidRPr="005D3DEE">
        <w:rPr>
          <w:rFonts w:cs="Arial"/>
          <w:sz w:val="18"/>
          <w:szCs w:val="22"/>
          <w:lang w:val="en-US"/>
        </w:rPr>
        <w:t xml:space="preserve">THOR </w:t>
      </w:r>
      <w:r w:rsidR="008325B9" w:rsidRPr="005D3DEE">
        <w:rPr>
          <w:rFonts w:cs="Arial"/>
          <w:sz w:val="18"/>
          <w:szCs w:val="18"/>
        </w:rPr>
        <w:t>plus a certain fixed margin per annum.</w:t>
      </w:r>
    </w:p>
    <w:p w14:paraId="21DA8A3C" w14:textId="2B250560" w:rsidR="00A6119F" w:rsidRPr="005D3DEE" w:rsidRDefault="00A6119F">
      <w:pPr>
        <w:spacing w:line="240" w:lineRule="auto"/>
        <w:rPr>
          <w:rFonts w:cs="Arial"/>
          <w:sz w:val="18"/>
          <w:szCs w:val="18"/>
        </w:rPr>
      </w:pPr>
      <w:r w:rsidRPr="005D3DEE">
        <w:rPr>
          <w:rFonts w:cs="Arial"/>
          <w:sz w:val="18"/>
          <w:szCs w:val="18"/>
        </w:rPr>
        <w:br w:type="page"/>
      </w:r>
    </w:p>
    <w:p w14:paraId="464C0672" w14:textId="77777777" w:rsidR="00C01200" w:rsidRPr="005D3DEE" w:rsidRDefault="00C01200" w:rsidP="00DF5127">
      <w:pPr>
        <w:spacing w:line="240" w:lineRule="auto"/>
        <w:jc w:val="both"/>
        <w:rPr>
          <w:rFonts w:cs="Arial"/>
          <w:sz w:val="18"/>
          <w:szCs w:val="18"/>
        </w:rPr>
      </w:pPr>
    </w:p>
    <w:p w14:paraId="7A86483D" w14:textId="42B494D1" w:rsidR="004E0BE1" w:rsidRPr="00AD24B8" w:rsidRDefault="00760A05" w:rsidP="004E0BE1">
      <w:pPr>
        <w:jc w:val="thaiDistribute"/>
        <w:rPr>
          <w:rFonts w:eastAsia="Arial Unicode MS" w:cs="Arial"/>
          <w:b/>
          <w:bCs/>
          <w:color w:val="CF4A02"/>
          <w:sz w:val="18"/>
          <w:szCs w:val="18"/>
          <w:u w:val="single"/>
        </w:rPr>
      </w:pPr>
      <w:r w:rsidRPr="00AD24B8">
        <w:rPr>
          <w:rFonts w:eastAsia="Arial Unicode MS" w:cs="Arial"/>
          <w:b/>
          <w:bCs/>
          <w:color w:val="CF4A02"/>
          <w:sz w:val="18"/>
          <w:szCs w:val="18"/>
          <w:u w:val="single"/>
        </w:rPr>
        <w:t>US</w:t>
      </w:r>
      <w:r w:rsidR="00A6119F" w:rsidRPr="00AD24B8">
        <w:rPr>
          <w:rFonts w:eastAsia="Arial Unicode MS" w:cs="Arial"/>
          <w:b/>
          <w:bCs/>
          <w:color w:val="CF4A02"/>
          <w:sz w:val="18"/>
          <w:szCs w:val="18"/>
          <w:u w:val="single"/>
        </w:rPr>
        <w:t xml:space="preserve"> </w:t>
      </w:r>
      <w:r w:rsidRPr="00AD24B8">
        <w:rPr>
          <w:rFonts w:eastAsia="Arial Unicode MS" w:cs="Arial"/>
          <w:b/>
          <w:bCs/>
          <w:color w:val="CF4A02"/>
          <w:sz w:val="18"/>
          <w:szCs w:val="18"/>
          <w:u w:val="single"/>
        </w:rPr>
        <w:t>D</w:t>
      </w:r>
      <w:r w:rsidR="00A6119F" w:rsidRPr="00AD24B8">
        <w:rPr>
          <w:rFonts w:eastAsia="Arial Unicode MS" w:cs="Arial"/>
          <w:b/>
          <w:bCs/>
          <w:color w:val="CF4A02"/>
          <w:sz w:val="18"/>
          <w:szCs w:val="18"/>
          <w:u w:val="single"/>
        </w:rPr>
        <w:t>ollar</w:t>
      </w:r>
      <w:r w:rsidRPr="00AD24B8">
        <w:rPr>
          <w:rFonts w:eastAsia="Arial Unicode MS" w:cs="Arial"/>
          <w:b/>
          <w:bCs/>
          <w:color w:val="CF4A02"/>
          <w:sz w:val="18"/>
          <w:szCs w:val="18"/>
          <w:u w:val="single"/>
        </w:rPr>
        <w:t xml:space="preserve"> loan</w:t>
      </w:r>
    </w:p>
    <w:p w14:paraId="0C8E537C" w14:textId="77777777" w:rsidR="004E0BE1" w:rsidRPr="005D3DEE" w:rsidRDefault="004E0BE1" w:rsidP="004E0BE1">
      <w:pPr>
        <w:jc w:val="thaiDistribute"/>
        <w:rPr>
          <w:rFonts w:eastAsia="Arial Unicode MS" w:cs="Arial"/>
          <w:cs/>
          <w:lang w:val="en-US"/>
        </w:rPr>
      </w:pPr>
    </w:p>
    <w:tbl>
      <w:tblPr>
        <w:tblW w:w="9475" w:type="dxa"/>
        <w:tblLayout w:type="fixed"/>
        <w:tblLook w:val="04A0" w:firstRow="1" w:lastRow="0" w:firstColumn="1" w:lastColumn="0" w:noHBand="0" w:noVBand="1"/>
      </w:tblPr>
      <w:tblGrid>
        <w:gridCol w:w="851"/>
        <w:gridCol w:w="1701"/>
        <w:gridCol w:w="1463"/>
        <w:gridCol w:w="3372"/>
        <w:gridCol w:w="2088"/>
      </w:tblGrid>
      <w:tr w:rsidR="004E0BE1" w:rsidRPr="005D3DEE" w14:paraId="5A889ADE" w14:textId="77777777" w:rsidTr="00941C40">
        <w:tc>
          <w:tcPr>
            <w:tcW w:w="851" w:type="dxa"/>
            <w:tcBorders>
              <w:top w:val="single" w:sz="4" w:space="0" w:color="auto"/>
              <w:left w:val="nil"/>
              <w:bottom w:val="nil"/>
              <w:right w:val="nil"/>
            </w:tcBorders>
            <w:vAlign w:val="bottom"/>
            <w:hideMark/>
          </w:tcPr>
          <w:p w14:paraId="4B257152" w14:textId="57BD031E" w:rsidR="004E0BE1" w:rsidRPr="005D3DEE" w:rsidRDefault="00760A05" w:rsidP="001B3EE6">
            <w:pPr>
              <w:spacing w:line="240" w:lineRule="auto"/>
              <w:ind w:right="-72"/>
              <w:jc w:val="center"/>
              <w:rPr>
                <w:rFonts w:eastAsia="Arial Unicode MS" w:cs="Arial"/>
                <w:b/>
                <w:bCs/>
                <w:sz w:val="18"/>
                <w:szCs w:val="18"/>
                <w:cs/>
              </w:rPr>
            </w:pPr>
            <w:r w:rsidRPr="005D3DEE">
              <w:rPr>
                <w:rFonts w:eastAsia="Arial Unicode MS" w:cs="Arial"/>
                <w:b/>
                <w:bCs/>
                <w:sz w:val="18"/>
                <w:szCs w:val="18"/>
              </w:rPr>
              <w:t>Number</w:t>
            </w:r>
          </w:p>
        </w:tc>
        <w:tc>
          <w:tcPr>
            <w:tcW w:w="1701" w:type="dxa"/>
            <w:tcBorders>
              <w:top w:val="single" w:sz="4" w:space="0" w:color="auto"/>
              <w:left w:val="nil"/>
              <w:bottom w:val="nil"/>
              <w:right w:val="nil"/>
            </w:tcBorders>
            <w:vAlign w:val="bottom"/>
            <w:hideMark/>
          </w:tcPr>
          <w:p w14:paraId="272F8DD1" w14:textId="24BDEEF1" w:rsidR="00760A05" w:rsidRPr="005D3DEE" w:rsidRDefault="00760A05" w:rsidP="001B3EE6">
            <w:pPr>
              <w:tabs>
                <w:tab w:val="left" w:pos="567"/>
              </w:tabs>
              <w:spacing w:line="240" w:lineRule="auto"/>
              <w:jc w:val="center"/>
              <w:rPr>
                <w:rFonts w:eastAsia="Arial Unicode MS" w:cs="Arial"/>
                <w:b/>
                <w:bCs/>
                <w:sz w:val="18"/>
                <w:szCs w:val="18"/>
              </w:rPr>
            </w:pPr>
            <w:r w:rsidRPr="005D3DEE">
              <w:rPr>
                <w:rFonts w:eastAsia="Arial Unicode MS" w:cs="Arial"/>
                <w:b/>
                <w:bCs/>
                <w:sz w:val="18"/>
                <w:szCs w:val="18"/>
              </w:rPr>
              <w:t>Loan Facilit</w:t>
            </w:r>
            <w:r w:rsidR="00A6119F" w:rsidRPr="005D3DEE">
              <w:rPr>
                <w:rFonts w:eastAsia="Arial Unicode MS" w:cs="Arial"/>
                <w:b/>
                <w:bCs/>
                <w:sz w:val="18"/>
                <w:szCs w:val="18"/>
              </w:rPr>
              <w:t>y</w:t>
            </w:r>
          </w:p>
          <w:p w14:paraId="2322F876" w14:textId="2584654D" w:rsidR="004E0BE1" w:rsidRPr="005D3DEE" w:rsidRDefault="00760A05" w:rsidP="001B3EE6">
            <w:pPr>
              <w:spacing w:line="240" w:lineRule="auto"/>
              <w:ind w:right="-72"/>
              <w:jc w:val="center"/>
              <w:rPr>
                <w:rFonts w:eastAsia="Arial Unicode MS" w:cs="Arial"/>
                <w:b/>
                <w:bCs/>
                <w:sz w:val="18"/>
                <w:szCs w:val="18"/>
              </w:rPr>
            </w:pPr>
            <w:r w:rsidRPr="005D3DEE">
              <w:rPr>
                <w:rFonts w:eastAsia="Arial Unicode MS" w:cs="Arial"/>
                <w:b/>
                <w:bCs/>
                <w:sz w:val="18"/>
                <w:szCs w:val="18"/>
              </w:rPr>
              <w:t>(Million US</w:t>
            </w:r>
            <w:r w:rsidR="00A6119F" w:rsidRPr="005D3DEE">
              <w:rPr>
                <w:rFonts w:eastAsia="Arial Unicode MS" w:cs="Arial"/>
                <w:b/>
                <w:bCs/>
                <w:sz w:val="18"/>
                <w:szCs w:val="18"/>
              </w:rPr>
              <w:t xml:space="preserve"> Dollar</w:t>
            </w:r>
            <w:r w:rsidRPr="005D3DEE">
              <w:rPr>
                <w:rFonts w:eastAsia="Arial Unicode MS" w:cs="Arial"/>
                <w:b/>
                <w:bCs/>
                <w:sz w:val="18"/>
                <w:szCs w:val="18"/>
              </w:rPr>
              <w:t>)</w:t>
            </w:r>
          </w:p>
        </w:tc>
        <w:tc>
          <w:tcPr>
            <w:tcW w:w="1463" w:type="dxa"/>
            <w:tcBorders>
              <w:top w:val="single" w:sz="4" w:space="0" w:color="auto"/>
              <w:left w:val="nil"/>
              <w:bottom w:val="nil"/>
              <w:right w:val="nil"/>
            </w:tcBorders>
            <w:vAlign w:val="bottom"/>
            <w:hideMark/>
          </w:tcPr>
          <w:p w14:paraId="0FA29E29" w14:textId="6B6E1418" w:rsidR="004E0BE1" w:rsidRPr="005D3DEE" w:rsidRDefault="00760A05" w:rsidP="001B3EE6">
            <w:pPr>
              <w:spacing w:line="240" w:lineRule="auto"/>
              <w:ind w:right="-72"/>
              <w:jc w:val="center"/>
              <w:rPr>
                <w:rFonts w:eastAsia="Arial Unicode MS" w:cs="Arial"/>
                <w:b/>
                <w:bCs/>
                <w:sz w:val="18"/>
                <w:szCs w:val="18"/>
              </w:rPr>
            </w:pPr>
            <w:r w:rsidRPr="005D3DEE">
              <w:rPr>
                <w:rFonts w:eastAsia="Arial Unicode MS" w:cs="Arial"/>
                <w:b/>
                <w:bCs/>
                <w:sz w:val="18"/>
                <w:szCs w:val="18"/>
              </w:rPr>
              <w:t>Interest Rate</w:t>
            </w:r>
          </w:p>
        </w:tc>
        <w:tc>
          <w:tcPr>
            <w:tcW w:w="3372" w:type="dxa"/>
            <w:tcBorders>
              <w:top w:val="single" w:sz="4" w:space="0" w:color="auto"/>
              <w:left w:val="nil"/>
              <w:bottom w:val="nil"/>
              <w:right w:val="nil"/>
            </w:tcBorders>
            <w:vAlign w:val="bottom"/>
            <w:hideMark/>
          </w:tcPr>
          <w:p w14:paraId="6C9A55D2" w14:textId="0F4A5104" w:rsidR="004E0BE1" w:rsidRPr="005D3DEE" w:rsidRDefault="00C205FC" w:rsidP="001B3EE6">
            <w:pPr>
              <w:spacing w:line="240" w:lineRule="auto"/>
              <w:ind w:right="-72"/>
              <w:jc w:val="center"/>
              <w:rPr>
                <w:rFonts w:eastAsia="Arial Unicode MS" w:cs="Arial"/>
                <w:b/>
                <w:bCs/>
                <w:sz w:val="18"/>
                <w:szCs w:val="18"/>
              </w:rPr>
            </w:pPr>
            <w:r w:rsidRPr="005D3DEE">
              <w:rPr>
                <w:rFonts w:eastAsia="Arial Unicode MS" w:cs="Arial"/>
                <w:b/>
                <w:bCs/>
                <w:sz w:val="18"/>
                <w:szCs w:val="18"/>
              </w:rPr>
              <w:t>Principal Repayment Term</w:t>
            </w:r>
          </w:p>
        </w:tc>
        <w:tc>
          <w:tcPr>
            <w:tcW w:w="2088" w:type="dxa"/>
            <w:tcBorders>
              <w:top w:val="single" w:sz="4" w:space="0" w:color="auto"/>
              <w:left w:val="nil"/>
              <w:bottom w:val="nil"/>
              <w:right w:val="nil"/>
            </w:tcBorders>
            <w:vAlign w:val="bottom"/>
            <w:hideMark/>
          </w:tcPr>
          <w:p w14:paraId="32F42051" w14:textId="733396F4" w:rsidR="004E0BE1" w:rsidRPr="005D3DEE" w:rsidRDefault="00C205FC" w:rsidP="001B3EE6">
            <w:pPr>
              <w:spacing w:line="240" w:lineRule="auto"/>
              <w:ind w:right="-72"/>
              <w:jc w:val="center"/>
              <w:rPr>
                <w:rFonts w:eastAsia="Arial Unicode MS" w:cs="Arial"/>
                <w:b/>
                <w:bCs/>
                <w:sz w:val="18"/>
                <w:szCs w:val="18"/>
              </w:rPr>
            </w:pPr>
            <w:r w:rsidRPr="005D3DEE">
              <w:rPr>
                <w:rFonts w:eastAsia="Arial Unicode MS" w:cs="Arial"/>
                <w:b/>
                <w:bCs/>
                <w:sz w:val="18"/>
                <w:szCs w:val="18"/>
              </w:rPr>
              <w:t>Interest Payment Period</w:t>
            </w:r>
          </w:p>
        </w:tc>
      </w:tr>
      <w:tr w:rsidR="004E0BE1" w:rsidRPr="005D3DEE" w14:paraId="04AD9EF3" w14:textId="77777777" w:rsidTr="00941C40">
        <w:tc>
          <w:tcPr>
            <w:tcW w:w="851" w:type="dxa"/>
            <w:tcBorders>
              <w:top w:val="single" w:sz="4" w:space="0" w:color="auto"/>
              <w:left w:val="nil"/>
              <w:bottom w:val="nil"/>
              <w:right w:val="nil"/>
            </w:tcBorders>
          </w:tcPr>
          <w:p w14:paraId="45AA0F83" w14:textId="77777777" w:rsidR="004E0BE1" w:rsidRPr="005D3DEE" w:rsidRDefault="004E0BE1" w:rsidP="001B3EE6">
            <w:pPr>
              <w:spacing w:line="240" w:lineRule="auto"/>
              <w:ind w:right="-72"/>
              <w:rPr>
                <w:rFonts w:eastAsia="Arial Unicode MS" w:cs="Arial"/>
                <w:sz w:val="18"/>
                <w:szCs w:val="18"/>
                <w:cs/>
              </w:rPr>
            </w:pPr>
          </w:p>
        </w:tc>
        <w:tc>
          <w:tcPr>
            <w:tcW w:w="1701" w:type="dxa"/>
            <w:tcBorders>
              <w:top w:val="single" w:sz="4" w:space="0" w:color="auto"/>
              <w:left w:val="nil"/>
              <w:bottom w:val="nil"/>
              <w:right w:val="nil"/>
            </w:tcBorders>
            <w:shd w:val="clear" w:color="auto" w:fill="FAFAFA"/>
          </w:tcPr>
          <w:p w14:paraId="2821FEC4" w14:textId="77777777" w:rsidR="004E0BE1" w:rsidRPr="005D3DEE" w:rsidRDefault="004E0BE1" w:rsidP="001B3EE6">
            <w:pPr>
              <w:spacing w:line="240" w:lineRule="auto"/>
              <w:ind w:right="-72"/>
              <w:jc w:val="right"/>
              <w:rPr>
                <w:rFonts w:eastAsia="Arial Unicode MS" w:cs="Arial"/>
                <w:sz w:val="18"/>
                <w:szCs w:val="18"/>
              </w:rPr>
            </w:pPr>
          </w:p>
        </w:tc>
        <w:tc>
          <w:tcPr>
            <w:tcW w:w="1463" w:type="dxa"/>
            <w:tcBorders>
              <w:top w:val="single" w:sz="4" w:space="0" w:color="auto"/>
              <w:left w:val="nil"/>
              <w:bottom w:val="nil"/>
              <w:right w:val="nil"/>
            </w:tcBorders>
          </w:tcPr>
          <w:p w14:paraId="3B376771" w14:textId="77777777" w:rsidR="004E0BE1" w:rsidRPr="005D3DEE" w:rsidRDefault="004E0BE1" w:rsidP="001B3EE6">
            <w:pPr>
              <w:spacing w:line="240" w:lineRule="auto"/>
              <w:ind w:right="-72"/>
              <w:jc w:val="right"/>
              <w:rPr>
                <w:rFonts w:eastAsia="Arial Unicode MS" w:cs="Arial"/>
                <w:sz w:val="18"/>
                <w:szCs w:val="18"/>
              </w:rPr>
            </w:pPr>
          </w:p>
        </w:tc>
        <w:tc>
          <w:tcPr>
            <w:tcW w:w="3372" w:type="dxa"/>
            <w:tcBorders>
              <w:top w:val="single" w:sz="4" w:space="0" w:color="auto"/>
              <w:left w:val="nil"/>
              <w:bottom w:val="nil"/>
              <w:right w:val="nil"/>
            </w:tcBorders>
          </w:tcPr>
          <w:p w14:paraId="57882368" w14:textId="77777777" w:rsidR="004E0BE1" w:rsidRPr="005D3DEE" w:rsidRDefault="004E0BE1" w:rsidP="001B3EE6">
            <w:pPr>
              <w:spacing w:line="240" w:lineRule="auto"/>
              <w:ind w:right="-72"/>
              <w:jc w:val="right"/>
              <w:rPr>
                <w:rFonts w:eastAsia="Arial Unicode MS" w:cs="Arial"/>
                <w:sz w:val="18"/>
                <w:szCs w:val="18"/>
              </w:rPr>
            </w:pPr>
          </w:p>
        </w:tc>
        <w:tc>
          <w:tcPr>
            <w:tcW w:w="2088" w:type="dxa"/>
            <w:tcBorders>
              <w:top w:val="single" w:sz="4" w:space="0" w:color="auto"/>
              <w:left w:val="nil"/>
              <w:bottom w:val="nil"/>
              <w:right w:val="nil"/>
            </w:tcBorders>
          </w:tcPr>
          <w:p w14:paraId="1CC31FF4" w14:textId="77777777" w:rsidR="004E0BE1" w:rsidRPr="005D3DEE" w:rsidRDefault="004E0BE1" w:rsidP="001B3EE6">
            <w:pPr>
              <w:spacing w:line="240" w:lineRule="auto"/>
              <w:ind w:right="-72"/>
              <w:jc w:val="right"/>
              <w:rPr>
                <w:rFonts w:eastAsia="Arial Unicode MS" w:cs="Arial"/>
                <w:sz w:val="18"/>
                <w:szCs w:val="18"/>
                <w:cs/>
              </w:rPr>
            </w:pPr>
          </w:p>
        </w:tc>
      </w:tr>
      <w:tr w:rsidR="004E0BE1" w:rsidRPr="005D3DEE" w14:paraId="69EFF2D1" w14:textId="77777777" w:rsidTr="00941C40">
        <w:tc>
          <w:tcPr>
            <w:tcW w:w="851" w:type="dxa"/>
            <w:hideMark/>
          </w:tcPr>
          <w:p w14:paraId="13B77273" w14:textId="2582B70A" w:rsidR="004E0BE1" w:rsidRPr="005D3DEE" w:rsidRDefault="009821C0" w:rsidP="001B3EE6">
            <w:pPr>
              <w:spacing w:line="240" w:lineRule="auto"/>
              <w:ind w:right="-72"/>
              <w:jc w:val="center"/>
              <w:rPr>
                <w:rFonts w:eastAsia="Arial Unicode MS" w:cs="Arial"/>
                <w:sz w:val="18"/>
                <w:szCs w:val="18"/>
                <w:cs/>
              </w:rPr>
            </w:pPr>
            <w:r w:rsidRPr="005D3DEE">
              <w:rPr>
                <w:rFonts w:eastAsia="Arial Unicode MS" w:cs="Arial"/>
                <w:sz w:val="18"/>
                <w:szCs w:val="18"/>
              </w:rPr>
              <w:t>1</w:t>
            </w:r>
          </w:p>
        </w:tc>
        <w:tc>
          <w:tcPr>
            <w:tcW w:w="1701" w:type="dxa"/>
            <w:shd w:val="clear" w:color="auto" w:fill="FAFAFA"/>
            <w:hideMark/>
          </w:tcPr>
          <w:p w14:paraId="7FAE52A8" w14:textId="31E153E7" w:rsidR="004E0BE1" w:rsidRPr="005D3DEE" w:rsidRDefault="009821C0" w:rsidP="001B3EE6">
            <w:pPr>
              <w:spacing w:line="240" w:lineRule="auto"/>
              <w:ind w:right="-72"/>
              <w:jc w:val="right"/>
              <w:rPr>
                <w:rFonts w:eastAsia="Arial Unicode MS" w:cs="Arial"/>
                <w:sz w:val="18"/>
                <w:szCs w:val="18"/>
                <w:vertAlign w:val="superscript"/>
                <w:cs/>
              </w:rPr>
            </w:pPr>
            <w:r w:rsidRPr="005D3DEE">
              <w:rPr>
                <w:rFonts w:eastAsia="Arial Unicode MS" w:cs="Arial"/>
                <w:sz w:val="18"/>
                <w:szCs w:val="18"/>
              </w:rPr>
              <w:t>185</w:t>
            </w:r>
          </w:p>
        </w:tc>
        <w:tc>
          <w:tcPr>
            <w:tcW w:w="1463" w:type="dxa"/>
            <w:hideMark/>
          </w:tcPr>
          <w:p w14:paraId="5DA5EFAA" w14:textId="632EF4F7" w:rsidR="004E0BE1" w:rsidRPr="005D3DEE" w:rsidRDefault="004E0BE1" w:rsidP="001B3EE6">
            <w:pPr>
              <w:spacing w:line="240" w:lineRule="auto"/>
              <w:ind w:right="-72"/>
              <w:jc w:val="center"/>
              <w:rPr>
                <w:rFonts w:eastAsia="Arial Unicode MS" w:cs="Arial"/>
                <w:sz w:val="18"/>
                <w:szCs w:val="18"/>
              </w:rPr>
            </w:pPr>
            <w:r w:rsidRPr="005D3DEE">
              <w:rPr>
                <w:rFonts w:eastAsia="Arial Unicode MS" w:cs="Arial"/>
                <w:sz w:val="18"/>
                <w:szCs w:val="18"/>
              </w:rPr>
              <w:t xml:space="preserve">SOFR </w:t>
            </w:r>
            <w:r w:rsidR="00760A05" w:rsidRPr="005D3DEE">
              <w:rPr>
                <w:rFonts w:cs="Arial"/>
                <w:sz w:val="18"/>
                <w:szCs w:val="18"/>
              </w:rPr>
              <w:t>plus a certain margin per annum</w:t>
            </w:r>
          </w:p>
        </w:tc>
        <w:tc>
          <w:tcPr>
            <w:tcW w:w="3372" w:type="dxa"/>
            <w:hideMark/>
          </w:tcPr>
          <w:p w14:paraId="21D8B207" w14:textId="6039C445" w:rsidR="00760A05" w:rsidRPr="005D3DEE" w:rsidRDefault="00760A05" w:rsidP="001B3EE6">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Repayment every </w:t>
            </w:r>
            <w:r w:rsidR="006A68CF" w:rsidRPr="005D3DEE">
              <w:rPr>
                <w:rFonts w:cs="Arial"/>
                <w:sz w:val="18"/>
                <w:szCs w:val="18"/>
              </w:rPr>
              <w:t>twelve</w:t>
            </w:r>
            <w:r w:rsidRPr="005D3DEE">
              <w:rPr>
                <w:rFonts w:cs="Arial"/>
                <w:sz w:val="18"/>
                <w:szCs w:val="18"/>
              </w:rPr>
              <w:t xml:space="preserve"> months commencing on the thirty-sixth</w:t>
            </w:r>
          </w:p>
          <w:p w14:paraId="11327809" w14:textId="77777777" w:rsidR="00760A05" w:rsidRPr="005D3DEE" w:rsidRDefault="00760A05" w:rsidP="001B3EE6">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month after the first</w:t>
            </w:r>
          </w:p>
          <w:p w14:paraId="04ACEFC6" w14:textId="58339B4E" w:rsidR="00760A05" w:rsidRPr="005D3DEE" w:rsidRDefault="00760A05" w:rsidP="001B3EE6">
            <w:pPr>
              <w:spacing w:line="240" w:lineRule="auto"/>
              <w:ind w:right="-72"/>
              <w:jc w:val="center"/>
              <w:rPr>
                <w:rFonts w:cs="Arial"/>
                <w:sz w:val="18"/>
                <w:szCs w:val="18"/>
              </w:rPr>
            </w:pPr>
            <w:r w:rsidRPr="005D3DEE">
              <w:rPr>
                <w:rFonts w:cs="Arial"/>
                <w:sz w:val="18"/>
                <w:szCs w:val="18"/>
              </w:rPr>
              <w:t>drawdown date</w:t>
            </w:r>
          </w:p>
        </w:tc>
        <w:tc>
          <w:tcPr>
            <w:tcW w:w="2088" w:type="dxa"/>
            <w:hideMark/>
          </w:tcPr>
          <w:p w14:paraId="55EF8816" w14:textId="77777777" w:rsidR="00C205FC" w:rsidRPr="005D3DEE" w:rsidRDefault="00C205FC" w:rsidP="001B3EE6">
            <w:pPr>
              <w:tabs>
                <w:tab w:val="left" w:pos="1134"/>
                <w:tab w:val="left" w:pos="1276"/>
                <w:tab w:val="center" w:pos="3402"/>
                <w:tab w:val="center" w:pos="4536"/>
                <w:tab w:val="center" w:pos="5670"/>
                <w:tab w:val="center" w:pos="6804"/>
                <w:tab w:val="right" w:pos="7655"/>
              </w:tabs>
              <w:spacing w:line="240" w:lineRule="auto"/>
              <w:ind w:left="-101" w:right="-72"/>
              <w:jc w:val="center"/>
              <w:rPr>
                <w:rFonts w:cs="Arial"/>
                <w:sz w:val="18"/>
                <w:szCs w:val="18"/>
              </w:rPr>
            </w:pPr>
            <w:r w:rsidRPr="005D3DEE">
              <w:rPr>
                <w:rFonts w:cs="Arial"/>
                <w:sz w:val="18"/>
                <w:szCs w:val="18"/>
              </w:rPr>
              <w:t xml:space="preserve">Payment every </w:t>
            </w:r>
          </w:p>
          <w:p w14:paraId="79771F12" w14:textId="6144995E" w:rsidR="004E0BE1" w:rsidRPr="005D3DEE" w:rsidRDefault="00C205FC" w:rsidP="001B3EE6">
            <w:pPr>
              <w:spacing w:line="240" w:lineRule="auto"/>
              <w:ind w:right="-72"/>
              <w:jc w:val="center"/>
              <w:rPr>
                <w:rFonts w:eastAsia="Arial Unicode MS" w:cs="Arial"/>
                <w:spacing w:val="-6"/>
                <w:sz w:val="18"/>
                <w:szCs w:val="18"/>
              </w:rPr>
            </w:pPr>
            <w:r w:rsidRPr="005D3DEE">
              <w:rPr>
                <w:rFonts w:cs="Arial"/>
                <w:sz w:val="18"/>
                <w:szCs w:val="18"/>
              </w:rPr>
              <w:t>six months</w:t>
            </w:r>
          </w:p>
        </w:tc>
      </w:tr>
      <w:tr w:rsidR="004E0BE1" w:rsidRPr="005D3DEE" w14:paraId="3DBF8BAB" w14:textId="77777777" w:rsidTr="00941C40">
        <w:tc>
          <w:tcPr>
            <w:tcW w:w="851" w:type="dxa"/>
            <w:hideMark/>
          </w:tcPr>
          <w:p w14:paraId="354330BD" w14:textId="558D70FD" w:rsidR="004E0BE1" w:rsidRPr="005D3DEE" w:rsidRDefault="00760A05" w:rsidP="001B3EE6">
            <w:pPr>
              <w:spacing w:line="240" w:lineRule="auto"/>
              <w:ind w:right="-72"/>
              <w:rPr>
                <w:rFonts w:eastAsia="Arial Unicode MS" w:cs="Arial"/>
                <w:sz w:val="18"/>
                <w:szCs w:val="18"/>
                <w:cs/>
              </w:rPr>
            </w:pPr>
            <w:r w:rsidRPr="005D3DEE">
              <w:rPr>
                <w:rFonts w:eastAsia="Arial Unicode MS" w:cs="Arial"/>
                <w:sz w:val="18"/>
                <w:szCs w:val="18"/>
              </w:rPr>
              <w:t xml:space="preserve"> Total</w:t>
            </w:r>
          </w:p>
        </w:tc>
        <w:tc>
          <w:tcPr>
            <w:tcW w:w="1701" w:type="dxa"/>
            <w:tcBorders>
              <w:top w:val="single" w:sz="4" w:space="0" w:color="auto"/>
              <w:left w:val="nil"/>
              <w:bottom w:val="single" w:sz="4" w:space="0" w:color="auto"/>
              <w:right w:val="nil"/>
            </w:tcBorders>
            <w:shd w:val="clear" w:color="auto" w:fill="FAFAFA"/>
            <w:hideMark/>
          </w:tcPr>
          <w:p w14:paraId="6DB1A351" w14:textId="7854895F" w:rsidR="004E0BE1" w:rsidRPr="005D3DEE" w:rsidRDefault="009821C0" w:rsidP="001B3EE6">
            <w:pPr>
              <w:spacing w:line="240" w:lineRule="auto"/>
              <w:ind w:right="-72"/>
              <w:jc w:val="right"/>
              <w:rPr>
                <w:rFonts w:eastAsia="Arial Unicode MS" w:cs="Arial"/>
                <w:sz w:val="18"/>
                <w:szCs w:val="18"/>
              </w:rPr>
            </w:pPr>
            <w:r w:rsidRPr="005D3DEE">
              <w:rPr>
                <w:rFonts w:eastAsia="Arial Unicode MS" w:cs="Arial"/>
                <w:sz w:val="18"/>
                <w:szCs w:val="18"/>
              </w:rPr>
              <w:t>185</w:t>
            </w:r>
          </w:p>
        </w:tc>
        <w:tc>
          <w:tcPr>
            <w:tcW w:w="1463" w:type="dxa"/>
          </w:tcPr>
          <w:p w14:paraId="52D34067" w14:textId="77777777" w:rsidR="004E0BE1" w:rsidRPr="005D3DEE" w:rsidRDefault="004E0BE1" w:rsidP="001B3EE6">
            <w:pPr>
              <w:spacing w:line="240" w:lineRule="auto"/>
              <w:ind w:right="-72"/>
              <w:jc w:val="center"/>
              <w:rPr>
                <w:rFonts w:cs="Arial"/>
                <w:sz w:val="18"/>
                <w:szCs w:val="18"/>
              </w:rPr>
            </w:pPr>
          </w:p>
        </w:tc>
        <w:tc>
          <w:tcPr>
            <w:tcW w:w="3372" w:type="dxa"/>
          </w:tcPr>
          <w:p w14:paraId="0D5A9181" w14:textId="77777777" w:rsidR="004E0BE1" w:rsidRPr="005D3DEE" w:rsidRDefault="004E0BE1" w:rsidP="001B3EE6">
            <w:pPr>
              <w:spacing w:line="240" w:lineRule="auto"/>
              <w:ind w:right="-72"/>
              <w:jc w:val="center"/>
              <w:rPr>
                <w:rFonts w:cs="Arial"/>
                <w:sz w:val="18"/>
                <w:szCs w:val="18"/>
                <w:lang w:val="en-US"/>
              </w:rPr>
            </w:pPr>
          </w:p>
        </w:tc>
        <w:tc>
          <w:tcPr>
            <w:tcW w:w="2088" w:type="dxa"/>
          </w:tcPr>
          <w:p w14:paraId="668CAC6C" w14:textId="77777777" w:rsidR="004E0BE1" w:rsidRPr="005D3DEE" w:rsidRDefault="004E0BE1" w:rsidP="001B3EE6">
            <w:pPr>
              <w:spacing w:line="240" w:lineRule="auto"/>
              <w:ind w:right="-72"/>
              <w:jc w:val="center"/>
              <w:rPr>
                <w:rFonts w:cs="Arial"/>
                <w:sz w:val="18"/>
                <w:szCs w:val="18"/>
                <w:cs/>
              </w:rPr>
            </w:pPr>
          </w:p>
        </w:tc>
      </w:tr>
    </w:tbl>
    <w:p w14:paraId="6FBDBF7A" w14:textId="77777777" w:rsidR="001B3EE6" w:rsidRPr="005D3DEE" w:rsidRDefault="001B3EE6" w:rsidP="00F52565">
      <w:pPr>
        <w:spacing w:line="240" w:lineRule="auto"/>
        <w:jc w:val="both"/>
        <w:rPr>
          <w:rFonts w:cs="Arial"/>
          <w:sz w:val="18"/>
          <w:szCs w:val="22"/>
        </w:rPr>
      </w:pPr>
    </w:p>
    <w:p w14:paraId="71C36632" w14:textId="0A6F6126" w:rsidR="00B74A61" w:rsidRPr="005D3DEE" w:rsidRDefault="00CC71FA" w:rsidP="00F52565">
      <w:pPr>
        <w:spacing w:line="240" w:lineRule="auto"/>
        <w:jc w:val="both"/>
        <w:rPr>
          <w:rFonts w:cs="Arial"/>
          <w:spacing w:val="-4"/>
          <w:sz w:val="18"/>
          <w:szCs w:val="22"/>
        </w:rPr>
      </w:pPr>
      <w:r w:rsidRPr="005D3DEE">
        <w:rPr>
          <w:rFonts w:cs="Arial"/>
          <w:sz w:val="18"/>
          <w:szCs w:val="22"/>
        </w:rPr>
        <w:t>On</w:t>
      </w:r>
      <w:r w:rsidR="00B74A61" w:rsidRPr="005D3DEE">
        <w:rPr>
          <w:rFonts w:cs="Arial"/>
          <w:sz w:val="18"/>
          <w:szCs w:val="22"/>
        </w:rPr>
        <w:t xml:space="preserve"> </w:t>
      </w:r>
      <w:r w:rsidR="009821C0" w:rsidRPr="005D3DEE">
        <w:rPr>
          <w:rFonts w:cs="Arial"/>
          <w:sz w:val="18"/>
          <w:szCs w:val="22"/>
        </w:rPr>
        <w:t>30</w:t>
      </w:r>
      <w:r w:rsidR="00CC211E" w:rsidRPr="005D3DEE">
        <w:rPr>
          <w:rFonts w:cs="Arial"/>
          <w:sz w:val="18"/>
          <w:szCs w:val="22"/>
        </w:rPr>
        <w:t xml:space="preserve"> September</w:t>
      </w:r>
      <w:r w:rsidR="00B74A61" w:rsidRPr="005D3DEE">
        <w:rPr>
          <w:rFonts w:cs="Arial"/>
          <w:sz w:val="18"/>
          <w:szCs w:val="22"/>
        </w:rPr>
        <w:t xml:space="preserve"> </w:t>
      </w:r>
      <w:r w:rsidR="009821C0" w:rsidRPr="005D3DEE">
        <w:rPr>
          <w:rFonts w:cs="Arial"/>
          <w:sz w:val="18"/>
          <w:szCs w:val="22"/>
        </w:rPr>
        <w:t>2022</w:t>
      </w:r>
      <w:r w:rsidR="00B74A61" w:rsidRPr="005D3DEE">
        <w:rPr>
          <w:rFonts w:cs="Arial"/>
          <w:sz w:val="18"/>
          <w:szCs w:val="22"/>
        </w:rPr>
        <w:t>, long-term loans of US Dollar</w:t>
      </w:r>
      <w:r w:rsidR="00C95E93" w:rsidRPr="005D3DEE">
        <w:rPr>
          <w:rFonts w:cs="Arial"/>
          <w:sz w:val="18"/>
          <w:szCs w:val="22"/>
        </w:rPr>
        <w:t xml:space="preserve"> </w:t>
      </w:r>
      <w:r w:rsidR="009821C0" w:rsidRPr="005D3DEE">
        <w:rPr>
          <w:rFonts w:cs="Arial"/>
          <w:sz w:val="18"/>
          <w:szCs w:val="22"/>
        </w:rPr>
        <w:t>163</w:t>
      </w:r>
      <w:r w:rsidR="00C95E93" w:rsidRPr="005D3DEE">
        <w:rPr>
          <w:rFonts w:cs="Arial"/>
          <w:sz w:val="18"/>
          <w:szCs w:val="22"/>
        </w:rPr>
        <w:t xml:space="preserve"> </w:t>
      </w:r>
      <w:r w:rsidR="00B74A61" w:rsidRPr="005D3DEE">
        <w:rPr>
          <w:rFonts w:cs="Arial"/>
          <w:sz w:val="18"/>
          <w:szCs w:val="22"/>
        </w:rPr>
        <w:t>million or equivalent to Baht</w:t>
      </w:r>
      <w:r w:rsidR="00B766D6" w:rsidRPr="005D3DEE">
        <w:rPr>
          <w:rFonts w:cs="Arial"/>
          <w:sz w:val="18"/>
          <w:szCs w:val="22"/>
        </w:rPr>
        <w:t xml:space="preserve"> </w:t>
      </w:r>
      <w:r w:rsidR="009821C0" w:rsidRPr="005D3DEE">
        <w:rPr>
          <w:rFonts w:cs="Arial"/>
          <w:sz w:val="18"/>
          <w:szCs w:val="22"/>
        </w:rPr>
        <w:t>6</w:t>
      </w:r>
      <w:r w:rsidR="00B766D6" w:rsidRPr="005D3DEE">
        <w:rPr>
          <w:rFonts w:cs="Arial"/>
          <w:sz w:val="18"/>
          <w:szCs w:val="22"/>
        </w:rPr>
        <w:t>,</w:t>
      </w:r>
      <w:r w:rsidR="009821C0" w:rsidRPr="005D3DEE">
        <w:rPr>
          <w:rFonts w:cs="Arial"/>
          <w:sz w:val="18"/>
          <w:szCs w:val="22"/>
        </w:rPr>
        <w:t>191</w:t>
      </w:r>
      <w:r w:rsidR="008239FA" w:rsidRPr="005D3DEE">
        <w:rPr>
          <w:rFonts w:cs="Arial"/>
          <w:sz w:val="18"/>
          <w:szCs w:val="22"/>
        </w:rPr>
        <w:t xml:space="preserve"> </w:t>
      </w:r>
      <w:r w:rsidR="00B74A61" w:rsidRPr="005D3DEE">
        <w:rPr>
          <w:rFonts w:cs="Arial"/>
          <w:sz w:val="18"/>
          <w:szCs w:val="22"/>
        </w:rPr>
        <w:t>million and the long-term loans of Baht</w:t>
      </w:r>
      <w:r w:rsidR="00B74A61" w:rsidRPr="005D3DEE">
        <w:rPr>
          <w:rFonts w:cs="Arial"/>
          <w:sz w:val="18"/>
          <w:szCs w:val="22"/>
          <w:cs/>
        </w:rPr>
        <w:t xml:space="preserve"> </w:t>
      </w:r>
      <w:r w:rsidR="009821C0" w:rsidRPr="005D3DEE">
        <w:rPr>
          <w:rFonts w:cs="Arial"/>
          <w:sz w:val="18"/>
          <w:szCs w:val="22"/>
        </w:rPr>
        <w:t>3</w:t>
      </w:r>
      <w:r w:rsidR="00AC3CB9" w:rsidRPr="005D3DEE">
        <w:rPr>
          <w:rFonts w:cs="Arial"/>
          <w:sz w:val="18"/>
          <w:szCs w:val="22"/>
        </w:rPr>
        <w:t>,</w:t>
      </w:r>
      <w:r w:rsidR="009821C0" w:rsidRPr="005D3DEE">
        <w:rPr>
          <w:rFonts w:cs="Arial"/>
          <w:sz w:val="18"/>
          <w:szCs w:val="22"/>
        </w:rPr>
        <w:t>019</w:t>
      </w:r>
      <w:r w:rsidR="00AC3CB9" w:rsidRPr="005D3DEE">
        <w:rPr>
          <w:rFonts w:cs="Arial"/>
          <w:sz w:val="18"/>
          <w:szCs w:val="22"/>
        </w:rPr>
        <w:t xml:space="preserve"> </w:t>
      </w:r>
      <w:r w:rsidR="00B74A61" w:rsidRPr="005D3DEE">
        <w:rPr>
          <w:rFonts w:cs="Arial"/>
          <w:sz w:val="18"/>
          <w:szCs w:val="22"/>
        </w:rPr>
        <w:t xml:space="preserve">million are the secured loans of two subsidiaries that have been mortgaged by the buildings and pledged by all machinery and equipment, including deposits at financial institution (Note </w:t>
      </w:r>
      <w:r w:rsidR="009821C0" w:rsidRPr="005D3DEE">
        <w:rPr>
          <w:rFonts w:cs="Arial"/>
          <w:sz w:val="18"/>
          <w:szCs w:val="22"/>
        </w:rPr>
        <w:t>9</w:t>
      </w:r>
      <w:r w:rsidR="00B74A61" w:rsidRPr="005D3DEE">
        <w:rPr>
          <w:rFonts w:cs="Arial"/>
          <w:sz w:val="18"/>
          <w:szCs w:val="22"/>
        </w:rPr>
        <w:t xml:space="preserve">, </w:t>
      </w:r>
      <w:r w:rsidR="009821C0" w:rsidRPr="005D3DEE">
        <w:rPr>
          <w:rFonts w:cs="Arial"/>
          <w:sz w:val="18"/>
          <w:szCs w:val="22"/>
        </w:rPr>
        <w:t>10</w:t>
      </w:r>
      <w:r w:rsidR="00C56605" w:rsidRPr="005D3DEE">
        <w:rPr>
          <w:rFonts w:cs="Arial"/>
          <w:sz w:val="18"/>
          <w:szCs w:val="22"/>
          <w:cs/>
        </w:rPr>
        <w:t xml:space="preserve"> </w:t>
      </w:r>
      <w:r w:rsidR="00B74A61" w:rsidRPr="005D3DEE">
        <w:rPr>
          <w:rFonts w:cs="Arial"/>
          <w:sz w:val="18"/>
          <w:szCs w:val="22"/>
        </w:rPr>
        <w:t xml:space="preserve">and </w:t>
      </w:r>
      <w:r w:rsidR="009821C0" w:rsidRPr="005D3DEE">
        <w:rPr>
          <w:rFonts w:cs="Arial"/>
          <w:sz w:val="18"/>
          <w:szCs w:val="22"/>
        </w:rPr>
        <w:t>16</w:t>
      </w:r>
      <w:r w:rsidR="00B74A61" w:rsidRPr="005D3DEE">
        <w:rPr>
          <w:rFonts w:cs="Arial"/>
          <w:sz w:val="18"/>
          <w:szCs w:val="22"/>
        </w:rPr>
        <w:t xml:space="preserve">). In addition, both subsidiaries have transferred all rights and obligations under various agreement relating to the power plant projects to loan creditors as collateral in accordance with the conditions under the loan agreement. Moreover, each subsidiary is required to comply with certain requirements and conditions; for example, maintaining the debt service coverage ratio </w:t>
      </w:r>
      <w:r w:rsidR="00B74A61" w:rsidRPr="005D3DEE">
        <w:rPr>
          <w:rFonts w:cs="Arial"/>
          <w:spacing w:val="-4"/>
          <w:sz w:val="18"/>
          <w:szCs w:val="22"/>
        </w:rPr>
        <w:t xml:space="preserve">and coal stockpile (as </w:t>
      </w:r>
      <w:proofErr w:type="gramStart"/>
      <w:r w:rsidR="00B74A61" w:rsidRPr="005D3DEE">
        <w:rPr>
          <w:rFonts w:cs="Arial"/>
          <w:spacing w:val="-4"/>
          <w:sz w:val="18"/>
          <w:szCs w:val="22"/>
        </w:rPr>
        <w:t>at</w:t>
      </w:r>
      <w:proofErr w:type="gramEnd"/>
      <w:r w:rsidR="00B74A61" w:rsidRPr="005D3DEE">
        <w:rPr>
          <w:rFonts w:cs="Arial"/>
          <w:spacing w:val="-4"/>
          <w:sz w:val="18"/>
          <w:szCs w:val="22"/>
        </w:rPr>
        <w:t xml:space="preserve"> </w:t>
      </w:r>
      <w:r w:rsidR="009821C0" w:rsidRPr="005D3DEE">
        <w:rPr>
          <w:rFonts w:cs="Arial"/>
          <w:spacing w:val="-4"/>
          <w:sz w:val="18"/>
          <w:szCs w:val="22"/>
        </w:rPr>
        <w:t>31</w:t>
      </w:r>
      <w:r w:rsidR="00B74A61" w:rsidRPr="005D3DEE">
        <w:rPr>
          <w:rFonts w:cs="Arial"/>
          <w:spacing w:val="-4"/>
          <w:sz w:val="18"/>
          <w:szCs w:val="22"/>
        </w:rPr>
        <w:t xml:space="preserve"> December </w:t>
      </w:r>
      <w:r w:rsidR="009821C0" w:rsidRPr="005D3DEE">
        <w:rPr>
          <w:rFonts w:cs="Arial"/>
          <w:spacing w:val="-4"/>
          <w:sz w:val="18"/>
          <w:szCs w:val="22"/>
        </w:rPr>
        <w:t>2021</w:t>
      </w:r>
      <w:r w:rsidR="0029463B" w:rsidRPr="005D3DEE">
        <w:rPr>
          <w:rFonts w:cs="Arial"/>
          <w:spacing w:val="-4"/>
          <w:sz w:val="18"/>
          <w:szCs w:val="22"/>
        </w:rPr>
        <w:t xml:space="preserve">: </w:t>
      </w:r>
      <w:r w:rsidR="00B74A61" w:rsidRPr="005D3DEE">
        <w:rPr>
          <w:rFonts w:cs="Arial"/>
          <w:spacing w:val="-4"/>
          <w:sz w:val="18"/>
          <w:szCs w:val="22"/>
        </w:rPr>
        <w:t xml:space="preserve">US Dollar </w:t>
      </w:r>
      <w:r w:rsidR="009821C0" w:rsidRPr="005D3DEE">
        <w:rPr>
          <w:rFonts w:cs="Arial"/>
          <w:spacing w:val="-4"/>
          <w:sz w:val="18"/>
          <w:szCs w:val="22"/>
        </w:rPr>
        <w:t>179</w:t>
      </w:r>
      <w:r w:rsidR="00B74A61" w:rsidRPr="005D3DEE">
        <w:rPr>
          <w:rFonts w:cs="Arial"/>
          <w:spacing w:val="-4"/>
          <w:sz w:val="18"/>
          <w:szCs w:val="22"/>
        </w:rPr>
        <w:t xml:space="preserve"> million or equivalent to Baht </w:t>
      </w:r>
      <w:r w:rsidR="009821C0" w:rsidRPr="005D3DEE">
        <w:rPr>
          <w:rFonts w:cs="Arial"/>
          <w:spacing w:val="-4"/>
          <w:sz w:val="18"/>
          <w:szCs w:val="22"/>
        </w:rPr>
        <w:t>6</w:t>
      </w:r>
      <w:r w:rsidR="00B74A61" w:rsidRPr="005D3DEE">
        <w:rPr>
          <w:rFonts w:cs="Arial"/>
          <w:spacing w:val="-4"/>
          <w:sz w:val="18"/>
          <w:szCs w:val="22"/>
        </w:rPr>
        <w:t>,</w:t>
      </w:r>
      <w:r w:rsidR="009821C0" w:rsidRPr="005D3DEE">
        <w:rPr>
          <w:rFonts w:cs="Arial"/>
          <w:spacing w:val="-4"/>
          <w:sz w:val="18"/>
          <w:szCs w:val="22"/>
        </w:rPr>
        <w:t>024</w:t>
      </w:r>
      <w:r w:rsidR="00B74A61" w:rsidRPr="005D3DEE">
        <w:rPr>
          <w:rFonts w:cs="Arial"/>
          <w:spacing w:val="-4"/>
          <w:sz w:val="18"/>
          <w:szCs w:val="22"/>
        </w:rPr>
        <w:t xml:space="preserve"> million and Baht</w:t>
      </w:r>
      <w:r w:rsidR="0029463B" w:rsidRPr="005D3DEE">
        <w:rPr>
          <w:rFonts w:cs="Arial"/>
          <w:spacing w:val="-4"/>
          <w:sz w:val="18"/>
          <w:szCs w:val="22"/>
        </w:rPr>
        <w:t xml:space="preserve"> </w:t>
      </w:r>
      <w:r w:rsidR="009821C0" w:rsidRPr="005D3DEE">
        <w:rPr>
          <w:rFonts w:cs="Arial"/>
          <w:spacing w:val="-4"/>
          <w:sz w:val="18"/>
          <w:szCs w:val="22"/>
        </w:rPr>
        <w:t>3</w:t>
      </w:r>
      <w:r w:rsidR="00B74A61" w:rsidRPr="005D3DEE">
        <w:rPr>
          <w:rFonts w:cs="Arial"/>
          <w:spacing w:val="-4"/>
          <w:sz w:val="18"/>
          <w:szCs w:val="22"/>
        </w:rPr>
        <w:t>,</w:t>
      </w:r>
      <w:r w:rsidR="009821C0" w:rsidRPr="005D3DEE">
        <w:rPr>
          <w:rFonts w:cs="Arial"/>
          <w:spacing w:val="-4"/>
          <w:sz w:val="18"/>
          <w:szCs w:val="22"/>
        </w:rPr>
        <w:t>253</w:t>
      </w:r>
      <w:r w:rsidR="00B74A61" w:rsidRPr="005D3DEE">
        <w:rPr>
          <w:rFonts w:cs="Arial"/>
          <w:spacing w:val="-4"/>
          <w:sz w:val="18"/>
          <w:szCs w:val="22"/>
        </w:rPr>
        <w:t xml:space="preserve"> million).</w:t>
      </w:r>
    </w:p>
    <w:p w14:paraId="7598FAC4" w14:textId="77777777" w:rsidR="00EA01CC" w:rsidRPr="005D3DEE" w:rsidRDefault="00EA01CC">
      <w:pPr>
        <w:spacing w:line="240" w:lineRule="auto"/>
        <w:rPr>
          <w:rFonts w:cs="Arial"/>
          <w:sz w:val="18"/>
          <w:szCs w:val="18"/>
        </w:rPr>
      </w:pPr>
    </w:p>
    <w:p w14:paraId="3C06F241" w14:textId="77777777" w:rsidR="008325B9" w:rsidRPr="005D3DEE" w:rsidRDefault="008325B9" w:rsidP="00C01200">
      <w:pPr>
        <w:spacing w:line="240" w:lineRule="auto"/>
        <w:jc w:val="both"/>
        <w:rPr>
          <w:rFonts w:cs="Arial"/>
          <w:sz w:val="18"/>
          <w:szCs w:val="18"/>
        </w:rPr>
      </w:pPr>
    </w:p>
    <w:tbl>
      <w:tblPr>
        <w:tblW w:w="9475" w:type="dxa"/>
        <w:shd w:val="clear" w:color="auto" w:fill="FFA543"/>
        <w:tblLook w:val="04A0" w:firstRow="1" w:lastRow="0" w:firstColumn="1" w:lastColumn="0" w:noHBand="0" w:noVBand="1"/>
      </w:tblPr>
      <w:tblGrid>
        <w:gridCol w:w="9475"/>
      </w:tblGrid>
      <w:tr w:rsidR="00E40A01" w:rsidRPr="005D3DEE" w14:paraId="51B3862C" w14:textId="77777777" w:rsidTr="00FC04A4">
        <w:trPr>
          <w:trHeight w:val="386"/>
        </w:trPr>
        <w:tc>
          <w:tcPr>
            <w:tcW w:w="9475" w:type="dxa"/>
            <w:shd w:val="clear" w:color="auto" w:fill="FFA543"/>
            <w:vAlign w:val="center"/>
          </w:tcPr>
          <w:p w14:paraId="1CADC6E2" w14:textId="64926A5C" w:rsidR="00E40A01" w:rsidRPr="005D3DEE" w:rsidRDefault="00E40A01" w:rsidP="00FC04A4">
            <w:pPr>
              <w:pStyle w:val="Heading"/>
              <w:ind w:left="504"/>
              <w:rPr>
                <w:rFonts w:ascii="Arial" w:hAnsi="Arial" w:cs="Arial"/>
                <w:color w:val="FFFFFF" w:themeColor="background1"/>
                <w:cs/>
              </w:rPr>
            </w:pPr>
            <w:r w:rsidRPr="005D3DEE">
              <w:rPr>
                <w:rFonts w:ascii="Arial" w:hAnsi="Arial" w:cs="Arial"/>
                <w:b w:val="0"/>
                <w:bCs w:val="0"/>
                <w:color w:val="FFFFFF" w:themeColor="background1"/>
                <w:cs/>
              </w:rPr>
              <w:br w:type="page"/>
            </w:r>
            <w:r w:rsidR="009821C0" w:rsidRPr="005D3DEE">
              <w:rPr>
                <w:rFonts w:ascii="Arial" w:hAnsi="Arial" w:cs="Arial"/>
                <w:color w:val="FFFFFF" w:themeColor="background1"/>
              </w:rPr>
              <w:t>20</w:t>
            </w:r>
            <w:r w:rsidRPr="005D3DEE">
              <w:rPr>
                <w:rFonts w:ascii="Arial" w:hAnsi="Arial" w:cs="Arial"/>
                <w:color w:val="FFFFFF" w:themeColor="background1"/>
              </w:rPr>
              <w:tab/>
              <w:t>Debentures, net</w:t>
            </w:r>
          </w:p>
        </w:tc>
      </w:tr>
    </w:tbl>
    <w:p w14:paraId="1718493A" w14:textId="2ECADDB4" w:rsidR="00C95E93" w:rsidRPr="005D3DEE" w:rsidRDefault="00C95E93" w:rsidP="00FC04A4">
      <w:pPr>
        <w:spacing w:line="240" w:lineRule="auto"/>
        <w:rPr>
          <w:rFonts w:eastAsia="Arial Unicode MS" w:cs="Arial"/>
          <w:color w:val="000000" w:themeColor="text1"/>
          <w:sz w:val="18"/>
          <w:szCs w:val="18"/>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19173B" w:rsidRPr="005D3DEE" w14:paraId="03AEA4B0" w14:textId="77777777" w:rsidTr="00710882">
        <w:tc>
          <w:tcPr>
            <w:tcW w:w="3690" w:type="dxa"/>
            <w:tcBorders>
              <w:top w:val="nil"/>
              <w:bottom w:val="nil"/>
            </w:tcBorders>
            <w:shd w:val="clear" w:color="auto" w:fill="auto"/>
          </w:tcPr>
          <w:p w14:paraId="1967864F" w14:textId="77777777" w:rsidR="00866A40" w:rsidRPr="005D3DEE" w:rsidRDefault="00866A40" w:rsidP="00680B92">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72DADA91"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042111A5"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19173B" w:rsidRPr="005D3DEE" w14:paraId="3DEB93B8" w14:textId="77777777" w:rsidTr="00710882">
        <w:tc>
          <w:tcPr>
            <w:tcW w:w="3690" w:type="dxa"/>
            <w:tcBorders>
              <w:top w:val="nil"/>
              <w:bottom w:val="nil"/>
            </w:tcBorders>
            <w:shd w:val="clear" w:color="auto" w:fill="auto"/>
          </w:tcPr>
          <w:p w14:paraId="5DF09AD3" w14:textId="77777777" w:rsidR="00DD5AC1" w:rsidRPr="005D3DEE" w:rsidRDefault="00DD5AC1" w:rsidP="00680B92">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38FC576A"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5F41C378" w14:textId="1C2A7EC3"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hideMark/>
          </w:tcPr>
          <w:p w14:paraId="78F4AEAD" w14:textId="2CD0775E"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31</w:t>
            </w:r>
            <w:r w:rsidR="00DD5AC1" w:rsidRPr="005D3DEE">
              <w:rPr>
                <w:rFonts w:eastAsia="Arial Unicode MS" w:cs="Arial"/>
                <w:b/>
                <w:bCs/>
                <w:sz w:val="18"/>
                <w:szCs w:val="18"/>
              </w:rPr>
              <w:t xml:space="preserve"> December</w:t>
            </w:r>
          </w:p>
          <w:p w14:paraId="5DDE2C1D" w14:textId="21BAD854"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440" w:type="dxa"/>
            <w:tcBorders>
              <w:top w:val="single" w:sz="4" w:space="0" w:color="auto"/>
              <w:bottom w:val="nil"/>
            </w:tcBorders>
            <w:shd w:val="clear" w:color="auto" w:fill="auto"/>
            <w:hideMark/>
          </w:tcPr>
          <w:p w14:paraId="44832513" w14:textId="5015AA96"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1019B7DB" w14:textId="54A0892D"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tcBorders>
              <w:top w:val="single" w:sz="4" w:space="0" w:color="auto"/>
              <w:bottom w:val="nil"/>
            </w:tcBorders>
            <w:shd w:val="clear" w:color="auto" w:fill="auto"/>
            <w:hideMark/>
          </w:tcPr>
          <w:p w14:paraId="7E58FA74" w14:textId="6D0DB3FA"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31</w:t>
            </w:r>
            <w:r w:rsidR="00DD5AC1" w:rsidRPr="005D3DEE">
              <w:rPr>
                <w:rFonts w:eastAsia="Arial Unicode MS" w:cs="Arial"/>
                <w:b/>
                <w:bCs/>
                <w:sz w:val="18"/>
                <w:szCs w:val="18"/>
              </w:rPr>
              <w:t xml:space="preserve"> December</w:t>
            </w:r>
          </w:p>
          <w:p w14:paraId="64EEF2F5" w14:textId="06611A8E" w:rsidR="00DD5AC1" w:rsidRPr="005D3DEE" w:rsidRDefault="009821C0" w:rsidP="00680B92">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19173B" w:rsidRPr="005D3DEE" w14:paraId="1CC2BA9F" w14:textId="77777777" w:rsidTr="00710882">
        <w:trPr>
          <w:trHeight w:val="162"/>
        </w:trPr>
        <w:tc>
          <w:tcPr>
            <w:tcW w:w="3690" w:type="dxa"/>
            <w:tcBorders>
              <w:top w:val="nil"/>
              <w:bottom w:val="nil"/>
            </w:tcBorders>
            <w:shd w:val="clear" w:color="auto" w:fill="auto"/>
          </w:tcPr>
          <w:p w14:paraId="118ED735" w14:textId="77777777" w:rsidR="00DD5AC1" w:rsidRPr="005D3DEE" w:rsidRDefault="00DD5AC1" w:rsidP="00680B92">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DD5AC1" w:rsidRPr="005D3DEE" w:rsidRDefault="00DD5AC1"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DD5AC1" w:rsidRPr="005D3DEE" w:rsidRDefault="00DD5AC1"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DD5AC1" w:rsidRPr="005D3DEE" w:rsidRDefault="00DD5AC1"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DD5AC1" w:rsidRPr="005D3DEE" w:rsidRDefault="00DD5AC1"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19173B" w:rsidRPr="005D3DEE" w14:paraId="2F4276D6" w14:textId="77777777" w:rsidTr="00710882">
        <w:trPr>
          <w:trHeight w:val="74"/>
        </w:trPr>
        <w:tc>
          <w:tcPr>
            <w:tcW w:w="3690" w:type="dxa"/>
            <w:tcBorders>
              <w:top w:val="nil"/>
              <w:bottom w:val="nil"/>
            </w:tcBorders>
            <w:shd w:val="clear" w:color="auto" w:fill="auto"/>
          </w:tcPr>
          <w:p w14:paraId="757E2B98" w14:textId="77777777" w:rsidR="00DD5AC1" w:rsidRPr="005D3DEE" w:rsidRDefault="00DD5AC1" w:rsidP="00680B92">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045B4B27" w14:textId="77777777" w:rsidR="00DD5AC1" w:rsidRPr="005D3DEE" w:rsidRDefault="00DD5AC1" w:rsidP="00680B92">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3D5EBE0E" w14:textId="77777777" w:rsidR="00DD5AC1" w:rsidRPr="005D3DEE" w:rsidRDefault="00DD5AC1" w:rsidP="00680B92">
            <w:pPr>
              <w:spacing w:line="240" w:lineRule="auto"/>
              <w:ind w:right="-72"/>
              <w:jc w:val="right"/>
              <w:rPr>
                <w:rFonts w:eastAsia="Arial Unicode MS" w:cs="Arial"/>
                <w:b/>
                <w:bCs/>
                <w:sz w:val="18"/>
                <w:szCs w:val="18"/>
              </w:rPr>
            </w:pPr>
          </w:p>
        </w:tc>
        <w:tc>
          <w:tcPr>
            <w:tcW w:w="1440" w:type="dxa"/>
            <w:tcBorders>
              <w:top w:val="single" w:sz="4" w:space="0" w:color="auto"/>
            </w:tcBorders>
            <w:shd w:val="clear" w:color="auto" w:fill="FAFAFA"/>
          </w:tcPr>
          <w:p w14:paraId="76AE0356" w14:textId="77777777" w:rsidR="00DD5AC1" w:rsidRPr="005D3DEE" w:rsidRDefault="00DD5AC1" w:rsidP="00680B92">
            <w:pPr>
              <w:spacing w:line="240" w:lineRule="auto"/>
              <w:ind w:right="-72"/>
              <w:jc w:val="right"/>
              <w:rPr>
                <w:rFonts w:eastAsia="Arial Unicode MS" w:cs="Arial"/>
                <w:b/>
                <w:bCs/>
                <w:spacing w:val="-6"/>
                <w:sz w:val="18"/>
                <w:szCs w:val="18"/>
              </w:rPr>
            </w:pPr>
          </w:p>
        </w:tc>
        <w:tc>
          <w:tcPr>
            <w:tcW w:w="1440" w:type="dxa"/>
            <w:tcBorders>
              <w:top w:val="single" w:sz="4" w:space="0" w:color="auto"/>
            </w:tcBorders>
            <w:shd w:val="clear" w:color="auto" w:fill="auto"/>
          </w:tcPr>
          <w:p w14:paraId="0CC2FBCC" w14:textId="77777777" w:rsidR="00DD5AC1" w:rsidRPr="005D3DEE" w:rsidRDefault="00DD5AC1" w:rsidP="00680B92">
            <w:pPr>
              <w:spacing w:line="240" w:lineRule="auto"/>
              <w:ind w:right="-72"/>
              <w:jc w:val="right"/>
              <w:rPr>
                <w:rFonts w:eastAsia="Arial Unicode MS" w:cs="Arial"/>
                <w:b/>
                <w:bCs/>
                <w:sz w:val="18"/>
                <w:szCs w:val="18"/>
              </w:rPr>
            </w:pPr>
          </w:p>
        </w:tc>
      </w:tr>
      <w:tr w:rsidR="0019173B" w:rsidRPr="005D3DEE" w14:paraId="4E66CF87" w14:textId="77777777" w:rsidTr="00710882">
        <w:trPr>
          <w:trHeight w:val="20"/>
        </w:trPr>
        <w:tc>
          <w:tcPr>
            <w:tcW w:w="3690" w:type="dxa"/>
            <w:tcBorders>
              <w:top w:val="nil"/>
              <w:bottom w:val="nil"/>
            </w:tcBorders>
            <w:shd w:val="clear" w:color="auto" w:fill="auto"/>
          </w:tcPr>
          <w:p w14:paraId="23D5AC49" w14:textId="5C9DF680" w:rsidR="0019173B" w:rsidRPr="005D3DEE" w:rsidRDefault="0019173B" w:rsidP="00680B92">
            <w:pPr>
              <w:spacing w:line="240" w:lineRule="auto"/>
              <w:ind w:left="-101" w:right="-72"/>
              <w:rPr>
                <w:rFonts w:eastAsia="Arial Unicode MS" w:cs="Arial"/>
                <w:sz w:val="18"/>
                <w:szCs w:val="18"/>
              </w:rPr>
            </w:pPr>
            <w:r w:rsidRPr="005D3DEE">
              <w:rPr>
                <w:rFonts w:eastAsia="Arial Unicode MS" w:cs="Arial"/>
                <w:sz w:val="18"/>
                <w:szCs w:val="18"/>
              </w:rPr>
              <w:t>Debentures in Thai Baht</w:t>
            </w:r>
          </w:p>
        </w:tc>
        <w:tc>
          <w:tcPr>
            <w:tcW w:w="1440" w:type="dxa"/>
            <w:shd w:val="clear" w:color="auto" w:fill="FAFAFA"/>
            <w:vAlign w:val="bottom"/>
          </w:tcPr>
          <w:p w14:paraId="573F3D5E" w14:textId="7DED5D95"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53</w:t>
            </w:r>
            <w:r w:rsidR="0054682F" w:rsidRPr="005D3DEE">
              <w:rPr>
                <w:rFonts w:eastAsia="Arial Unicode MS" w:cs="Arial"/>
                <w:sz w:val="18"/>
                <w:szCs w:val="18"/>
              </w:rPr>
              <w:t>,</w:t>
            </w:r>
            <w:r w:rsidRPr="005D3DEE">
              <w:rPr>
                <w:rFonts w:eastAsia="Arial Unicode MS" w:cs="Arial"/>
                <w:sz w:val="18"/>
                <w:szCs w:val="18"/>
              </w:rPr>
              <w:t>500</w:t>
            </w:r>
          </w:p>
        </w:tc>
        <w:tc>
          <w:tcPr>
            <w:tcW w:w="1440" w:type="dxa"/>
            <w:vAlign w:val="bottom"/>
          </w:tcPr>
          <w:p w14:paraId="3022189D" w14:textId="336B8EB3"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44</w:t>
            </w:r>
            <w:r w:rsidR="0019173B" w:rsidRPr="005D3DEE">
              <w:rPr>
                <w:rFonts w:eastAsia="Arial Unicode MS" w:cs="Arial"/>
                <w:sz w:val="18"/>
                <w:szCs w:val="18"/>
              </w:rPr>
              <w:t>,</w:t>
            </w:r>
            <w:r w:rsidRPr="005D3DEE">
              <w:rPr>
                <w:rFonts w:eastAsia="Arial Unicode MS" w:cs="Arial"/>
                <w:sz w:val="18"/>
                <w:szCs w:val="18"/>
              </w:rPr>
              <w:t>500</w:t>
            </w:r>
          </w:p>
        </w:tc>
        <w:tc>
          <w:tcPr>
            <w:tcW w:w="1440" w:type="dxa"/>
            <w:shd w:val="clear" w:color="auto" w:fill="FAFAFA"/>
            <w:vAlign w:val="bottom"/>
          </w:tcPr>
          <w:p w14:paraId="2717143B" w14:textId="2F02C072"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53</w:t>
            </w:r>
            <w:r w:rsidR="0054682F" w:rsidRPr="005D3DEE">
              <w:rPr>
                <w:rFonts w:eastAsia="Arial Unicode MS" w:cs="Arial"/>
                <w:sz w:val="18"/>
                <w:szCs w:val="18"/>
              </w:rPr>
              <w:t>,</w:t>
            </w:r>
            <w:r w:rsidRPr="005D3DEE">
              <w:rPr>
                <w:rFonts w:eastAsia="Arial Unicode MS" w:cs="Arial"/>
                <w:sz w:val="18"/>
                <w:szCs w:val="18"/>
              </w:rPr>
              <w:t>500</w:t>
            </w:r>
          </w:p>
        </w:tc>
        <w:tc>
          <w:tcPr>
            <w:tcW w:w="1440" w:type="dxa"/>
            <w:vAlign w:val="bottom"/>
          </w:tcPr>
          <w:p w14:paraId="3B6FE311" w14:textId="1425E725"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41</w:t>
            </w:r>
            <w:r w:rsidR="0019173B" w:rsidRPr="005D3DEE">
              <w:rPr>
                <w:rFonts w:eastAsia="Arial Unicode MS" w:cs="Arial"/>
                <w:sz w:val="18"/>
                <w:szCs w:val="18"/>
              </w:rPr>
              <w:t>,</w:t>
            </w:r>
            <w:r w:rsidRPr="005D3DEE">
              <w:rPr>
                <w:rFonts w:eastAsia="Arial Unicode MS" w:cs="Arial"/>
                <w:sz w:val="18"/>
                <w:szCs w:val="18"/>
              </w:rPr>
              <w:t>500</w:t>
            </w:r>
          </w:p>
        </w:tc>
      </w:tr>
      <w:tr w:rsidR="0019173B" w:rsidRPr="005D3DEE" w14:paraId="658EF493" w14:textId="77777777" w:rsidTr="00710882">
        <w:trPr>
          <w:trHeight w:val="20"/>
        </w:trPr>
        <w:tc>
          <w:tcPr>
            <w:tcW w:w="3690" w:type="dxa"/>
            <w:tcBorders>
              <w:top w:val="nil"/>
              <w:bottom w:val="nil"/>
            </w:tcBorders>
            <w:shd w:val="clear" w:color="auto" w:fill="auto"/>
          </w:tcPr>
          <w:p w14:paraId="59344B67"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Fair value adjustment from business</w:t>
            </w:r>
          </w:p>
          <w:p w14:paraId="463D94B2"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cs/>
              </w:rPr>
              <w:t xml:space="preserve">   </w:t>
            </w:r>
            <w:r w:rsidRPr="005D3DEE">
              <w:rPr>
                <w:rFonts w:eastAsia="Arial Unicode MS" w:cs="Arial"/>
                <w:sz w:val="18"/>
                <w:szCs w:val="18"/>
              </w:rPr>
              <w:t>acquisition, net</w:t>
            </w:r>
          </w:p>
        </w:tc>
        <w:tc>
          <w:tcPr>
            <w:tcW w:w="1440" w:type="dxa"/>
            <w:tcBorders>
              <w:bottom w:val="nil"/>
            </w:tcBorders>
            <w:shd w:val="clear" w:color="auto" w:fill="FAFAFA"/>
            <w:vAlign w:val="bottom"/>
          </w:tcPr>
          <w:p w14:paraId="437E482E" w14:textId="1AD23FA9" w:rsidR="0019173B" w:rsidRPr="005D3DEE" w:rsidRDefault="0054682F" w:rsidP="00680B9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5D3DEE">
              <w:rPr>
                <w:rFonts w:eastAsia="Arial Unicode MS" w:cs="Arial"/>
                <w:sz w:val="18"/>
                <w:szCs w:val="18"/>
              </w:rPr>
              <w:t>-</w:t>
            </w:r>
          </w:p>
        </w:tc>
        <w:tc>
          <w:tcPr>
            <w:tcW w:w="1440" w:type="dxa"/>
            <w:tcBorders>
              <w:bottom w:val="nil"/>
            </w:tcBorders>
            <w:vAlign w:val="bottom"/>
          </w:tcPr>
          <w:p w14:paraId="5EA3EC8B" w14:textId="15B3C6AF" w:rsidR="0019173B" w:rsidRPr="005D3DEE" w:rsidRDefault="0019173B" w:rsidP="00680B92">
            <w:pPr>
              <w:spacing w:line="240" w:lineRule="auto"/>
              <w:ind w:left="-72" w:right="-72"/>
              <w:jc w:val="right"/>
              <w:rPr>
                <w:rFonts w:eastAsia="Arial Unicode MS" w:cs="Arial"/>
                <w:sz w:val="18"/>
                <w:szCs w:val="18"/>
              </w:rPr>
            </w:pPr>
            <w:r w:rsidRPr="005D3DEE">
              <w:rPr>
                <w:rFonts w:eastAsia="Arial Unicode MS" w:cs="Arial"/>
                <w:sz w:val="18"/>
                <w:szCs w:val="18"/>
                <w:cs/>
              </w:rPr>
              <w:t>(</w:t>
            </w:r>
            <w:r w:rsidR="009821C0" w:rsidRPr="005D3DEE">
              <w:rPr>
                <w:rFonts w:eastAsia="Arial Unicode MS" w:cs="Arial"/>
                <w:sz w:val="18"/>
                <w:szCs w:val="18"/>
              </w:rPr>
              <w:t>85</w:t>
            </w:r>
            <w:r w:rsidRPr="005D3DEE">
              <w:rPr>
                <w:rFonts w:eastAsia="Arial Unicode MS" w:cs="Arial"/>
                <w:sz w:val="18"/>
                <w:szCs w:val="18"/>
                <w:cs/>
              </w:rPr>
              <w:t>)</w:t>
            </w:r>
          </w:p>
        </w:tc>
        <w:tc>
          <w:tcPr>
            <w:tcW w:w="1440" w:type="dxa"/>
            <w:tcBorders>
              <w:bottom w:val="nil"/>
            </w:tcBorders>
            <w:shd w:val="clear" w:color="auto" w:fill="FAFAFA"/>
            <w:vAlign w:val="bottom"/>
          </w:tcPr>
          <w:p w14:paraId="51B6768C" w14:textId="44D356CA" w:rsidR="0019173B" w:rsidRPr="005D3DEE" w:rsidRDefault="0054682F" w:rsidP="00680B92">
            <w:pPr>
              <w:spacing w:line="240" w:lineRule="auto"/>
              <w:ind w:left="-72" w:right="-72"/>
              <w:jc w:val="right"/>
              <w:rPr>
                <w:rFonts w:eastAsia="Arial Unicode MS" w:cs="Arial"/>
                <w:sz w:val="18"/>
                <w:szCs w:val="18"/>
              </w:rPr>
            </w:pPr>
            <w:r w:rsidRPr="005D3DEE">
              <w:rPr>
                <w:rFonts w:eastAsia="Arial Unicode MS" w:cs="Arial"/>
                <w:sz w:val="18"/>
                <w:szCs w:val="18"/>
              </w:rPr>
              <w:t>-</w:t>
            </w:r>
          </w:p>
        </w:tc>
        <w:tc>
          <w:tcPr>
            <w:tcW w:w="1440" w:type="dxa"/>
            <w:tcBorders>
              <w:bottom w:val="nil"/>
            </w:tcBorders>
            <w:vAlign w:val="bottom"/>
          </w:tcPr>
          <w:p w14:paraId="5FEEC1D5" w14:textId="60531C41" w:rsidR="0019173B" w:rsidRPr="005D3DEE" w:rsidRDefault="0019173B" w:rsidP="00680B92">
            <w:pPr>
              <w:spacing w:line="240" w:lineRule="auto"/>
              <w:ind w:left="-72" w:right="-72"/>
              <w:jc w:val="right"/>
              <w:rPr>
                <w:rFonts w:eastAsia="Arial Unicode MS" w:cs="Arial"/>
                <w:sz w:val="18"/>
                <w:szCs w:val="18"/>
              </w:rPr>
            </w:pPr>
            <w:r w:rsidRPr="005D3DEE">
              <w:rPr>
                <w:rFonts w:eastAsia="Arial Unicode MS" w:cs="Arial"/>
                <w:sz w:val="18"/>
                <w:szCs w:val="18"/>
                <w:cs/>
              </w:rPr>
              <w:t>-</w:t>
            </w:r>
          </w:p>
        </w:tc>
      </w:tr>
      <w:tr w:rsidR="0019173B" w:rsidRPr="005D3DEE" w14:paraId="0ECEEF74" w14:textId="77777777" w:rsidTr="00710882">
        <w:trPr>
          <w:trHeight w:val="234"/>
        </w:trPr>
        <w:tc>
          <w:tcPr>
            <w:tcW w:w="3690" w:type="dxa"/>
            <w:tcBorders>
              <w:top w:val="nil"/>
              <w:bottom w:val="nil"/>
            </w:tcBorders>
            <w:shd w:val="clear" w:color="auto" w:fill="auto"/>
          </w:tcPr>
          <w:p w14:paraId="38499055" w14:textId="2002B908"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5D3DEE">
              <w:rPr>
                <w:rFonts w:eastAsia="Arial Unicode MS" w:cs="Arial"/>
                <w:sz w:val="18"/>
                <w:szCs w:val="18"/>
                <w:u w:val="single"/>
              </w:rPr>
              <w:t>Less</w:t>
            </w:r>
            <w:r w:rsidRPr="005D3DEE">
              <w:rPr>
                <w:rFonts w:eastAsia="Arial Unicode MS" w:cs="Arial"/>
                <w:sz w:val="18"/>
                <w:szCs w:val="18"/>
              </w:rPr>
              <w:t xml:space="preserve"> </w:t>
            </w:r>
            <w:r w:rsidR="00742D8F" w:rsidRPr="005D3DEE">
              <w:rPr>
                <w:rFonts w:eastAsia="Arial Unicode MS" w:cs="Arial"/>
                <w:sz w:val="18"/>
                <w:szCs w:val="18"/>
              </w:rPr>
              <w:t xml:space="preserve"> </w:t>
            </w:r>
            <w:r w:rsidRPr="005D3DEE">
              <w:rPr>
                <w:rFonts w:eastAsia="Arial Unicode MS" w:cs="Arial"/>
                <w:sz w:val="18"/>
                <w:szCs w:val="18"/>
              </w:rPr>
              <w:t>Deferred</w:t>
            </w:r>
            <w:proofErr w:type="gramEnd"/>
            <w:r w:rsidRPr="005D3DEE">
              <w:rPr>
                <w:rFonts w:eastAsia="Arial Unicode MS" w:cs="Arial"/>
                <w:sz w:val="18"/>
                <w:szCs w:val="18"/>
              </w:rPr>
              <w:t xml:space="preserve"> financing fees</w:t>
            </w:r>
          </w:p>
        </w:tc>
        <w:tc>
          <w:tcPr>
            <w:tcW w:w="1440" w:type="dxa"/>
            <w:tcBorders>
              <w:top w:val="nil"/>
              <w:bottom w:val="single" w:sz="4" w:space="0" w:color="auto"/>
            </w:tcBorders>
            <w:shd w:val="clear" w:color="auto" w:fill="FAFAFA"/>
            <w:vAlign w:val="bottom"/>
          </w:tcPr>
          <w:p w14:paraId="7932DA0D" w14:textId="0C6073D9" w:rsidR="0019173B" w:rsidRPr="005D3DEE" w:rsidRDefault="0054682F" w:rsidP="00680B92">
            <w:pPr>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53</w:t>
            </w:r>
            <w:r w:rsidRPr="005D3DEE">
              <w:rPr>
                <w:rFonts w:eastAsia="Arial Unicode MS" w:cs="Arial"/>
                <w:sz w:val="18"/>
                <w:szCs w:val="18"/>
              </w:rPr>
              <w:t>)</w:t>
            </w:r>
          </w:p>
        </w:tc>
        <w:tc>
          <w:tcPr>
            <w:tcW w:w="1440" w:type="dxa"/>
            <w:tcBorders>
              <w:top w:val="nil"/>
              <w:bottom w:val="single" w:sz="4" w:space="0" w:color="auto"/>
            </w:tcBorders>
            <w:vAlign w:val="bottom"/>
          </w:tcPr>
          <w:p w14:paraId="2EE4285F" w14:textId="6C0119A7" w:rsidR="0019173B" w:rsidRPr="005D3DEE" w:rsidRDefault="0019173B" w:rsidP="00680B92">
            <w:pPr>
              <w:spacing w:line="240" w:lineRule="auto"/>
              <w:ind w:left="-72" w:right="-72"/>
              <w:jc w:val="right"/>
              <w:rPr>
                <w:rFonts w:eastAsia="Arial Unicode MS" w:cs="Arial"/>
                <w:sz w:val="18"/>
                <w:szCs w:val="18"/>
              </w:rPr>
            </w:pPr>
            <w:r w:rsidRPr="005D3DEE">
              <w:rPr>
                <w:rFonts w:eastAsia="Arial Unicode MS" w:cs="Arial"/>
                <w:sz w:val="18"/>
                <w:szCs w:val="18"/>
                <w:cs/>
              </w:rPr>
              <w:t>(</w:t>
            </w:r>
            <w:r w:rsidR="009821C0" w:rsidRPr="005D3DEE">
              <w:rPr>
                <w:rFonts w:eastAsia="Arial Unicode MS" w:cs="Arial"/>
                <w:sz w:val="18"/>
                <w:szCs w:val="18"/>
              </w:rPr>
              <w:t>45</w:t>
            </w:r>
            <w:r w:rsidRPr="005D3DEE">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5C06BBDE" w:rsidR="0019173B" w:rsidRPr="005D3DEE" w:rsidRDefault="0054682F" w:rsidP="00680B92">
            <w:pPr>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53</w:t>
            </w:r>
            <w:r w:rsidRPr="005D3DEE">
              <w:rPr>
                <w:rFonts w:eastAsia="Arial Unicode MS" w:cs="Arial"/>
                <w:sz w:val="18"/>
                <w:szCs w:val="18"/>
              </w:rPr>
              <w:t>)</w:t>
            </w:r>
          </w:p>
        </w:tc>
        <w:tc>
          <w:tcPr>
            <w:tcW w:w="1440" w:type="dxa"/>
            <w:tcBorders>
              <w:top w:val="nil"/>
              <w:bottom w:val="single" w:sz="4" w:space="0" w:color="auto"/>
            </w:tcBorders>
            <w:vAlign w:val="bottom"/>
          </w:tcPr>
          <w:p w14:paraId="14B56ACD" w14:textId="64C7CB3E" w:rsidR="0019173B" w:rsidRPr="005D3DEE" w:rsidRDefault="0019173B" w:rsidP="00680B92">
            <w:pPr>
              <w:spacing w:line="240" w:lineRule="auto"/>
              <w:ind w:left="-72" w:right="-72"/>
              <w:jc w:val="right"/>
              <w:rPr>
                <w:rFonts w:eastAsia="Arial Unicode MS" w:cs="Arial"/>
                <w:sz w:val="18"/>
                <w:szCs w:val="18"/>
              </w:rPr>
            </w:pPr>
            <w:r w:rsidRPr="005D3DEE">
              <w:rPr>
                <w:rFonts w:eastAsia="Arial Unicode MS" w:cs="Arial"/>
                <w:sz w:val="18"/>
                <w:szCs w:val="18"/>
                <w:cs/>
              </w:rPr>
              <w:t>(</w:t>
            </w:r>
            <w:r w:rsidR="009821C0" w:rsidRPr="005D3DEE">
              <w:rPr>
                <w:rFonts w:eastAsia="Arial Unicode MS" w:cs="Arial"/>
                <w:sz w:val="18"/>
                <w:szCs w:val="18"/>
              </w:rPr>
              <w:t>44</w:t>
            </w:r>
            <w:r w:rsidRPr="005D3DEE">
              <w:rPr>
                <w:rFonts w:eastAsia="Arial Unicode MS" w:cs="Arial"/>
                <w:sz w:val="18"/>
                <w:szCs w:val="18"/>
                <w:cs/>
              </w:rPr>
              <w:t>)</w:t>
            </w:r>
          </w:p>
        </w:tc>
      </w:tr>
      <w:tr w:rsidR="0019173B" w:rsidRPr="005D3DEE" w14:paraId="72DDF46A" w14:textId="77777777" w:rsidTr="00F4725B">
        <w:trPr>
          <w:trHeight w:val="20"/>
        </w:trPr>
        <w:tc>
          <w:tcPr>
            <w:tcW w:w="3690" w:type="dxa"/>
            <w:tcBorders>
              <w:top w:val="nil"/>
              <w:bottom w:val="nil"/>
            </w:tcBorders>
            <w:shd w:val="clear" w:color="auto" w:fill="auto"/>
          </w:tcPr>
          <w:p w14:paraId="33C4E95E"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243985C7"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4DCDF9D6"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71F658B6"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12B63362" w14:textId="77777777" w:rsidR="0019173B" w:rsidRPr="005D3DEE" w:rsidRDefault="0019173B" w:rsidP="00680B92">
            <w:pPr>
              <w:spacing w:line="240" w:lineRule="auto"/>
              <w:ind w:left="-29" w:right="-29"/>
              <w:jc w:val="center"/>
              <w:rPr>
                <w:rFonts w:eastAsia="Arial Unicode MS" w:cs="Arial"/>
                <w:sz w:val="18"/>
                <w:szCs w:val="18"/>
              </w:rPr>
            </w:pPr>
          </w:p>
        </w:tc>
      </w:tr>
      <w:tr w:rsidR="0019173B" w:rsidRPr="005D3DEE" w14:paraId="1742B984" w14:textId="77777777" w:rsidTr="00710882">
        <w:trPr>
          <w:trHeight w:val="20"/>
        </w:trPr>
        <w:tc>
          <w:tcPr>
            <w:tcW w:w="3690" w:type="dxa"/>
            <w:tcBorders>
              <w:top w:val="nil"/>
              <w:bottom w:val="nil"/>
            </w:tcBorders>
            <w:shd w:val="clear" w:color="auto" w:fill="auto"/>
          </w:tcPr>
          <w:p w14:paraId="47F68117"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6B88FACD"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53</w:t>
            </w:r>
            <w:r w:rsidR="0054682F" w:rsidRPr="005D3DEE">
              <w:rPr>
                <w:rFonts w:eastAsia="Arial Unicode MS" w:cs="Arial"/>
                <w:sz w:val="18"/>
                <w:szCs w:val="18"/>
              </w:rPr>
              <w:t>,</w:t>
            </w:r>
            <w:r w:rsidRPr="005D3DEE">
              <w:rPr>
                <w:rFonts w:eastAsia="Arial Unicode MS" w:cs="Arial"/>
                <w:sz w:val="18"/>
                <w:szCs w:val="18"/>
              </w:rPr>
              <w:t>447</w:t>
            </w:r>
          </w:p>
        </w:tc>
        <w:tc>
          <w:tcPr>
            <w:tcW w:w="1440" w:type="dxa"/>
            <w:tcBorders>
              <w:top w:val="nil"/>
              <w:bottom w:val="nil"/>
            </w:tcBorders>
            <w:vAlign w:val="bottom"/>
          </w:tcPr>
          <w:p w14:paraId="1901A9FA" w14:textId="0935461A"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44</w:t>
            </w:r>
            <w:r w:rsidR="0019173B" w:rsidRPr="005D3DEE">
              <w:rPr>
                <w:rFonts w:eastAsia="Arial Unicode MS" w:cs="Arial"/>
                <w:sz w:val="18"/>
                <w:szCs w:val="18"/>
              </w:rPr>
              <w:t>,</w:t>
            </w:r>
            <w:r w:rsidRPr="005D3DEE">
              <w:rPr>
                <w:rFonts w:eastAsia="Arial Unicode MS" w:cs="Arial"/>
                <w:sz w:val="18"/>
                <w:szCs w:val="18"/>
              </w:rPr>
              <w:t>370</w:t>
            </w:r>
          </w:p>
        </w:tc>
        <w:tc>
          <w:tcPr>
            <w:tcW w:w="1440" w:type="dxa"/>
            <w:tcBorders>
              <w:top w:val="nil"/>
              <w:bottom w:val="nil"/>
            </w:tcBorders>
            <w:shd w:val="clear" w:color="auto" w:fill="FAFAFA"/>
            <w:vAlign w:val="bottom"/>
          </w:tcPr>
          <w:p w14:paraId="6FE28DF2" w14:textId="3223B392" w:rsidR="0019173B" w:rsidRPr="005D3DEE" w:rsidRDefault="009821C0" w:rsidP="00680B92">
            <w:pPr>
              <w:spacing w:line="240" w:lineRule="auto"/>
              <w:ind w:left="-72" w:right="-72"/>
              <w:jc w:val="right"/>
              <w:rPr>
                <w:rFonts w:eastAsia="Arial Unicode MS" w:cs="Arial"/>
                <w:sz w:val="18"/>
                <w:szCs w:val="18"/>
                <w:cs/>
              </w:rPr>
            </w:pPr>
            <w:r w:rsidRPr="005D3DEE">
              <w:rPr>
                <w:rFonts w:eastAsia="Arial Unicode MS" w:cs="Arial"/>
                <w:sz w:val="18"/>
                <w:szCs w:val="18"/>
              </w:rPr>
              <w:t>53</w:t>
            </w:r>
            <w:r w:rsidR="0054682F" w:rsidRPr="005D3DEE">
              <w:rPr>
                <w:rFonts w:eastAsia="Arial Unicode MS" w:cs="Arial"/>
                <w:sz w:val="18"/>
                <w:szCs w:val="18"/>
              </w:rPr>
              <w:t>,</w:t>
            </w:r>
            <w:r w:rsidRPr="005D3DEE">
              <w:rPr>
                <w:rFonts w:eastAsia="Arial Unicode MS" w:cs="Arial"/>
                <w:sz w:val="18"/>
                <w:szCs w:val="18"/>
              </w:rPr>
              <w:t>447</w:t>
            </w:r>
          </w:p>
        </w:tc>
        <w:tc>
          <w:tcPr>
            <w:tcW w:w="1440" w:type="dxa"/>
            <w:tcBorders>
              <w:top w:val="nil"/>
              <w:bottom w:val="nil"/>
            </w:tcBorders>
            <w:vAlign w:val="bottom"/>
          </w:tcPr>
          <w:p w14:paraId="616C6A9B" w14:textId="147F99F5"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41</w:t>
            </w:r>
            <w:r w:rsidR="0019173B" w:rsidRPr="005D3DEE">
              <w:rPr>
                <w:rFonts w:eastAsia="Arial Unicode MS" w:cs="Arial"/>
                <w:sz w:val="18"/>
                <w:szCs w:val="18"/>
              </w:rPr>
              <w:t>,</w:t>
            </w:r>
            <w:r w:rsidRPr="005D3DEE">
              <w:rPr>
                <w:rFonts w:eastAsia="Arial Unicode MS" w:cs="Arial"/>
                <w:sz w:val="18"/>
                <w:szCs w:val="18"/>
              </w:rPr>
              <w:t>456</w:t>
            </w:r>
          </w:p>
        </w:tc>
      </w:tr>
      <w:tr w:rsidR="0019173B" w:rsidRPr="005D3DEE" w14:paraId="469F2B10" w14:textId="77777777" w:rsidTr="00710882">
        <w:trPr>
          <w:trHeight w:val="20"/>
        </w:trPr>
        <w:tc>
          <w:tcPr>
            <w:tcW w:w="3690" w:type="dxa"/>
            <w:tcBorders>
              <w:top w:val="nil"/>
              <w:bottom w:val="nil"/>
            </w:tcBorders>
            <w:shd w:val="clear" w:color="auto" w:fill="auto"/>
          </w:tcPr>
          <w:p w14:paraId="75D3C46F" w14:textId="2381377B"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roofErr w:type="gramStart"/>
            <w:r w:rsidRPr="005D3DEE">
              <w:rPr>
                <w:rFonts w:eastAsia="Arial Unicode MS" w:cs="Arial"/>
                <w:sz w:val="18"/>
                <w:szCs w:val="18"/>
                <w:u w:val="single"/>
              </w:rPr>
              <w:t>Less</w:t>
            </w:r>
            <w:r w:rsidRPr="005D3DEE">
              <w:rPr>
                <w:rFonts w:eastAsia="Arial Unicode MS" w:cs="Arial"/>
                <w:sz w:val="18"/>
                <w:szCs w:val="18"/>
              </w:rPr>
              <w:t xml:space="preserve"> </w:t>
            </w:r>
            <w:r w:rsidR="00742D8F" w:rsidRPr="005D3DEE">
              <w:rPr>
                <w:rFonts w:eastAsia="Arial Unicode MS" w:cs="Arial"/>
                <w:sz w:val="18"/>
                <w:szCs w:val="18"/>
              </w:rPr>
              <w:t xml:space="preserve"> </w:t>
            </w:r>
            <w:r w:rsidRPr="005D3DEE">
              <w:rPr>
                <w:rFonts w:eastAsia="Arial Unicode MS" w:cs="Arial"/>
                <w:sz w:val="18"/>
                <w:szCs w:val="18"/>
              </w:rPr>
              <w:t>Current</w:t>
            </w:r>
            <w:proofErr w:type="gramEnd"/>
            <w:r w:rsidRPr="005D3DEE">
              <w:rPr>
                <w:rFonts w:eastAsia="Arial Unicode MS" w:cs="Arial"/>
                <w:sz w:val="18"/>
                <w:szCs w:val="18"/>
              </w:rPr>
              <w:t xml:space="preserve"> portion of debentures</w:t>
            </w:r>
          </w:p>
        </w:tc>
        <w:tc>
          <w:tcPr>
            <w:tcW w:w="1440" w:type="dxa"/>
            <w:tcBorders>
              <w:top w:val="nil"/>
              <w:bottom w:val="single" w:sz="4" w:space="0" w:color="auto"/>
            </w:tcBorders>
            <w:shd w:val="clear" w:color="auto" w:fill="FAFAFA"/>
            <w:vAlign w:val="bottom"/>
          </w:tcPr>
          <w:p w14:paraId="5823BB1A" w14:textId="1B8E7FAD" w:rsidR="0019173B" w:rsidRPr="005D3DEE" w:rsidRDefault="0054682F" w:rsidP="00680B92">
            <w:pPr>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2</w:t>
            </w:r>
            <w:r w:rsidRPr="005D3DEE">
              <w:rPr>
                <w:rFonts w:eastAsia="Arial Unicode MS" w:cs="Arial"/>
                <w:sz w:val="18"/>
                <w:szCs w:val="18"/>
              </w:rPr>
              <w:t>,</w:t>
            </w:r>
            <w:r w:rsidR="009821C0" w:rsidRPr="005D3DEE">
              <w:rPr>
                <w:rFonts w:eastAsia="Arial Unicode MS" w:cs="Arial"/>
                <w:sz w:val="18"/>
                <w:szCs w:val="18"/>
              </w:rPr>
              <w:t>000</w:t>
            </w:r>
            <w:r w:rsidRPr="005D3DEE">
              <w:rPr>
                <w:rFonts w:eastAsia="Arial Unicode MS" w:cs="Arial"/>
                <w:sz w:val="18"/>
                <w:szCs w:val="18"/>
              </w:rPr>
              <w:t>)</w:t>
            </w:r>
          </w:p>
        </w:tc>
        <w:tc>
          <w:tcPr>
            <w:tcW w:w="1440" w:type="dxa"/>
            <w:tcBorders>
              <w:top w:val="nil"/>
              <w:bottom w:val="single" w:sz="4" w:space="0" w:color="auto"/>
            </w:tcBorders>
            <w:shd w:val="clear" w:color="auto" w:fill="auto"/>
            <w:vAlign w:val="bottom"/>
          </w:tcPr>
          <w:p w14:paraId="6DCDBA1F" w14:textId="595B48CA" w:rsidR="0019173B" w:rsidRPr="005D3DEE" w:rsidRDefault="0019173B" w:rsidP="00680B92">
            <w:pPr>
              <w:spacing w:line="240" w:lineRule="auto"/>
              <w:ind w:left="-72" w:right="-72"/>
              <w:jc w:val="right"/>
              <w:rPr>
                <w:rFonts w:eastAsia="Arial Unicode MS" w:cs="Arial"/>
                <w:sz w:val="18"/>
                <w:szCs w:val="18"/>
              </w:rPr>
            </w:pPr>
            <w:r w:rsidRPr="005D3DEE">
              <w:rPr>
                <w:rFonts w:eastAsia="Arial Unicode MS" w:cs="Arial"/>
                <w:sz w:val="18"/>
                <w:szCs w:val="18"/>
                <w:cs/>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999</w:t>
            </w:r>
            <w:r w:rsidRPr="005D3DEE">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4BA89746" w:rsidR="0019173B" w:rsidRPr="005D3DEE" w:rsidRDefault="0054682F" w:rsidP="00680B92">
            <w:pPr>
              <w:spacing w:line="240" w:lineRule="auto"/>
              <w:ind w:left="-72"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2</w:t>
            </w:r>
            <w:r w:rsidRPr="005D3DEE">
              <w:rPr>
                <w:rFonts w:eastAsia="Arial Unicode MS" w:cs="Arial"/>
                <w:sz w:val="18"/>
                <w:szCs w:val="18"/>
              </w:rPr>
              <w:t>,</w:t>
            </w:r>
            <w:r w:rsidR="009821C0" w:rsidRPr="005D3DEE">
              <w:rPr>
                <w:rFonts w:eastAsia="Arial Unicode MS" w:cs="Arial"/>
                <w:sz w:val="18"/>
                <w:szCs w:val="18"/>
              </w:rPr>
              <w:t>000</w:t>
            </w:r>
            <w:r w:rsidRPr="005D3DEE">
              <w:rPr>
                <w:rFonts w:eastAsia="Arial Unicode MS" w:cs="Arial"/>
                <w:sz w:val="18"/>
                <w:szCs w:val="18"/>
              </w:rPr>
              <w:t>)</w:t>
            </w:r>
          </w:p>
        </w:tc>
        <w:tc>
          <w:tcPr>
            <w:tcW w:w="1440" w:type="dxa"/>
            <w:tcBorders>
              <w:top w:val="nil"/>
              <w:bottom w:val="single" w:sz="4" w:space="0" w:color="auto"/>
            </w:tcBorders>
            <w:shd w:val="clear" w:color="auto" w:fill="auto"/>
            <w:vAlign w:val="bottom"/>
          </w:tcPr>
          <w:p w14:paraId="6AEAA3EA" w14:textId="0F54BDB2" w:rsidR="0019173B" w:rsidRPr="005D3DEE" w:rsidRDefault="0019173B" w:rsidP="00680B92">
            <w:pPr>
              <w:spacing w:line="240" w:lineRule="auto"/>
              <w:ind w:left="-72" w:right="-72"/>
              <w:jc w:val="right"/>
              <w:rPr>
                <w:rFonts w:eastAsia="Arial Unicode MS" w:cs="Arial"/>
                <w:sz w:val="18"/>
                <w:szCs w:val="18"/>
              </w:rPr>
            </w:pPr>
            <w:r w:rsidRPr="005D3DEE">
              <w:rPr>
                <w:rFonts w:eastAsia="Arial Unicode MS" w:cs="Arial"/>
                <w:sz w:val="18"/>
                <w:szCs w:val="18"/>
                <w:cs/>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999</w:t>
            </w:r>
            <w:r w:rsidRPr="005D3DEE">
              <w:rPr>
                <w:rFonts w:eastAsia="Arial Unicode MS" w:cs="Arial"/>
                <w:sz w:val="18"/>
                <w:szCs w:val="18"/>
                <w:cs/>
              </w:rPr>
              <w:t>)</w:t>
            </w:r>
          </w:p>
        </w:tc>
      </w:tr>
      <w:tr w:rsidR="0019173B" w:rsidRPr="005D3DEE" w14:paraId="125F7F40" w14:textId="77777777" w:rsidTr="00F4725B">
        <w:trPr>
          <w:trHeight w:val="20"/>
        </w:trPr>
        <w:tc>
          <w:tcPr>
            <w:tcW w:w="3690" w:type="dxa"/>
            <w:tcBorders>
              <w:top w:val="nil"/>
              <w:bottom w:val="nil"/>
            </w:tcBorders>
            <w:shd w:val="clear" w:color="auto" w:fill="auto"/>
          </w:tcPr>
          <w:p w14:paraId="6343E3BF"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3E84F58C"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0DCCC990" w14:textId="77777777" w:rsidR="0019173B" w:rsidRPr="005D3DEE" w:rsidRDefault="0019173B" w:rsidP="00680B92">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045D5AA7"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0C6B7B22" w14:textId="77777777" w:rsidR="0019173B" w:rsidRPr="005D3DEE" w:rsidRDefault="0019173B" w:rsidP="00680B92">
            <w:pPr>
              <w:spacing w:line="240" w:lineRule="auto"/>
              <w:ind w:left="-29" w:right="-29"/>
              <w:jc w:val="center"/>
              <w:rPr>
                <w:rFonts w:eastAsia="Arial Unicode MS" w:cs="Arial"/>
                <w:sz w:val="18"/>
                <w:szCs w:val="18"/>
              </w:rPr>
            </w:pPr>
          </w:p>
        </w:tc>
      </w:tr>
      <w:tr w:rsidR="0019173B" w:rsidRPr="005D3DEE" w14:paraId="1724F9F5" w14:textId="77777777" w:rsidTr="00710882">
        <w:trPr>
          <w:trHeight w:val="20"/>
        </w:trPr>
        <w:tc>
          <w:tcPr>
            <w:tcW w:w="3690" w:type="dxa"/>
            <w:tcBorders>
              <w:top w:val="nil"/>
              <w:bottom w:val="nil"/>
            </w:tcBorders>
            <w:shd w:val="clear" w:color="auto" w:fill="auto"/>
          </w:tcPr>
          <w:p w14:paraId="74A1810E"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628E5DD1" w:rsidR="0019173B" w:rsidRPr="005D3DEE" w:rsidRDefault="009821C0" w:rsidP="00680B9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5D3DEE">
              <w:rPr>
                <w:rFonts w:eastAsia="Arial Unicode MS" w:cs="Arial"/>
                <w:sz w:val="18"/>
                <w:szCs w:val="18"/>
              </w:rPr>
              <w:t>51</w:t>
            </w:r>
            <w:r w:rsidR="0054682F" w:rsidRPr="005D3DEE">
              <w:rPr>
                <w:rFonts w:eastAsia="Arial Unicode MS" w:cs="Arial"/>
                <w:sz w:val="18"/>
                <w:szCs w:val="18"/>
              </w:rPr>
              <w:t>,</w:t>
            </w:r>
            <w:r w:rsidRPr="005D3DEE">
              <w:rPr>
                <w:rFonts w:eastAsia="Arial Unicode MS" w:cs="Arial"/>
                <w:sz w:val="18"/>
                <w:szCs w:val="18"/>
              </w:rPr>
              <w:t>447</w:t>
            </w:r>
          </w:p>
        </w:tc>
        <w:tc>
          <w:tcPr>
            <w:tcW w:w="1440" w:type="dxa"/>
            <w:tcBorders>
              <w:top w:val="nil"/>
              <w:bottom w:val="single" w:sz="4" w:space="0" w:color="auto"/>
            </w:tcBorders>
            <w:vAlign w:val="bottom"/>
          </w:tcPr>
          <w:p w14:paraId="3952BDB4" w14:textId="6A83184B"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42</w:t>
            </w:r>
            <w:r w:rsidR="0019173B" w:rsidRPr="005D3DEE">
              <w:rPr>
                <w:rFonts w:eastAsia="Arial Unicode MS" w:cs="Arial"/>
                <w:sz w:val="18"/>
                <w:szCs w:val="18"/>
              </w:rPr>
              <w:t>,</w:t>
            </w:r>
            <w:r w:rsidRPr="005D3DEE">
              <w:rPr>
                <w:rFonts w:eastAsia="Arial Unicode MS" w:cs="Arial"/>
                <w:sz w:val="18"/>
                <w:szCs w:val="18"/>
              </w:rPr>
              <w:t>371</w:t>
            </w:r>
          </w:p>
        </w:tc>
        <w:tc>
          <w:tcPr>
            <w:tcW w:w="1440" w:type="dxa"/>
            <w:tcBorders>
              <w:top w:val="nil"/>
              <w:bottom w:val="single" w:sz="4" w:space="0" w:color="auto"/>
            </w:tcBorders>
            <w:shd w:val="clear" w:color="auto" w:fill="FAFAFA"/>
            <w:vAlign w:val="bottom"/>
          </w:tcPr>
          <w:p w14:paraId="3644849F" w14:textId="594D603D" w:rsidR="0019173B" w:rsidRPr="005D3DEE" w:rsidRDefault="009821C0" w:rsidP="00680B92">
            <w:pPr>
              <w:spacing w:line="240" w:lineRule="auto"/>
              <w:ind w:left="-72" w:right="-72"/>
              <w:jc w:val="right"/>
              <w:rPr>
                <w:rFonts w:eastAsia="Arial Unicode MS" w:cs="Arial"/>
                <w:sz w:val="18"/>
                <w:szCs w:val="18"/>
                <w:cs/>
              </w:rPr>
            </w:pPr>
            <w:r w:rsidRPr="005D3DEE">
              <w:rPr>
                <w:rFonts w:eastAsia="Arial Unicode MS" w:cs="Arial"/>
                <w:sz w:val="18"/>
                <w:szCs w:val="18"/>
              </w:rPr>
              <w:t>51</w:t>
            </w:r>
            <w:r w:rsidR="0054682F" w:rsidRPr="005D3DEE">
              <w:rPr>
                <w:rFonts w:eastAsia="Arial Unicode MS" w:cs="Arial"/>
                <w:sz w:val="18"/>
                <w:szCs w:val="18"/>
              </w:rPr>
              <w:t>,</w:t>
            </w:r>
            <w:r w:rsidRPr="005D3DEE">
              <w:rPr>
                <w:rFonts w:eastAsia="Arial Unicode MS" w:cs="Arial"/>
                <w:sz w:val="18"/>
                <w:szCs w:val="18"/>
              </w:rPr>
              <w:t>447</w:t>
            </w:r>
          </w:p>
        </w:tc>
        <w:tc>
          <w:tcPr>
            <w:tcW w:w="1440" w:type="dxa"/>
            <w:tcBorders>
              <w:top w:val="nil"/>
              <w:bottom w:val="single" w:sz="4" w:space="0" w:color="auto"/>
            </w:tcBorders>
            <w:vAlign w:val="bottom"/>
          </w:tcPr>
          <w:p w14:paraId="7DA0A69E" w14:textId="6EBF8415" w:rsidR="0019173B" w:rsidRPr="005D3DEE" w:rsidRDefault="009821C0" w:rsidP="00680B92">
            <w:pPr>
              <w:spacing w:line="240" w:lineRule="auto"/>
              <w:ind w:left="-72" w:right="-72"/>
              <w:jc w:val="right"/>
              <w:rPr>
                <w:rFonts w:eastAsia="Arial Unicode MS" w:cs="Arial"/>
                <w:sz w:val="18"/>
                <w:szCs w:val="18"/>
              </w:rPr>
            </w:pPr>
            <w:r w:rsidRPr="005D3DEE">
              <w:rPr>
                <w:rFonts w:eastAsia="Arial Unicode MS" w:cs="Arial"/>
                <w:sz w:val="18"/>
                <w:szCs w:val="18"/>
              </w:rPr>
              <w:t>39</w:t>
            </w:r>
            <w:r w:rsidR="0019173B" w:rsidRPr="005D3DEE">
              <w:rPr>
                <w:rFonts w:eastAsia="Arial Unicode MS" w:cs="Arial"/>
                <w:sz w:val="18"/>
                <w:szCs w:val="18"/>
              </w:rPr>
              <w:t>,</w:t>
            </w:r>
            <w:r w:rsidRPr="005D3DEE">
              <w:rPr>
                <w:rFonts w:eastAsia="Arial Unicode MS" w:cs="Arial"/>
                <w:sz w:val="18"/>
                <w:szCs w:val="18"/>
              </w:rPr>
              <w:t>457</w:t>
            </w:r>
          </w:p>
        </w:tc>
      </w:tr>
    </w:tbl>
    <w:p w14:paraId="572D06D3" w14:textId="77777777" w:rsidR="0041665A" w:rsidRPr="005D3DEE" w:rsidRDefault="0041665A" w:rsidP="00CB6D73">
      <w:pPr>
        <w:spacing w:line="240" w:lineRule="auto"/>
        <w:ind w:left="540" w:hanging="540"/>
        <w:jc w:val="thaiDistribute"/>
        <w:rPr>
          <w:rFonts w:eastAsia="Arial Unicode MS" w:cs="Arial"/>
          <w:b/>
          <w:bCs/>
          <w:sz w:val="18"/>
          <w:szCs w:val="18"/>
        </w:rPr>
      </w:pPr>
    </w:p>
    <w:p w14:paraId="0F7A9111" w14:textId="4E00DA6D" w:rsidR="00866A40" w:rsidRPr="005D3DEE" w:rsidRDefault="00866A40" w:rsidP="00BE32AF">
      <w:pPr>
        <w:spacing w:line="240" w:lineRule="auto"/>
        <w:rPr>
          <w:rFonts w:eastAsia="Arial Unicode MS" w:cs="Arial"/>
          <w:sz w:val="18"/>
          <w:szCs w:val="18"/>
        </w:rPr>
      </w:pPr>
      <w:r w:rsidRPr="005D3DEE">
        <w:rPr>
          <w:rFonts w:eastAsia="Arial Unicode MS" w:cs="Arial"/>
          <w:sz w:val="18"/>
          <w:szCs w:val="18"/>
        </w:rPr>
        <w:t xml:space="preserve">The movements of debentures for the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 xml:space="preserve"> can be analysed as follows</w:t>
      </w:r>
      <w:r w:rsidRPr="005D3DEE">
        <w:rPr>
          <w:rFonts w:eastAsia="Arial Unicode MS" w:cs="Arial"/>
          <w:sz w:val="18"/>
          <w:szCs w:val="18"/>
          <w:cs/>
        </w:rPr>
        <w:t>:</w:t>
      </w:r>
    </w:p>
    <w:p w14:paraId="6C1BFB09" w14:textId="77777777" w:rsidR="00866A40" w:rsidRPr="005D3DEE" w:rsidRDefault="00866A40" w:rsidP="00CB6D73">
      <w:pPr>
        <w:spacing w:line="240" w:lineRule="auto"/>
        <w:ind w:left="540" w:hanging="540"/>
        <w:jc w:val="thaiDistribute"/>
        <w:rPr>
          <w:rFonts w:eastAsia="Arial Unicode MS" w:cs="Arial"/>
          <w:b/>
          <w:bCs/>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19173B" w:rsidRPr="005D3DEE" w14:paraId="2DC97C09" w14:textId="77777777" w:rsidTr="00710882">
        <w:tc>
          <w:tcPr>
            <w:tcW w:w="6300" w:type="dxa"/>
            <w:tcBorders>
              <w:top w:val="nil"/>
              <w:bottom w:val="nil"/>
            </w:tcBorders>
            <w:shd w:val="clear" w:color="auto" w:fill="auto"/>
          </w:tcPr>
          <w:p w14:paraId="087A8704" w14:textId="77777777" w:rsidR="00866A40" w:rsidRPr="005D3DEE" w:rsidRDefault="00866A40" w:rsidP="00680B9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5D3DEE" w:rsidRDefault="00866A40" w:rsidP="00680B92">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3DB667F2" w14:textId="77777777" w:rsidR="00866A40" w:rsidRPr="005D3DEE" w:rsidRDefault="00866A40" w:rsidP="00680B92">
            <w:pPr>
              <w:spacing w:line="240" w:lineRule="auto"/>
              <w:ind w:right="-72"/>
              <w:jc w:val="right"/>
              <w:rPr>
                <w:rFonts w:eastAsia="Arial Unicode MS" w:cs="Arial"/>
                <w:sz w:val="18"/>
                <w:szCs w:val="18"/>
              </w:rPr>
            </w:pPr>
            <w:r w:rsidRPr="005D3DEE">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5D3DEE" w:rsidRDefault="00866A40" w:rsidP="00680B92">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3D4C28E4" w14:textId="77777777" w:rsidR="00866A40" w:rsidRPr="005D3DEE" w:rsidRDefault="00866A40" w:rsidP="00680B92">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19173B" w:rsidRPr="005D3DEE" w14:paraId="4CDE2F63" w14:textId="77777777" w:rsidTr="00710882">
        <w:tc>
          <w:tcPr>
            <w:tcW w:w="6300" w:type="dxa"/>
            <w:tcBorders>
              <w:top w:val="nil"/>
              <w:bottom w:val="nil"/>
            </w:tcBorders>
            <w:shd w:val="clear" w:color="auto" w:fill="auto"/>
          </w:tcPr>
          <w:p w14:paraId="25A82A81"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19173B" w:rsidRPr="005D3DEE" w14:paraId="446053D8" w14:textId="77777777" w:rsidTr="00710882">
        <w:tc>
          <w:tcPr>
            <w:tcW w:w="6300" w:type="dxa"/>
            <w:tcBorders>
              <w:top w:val="nil"/>
              <w:bottom w:val="nil"/>
            </w:tcBorders>
            <w:shd w:val="clear" w:color="auto" w:fill="auto"/>
          </w:tcPr>
          <w:p w14:paraId="02CCBE16" w14:textId="77777777" w:rsidR="00866A40" w:rsidRPr="005D3DEE" w:rsidRDefault="00866A40"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03A512A9" w14:textId="77777777" w:rsidR="00866A40" w:rsidRPr="005D3DEE" w:rsidRDefault="00866A40" w:rsidP="00680B92">
            <w:pPr>
              <w:spacing w:line="240" w:lineRule="auto"/>
              <w:ind w:right="-72"/>
              <w:jc w:val="center"/>
              <w:rPr>
                <w:rFonts w:eastAsia="Arial Unicode MS" w:cs="Arial"/>
                <w:sz w:val="18"/>
                <w:szCs w:val="18"/>
              </w:rPr>
            </w:pPr>
          </w:p>
        </w:tc>
        <w:tc>
          <w:tcPr>
            <w:tcW w:w="1584" w:type="dxa"/>
            <w:tcBorders>
              <w:top w:val="single" w:sz="4" w:space="0" w:color="auto"/>
              <w:bottom w:val="nil"/>
            </w:tcBorders>
            <w:shd w:val="clear" w:color="auto" w:fill="FAFAFA"/>
          </w:tcPr>
          <w:p w14:paraId="6EC98781" w14:textId="77777777" w:rsidR="00866A40" w:rsidRPr="005D3DEE" w:rsidRDefault="00866A40" w:rsidP="00680B92">
            <w:pPr>
              <w:spacing w:line="240" w:lineRule="auto"/>
              <w:ind w:right="-72"/>
              <w:jc w:val="right"/>
              <w:rPr>
                <w:rFonts w:eastAsia="Arial Unicode MS" w:cs="Arial"/>
                <w:sz w:val="18"/>
                <w:szCs w:val="18"/>
              </w:rPr>
            </w:pPr>
          </w:p>
        </w:tc>
      </w:tr>
      <w:tr w:rsidR="0019173B" w:rsidRPr="005D3DEE" w14:paraId="586859D6" w14:textId="77777777" w:rsidTr="00710882">
        <w:tc>
          <w:tcPr>
            <w:tcW w:w="6300" w:type="dxa"/>
            <w:tcBorders>
              <w:top w:val="nil"/>
              <w:bottom w:val="nil"/>
            </w:tcBorders>
            <w:shd w:val="clear" w:color="auto" w:fill="auto"/>
            <w:vAlign w:val="center"/>
          </w:tcPr>
          <w:p w14:paraId="3E7D5711" w14:textId="4E888048" w:rsidR="00866A40" w:rsidRPr="005D3DEE" w:rsidRDefault="00866A40" w:rsidP="00680B92">
            <w:pPr>
              <w:spacing w:line="240" w:lineRule="auto"/>
              <w:ind w:left="-101" w:right="-72"/>
              <w:rPr>
                <w:rFonts w:eastAsia="Arial Unicode MS" w:cs="Arial"/>
                <w:b/>
                <w:bCs/>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584" w:type="dxa"/>
            <w:tcBorders>
              <w:top w:val="nil"/>
              <w:bottom w:val="nil"/>
            </w:tcBorders>
            <w:shd w:val="clear" w:color="auto" w:fill="FAFAFA"/>
          </w:tcPr>
          <w:p w14:paraId="6981F998" w14:textId="77777777" w:rsidR="00866A40" w:rsidRPr="005D3DEE" w:rsidRDefault="00866A4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5D3DEE" w:rsidRDefault="00866A40" w:rsidP="00680B92">
            <w:pPr>
              <w:spacing w:line="240" w:lineRule="auto"/>
              <w:ind w:right="-72"/>
              <w:jc w:val="right"/>
              <w:rPr>
                <w:rFonts w:eastAsia="Arial Unicode MS" w:cs="Arial"/>
                <w:sz w:val="18"/>
                <w:szCs w:val="18"/>
                <w:cs/>
              </w:rPr>
            </w:pPr>
          </w:p>
        </w:tc>
      </w:tr>
      <w:tr w:rsidR="0019173B" w:rsidRPr="005D3DEE" w14:paraId="38661259" w14:textId="77777777" w:rsidTr="00710882">
        <w:tc>
          <w:tcPr>
            <w:tcW w:w="6300" w:type="dxa"/>
            <w:tcBorders>
              <w:top w:val="nil"/>
              <w:bottom w:val="nil"/>
            </w:tcBorders>
            <w:shd w:val="clear" w:color="auto" w:fill="auto"/>
            <w:vAlign w:val="center"/>
          </w:tcPr>
          <w:p w14:paraId="364B5C9B" w14:textId="77777777" w:rsidR="0019173B" w:rsidRPr="005D3DEE" w:rsidRDefault="0019173B" w:rsidP="00680B92">
            <w:pPr>
              <w:spacing w:line="240" w:lineRule="auto"/>
              <w:ind w:left="-101" w:right="-72"/>
              <w:rPr>
                <w:rFonts w:eastAsia="Arial Unicode MS" w:cs="Arial"/>
                <w:sz w:val="18"/>
                <w:szCs w:val="18"/>
              </w:rPr>
            </w:pPr>
            <w:r w:rsidRPr="005D3DEE">
              <w:rPr>
                <w:rFonts w:eastAsia="Arial Unicode MS" w:cs="Arial"/>
                <w:sz w:val="18"/>
                <w:szCs w:val="18"/>
              </w:rPr>
              <w:t>Opening net book value</w:t>
            </w:r>
          </w:p>
        </w:tc>
        <w:tc>
          <w:tcPr>
            <w:tcW w:w="1584" w:type="dxa"/>
            <w:shd w:val="clear" w:color="auto" w:fill="FAFAFA"/>
          </w:tcPr>
          <w:p w14:paraId="042C7570" w14:textId="379A057E" w:rsidR="0019173B" w:rsidRPr="005D3DEE" w:rsidRDefault="009821C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44</w:t>
            </w:r>
            <w:r w:rsidR="00844793" w:rsidRPr="005D3DEE">
              <w:rPr>
                <w:rFonts w:eastAsia="Arial Unicode MS" w:cs="Arial"/>
                <w:sz w:val="18"/>
                <w:szCs w:val="18"/>
              </w:rPr>
              <w:t>,</w:t>
            </w:r>
            <w:r w:rsidRPr="005D3DEE">
              <w:rPr>
                <w:rFonts w:eastAsia="Arial Unicode MS" w:cs="Arial"/>
                <w:sz w:val="18"/>
                <w:szCs w:val="18"/>
              </w:rPr>
              <w:t>370</w:t>
            </w:r>
          </w:p>
        </w:tc>
        <w:tc>
          <w:tcPr>
            <w:tcW w:w="1584" w:type="dxa"/>
            <w:shd w:val="clear" w:color="auto" w:fill="FAFAFA"/>
          </w:tcPr>
          <w:p w14:paraId="38A1F5F9" w14:textId="43BF5132" w:rsidR="0019173B" w:rsidRPr="005D3DEE" w:rsidRDefault="009821C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D3DEE">
              <w:rPr>
                <w:rFonts w:eastAsia="Arial Unicode MS" w:cs="Arial"/>
                <w:sz w:val="18"/>
                <w:szCs w:val="18"/>
              </w:rPr>
              <w:t>41</w:t>
            </w:r>
            <w:r w:rsidR="00844793" w:rsidRPr="005D3DEE">
              <w:rPr>
                <w:rFonts w:eastAsia="Arial Unicode MS" w:cs="Arial"/>
                <w:sz w:val="18"/>
                <w:szCs w:val="18"/>
              </w:rPr>
              <w:t>,</w:t>
            </w:r>
            <w:r w:rsidRPr="005D3DEE">
              <w:rPr>
                <w:rFonts w:eastAsia="Arial Unicode MS" w:cs="Arial"/>
                <w:sz w:val="18"/>
                <w:szCs w:val="18"/>
              </w:rPr>
              <w:t>456</w:t>
            </w:r>
          </w:p>
        </w:tc>
      </w:tr>
      <w:tr w:rsidR="0019173B" w:rsidRPr="005D3DEE" w14:paraId="577115DE" w14:textId="77777777" w:rsidTr="00710882">
        <w:tc>
          <w:tcPr>
            <w:tcW w:w="6300" w:type="dxa"/>
            <w:tcBorders>
              <w:top w:val="nil"/>
              <w:bottom w:val="nil"/>
            </w:tcBorders>
            <w:shd w:val="clear" w:color="auto" w:fill="auto"/>
            <w:vAlign w:val="center"/>
          </w:tcPr>
          <w:p w14:paraId="3EDA9F59" w14:textId="77777777" w:rsidR="0019173B" w:rsidRPr="005D3DEE" w:rsidRDefault="0019173B" w:rsidP="00680B92">
            <w:pPr>
              <w:spacing w:line="240" w:lineRule="auto"/>
              <w:ind w:left="-101" w:right="-72"/>
              <w:rPr>
                <w:rFonts w:eastAsia="Arial Unicode MS" w:cs="Arial"/>
                <w:sz w:val="18"/>
                <w:szCs w:val="18"/>
              </w:rPr>
            </w:pPr>
          </w:p>
        </w:tc>
        <w:tc>
          <w:tcPr>
            <w:tcW w:w="1584" w:type="dxa"/>
            <w:shd w:val="clear" w:color="auto" w:fill="FAFAFA"/>
          </w:tcPr>
          <w:p w14:paraId="641FE9F4"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375F2090"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9173B" w:rsidRPr="005D3DEE" w14:paraId="66E8A6D3" w14:textId="77777777" w:rsidTr="000A3D03">
        <w:tc>
          <w:tcPr>
            <w:tcW w:w="6300" w:type="dxa"/>
            <w:tcBorders>
              <w:top w:val="nil"/>
              <w:bottom w:val="nil"/>
            </w:tcBorders>
            <w:shd w:val="clear" w:color="auto" w:fill="auto"/>
            <w:vAlign w:val="center"/>
          </w:tcPr>
          <w:p w14:paraId="666E1021" w14:textId="22A9BFC9"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D3DEE">
              <w:rPr>
                <w:rFonts w:eastAsia="Arial Unicode MS" w:cs="Arial"/>
                <w:sz w:val="18"/>
                <w:szCs w:val="18"/>
                <w:u w:val="single"/>
              </w:rPr>
              <w:t>Cash flows</w:t>
            </w:r>
            <w:r w:rsidRPr="005D3DEE">
              <w:rPr>
                <w:rFonts w:eastAsia="Arial Unicode MS" w:cs="Arial"/>
                <w:sz w:val="18"/>
                <w:szCs w:val="18"/>
                <w:u w:val="single"/>
                <w:cs/>
              </w:rPr>
              <w:t>:</w:t>
            </w:r>
          </w:p>
        </w:tc>
        <w:tc>
          <w:tcPr>
            <w:tcW w:w="1584" w:type="dxa"/>
            <w:tcBorders>
              <w:top w:val="nil"/>
              <w:bottom w:val="nil"/>
            </w:tcBorders>
            <w:shd w:val="clear" w:color="auto" w:fill="FAFAFA"/>
          </w:tcPr>
          <w:p w14:paraId="276D9E3A" w14:textId="56439A1D"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35BE18D" w14:textId="77777777" w:rsidR="0019173B" w:rsidRPr="005D3DEE" w:rsidRDefault="0019173B" w:rsidP="00680B92">
            <w:pPr>
              <w:spacing w:line="240" w:lineRule="auto"/>
              <w:ind w:right="-72"/>
              <w:jc w:val="right"/>
              <w:rPr>
                <w:rFonts w:eastAsia="Arial Unicode MS" w:cs="Arial"/>
                <w:sz w:val="18"/>
                <w:szCs w:val="18"/>
              </w:rPr>
            </w:pPr>
          </w:p>
        </w:tc>
      </w:tr>
      <w:tr w:rsidR="000C4A7A" w:rsidRPr="005D3DEE" w14:paraId="4FD93A4E" w14:textId="77777777" w:rsidTr="003330B1">
        <w:tc>
          <w:tcPr>
            <w:tcW w:w="6300" w:type="dxa"/>
            <w:tcBorders>
              <w:top w:val="nil"/>
              <w:bottom w:val="nil"/>
            </w:tcBorders>
            <w:shd w:val="clear" w:color="auto" w:fill="auto"/>
          </w:tcPr>
          <w:p w14:paraId="5D22014E" w14:textId="3024C79F" w:rsidR="000C4A7A" w:rsidRPr="005D3DEE" w:rsidRDefault="000C4A7A" w:rsidP="000C4A7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D3DEE">
              <w:rPr>
                <w:rFonts w:eastAsia="Arial Unicode MS" w:cs="Arial"/>
                <w:sz w:val="18"/>
                <w:szCs w:val="18"/>
              </w:rPr>
              <w:t xml:space="preserve">   Cash received during the period</w:t>
            </w:r>
          </w:p>
        </w:tc>
        <w:tc>
          <w:tcPr>
            <w:tcW w:w="1584" w:type="dxa"/>
            <w:tcBorders>
              <w:top w:val="nil"/>
              <w:bottom w:val="nil"/>
            </w:tcBorders>
            <w:shd w:val="clear" w:color="auto" w:fill="FAFAFA"/>
          </w:tcPr>
          <w:p w14:paraId="7C99013F" w14:textId="4162848A" w:rsidR="000C4A7A" w:rsidRPr="005D3DEE" w:rsidRDefault="009821C0" w:rsidP="000C4A7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12</w:t>
            </w:r>
            <w:r w:rsidR="000C4A7A" w:rsidRPr="005D3DEE">
              <w:rPr>
                <w:rFonts w:eastAsia="Arial Unicode MS" w:cs="Arial"/>
                <w:sz w:val="18"/>
                <w:szCs w:val="18"/>
              </w:rPr>
              <w:t>,</w:t>
            </w:r>
            <w:r w:rsidRPr="005D3DEE">
              <w:rPr>
                <w:rFonts w:eastAsia="Arial Unicode MS" w:cs="Arial"/>
                <w:sz w:val="18"/>
                <w:szCs w:val="18"/>
              </w:rPr>
              <w:t>000</w:t>
            </w:r>
          </w:p>
        </w:tc>
        <w:tc>
          <w:tcPr>
            <w:tcW w:w="1584" w:type="dxa"/>
            <w:tcBorders>
              <w:top w:val="nil"/>
              <w:bottom w:val="nil"/>
            </w:tcBorders>
            <w:shd w:val="clear" w:color="auto" w:fill="FAFAFA"/>
          </w:tcPr>
          <w:p w14:paraId="14D1CE04" w14:textId="7FB0602F" w:rsidR="000C4A7A" w:rsidRPr="005D3DEE" w:rsidRDefault="009821C0" w:rsidP="000C4A7A">
            <w:pPr>
              <w:spacing w:line="240" w:lineRule="auto"/>
              <w:ind w:right="-72"/>
              <w:jc w:val="right"/>
              <w:rPr>
                <w:rFonts w:eastAsia="Arial Unicode MS" w:cs="Arial"/>
                <w:sz w:val="18"/>
                <w:szCs w:val="18"/>
              </w:rPr>
            </w:pPr>
            <w:r w:rsidRPr="005D3DEE">
              <w:rPr>
                <w:rFonts w:eastAsia="Arial Unicode MS" w:cs="Arial"/>
                <w:sz w:val="18"/>
                <w:szCs w:val="18"/>
              </w:rPr>
              <w:t>12</w:t>
            </w:r>
            <w:r w:rsidR="000C4A7A" w:rsidRPr="005D3DEE">
              <w:rPr>
                <w:rFonts w:eastAsia="Arial Unicode MS" w:cs="Arial"/>
                <w:sz w:val="18"/>
                <w:szCs w:val="18"/>
              </w:rPr>
              <w:t>,</w:t>
            </w:r>
            <w:r w:rsidRPr="005D3DEE">
              <w:rPr>
                <w:rFonts w:eastAsia="Arial Unicode MS" w:cs="Arial"/>
                <w:sz w:val="18"/>
                <w:szCs w:val="18"/>
              </w:rPr>
              <w:t>000</w:t>
            </w:r>
          </w:p>
        </w:tc>
      </w:tr>
      <w:tr w:rsidR="000C4A7A" w:rsidRPr="005D3DEE" w14:paraId="49EF965B" w14:textId="77777777" w:rsidTr="003330B1">
        <w:tc>
          <w:tcPr>
            <w:tcW w:w="6300" w:type="dxa"/>
            <w:tcBorders>
              <w:top w:val="nil"/>
              <w:bottom w:val="nil"/>
            </w:tcBorders>
            <w:shd w:val="clear" w:color="auto" w:fill="auto"/>
          </w:tcPr>
          <w:p w14:paraId="3DBA023D" w14:textId="56CD53A8" w:rsidR="000C4A7A" w:rsidRPr="005D3DEE" w:rsidRDefault="000C4A7A" w:rsidP="000C4A7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D3DEE">
              <w:rPr>
                <w:rFonts w:cs="Arial"/>
                <w:sz w:val="18"/>
                <w:szCs w:val="18"/>
              </w:rPr>
              <w:t xml:space="preserve">   Cash paid during the period</w:t>
            </w:r>
          </w:p>
        </w:tc>
        <w:tc>
          <w:tcPr>
            <w:tcW w:w="1584" w:type="dxa"/>
            <w:tcBorders>
              <w:top w:val="nil"/>
              <w:bottom w:val="nil"/>
            </w:tcBorders>
            <w:shd w:val="clear" w:color="auto" w:fill="FAFAFA"/>
          </w:tcPr>
          <w:p w14:paraId="23F4B022" w14:textId="21FC6126" w:rsidR="000C4A7A" w:rsidRPr="005D3DEE" w:rsidRDefault="000C4A7A" w:rsidP="000C4A7A">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3</w:t>
            </w:r>
            <w:r w:rsidRPr="005D3DEE">
              <w:rPr>
                <w:rFonts w:eastAsia="Arial Unicode MS" w:cs="Arial"/>
                <w:sz w:val="18"/>
                <w:szCs w:val="18"/>
              </w:rPr>
              <w:t>,</w:t>
            </w:r>
            <w:r w:rsidR="009821C0" w:rsidRPr="005D3DEE">
              <w:rPr>
                <w:rFonts w:eastAsia="Arial Unicode MS" w:cs="Arial"/>
                <w:sz w:val="18"/>
                <w:szCs w:val="18"/>
              </w:rPr>
              <w:t>000</w:t>
            </w:r>
            <w:r w:rsidRPr="005D3DEE">
              <w:rPr>
                <w:rFonts w:eastAsia="Arial Unicode MS" w:cs="Arial"/>
                <w:sz w:val="18"/>
                <w:szCs w:val="18"/>
              </w:rPr>
              <w:t>)</w:t>
            </w:r>
          </w:p>
        </w:tc>
        <w:tc>
          <w:tcPr>
            <w:tcW w:w="1584" w:type="dxa"/>
            <w:tcBorders>
              <w:top w:val="nil"/>
              <w:bottom w:val="nil"/>
            </w:tcBorders>
            <w:shd w:val="clear" w:color="auto" w:fill="FAFAFA"/>
          </w:tcPr>
          <w:p w14:paraId="7D15D73F" w14:textId="306C7334" w:rsidR="000C4A7A" w:rsidRPr="005D3DEE" w:rsidRDefault="000C4A7A" w:rsidP="000C4A7A">
            <w:pPr>
              <w:spacing w:line="240" w:lineRule="auto"/>
              <w:ind w:right="-72"/>
              <w:jc w:val="right"/>
              <w:rPr>
                <w:rFonts w:eastAsia="Arial Unicode MS" w:cs="Arial"/>
                <w:sz w:val="18"/>
                <w:szCs w:val="18"/>
              </w:rPr>
            </w:pPr>
            <w:r w:rsidRPr="005D3DEE">
              <w:rPr>
                <w:rFonts w:eastAsia="Arial Unicode MS" w:cs="Arial"/>
                <w:sz w:val="18"/>
                <w:szCs w:val="18"/>
              </w:rPr>
              <w:t>-</w:t>
            </w:r>
          </w:p>
        </w:tc>
      </w:tr>
      <w:tr w:rsidR="0019173B" w:rsidRPr="005D3DEE" w14:paraId="5D1E6B37" w14:textId="77777777" w:rsidTr="009B7ECC">
        <w:tc>
          <w:tcPr>
            <w:tcW w:w="6300" w:type="dxa"/>
            <w:tcBorders>
              <w:top w:val="nil"/>
              <w:bottom w:val="nil"/>
            </w:tcBorders>
            <w:shd w:val="clear" w:color="auto" w:fill="auto"/>
            <w:vAlign w:val="center"/>
          </w:tcPr>
          <w:p w14:paraId="07CB4E72" w14:textId="5C24713B"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D3DEE">
              <w:rPr>
                <w:rFonts w:cs="Arial"/>
                <w:sz w:val="18"/>
                <w:szCs w:val="18"/>
              </w:rPr>
              <w:t xml:space="preserve">   Deferred financing fees</w:t>
            </w:r>
          </w:p>
        </w:tc>
        <w:tc>
          <w:tcPr>
            <w:tcW w:w="1584" w:type="dxa"/>
            <w:tcBorders>
              <w:top w:val="nil"/>
              <w:bottom w:val="nil"/>
            </w:tcBorders>
            <w:shd w:val="clear" w:color="auto" w:fill="FAFAFA"/>
          </w:tcPr>
          <w:p w14:paraId="1D8D19DF" w14:textId="373DEA83" w:rsidR="0019173B" w:rsidRPr="005D3DEE" w:rsidRDefault="00844793"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15</w:t>
            </w:r>
            <w:r w:rsidRPr="005D3DEE">
              <w:rPr>
                <w:rFonts w:eastAsia="Arial Unicode MS" w:cs="Arial"/>
                <w:sz w:val="18"/>
                <w:szCs w:val="18"/>
              </w:rPr>
              <w:t>)</w:t>
            </w:r>
          </w:p>
        </w:tc>
        <w:tc>
          <w:tcPr>
            <w:tcW w:w="1584" w:type="dxa"/>
            <w:tcBorders>
              <w:top w:val="nil"/>
              <w:bottom w:val="nil"/>
            </w:tcBorders>
            <w:shd w:val="clear" w:color="auto" w:fill="FAFAFA"/>
          </w:tcPr>
          <w:p w14:paraId="49264B2A" w14:textId="712C31EB" w:rsidR="0019173B" w:rsidRPr="005D3DEE" w:rsidRDefault="00844793" w:rsidP="00680B92">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15</w:t>
            </w:r>
            <w:r w:rsidRPr="005D3DEE">
              <w:rPr>
                <w:rFonts w:eastAsia="Arial Unicode MS" w:cs="Arial"/>
                <w:sz w:val="18"/>
                <w:szCs w:val="18"/>
              </w:rPr>
              <w:t>)</w:t>
            </w:r>
          </w:p>
        </w:tc>
      </w:tr>
      <w:tr w:rsidR="0019173B" w:rsidRPr="005D3DEE" w14:paraId="2B69348C" w14:textId="77777777" w:rsidTr="00710882">
        <w:tc>
          <w:tcPr>
            <w:tcW w:w="6300" w:type="dxa"/>
            <w:tcBorders>
              <w:top w:val="nil"/>
              <w:bottom w:val="nil"/>
            </w:tcBorders>
            <w:shd w:val="clear" w:color="auto" w:fill="auto"/>
          </w:tcPr>
          <w:p w14:paraId="2860D285"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5D3DEE">
              <w:rPr>
                <w:rFonts w:eastAsia="Arial Unicode MS" w:cs="Arial"/>
                <w:sz w:val="18"/>
                <w:szCs w:val="18"/>
                <w:u w:val="single"/>
              </w:rPr>
              <w:t>Other non</w:t>
            </w:r>
            <w:r w:rsidRPr="005D3DEE">
              <w:rPr>
                <w:rFonts w:eastAsia="Arial Unicode MS" w:cs="Arial"/>
                <w:sz w:val="18"/>
                <w:szCs w:val="18"/>
                <w:u w:val="single"/>
                <w:cs/>
              </w:rPr>
              <w:t>-</w:t>
            </w:r>
            <w:r w:rsidRPr="005D3DEE">
              <w:rPr>
                <w:rFonts w:eastAsia="Arial Unicode MS" w:cs="Arial"/>
                <w:sz w:val="18"/>
                <w:szCs w:val="18"/>
                <w:u w:val="single"/>
              </w:rPr>
              <w:t>cash movements</w:t>
            </w:r>
            <w:r w:rsidRPr="005D3DEE">
              <w:rPr>
                <w:rFonts w:eastAsia="Arial Unicode MS" w:cs="Arial"/>
                <w:sz w:val="18"/>
                <w:szCs w:val="18"/>
                <w:u w:val="single"/>
                <w:cs/>
              </w:rPr>
              <w:t>:</w:t>
            </w:r>
          </w:p>
        </w:tc>
        <w:tc>
          <w:tcPr>
            <w:tcW w:w="1584" w:type="dxa"/>
            <w:tcBorders>
              <w:top w:val="nil"/>
              <w:bottom w:val="nil"/>
            </w:tcBorders>
            <w:shd w:val="clear" w:color="auto" w:fill="FAFAFA"/>
          </w:tcPr>
          <w:p w14:paraId="25790F3C" w14:textId="3FA6B0B6"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19173B" w:rsidRPr="005D3DEE" w:rsidRDefault="0019173B" w:rsidP="00680B92">
            <w:pPr>
              <w:spacing w:line="240" w:lineRule="auto"/>
              <w:ind w:right="-72"/>
              <w:jc w:val="right"/>
              <w:rPr>
                <w:rFonts w:eastAsia="Arial Unicode MS" w:cs="Arial"/>
                <w:sz w:val="18"/>
                <w:szCs w:val="18"/>
              </w:rPr>
            </w:pPr>
          </w:p>
        </w:tc>
      </w:tr>
      <w:tr w:rsidR="0019173B" w:rsidRPr="005D3DEE" w14:paraId="42050821" w14:textId="77777777" w:rsidTr="00710882">
        <w:tc>
          <w:tcPr>
            <w:tcW w:w="6300" w:type="dxa"/>
            <w:tcBorders>
              <w:top w:val="nil"/>
              <w:bottom w:val="nil"/>
            </w:tcBorders>
            <w:shd w:val="clear" w:color="auto" w:fill="auto"/>
            <w:vAlign w:val="center"/>
          </w:tcPr>
          <w:p w14:paraId="7E119E78" w14:textId="77777777" w:rsidR="0019173B" w:rsidRPr="005D3DEE" w:rsidRDefault="0019173B" w:rsidP="00680B92">
            <w:pPr>
              <w:spacing w:line="240" w:lineRule="auto"/>
              <w:ind w:left="-101" w:right="-72"/>
              <w:rPr>
                <w:rFonts w:eastAsia="Arial Unicode MS" w:cs="Arial"/>
                <w:sz w:val="18"/>
                <w:szCs w:val="18"/>
              </w:rPr>
            </w:pPr>
            <w:r w:rsidRPr="005D3DEE">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3E3961F0" w:rsidR="0019173B" w:rsidRPr="005D3DEE" w:rsidRDefault="009821C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84</w:t>
            </w:r>
          </w:p>
        </w:tc>
        <w:tc>
          <w:tcPr>
            <w:tcW w:w="1584" w:type="dxa"/>
            <w:tcBorders>
              <w:bottom w:val="nil"/>
            </w:tcBorders>
            <w:shd w:val="clear" w:color="auto" w:fill="FAFAFA"/>
          </w:tcPr>
          <w:p w14:paraId="6F62F2AF" w14:textId="5B173257" w:rsidR="0019173B" w:rsidRPr="005D3DEE" w:rsidRDefault="00844793"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r>
      <w:tr w:rsidR="0019173B" w:rsidRPr="005D3DEE" w14:paraId="150DC669" w14:textId="77777777" w:rsidTr="00710882">
        <w:tc>
          <w:tcPr>
            <w:tcW w:w="6300" w:type="dxa"/>
            <w:tcBorders>
              <w:top w:val="nil"/>
              <w:bottom w:val="nil"/>
            </w:tcBorders>
            <w:shd w:val="clear" w:color="auto" w:fill="auto"/>
            <w:vAlign w:val="center"/>
          </w:tcPr>
          <w:p w14:paraId="5615AAD6" w14:textId="77777777" w:rsidR="0019173B" w:rsidRPr="005D3DEE" w:rsidRDefault="0019173B" w:rsidP="00680B92">
            <w:pPr>
              <w:spacing w:line="240" w:lineRule="auto"/>
              <w:ind w:left="-101" w:right="-72"/>
              <w:rPr>
                <w:rFonts w:eastAsia="Arial Unicode MS" w:cs="Arial"/>
                <w:sz w:val="18"/>
                <w:szCs w:val="18"/>
              </w:rPr>
            </w:pPr>
            <w:r w:rsidRPr="005D3DEE">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4E85F63A" w:rsidR="0019173B" w:rsidRPr="005D3DEE" w:rsidRDefault="009821C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8</w:t>
            </w:r>
          </w:p>
        </w:tc>
        <w:tc>
          <w:tcPr>
            <w:tcW w:w="1584" w:type="dxa"/>
            <w:tcBorders>
              <w:top w:val="nil"/>
              <w:bottom w:val="single" w:sz="4" w:space="0" w:color="auto"/>
            </w:tcBorders>
            <w:shd w:val="clear" w:color="auto" w:fill="FAFAFA"/>
          </w:tcPr>
          <w:p w14:paraId="10CC9F73" w14:textId="528DAB2D" w:rsidR="0019173B" w:rsidRPr="005D3DEE" w:rsidRDefault="009821C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6</w:t>
            </w:r>
          </w:p>
        </w:tc>
      </w:tr>
      <w:tr w:rsidR="0019173B" w:rsidRPr="005D3DEE" w14:paraId="4ADD4B06" w14:textId="77777777" w:rsidTr="00710882">
        <w:tc>
          <w:tcPr>
            <w:tcW w:w="6300" w:type="dxa"/>
            <w:tcBorders>
              <w:top w:val="nil"/>
              <w:bottom w:val="nil"/>
            </w:tcBorders>
            <w:shd w:val="clear" w:color="auto" w:fill="auto"/>
          </w:tcPr>
          <w:p w14:paraId="4C81767F" w14:textId="77777777" w:rsidR="0019173B" w:rsidRPr="005D3DEE" w:rsidRDefault="0019173B" w:rsidP="00680B9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DABC380" w14:textId="7AFF7992"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177C56A" w14:textId="77777777" w:rsidR="0019173B" w:rsidRPr="005D3DEE" w:rsidRDefault="0019173B"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19173B" w:rsidRPr="005D3DEE" w14:paraId="2B452EEC" w14:textId="77777777" w:rsidTr="00710882">
        <w:tc>
          <w:tcPr>
            <w:tcW w:w="6300" w:type="dxa"/>
            <w:tcBorders>
              <w:top w:val="nil"/>
              <w:bottom w:val="nil"/>
            </w:tcBorders>
            <w:shd w:val="clear" w:color="auto" w:fill="auto"/>
            <w:vAlign w:val="center"/>
          </w:tcPr>
          <w:p w14:paraId="26940504" w14:textId="77777777" w:rsidR="0019173B" w:rsidRPr="005D3DEE" w:rsidRDefault="0019173B" w:rsidP="00680B92">
            <w:pPr>
              <w:spacing w:line="240" w:lineRule="auto"/>
              <w:ind w:left="-101" w:right="-72"/>
              <w:rPr>
                <w:rFonts w:eastAsia="Arial Unicode MS" w:cs="Arial"/>
                <w:sz w:val="18"/>
                <w:szCs w:val="18"/>
              </w:rPr>
            </w:pPr>
            <w:r w:rsidRPr="005D3DEE">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4082BD72" w:rsidR="0019173B" w:rsidRPr="005D3DEE" w:rsidRDefault="009821C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53</w:t>
            </w:r>
            <w:r w:rsidR="00844793" w:rsidRPr="005D3DEE">
              <w:rPr>
                <w:rFonts w:eastAsia="Arial Unicode MS" w:cs="Arial"/>
                <w:sz w:val="18"/>
                <w:szCs w:val="18"/>
              </w:rPr>
              <w:t>,</w:t>
            </w:r>
            <w:r w:rsidRPr="005D3DEE">
              <w:rPr>
                <w:rFonts w:eastAsia="Arial Unicode MS" w:cs="Arial"/>
                <w:sz w:val="18"/>
                <w:szCs w:val="18"/>
              </w:rPr>
              <w:t>447</w:t>
            </w:r>
          </w:p>
        </w:tc>
        <w:tc>
          <w:tcPr>
            <w:tcW w:w="1584" w:type="dxa"/>
            <w:tcBorders>
              <w:top w:val="nil"/>
              <w:bottom w:val="single" w:sz="4" w:space="0" w:color="auto"/>
            </w:tcBorders>
            <w:shd w:val="clear" w:color="auto" w:fill="FAFAFA"/>
          </w:tcPr>
          <w:p w14:paraId="370A900E" w14:textId="149FF2CC" w:rsidR="0019173B" w:rsidRPr="005D3DEE" w:rsidRDefault="009821C0" w:rsidP="00680B9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53</w:t>
            </w:r>
            <w:r w:rsidR="00844793" w:rsidRPr="005D3DEE">
              <w:rPr>
                <w:rFonts w:eastAsia="Arial Unicode MS" w:cs="Arial"/>
                <w:sz w:val="18"/>
                <w:szCs w:val="18"/>
              </w:rPr>
              <w:t>,</w:t>
            </w:r>
            <w:r w:rsidRPr="005D3DEE">
              <w:rPr>
                <w:rFonts w:eastAsia="Arial Unicode MS" w:cs="Arial"/>
                <w:sz w:val="18"/>
                <w:szCs w:val="18"/>
              </w:rPr>
              <w:t>447</w:t>
            </w:r>
          </w:p>
        </w:tc>
      </w:tr>
    </w:tbl>
    <w:p w14:paraId="1825D24D" w14:textId="6C5FD0EF" w:rsidR="00866A40" w:rsidRPr="005D3DEE" w:rsidRDefault="00866A40" w:rsidP="00CB6D73">
      <w:pPr>
        <w:spacing w:line="240" w:lineRule="auto"/>
        <w:ind w:left="540" w:hanging="540"/>
        <w:jc w:val="thaiDistribute"/>
        <w:rPr>
          <w:rFonts w:eastAsia="Arial Unicode MS" w:cs="Arial"/>
          <w:b/>
          <w:bCs/>
          <w:sz w:val="18"/>
          <w:szCs w:val="18"/>
        </w:rPr>
      </w:pPr>
    </w:p>
    <w:p w14:paraId="6AB5A0AC" w14:textId="77777777" w:rsidR="00EA01CC" w:rsidRPr="005D3DEE" w:rsidRDefault="00EA01CC">
      <w:pPr>
        <w:spacing w:line="240" w:lineRule="auto"/>
        <w:rPr>
          <w:rFonts w:eastAsia="Arial Unicode MS" w:cs="Arial"/>
          <w:b/>
          <w:bCs/>
          <w:color w:val="CF4A02"/>
          <w:sz w:val="18"/>
          <w:szCs w:val="18"/>
          <w:u w:val="single"/>
        </w:rPr>
      </w:pPr>
      <w:r w:rsidRPr="005D3DEE">
        <w:rPr>
          <w:rFonts w:eastAsia="Arial Unicode MS" w:cs="Arial"/>
          <w:b/>
          <w:bCs/>
          <w:color w:val="CF4A02"/>
          <w:sz w:val="18"/>
          <w:szCs w:val="18"/>
          <w:u w:val="single"/>
        </w:rPr>
        <w:br w:type="page"/>
      </w:r>
    </w:p>
    <w:p w14:paraId="766AA17D" w14:textId="77777777" w:rsidR="00EA01CC" w:rsidRPr="005D3DEE" w:rsidRDefault="00EA01CC" w:rsidP="00F56B63">
      <w:pPr>
        <w:spacing w:line="240" w:lineRule="auto"/>
        <w:jc w:val="both"/>
        <w:rPr>
          <w:rFonts w:eastAsia="Arial Unicode MS" w:cs="Arial"/>
          <w:b/>
          <w:bCs/>
          <w:color w:val="CF4A02"/>
          <w:sz w:val="18"/>
          <w:szCs w:val="18"/>
          <w:u w:val="single"/>
        </w:rPr>
      </w:pPr>
    </w:p>
    <w:p w14:paraId="7E01A125" w14:textId="54E1D30E" w:rsidR="00866A40" w:rsidRPr="005D3DEE" w:rsidRDefault="00866A40" w:rsidP="00F56B63">
      <w:pPr>
        <w:spacing w:line="240" w:lineRule="auto"/>
        <w:jc w:val="both"/>
        <w:rPr>
          <w:rFonts w:eastAsia="Arial Unicode MS" w:cs="Arial"/>
          <w:b/>
          <w:bCs/>
          <w:color w:val="CF4A02"/>
          <w:sz w:val="18"/>
          <w:szCs w:val="18"/>
          <w:u w:val="single"/>
        </w:rPr>
      </w:pPr>
      <w:r w:rsidRPr="005D3DEE">
        <w:rPr>
          <w:rFonts w:eastAsia="Arial Unicode MS" w:cs="Arial"/>
          <w:b/>
          <w:bCs/>
          <w:color w:val="CF4A02"/>
          <w:sz w:val="18"/>
          <w:szCs w:val="18"/>
          <w:u w:val="single"/>
        </w:rPr>
        <w:t>Debentures of the Company</w:t>
      </w:r>
    </w:p>
    <w:p w14:paraId="1F900C18" w14:textId="6839388F" w:rsidR="00866A40" w:rsidRPr="005D3DEE" w:rsidRDefault="00866A40" w:rsidP="00CB6D73">
      <w:pPr>
        <w:spacing w:line="240" w:lineRule="auto"/>
        <w:ind w:left="540" w:hanging="540"/>
        <w:jc w:val="thaiDistribute"/>
        <w:rPr>
          <w:rFonts w:eastAsia="Arial Unicode MS" w:cs="Arial"/>
          <w:b/>
          <w:bCs/>
          <w:sz w:val="18"/>
          <w:szCs w:val="18"/>
        </w:rPr>
      </w:pPr>
    </w:p>
    <w:p w14:paraId="577A528D" w14:textId="68BF0121" w:rsidR="00204820" w:rsidRPr="005D3DEE" w:rsidRDefault="00592F1D" w:rsidP="00204820">
      <w:pPr>
        <w:spacing w:line="240" w:lineRule="auto"/>
        <w:jc w:val="both"/>
        <w:rPr>
          <w:rFonts w:cs="Arial"/>
          <w:sz w:val="18"/>
          <w:szCs w:val="18"/>
        </w:rPr>
      </w:pPr>
      <w:r w:rsidRPr="005D3DEE">
        <w:rPr>
          <w:rFonts w:cs="Arial"/>
          <w:sz w:val="18"/>
          <w:szCs w:val="18"/>
        </w:rPr>
        <w:t xml:space="preserve">On </w:t>
      </w:r>
      <w:r w:rsidR="009821C0" w:rsidRPr="005D3DEE">
        <w:rPr>
          <w:rFonts w:cs="Arial"/>
          <w:sz w:val="18"/>
          <w:szCs w:val="18"/>
        </w:rPr>
        <w:t>10</w:t>
      </w:r>
      <w:r w:rsidRPr="005D3DEE">
        <w:rPr>
          <w:rFonts w:cs="Arial"/>
          <w:sz w:val="18"/>
          <w:szCs w:val="18"/>
        </w:rPr>
        <w:t xml:space="preserve"> June </w:t>
      </w:r>
      <w:r w:rsidR="009821C0" w:rsidRPr="005D3DEE">
        <w:rPr>
          <w:rFonts w:cs="Arial"/>
          <w:sz w:val="18"/>
          <w:szCs w:val="18"/>
        </w:rPr>
        <w:t>2022</w:t>
      </w:r>
      <w:r w:rsidRPr="005D3DEE">
        <w:rPr>
          <w:rFonts w:cs="Arial"/>
          <w:sz w:val="18"/>
          <w:szCs w:val="18"/>
        </w:rPr>
        <w:t xml:space="preserve">, the Company issued unsubordinated and unsecured debentures of Baht </w:t>
      </w:r>
      <w:r w:rsidR="009821C0" w:rsidRPr="005D3DEE">
        <w:rPr>
          <w:rFonts w:cs="Arial"/>
          <w:sz w:val="18"/>
          <w:szCs w:val="18"/>
        </w:rPr>
        <w:t>12</w:t>
      </w:r>
      <w:r w:rsidRPr="005D3DEE">
        <w:rPr>
          <w:rFonts w:cs="Arial"/>
          <w:sz w:val="18"/>
          <w:szCs w:val="18"/>
        </w:rPr>
        <w:t>,</w:t>
      </w:r>
      <w:r w:rsidR="009821C0" w:rsidRPr="005D3DEE">
        <w:rPr>
          <w:rFonts w:cs="Arial"/>
          <w:sz w:val="18"/>
          <w:szCs w:val="18"/>
        </w:rPr>
        <w:t>000</w:t>
      </w:r>
      <w:r w:rsidRPr="005D3DEE">
        <w:rPr>
          <w:rFonts w:cs="Arial"/>
          <w:sz w:val="18"/>
          <w:szCs w:val="18"/>
        </w:rPr>
        <w:t xml:space="preserve"> million. </w:t>
      </w:r>
      <w:r w:rsidR="00204820" w:rsidRPr="005D3DEE">
        <w:rPr>
          <w:rFonts w:cs="Arial"/>
          <w:sz w:val="18"/>
          <w:szCs w:val="18"/>
        </w:rPr>
        <w:t>The details of debentures are as follow</w:t>
      </w:r>
      <w:r w:rsidR="00FC1864" w:rsidRPr="005D3DEE">
        <w:rPr>
          <w:rFonts w:cs="Arial"/>
          <w:sz w:val="18"/>
          <w:szCs w:val="18"/>
        </w:rPr>
        <w:t>s</w:t>
      </w:r>
      <w:r w:rsidRPr="005D3DEE">
        <w:rPr>
          <w:rFonts w:cs="Arial"/>
          <w:sz w:val="18"/>
          <w:szCs w:val="18"/>
        </w:rPr>
        <w:t xml:space="preserve">: </w:t>
      </w:r>
    </w:p>
    <w:p w14:paraId="70683153" w14:textId="4228DCE4" w:rsidR="00C01200" w:rsidRPr="005D3DEE" w:rsidRDefault="00C01200" w:rsidP="00204820">
      <w:pPr>
        <w:spacing w:line="240" w:lineRule="auto"/>
        <w:jc w:val="both"/>
        <w:rPr>
          <w:rFonts w:cs="Arial"/>
          <w:sz w:val="18"/>
          <w:szCs w:val="18"/>
          <w:highlight w:val="yellow"/>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1701"/>
        <w:gridCol w:w="2268"/>
        <w:gridCol w:w="992"/>
        <w:gridCol w:w="3222"/>
      </w:tblGrid>
      <w:tr w:rsidR="00BE41F8" w:rsidRPr="005D3DEE" w14:paraId="6081A20B" w14:textId="77777777" w:rsidTr="00AE05CB">
        <w:tc>
          <w:tcPr>
            <w:tcW w:w="1276" w:type="dxa"/>
            <w:tcBorders>
              <w:top w:val="single" w:sz="4" w:space="0" w:color="auto"/>
              <w:bottom w:val="single" w:sz="4" w:space="0" w:color="auto"/>
            </w:tcBorders>
            <w:vAlign w:val="bottom"/>
          </w:tcPr>
          <w:p w14:paraId="35BCCA40" w14:textId="77777777" w:rsidR="00592F1D" w:rsidRPr="005D3DEE" w:rsidRDefault="00592F1D" w:rsidP="00FC04A4">
            <w:pPr>
              <w:spacing w:line="240" w:lineRule="auto"/>
              <w:jc w:val="center"/>
              <w:rPr>
                <w:rFonts w:cs="Arial"/>
                <w:b/>
                <w:bCs/>
                <w:sz w:val="18"/>
                <w:szCs w:val="18"/>
              </w:rPr>
            </w:pPr>
          </w:p>
          <w:p w14:paraId="1FCFB021" w14:textId="5B5FE615" w:rsidR="00204820" w:rsidRPr="005D3DEE" w:rsidRDefault="008E010B" w:rsidP="00FC04A4">
            <w:pPr>
              <w:spacing w:line="240" w:lineRule="auto"/>
              <w:jc w:val="center"/>
              <w:rPr>
                <w:rFonts w:cs="Arial"/>
                <w:b/>
                <w:bCs/>
                <w:sz w:val="18"/>
                <w:szCs w:val="18"/>
              </w:rPr>
            </w:pPr>
            <w:r w:rsidRPr="005D3DEE">
              <w:rPr>
                <w:rFonts w:cs="Arial"/>
                <w:b/>
                <w:bCs/>
                <w:sz w:val="18"/>
                <w:szCs w:val="18"/>
              </w:rPr>
              <w:t>Number</w:t>
            </w:r>
          </w:p>
        </w:tc>
        <w:tc>
          <w:tcPr>
            <w:tcW w:w="1701" w:type="dxa"/>
            <w:tcBorders>
              <w:top w:val="single" w:sz="4" w:space="0" w:color="auto"/>
              <w:bottom w:val="single" w:sz="4" w:space="0" w:color="auto"/>
            </w:tcBorders>
            <w:vAlign w:val="bottom"/>
          </w:tcPr>
          <w:p w14:paraId="12870F8F" w14:textId="77777777" w:rsidR="00204820" w:rsidRPr="005D3DEE" w:rsidRDefault="00204820" w:rsidP="00FC04A4">
            <w:pPr>
              <w:spacing w:line="240" w:lineRule="auto"/>
              <w:jc w:val="center"/>
              <w:rPr>
                <w:rFonts w:cs="Arial"/>
                <w:b/>
                <w:bCs/>
                <w:sz w:val="18"/>
                <w:szCs w:val="18"/>
              </w:rPr>
            </w:pPr>
            <w:r w:rsidRPr="005D3DEE">
              <w:rPr>
                <w:rFonts w:cs="Arial"/>
                <w:b/>
                <w:bCs/>
                <w:sz w:val="18"/>
                <w:szCs w:val="18"/>
              </w:rPr>
              <w:t xml:space="preserve">Amount </w:t>
            </w:r>
          </w:p>
          <w:p w14:paraId="2EEF9D6E" w14:textId="53B4F9B2" w:rsidR="00204820" w:rsidRPr="005D3DEE" w:rsidRDefault="00204820" w:rsidP="00FC04A4">
            <w:pPr>
              <w:spacing w:line="240" w:lineRule="auto"/>
              <w:jc w:val="center"/>
              <w:rPr>
                <w:rFonts w:cs="Arial"/>
                <w:b/>
                <w:bCs/>
                <w:sz w:val="18"/>
                <w:szCs w:val="18"/>
              </w:rPr>
            </w:pPr>
            <w:r w:rsidRPr="005D3DEE">
              <w:rPr>
                <w:rFonts w:cs="Arial"/>
                <w:b/>
                <w:bCs/>
                <w:sz w:val="18"/>
                <w:szCs w:val="18"/>
              </w:rPr>
              <w:t>(Million Baht)</w:t>
            </w:r>
          </w:p>
        </w:tc>
        <w:tc>
          <w:tcPr>
            <w:tcW w:w="2268" w:type="dxa"/>
            <w:tcBorders>
              <w:top w:val="single" w:sz="4" w:space="0" w:color="auto"/>
              <w:bottom w:val="single" w:sz="4" w:space="0" w:color="auto"/>
            </w:tcBorders>
            <w:vAlign w:val="bottom"/>
          </w:tcPr>
          <w:p w14:paraId="54365B8F" w14:textId="77777777" w:rsidR="00592F1D" w:rsidRPr="005D3DEE" w:rsidRDefault="00592F1D" w:rsidP="00FC04A4">
            <w:pPr>
              <w:spacing w:line="240" w:lineRule="auto"/>
              <w:jc w:val="center"/>
              <w:rPr>
                <w:rFonts w:cs="Arial"/>
                <w:b/>
                <w:bCs/>
                <w:sz w:val="18"/>
                <w:szCs w:val="18"/>
              </w:rPr>
            </w:pPr>
          </w:p>
          <w:p w14:paraId="2F665F38" w14:textId="1FFE1C29" w:rsidR="00204820" w:rsidRPr="005D3DEE" w:rsidRDefault="00204820" w:rsidP="00FC04A4">
            <w:pPr>
              <w:spacing w:line="240" w:lineRule="auto"/>
              <w:jc w:val="center"/>
              <w:rPr>
                <w:rFonts w:cs="Arial"/>
                <w:b/>
                <w:bCs/>
                <w:sz w:val="18"/>
                <w:szCs w:val="18"/>
              </w:rPr>
            </w:pPr>
            <w:r w:rsidRPr="005D3DEE">
              <w:rPr>
                <w:rFonts w:cs="Arial"/>
                <w:b/>
                <w:bCs/>
                <w:sz w:val="18"/>
                <w:szCs w:val="18"/>
              </w:rPr>
              <w:t xml:space="preserve">Interest </w:t>
            </w:r>
            <w:r w:rsidR="008E010B" w:rsidRPr="005D3DEE">
              <w:rPr>
                <w:rFonts w:cs="Arial"/>
                <w:b/>
                <w:bCs/>
                <w:sz w:val="18"/>
                <w:szCs w:val="18"/>
              </w:rPr>
              <w:t>R</w:t>
            </w:r>
            <w:r w:rsidRPr="005D3DEE">
              <w:rPr>
                <w:rFonts w:cs="Arial"/>
                <w:b/>
                <w:bCs/>
                <w:sz w:val="18"/>
                <w:szCs w:val="18"/>
              </w:rPr>
              <w:t xml:space="preserve">ate </w:t>
            </w:r>
          </w:p>
        </w:tc>
        <w:tc>
          <w:tcPr>
            <w:tcW w:w="992" w:type="dxa"/>
            <w:tcBorders>
              <w:top w:val="single" w:sz="4" w:space="0" w:color="auto"/>
              <w:bottom w:val="single" w:sz="4" w:space="0" w:color="auto"/>
            </w:tcBorders>
            <w:vAlign w:val="bottom"/>
          </w:tcPr>
          <w:p w14:paraId="3A88932E" w14:textId="77777777" w:rsidR="00592F1D" w:rsidRPr="005D3DEE" w:rsidRDefault="00592F1D" w:rsidP="00FC04A4">
            <w:pPr>
              <w:spacing w:line="240" w:lineRule="auto"/>
              <w:jc w:val="center"/>
              <w:rPr>
                <w:rFonts w:cs="Arial"/>
                <w:b/>
                <w:bCs/>
                <w:sz w:val="18"/>
                <w:szCs w:val="18"/>
              </w:rPr>
            </w:pPr>
          </w:p>
          <w:p w14:paraId="460733CC" w14:textId="5A7E3ED2" w:rsidR="00204820" w:rsidRPr="005D3DEE" w:rsidRDefault="00204820" w:rsidP="00FC04A4">
            <w:pPr>
              <w:spacing w:line="240" w:lineRule="auto"/>
              <w:jc w:val="center"/>
              <w:rPr>
                <w:rFonts w:cs="Arial"/>
                <w:b/>
                <w:bCs/>
                <w:sz w:val="18"/>
                <w:szCs w:val="18"/>
              </w:rPr>
            </w:pPr>
            <w:r w:rsidRPr="005D3DEE">
              <w:rPr>
                <w:rFonts w:cs="Arial"/>
                <w:b/>
                <w:bCs/>
                <w:sz w:val="18"/>
                <w:szCs w:val="18"/>
              </w:rPr>
              <w:t>Tenor</w:t>
            </w:r>
          </w:p>
        </w:tc>
        <w:tc>
          <w:tcPr>
            <w:tcW w:w="3222" w:type="dxa"/>
            <w:tcBorders>
              <w:top w:val="single" w:sz="4" w:space="0" w:color="auto"/>
              <w:bottom w:val="single" w:sz="4" w:space="0" w:color="auto"/>
            </w:tcBorders>
            <w:vAlign w:val="bottom"/>
          </w:tcPr>
          <w:p w14:paraId="29EF69F0" w14:textId="77777777" w:rsidR="00592F1D" w:rsidRPr="005D3DEE" w:rsidRDefault="00592F1D" w:rsidP="00FC04A4">
            <w:pPr>
              <w:spacing w:line="240" w:lineRule="auto"/>
              <w:jc w:val="center"/>
              <w:rPr>
                <w:rFonts w:cs="Arial"/>
                <w:b/>
                <w:bCs/>
                <w:sz w:val="18"/>
                <w:szCs w:val="18"/>
              </w:rPr>
            </w:pPr>
          </w:p>
          <w:p w14:paraId="456C22D8" w14:textId="2E6D15F0" w:rsidR="00204820" w:rsidRPr="005D3DEE" w:rsidRDefault="00204820" w:rsidP="00FC04A4">
            <w:pPr>
              <w:spacing w:line="240" w:lineRule="auto"/>
              <w:jc w:val="center"/>
              <w:rPr>
                <w:rFonts w:cs="Arial"/>
                <w:b/>
                <w:bCs/>
                <w:sz w:val="18"/>
                <w:szCs w:val="18"/>
              </w:rPr>
            </w:pPr>
            <w:r w:rsidRPr="005D3DEE">
              <w:rPr>
                <w:rFonts w:cs="Arial"/>
                <w:b/>
                <w:bCs/>
                <w:sz w:val="18"/>
                <w:szCs w:val="18"/>
              </w:rPr>
              <w:t>Interest payment schedule</w:t>
            </w:r>
          </w:p>
        </w:tc>
      </w:tr>
      <w:tr w:rsidR="00BE41F8" w:rsidRPr="005D3DEE" w14:paraId="29FAD60D" w14:textId="77777777" w:rsidTr="00AE05CB">
        <w:tblPrEx>
          <w:tblBorders>
            <w:top w:val="none" w:sz="0" w:space="0" w:color="auto"/>
            <w:bottom w:val="none" w:sz="0" w:space="0" w:color="auto"/>
          </w:tblBorders>
        </w:tblPrEx>
        <w:trPr>
          <w:trHeight w:val="205"/>
        </w:trPr>
        <w:tc>
          <w:tcPr>
            <w:tcW w:w="1276" w:type="dxa"/>
            <w:tcBorders>
              <w:top w:val="single" w:sz="4" w:space="0" w:color="auto"/>
            </w:tcBorders>
            <w:vAlign w:val="bottom"/>
          </w:tcPr>
          <w:p w14:paraId="68325736" w14:textId="77777777" w:rsidR="00204820" w:rsidRPr="005D3DEE" w:rsidRDefault="00204820" w:rsidP="00FC04A4">
            <w:pPr>
              <w:spacing w:line="240" w:lineRule="auto"/>
              <w:jc w:val="center"/>
              <w:rPr>
                <w:rFonts w:cs="Arial"/>
                <w:sz w:val="18"/>
                <w:szCs w:val="18"/>
              </w:rPr>
            </w:pPr>
          </w:p>
        </w:tc>
        <w:tc>
          <w:tcPr>
            <w:tcW w:w="1701" w:type="dxa"/>
            <w:tcBorders>
              <w:top w:val="single" w:sz="4" w:space="0" w:color="auto"/>
              <w:bottom w:val="single" w:sz="4" w:space="0" w:color="FAFAFA"/>
            </w:tcBorders>
            <w:shd w:val="clear" w:color="auto" w:fill="FAFAFA"/>
            <w:vAlign w:val="bottom"/>
          </w:tcPr>
          <w:p w14:paraId="6E489CF0" w14:textId="77777777" w:rsidR="00204820" w:rsidRPr="005D3DEE" w:rsidRDefault="00204820" w:rsidP="00FC04A4">
            <w:pPr>
              <w:spacing w:line="240" w:lineRule="auto"/>
              <w:ind w:right="-72"/>
              <w:jc w:val="right"/>
              <w:rPr>
                <w:rFonts w:cs="Arial"/>
                <w:sz w:val="18"/>
                <w:szCs w:val="18"/>
              </w:rPr>
            </w:pPr>
          </w:p>
        </w:tc>
        <w:tc>
          <w:tcPr>
            <w:tcW w:w="2268" w:type="dxa"/>
            <w:tcBorders>
              <w:top w:val="single" w:sz="4" w:space="0" w:color="auto"/>
            </w:tcBorders>
            <w:vAlign w:val="bottom"/>
          </w:tcPr>
          <w:p w14:paraId="72B999B9" w14:textId="77777777" w:rsidR="00204820" w:rsidRPr="005D3DEE" w:rsidRDefault="00204820" w:rsidP="00FC04A4">
            <w:pPr>
              <w:spacing w:line="240" w:lineRule="auto"/>
              <w:rPr>
                <w:rFonts w:cs="Arial"/>
                <w:sz w:val="18"/>
                <w:szCs w:val="18"/>
                <w:cs/>
              </w:rPr>
            </w:pPr>
          </w:p>
        </w:tc>
        <w:tc>
          <w:tcPr>
            <w:tcW w:w="992" w:type="dxa"/>
            <w:tcBorders>
              <w:top w:val="single" w:sz="4" w:space="0" w:color="auto"/>
            </w:tcBorders>
            <w:vAlign w:val="bottom"/>
          </w:tcPr>
          <w:p w14:paraId="554B35D5" w14:textId="77777777" w:rsidR="00204820" w:rsidRPr="005D3DEE" w:rsidRDefault="00204820" w:rsidP="00FC04A4">
            <w:pPr>
              <w:spacing w:line="240" w:lineRule="auto"/>
              <w:jc w:val="center"/>
              <w:rPr>
                <w:rFonts w:cs="Arial"/>
                <w:sz w:val="18"/>
                <w:szCs w:val="18"/>
              </w:rPr>
            </w:pPr>
          </w:p>
        </w:tc>
        <w:tc>
          <w:tcPr>
            <w:tcW w:w="3222" w:type="dxa"/>
            <w:tcBorders>
              <w:top w:val="single" w:sz="4" w:space="0" w:color="auto"/>
            </w:tcBorders>
            <w:vAlign w:val="bottom"/>
          </w:tcPr>
          <w:p w14:paraId="415D0E4F" w14:textId="77777777" w:rsidR="00204820" w:rsidRPr="005D3DEE" w:rsidRDefault="00204820" w:rsidP="00FC04A4">
            <w:pPr>
              <w:spacing w:line="240" w:lineRule="auto"/>
              <w:rPr>
                <w:rFonts w:cs="Arial"/>
                <w:sz w:val="18"/>
                <w:szCs w:val="18"/>
                <w:cs/>
              </w:rPr>
            </w:pPr>
          </w:p>
        </w:tc>
      </w:tr>
      <w:tr w:rsidR="00BE41F8" w:rsidRPr="005D3DEE" w14:paraId="18605597" w14:textId="77777777" w:rsidTr="00AE05CB">
        <w:tblPrEx>
          <w:tblBorders>
            <w:top w:val="none" w:sz="0" w:space="0" w:color="auto"/>
            <w:bottom w:val="none" w:sz="0" w:space="0" w:color="auto"/>
          </w:tblBorders>
        </w:tblPrEx>
        <w:tc>
          <w:tcPr>
            <w:tcW w:w="1276" w:type="dxa"/>
            <w:tcBorders>
              <w:right w:val="single" w:sz="4" w:space="0" w:color="FAFAFA"/>
            </w:tcBorders>
            <w:vAlign w:val="bottom"/>
          </w:tcPr>
          <w:p w14:paraId="16F27309" w14:textId="0CA44B7B" w:rsidR="00204820" w:rsidRPr="005D3DEE" w:rsidRDefault="009821C0" w:rsidP="00FC04A4">
            <w:pPr>
              <w:spacing w:line="240" w:lineRule="auto"/>
              <w:jc w:val="center"/>
              <w:rPr>
                <w:rFonts w:cs="Arial"/>
                <w:sz w:val="18"/>
                <w:szCs w:val="18"/>
              </w:rPr>
            </w:pPr>
            <w:r w:rsidRPr="005D3DEE">
              <w:rPr>
                <w:rFonts w:cs="Arial"/>
                <w:sz w:val="18"/>
                <w:szCs w:val="18"/>
              </w:rPr>
              <w:t>1</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6E33F097" w14:textId="41E052A9" w:rsidR="00204820" w:rsidRPr="005D3DEE" w:rsidRDefault="009821C0" w:rsidP="00FC04A4">
            <w:pPr>
              <w:spacing w:line="240" w:lineRule="auto"/>
              <w:ind w:right="-72"/>
              <w:jc w:val="right"/>
              <w:rPr>
                <w:rFonts w:cs="Arial"/>
                <w:sz w:val="18"/>
                <w:szCs w:val="18"/>
              </w:rPr>
            </w:pPr>
            <w:r w:rsidRPr="005D3DEE">
              <w:rPr>
                <w:rFonts w:cs="Arial"/>
                <w:sz w:val="18"/>
                <w:szCs w:val="18"/>
              </w:rPr>
              <w:t>1</w:t>
            </w:r>
            <w:r w:rsidR="00204820" w:rsidRPr="005D3DEE">
              <w:rPr>
                <w:rFonts w:cs="Arial"/>
                <w:sz w:val="18"/>
                <w:szCs w:val="18"/>
              </w:rPr>
              <w:t>,</w:t>
            </w:r>
            <w:r w:rsidRPr="005D3DEE">
              <w:rPr>
                <w:rFonts w:cs="Arial"/>
                <w:sz w:val="18"/>
                <w:szCs w:val="18"/>
              </w:rPr>
              <w:t>000</w:t>
            </w:r>
          </w:p>
        </w:tc>
        <w:tc>
          <w:tcPr>
            <w:tcW w:w="2268" w:type="dxa"/>
            <w:tcBorders>
              <w:left w:val="single" w:sz="4" w:space="0" w:color="FAFAFA"/>
            </w:tcBorders>
            <w:vAlign w:val="bottom"/>
          </w:tcPr>
          <w:p w14:paraId="59A1C644" w14:textId="5D4D2BA9" w:rsidR="00204820" w:rsidRPr="005D3DEE" w:rsidRDefault="009821C0" w:rsidP="00FC04A4">
            <w:pPr>
              <w:spacing w:line="240" w:lineRule="auto"/>
              <w:jc w:val="center"/>
              <w:rPr>
                <w:rFonts w:cs="Arial"/>
                <w:sz w:val="18"/>
                <w:szCs w:val="18"/>
                <w:cs/>
              </w:rPr>
            </w:pPr>
            <w:r w:rsidRPr="005D3DEE">
              <w:rPr>
                <w:rFonts w:cs="Arial"/>
                <w:sz w:val="18"/>
                <w:szCs w:val="18"/>
              </w:rPr>
              <w:t>2</w:t>
            </w:r>
            <w:r w:rsidR="00204820" w:rsidRPr="005D3DEE">
              <w:rPr>
                <w:rFonts w:cs="Arial"/>
                <w:sz w:val="18"/>
                <w:szCs w:val="18"/>
              </w:rPr>
              <w:t>.</w:t>
            </w:r>
            <w:r w:rsidRPr="005D3DEE">
              <w:rPr>
                <w:rFonts w:cs="Arial"/>
                <w:sz w:val="18"/>
                <w:szCs w:val="18"/>
              </w:rPr>
              <w:t>55</w:t>
            </w:r>
            <w:r w:rsidR="008E010B" w:rsidRPr="005D3DEE">
              <w:rPr>
                <w:rFonts w:cs="Arial"/>
                <w:sz w:val="18"/>
                <w:szCs w:val="18"/>
              </w:rPr>
              <w:t>%</w:t>
            </w:r>
            <w:r w:rsidR="00A07763" w:rsidRPr="005D3DEE">
              <w:rPr>
                <w:rFonts w:cs="Arial"/>
                <w:sz w:val="18"/>
                <w:szCs w:val="18"/>
              </w:rPr>
              <w:t xml:space="preserve"> per annum</w:t>
            </w:r>
          </w:p>
        </w:tc>
        <w:tc>
          <w:tcPr>
            <w:tcW w:w="992" w:type="dxa"/>
            <w:vAlign w:val="bottom"/>
          </w:tcPr>
          <w:p w14:paraId="2E4010D2" w14:textId="42BD0DA6" w:rsidR="00204820" w:rsidRPr="005D3DEE" w:rsidRDefault="009821C0">
            <w:pPr>
              <w:spacing w:line="240" w:lineRule="auto"/>
              <w:ind w:right="-72"/>
              <w:jc w:val="right"/>
              <w:rPr>
                <w:rFonts w:cs="Arial"/>
                <w:sz w:val="18"/>
                <w:szCs w:val="18"/>
              </w:rPr>
            </w:pPr>
            <w:r w:rsidRPr="005D3DEE">
              <w:rPr>
                <w:rFonts w:cs="Arial"/>
                <w:sz w:val="18"/>
                <w:szCs w:val="18"/>
              </w:rPr>
              <w:t>3</w:t>
            </w:r>
            <w:r w:rsidR="008E010B" w:rsidRPr="005D3DEE">
              <w:rPr>
                <w:rFonts w:cs="Arial"/>
                <w:sz w:val="18"/>
                <w:szCs w:val="18"/>
              </w:rPr>
              <w:t xml:space="preserve"> years</w:t>
            </w:r>
          </w:p>
        </w:tc>
        <w:tc>
          <w:tcPr>
            <w:tcW w:w="3222" w:type="dxa"/>
            <w:vAlign w:val="bottom"/>
          </w:tcPr>
          <w:p w14:paraId="6AD21444" w14:textId="383CDF9F" w:rsidR="00204820" w:rsidRPr="005D3DEE" w:rsidRDefault="008E010B">
            <w:pPr>
              <w:spacing w:line="240" w:lineRule="auto"/>
              <w:jc w:val="center"/>
              <w:rPr>
                <w:rFonts w:cs="Arial"/>
                <w:sz w:val="18"/>
                <w:szCs w:val="18"/>
              </w:rPr>
            </w:pPr>
            <w:r w:rsidRPr="005D3DEE">
              <w:rPr>
                <w:rFonts w:cs="Arial"/>
                <w:sz w:val="18"/>
                <w:szCs w:val="18"/>
              </w:rPr>
              <w:t>Payment i</w:t>
            </w:r>
            <w:r w:rsidR="00204820" w:rsidRPr="005D3DEE">
              <w:rPr>
                <w:rFonts w:cs="Arial"/>
                <w:sz w:val="18"/>
                <w:szCs w:val="18"/>
              </w:rPr>
              <w:t>n June and December</w:t>
            </w:r>
          </w:p>
        </w:tc>
      </w:tr>
      <w:tr w:rsidR="008E010B" w:rsidRPr="005D3DEE" w14:paraId="594D34FC" w14:textId="77777777" w:rsidTr="00AE05CB">
        <w:tblPrEx>
          <w:tblBorders>
            <w:top w:val="none" w:sz="0" w:space="0" w:color="auto"/>
            <w:bottom w:val="none" w:sz="0" w:space="0" w:color="auto"/>
          </w:tblBorders>
        </w:tblPrEx>
        <w:tc>
          <w:tcPr>
            <w:tcW w:w="1276" w:type="dxa"/>
            <w:tcBorders>
              <w:right w:val="single" w:sz="4" w:space="0" w:color="FAFAFA"/>
            </w:tcBorders>
            <w:vAlign w:val="bottom"/>
          </w:tcPr>
          <w:p w14:paraId="42C03016" w14:textId="0796E405" w:rsidR="008E010B" w:rsidRPr="005D3DEE" w:rsidRDefault="009821C0" w:rsidP="00FC04A4">
            <w:pPr>
              <w:spacing w:line="240" w:lineRule="auto"/>
              <w:jc w:val="center"/>
              <w:rPr>
                <w:rFonts w:cs="Arial"/>
                <w:sz w:val="18"/>
                <w:szCs w:val="18"/>
              </w:rPr>
            </w:pPr>
            <w:r w:rsidRPr="005D3DEE">
              <w:rPr>
                <w:rFonts w:cs="Arial"/>
                <w:sz w:val="18"/>
                <w:szCs w:val="18"/>
              </w:rPr>
              <w:t>2</w:t>
            </w:r>
          </w:p>
        </w:tc>
        <w:tc>
          <w:tcPr>
            <w:tcW w:w="1701" w:type="dxa"/>
            <w:tcBorders>
              <w:top w:val="single" w:sz="4" w:space="0" w:color="FAFAFA"/>
              <w:left w:val="single" w:sz="4" w:space="0" w:color="FAFAFA"/>
              <w:bottom w:val="single" w:sz="4" w:space="0" w:color="FAFAFA"/>
              <w:right w:val="single" w:sz="4" w:space="0" w:color="FAFAFA"/>
            </w:tcBorders>
            <w:shd w:val="clear" w:color="auto" w:fill="FAFAFA"/>
            <w:vAlign w:val="bottom"/>
          </w:tcPr>
          <w:p w14:paraId="6201989A" w14:textId="3ACD623F" w:rsidR="008E010B" w:rsidRPr="005D3DEE" w:rsidRDefault="009821C0" w:rsidP="00FC04A4">
            <w:pPr>
              <w:spacing w:line="240" w:lineRule="auto"/>
              <w:ind w:right="-72"/>
              <w:jc w:val="right"/>
              <w:rPr>
                <w:rFonts w:cs="Arial"/>
                <w:sz w:val="18"/>
                <w:szCs w:val="18"/>
              </w:rPr>
            </w:pPr>
            <w:r w:rsidRPr="005D3DEE">
              <w:rPr>
                <w:rFonts w:cs="Arial"/>
                <w:sz w:val="18"/>
                <w:szCs w:val="18"/>
              </w:rPr>
              <w:t>3</w:t>
            </w:r>
            <w:r w:rsidR="008E010B" w:rsidRPr="005D3DEE">
              <w:rPr>
                <w:rFonts w:cs="Arial"/>
                <w:sz w:val="18"/>
                <w:szCs w:val="18"/>
              </w:rPr>
              <w:t>,</w:t>
            </w:r>
            <w:r w:rsidRPr="005D3DEE">
              <w:rPr>
                <w:rFonts w:cs="Arial"/>
                <w:sz w:val="18"/>
                <w:szCs w:val="18"/>
              </w:rPr>
              <w:t>000</w:t>
            </w:r>
          </w:p>
        </w:tc>
        <w:tc>
          <w:tcPr>
            <w:tcW w:w="2268" w:type="dxa"/>
            <w:tcBorders>
              <w:left w:val="single" w:sz="4" w:space="0" w:color="FAFAFA"/>
            </w:tcBorders>
            <w:vAlign w:val="bottom"/>
          </w:tcPr>
          <w:p w14:paraId="72483943" w14:textId="2DD9F7ED" w:rsidR="008E010B" w:rsidRPr="005D3DEE" w:rsidRDefault="009821C0" w:rsidP="00FC04A4">
            <w:pPr>
              <w:spacing w:line="240" w:lineRule="auto"/>
              <w:jc w:val="center"/>
              <w:rPr>
                <w:rFonts w:cs="Arial"/>
                <w:sz w:val="18"/>
                <w:szCs w:val="18"/>
              </w:rPr>
            </w:pPr>
            <w:r w:rsidRPr="005D3DEE">
              <w:rPr>
                <w:rFonts w:cs="Arial"/>
                <w:sz w:val="18"/>
                <w:szCs w:val="18"/>
              </w:rPr>
              <w:t>3</w:t>
            </w:r>
            <w:r w:rsidR="008E010B" w:rsidRPr="005D3DEE">
              <w:rPr>
                <w:rFonts w:cs="Arial"/>
                <w:sz w:val="18"/>
                <w:szCs w:val="18"/>
              </w:rPr>
              <w:t>.</w:t>
            </w:r>
            <w:r w:rsidRPr="005D3DEE">
              <w:rPr>
                <w:rFonts w:cs="Arial"/>
                <w:sz w:val="18"/>
                <w:szCs w:val="18"/>
              </w:rPr>
              <w:t>04</w:t>
            </w:r>
            <w:r w:rsidR="008E010B" w:rsidRPr="005D3DEE">
              <w:rPr>
                <w:rFonts w:cs="Arial"/>
                <w:sz w:val="18"/>
                <w:szCs w:val="18"/>
              </w:rPr>
              <w:t>%</w:t>
            </w:r>
            <w:r w:rsidR="00A07763" w:rsidRPr="005D3DEE">
              <w:rPr>
                <w:rFonts w:cs="Arial"/>
                <w:sz w:val="18"/>
                <w:szCs w:val="18"/>
              </w:rPr>
              <w:t xml:space="preserve"> per annum</w:t>
            </w:r>
          </w:p>
        </w:tc>
        <w:tc>
          <w:tcPr>
            <w:tcW w:w="992" w:type="dxa"/>
            <w:vAlign w:val="bottom"/>
          </w:tcPr>
          <w:p w14:paraId="57C9C011" w14:textId="744AF0B2" w:rsidR="008E010B" w:rsidRPr="005D3DEE" w:rsidRDefault="009821C0">
            <w:pPr>
              <w:spacing w:line="240" w:lineRule="auto"/>
              <w:ind w:right="-72"/>
              <w:jc w:val="right"/>
              <w:rPr>
                <w:rFonts w:cs="Arial"/>
                <w:sz w:val="18"/>
                <w:szCs w:val="18"/>
                <w:cs/>
              </w:rPr>
            </w:pPr>
            <w:r w:rsidRPr="005D3DEE">
              <w:rPr>
                <w:rFonts w:cs="Arial"/>
                <w:sz w:val="18"/>
                <w:szCs w:val="18"/>
              </w:rPr>
              <w:t>5</w:t>
            </w:r>
            <w:r w:rsidR="008E010B" w:rsidRPr="005D3DEE">
              <w:rPr>
                <w:rFonts w:cs="Arial"/>
                <w:sz w:val="18"/>
                <w:szCs w:val="18"/>
              </w:rPr>
              <w:t xml:space="preserve"> years</w:t>
            </w:r>
          </w:p>
        </w:tc>
        <w:tc>
          <w:tcPr>
            <w:tcW w:w="3222" w:type="dxa"/>
            <w:vAlign w:val="bottom"/>
          </w:tcPr>
          <w:p w14:paraId="71DA2869" w14:textId="125BAEBB" w:rsidR="008E010B" w:rsidRPr="005D3DEE" w:rsidRDefault="008E010B">
            <w:pPr>
              <w:spacing w:line="240" w:lineRule="auto"/>
              <w:jc w:val="center"/>
              <w:rPr>
                <w:rFonts w:cs="Arial"/>
                <w:sz w:val="18"/>
                <w:szCs w:val="18"/>
              </w:rPr>
            </w:pPr>
            <w:r w:rsidRPr="005D3DEE">
              <w:rPr>
                <w:rFonts w:cs="Arial"/>
                <w:sz w:val="18"/>
                <w:szCs w:val="18"/>
              </w:rPr>
              <w:t>Payment in June and December</w:t>
            </w:r>
          </w:p>
        </w:tc>
      </w:tr>
      <w:tr w:rsidR="008E010B" w:rsidRPr="005D3DEE" w14:paraId="59C3A785" w14:textId="77777777" w:rsidTr="00A71C80">
        <w:tblPrEx>
          <w:tblBorders>
            <w:top w:val="none" w:sz="0" w:space="0" w:color="auto"/>
            <w:bottom w:val="none" w:sz="0" w:space="0" w:color="auto"/>
          </w:tblBorders>
        </w:tblPrEx>
        <w:tc>
          <w:tcPr>
            <w:tcW w:w="1276" w:type="dxa"/>
            <w:tcBorders>
              <w:right w:val="single" w:sz="4" w:space="0" w:color="FAFAFA"/>
            </w:tcBorders>
            <w:vAlign w:val="bottom"/>
          </w:tcPr>
          <w:p w14:paraId="01F696AB" w14:textId="1918B4EE" w:rsidR="008E010B" w:rsidRPr="005D3DEE" w:rsidRDefault="009821C0" w:rsidP="00FC04A4">
            <w:pPr>
              <w:spacing w:line="240" w:lineRule="auto"/>
              <w:jc w:val="center"/>
              <w:rPr>
                <w:rFonts w:cs="Arial"/>
                <w:sz w:val="18"/>
                <w:szCs w:val="18"/>
              </w:rPr>
            </w:pPr>
            <w:r w:rsidRPr="005D3DEE">
              <w:rPr>
                <w:rFonts w:cs="Arial"/>
                <w:sz w:val="18"/>
                <w:szCs w:val="18"/>
              </w:rPr>
              <w:t>3</w:t>
            </w:r>
          </w:p>
        </w:tc>
        <w:tc>
          <w:tcPr>
            <w:tcW w:w="1701" w:type="dxa"/>
            <w:tcBorders>
              <w:top w:val="single" w:sz="4" w:space="0" w:color="FAFAFA"/>
              <w:left w:val="single" w:sz="4" w:space="0" w:color="FAFAFA"/>
              <w:right w:val="single" w:sz="4" w:space="0" w:color="FAFAFA"/>
            </w:tcBorders>
            <w:shd w:val="clear" w:color="auto" w:fill="FAFAFA"/>
            <w:vAlign w:val="bottom"/>
          </w:tcPr>
          <w:p w14:paraId="6BFEDFE8" w14:textId="27A85AD2" w:rsidR="008E010B" w:rsidRPr="005D3DEE" w:rsidRDefault="009821C0" w:rsidP="00FC04A4">
            <w:pPr>
              <w:spacing w:line="240" w:lineRule="auto"/>
              <w:ind w:right="-72"/>
              <w:jc w:val="right"/>
              <w:rPr>
                <w:rFonts w:cs="Arial"/>
                <w:sz w:val="18"/>
                <w:szCs w:val="18"/>
              </w:rPr>
            </w:pPr>
            <w:r w:rsidRPr="005D3DEE">
              <w:rPr>
                <w:rFonts w:cs="Arial"/>
                <w:sz w:val="18"/>
                <w:szCs w:val="18"/>
              </w:rPr>
              <w:t>1</w:t>
            </w:r>
            <w:r w:rsidR="008E010B" w:rsidRPr="005D3DEE">
              <w:rPr>
                <w:rFonts w:cs="Arial"/>
                <w:sz w:val="18"/>
                <w:szCs w:val="18"/>
              </w:rPr>
              <w:t>,</w:t>
            </w:r>
            <w:r w:rsidRPr="005D3DEE">
              <w:rPr>
                <w:rFonts w:cs="Arial"/>
                <w:sz w:val="18"/>
                <w:szCs w:val="18"/>
              </w:rPr>
              <w:t>000</w:t>
            </w:r>
          </w:p>
        </w:tc>
        <w:tc>
          <w:tcPr>
            <w:tcW w:w="2268" w:type="dxa"/>
            <w:tcBorders>
              <w:left w:val="single" w:sz="4" w:space="0" w:color="FAFAFA"/>
            </w:tcBorders>
            <w:vAlign w:val="bottom"/>
          </w:tcPr>
          <w:p w14:paraId="2BE0B38E" w14:textId="593C2717" w:rsidR="008E010B" w:rsidRPr="005D3DEE" w:rsidRDefault="009821C0" w:rsidP="00FC04A4">
            <w:pPr>
              <w:spacing w:line="240" w:lineRule="auto"/>
              <w:jc w:val="center"/>
              <w:rPr>
                <w:rFonts w:cs="Arial"/>
                <w:sz w:val="18"/>
                <w:szCs w:val="18"/>
              </w:rPr>
            </w:pPr>
            <w:r w:rsidRPr="005D3DEE">
              <w:rPr>
                <w:rFonts w:cs="Arial"/>
                <w:sz w:val="18"/>
                <w:szCs w:val="18"/>
              </w:rPr>
              <w:t>3</w:t>
            </w:r>
            <w:r w:rsidR="008E010B" w:rsidRPr="005D3DEE">
              <w:rPr>
                <w:rFonts w:cs="Arial"/>
                <w:sz w:val="18"/>
                <w:szCs w:val="18"/>
              </w:rPr>
              <w:t>.</w:t>
            </w:r>
            <w:r w:rsidRPr="005D3DEE">
              <w:rPr>
                <w:rFonts w:cs="Arial"/>
                <w:sz w:val="18"/>
                <w:szCs w:val="18"/>
              </w:rPr>
              <w:t>56</w:t>
            </w:r>
            <w:r w:rsidR="008E010B" w:rsidRPr="005D3DEE">
              <w:rPr>
                <w:rFonts w:cs="Arial"/>
                <w:sz w:val="18"/>
                <w:szCs w:val="18"/>
              </w:rPr>
              <w:t>%</w:t>
            </w:r>
            <w:r w:rsidR="00A07763" w:rsidRPr="005D3DEE">
              <w:rPr>
                <w:rFonts w:cs="Arial"/>
                <w:sz w:val="18"/>
                <w:szCs w:val="18"/>
              </w:rPr>
              <w:t xml:space="preserve"> per annum</w:t>
            </w:r>
          </w:p>
        </w:tc>
        <w:tc>
          <w:tcPr>
            <w:tcW w:w="992" w:type="dxa"/>
            <w:vAlign w:val="bottom"/>
          </w:tcPr>
          <w:p w14:paraId="66552B1F" w14:textId="3DAC9469" w:rsidR="008E010B" w:rsidRPr="005D3DEE" w:rsidRDefault="009821C0">
            <w:pPr>
              <w:spacing w:line="240" w:lineRule="auto"/>
              <w:ind w:right="-72"/>
              <w:jc w:val="right"/>
              <w:rPr>
                <w:rFonts w:cs="Arial"/>
                <w:sz w:val="18"/>
                <w:szCs w:val="18"/>
                <w:cs/>
              </w:rPr>
            </w:pPr>
            <w:r w:rsidRPr="005D3DEE">
              <w:rPr>
                <w:rFonts w:cs="Arial"/>
                <w:sz w:val="18"/>
                <w:szCs w:val="18"/>
              </w:rPr>
              <w:t>8</w:t>
            </w:r>
            <w:r w:rsidR="008E010B" w:rsidRPr="005D3DEE">
              <w:rPr>
                <w:rFonts w:cs="Arial"/>
                <w:sz w:val="18"/>
                <w:szCs w:val="18"/>
              </w:rPr>
              <w:t xml:space="preserve"> years</w:t>
            </w:r>
          </w:p>
        </w:tc>
        <w:tc>
          <w:tcPr>
            <w:tcW w:w="3222" w:type="dxa"/>
            <w:vAlign w:val="bottom"/>
          </w:tcPr>
          <w:p w14:paraId="6C642A9D" w14:textId="624AF8D9" w:rsidR="008E010B" w:rsidRPr="005D3DEE" w:rsidRDefault="008E010B">
            <w:pPr>
              <w:spacing w:line="240" w:lineRule="auto"/>
              <w:jc w:val="center"/>
              <w:rPr>
                <w:rFonts w:cs="Arial"/>
                <w:sz w:val="18"/>
                <w:szCs w:val="18"/>
              </w:rPr>
            </w:pPr>
            <w:r w:rsidRPr="005D3DEE">
              <w:rPr>
                <w:rFonts w:cs="Arial"/>
                <w:sz w:val="18"/>
                <w:szCs w:val="18"/>
              </w:rPr>
              <w:t>Payment in June and December</w:t>
            </w:r>
          </w:p>
        </w:tc>
      </w:tr>
      <w:tr w:rsidR="008E010B" w:rsidRPr="005D3DEE" w14:paraId="1A10BC9B" w14:textId="77777777" w:rsidTr="00A71C80">
        <w:tblPrEx>
          <w:tblBorders>
            <w:top w:val="none" w:sz="0" w:space="0" w:color="auto"/>
            <w:bottom w:val="none" w:sz="0" w:space="0" w:color="auto"/>
          </w:tblBorders>
        </w:tblPrEx>
        <w:tc>
          <w:tcPr>
            <w:tcW w:w="1276" w:type="dxa"/>
            <w:vAlign w:val="bottom"/>
          </w:tcPr>
          <w:p w14:paraId="41FE751B" w14:textId="5CAFD0A3" w:rsidR="008E010B" w:rsidRPr="005D3DEE" w:rsidRDefault="009821C0" w:rsidP="00FC04A4">
            <w:pPr>
              <w:spacing w:line="240" w:lineRule="auto"/>
              <w:jc w:val="center"/>
              <w:rPr>
                <w:rFonts w:cs="Arial"/>
                <w:sz w:val="18"/>
                <w:szCs w:val="18"/>
              </w:rPr>
            </w:pPr>
            <w:r w:rsidRPr="005D3DEE">
              <w:rPr>
                <w:rFonts w:cs="Arial"/>
                <w:sz w:val="18"/>
                <w:szCs w:val="18"/>
              </w:rPr>
              <w:t>4</w:t>
            </w:r>
          </w:p>
        </w:tc>
        <w:tc>
          <w:tcPr>
            <w:tcW w:w="1701" w:type="dxa"/>
            <w:shd w:val="clear" w:color="auto" w:fill="FAFAFA"/>
            <w:vAlign w:val="bottom"/>
          </w:tcPr>
          <w:p w14:paraId="59DF53D7" w14:textId="5EA1ADF4" w:rsidR="008E010B" w:rsidRPr="005D3DEE" w:rsidRDefault="009821C0" w:rsidP="00FC04A4">
            <w:pPr>
              <w:spacing w:line="240" w:lineRule="auto"/>
              <w:ind w:right="-72"/>
              <w:jc w:val="right"/>
              <w:rPr>
                <w:rFonts w:cs="Arial"/>
                <w:sz w:val="18"/>
                <w:szCs w:val="18"/>
              </w:rPr>
            </w:pPr>
            <w:r w:rsidRPr="005D3DEE">
              <w:rPr>
                <w:rFonts w:cs="Arial"/>
                <w:sz w:val="18"/>
                <w:szCs w:val="18"/>
              </w:rPr>
              <w:t>3</w:t>
            </w:r>
            <w:r w:rsidR="008E010B" w:rsidRPr="005D3DEE">
              <w:rPr>
                <w:rFonts w:cs="Arial"/>
                <w:sz w:val="18"/>
                <w:szCs w:val="18"/>
              </w:rPr>
              <w:t>,</w:t>
            </w:r>
            <w:r w:rsidRPr="005D3DEE">
              <w:rPr>
                <w:rFonts w:cs="Arial"/>
                <w:sz w:val="18"/>
                <w:szCs w:val="18"/>
              </w:rPr>
              <w:t>000</w:t>
            </w:r>
          </w:p>
        </w:tc>
        <w:tc>
          <w:tcPr>
            <w:tcW w:w="2268" w:type="dxa"/>
            <w:tcBorders>
              <w:left w:val="nil"/>
            </w:tcBorders>
            <w:vAlign w:val="bottom"/>
          </w:tcPr>
          <w:p w14:paraId="67A0406F" w14:textId="3E82FAB2" w:rsidR="008E010B" w:rsidRPr="005D3DEE" w:rsidRDefault="009821C0" w:rsidP="00FC04A4">
            <w:pPr>
              <w:spacing w:line="240" w:lineRule="auto"/>
              <w:jc w:val="center"/>
              <w:rPr>
                <w:rFonts w:cs="Arial"/>
                <w:sz w:val="18"/>
                <w:szCs w:val="18"/>
                <w:cs/>
              </w:rPr>
            </w:pPr>
            <w:r w:rsidRPr="005D3DEE">
              <w:rPr>
                <w:rFonts w:cs="Arial"/>
                <w:sz w:val="18"/>
                <w:szCs w:val="18"/>
              </w:rPr>
              <w:t>3</w:t>
            </w:r>
            <w:r w:rsidR="008E010B" w:rsidRPr="005D3DEE">
              <w:rPr>
                <w:rFonts w:cs="Arial"/>
                <w:sz w:val="18"/>
                <w:szCs w:val="18"/>
              </w:rPr>
              <w:t>.</w:t>
            </w:r>
            <w:r w:rsidRPr="005D3DEE">
              <w:rPr>
                <w:rFonts w:cs="Arial"/>
                <w:sz w:val="18"/>
                <w:szCs w:val="18"/>
              </w:rPr>
              <w:t>75</w:t>
            </w:r>
            <w:r w:rsidR="008E010B" w:rsidRPr="005D3DEE">
              <w:rPr>
                <w:rFonts w:cs="Arial"/>
                <w:sz w:val="18"/>
                <w:szCs w:val="18"/>
              </w:rPr>
              <w:t>%</w:t>
            </w:r>
            <w:r w:rsidR="00A07763" w:rsidRPr="005D3DEE">
              <w:rPr>
                <w:rFonts w:cs="Arial"/>
                <w:sz w:val="18"/>
                <w:szCs w:val="18"/>
              </w:rPr>
              <w:t xml:space="preserve"> per annum</w:t>
            </w:r>
          </w:p>
        </w:tc>
        <w:tc>
          <w:tcPr>
            <w:tcW w:w="992" w:type="dxa"/>
            <w:vAlign w:val="bottom"/>
          </w:tcPr>
          <w:p w14:paraId="09D4E0A8" w14:textId="21E9D84F" w:rsidR="008E010B" w:rsidRPr="005D3DEE" w:rsidRDefault="009821C0">
            <w:pPr>
              <w:spacing w:line="240" w:lineRule="auto"/>
              <w:ind w:right="-72"/>
              <w:jc w:val="right"/>
              <w:rPr>
                <w:rFonts w:cs="Arial"/>
                <w:sz w:val="18"/>
                <w:szCs w:val="18"/>
                <w:cs/>
              </w:rPr>
            </w:pPr>
            <w:r w:rsidRPr="005D3DEE">
              <w:rPr>
                <w:rFonts w:cs="Arial"/>
                <w:sz w:val="18"/>
                <w:szCs w:val="18"/>
              </w:rPr>
              <w:t>10</w:t>
            </w:r>
            <w:r w:rsidR="008E010B" w:rsidRPr="005D3DEE">
              <w:rPr>
                <w:rFonts w:cs="Arial"/>
                <w:sz w:val="18"/>
                <w:szCs w:val="18"/>
              </w:rPr>
              <w:t xml:space="preserve"> years</w:t>
            </w:r>
          </w:p>
        </w:tc>
        <w:tc>
          <w:tcPr>
            <w:tcW w:w="3222" w:type="dxa"/>
            <w:vAlign w:val="bottom"/>
          </w:tcPr>
          <w:p w14:paraId="46BB49F3" w14:textId="486A298A" w:rsidR="008E010B" w:rsidRPr="005D3DEE" w:rsidRDefault="008E010B">
            <w:pPr>
              <w:spacing w:line="240" w:lineRule="auto"/>
              <w:jc w:val="center"/>
              <w:rPr>
                <w:rFonts w:cs="Arial"/>
                <w:sz w:val="18"/>
                <w:szCs w:val="18"/>
              </w:rPr>
            </w:pPr>
            <w:r w:rsidRPr="005D3DEE">
              <w:rPr>
                <w:rFonts w:cs="Arial"/>
                <w:sz w:val="18"/>
                <w:szCs w:val="18"/>
              </w:rPr>
              <w:t>Payment in June and December</w:t>
            </w:r>
          </w:p>
        </w:tc>
      </w:tr>
      <w:tr w:rsidR="008E010B" w:rsidRPr="005D3DEE" w14:paraId="74EBB261" w14:textId="77777777" w:rsidTr="00A71C80">
        <w:tblPrEx>
          <w:tblBorders>
            <w:top w:val="none" w:sz="0" w:space="0" w:color="auto"/>
            <w:bottom w:val="none" w:sz="0" w:space="0" w:color="auto"/>
          </w:tblBorders>
        </w:tblPrEx>
        <w:tc>
          <w:tcPr>
            <w:tcW w:w="1276" w:type="dxa"/>
            <w:vAlign w:val="bottom"/>
          </w:tcPr>
          <w:p w14:paraId="0F204B2C" w14:textId="56D7AFE3" w:rsidR="008E010B" w:rsidRPr="005D3DEE" w:rsidRDefault="009821C0" w:rsidP="00FC04A4">
            <w:pPr>
              <w:spacing w:line="240" w:lineRule="auto"/>
              <w:jc w:val="center"/>
              <w:rPr>
                <w:rFonts w:cs="Arial"/>
                <w:sz w:val="18"/>
                <w:szCs w:val="18"/>
              </w:rPr>
            </w:pPr>
            <w:r w:rsidRPr="005D3DEE">
              <w:rPr>
                <w:rFonts w:cs="Arial"/>
                <w:sz w:val="18"/>
                <w:szCs w:val="18"/>
              </w:rPr>
              <w:t>5</w:t>
            </w:r>
          </w:p>
        </w:tc>
        <w:tc>
          <w:tcPr>
            <w:tcW w:w="1701" w:type="dxa"/>
            <w:tcBorders>
              <w:bottom w:val="single" w:sz="4" w:space="0" w:color="auto"/>
            </w:tcBorders>
            <w:shd w:val="clear" w:color="auto" w:fill="FAFAFA"/>
            <w:vAlign w:val="bottom"/>
          </w:tcPr>
          <w:p w14:paraId="64F087B0" w14:textId="4347FF8D" w:rsidR="008E010B" w:rsidRPr="005D3DEE" w:rsidRDefault="009821C0" w:rsidP="00FC04A4">
            <w:pPr>
              <w:spacing w:line="240" w:lineRule="auto"/>
              <w:ind w:right="-72"/>
              <w:jc w:val="right"/>
              <w:rPr>
                <w:rFonts w:cs="Arial"/>
                <w:sz w:val="18"/>
                <w:szCs w:val="18"/>
              </w:rPr>
            </w:pPr>
            <w:r w:rsidRPr="005D3DEE">
              <w:rPr>
                <w:rFonts w:cs="Arial"/>
                <w:sz w:val="18"/>
                <w:szCs w:val="18"/>
              </w:rPr>
              <w:t>4</w:t>
            </w:r>
            <w:r w:rsidR="008E010B" w:rsidRPr="005D3DEE">
              <w:rPr>
                <w:rFonts w:cs="Arial"/>
                <w:sz w:val="18"/>
                <w:szCs w:val="18"/>
              </w:rPr>
              <w:t>,</w:t>
            </w:r>
            <w:r w:rsidRPr="005D3DEE">
              <w:rPr>
                <w:rFonts w:cs="Arial"/>
                <w:sz w:val="18"/>
                <w:szCs w:val="18"/>
              </w:rPr>
              <w:t>000</w:t>
            </w:r>
          </w:p>
        </w:tc>
        <w:tc>
          <w:tcPr>
            <w:tcW w:w="2268" w:type="dxa"/>
            <w:tcBorders>
              <w:left w:val="nil"/>
            </w:tcBorders>
            <w:vAlign w:val="bottom"/>
          </w:tcPr>
          <w:p w14:paraId="7A924752" w14:textId="41E8E07A" w:rsidR="008E010B" w:rsidRPr="005D3DEE" w:rsidRDefault="009821C0" w:rsidP="00FC04A4">
            <w:pPr>
              <w:spacing w:line="240" w:lineRule="auto"/>
              <w:jc w:val="center"/>
              <w:rPr>
                <w:rFonts w:cs="Arial"/>
                <w:sz w:val="18"/>
                <w:szCs w:val="18"/>
                <w:cs/>
              </w:rPr>
            </w:pPr>
            <w:r w:rsidRPr="005D3DEE">
              <w:rPr>
                <w:rFonts w:cs="Arial"/>
                <w:sz w:val="18"/>
                <w:szCs w:val="18"/>
              </w:rPr>
              <w:t>4</w:t>
            </w:r>
            <w:r w:rsidR="008E010B" w:rsidRPr="005D3DEE">
              <w:rPr>
                <w:rFonts w:cs="Arial"/>
                <w:sz w:val="18"/>
                <w:szCs w:val="18"/>
              </w:rPr>
              <w:t>.</w:t>
            </w:r>
            <w:r w:rsidRPr="005D3DEE">
              <w:rPr>
                <w:rFonts w:cs="Arial"/>
                <w:sz w:val="18"/>
                <w:szCs w:val="18"/>
              </w:rPr>
              <w:t>40</w:t>
            </w:r>
            <w:r w:rsidR="008E010B" w:rsidRPr="005D3DEE">
              <w:rPr>
                <w:rFonts w:cs="Arial"/>
                <w:sz w:val="18"/>
                <w:szCs w:val="18"/>
              </w:rPr>
              <w:t>%</w:t>
            </w:r>
            <w:r w:rsidR="00A07763" w:rsidRPr="005D3DEE">
              <w:rPr>
                <w:rFonts w:cs="Arial"/>
                <w:sz w:val="18"/>
                <w:szCs w:val="18"/>
              </w:rPr>
              <w:t xml:space="preserve"> per annum</w:t>
            </w:r>
          </w:p>
        </w:tc>
        <w:tc>
          <w:tcPr>
            <w:tcW w:w="992" w:type="dxa"/>
            <w:vAlign w:val="bottom"/>
          </w:tcPr>
          <w:p w14:paraId="58C71391" w14:textId="6EEEB45D" w:rsidR="008E010B" w:rsidRPr="005D3DEE" w:rsidRDefault="009821C0">
            <w:pPr>
              <w:spacing w:line="240" w:lineRule="auto"/>
              <w:ind w:right="-72"/>
              <w:jc w:val="right"/>
              <w:rPr>
                <w:rFonts w:cs="Arial"/>
                <w:sz w:val="18"/>
                <w:szCs w:val="18"/>
                <w:cs/>
              </w:rPr>
            </w:pPr>
            <w:r w:rsidRPr="005D3DEE">
              <w:rPr>
                <w:rFonts w:cs="Arial"/>
                <w:sz w:val="18"/>
                <w:szCs w:val="18"/>
              </w:rPr>
              <w:t>15</w:t>
            </w:r>
            <w:r w:rsidR="008E010B" w:rsidRPr="005D3DEE">
              <w:rPr>
                <w:rFonts w:cs="Arial"/>
                <w:sz w:val="18"/>
                <w:szCs w:val="18"/>
              </w:rPr>
              <w:t xml:space="preserve"> years</w:t>
            </w:r>
          </w:p>
        </w:tc>
        <w:tc>
          <w:tcPr>
            <w:tcW w:w="3222" w:type="dxa"/>
            <w:vAlign w:val="bottom"/>
          </w:tcPr>
          <w:p w14:paraId="68468866" w14:textId="2BC86A47" w:rsidR="008E010B" w:rsidRPr="005D3DEE" w:rsidRDefault="008E010B">
            <w:pPr>
              <w:spacing w:line="240" w:lineRule="auto"/>
              <w:jc w:val="center"/>
              <w:rPr>
                <w:rFonts w:cs="Arial"/>
                <w:sz w:val="18"/>
                <w:szCs w:val="18"/>
              </w:rPr>
            </w:pPr>
            <w:r w:rsidRPr="005D3DEE">
              <w:rPr>
                <w:rFonts w:cs="Arial"/>
                <w:sz w:val="18"/>
                <w:szCs w:val="18"/>
              </w:rPr>
              <w:t>Payment in June and December</w:t>
            </w:r>
          </w:p>
        </w:tc>
      </w:tr>
      <w:tr w:rsidR="00A71C80" w:rsidRPr="005D3DEE" w14:paraId="08804E89" w14:textId="77777777" w:rsidTr="00A71C80">
        <w:tblPrEx>
          <w:tblBorders>
            <w:top w:val="none" w:sz="0" w:space="0" w:color="auto"/>
            <w:bottom w:val="none" w:sz="0" w:space="0" w:color="auto"/>
          </w:tblBorders>
        </w:tblPrEx>
        <w:tc>
          <w:tcPr>
            <w:tcW w:w="1276" w:type="dxa"/>
            <w:vAlign w:val="bottom"/>
          </w:tcPr>
          <w:p w14:paraId="67C761E7" w14:textId="77777777" w:rsidR="00A71C80" w:rsidRPr="005D3DEE" w:rsidRDefault="00A71C80" w:rsidP="00FC04A4">
            <w:pPr>
              <w:spacing w:line="240" w:lineRule="auto"/>
              <w:jc w:val="center"/>
              <w:rPr>
                <w:rFonts w:cs="Arial"/>
                <w:sz w:val="18"/>
                <w:szCs w:val="18"/>
              </w:rPr>
            </w:pPr>
          </w:p>
        </w:tc>
        <w:tc>
          <w:tcPr>
            <w:tcW w:w="1701" w:type="dxa"/>
            <w:tcBorders>
              <w:top w:val="single" w:sz="4" w:space="0" w:color="auto"/>
            </w:tcBorders>
            <w:shd w:val="clear" w:color="auto" w:fill="FAFAFA"/>
            <w:vAlign w:val="bottom"/>
          </w:tcPr>
          <w:p w14:paraId="6703DAD2" w14:textId="77777777" w:rsidR="00A71C80" w:rsidRPr="005D3DEE" w:rsidRDefault="00A71C80" w:rsidP="00FC04A4">
            <w:pPr>
              <w:spacing w:line="240" w:lineRule="auto"/>
              <w:ind w:right="-72"/>
              <w:jc w:val="right"/>
              <w:rPr>
                <w:rFonts w:cs="Arial"/>
                <w:sz w:val="18"/>
                <w:szCs w:val="18"/>
              </w:rPr>
            </w:pPr>
          </w:p>
        </w:tc>
        <w:tc>
          <w:tcPr>
            <w:tcW w:w="2268" w:type="dxa"/>
            <w:tcBorders>
              <w:left w:val="nil"/>
            </w:tcBorders>
            <w:vAlign w:val="bottom"/>
          </w:tcPr>
          <w:p w14:paraId="19EE8674" w14:textId="77777777" w:rsidR="00A71C80" w:rsidRPr="005D3DEE" w:rsidRDefault="00A71C80" w:rsidP="00FC04A4">
            <w:pPr>
              <w:spacing w:line="240" w:lineRule="auto"/>
              <w:jc w:val="center"/>
              <w:rPr>
                <w:rFonts w:cs="Arial"/>
                <w:sz w:val="18"/>
                <w:szCs w:val="18"/>
              </w:rPr>
            </w:pPr>
          </w:p>
        </w:tc>
        <w:tc>
          <w:tcPr>
            <w:tcW w:w="992" w:type="dxa"/>
            <w:vAlign w:val="bottom"/>
          </w:tcPr>
          <w:p w14:paraId="6EA8D3A6" w14:textId="77777777" w:rsidR="00A71C80" w:rsidRPr="005D3DEE" w:rsidRDefault="00A71C80">
            <w:pPr>
              <w:spacing w:line="240" w:lineRule="auto"/>
              <w:ind w:right="-72"/>
              <w:jc w:val="right"/>
              <w:rPr>
                <w:rFonts w:cs="Arial"/>
                <w:sz w:val="18"/>
                <w:szCs w:val="18"/>
              </w:rPr>
            </w:pPr>
          </w:p>
        </w:tc>
        <w:tc>
          <w:tcPr>
            <w:tcW w:w="3222" w:type="dxa"/>
            <w:vAlign w:val="bottom"/>
          </w:tcPr>
          <w:p w14:paraId="5DCC7A65" w14:textId="77777777" w:rsidR="00A71C80" w:rsidRPr="005D3DEE" w:rsidRDefault="00A71C80">
            <w:pPr>
              <w:spacing w:line="240" w:lineRule="auto"/>
              <w:jc w:val="center"/>
              <w:rPr>
                <w:rFonts w:cs="Arial"/>
                <w:sz w:val="18"/>
                <w:szCs w:val="18"/>
              </w:rPr>
            </w:pPr>
          </w:p>
        </w:tc>
      </w:tr>
      <w:tr w:rsidR="008E010B" w:rsidRPr="005D3DEE" w14:paraId="02FF1161" w14:textId="77777777" w:rsidTr="00A71C80">
        <w:tblPrEx>
          <w:tblBorders>
            <w:top w:val="none" w:sz="0" w:space="0" w:color="auto"/>
            <w:bottom w:val="none" w:sz="0" w:space="0" w:color="auto"/>
          </w:tblBorders>
        </w:tblPrEx>
        <w:tc>
          <w:tcPr>
            <w:tcW w:w="1276" w:type="dxa"/>
            <w:vAlign w:val="bottom"/>
          </w:tcPr>
          <w:p w14:paraId="112720B6" w14:textId="26A7BD49" w:rsidR="008E010B" w:rsidRPr="005D3DEE" w:rsidRDefault="008E010B" w:rsidP="00FC04A4">
            <w:pPr>
              <w:spacing w:line="240" w:lineRule="auto"/>
              <w:jc w:val="center"/>
              <w:rPr>
                <w:rFonts w:cs="Arial"/>
                <w:sz w:val="18"/>
                <w:szCs w:val="18"/>
              </w:rPr>
            </w:pPr>
            <w:r w:rsidRPr="005D3DEE">
              <w:rPr>
                <w:rFonts w:cs="Arial"/>
                <w:sz w:val="18"/>
                <w:szCs w:val="18"/>
              </w:rPr>
              <w:t>Total</w:t>
            </w:r>
          </w:p>
        </w:tc>
        <w:tc>
          <w:tcPr>
            <w:tcW w:w="1701" w:type="dxa"/>
            <w:tcBorders>
              <w:bottom w:val="single" w:sz="4" w:space="0" w:color="auto"/>
            </w:tcBorders>
            <w:shd w:val="clear" w:color="auto" w:fill="FAFAFA"/>
            <w:vAlign w:val="bottom"/>
          </w:tcPr>
          <w:p w14:paraId="251EA822" w14:textId="65E83945" w:rsidR="008E010B" w:rsidRPr="005D3DEE" w:rsidRDefault="009821C0" w:rsidP="00FC04A4">
            <w:pPr>
              <w:spacing w:line="240" w:lineRule="auto"/>
              <w:ind w:right="-72"/>
              <w:jc w:val="right"/>
              <w:rPr>
                <w:rFonts w:cs="Arial"/>
                <w:sz w:val="18"/>
                <w:szCs w:val="18"/>
              </w:rPr>
            </w:pPr>
            <w:r w:rsidRPr="005D3DEE">
              <w:rPr>
                <w:rFonts w:cs="Arial"/>
                <w:sz w:val="18"/>
                <w:szCs w:val="18"/>
              </w:rPr>
              <w:t>12</w:t>
            </w:r>
            <w:r w:rsidR="008E010B" w:rsidRPr="005D3DEE">
              <w:rPr>
                <w:rFonts w:cs="Arial"/>
                <w:sz w:val="18"/>
                <w:szCs w:val="18"/>
              </w:rPr>
              <w:t>,</w:t>
            </w:r>
            <w:r w:rsidRPr="005D3DEE">
              <w:rPr>
                <w:rFonts w:cs="Arial"/>
                <w:sz w:val="18"/>
                <w:szCs w:val="18"/>
              </w:rPr>
              <w:t>000</w:t>
            </w:r>
          </w:p>
        </w:tc>
        <w:tc>
          <w:tcPr>
            <w:tcW w:w="2268" w:type="dxa"/>
            <w:vAlign w:val="bottom"/>
          </w:tcPr>
          <w:p w14:paraId="2424D4CE" w14:textId="77777777" w:rsidR="008E010B" w:rsidRPr="005D3DEE" w:rsidRDefault="008E010B" w:rsidP="00FC04A4">
            <w:pPr>
              <w:spacing w:line="240" w:lineRule="auto"/>
              <w:rPr>
                <w:rFonts w:cs="Arial"/>
                <w:sz w:val="18"/>
                <w:szCs w:val="18"/>
                <w:cs/>
              </w:rPr>
            </w:pPr>
          </w:p>
        </w:tc>
        <w:tc>
          <w:tcPr>
            <w:tcW w:w="992" w:type="dxa"/>
            <w:vAlign w:val="bottom"/>
          </w:tcPr>
          <w:p w14:paraId="34049C02" w14:textId="77777777" w:rsidR="008E010B" w:rsidRPr="005D3DEE" w:rsidRDefault="008E010B" w:rsidP="00FC04A4">
            <w:pPr>
              <w:spacing w:line="240" w:lineRule="auto"/>
              <w:ind w:right="-72"/>
              <w:jc w:val="right"/>
              <w:rPr>
                <w:rFonts w:cs="Arial"/>
                <w:sz w:val="18"/>
                <w:szCs w:val="18"/>
              </w:rPr>
            </w:pPr>
          </w:p>
        </w:tc>
        <w:tc>
          <w:tcPr>
            <w:tcW w:w="3222" w:type="dxa"/>
            <w:vAlign w:val="bottom"/>
          </w:tcPr>
          <w:p w14:paraId="2FE1C2E8" w14:textId="77777777" w:rsidR="008E010B" w:rsidRPr="005D3DEE" w:rsidRDefault="008E010B" w:rsidP="00FC04A4">
            <w:pPr>
              <w:spacing w:line="240" w:lineRule="auto"/>
              <w:rPr>
                <w:rFonts w:cs="Arial"/>
                <w:sz w:val="18"/>
                <w:szCs w:val="18"/>
                <w:cs/>
              </w:rPr>
            </w:pPr>
          </w:p>
        </w:tc>
      </w:tr>
    </w:tbl>
    <w:p w14:paraId="34AEDEC3" w14:textId="33A4A0B4" w:rsidR="00204820" w:rsidRPr="005D3DEE" w:rsidRDefault="00204820" w:rsidP="00204820">
      <w:pPr>
        <w:spacing w:line="240" w:lineRule="auto"/>
        <w:jc w:val="both"/>
        <w:rPr>
          <w:rFonts w:cs="Arial"/>
          <w:sz w:val="18"/>
          <w:szCs w:val="18"/>
        </w:rPr>
      </w:pPr>
    </w:p>
    <w:p w14:paraId="3C2516F1" w14:textId="2207B2B6" w:rsidR="00592F1D" w:rsidRPr="005D3DEE" w:rsidRDefault="00592F1D">
      <w:pPr>
        <w:spacing w:line="240" w:lineRule="auto"/>
        <w:jc w:val="both"/>
        <w:rPr>
          <w:rFonts w:cs="Arial"/>
          <w:sz w:val="18"/>
          <w:szCs w:val="18"/>
        </w:rPr>
      </w:pPr>
      <w:r w:rsidRPr="005D3DEE">
        <w:rPr>
          <w:rFonts w:cs="Arial"/>
          <w:sz w:val="18"/>
          <w:szCs w:val="18"/>
        </w:rPr>
        <w:t xml:space="preserve">As </w:t>
      </w:r>
      <w:proofErr w:type="gramStart"/>
      <w:r w:rsidRPr="005D3DEE">
        <w:rPr>
          <w:rFonts w:cs="Arial"/>
          <w:sz w:val="18"/>
          <w:szCs w:val="18"/>
        </w:rPr>
        <w:t>at</w:t>
      </w:r>
      <w:proofErr w:type="gramEnd"/>
      <w:r w:rsidRPr="005D3DEE">
        <w:rPr>
          <w:rFonts w:cs="Arial"/>
          <w:sz w:val="18"/>
          <w:szCs w:val="18"/>
        </w:rPr>
        <w:t xml:space="preserve"> </w:t>
      </w:r>
      <w:r w:rsidR="009821C0" w:rsidRPr="005D3DEE">
        <w:rPr>
          <w:rFonts w:cs="Arial"/>
          <w:sz w:val="18"/>
          <w:szCs w:val="18"/>
        </w:rPr>
        <w:t>30</w:t>
      </w:r>
      <w:r w:rsidR="00CC211E" w:rsidRPr="005D3DEE">
        <w:rPr>
          <w:rFonts w:cs="Arial"/>
          <w:sz w:val="18"/>
          <w:szCs w:val="18"/>
        </w:rPr>
        <w:t xml:space="preserve"> September</w:t>
      </w:r>
      <w:r w:rsidRPr="005D3DEE">
        <w:rPr>
          <w:rFonts w:cs="Arial"/>
          <w:sz w:val="18"/>
          <w:szCs w:val="18"/>
        </w:rPr>
        <w:t xml:space="preserve"> </w:t>
      </w:r>
      <w:r w:rsidR="009821C0" w:rsidRPr="005D3DEE">
        <w:rPr>
          <w:rFonts w:cs="Arial"/>
          <w:sz w:val="18"/>
          <w:szCs w:val="18"/>
        </w:rPr>
        <w:t>2022</w:t>
      </w:r>
      <w:r w:rsidRPr="005D3DEE">
        <w:rPr>
          <w:rFonts w:cs="Arial"/>
          <w:sz w:val="18"/>
          <w:szCs w:val="18"/>
        </w:rPr>
        <w:t xml:space="preserve">, the Company’s debentures of Baht </w:t>
      </w:r>
      <w:r w:rsidR="009821C0" w:rsidRPr="005D3DEE">
        <w:rPr>
          <w:rFonts w:cs="Arial"/>
          <w:sz w:val="18"/>
          <w:szCs w:val="18"/>
        </w:rPr>
        <w:t>53</w:t>
      </w:r>
      <w:r w:rsidR="006C7561" w:rsidRPr="005D3DEE">
        <w:rPr>
          <w:rFonts w:cs="Arial"/>
          <w:sz w:val="18"/>
          <w:szCs w:val="18"/>
        </w:rPr>
        <w:t>,</w:t>
      </w:r>
      <w:r w:rsidR="009821C0" w:rsidRPr="005D3DEE">
        <w:rPr>
          <w:rFonts w:cs="Arial"/>
          <w:sz w:val="18"/>
          <w:szCs w:val="18"/>
        </w:rPr>
        <w:t>447</w:t>
      </w:r>
      <w:r w:rsidR="004925CC" w:rsidRPr="005D3DEE">
        <w:rPr>
          <w:rFonts w:cs="Arial"/>
          <w:sz w:val="18"/>
          <w:szCs w:val="18"/>
        </w:rPr>
        <w:t xml:space="preserve"> </w:t>
      </w:r>
      <w:r w:rsidRPr="005D3DEE">
        <w:rPr>
          <w:rFonts w:cs="Arial"/>
          <w:sz w:val="18"/>
          <w:szCs w:val="18"/>
        </w:rPr>
        <w:t xml:space="preserve">million are unsubordinated and unsecured debentures. The Company is required to comply with certain terms and conditions such as maintaining the </w:t>
      </w:r>
      <w:proofErr w:type="gramStart"/>
      <w:r w:rsidRPr="005D3DEE">
        <w:rPr>
          <w:rFonts w:cs="Arial"/>
          <w:sz w:val="18"/>
          <w:szCs w:val="18"/>
        </w:rPr>
        <w:t>debt to equity</w:t>
      </w:r>
      <w:proofErr w:type="gramEnd"/>
      <w:r w:rsidRPr="005D3DEE">
        <w:rPr>
          <w:rFonts w:cs="Arial"/>
          <w:sz w:val="18"/>
          <w:szCs w:val="18"/>
        </w:rPr>
        <w:t xml:space="preserve"> ratio (as at </w:t>
      </w:r>
      <w:r w:rsidR="009821C0" w:rsidRPr="005D3DEE">
        <w:rPr>
          <w:rFonts w:cs="Arial"/>
          <w:sz w:val="18"/>
          <w:szCs w:val="18"/>
        </w:rPr>
        <w:t>31</w:t>
      </w:r>
      <w:r w:rsidRPr="005D3DEE">
        <w:rPr>
          <w:rFonts w:cs="Arial"/>
          <w:sz w:val="18"/>
          <w:szCs w:val="18"/>
        </w:rPr>
        <w:t xml:space="preserve"> December </w:t>
      </w:r>
      <w:r w:rsidR="009821C0" w:rsidRPr="005D3DEE">
        <w:rPr>
          <w:rFonts w:cs="Arial"/>
          <w:sz w:val="18"/>
          <w:szCs w:val="18"/>
        </w:rPr>
        <w:t>2021</w:t>
      </w:r>
      <w:r w:rsidRPr="005D3DEE">
        <w:rPr>
          <w:rFonts w:cs="Arial"/>
          <w:sz w:val="18"/>
          <w:szCs w:val="18"/>
        </w:rPr>
        <w:t xml:space="preserve">: Baht </w:t>
      </w:r>
      <w:r w:rsidR="009821C0" w:rsidRPr="005D3DEE">
        <w:rPr>
          <w:rFonts w:cs="Arial"/>
          <w:sz w:val="18"/>
          <w:szCs w:val="18"/>
        </w:rPr>
        <w:t>41</w:t>
      </w:r>
      <w:r w:rsidRPr="005D3DEE">
        <w:rPr>
          <w:rFonts w:cs="Arial"/>
          <w:sz w:val="18"/>
          <w:szCs w:val="18"/>
        </w:rPr>
        <w:t>,</w:t>
      </w:r>
      <w:r w:rsidR="009821C0" w:rsidRPr="005D3DEE">
        <w:rPr>
          <w:rFonts w:cs="Arial"/>
          <w:sz w:val="18"/>
          <w:szCs w:val="18"/>
        </w:rPr>
        <w:t>456</w:t>
      </w:r>
      <w:r w:rsidRPr="005D3DEE">
        <w:rPr>
          <w:rFonts w:cs="Arial"/>
          <w:sz w:val="18"/>
          <w:szCs w:val="18"/>
        </w:rPr>
        <w:t xml:space="preserve"> million).</w:t>
      </w:r>
    </w:p>
    <w:p w14:paraId="3E5E59FD" w14:textId="77777777" w:rsidR="00592F1D" w:rsidRPr="005D3DEE" w:rsidRDefault="00592F1D" w:rsidP="00FC04A4">
      <w:pPr>
        <w:spacing w:line="240" w:lineRule="auto"/>
        <w:jc w:val="thaiDistribute"/>
        <w:rPr>
          <w:rFonts w:eastAsia="Arial Unicode MS" w:cs="Arial"/>
          <w:b/>
          <w:bCs/>
          <w:sz w:val="18"/>
          <w:szCs w:val="18"/>
        </w:rPr>
      </w:pPr>
    </w:p>
    <w:p w14:paraId="5CBA220A" w14:textId="4AD9CFB0" w:rsidR="00866A40" w:rsidRPr="005D3DEE" w:rsidRDefault="00866A40" w:rsidP="00F56B63">
      <w:pPr>
        <w:spacing w:line="240" w:lineRule="auto"/>
        <w:jc w:val="both"/>
        <w:rPr>
          <w:rFonts w:eastAsia="Arial Unicode MS" w:cs="Arial"/>
          <w:b/>
          <w:bCs/>
          <w:color w:val="CF4A02"/>
          <w:sz w:val="18"/>
          <w:szCs w:val="18"/>
          <w:u w:val="single"/>
        </w:rPr>
      </w:pPr>
      <w:r w:rsidRPr="005D3DEE">
        <w:rPr>
          <w:rFonts w:eastAsia="Arial Unicode MS" w:cs="Arial"/>
          <w:b/>
          <w:bCs/>
          <w:color w:val="CF4A02"/>
          <w:sz w:val="18"/>
          <w:szCs w:val="18"/>
          <w:u w:val="single"/>
        </w:rPr>
        <w:t xml:space="preserve">Debentures of </w:t>
      </w:r>
      <w:r w:rsidR="00773E85" w:rsidRPr="005D3DEE">
        <w:rPr>
          <w:rFonts w:eastAsia="Arial Unicode MS" w:cs="Arial"/>
          <w:b/>
          <w:bCs/>
          <w:color w:val="CF4A02"/>
          <w:sz w:val="18"/>
          <w:szCs w:val="18"/>
          <w:u w:val="single"/>
        </w:rPr>
        <w:t xml:space="preserve">a </w:t>
      </w:r>
      <w:r w:rsidRPr="005D3DEE">
        <w:rPr>
          <w:rFonts w:eastAsia="Arial Unicode MS" w:cs="Arial"/>
          <w:b/>
          <w:bCs/>
          <w:color w:val="CF4A02"/>
          <w:sz w:val="18"/>
          <w:szCs w:val="18"/>
          <w:u w:val="single"/>
        </w:rPr>
        <w:t>subsidiar</w:t>
      </w:r>
      <w:r w:rsidR="00773E85" w:rsidRPr="005D3DEE">
        <w:rPr>
          <w:rFonts w:eastAsia="Arial Unicode MS" w:cs="Arial"/>
          <w:b/>
          <w:bCs/>
          <w:color w:val="CF4A02"/>
          <w:sz w:val="18"/>
          <w:szCs w:val="18"/>
          <w:u w:val="single"/>
        </w:rPr>
        <w:t>y</w:t>
      </w:r>
    </w:p>
    <w:p w14:paraId="6BB8C3A7" w14:textId="3DEB5B95" w:rsidR="00866A40" w:rsidRPr="005D3DEE" w:rsidRDefault="00866A40" w:rsidP="00CB6D73">
      <w:pPr>
        <w:spacing w:line="240" w:lineRule="auto"/>
        <w:ind w:left="540" w:hanging="540"/>
        <w:jc w:val="thaiDistribute"/>
        <w:rPr>
          <w:rFonts w:eastAsia="Arial Unicode MS" w:cs="Arial"/>
          <w:b/>
          <w:bCs/>
          <w:sz w:val="18"/>
          <w:szCs w:val="18"/>
        </w:rPr>
      </w:pPr>
    </w:p>
    <w:p w14:paraId="7DECDA1C" w14:textId="732C5917" w:rsidR="00964DE2" w:rsidRPr="005D3DEE" w:rsidRDefault="00964DE2" w:rsidP="00B1610B">
      <w:pPr>
        <w:spacing w:line="240" w:lineRule="auto"/>
        <w:jc w:val="both"/>
        <w:rPr>
          <w:rFonts w:cs="Arial"/>
          <w:sz w:val="18"/>
          <w:szCs w:val="18"/>
        </w:rPr>
      </w:pPr>
      <w:r w:rsidRPr="005D3DEE">
        <w:rPr>
          <w:rFonts w:cs="Arial"/>
          <w:sz w:val="18"/>
          <w:szCs w:val="18"/>
        </w:rPr>
        <w:t xml:space="preserve">As </w:t>
      </w:r>
      <w:proofErr w:type="gramStart"/>
      <w:r w:rsidRPr="005D3DEE">
        <w:rPr>
          <w:rFonts w:cs="Arial"/>
          <w:sz w:val="18"/>
          <w:szCs w:val="18"/>
        </w:rPr>
        <w:t>at</w:t>
      </w:r>
      <w:proofErr w:type="gramEnd"/>
      <w:r w:rsidRPr="005D3DEE">
        <w:rPr>
          <w:rFonts w:cs="Arial"/>
          <w:sz w:val="18"/>
          <w:szCs w:val="18"/>
        </w:rPr>
        <w:t xml:space="preserve"> </w:t>
      </w:r>
      <w:r w:rsidR="009821C0" w:rsidRPr="005D3DEE">
        <w:rPr>
          <w:rFonts w:cs="Arial"/>
          <w:sz w:val="18"/>
          <w:szCs w:val="18"/>
        </w:rPr>
        <w:t>10</w:t>
      </w:r>
      <w:r w:rsidRPr="005D3DEE">
        <w:rPr>
          <w:rFonts w:cs="Arial"/>
          <w:sz w:val="18"/>
          <w:szCs w:val="18"/>
        </w:rPr>
        <w:t xml:space="preserve"> March </w:t>
      </w:r>
      <w:r w:rsidR="009821C0" w:rsidRPr="005D3DEE">
        <w:rPr>
          <w:rFonts w:cs="Arial"/>
          <w:sz w:val="18"/>
          <w:szCs w:val="18"/>
        </w:rPr>
        <w:t>2022</w:t>
      </w:r>
      <w:r w:rsidRPr="005D3DEE">
        <w:rPr>
          <w:rFonts w:cs="Arial"/>
          <w:sz w:val="18"/>
          <w:szCs w:val="18"/>
        </w:rPr>
        <w:t xml:space="preserve">, a subsidiary sent a notification to debenture holders’ representative for early redemption of debentures totalling Baht </w:t>
      </w:r>
      <w:r w:rsidR="009821C0" w:rsidRPr="005D3DEE">
        <w:rPr>
          <w:rFonts w:cs="Arial"/>
          <w:sz w:val="18"/>
          <w:szCs w:val="18"/>
        </w:rPr>
        <w:t>3</w:t>
      </w:r>
      <w:r w:rsidRPr="005D3DEE">
        <w:rPr>
          <w:rFonts w:cs="Arial"/>
          <w:sz w:val="18"/>
          <w:szCs w:val="18"/>
        </w:rPr>
        <w:t>,</w:t>
      </w:r>
      <w:r w:rsidR="009821C0" w:rsidRPr="005D3DEE">
        <w:rPr>
          <w:rFonts w:cs="Arial"/>
          <w:sz w:val="18"/>
          <w:szCs w:val="18"/>
        </w:rPr>
        <w:t>000</w:t>
      </w:r>
      <w:r w:rsidRPr="005D3DEE">
        <w:rPr>
          <w:rFonts w:cs="Arial"/>
          <w:sz w:val="18"/>
          <w:szCs w:val="18"/>
        </w:rPr>
        <w:t xml:space="preserve"> million </w:t>
      </w:r>
      <w:r w:rsidR="00317E3B" w:rsidRPr="005D3DEE">
        <w:rPr>
          <w:rFonts w:cs="Arial"/>
          <w:sz w:val="18"/>
          <w:szCs w:val="18"/>
        </w:rPr>
        <w:t xml:space="preserve">on </w:t>
      </w:r>
      <w:r w:rsidR="009821C0" w:rsidRPr="005D3DEE">
        <w:rPr>
          <w:rFonts w:cs="Arial"/>
          <w:sz w:val="18"/>
          <w:szCs w:val="18"/>
        </w:rPr>
        <w:t>18</w:t>
      </w:r>
      <w:r w:rsidR="00317E3B" w:rsidRPr="005D3DEE">
        <w:rPr>
          <w:rFonts w:cs="Arial"/>
          <w:sz w:val="18"/>
          <w:szCs w:val="18"/>
        </w:rPr>
        <w:t xml:space="preserve"> May </w:t>
      </w:r>
      <w:r w:rsidR="009821C0" w:rsidRPr="005D3DEE">
        <w:rPr>
          <w:rFonts w:cs="Arial"/>
          <w:sz w:val="18"/>
          <w:szCs w:val="18"/>
        </w:rPr>
        <w:t>2022</w:t>
      </w:r>
      <w:r w:rsidR="00317E3B" w:rsidRPr="005D3DEE">
        <w:rPr>
          <w:rFonts w:cs="Arial"/>
          <w:sz w:val="18"/>
          <w:szCs w:val="18"/>
        </w:rPr>
        <w:t xml:space="preserve"> </w:t>
      </w:r>
      <w:r w:rsidRPr="005D3DEE">
        <w:rPr>
          <w:rFonts w:cs="Arial"/>
          <w:sz w:val="18"/>
          <w:szCs w:val="18"/>
        </w:rPr>
        <w:t xml:space="preserve">which is pursuant to the Terms and Conditions of the debentures. </w:t>
      </w:r>
      <w:r w:rsidR="00317E3B" w:rsidRPr="005D3DEE">
        <w:rPr>
          <w:rFonts w:cs="Arial"/>
          <w:sz w:val="18"/>
          <w:szCs w:val="18"/>
        </w:rPr>
        <w:t xml:space="preserve">The </w:t>
      </w:r>
      <w:r w:rsidRPr="005D3DEE">
        <w:rPr>
          <w:rFonts w:cs="Arial"/>
          <w:sz w:val="18"/>
          <w:szCs w:val="18"/>
        </w:rPr>
        <w:t>original maturity date is</w:t>
      </w:r>
      <w:r w:rsidR="00666A53" w:rsidRPr="005D3DEE">
        <w:rPr>
          <w:rFonts w:cs="Arial"/>
          <w:sz w:val="18"/>
          <w:szCs w:val="18"/>
          <w:cs/>
        </w:rPr>
        <w:t xml:space="preserve"> </w:t>
      </w:r>
      <w:r w:rsidR="00666A53" w:rsidRPr="005D3DEE">
        <w:rPr>
          <w:rFonts w:cs="Arial"/>
          <w:sz w:val="18"/>
          <w:szCs w:val="18"/>
        </w:rPr>
        <w:t xml:space="preserve">within </w:t>
      </w:r>
      <w:r w:rsidR="009821C0" w:rsidRPr="005D3DEE">
        <w:rPr>
          <w:rFonts w:cs="Arial"/>
          <w:sz w:val="18"/>
          <w:szCs w:val="18"/>
        </w:rPr>
        <w:t>2026</w:t>
      </w:r>
      <w:r w:rsidRPr="005D3DEE">
        <w:rPr>
          <w:rFonts w:cs="Arial"/>
          <w:sz w:val="18"/>
          <w:szCs w:val="18"/>
        </w:rPr>
        <w:t>.</w:t>
      </w:r>
      <w:r w:rsidR="00317E3B" w:rsidRPr="005D3DEE">
        <w:rPr>
          <w:rFonts w:cs="Arial"/>
          <w:sz w:val="18"/>
          <w:szCs w:val="18"/>
        </w:rPr>
        <w:t xml:space="preserve"> </w:t>
      </w:r>
    </w:p>
    <w:p w14:paraId="09254B82" w14:textId="6276B906" w:rsidR="007B5E5D" w:rsidRPr="005D3DEE" w:rsidRDefault="007B5E5D" w:rsidP="00CB6D73">
      <w:pPr>
        <w:spacing w:line="240" w:lineRule="auto"/>
        <w:ind w:left="540" w:hanging="540"/>
        <w:jc w:val="thaiDistribute"/>
        <w:rPr>
          <w:rFonts w:eastAsia="Arial Unicode MS" w:cs="Arial"/>
          <w:b/>
          <w:bCs/>
          <w:sz w:val="18"/>
          <w:szCs w:val="18"/>
        </w:rPr>
      </w:pPr>
    </w:p>
    <w:p w14:paraId="52433E44" w14:textId="77777777" w:rsidR="00E16717" w:rsidRPr="005D3DEE" w:rsidRDefault="00E16717" w:rsidP="00FC04A4">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723DB" w:rsidRPr="005D3DEE" w14:paraId="0D460C39" w14:textId="77777777" w:rsidTr="00710882">
        <w:trPr>
          <w:trHeight w:val="386"/>
        </w:trPr>
        <w:tc>
          <w:tcPr>
            <w:tcW w:w="9475" w:type="dxa"/>
            <w:shd w:val="clear" w:color="auto" w:fill="FFA543"/>
            <w:vAlign w:val="center"/>
          </w:tcPr>
          <w:p w14:paraId="5A370EF7" w14:textId="3D7D3867" w:rsidR="00866A40" w:rsidRPr="005D3DEE" w:rsidRDefault="00866A40" w:rsidP="005069D8">
            <w:pPr>
              <w:pStyle w:val="Heading"/>
              <w:ind w:left="504"/>
              <w:rPr>
                <w:rFonts w:ascii="Arial" w:hAnsi="Arial" w:cs="Arial"/>
                <w:color w:val="FFFFFF" w:themeColor="background1"/>
                <w:cs/>
              </w:rPr>
            </w:pPr>
            <w:r w:rsidRPr="005D3DEE">
              <w:rPr>
                <w:rFonts w:ascii="Arial" w:hAnsi="Arial" w:cs="Arial"/>
                <w:b w:val="0"/>
                <w:bCs w:val="0"/>
                <w:color w:val="FFFFFF" w:themeColor="background1"/>
                <w:cs/>
              </w:rPr>
              <w:br w:type="page"/>
            </w:r>
            <w:r w:rsidR="009821C0" w:rsidRPr="005D3DEE">
              <w:rPr>
                <w:rFonts w:ascii="Arial" w:hAnsi="Arial" w:cs="Arial"/>
                <w:color w:val="FFFFFF" w:themeColor="background1"/>
              </w:rPr>
              <w:t>21</w:t>
            </w:r>
            <w:r w:rsidRPr="005D3DEE">
              <w:rPr>
                <w:rFonts w:ascii="Arial" w:hAnsi="Arial" w:cs="Arial"/>
                <w:color w:val="FFFFFF" w:themeColor="background1"/>
              </w:rPr>
              <w:tab/>
              <w:t>Other non</w:t>
            </w:r>
            <w:r w:rsidRPr="005D3DEE">
              <w:rPr>
                <w:rFonts w:ascii="Arial" w:hAnsi="Arial" w:cs="Arial"/>
                <w:color w:val="FFFFFF" w:themeColor="background1"/>
                <w:cs/>
              </w:rPr>
              <w:t>-</w:t>
            </w:r>
            <w:r w:rsidRPr="005D3DEE">
              <w:rPr>
                <w:rFonts w:ascii="Arial" w:hAnsi="Arial" w:cs="Arial"/>
                <w:color w:val="FFFFFF" w:themeColor="background1"/>
              </w:rPr>
              <w:t>current liabilities</w:t>
            </w:r>
          </w:p>
        </w:tc>
      </w:tr>
    </w:tbl>
    <w:p w14:paraId="534FAF29" w14:textId="77777777" w:rsidR="00866A40" w:rsidRPr="00A71C80" w:rsidRDefault="00866A40" w:rsidP="00FC04A4">
      <w:pPr>
        <w:spacing w:line="240" w:lineRule="auto"/>
        <w:rPr>
          <w:rFonts w:eastAsia="Arial Unicode MS" w:cs="Arial"/>
          <w:color w:val="000000" w:themeColor="text1"/>
          <w:sz w:val="18"/>
          <w:szCs w:val="18"/>
        </w:rPr>
      </w:pPr>
    </w:p>
    <w:tbl>
      <w:tblPr>
        <w:tblW w:w="9459" w:type="dxa"/>
        <w:tblBorders>
          <w:top w:val="single" w:sz="4" w:space="0" w:color="auto"/>
          <w:bottom w:val="single" w:sz="4" w:space="0" w:color="auto"/>
        </w:tblBorders>
        <w:tblLayout w:type="fixed"/>
        <w:tblLook w:val="04A0" w:firstRow="1" w:lastRow="0" w:firstColumn="1" w:lastColumn="0" w:noHBand="0" w:noVBand="1"/>
      </w:tblPr>
      <w:tblGrid>
        <w:gridCol w:w="3987"/>
        <w:gridCol w:w="1368"/>
        <w:gridCol w:w="1368"/>
        <w:gridCol w:w="1368"/>
        <w:gridCol w:w="1368"/>
      </w:tblGrid>
      <w:tr w:rsidR="00BE41F8" w:rsidRPr="005D3DEE" w14:paraId="28FC7216" w14:textId="77777777" w:rsidTr="002F6B76">
        <w:tc>
          <w:tcPr>
            <w:tcW w:w="3987" w:type="dxa"/>
            <w:tcBorders>
              <w:top w:val="nil"/>
              <w:bottom w:val="nil"/>
            </w:tcBorders>
            <w:shd w:val="clear" w:color="auto" w:fill="auto"/>
          </w:tcPr>
          <w:p w14:paraId="32FFAA89" w14:textId="77777777" w:rsidR="00866A40" w:rsidRPr="005D3DEE" w:rsidRDefault="00866A40" w:rsidP="005069D8">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153E202A" w14:textId="77777777" w:rsidR="00866A40" w:rsidRPr="005D3DEE"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0B64AF4C" w14:textId="77777777" w:rsidR="00866A40" w:rsidRPr="005D3DEE"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30A5A764" w14:textId="77777777" w:rsidR="00866A40" w:rsidRPr="005D3DEE"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5E136451" w14:textId="77777777" w:rsidR="00866A40" w:rsidRPr="005D3DEE" w:rsidRDefault="00866A40" w:rsidP="005069D8">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BE41F8" w:rsidRPr="005D3DEE" w14:paraId="61A2E17E" w14:textId="77777777" w:rsidTr="002F6B76">
        <w:tc>
          <w:tcPr>
            <w:tcW w:w="3987" w:type="dxa"/>
            <w:tcBorders>
              <w:top w:val="nil"/>
              <w:bottom w:val="nil"/>
            </w:tcBorders>
            <w:shd w:val="clear" w:color="auto" w:fill="auto"/>
          </w:tcPr>
          <w:p w14:paraId="77B176BA" w14:textId="77777777" w:rsidR="003F0301" w:rsidRPr="005D3DEE" w:rsidRDefault="003F0301" w:rsidP="003F0301">
            <w:pPr>
              <w:spacing w:line="240" w:lineRule="auto"/>
              <w:ind w:left="-105" w:right="-72"/>
              <w:rPr>
                <w:rFonts w:eastAsia="Arial Unicode MS" w:cs="Arial"/>
                <w:b/>
                <w:bCs/>
                <w:sz w:val="18"/>
                <w:szCs w:val="18"/>
              </w:rPr>
            </w:pPr>
            <w:r w:rsidRPr="005D3DEE">
              <w:rPr>
                <w:rFonts w:eastAsia="Arial Unicode MS" w:cs="Arial"/>
                <w:b/>
                <w:bCs/>
                <w:sz w:val="18"/>
                <w:szCs w:val="18"/>
              </w:rPr>
              <w:t>As at</w:t>
            </w:r>
          </w:p>
        </w:tc>
        <w:tc>
          <w:tcPr>
            <w:tcW w:w="1368" w:type="dxa"/>
            <w:tcBorders>
              <w:top w:val="nil"/>
              <w:bottom w:val="nil"/>
            </w:tcBorders>
            <w:shd w:val="clear" w:color="auto" w:fill="auto"/>
            <w:hideMark/>
          </w:tcPr>
          <w:p w14:paraId="6E24BB5F" w14:textId="45DF86B5"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12352AD1" w14:textId="3D839A00"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hideMark/>
          </w:tcPr>
          <w:p w14:paraId="1CB85EC8" w14:textId="43246E5E"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31</w:t>
            </w:r>
            <w:r w:rsidR="003F0301" w:rsidRPr="005D3DEE">
              <w:rPr>
                <w:rFonts w:eastAsia="Arial Unicode MS" w:cs="Arial"/>
                <w:b/>
                <w:bCs/>
                <w:sz w:val="18"/>
                <w:szCs w:val="18"/>
              </w:rPr>
              <w:t xml:space="preserve"> December</w:t>
            </w:r>
          </w:p>
          <w:p w14:paraId="6818E3BD" w14:textId="216591A4"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68" w:type="dxa"/>
            <w:tcBorders>
              <w:top w:val="nil"/>
              <w:bottom w:val="nil"/>
            </w:tcBorders>
            <w:shd w:val="clear" w:color="auto" w:fill="auto"/>
            <w:hideMark/>
          </w:tcPr>
          <w:p w14:paraId="1138E41F" w14:textId="207CE126"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p w14:paraId="1075D7E1" w14:textId="2D66B350"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hideMark/>
          </w:tcPr>
          <w:p w14:paraId="7188A27F" w14:textId="3F52914D"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31</w:t>
            </w:r>
            <w:r w:rsidR="003F0301" w:rsidRPr="005D3DEE">
              <w:rPr>
                <w:rFonts w:eastAsia="Arial Unicode MS" w:cs="Arial"/>
                <w:b/>
                <w:bCs/>
                <w:sz w:val="18"/>
                <w:szCs w:val="18"/>
              </w:rPr>
              <w:t xml:space="preserve"> December</w:t>
            </w:r>
          </w:p>
          <w:p w14:paraId="34093E2C" w14:textId="29BBFC23" w:rsidR="003F0301" w:rsidRPr="005D3DEE" w:rsidRDefault="009821C0" w:rsidP="003F0301">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BE41F8" w:rsidRPr="005D3DEE" w14:paraId="191CD19B" w14:textId="77777777" w:rsidTr="002F6B76">
        <w:trPr>
          <w:trHeight w:val="162"/>
        </w:trPr>
        <w:tc>
          <w:tcPr>
            <w:tcW w:w="3987" w:type="dxa"/>
            <w:tcBorders>
              <w:top w:val="nil"/>
              <w:bottom w:val="nil"/>
            </w:tcBorders>
            <w:shd w:val="clear" w:color="auto" w:fill="auto"/>
          </w:tcPr>
          <w:p w14:paraId="40B191DD" w14:textId="77777777" w:rsidR="003F0301" w:rsidRPr="005D3DEE" w:rsidRDefault="003F0301" w:rsidP="003F0301">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3F0301" w:rsidRPr="005D3DEE"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00C8E4C" w14:textId="77777777" w:rsidR="003F0301" w:rsidRPr="005D3DEE"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3F0301" w:rsidRPr="005D3DEE"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A034F8" w14:textId="77777777" w:rsidR="003F0301" w:rsidRPr="005D3DEE" w:rsidRDefault="003F0301" w:rsidP="003F0301">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BE41F8" w:rsidRPr="005D3DEE" w14:paraId="31363992" w14:textId="77777777" w:rsidTr="002F6B76">
        <w:trPr>
          <w:trHeight w:val="74"/>
        </w:trPr>
        <w:tc>
          <w:tcPr>
            <w:tcW w:w="3987" w:type="dxa"/>
            <w:tcBorders>
              <w:top w:val="nil"/>
              <w:bottom w:val="nil"/>
            </w:tcBorders>
            <w:shd w:val="clear" w:color="auto" w:fill="auto"/>
          </w:tcPr>
          <w:p w14:paraId="01A1F40A" w14:textId="77777777" w:rsidR="003F0301" w:rsidRPr="005D3DEE" w:rsidRDefault="003F0301" w:rsidP="003F0301">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D1BD71C" w14:textId="77777777" w:rsidR="003F0301" w:rsidRPr="005D3DEE" w:rsidRDefault="003F0301" w:rsidP="003F0301">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0181ED8" w14:textId="77777777" w:rsidR="003F0301" w:rsidRPr="005D3DEE" w:rsidRDefault="003F0301" w:rsidP="003F0301">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68642952" w14:textId="77777777" w:rsidR="003F0301" w:rsidRPr="005D3DEE" w:rsidRDefault="003F0301" w:rsidP="003F0301">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5921B82" w14:textId="77777777" w:rsidR="003F0301" w:rsidRPr="005D3DEE" w:rsidRDefault="003F0301" w:rsidP="003F0301">
            <w:pPr>
              <w:spacing w:line="240" w:lineRule="auto"/>
              <w:ind w:right="-72"/>
              <w:jc w:val="right"/>
              <w:rPr>
                <w:rFonts w:eastAsia="Arial Unicode MS" w:cs="Arial"/>
                <w:b/>
                <w:bCs/>
                <w:sz w:val="18"/>
                <w:szCs w:val="18"/>
              </w:rPr>
            </w:pPr>
          </w:p>
        </w:tc>
      </w:tr>
      <w:tr w:rsidR="009D298B" w:rsidRPr="005D3DEE" w14:paraId="0D6EC78C" w14:textId="77777777" w:rsidTr="00A64E23">
        <w:trPr>
          <w:trHeight w:val="161"/>
        </w:trPr>
        <w:tc>
          <w:tcPr>
            <w:tcW w:w="3987" w:type="dxa"/>
            <w:tcBorders>
              <w:top w:val="nil"/>
              <w:bottom w:val="nil"/>
            </w:tcBorders>
            <w:shd w:val="clear" w:color="auto" w:fill="auto"/>
          </w:tcPr>
          <w:p w14:paraId="00953EBC" w14:textId="5CCE03E3" w:rsidR="009D298B" w:rsidRPr="005D3DEE" w:rsidRDefault="009D298B" w:rsidP="009D298B">
            <w:pPr>
              <w:spacing w:line="240" w:lineRule="auto"/>
              <w:ind w:left="-101" w:right="-72"/>
              <w:rPr>
                <w:rFonts w:eastAsia="Arial Unicode MS" w:cs="Arial"/>
                <w:sz w:val="18"/>
                <w:szCs w:val="18"/>
                <w:vertAlign w:val="superscript"/>
              </w:rPr>
            </w:pPr>
            <w:r w:rsidRPr="005D3DEE">
              <w:rPr>
                <w:rFonts w:eastAsia="Arial Unicode MS" w:cs="Arial"/>
                <w:sz w:val="18"/>
                <w:szCs w:val="18"/>
              </w:rPr>
              <w:t xml:space="preserve">Contract liabilities </w:t>
            </w:r>
            <w:r w:rsidRPr="005D3DEE">
              <w:rPr>
                <w:rFonts w:eastAsia="Arial Unicode MS" w:cs="Arial"/>
                <w:sz w:val="18"/>
                <w:szCs w:val="18"/>
                <w:vertAlign w:val="superscript"/>
                <w:cs/>
              </w:rPr>
              <w:t>(</w:t>
            </w:r>
            <w:r w:rsidR="009821C0" w:rsidRPr="005D3DEE">
              <w:rPr>
                <w:rFonts w:eastAsia="Arial Unicode MS" w:cs="Arial"/>
                <w:sz w:val="18"/>
                <w:szCs w:val="18"/>
                <w:vertAlign w:val="superscript"/>
              </w:rPr>
              <w:t>1</w:t>
            </w:r>
            <w:r w:rsidRPr="005D3DEE">
              <w:rPr>
                <w:rFonts w:eastAsia="Arial Unicode MS" w:cs="Arial"/>
                <w:sz w:val="18"/>
                <w:szCs w:val="18"/>
                <w:vertAlign w:val="superscript"/>
                <w:cs/>
              </w:rPr>
              <w:t>)</w:t>
            </w:r>
          </w:p>
        </w:tc>
        <w:tc>
          <w:tcPr>
            <w:tcW w:w="1368" w:type="dxa"/>
            <w:tcBorders>
              <w:bottom w:val="nil"/>
            </w:tcBorders>
            <w:shd w:val="clear" w:color="auto" w:fill="FAFAFA"/>
          </w:tcPr>
          <w:p w14:paraId="78946B17" w14:textId="2680DE69" w:rsidR="009D298B" w:rsidRPr="005D3DEE" w:rsidRDefault="009821C0" w:rsidP="009D298B">
            <w:pPr>
              <w:spacing w:line="240" w:lineRule="auto"/>
              <w:ind w:right="-72"/>
              <w:jc w:val="right"/>
              <w:rPr>
                <w:rFonts w:eastAsia="Arial Unicode MS" w:cs="Arial"/>
                <w:sz w:val="18"/>
                <w:szCs w:val="18"/>
                <w:cs/>
              </w:rPr>
            </w:pPr>
            <w:r w:rsidRPr="005D3DEE">
              <w:rPr>
                <w:rFonts w:eastAsia="Arial Unicode MS" w:cs="Arial"/>
                <w:sz w:val="18"/>
                <w:szCs w:val="18"/>
              </w:rPr>
              <w:t>14</w:t>
            </w:r>
            <w:r w:rsidR="009D298B" w:rsidRPr="005D3DEE">
              <w:rPr>
                <w:rFonts w:eastAsia="Arial Unicode MS" w:cs="Arial"/>
                <w:sz w:val="18"/>
                <w:szCs w:val="18"/>
              </w:rPr>
              <w:t>,</w:t>
            </w:r>
            <w:r w:rsidRPr="005D3DEE">
              <w:rPr>
                <w:rFonts w:eastAsia="Arial Unicode MS" w:cs="Arial"/>
                <w:sz w:val="18"/>
                <w:szCs w:val="18"/>
              </w:rPr>
              <w:t>629</w:t>
            </w:r>
          </w:p>
        </w:tc>
        <w:tc>
          <w:tcPr>
            <w:tcW w:w="1368" w:type="dxa"/>
            <w:tcBorders>
              <w:bottom w:val="nil"/>
            </w:tcBorders>
            <w:vAlign w:val="bottom"/>
          </w:tcPr>
          <w:p w14:paraId="70DD456B" w14:textId="205DDE7E" w:rsidR="009D298B" w:rsidRPr="005D3DEE" w:rsidRDefault="009821C0" w:rsidP="009D298B">
            <w:pPr>
              <w:spacing w:line="240" w:lineRule="auto"/>
              <w:ind w:right="-72"/>
              <w:jc w:val="right"/>
              <w:rPr>
                <w:rFonts w:eastAsia="Arial Unicode MS" w:cs="Arial"/>
                <w:sz w:val="18"/>
                <w:szCs w:val="18"/>
                <w:cs/>
              </w:rPr>
            </w:pPr>
            <w:r w:rsidRPr="005D3DEE">
              <w:rPr>
                <w:rFonts w:eastAsia="Arial Unicode MS" w:cs="Arial"/>
                <w:sz w:val="18"/>
                <w:szCs w:val="18"/>
              </w:rPr>
              <w:t>14</w:t>
            </w:r>
            <w:r w:rsidR="009D298B" w:rsidRPr="005D3DEE">
              <w:rPr>
                <w:rFonts w:eastAsia="Arial Unicode MS" w:cs="Arial"/>
                <w:sz w:val="18"/>
                <w:szCs w:val="18"/>
              </w:rPr>
              <w:t>,</w:t>
            </w:r>
            <w:r w:rsidRPr="005D3DEE">
              <w:rPr>
                <w:rFonts w:eastAsia="Arial Unicode MS" w:cs="Arial"/>
                <w:sz w:val="18"/>
                <w:szCs w:val="18"/>
              </w:rPr>
              <w:t>167</w:t>
            </w:r>
          </w:p>
        </w:tc>
        <w:tc>
          <w:tcPr>
            <w:tcW w:w="1368" w:type="dxa"/>
            <w:tcBorders>
              <w:bottom w:val="nil"/>
            </w:tcBorders>
            <w:shd w:val="clear" w:color="auto" w:fill="FAFAFA"/>
          </w:tcPr>
          <w:p w14:paraId="73BD0D2F" w14:textId="0DF06835" w:rsidR="009D298B" w:rsidRPr="005D3DEE" w:rsidRDefault="009821C0" w:rsidP="009D298B">
            <w:pPr>
              <w:spacing w:line="240" w:lineRule="auto"/>
              <w:ind w:right="-72"/>
              <w:jc w:val="right"/>
              <w:rPr>
                <w:rFonts w:eastAsia="Arial Unicode MS" w:cs="Arial"/>
                <w:sz w:val="18"/>
                <w:szCs w:val="18"/>
                <w:cs/>
              </w:rPr>
            </w:pPr>
            <w:r w:rsidRPr="005D3DEE">
              <w:rPr>
                <w:rFonts w:eastAsia="Arial Unicode MS" w:cs="Arial"/>
                <w:sz w:val="18"/>
                <w:szCs w:val="18"/>
              </w:rPr>
              <w:t>512</w:t>
            </w:r>
          </w:p>
        </w:tc>
        <w:tc>
          <w:tcPr>
            <w:tcW w:w="1368" w:type="dxa"/>
            <w:tcBorders>
              <w:bottom w:val="nil"/>
            </w:tcBorders>
            <w:vAlign w:val="bottom"/>
          </w:tcPr>
          <w:p w14:paraId="36AFB2E5" w14:textId="6EEDFDF9" w:rsidR="009D298B" w:rsidRPr="005D3DEE" w:rsidRDefault="009821C0" w:rsidP="009D298B">
            <w:pPr>
              <w:spacing w:line="240" w:lineRule="auto"/>
              <w:ind w:right="-72"/>
              <w:jc w:val="right"/>
              <w:rPr>
                <w:rFonts w:eastAsia="Arial Unicode MS" w:cs="Arial"/>
                <w:sz w:val="18"/>
                <w:szCs w:val="18"/>
                <w:cs/>
              </w:rPr>
            </w:pPr>
            <w:r w:rsidRPr="005D3DEE">
              <w:rPr>
                <w:rFonts w:eastAsia="Arial Unicode MS" w:cs="Arial"/>
                <w:sz w:val="18"/>
                <w:szCs w:val="18"/>
              </w:rPr>
              <w:t>231</w:t>
            </w:r>
          </w:p>
        </w:tc>
      </w:tr>
      <w:tr w:rsidR="009D298B" w:rsidRPr="005D3DEE" w14:paraId="0E998A81" w14:textId="77777777" w:rsidTr="00A64E23">
        <w:trPr>
          <w:trHeight w:val="20"/>
        </w:trPr>
        <w:tc>
          <w:tcPr>
            <w:tcW w:w="3987" w:type="dxa"/>
            <w:tcBorders>
              <w:top w:val="nil"/>
              <w:bottom w:val="nil"/>
            </w:tcBorders>
            <w:shd w:val="clear" w:color="auto" w:fill="auto"/>
          </w:tcPr>
          <w:p w14:paraId="6DE9FCDB" w14:textId="08A64FC7" w:rsidR="009D298B" w:rsidRPr="005D3DEE" w:rsidRDefault="009D298B" w:rsidP="009D298B">
            <w:pPr>
              <w:spacing w:line="240" w:lineRule="auto"/>
              <w:ind w:left="-101" w:right="-72"/>
              <w:rPr>
                <w:rFonts w:eastAsia="Arial Unicode MS" w:cs="Arial"/>
                <w:sz w:val="18"/>
                <w:szCs w:val="18"/>
              </w:rPr>
            </w:pPr>
            <w:r w:rsidRPr="005D3DEE">
              <w:rPr>
                <w:rFonts w:eastAsia="Arial Unicode MS" w:cs="Arial"/>
                <w:sz w:val="18"/>
                <w:szCs w:val="18"/>
              </w:rPr>
              <w:t>Others</w:t>
            </w:r>
          </w:p>
        </w:tc>
        <w:tc>
          <w:tcPr>
            <w:tcW w:w="1368" w:type="dxa"/>
            <w:tcBorders>
              <w:top w:val="nil"/>
              <w:bottom w:val="single" w:sz="4" w:space="0" w:color="auto"/>
            </w:tcBorders>
            <w:shd w:val="clear" w:color="auto" w:fill="FAFAFA"/>
          </w:tcPr>
          <w:p w14:paraId="449643D6" w14:textId="2FF1DF0F" w:rsidR="009D298B" w:rsidRPr="005D3DEE" w:rsidRDefault="009821C0" w:rsidP="009D298B">
            <w:pPr>
              <w:spacing w:line="240" w:lineRule="auto"/>
              <w:ind w:right="-72"/>
              <w:jc w:val="right"/>
              <w:rPr>
                <w:rFonts w:eastAsia="Arial Unicode MS" w:cs="Arial"/>
                <w:sz w:val="18"/>
                <w:szCs w:val="18"/>
              </w:rPr>
            </w:pPr>
            <w:r w:rsidRPr="005D3DEE">
              <w:rPr>
                <w:rFonts w:eastAsia="Arial Unicode MS" w:cs="Arial"/>
                <w:sz w:val="18"/>
                <w:szCs w:val="18"/>
              </w:rPr>
              <w:t>717</w:t>
            </w:r>
          </w:p>
        </w:tc>
        <w:tc>
          <w:tcPr>
            <w:tcW w:w="1368" w:type="dxa"/>
            <w:tcBorders>
              <w:top w:val="nil"/>
              <w:bottom w:val="single" w:sz="4" w:space="0" w:color="auto"/>
            </w:tcBorders>
            <w:shd w:val="clear" w:color="auto" w:fill="auto"/>
            <w:vAlign w:val="bottom"/>
          </w:tcPr>
          <w:p w14:paraId="53B54055" w14:textId="32D2AF36" w:rsidR="009D298B" w:rsidRPr="005D3DEE" w:rsidRDefault="009821C0" w:rsidP="009D298B">
            <w:pPr>
              <w:spacing w:line="240" w:lineRule="auto"/>
              <w:ind w:right="-72"/>
              <w:jc w:val="right"/>
              <w:rPr>
                <w:rFonts w:eastAsia="Arial Unicode MS" w:cs="Arial"/>
                <w:sz w:val="18"/>
                <w:szCs w:val="18"/>
              </w:rPr>
            </w:pPr>
            <w:r w:rsidRPr="005D3DEE">
              <w:rPr>
                <w:rFonts w:eastAsia="Arial Unicode MS" w:cs="Arial"/>
                <w:sz w:val="18"/>
                <w:szCs w:val="18"/>
              </w:rPr>
              <w:t>709</w:t>
            </w:r>
          </w:p>
        </w:tc>
        <w:tc>
          <w:tcPr>
            <w:tcW w:w="1368" w:type="dxa"/>
            <w:tcBorders>
              <w:top w:val="nil"/>
              <w:bottom w:val="single" w:sz="4" w:space="0" w:color="auto"/>
            </w:tcBorders>
            <w:shd w:val="clear" w:color="auto" w:fill="FAFAFA"/>
          </w:tcPr>
          <w:p w14:paraId="6B71E3AE" w14:textId="770CBBDA" w:rsidR="009D298B" w:rsidRPr="005D3DEE" w:rsidRDefault="009821C0" w:rsidP="009D298B">
            <w:pPr>
              <w:spacing w:line="240" w:lineRule="auto"/>
              <w:ind w:right="-72"/>
              <w:jc w:val="right"/>
              <w:rPr>
                <w:rFonts w:eastAsia="Arial Unicode MS" w:cs="Arial"/>
                <w:sz w:val="18"/>
                <w:szCs w:val="18"/>
              </w:rPr>
            </w:pPr>
            <w:r w:rsidRPr="005D3DEE">
              <w:rPr>
                <w:rFonts w:eastAsia="Arial Unicode MS" w:cs="Arial"/>
                <w:sz w:val="18"/>
                <w:szCs w:val="18"/>
              </w:rPr>
              <w:t>160</w:t>
            </w:r>
          </w:p>
        </w:tc>
        <w:tc>
          <w:tcPr>
            <w:tcW w:w="1368" w:type="dxa"/>
            <w:tcBorders>
              <w:top w:val="nil"/>
              <w:bottom w:val="single" w:sz="4" w:space="0" w:color="auto"/>
            </w:tcBorders>
            <w:shd w:val="clear" w:color="auto" w:fill="auto"/>
            <w:vAlign w:val="bottom"/>
          </w:tcPr>
          <w:p w14:paraId="0B386C25" w14:textId="6FC5D65A" w:rsidR="009D298B" w:rsidRPr="005D3DEE" w:rsidRDefault="009821C0" w:rsidP="009D298B">
            <w:pPr>
              <w:spacing w:line="240" w:lineRule="auto"/>
              <w:ind w:right="-72"/>
              <w:jc w:val="right"/>
              <w:rPr>
                <w:rFonts w:eastAsia="Arial Unicode MS" w:cs="Arial"/>
                <w:sz w:val="18"/>
                <w:szCs w:val="18"/>
                <w:cs/>
              </w:rPr>
            </w:pPr>
            <w:r w:rsidRPr="005D3DEE">
              <w:rPr>
                <w:rFonts w:eastAsia="Arial Unicode MS" w:cs="Arial"/>
                <w:sz w:val="18"/>
                <w:szCs w:val="18"/>
              </w:rPr>
              <w:t>158</w:t>
            </w:r>
          </w:p>
        </w:tc>
      </w:tr>
      <w:tr w:rsidR="009D298B" w:rsidRPr="005D3DEE" w14:paraId="6F5B5578" w14:textId="77777777" w:rsidTr="00A64E23">
        <w:trPr>
          <w:trHeight w:val="74"/>
        </w:trPr>
        <w:tc>
          <w:tcPr>
            <w:tcW w:w="3987" w:type="dxa"/>
            <w:tcBorders>
              <w:top w:val="nil"/>
              <w:bottom w:val="nil"/>
            </w:tcBorders>
            <w:shd w:val="clear" w:color="auto" w:fill="auto"/>
          </w:tcPr>
          <w:p w14:paraId="33634025" w14:textId="77777777" w:rsidR="009D298B" w:rsidRPr="005D3DEE" w:rsidRDefault="009D298B" w:rsidP="009D298B">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01A097A6" w14:textId="1B789833" w:rsidR="009D298B" w:rsidRPr="005D3DEE" w:rsidRDefault="009D298B" w:rsidP="009D298B">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vAlign w:val="bottom"/>
          </w:tcPr>
          <w:p w14:paraId="08E6645E" w14:textId="7C73A8A7" w:rsidR="009D298B" w:rsidRPr="005D3DEE" w:rsidRDefault="009D298B" w:rsidP="009D298B">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09A5324F" w14:textId="7C19FD7C" w:rsidR="009D298B" w:rsidRPr="005D3DEE" w:rsidRDefault="009D298B" w:rsidP="009D298B">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187BC9B" w14:textId="77777777" w:rsidR="009D298B" w:rsidRPr="005D3DEE" w:rsidRDefault="009D298B" w:rsidP="009D298B">
            <w:pPr>
              <w:spacing w:line="240" w:lineRule="auto"/>
              <w:ind w:right="-72"/>
              <w:jc w:val="right"/>
              <w:rPr>
                <w:rFonts w:eastAsia="Arial Unicode MS" w:cs="Arial"/>
                <w:sz w:val="18"/>
                <w:szCs w:val="18"/>
              </w:rPr>
            </w:pPr>
          </w:p>
        </w:tc>
      </w:tr>
      <w:tr w:rsidR="009D298B" w:rsidRPr="005D3DEE" w14:paraId="05DFC1A2" w14:textId="77777777" w:rsidTr="00A64E23">
        <w:trPr>
          <w:trHeight w:val="20"/>
        </w:trPr>
        <w:tc>
          <w:tcPr>
            <w:tcW w:w="3987" w:type="dxa"/>
            <w:tcBorders>
              <w:top w:val="nil"/>
              <w:bottom w:val="nil"/>
            </w:tcBorders>
            <w:shd w:val="clear" w:color="auto" w:fill="auto"/>
          </w:tcPr>
          <w:p w14:paraId="1DEAC5E8" w14:textId="77777777" w:rsidR="009D298B" w:rsidRPr="005D3DEE" w:rsidRDefault="009D298B" w:rsidP="009D298B">
            <w:pPr>
              <w:spacing w:line="240" w:lineRule="auto"/>
              <w:ind w:left="-101" w:right="-72"/>
              <w:rPr>
                <w:rFonts w:eastAsia="Arial Unicode MS" w:cs="Arial"/>
                <w:sz w:val="18"/>
                <w:szCs w:val="18"/>
              </w:rPr>
            </w:pPr>
            <w:r w:rsidRPr="005D3DEE">
              <w:rPr>
                <w:rFonts w:eastAsia="Arial Unicode MS" w:cs="Arial"/>
                <w:sz w:val="18"/>
                <w:szCs w:val="18"/>
              </w:rPr>
              <w:t>Total other non</w:t>
            </w:r>
            <w:r w:rsidRPr="005D3DEE">
              <w:rPr>
                <w:rFonts w:eastAsia="Arial Unicode MS" w:cs="Arial"/>
                <w:sz w:val="18"/>
                <w:szCs w:val="18"/>
                <w:cs/>
              </w:rPr>
              <w:t>-</w:t>
            </w:r>
            <w:r w:rsidRPr="005D3DEE">
              <w:rPr>
                <w:rFonts w:eastAsia="Arial Unicode MS" w:cs="Arial"/>
                <w:sz w:val="18"/>
                <w:szCs w:val="18"/>
              </w:rPr>
              <w:t>current liabilities</w:t>
            </w:r>
          </w:p>
        </w:tc>
        <w:tc>
          <w:tcPr>
            <w:tcW w:w="1368" w:type="dxa"/>
            <w:tcBorders>
              <w:top w:val="nil"/>
              <w:bottom w:val="single" w:sz="4" w:space="0" w:color="auto"/>
            </w:tcBorders>
            <w:shd w:val="clear" w:color="auto" w:fill="FAFAFA"/>
          </w:tcPr>
          <w:p w14:paraId="52B72754" w14:textId="26FAA32E" w:rsidR="009D298B" w:rsidRPr="005D3DEE" w:rsidRDefault="009821C0" w:rsidP="009D298B">
            <w:pPr>
              <w:spacing w:line="240" w:lineRule="auto"/>
              <w:ind w:right="-72"/>
              <w:jc w:val="right"/>
              <w:rPr>
                <w:rFonts w:eastAsia="Arial Unicode MS" w:cs="Arial"/>
                <w:sz w:val="18"/>
                <w:szCs w:val="18"/>
              </w:rPr>
            </w:pPr>
            <w:r w:rsidRPr="005D3DEE">
              <w:rPr>
                <w:rFonts w:eastAsia="Arial Unicode MS" w:cs="Arial"/>
                <w:sz w:val="18"/>
                <w:szCs w:val="18"/>
              </w:rPr>
              <w:t>15</w:t>
            </w:r>
            <w:r w:rsidR="009C6DDC" w:rsidRPr="005D3DEE">
              <w:rPr>
                <w:rFonts w:eastAsia="Arial Unicode MS" w:cs="Arial"/>
                <w:sz w:val="18"/>
                <w:szCs w:val="18"/>
              </w:rPr>
              <w:t>,</w:t>
            </w:r>
            <w:r w:rsidRPr="005D3DEE">
              <w:rPr>
                <w:rFonts w:eastAsia="Arial Unicode MS" w:cs="Arial"/>
                <w:sz w:val="18"/>
                <w:szCs w:val="18"/>
              </w:rPr>
              <w:t>346</w:t>
            </w:r>
          </w:p>
        </w:tc>
        <w:tc>
          <w:tcPr>
            <w:tcW w:w="1368" w:type="dxa"/>
            <w:tcBorders>
              <w:top w:val="nil"/>
              <w:bottom w:val="single" w:sz="4" w:space="0" w:color="auto"/>
            </w:tcBorders>
            <w:vAlign w:val="bottom"/>
          </w:tcPr>
          <w:p w14:paraId="576C9762" w14:textId="5AF718FE" w:rsidR="009D298B" w:rsidRPr="005D3DEE" w:rsidRDefault="009821C0" w:rsidP="009D298B">
            <w:pPr>
              <w:spacing w:line="240" w:lineRule="auto"/>
              <w:ind w:right="-72"/>
              <w:jc w:val="right"/>
              <w:rPr>
                <w:rFonts w:eastAsia="Arial Unicode MS" w:cs="Arial"/>
                <w:sz w:val="18"/>
                <w:szCs w:val="18"/>
              </w:rPr>
            </w:pPr>
            <w:r w:rsidRPr="005D3DEE">
              <w:rPr>
                <w:rFonts w:eastAsia="Arial Unicode MS" w:cs="Arial"/>
                <w:sz w:val="18"/>
                <w:szCs w:val="18"/>
              </w:rPr>
              <w:t>14</w:t>
            </w:r>
            <w:r w:rsidR="009C6DDC" w:rsidRPr="005D3DEE">
              <w:rPr>
                <w:rFonts w:eastAsia="Arial Unicode MS" w:cs="Arial"/>
                <w:sz w:val="18"/>
                <w:szCs w:val="18"/>
              </w:rPr>
              <w:t>,</w:t>
            </w:r>
            <w:r w:rsidRPr="005D3DEE">
              <w:rPr>
                <w:rFonts w:eastAsia="Arial Unicode MS" w:cs="Arial"/>
                <w:sz w:val="18"/>
                <w:szCs w:val="18"/>
              </w:rPr>
              <w:t>876</w:t>
            </w:r>
          </w:p>
        </w:tc>
        <w:tc>
          <w:tcPr>
            <w:tcW w:w="1368" w:type="dxa"/>
            <w:tcBorders>
              <w:top w:val="nil"/>
              <w:bottom w:val="single" w:sz="4" w:space="0" w:color="auto"/>
            </w:tcBorders>
            <w:shd w:val="clear" w:color="auto" w:fill="FAFAFA"/>
          </w:tcPr>
          <w:p w14:paraId="7BF86A95" w14:textId="18E827F3" w:rsidR="009D298B" w:rsidRPr="005D3DEE" w:rsidRDefault="009821C0" w:rsidP="009D298B">
            <w:pPr>
              <w:spacing w:line="240" w:lineRule="auto"/>
              <w:ind w:right="-72"/>
              <w:jc w:val="right"/>
              <w:rPr>
                <w:rFonts w:eastAsia="Arial Unicode MS" w:cs="Arial"/>
                <w:sz w:val="18"/>
                <w:szCs w:val="18"/>
                <w:cs/>
              </w:rPr>
            </w:pPr>
            <w:r w:rsidRPr="005D3DEE">
              <w:rPr>
                <w:rFonts w:eastAsia="Arial Unicode MS" w:cs="Arial"/>
                <w:sz w:val="18"/>
                <w:szCs w:val="18"/>
              </w:rPr>
              <w:t>672</w:t>
            </w:r>
          </w:p>
        </w:tc>
        <w:tc>
          <w:tcPr>
            <w:tcW w:w="1368" w:type="dxa"/>
            <w:tcBorders>
              <w:top w:val="nil"/>
              <w:bottom w:val="single" w:sz="4" w:space="0" w:color="auto"/>
            </w:tcBorders>
          </w:tcPr>
          <w:p w14:paraId="041DCA1F" w14:textId="11CDA64A" w:rsidR="009D298B" w:rsidRPr="005D3DEE" w:rsidRDefault="009821C0" w:rsidP="009D298B">
            <w:pPr>
              <w:spacing w:line="240" w:lineRule="auto"/>
              <w:ind w:right="-72"/>
              <w:jc w:val="right"/>
              <w:rPr>
                <w:rFonts w:eastAsia="Arial Unicode MS" w:cs="Arial"/>
                <w:sz w:val="18"/>
                <w:szCs w:val="18"/>
                <w:cs/>
              </w:rPr>
            </w:pPr>
            <w:r w:rsidRPr="005D3DEE">
              <w:rPr>
                <w:rFonts w:eastAsia="Arial Unicode MS" w:cs="Arial"/>
                <w:sz w:val="18"/>
                <w:szCs w:val="18"/>
              </w:rPr>
              <w:t>389</w:t>
            </w:r>
          </w:p>
        </w:tc>
      </w:tr>
    </w:tbl>
    <w:p w14:paraId="3DE1A8FE" w14:textId="7C2284A4" w:rsidR="00B011BD" w:rsidRPr="005D3DEE" w:rsidRDefault="00B011BD" w:rsidP="00FC04A4">
      <w:pPr>
        <w:spacing w:line="240" w:lineRule="auto"/>
        <w:rPr>
          <w:rFonts w:eastAsia="Arial Unicode MS" w:cs="Arial"/>
          <w:color w:val="000000" w:themeColor="text1"/>
          <w:sz w:val="14"/>
          <w:szCs w:val="14"/>
        </w:rPr>
      </w:pPr>
    </w:p>
    <w:p w14:paraId="7AE35620" w14:textId="08997E8C" w:rsidR="00B011BD" w:rsidRPr="005D3DEE" w:rsidRDefault="00866A40" w:rsidP="00964DE2">
      <w:pPr>
        <w:spacing w:line="240" w:lineRule="auto"/>
        <w:ind w:left="270" w:hanging="270"/>
        <w:jc w:val="both"/>
        <w:rPr>
          <w:rFonts w:eastAsia="Arial Unicode MS" w:cs="Arial"/>
          <w:sz w:val="18"/>
          <w:szCs w:val="18"/>
        </w:rPr>
      </w:pPr>
      <w:r w:rsidRPr="005D3DEE">
        <w:rPr>
          <w:rFonts w:eastAsia="Arial Unicode MS" w:cs="Arial"/>
          <w:sz w:val="18"/>
          <w:szCs w:val="18"/>
          <w:vertAlign w:val="superscript"/>
          <w:cs/>
        </w:rPr>
        <w:t>(</w:t>
      </w:r>
      <w:r w:rsidR="009821C0" w:rsidRPr="005D3DEE">
        <w:rPr>
          <w:rFonts w:eastAsia="Arial Unicode MS" w:cs="Arial"/>
          <w:sz w:val="18"/>
          <w:szCs w:val="18"/>
          <w:vertAlign w:val="superscript"/>
        </w:rPr>
        <w:t>1</w:t>
      </w:r>
      <w:r w:rsidRPr="005D3DEE">
        <w:rPr>
          <w:rFonts w:eastAsia="Arial Unicode MS" w:cs="Arial"/>
          <w:sz w:val="18"/>
          <w:szCs w:val="18"/>
          <w:vertAlign w:val="superscript"/>
          <w:cs/>
        </w:rPr>
        <w:t>)</w:t>
      </w:r>
      <w:r w:rsidRPr="005D3DEE">
        <w:rPr>
          <w:rFonts w:eastAsia="Arial Unicode MS" w:cs="Arial"/>
          <w:sz w:val="18"/>
          <w:szCs w:val="18"/>
          <w:vertAlign w:val="superscript"/>
        </w:rPr>
        <w:tab/>
      </w:r>
      <w:r w:rsidR="005E0DDA" w:rsidRPr="005D3DEE">
        <w:rPr>
          <w:rFonts w:eastAsia="Arial Unicode MS" w:cs="Arial"/>
          <w:sz w:val="18"/>
          <w:szCs w:val="18"/>
        </w:rPr>
        <w:t xml:space="preserve">These are advance receipts of availability payments in relation to the availabilities of a subsidiary’s power plant, </w:t>
      </w:r>
      <w:r w:rsidR="008601EB" w:rsidRPr="005D3DEE">
        <w:rPr>
          <w:rFonts w:eastAsia="Arial Unicode MS" w:cs="Arial"/>
          <w:sz w:val="18"/>
          <w:szCs w:val="18"/>
        </w:rPr>
        <w:br/>
      </w:r>
      <w:r w:rsidR="005E0DDA" w:rsidRPr="005D3DEE">
        <w:rPr>
          <w:rFonts w:eastAsia="Arial Unicode MS" w:cs="Arial"/>
          <w:sz w:val="18"/>
          <w:szCs w:val="18"/>
        </w:rPr>
        <w:t>as agreed with EGAT and in accordance with the terms of PPA.</w:t>
      </w:r>
    </w:p>
    <w:p w14:paraId="4C177E6C" w14:textId="78B89BDA" w:rsidR="00F06FB3" w:rsidRPr="005D3DEE" w:rsidRDefault="00F06FB3" w:rsidP="00FC04A4">
      <w:pPr>
        <w:spacing w:line="240" w:lineRule="auto"/>
        <w:rPr>
          <w:rFonts w:eastAsia="Arial Unicode MS" w:cs="Arial"/>
          <w:color w:val="000000" w:themeColor="text1"/>
          <w:sz w:val="14"/>
          <w:szCs w:val="14"/>
        </w:rPr>
      </w:pPr>
    </w:p>
    <w:p w14:paraId="5D4002A3" w14:textId="77777777" w:rsidR="0029463B" w:rsidRPr="005D3DEE" w:rsidRDefault="0029463B" w:rsidP="00FC04A4">
      <w:pPr>
        <w:spacing w:line="240" w:lineRule="auto"/>
        <w:rPr>
          <w:rFonts w:eastAsia="Arial Unicode MS" w:cs="Arial"/>
          <w:color w:val="000000" w:themeColor="text1"/>
          <w:sz w:val="14"/>
          <w:szCs w:val="14"/>
        </w:rPr>
      </w:pPr>
    </w:p>
    <w:p w14:paraId="35F8E9A8" w14:textId="77777777" w:rsidR="00EA01CC" w:rsidRPr="005D3DEE" w:rsidRDefault="00EA01CC">
      <w:pPr>
        <w:rPr>
          <w:rFonts w:cs="Arial"/>
        </w:rPr>
      </w:pPr>
      <w:r w:rsidRPr="005D3DEE">
        <w:rPr>
          <w:rFonts w:cs="Arial"/>
          <w:b/>
          <w:bCs/>
        </w:rPr>
        <w:br w:type="page"/>
      </w:r>
    </w:p>
    <w:p w14:paraId="2928964B" w14:textId="77777777" w:rsidR="00EA01CC" w:rsidRPr="005D3DEE" w:rsidRDefault="00EA01CC">
      <w:pPr>
        <w:rPr>
          <w:rFonts w:cs="Arial"/>
          <w:sz w:val="18"/>
          <w:szCs w:val="18"/>
        </w:rPr>
      </w:pPr>
    </w:p>
    <w:tbl>
      <w:tblPr>
        <w:tblW w:w="9475" w:type="dxa"/>
        <w:shd w:val="clear" w:color="auto" w:fill="FFA543"/>
        <w:tblLook w:val="04A0" w:firstRow="1" w:lastRow="0" w:firstColumn="1" w:lastColumn="0" w:noHBand="0" w:noVBand="1"/>
      </w:tblPr>
      <w:tblGrid>
        <w:gridCol w:w="9475"/>
      </w:tblGrid>
      <w:tr w:rsidR="00E42B0D" w:rsidRPr="005D3DEE" w14:paraId="6558331D" w14:textId="77777777" w:rsidTr="00710882">
        <w:trPr>
          <w:trHeight w:val="386"/>
        </w:trPr>
        <w:tc>
          <w:tcPr>
            <w:tcW w:w="9475" w:type="dxa"/>
            <w:shd w:val="clear" w:color="auto" w:fill="FFA543"/>
            <w:vAlign w:val="center"/>
          </w:tcPr>
          <w:p w14:paraId="771B1742" w14:textId="3C16114B" w:rsidR="00866A40" w:rsidRPr="005D3DEE" w:rsidRDefault="00866A40" w:rsidP="005069D8">
            <w:pPr>
              <w:pStyle w:val="Heading"/>
              <w:ind w:left="504"/>
              <w:rPr>
                <w:rFonts w:ascii="Arial" w:hAnsi="Arial" w:cs="Arial"/>
                <w:color w:val="FFFFFF" w:themeColor="background1"/>
                <w:cs/>
              </w:rPr>
            </w:pPr>
            <w:r w:rsidRPr="005D3DEE">
              <w:rPr>
                <w:rFonts w:ascii="Arial" w:hAnsi="Arial" w:cs="Arial"/>
                <w:b w:val="0"/>
                <w:bCs w:val="0"/>
                <w:color w:val="FFFFFF" w:themeColor="background1"/>
                <w:cs/>
              </w:rPr>
              <w:br w:type="page"/>
            </w:r>
            <w:r w:rsidR="009821C0" w:rsidRPr="005D3DEE">
              <w:rPr>
                <w:rFonts w:ascii="Arial" w:hAnsi="Arial" w:cs="Arial"/>
                <w:color w:val="FFFFFF" w:themeColor="background1"/>
              </w:rPr>
              <w:t>22</w:t>
            </w:r>
            <w:r w:rsidRPr="005D3DEE">
              <w:rPr>
                <w:rFonts w:ascii="Arial" w:hAnsi="Arial" w:cs="Arial"/>
                <w:color w:val="FFFFFF" w:themeColor="background1"/>
              </w:rPr>
              <w:tab/>
              <w:t xml:space="preserve">Income tax </w:t>
            </w:r>
          </w:p>
        </w:tc>
      </w:tr>
    </w:tbl>
    <w:p w14:paraId="03ADCE5C" w14:textId="01EF4247" w:rsidR="00866A40" w:rsidRPr="005D3DEE" w:rsidRDefault="00866A40" w:rsidP="00FC04A4">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E42B0D" w:rsidRPr="005D3DEE" w14:paraId="07AD2E8D" w14:textId="77777777" w:rsidTr="008239FA">
        <w:tc>
          <w:tcPr>
            <w:tcW w:w="3996" w:type="dxa"/>
            <w:tcBorders>
              <w:top w:val="nil"/>
              <w:bottom w:val="nil"/>
            </w:tcBorders>
            <w:shd w:val="clear" w:color="auto" w:fill="auto"/>
          </w:tcPr>
          <w:p w14:paraId="52695AB6" w14:textId="77777777" w:rsidR="008239FA" w:rsidRPr="005D3DEE" w:rsidRDefault="008239FA" w:rsidP="008239FA">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2EC9D734"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1051ACA0"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8583B96"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5BF2AB94"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E42B0D" w:rsidRPr="005D3DEE" w14:paraId="24384DC2" w14:textId="77777777" w:rsidTr="008239FA">
        <w:tc>
          <w:tcPr>
            <w:tcW w:w="3996" w:type="dxa"/>
            <w:tcBorders>
              <w:top w:val="nil"/>
              <w:bottom w:val="nil"/>
            </w:tcBorders>
            <w:shd w:val="clear" w:color="auto" w:fill="auto"/>
          </w:tcPr>
          <w:p w14:paraId="19DF8C46" w14:textId="6E69EC70" w:rsidR="008239FA" w:rsidRPr="005D3DEE" w:rsidRDefault="008239FA" w:rsidP="008239FA">
            <w:pPr>
              <w:spacing w:line="240" w:lineRule="auto"/>
              <w:ind w:left="-101" w:right="-72"/>
              <w:rPr>
                <w:rFonts w:eastAsia="Arial Unicode MS" w:cs="Arial"/>
                <w:b/>
                <w:bCs/>
                <w:sz w:val="18"/>
                <w:szCs w:val="18"/>
              </w:rPr>
            </w:pPr>
            <w:r w:rsidRPr="005D3DEE">
              <w:rPr>
                <w:rFonts w:eastAsia="Arial Unicode MS" w:cs="Arial"/>
                <w:b/>
                <w:bCs/>
                <w:sz w:val="18"/>
                <w:szCs w:val="18"/>
              </w:rPr>
              <w:t>For the three-month period</w:t>
            </w:r>
            <w:r w:rsidR="002D6BD4" w:rsidRPr="005D3DEE">
              <w:rPr>
                <w:rFonts w:eastAsia="Arial Unicode MS" w:cs="Arial"/>
                <w:b/>
                <w:bCs/>
                <w:sz w:val="18"/>
                <w:szCs w:val="18"/>
              </w:rPr>
              <w:t>s</w:t>
            </w:r>
            <w:r w:rsidRPr="005D3DEE">
              <w:rPr>
                <w:rFonts w:eastAsia="Arial Unicode MS" w:cs="Arial"/>
                <w:b/>
                <w:bCs/>
                <w:sz w:val="18"/>
                <w:szCs w:val="18"/>
              </w:rPr>
              <w:t xml:space="preserve"> ended</w:t>
            </w:r>
            <w:r w:rsidRPr="005D3DEE">
              <w:rPr>
                <w:rFonts w:eastAsia="Arial Unicode MS" w:cs="Arial"/>
                <w:b/>
                <w:bCs/>
                <w:sz w:val="18"/>
                <w:szCs w:val="18"/>
                <w:cs/>
              </w:rPr>
              <w:t xml:space="preserve"> </w:t>
            </w:r>
          </w:p>
        </w:tc>
        <w:tc>
          <w:tcPr>
            <w:tcW w:w="1368" w:type="dxa"/>
            <w:tcBorders>
              <w:top w:val="nil"/>
              <w:bottom w:val="nil"/>
            </w:tcBorders>
            <w:shd w:val="clear" w:color="auto" w:fill="auto"/>
            <w:hideMark/>
          </w:tcPr>
          <w:p w14:paraId="301523FC" w14:textId="65A70E7C"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hideMark/>
          </w:tcPr>
          <w:p w14:paraId="36124A1F" w14:textId="1232259F"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68" w:type="dxa"/>
            <w:tcBorders>
              <w:top w:val="nil"/>
              <w:bottom w:val="nil"/>
            </w:tcBorders>
            <w:shd w:val="clear" w:color="auto" w:fill="auto"/>
            <w:hideMark/>
          </w:tcPr>
          <w:p w14:paraId="76B25D5A" w14:textId="6AF4D688"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hideMark/>
          </w:tcPr>
          <w:p w14:paraId="33B43A96" w14:textId="73ABA046"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E42B0D" w:rsidRPr="005D3DEE" w14:paraId="3C0CE3E3" w14:textId="77777777" w:rsidTr="008239FA">
        <w:trPr>
          <w:trHeight w:val="162"/>
        </w:trPr>
        <w:tc>
          <w:tcPr>
            <w:tcW w:w="3996" w:type="dxa"/>
            <w:tcBorders>
              <w:top w:val="nil"/>
              <w:bottom w:val="nil"/>
            </w:tcBorders>
            <w:shd w:val="clear" w:color="auto" w:fill="auto"/>
          </w:tcPr>
          <w:p w14:paraId="1F0BC6F9" w14:textId="346A1EB2" w:rsidR="008239FA" w:rsidRPr="005D3DEE" w:rsidRDefault="008239FA" w:rsidP="008239FA">
            <w:pPr>
              <w:pStyle w:val="Header"/>
              <w:spacing w:line="240" w:lineRule="auto"/>
              <w:ind w:left="-101" w:right="-72"/>
              <w:rPr>
                <w:rFonts w:eastAsia="Arial Unicode MS" w:cs="Arial"/>
                <w:sz w:val="18"/>
                <w:szCs w:val="18"/>
              </w:rPr>
            </w:pPr>
            <w:r w:rsidRPr="005D3DEE">
              <w:rPr>
                <w:rFonts w:eastAsia="Arial Unicode MS" w:cs="Arial"/>
                <w:b/>
                <w:bCs/>
                <w:sz w:val="18"/>
                <w:szCs w:val="18"/>
              </w:rPr>
              <w:t xml:space="preserve">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368" w:type="dxa"/>
            <w:tcBorders>
              <w:top w:val="nil"/>
              <w:bottom w:val="single" w:sz="4" w:space="0" w:color="auto"/>
            </w:tcBorders>
            <w:shd w:val="clear" w:color="auto" w:fill="auto"/>
            <w:hideMark/>
          </w:tcPr>
          <w:p w14:paraId="21DCFA7A"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581E0C1"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2981C10"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0796462"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E42B0D" w:rsidRPr="005D3DEE" w14:paraId="4A3DB937" w14:textId="77777777" w:rsidTr="008239FA">
        <w:trPr>
          <w:trHeight w:val="74"/>
        </w:trPr>
        <w:tc>
          <w:tcPr>
            <w:tcW w:w="3996" w:type="dxa"/>
            <w:tcBorders>
              <w:top w:val="nil"/>
              <w:bottom w:val="nil"/>
            </w:tcBorders>
            <w:shd w:val="clear" w:color="auto" w:fill="auto"/>
          </w:tcPr>
          <w:p w14:paraId="558F3E99" w14:textId="77777777" w:rsidR="008239FA" w:rsidRPr="005D3DEE" w:rsidRDefault="008239FA" w:rsidP="008239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73616A31" w14:textId="77777777" w:rsidR="008239FA" w:rsidRPr="005D3DEE" w:rsidRDefault="008239FA" w:rsidP="008239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B33C83E" w14:textId="77777777" w:rsidR="008239FA" w:rsidRPr="005D3DEE" w:rsidRDefault="008239FA" w:rsidP="008239FA">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C95E8D7" w14:textId="77777777" w:rsidR="008239FA" w:rsidRPr="005D3DEE" w:rsidRDefault="008239FA" w:rsidP="008239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6E122C63" w14:textId="77777777" w:rsidR="008239FA" w:rsidRPr="005D3DEE" w:rsidRDefault="008239FA" w:rsidP="008239FA">
            <w:pPr>
              <w:spacing w:line="240" w:lineRule="auto"/>
              <w:ind w:right="-72"/>
              <w:jc w:val="right"/>
              <w:rPr>
                <w:rFonts w:eastAsia="Arial Unicode MS" w:cs="Arial"/>
                <w:b/>
                <w:bCs/>
                <w:sz w:val="18"/>
                <w:szCs w:val="18"/>
              </w:rPr>
            </w:pPr>
          </w:p>
        </w:tc>
      </w:tr>
      <w:tr w:rsidR="00CE7E4D" w:rsidRPr="005D3DEE" w14:paraId="000B7AB8" w14:textId="77777777" w:rsidTr="008239FA">
        <w:trPr>
          <w:trHeight w:val="20"/>
        </w:trPr>
        <w:tc>
          <w:tcPr>
            <w:tcW w:w="3996" w:type="dxa"/>
            <w:tcBorders>
              <w:top w:val="nil"/>
              <w:bottom w:val="nil"/>
            </w:tcBorders>
            <w:shd w:val="clear" w:color="auto" w:fill="auto"/>
          </w:tcPr>
          <w:p w14:paraId="3CF75882" w14:textId="77777777" w:rsidR="00CE7E4D" w:rsidRPr="005D3DEE" w:rsidRDefault="00CE7E4D" w:rsidP="00CE7E4D">
            <w:pPr>
              <w:spacing w:line="240" w:lineRule="auto"/>
              <w:ind w:left="-101" w:right="-72"/>
              <w:rPr>
                <w:rFonts w:eastAsia="Arial Unicode MS" w:cs="Arial"/>
                <w:sz w:val="18"/>
                <w:szCs w:val="18"/>
              </w:rPr>
            </w:pPr>
            <w:r w:rsidRPr="005D3DEE">
              <w:rPr>
                <w:rFonts w:eastAsia="Arial Unicode MS" w:cs="Arial"/>
                <w:sz w:val="18"/>
                <w:szCs w:val="18"/>
              </w:rPr>
              <w:t>Current tax</w:t>
            </w:r>
          </w:p>
        </w:tc>
        <w:tc>
          <w:tcPr>
            <w:tcW w:w="1368" w:type="dxa"/>
            <w:tcBorders>
              <w:bottom w:val="nil"/>
            </w:tcBorders>
            <w:shd w:val="clear" w:color="auto" w:fill="FAFAFA"/>
          </w:tcPr>
          <w:p w14:paraId="780B51C8" w14:textId="6D216C8A"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24</w:t>
            </w:r>
          </w:p>
        </w:tc>
        <w:tc>
          <w:tcPr>
            <w:tcW w:w="1368" w:type="dxa"/>
            <w:tcBorders>
              <w:bottom w:val="nil"/>
            </w:tcBorders>
          </w:tcPr>
          <w:p w14:paraId="654D6EB3" w14:textId="650A03A9"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314</w:t>
            </w:r>
          </w:p>
        </w:tc>
        <w:tc>
          <w:tcPr>
            <w:tcW w:w="1368" w:type="dxa"/>
            <w:tcBorders>
              <w:bottom w:val="nil"/>
            </w:tcBorders>
            <w:shd w:val="clear" w:color="auto" w:fill="FAFAFA"/>
          </w:tcPr>
          <w:p w14:paraId="669CAB68" w14:textId="58E9C1B2" w:rsidR="00CE7E4D" w:rsidRPr="005D3DEE" w:rsidRDefault="00CD0F32" w:rsidP="00CE7E4D">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31</w:t>
            </w:r>
            <w:r w:rsidRPr="005D3DEE">
              <w:rPr>
                <w:rFonts w:eastAsia="Arial Unicode MS" w:cs="Arial"/>
                <w:sz w:val="18"/>
                <w:szCs w:val="18"/>
              </w:rPr>
              <w:t>)</w:t>
            </w:r>
          </w:p>
        </w:tc>
        <w:tc>
          <w:tcPr>
            <w:tcW w:w="1368" w:type="dxa"/>
            <w:tcBorders>
              <w:bottom w:val="nil"/>
            </w:tcBorders>
          </w:tcPr>
          <w:p w14:paraId="2368A194" w14:textId="52E83919"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82</w:t>
            </w:r>
          </w:p>
        </w:tc>
      </w:tr>
      <w:tr w:rsidR="00CE7E4D" w:rsidRPr="005D3DEE" w14:paraId="2F52AFAE" w14:textId="77777777" w:rsidTr="008239FA">
        <w:trPr>
          <w:trHeight w:val="161"/>
        </w:trPr>
        <w:tc>
          <w:tcPr>
            <w:tcW w:w="3996" w:type="dxa"/>
            <w:tcBorders>
              <w:top w:val="nil"/>
              <w:bottom w:val="nil"/>
            </w:tcBorders>
            <w:shd w:val="clear" w:color="auto" w:fill="auto"/>
          </w:tcPr>
          <w:p w14:paraId="536F910D" w14:textId="77777777" w:rsidR="00CE7E4D" w:rsidRPr="005D3DEE" w:rsidRDefault="00CE7E4D" w:rsidP="00CE7E4D">
            <w:pPr>
              <w:spacing w:line="240" w:lineRule="auto"/>
              <w:ind w:left="-101" w:right="-72"/>
              <w:rPr>
                <w:rFonts w:eastAsia="Arial Unicode MS" w:cs="Arial"/>
                <w:sz w:val="18"/>
                <w:szCs w:val="18"/>
              </w:rPr>
            </w:pPr>
            <w:r w:rsidRPr="005D3DEE">
              <w:rPr>
                <w:rFonts w:eastAsia="Arial Unicode MS" w:cs="Arial"/>
                <w:sz w:val="18"/>
                <w:szCs w:val="18"/>
              </w:rPr>
              <w:t>Deferred tax</w:t>
            </w:r>
          </w:p>
        </w:tc>
        <w:tc>
          <w:tcPr>
            <w:tcW w:w="1368" w:type="dxa"/>
            <w:tcBorders>
              <w:top w:val="nil"/>
              <w:bottom w:val="single" w:sz="4" w:space="0" w:color="auto"/>
            </w:tcBorders>
            <w:shd w:val="clear" w:color="auto" w:fill="FAFAFA"/>
          </w:tcPr>
          <w:p w14:paraId="7A1C8001" w14:textId="77C6CD30" w:rsidR="00CE7E4D" w:rsidRPr="005D3DEE" w:rsidRDefault="00CD0F32" w:rsidP="00CE7E4D">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182</w:t>
            </w:r>
            <w:r w:rsidRPr="005D3DEE">
              <w:rPr>
                <w:rFonts w:eastAsia="Arial Unicode MS" w:cs="Arial"/>
                <w:sz w:val="18"/>
                <w:szCs w:val="18"/>
              </w:rPr>
              <w:t>)</w:t>
            </w:r>
          </w:p>
        </w:tc>
        <w:tc>
          <w:tcPr>
            <w:tcW w:w="1368" w:type="dxa"/>
            <w:tcBorders>
              <w:top w:val="nil"/>
              <w:bottom w:val="single" w:sz="4" w:space="0" w:color="auto"/>
            </w:tcBorders>
          </w:tcPr>
          <w:p w14:paraId="32679D80" w14:textId="25415642" w:rsidR="00CE7E4D" w:rsidRPr="005D3DEE" w:rsidRDefault="00CE7E4D" w:rsidP="00CE7E4D">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19</w:t>
            </w:r>
            <w:r w:rsidRPr="005D3DEE">
              <w:rPr>
                <w:rFonts w:eastAsia="Arial Unicode MS" w:cs="Arial"/>
                <w:sz w:val="18"/>
                <w:szCs w:val="18"/>
              </w:rPr>
              <w:t>)</w:t>
            </w:r>
          </w:p>
        </w:tc>
        <w:tc>
          <w:tcPr>
            <w:tcW w:w="1368" w:type="dxa"/>
            <w:tcBorders>
              <w:top w:val="nil"/>
              <w:bottom w:val="single" w:sz="4" w:space="0" w:color="auto"/>
            </w:tcBorders>
            <w:shd w:val="clear" w:color="auto" w:fill="FAFAFA"/>
          </w:tcPr>
          <w:p w14:paraId="4C120A25" w14:textId="567A1695" w:rsidR="00CE7E4D" w:rsidRPr="005D3DEE" w:rsidRDefault="00CD0F32" w:rsidP="00CE7E4D">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7</w:t>
            </w:r>
            <w:r w:rsidRPr="005D3DEE">
              <w:rPr>
                <w:rFonts w:eastAsia="Arial Unicode MS" w:cs="Arial"/>
                <w:sz w:val="18"/>
                <w:szCs w:val="18"/>
              </w:rPr>
              <w:t>)</w:t>
            </w:r>
          </w:p>
        </w:tc>
        <w:tc>
          <w:tcPr>
            <w:tcW w:w="1368" w:type="dxa"/>
            <w:tcBorders>
              <w:top w:val="nil"/>
              <w:bottom w:val="single" w:sz="4" w:space="0" w:color="auto"/>
            </w:tcBorders>
          </w:tcPr>
          <w:p w14:paraId="6B1C14B1" w14:textId="38CCD8E1" w:rsidR="00CE7E4D" w:rsidRPr="005D3DEE" w:rsidRDefault="009821C0" w:rsidP="00CE7E4D">
            <w:pPr>
              <w:spacing w:line="240" w:lineRule="auto"/>
              <w:ind w:right="-72"/>
              <w:jc w:val="right"/>
              <w:rPr>
                <w:rFonts w:eastAsia="Arial Unicode MS" w:cs="Arial"/>
                <w:sz w:val="18"/>
                <w:szCs w:val="18"/>
                <w:cs/>
              </w:rPr>
            </w:pPr>
            <w:r w:rsidRPr="005D3DEE">
              <w:rPr>
                <w:rFonts w:eastAsia="Arial Unicode MS" w:cs="Arial"/>
                <w:sz w:val="18"/>
                <w:szCs w:val="18"/>
              </w:rPr>
              <w:t>23</w:t>
            </w:r>
          </w:p>
        </w:tc>
      </w:tr>
      <w:tr w:rsidR="00CE7E4D" w:rsidRPr="005D3DEE" w14:paraId="3D4AA2C0" w14:textId="77777777" w:rsidTr="008239FA">
        <w:trPr>
          <w:trHeight w:val="20"/>
        </w:trPr>
        <w:tc>
          <w:tcPr>
            <w:tcW w:w="3996" w:type="dxa"/>
            <w:tcBorders>
              <w:top w:val="nil"/>
              <w:bottom w:val="nil"/>
            </w:tcBorders>
            <w:shd w:val="clear" w:color="auto" w:fill="auto"/>
          </w:tcPr>
          <w:p w14:paraId="122A76E9" w14:textId="77777777" w:rsidR="00CE7E4D" w:rsidRPr="005D3DEE" w:rsidRDefault="00CE7E4D" w:rsidP="00CE7E4D">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0220942D" w14:textId="77777777" w:rsidR="00CE7E4D" w:rsidRPr="005D3DEE" w:rsidRDefault="00CE7E4D" w:rsidP="00CE7E4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6E1396C" w14:textId="77777777" w:rsidR="00CE7E4D" w:rsidRPr="005D3DEE" w:rsidRDefault="00CE7E4D" w:rsidP="00CE7E4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7964AB1E" w14:textId="77777777" w:rsidR="00CE7E4D" w:rsidRPr="005D3DEE" w:rsidRDefault="00CE7E4D" w:rsidP="00CE7E4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2605884C" w14:textId="77777777" w:rsidR="00CE7E4D" w:rsidRPr="005D3DEE" w:rsidRDefault="00CE7E4D" w:rsidP="00CE7E4D">
            <w:pPr>
              <w:spacing w:line="240" w:lineRule="auto"/>
              <w:ind w:right="-72"/>
              <w:jc w:val="right"/>
              <w:rPr>
                <w:rFonts w:eastAsia="Arial Unicode MS" w:cs="Arial"/>
                <w:sz w:val="18"/>
                <w:szCs w:val="18"/>
                <w:cs/>
              </w:rPr>
            </w:pPr>
          </w:p>
        </w:tc>
      </w:tr>
      <w:tr w:rsidR="00CE7E4D" w:rsidRPr="005D3DEE" w14:paraId="1BAAEB32" w14:textId="77777777" w:rsidTr="008239FA">
        <w:trPr>
          <w:trHeight w:val="20"/>
        </w:trPr>
        <w:tc>
          <w:tcPr>
            <w:tcW w:w="3996" w:type="dxa"/>
            <w:tcBorders>
              <w:top w:val="nil"/>
              <w:bottom w:val="nil"/>
            </w:tcBorders>
            <w:shd w:val="clear" w:color="auto" w:fill="auto"/>
          </w:tcPr>
          <w:p w14:paraId="7352831A" w14:textId="3BBF6150" w:rsidR="00CE7E4D" w:rsidRPr="005D3DEE" w:rsidRDefault="00CE7E4D" w:rsidP="00CE7E4D">
            <w:pPr>
              <w:spacing w:line="240" w:lineRule="auto"/>
              <w:ind w:left="-101" w:right="-72"/>
              <w:rPr>
                <w:rFonts w:eastAsia="Arial Unicode MS" w:cs="Arial"/>
                <w:sz w:val="18"/>
                <w:szCs w:val="18"/>
              </w:rPr>
            </w:pPr>
            <w:r w:rsidRPr="005D3DEE">
              <w:rPr>
                <w:rFonts w:eastAsia="Arial Unicode MS" w:cs="Arial"/>
                <w:sz w:val="18"/>
                <w:szCs w:val="18"/>
              </w:rPr>
              <w:t>Total income tax</w:t>
            </w:r>
            <w:r w:rsidR="009C6DDC" w:rsidRPr="005D3DEE">
              <w:rPr>
                <w:rFonts w:eastAsia="Arial Unicode MS" w:cs="Arial"/>
                <w:sz w:val="18"/>
                <w:szCs w:val="18"/>
              </w:rPr>
              <w:t xml:space="preserve"> expense (benefit)</w:t>
            </w:r>
          </w:p>
        </w:tc>
        <w:tc>
          <w:tcPr>
            <w:tcW w:w="1368" w:type="dxa"/>
            <w:tcBorders>
              <w:top w:val="nil"/>
              <w:bottom w:val="single" w:sz="4" w:space="0" w:color="auto"/>
            </w:tcBorders>
            <w:shd w:val="clear" w:color="auto" w:fill="FAFAFA"/>
          </w:tcPr>
          <w:p w14:paraId="3F7C771A" w14:textId="33FA89B5" w:rsidR="00CE7E4D" w:rsidRPr="005D3DEE" w:rsidRDefault="00CD0F32" w:rsidP="00CE7E4D">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158</w:t>
            </w:r>
            <w:r w:rsidRPr="005D3DEE">
              <w:rPr>
                <w:rFonts w:eastAsia="Arial Unicode MS" w:cs="Arial"/>
                <w:sz w:val="18"/>
                <w:szCs w:val="18"/>
              </w:rPr>
              <w:t>)</w:t>
            </w:r>
          </w:p>
        </w:tc>
        <w:tc>
          <w:tcPr>
            <w:tcW w:w="1368" w:type="dxa"/>
            <w:tcBorders>
              <w:top w:val="nil"/>
              <w:bottom w:val="single" w:sz="4" w:space="0" w:color="auto"/>
            </w:tcBorders>
          </w:tcPr>
          <w:p w14:paraId="24F207A0" w14:textId="73B8729C"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295</w:t>
            </w:r>
          </w:p>
        </w:tc>
        <w:tc>
          <w:tcPr>
            <w:tcW w:w="1368" w:type="dxa"/>
            <w:tcBorders>
              <w:top w:val="nil"/>
              <w:bottom w:val="single" w:sz="4" w:space="0" w:color="auto"/>
            </w:tcBorders>
            <w:shd w:val="clear" w:color="auto" w:fill="FAFAFA"/>
          </w:tcPr>
          <w:p w14:paraId="741B3D2B" w14:textId="65A4BCF3" w:rsidR="00CE7E4D" w:rsidRPr="005D3DEE" w:rsidRDefault="00CD0F32" w:rsidP="00CE7E4D">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38</w:t>
            </w:r>
            <w:r w:rsidRPr="005D3DEE">
              <w:rPr>
                <w:rFonts w:eastAsia="Arial Unicode MS" w:cs="Arial"/>
                <w:sz w:val="18"/>
                <w:szCs w:val="18"/>
              </w:rPr>
              <w:t>)</w:t>
            </w:r>
          </w:p>
        </w:tc>
        <w:tc>
          <w:tcPr>
            <w:tcW w:w="1368" w:type="dxa"/>
            <w:tcBorders>
              <w:top w:val="nil"/>
              <w:bottom w:val="single" w:sz="4" w:space="0" w:color="auto"/>
            </w:tcBorders>
          </w:tcPr>
          <w:p w14:paraId="540695BA" w14:textId="4B83AA18" w:rsidR="00CE7E4D" w:rsidRPr="005D3DEE" w:rsidRDefault="009821C0" w:rsidP="00CE7E4D">
            <w:pPr>
              <w:spacing w:line="240" w:lineRule="auto"/>
              <w:ind w:right="-72"/>
              <w:jc w:val="right"/>
              <w:rPr>
                <w:rFonts w:eastAsia="Arial Unicode MS" w:cs="Arial"/>
                <w:sz w:val="18"/>
                <w:szCs w:val="18"/>
                <w:cs/>
              </w:rPr>
            </w:pPr>
            <w:r w:rsidRPr="005D3DEE">
              <w:rPr>
                <w:rFonts w:eastAsia="Arial Unicode MS" w:cs="Arial"/>
                <w:sz w:val="18"/>
                <w:szCs w:val="18"/>
              </w:rPr>
              <w:t>105</w:t>
            </w:r>
          </w:p>
        </w:tc>
      </w:tr>
    </w:tbl>
    <w:p w14:paraId="070DA2DA" w14:textId="77777777" w:rsidR="008239FA" w:rsidRPr="005D3DEE" w:rsidRDefault="008239FA" w:rsidP="00AE05CB">
      <w:pPr>
        <w:spacing w:line="240" w:lineRule="auto"/>
        <w:rPr>
          <w:rFonts w:eastAsia="Arial Unicode MS" w:cs="Arial"/>
          <w:color w:val="000000" w:themeColor="text1"/>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E42B0D" w:rsidRPr="005D3DEE" w14:paraId="0B91CDCC" w14:textId="77777777" w:rsidTr="008239FA">
        <w:tc>
          <w:tcPr>
            <w:tcW w:w="3996" w:type="dxa"/>
            <w:tcBorders>
              <w:top w:val="nil"/>
              <w:bottom w:val="nil"/>
            </w:tcBorders>
            <w:shd w:val="clear" w:color="auto" w:fill="auto"/>
          </w:tcPr>
          <w:p w14:paraId="312D35D3" w14:textId="77777777" w:rsidR="008239FA" w:rsidRPr="005D3DEE" w:rsidRDefault="008239FA" w:rsidP="008239FA">
            <w:pPr>
              <w:spacing w:line="240" w:lineRule="auto"/>
              <w:ind w:left="-101" w:right="-72"/>
              <w:rPr>
                <w:rFonts w:eastAsia="Arial Unicode MS" w:cs="Arial"/>
                <w:sz w:val="18"/>
                <w:szCs w:val="18"/>
              </w:rPr>
            </w:pPr>
            <w:r w:rsidRPr="005D3DEE">
              <w:rPr>
                <w:rFonts w:eastAsia="Arial Unicode MS" w:cs="Arial"/>
                <w:sz w:val="18"/>
                <w:szCs w:val="18"/>
              </w:rPr>
              <w:br w:type="page"/>
            </w:r>
          </w:p>
        </w:tc>
        <w:tc>
          <w:tcPr>
            <w:tcW w:w="2736" w:type="dxa"/>
            <w:gridSpan w:val="2"/>
            <w:tcBorders>
              <w:top w:val="single" w:sz="4" w:space="0" w:color="auto"/>
              <w:bottom w:val="single" w:sz="4" w:space="0" w:color="auto"/>
            </w:tcBorders>
            <w:shd w:val="clear" w:color="auto" w:fill="auto"/>
            <w:hideMark/>
          </w:tcPr>
          <w:p w14:paraId="2E76B512"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1B0D5014"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68C5CF41"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07ACCF1A"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E42B0D" w:rsidRPr="005D3DEE" w14:paraId="5000D660" w14:textId="77777777" w:rsidTr="008239FA">
        <w:tc>
          <w:tcPr>
            <w:tcW w:w="3996" w:type="dxa"/>
            <w:tcBorders>
              <w:top w:val="nil"/>
              <w:bottom w:val="nil"/>
            </w:tcBorders>
            <w:shd w:val="clear" w:color="auto" w:fill="auto"/>
          </w:tcPr>
          <w:p w14:paraId="7390CB2C" w14:textId="6E9EB338" w:rsidR="008239FA" w:rsidRPr="005D3DEE" w:rsidRDefault="008239FA" w:rsidP="008239FA">
            <w:pPr>
              <w:spacing w:line="240" w:lineRule="auto"/>
              <w:ind w:left="-101" w:right="-72"/>
              <w:rPr>
                <w:rFonts w:eastAsia="Arial Unicode MS" w:cs="Arial"/>
                <w:b/>
                <w:bCs/>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period</w:t>
            </w:r>
            <w:r w:rsidR="002D6BD4" w:rsidRPr="005D3DEE">
              <w:rPr>
                <w:rFonts w:eastAsia="Arial Unicode MS" w:cs="Arial"/>
                <w:b/>
                <w:bCs/>
                <w:sz w:val="18"/>
                <w:szCs w:val="18"/>
              </w:rPr>
              <w:t>s</w:t>
            </w:r>
            <w:r w:rsidRPr="005D3DEE">
              <w:rPr>
                <w:rFonts w:eastAsia="Arial Unicode MS" w:cs="Arial"/>
                <w:b/>
                <w:bCs/>
                <w:sz w:val="18"/>
                <w:szCs w:val="18"/>
              </w:rPr>
              <w:t xml:space="preserve"> ended</w:t>
            </w:r>
            <w:r w:rsidRPr="005D3DEE">
              <w:rPr>
                <w:rFonts w:eastAsia="Arial Unicode MS" w:cs="Arial"/>
                <w:b/>
                <w:bCs/>
                <w:sz w:val="18"/>
                <w:szCs w:val="18"/>
                <w:cs/>
              </w:rPr>
              <w:t xml:space="preserve"> </w:t>
            </w:r>
          </w:p>
        </w:tc>
        <w:tc>
          <w:tcPr>
            <w:tcW w:w="1368" w:type="dxa"/>
            <w:tcBorders>
              <w:top w:val="nil"/>
              <w:bottom w:val="nil"/>
            </w:tcBorders>
            <w:shd w:val="clear" w:color="auto" w:fill="auto"/>
            <w:hideMark/>
          </w:tcPr>
          <w:p w14:paraId="14CF3C71" w14:textId="2D77E8B6"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hideMark/>
          </w:tcPr>
          <w:p w14:paraId="6D4E6C6D" w14:textId="2DC9C7FF"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68" w:type="dxa"/>
            <w:tcBorders>
              <w:top w:val="nil"/>
              <w:bottom w:val="nil"/>
            </w:tcBorders>
            <w:shd w:val="clear" w:color="auto" w:fill="auto"/>
            <w:hideMark/>
          </w:tcPr>
          <w:p w14:paraId="74A28655" w14:textId="4A21C4F4"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hideMark/>
          </w:tcPr>
          <w:p w14:paraId="1A086B15" w14:textId="67323018" w:rsidR="008239FA" w:rsidRPr="005D3DEE" w:rsidRDefault="009821C0" w:rsidP="008239FA">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E42B0D" w:rsidRPr="005D3DEE" w14:paraId="78413148" w14:textId="77777777" w:rsidTr="008239FA">
        <w:trPr>
          <w:trHeight w:val="162"/>
        </w:trPr>
        <w:tc>
          <w:tcPr>
            <w:tcW w:w="3996" w:type="dxa"/>
            <w:tcBorders>
              <w:top w:val="nil"/>
              <w:bottom w:val="nil"/>
            </w:tcBorders>
            <w:shd w:val="clear" w:color="auto" w:fill="auto"/>
          </w:tcPr>
          <w:p w14:paraId="4B2D013C" w14:textId="436D7810" w:rsidR="008239FA" w:rsidRPr="005D3DEE" w:rsidRDefault="008239FA" w:rsidP="008239FA">
            <w:pPr>
              <w:pStyle w:val="Header"/>
              <w:spacing w:line="240" w:lineRule="auto"/>
              <w:ind w:left="-101" w:right="-72"/>
              <w:rPr>
                <w:rFonts w:eastAsia="Arial Unicode MS" w:cs="Arial"/>
                <w:sz w:val="18"/>
                <w:szCs w:val="18"/>
              </w:rPr>
            </w:pPr>
            <w:r w:rsidRPr="005D3DEE">
              <w:rPr>
                <w:rFonts w:eastAsia="Arial Unicode MS" w:cs="Arial"/>
                <w:b/>
                <w:bCs/>
                <w:sz w:val="18"/>
                <w:szCs w:val="18"/>
              </w:rPr>
              <w:t xml:space="preserve">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368" w:type="dxa"/>
            <w:tcBorders>
              <w:top w:val="nil"/>
              <w:bottom w:val="single" w:sz="4" w:space="0" w:color="auto"/>
            </w:tcBorders>
            <w:shd w:val="clear" w:color="auto" w:fill="auto"/>
            <w:hideMark/>
          </w:tcPr>
          <w:p w14:paraId="189524E7"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CB57E0C"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49B15AD1"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3F5D034" w14:textId="77777777" w:rsidR="008239FA" w:rsidRPr="005D3DEE" w:rsidRDefault="008239FA" w:rsidP="008239FA">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E42B0D" w:rsidRPr="005D3DEE" w14:paraId="33C1E79B" w14:textId="77777777" w:rsidTr="008239FA">
        <w:trPr>
          <w:trHeight w:val="74"/>
        </w:trPr>
        <w:tc>
          <w:tcPr>
            <w:tcW w:w="3996" w:type="dxa"/>
            <w:tcBorders>
              <w:top w:val="nil"/>
              <w:bottom w:val="nil"/>
            </w:tcBorders>
            <w:shd w:val="clear" w:color="auto" w:fill="auto"/>
          </w:tcPr>
          <w:p w14:paraId="780C818D" w14:textId="77777777" w:rsidR="008239FA" w:rsidRPr="005D3DEE" w:rsidRDefault="008239FA" w:rsidP="008239FA">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12D2FBBB" w14:textId="77777777" w:rsidR="008239FA" w:rsidRPr="005D3DEE" w:rsidRDefault="008239FA" w:rsidP="008239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30FF200" w14:textId="77777777" w:rsidR="008239FA" w:rsidRPr="005D3DEE" w:rsidRDefault="008239FA" w:rsidP="008239FA">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55C3C543" w14:textId="77777777" w:rsidR="008239FA" w:rsidRPr="005D3DEE" w:rsidRDefault="008239FA" w:rsidP="008239FA">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52737E52" w14:textId="77777777" w:rsidR="008239FA" w:rsidRPr="005D3DEE" w:rsidRDefault="008239FA" w:rsidP="008239FA">
            <w:pPr>
              <w:spacing w:line="240" w:lineRule="auto"/>
              <w:ind w:right="-72"/>
              <w:jc w:val="right"/>
              <w:rPr>
                <w:rFonts w:eastAsia="Arial Unicode MS" w:cs="Arial"/>
                <w:b/>
                <w:bCs/>
                <w:sz w:val="18"/>
                <w:szCs w:val="18"/>
              </w:rPr>
            </w:pPr>
          </w:p>
        </w:tc>
      </w:tr>
      <w:tr w:rsidR="00CE7E4D" w:rsidRPr="005D3DEE" w14:paraId="6750CEB0" w14:textId="77777777" w:rsidTr="008239FA">
        <w:trPr>
          <w:trHeight w:val="20"/>
        </w:trPr>
        <w:tc>
          <w:tcPr>
            <w:tcW w:w="3996" w:type="dxa"/>
            <w:tcBorders>
              <w:top w:val="nil"/>
              <w:bottom w:val="nil"/>
            </w:tcBorders>
            <w:shd w:val="clear" w:color="auto" w:fill="auto"/>
          </w:tcPr>
          <w:p w14:paraId="30DEFAA7" w14:textId="77777777" w:rsidR="00CE7E4D" w:rsidRPr="005D3DEE" w:rsidRDefault="00CE7E4D" w:rsidP="00CE7E4D">
            <w:pPr>
              <w:spacing w:line="240" w:lineRule="auto"/>
              <w:ind w:left="-101" w:right="-72"/>
              <w:rPr>
                <w:rFonts w:eastAsia="Arial Unicode MS" w:cs="Arial"/>
                <w:sz w:val="18"/>
                <w:szCs w:val="18"/>
              </w:rPr>
            </w:pPr>
            <w:r w:rsidRPr="005D3DEE">
              <w:rPr>
                <w:rFonts w:eastAsia="Arial Unicode MS" w:cs="Arial"/>
                <w:sz w:val="18"/>
                <w:szCs w:val="18"/>
              </w:rPr>
              <w:t>Current tax</w:t>
            </w:r>
          </w:p>
        </w:tc>
        <w:tc>
          <w:tcPr>
            <w:tcW w:w="1368" w:type="dxa"/>
            <w:tcBorders>
              <w:bottom w:val="nil"/>
            </w:tcBorders>
            <w:shd w:val="clear" w:color="auto" w:fill="FAFAFA"/>
          </w:tcPr>
          <w:p w14:paraId="7542AE3C" w14:textId="7F5D679B"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558</w:t>
            </w:r>
          </w:p>
        </w:tc>
        <w:tc>
          <w:tcPr>
            <w:tcW w:w="1368" w:type="dxa"/>
            <w:tcBorders>
              <w:bottom w:val="nil"/>
            </w:tcBorders>
          </w:tcPr>
          <w:p w14:paraId="1A231E46" w14:textId="207BC962"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1</w:t>
            </w:r>
            <w:r w:rsidR="00CE7E4D" w:rsidRPr="005D3DEE">
              <w:rPr>
                <w:rFonts w:eastAsia="Arial Unicode MS" w:cs="Arial"/>
                <w:sz w:val="18"/>
                <w:szCs w:val="18"/>
              </w:rPr>
              <w:t>,</w:t>
            </w:r>
            <w:r w:rsidRPr="005D3DEE">
              <w:rPr>
                <w:rFonts w:eastAsia="Arial Unicode MS" w:cs="Arial"/>
                <w:sz w:val="18"/>
                <w:szCs w:val="18"/>
              </w:rPr>
              <w:t>176</w:t>
            </w:r>
          </w:p>
        </w:tc>
        <w:tc>
          <w:tcPr>
            <w:tcW w:w="1368" w:type="dxa"/>
            <w:tcBorders>
              <w:bottom w:val="nil"/>
            </w:tcBorders>
            <w:shd w:val="clear" w:color="auto" w:fill="FAFAFA"/>
          </w:tcPr>
          <w:p w14:paraId="504D1B40" w14:textId="3C32E310"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255</w:t>
            </w:r>
          </w:p>
        </w:tc>
        <w:tc>
          <w:tcPr>
            <w:tcW w:w="1368" w:type="dxa"/>
            <w:tcBorders>
              <w:bottom w:val="nil"/>
            </w:tcBorders>
          </w:tcPr>
          <w:p w14:paraId="391B4C74" w14:textId="6691EAF5"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235</w:t>
            </w:r>
          </w:p>
        </w:tc>
      </w:tr>
      <w:tr w:rsidR="00CE7E4D" w:rsidRPr="005D3DEE" w14:paraId="0D8DFC9C" w14:textId="77777777" w:rsidTr="008239FA">
        <w:trPr>
          <w:trHeight w:val="161"/>
        </w:trPr>
        <w:tc>
          <w:tcPr>
            <w:tcW w:w="3996" w:type="dxa"/>
            <w:tcBorders>
              <w:top w:val="nil"/>
              <w:bottom w:val="nil"/>
            </w:tcBorders>
            <w:shd w:val="clear" w:color="auto" w:fill="auto"/>
          </w:tcPr>
          <w:p w14:paraId="221619E5" w14:textId="77777777" w:rsidR="00CE7E4D" w:rsidRPr="005D3DEE" w:rsidRDefault="00CE7E4D" w:rsidP="00CE7E4D">
            <w:pPr>
              <w:spacing w:line="240" w:lineRule="auto"/>
              <w:ind w:left="-101" w:right="-72"/>
              <w:rPr>
                <w:rFonts w:eastAsia="Arial Unicode MS" w:cs="Arial"/>
                <w:sz w:val="18"/>
                <w:szCs w:val="18"/>
              </w:rPr>
            </w:pPr>
            <w:r w:rsidRPr="005D3DEE">
              <w:rPr>
                <w:rFonts w:eastAsia="Arial Unicode MS" w:cs="Arial"/>
                <w:sz w:val="18"/>
                <w:szCs w:val="18"/>
              </w:rPr>
              <w:t>Deferred tax</w:t>
            </w:r>
          </w:p>
        </w:tc>
        <w:tc>
          <w:tcPr>
            <w:tcW w:w="1368" w:type="dxa"/>
            <w:tcBorders>
              <w:top w:val="nil"/>
              <w:bottom w:val="single" w:sz="4" w:space="0" w:color="auto"/>
            </w:tcBorders>
            <w:shd w:val="clear" w:color="auto" w:fill="FAFAFA"/>
          </w:tcPr>
          <w:p w14:paraId="44EC2581" w14:textId="748F5A76" w:rsidR="00CE7E4D" w:rsidRPr="005D3DEE" w:rsidRDefault="00CD0F32" w:rsidP="00CE7E4D">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697</w:t>
            </w:r>
            <w:r w:rsidRPr="005D3DEE">
              <w:rPr>
                <w:rFonts w:eastAsia="Arial Unicode MS" w:cs="Arial"/>
                <w:sz w:val="18"/>
                <w:szCs w:val="18"/>
              </w:rPr>
              <w:t>)</w:t>
            </w:r>
          </w:p>
        </w:tc>
        <w:tc>
          <w:tcPr>
            <w:tcW w:w="1368" w:type="dxa"/>
            <w:tcBorders>
              <w:top w:val="nil"/>
              <w:bottom w:val="single" w:sz="4" w:space="0" w:color="auto"/>
            </w:tcBorders>
          </w:tcPr>
          <w:p w14:paraId="3267B25C" w14:textId="27C1D344" w:rsidR="00CE7E4D" w:rsidRPr="005D3DEE" w:rsidRDefault="00CE7E4D" w:rsidP="00CE7E4D">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81</w:t>
            </w:r>
            <w:r w:rsidRPr="005D3DEE">
              <w:rPr>
                <w:rFonts w:eastAsia="Arial Unicode MS" w:cs="Arial"/>
                <w:sz w:val="18"/>
                <w:szCs w:val="18"/>
              </w:rPr>
              <w:t>)</w:t>
            </w:r>
          </w:p>
        </w:tc>
        <w:tc>
          <w:tcPr>
            <w:tcW w:w="1368" w:type="dxa"/>
            <w:tcBorders>
              <w:top w:val="nil"/>
              <w:bottom w:val="single" w:sz="4" w:space="0" w:color="auto"/>
            </w:tcBorders>
            <w:shd w:val="clear" w:color="auto" w:fill="FAFAFA"/>
          </w:tcPr>
          <w:p w14:paraId="4F324DDC" w14:textId="7FF006BB" w:rsidR="00CE7E4D" w:rsidRPr="005D3DEE" w:rsidRDefault="00CD0F32" w:rsidP="00CE7E4D">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29</w:t>
            </w:r>
            <w:r w:rsidRPr="005D3DEE">
              <w:rPr>
                <w:rFonts w:eastAsia="Arial Unicode MS" w:cs="Arial"/>
                <w:sz w:val="18"/>
                <w:szCs w:val="18"/>
              </w:rPr>
              <w:t>)</w:t>
            </w:r>
          </w:p>
        </w:tc>
        <w:tc>
          <w:tcPr>
            <w:tcW w:w="1368" w:type="dxa"/>
            <w:tcBorders>
              <w:top w:val="nil"/>
              <w:bottom w:val="single" w:sz="4" w:space="0" w:color="auto"/>
            </w:tcBorders>
          </w:tcPr>
          <w:p w14:paraId="57E1D3FA" w14:textId="25E8412C" w:rsidR="00CE7E4D" w:rsidRPr="005D3DEE" w:rsidRDefault="009821C0" w:rsidP="00CE7E4D">
            <w:pPr>
              <w:spacing w:line="240" w:lineRule="auto"/>
              <w:ind w:right="-72"/>
              <w:jc w:val="right"/>
              <w:rPr>
                <w:rFonts w:eastAsia="Arial Unicode MS" w:cs="Arial"/>
                <w:sz w:val="18"/>
                <w:szCs w:val="18"/>
                <w:cs/>
              </w:rPr>
            </w:pPr>
            <w:r w:rsidRPr="005D3DEE">
              <w:rPr>
                <w:rFonts w:eastAsia="Arial Unicode MS" w:cs="Arial"/>
                <w:sz w:val="18"/>
                <w:szCs w:val="18"/>
              </w:rPr>
              <w:t>17</w:t>
            </w:r>
          </w:p>
        </w:tc>
      </w:tr>
      <w:tr w:rsidR="00CE7E4D" w:rsidRPr="005D3DEE" w14:paraId="6A1011F1" w14:textId="77777777" w:rsidTr="008239FA">
        <w:trPr>
          <w:trHeight w:val="20"/>
        </w:trPr>
        <w:tc>
          <w:tcPr>
            <w:tcW w:w="3996" w:type="dxa"/>
            <w:tcBorders>
              <w:top w:val="nil"/>
              <w:bottom w:val="nil"/>
            </w:tcBorders>
            <w:shd w:val="clear" w:color="auto" w:fill="auto"/>
          </w:tcPr>
          <w:p w14:paraId="1B209789" w14:textId="77777777" w:rsidR="00CE7E4D" w:rsidRPr="005D3DEE" w:rsidRDefault="00CE7E4D" w:rsidP="00CE7E4D">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4C621259" w14:textId="77777777" w:rsidR="00CE7E4D" w:rsidRPr="005D3DEE" w:rsidRDefault="00CE7E4D" w:rsidP="00CE7E4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6966C748" w14:textId="77777777" w:rsidR="00CE7E4D" w:rsidRPr="005D3DEE" w:rsidRDefault="00CE7E4D" w:rsidP="00CE7E4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FAFAFA"/>
          </w:tcPr>
          <w:p w14:paraId="26F80507" w14:textId="77777777" w:rsidR="00CE7E4D" w:rsidRPr="005D3DEE" w:rsidRDefault="00CE7E4D" w:rsidP="00CE7E4D">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13E5984A" w14:textId="77777777" w:rsidR="00CE7E4D" w:rsidRPr="005D3DEE" w:rsidRDefault="00CE7E4D" w:rsidP="00CE7E4D">
            <w:pPr>
              <w:spacing w:line="240" w:lineRule="auto"/>
              <w:ind w:right="-72"/>
              <w:jc w:val="right"/>
              <w:rPr>
                <w:rFonts w:eastAsia="Arial Unicode MS" w:cs="Arial"/>
                <w:sz w:val="18"/>
                <w:szCs w:val="18"/>
                <w:cs/>
              </w:rPr>
            </w:pPr>
          </w:p>
        </w:tc>
      </w:tr>
      <w:tr w:rsidR="00CE7E4D" w:rsidRPr="005D3DEE" w14:paraId="13F6235C" w14:textId="77777777" w:rsidTr="008239FA">
        <w:trPr>
          <w:trHeight w:val="20"/>
        </w:trPr>
        <w:tc>
          <w:tcPr>
            <w:tcW w:w="3996" w:type="dxa"/>
            <w:tcBorders>
              <w:top w:val="nil"/>
              <w:bottom w:val="nil"/>
            </w:tcBorders>
            <w:shd w:val="clear" w:color="auto" w:fill="auto"/>
          </w:tcPr>
          <w:p w14:paraId="058D3A33" w14:textId="1F503F0C" w:rsidR="00CE7E4D" w:rsidRPr="005D3DEE" w:rsidRDefault="00CE7E4D" w:rsidP="00CE7E4D">
            <w:pPr>
              <w:spacing w:line="240" w:lineRule="auto"/>
              <w:ind w:left="-101" w:right="-72"/>
              <w:rPr>
                <w:rFonts w:eastAsia="Arial Unicode MS" w:cs="Arial"/>
                <w:sz w:val="18"/>
                <w:szCs w:val="18"/>
              </w:rPr>
            </w:pPr>
            <w:r w:rsidRPr="005D3DEE">
              <w:rPr>
                <w:rFonts w:eastAsia="Arial Unicode MS" w:cs="Arial"/>
                <w:sz w:val="18"/>
                <w:szCs w:val="18"/>
              </w:rPr>
              <w:t>Total income tax</w:t>
            </w:r>
            <w:r w:rsidR="009C6DDC" w:rsidRPr="005D3DEE">
              <w:rPr>
                <w:rFonts w:eastAsia="Arial Unicode MS" w:cs="Arial"/>
                <w:sz w:val="18"/>
                <w:szCs w:val="18"/>
              </w:rPr>
              <w:t xml:space="preserve"> expense (benefit)</w:t>
            </w:r>
          </w:p>
        </w:tc>
        <w:tc>
          <w:tcPr>
            <w:tcW w:w="1368" w:type="dxa"/>
            <w:tcBorders>
              <w:top w:val="nil"/>
              <w:bottom w:val="single" w:sz="4" w:space="0" w:color="auto"/>
            </w:tcBorders>
            <w:shd w:val="clear" w:color="auto" w:fill="FAFAFA"/>
          </w:tcPr>
          <w:p w14:paraId="15FE5C5E" w14:textId="34077A49" w:rsidR="00CE7E4D" w:rsidRPr="005D3DEE" w:rsidRDefault="00CD0F32" w:rsidP="00CE7E4D">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139</w:t>
            </w:r>
            <w:r w:rsidRPr="005D3DEE">
              <w:rPr>
                <w:rFonts w:eastAsia="Arial Unicode MS" w:cs="Arial"/>
                <w:sz w:val="18"/>
                <w:szCs w:val="18"/>
              </w:rPr>
              <w:t>)</w:t>
            </w:r>
          </w:p>
        </w:tc>
        <w:tc>
          <w:tcPr>
            <w:tcW w:w="1368" w:type="dxa"/>
            <w:tcBorders>
              <w:top w:val="nil"/>
              <w:bottom w:val="single" w:sz="4" w:space="0" w:color="auto"/>
            </w:tcBorders>
          </w:tcPr>
          <w:p w14:paraId="5A2A5192" w14:textId="5D0E053A" w:rsidR="00CE7E4D" w:rsidRPr="005D3DEE" w:rsidRDefault="009821C0" w:rsidP="00CE7E4D">
            <w:pPr>
              <w:spacing w:line="240" w:lineRule="auto"/>
              <w:ind w:right="-72"/>
              <w:jc w:val="right"/>
              <w:rPr>
                <w:rFonts w:eastAsia="Arial Unicode MS" w:cs="Arial"/>
                <w:sz w:val="18"/>
                <w:szCs w:val="18"/>
              </w:rPr>
            </w:pPr>
            <w:r w:rsidRPr="005D3DEE">
              <w:rPr>
                <w:rFonts w:eastAsia="Arial Unicode MS" w:cs="Arial"/>
                <w:sz w:val="18"/>
                <w:szCs w:val="18"/>
              </w:rPr>
              <w:t>1</w:t>
            </w:r>
            <w:r w:rsidR="00CE7E4D" w:rsidRPr="005D3DEE">
              <w:rPr>
                <w:rFonts w:eastAsia="Arial Unicode MS" w:cs="Arial"/>
                <w:sz w:val="18"/>
                <w:szCs w:val="18"/>
              </w:rPr>
              <w:t>,</w:t>
            </w:r>
            <w:r w:rsidRPr="005D3DEE">
              <w:rPr>
                <w:rFonts w:eastAsia="Arial Unicode MS" w:cs="Arial"/>
                <w:sz w:val="18"/>
                <w:szCs w:val="18"/>
              </w:rPr>
              <w:t>095</w:t>
            </w:r>
          </w:p>
        </w:tc>
        <w:tc>
          <w:tcPr>
            <w:tcW w:w="1368" w:type="dxa"/>
            <w:tcBorders>
              <w:top w:val="nil"/>
              <w:bottom w:val="single" w:sz="4" w:space="0" w:color="auto"/>
            </w:tcBorders>
            <w:shd w:val="clear" w:color="auto" w:fill="FAFAFA"/>
          </w:tcPr>
          <w:p w14:paraId="24883C8F" w14:textId="37AA8A8A" w:rsidR="00CE7E4D" w:rsidRPr="005D3DEE" w:rsidRDefault="009821C0" w:rsidP="00CE7E4D">
            <w:pPr>
              <w:spacing w:line="240" w:lineRule="auto"/>
              <w:ind w:right="-72"/>
              <w:jc w:val="right"/>
              <w:rPr>
                <w:rFonts w:eastAsia="Arial Unicode MS" w:cs="Arial"/>
                <w:sz w:val="18"/>
                <w:szCs w:val="18"/>
                <w:cs/>
              </w:rPr>
            </w:pPr>
            <w:r w:rsidRPr="005D3DEE">
              <w:rPr>
                <w:rFonts w:eastAsia="Arial Unicode MS" w:cs="Arial"/>
                <w:sz w:val="18"/>
                <w:szCs w:val="18"/>
              </w:rPr>
              <w:t>226</w:t>
            </w:r>
          </w:p>
        </w:tc>
        <w:tc>
          <w:tcPr>
            <w:tcW w:w="1368" w:type="dxa"/>
            <w:tcBorders>
              <w:top w:val="nil"/>
              <w:bottom w:val="single" w:sz="4" w:space="0" w:color="auto"/>
            </w:tcBorders>
          </w:tcPr>
          <w:p w14:paraId="198810B8" w14:textId="5349B160" w:rsidR="00CE7E4D" w:rsidRPr="005D3DEE" w:rsidRDefault="009821C0" w:rsidP="00CE7E4D">
            <w:pPr>
              <w:spacing w:line="240" w:lineRule="auto"/>
              <w:ind w:right="-72"/>
              <w:jc w:val="right"/>
              <w:rPr>
                <w:rFonts w:eastAsia="Arial Unicode MS" w:cs="Arial"/>
                <w:sz w:val="18"/>
                <w:szCs w:val="18"/>
                <w:cs/>
              </w:rPr>
            </w:pPr>
            <w:r w:rsidRPr="005D3DEE">
              <w:rPr>
                <w:rFonts w:eastAsia="Arial Unicode MS" w:cs="Arial"/>
                <w:sz w:val="18"/>
                <w:szCs w:val="18"/>
              </w:rPr>
              <w:t>252</w:t>
            </w:r>
          </w:p>
        </w:tc>
      </w:tr>
    </w:tbl>
    <w:p w14:paraId="64B742F5" w14:textId="77777777" w:rsidR="008239FA" w:rsidRPr="005D3DEE" w:rsidRDefault="008239FA" w:rsidP="00AE05CB">
      <w:pPr>
        <w:spacing w:line="240" w:lineRule="auto"/>
        <w:rPr>
          <w:rFonts w:eastAsia="Arial Unicode MS" w:cs="Arial"/>
          <w:color w:val="000000" w:themeColor="text1"/>
          <w:sz w:val="18"/>
          <w:szCs w:val="18"/>
        </w:rPr>
      </w:pPr>
    </w:p>
    <w:p w14:paraId="6590963B" w14:textId="4B9EA838" w:rsidR="008239FA" w:rsidRPr="005D3DEE" w:rsidRDefault="008239FA" w:rsidP="008239FA">
      <w:pPr>
        <w:spacing w:line="240" w:lineRule="auto"/>
        <w:jc w:val="both"/>
        <w:rPr>
          <w:rFonts w:eastAsia="Arial Unicode MS" w:cs="Arial"/>
          <w:sz w:val="18"/>
          <w:szCs w:val="18"/>
        </w:rPr>
      </w:pPr>
      <w:r w:rsidRPr="005D3DEE">
        <w:rPr>
          <w:rFonts w:eastAsia="Arial Unicode MS" w:cs="Arial"/>
          <w:sz w:val="18"/>
          <w:szCs w:val="18"/>
        </w:rPr>
        <w:t>Interim income tax expenses are accrued based on the management estimates using the same tax rate that applies to the expected total profit for the year</w:t>
      </w:r>
      <w:r w:rsidRPr="005D3DEE">
        <w:rPr>
          <w:rFonts w:eastAsia="Arial Unicode MS" w:cs="Arial"/>
          <w:sz w:val="18"/>
          <w:szCs w:val="18"/>
          <w:cs/>
        </w:rPr>
        <w:t xml:space="preserve">. </w:t>
      </w:r>
      <w:r w:rsidRPr="005D3DEE">
        <w:rPr>
          <w:rFonts w:eastAsia="Arial Unicode MS" w:cs="Arial"/>
          <w:sz w:val="18"/>
          <w:szCs w:val="18"/>
        </w:rPr>
        <w:t>The weighted average applicable tax rate for the Group and the Company were</w:t>
      </w:r>
      <w:r w:rsidRPr="005D3DEE">
        <w:rPr>
          <w:rFonts w:eastAsia="Arial Unicode MS" w:cs="Arial"/>
          <w:sz w:val="18"/>
          <w:szCs w:val="18"/>
          <w:cs/>
        </w:rPr>
        <w:t xml:space="preserve"> </w:t>
      </w:r>
      <w:r w:rsidR="009821C0" w:rsidRPr="005D3DEE">
        <w:rPr>
          <w:rFonts w:eastAsia="Arial Unicode MS" w:cs="Arial"/>
          <w:sz w:val="18"/>
          <w:szCs w:val="18"/>
        </w:rPr>
        <w:t>10</w:t>
      </w:r>
      <w:r w:rsidRPr="005D3DEE">
        <w:rPr>
          <w:rFonts w:eastAsia="Arial Unicode MS" w:cs="Arial"/>
          <w:sz w:val="18"/>
          <w:szCs w:val="18"/>
          <w:cs/>
        </w:rPr>
        <w:t xml:space="preserve">% </w:t>
      </w:r>
      <w:r w:rsidRPr="005D3DEE">
        <w:rPr>
          <w:rFonts w:eastAsia="Arial Unicode MS" w:cs="Arial"/>
          <w:sz w:val="18"/>
          <w:szCs w:val="18"/>
        </w:rPr>
        <w:t xml:space="preserve">and </w:t>
      </w:r>
      <w:r w:rsidR="009821C0" w:rsidRPr="005D3DEE">
        <w:rPr>
          <w:rFonts w:eastAsia="Arial Unicode MS" w:cs="Arial"/>
          <w:sz w:val="18"/>
          <w:szCs w:val="18"/>
        </w:rPr>
        <w:t>5</w:t>
      </w:r>
      <w:r w:rsidRPr="005D3DEE">
        <w:rPr>
          <w:rFonts w:eastAsia="Arial Unicode MS" w:cs="Arial"/>
          <w:sz w:val="18"/>
          <w:szCs w:val="18"/>
          <w:cs/>
        </w:rPr>
        <w:t>%</w:t>
      </w:r>
      <w:r w:rsidRPr="005D3DEE">
        <w:rPr>
          <w:rFonts w:eastAsia="Arial Unicode MS" w:cs="Arial"/>
          <w:sz w:val="18"/>
          <w:szCs w:val="18"/>
        </w:rPr>
        <w:t xml:space="preserve">, respectively </w:t>
      </w:r>
      <w:r w:rsidRPr="005D3DEE">
        <w:rPr>
          <w:rFonts w:eastAsia="Arial Unicode MS" w:cs="Arial"/>
          <w:sz w:val="18"/>
          <w:szCs w:val="18"/>
          <w:cs/>
        </w:rPr>
        <w:t>(</w:t>
      </w:r>
      <w:r w:rsidR="009821C0" w:rsidRPr="005D3DEE">
        <w:rPr>
          <w:rFonts w:eastAsia="Arial Unicode MS" w:cs="Arial"/>
          <w:sz w:val="18"/>
          <w:szCs w:val="18"/>
        </w:rPr>
        <w:t>2021</w:t>
      </w:r>
      <w:r w:rsidRPr="005D3DEE">
        <w:rPr>
          <w:rFonts w:eastAsia="Arial Unicode MS" w:cs="Arial"/>
          <w:sz w:val="18"/>
          <w:szCs w:val="18"/>
          <w:cs/>
        </w:rPr>
        <w:t xml:space="preserve">: </w:t>
      </w:r>
      <w:r w:rsidR="009821C0" w:rsidRPr="005D3DEE">
        <w:rPr>
          <w:rFonts w:eastAsia="Arial Unicode MS" w:cs="Arial"/>
          <w:sz w:val="18"/>
          <w:szCs w:val="18"/>
        </w:rPr>
        <w:t>15</w:t>
      </w:r>
      <w:r w:rsidRPr="005D3DEE">
        <w:rPr>
          <w:rFonts w:eastAsia="Arial Unicode MS" w:cs="Arial"/>
          <w:sz w:val="18"/>
          <w:szCs w:val="18"/>
          <w:cs/>
        </w:rPr>
        <w:t xml:space="preserve">% </w:t>
      </w:r>
      <w:r w:rsidRPr="005D3DEE">
        <w:rPr>
          <w:rFonts w:eastAsia="Arial Unicode MS" w:cs="Arial"/>
          <w:sz w:val="18"/>
          <w:szCs w:val="18"/>
        </w:rPr>
        <w:t xml:space="preserve">and </w:t>
      </w:r>
      <w:r w:rsidR="009821C0" w:rsidRPr="005D3DEE">
        <w:rPr>
          <w:rFonts w:eastAsia="Arial Unicode MS" w:cs="Arial"/>
          <w:sz w:val="18"/>
          <w:szCs w:val="18"/>
        </w:rPr>
        <w:t>5</w:t>
      </w:r>
      <w:r w:rsidRPr="005D3DEE">
        <w:rPr>
          <w:rFonts w:eastAsia="Arial Unicode MS" w:cs="Arial"/>
          <w:sz w:val="18"/>
          <w:szCs w:val="18"/>
          <w:cs/>
        </w:rPr>
        <w:t>%</w:t>
      </w:r>
      <w:r w:rsidRPr="005D3DEE">
        <w:rPr>
          <w:rFonts w:eastAsia="Arial Unicode MS" w:cs="Arial"/>
          <w:sz w:val="18"/>
          <w:szCs w:val="18"/>
        </w:rPr>
        <w:t>, respectively</w:t>
      </w:r>
      <w:r w:rsidRPr="005D3DEE">
        <w:rPr>
          <w:rFonts w:eastAsia="Arial Unicode MS" w:cs="Arial"/>
          <w:sz w:val="18"/>
          <w:szCs w:val="18"/>
          <w:cs/>
        </w:rPr>
        <w:t>).</w:t>
      </w:r>
    </w:p>
    <w:p w14:paraId="0999B066" w14:textId="77777777" w:rsidR="00B73DF4" w:rsidRPr="005D3DEE" w:rsidRDefault="00B73DF4" w:rsidP="00FC04A4">
      <w:pPr>
        <w:spacing w:line="240" w:lineRule="auto"/>
        <w:rPr>
          <w:rFonts w:eastAsia="Arial Unicode MS" w:cs="Arial"/>
          <w:color w:val="000000" w:themeColor="text1"/>
          <w:sz w:val="18"/>
          <w:szCs w:val="18"/>
        </w:rPr>
      </w:pPr>
    </w:p>
    <w:p w14:paraId="43DEA545" w14:textId="5AEF701C" w:rsidR="00C01200" w:rsidRPr="005D3DEE" w:rsidRDefault="00C01200" w:rsidP="00FC04A4">
      <w:pPr>
        <w:spacing w:line="240" w:lineRule="auto"/>
        <w:rPr>
          <w:rFonts w:eastAsia="Arial Unicode MS" w:cs="Arial"/>
          <w:color w:val="000000" w:themeColor="text1"/>
          <w:sz w:val="18"/>
          <w:szCs w:val="18"/>
        </w:rPr>
      </w:pPr>
    </w:p>
    <w:p w14:paraId="2EACDB1C" w14:textId="77777777" w:rsidR="00680B92" w:rsidRPr="005D3DEE" w:rsidRDefault="00680B92" w:rsidP="00FC04A4">
      <w:pPr>
        <w:spacing w:line="240" w:lineRule="auto"/>
        <w:rPr>
          <w:rFonts w:eastAsia="Arial Unicode M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723DB" w:rsidRPr="005D3DEE" w14:paraId="261DACD2" w14:textId="77777777" w:rsidTr="009B7ECC">
        <w:trPr>
          <w:trHeight w:val="386"/>
        </w:trPr>
        <w:tc>
          <w:tcPr>
            <w:tcW w:w="9475" w:type="dxa"/>
            <w:shd w:val="clear" w:color="auto" w:fill="FFA543"/>
            <w:vAlign w:val="center"/>
          </w:tcPr>
          <w:p w14:paraId="4F7712EB" w14:textId="2A02571F" w:rsidR="00C01200" w:rsidRPr="005D3DEE" w:rsidRDefault="00C01200" w:rsidP="009B7ECC">
            <w:pPr>
              <w:pStyle w:val="Heading"/>
              <w:ind w:left="504"/>
              <w:rPr>
                <w:rFonts w:ascii="Arial" w:hAnsi="Arial" w:cs="Arial"/>
                <w:color w:val="FFFFFF" w:themeColor="background1"/>
                <w:cs/>
              </w:rPr>
            </w:pPr>
            <w:r w:rsidRPr="005D3DEE">
              <w:rPr>
                <w:rFonts w:ascii="Arial" w:hAnsi="Arial" w:cs="Arial"/>
                <w:b w:val="0"/>
                <w:bCs w:val="0"/>
                <w:color w:val="FFFFFF" w:themeColor="background1"/>
                <w:cs/>
              </w:rPr>
              <w:br w:type="page"/>
            </w:r>
            <w:r w:rsidR="009821C0" w:rsidRPr="005D3DEE">
              <w:rPr>
                <w:rFonts w:ascii="Arial" w:hAnsi="Arial" w:cs="Arial"/>
                <w:color w:val="FFFFFF" w:themeColor="background1"/>
              </w:rPr>
              <w:t>23</w:t>
            </w:r>
            <w:r w:rsidRPr="005D3DEE">
              <w:rPr>
                <w:rFonts w:ascii="Arial" w:hAnsi="Arial" w:cs="Arial"/>
                <w:color w:val="FFFFFF" w:themeColor="background1"/>
              </w:rPr>
              <w:tab/>
              <w:t>Dividends</w:t>
            </w:r>
          </w:p>
        </w:tc>
      </w:tr>
    </w:tbl>
    <w:p w14:paraId="0C117D85" w14:textId="77777777" w:rsidR="00C01200" w:rsidRPr="005D3DEE" w:rsidRDefault="00C01200" w:rsidP="00AE05CB">
      <w:pPr>
        <w:spacing w:line="240" w:lineRule="auto"/>
        <w:rPr>
          <w:rFonts w:eastAsia="Arial Unicode MS" w:cs="Arial"/>
          <w:color w:val="000000" w:themeColor="text1"/>
          <w:sz w:val="18"/>
          <w:szCs w:val="18"/>
        </w:rPr>
      </w:pPr>
    </w:p>
    <w:p w14:paraId="16090C95" w14:textId="1AE393D1" w:rsidR="00C01200" w:rsidRPr="005D3DEE" w:rsidRDefault="00C01200" w:rsidP="00C01200">
      <w:pPr>
        <w:spacing w:line="240" w:lineRule="auto"/>
        <w:jc w:val="thaiDistribute"/>
        <w:rPr>
          <w:rFonts w:eastAsia="Arial Unicode MS" w:cs="Arial"/>
          <w:sz w:val="18"/>
          <w:szCs w:val="18"/>
        </w:rPr>
      </w:pPr>
      <w:r w:rsidRPr="005D3DEE">
        <w:rPr>
          <w:rFonts w:eastAsia="Arial Unicode MS" w:cs="Arial"/>
          <w:sz w:val="18"/>
          <w:szCs w:val="18"/>
        </w:rPr>
        <w:t xml:space="preserve">At the Annual General Meeting of Shareholders of the Company held on </w:t>
      </w:r>
      <w:r w:rsidR="009821C0" w:rsidRPr="005D3DEE">
        <w:rPr>
          <w:rFonts w:eastAsia="Arial Unicode MS" w:cs="Arial"/>
          <w:sz w:val="18"/>
          <w:szCs w:val="18"/>
        </w:rPr>
        <w:t>1</w:t>
      </w:r>
      <w:r w:rsidRPr="005D3DEE">
        <w:rPr>
          <w:rFonts w:eastAsia="Arial Unicode MS" w:cs="Arial"/>
          <w:sz w:val="18"/>
          <w:szCs w:val="18"/>
        </w:rPr>
        <w:t xml:space="preserve"> April </w:t>
      </w:r>
      <w:r w:rsidR="009821C0" w:rsidRPr="005D3DEE">
        <w:rPr>
          <w:rFonts w:eastAsia="Arial Unicode MS" w:cs="Arial"/>
          <w:sz w:val="18"/>
          <w:szCs w:val="18"/>
        </w:rPr>
        <w:t>2022</w:t>
      </w:r>
      <w:r w:rsidRPr="005D3DEE">
        <w:rPr>
          <w:rFonts w:eastAsia="Arial Unicode MS" w:cs="Arial"/>
          <w:sz w:val="18"/>
          <w:szCs w:val="18"/>
        </w:rPr>
        <w:t xml:space="preserve">, the shareholders approved to distribute an annual dividend for the year </w:t>
      </w:r>
      <w:r w:rsidR="009821C0" w:rsidRPr="005D3DEE">
        <w:rPr>
          <w:rFonts w:eastAsia="Arial Unicode MS" w:cs="Arial"/>
          <w:sz w:val="18"/>
          <w:szCs w:val="18"/>
        </w:rPr>
        <w:t>2021</w:t>
      </w:r>
      <w:r w:rsidRPr="005D3DEE">
        <w:rPr>
          <w:rFonts w:eastAsia="Arial Unicode MS" w:cs="Arial"/>
          <w:sz w:val="18"/>
          <w:szCs w:val="18"/>
        </w:rPr>
        <w:t xml:space="preserve"> at Baht </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50</w:t>
      </w:r>
      <w:r w:rsidRPr="005D3DEE">
        <w:rPr>
          <w:rFonts w:eastAsia="Arial Unicode MS" w:cs="Arial"/>
          <w:sz w:val="18"/>
          <w:szCs w:val="18"/>
        </w:rPr>
        <w:t xml:space="preserve">, totalling Baht </w:t>
      </w:r>
      <w:r w:rsidR="009821C0" w:rsidRPr="005D3DEE">
        <w:rPr>
          <w:rFonts w:eastAsia="Arial Unicode MS" w:cs="Arial"/>
          <w:sz w:val="18"/>
          <w:szCs w:val="18"/>
        </w:rPr>
        <w:t>4</w:t>
      </w:r>
      <w:r w:rsidRPr="005D3DEE">
        <w:rPr>
          <w:rFonts w:eastAsia="Arial Unicode MS" w:cs="Arial"/>
          <w:sz w:val="18"/>
          <w:szCs w:val="18"/>
        </w:rPr>
        <w:t>,</w:t>
      </w:r>
      <w:r w:rsidR="009821C0" w:rsidRPr="005D3DEE">
        <w:rPr>
          <w:rFonts w:eastAsia="Arial Unicode MS" w:cs="Arial"/>
          <w:sz w:val="18"/>
          <w:szCs w:val="18"/>
        </w:rPr>
        <w:t>230</w:t>
      </w:r>
      <w:r w:rsidRPr="005D3DEE">
        <w:rPr>
          <w:rFonts w:eastAsia="Arial Unicode MS" w:cs="Arial"/>
          <w:sz w:val="18"/>
          <w:szCs w:val="18"/>
        </w:rPr>
        <w:t xml:space="preserve"> million. The dividend consists of interim dividends </w:t>
      </w:r>
      <w:r w:rsidR="00CD4CF5" w:rsidRPr="005D3DEE">
        <w:rPr>
          <w:rFonts w:eastAsia="Arial Unicode MS" w:cs="Arial"/>
          <w:sz w:val="18"/>
          <w:szCs w:val="18"/>
        </w:rPr>
        <w:t>at</w:t>
      </w:r>
      <w:r w:rsidRPr="005D3DEE">
        <w:rPr>
          <w:rFonts w:eastAsia="Arial Unicode MS" w:cs="Arial"/>
          <w:sz w:val="18"/>
          <w:szCs w:val="18"/>
        </w:rPr>
        <w:t xml:space="preserve"> Baht </w:t>
      </w:r>
      <w:r w:rsidR="009821C0" w:rsidRPr="005D3DEE">
        <w:rPr>
          <w:rFonts w:eastAsia="Arial Unicode MS" w:cs="Arial"/>
          <w:sz w:val="18"/>
          <w:szCs w:val="18"/>
        </w:rPr>
        <w:t>0</w:t>
      </w:r>
      <w:r w:rsidRPr="005D3DEE">
        <w:rPr>
          <w:rFonts w:eastAsia="Arial Unicode MS" w:cs="Arial"/>
          <w:sz w:val="18"/>
          <w:szCs w:val="18"/>
        </w:rPr>
        <w:t>.</w:t>
      </w:r>
      <w:r w:rsidR="009821C0" w:rsidRPr="005D3DEE">
        <w:rPr>
          <w:rFonts w:eastAsia="Arial Unicode MS" w:cs="Arial"/>
          <w:sz w:val="18"/>
          <w:szCs w:val="18"/>
        </w:rPr>
        <w:t>50</w:t>
      </w:r>
      <w:r w:rsidRPr="005D3DEE">
        <w:rPr>
          <w:rFonts w:eastAsia="Arial Unicode MS" w:cs="Arial"/>
          <w:sz w:val="18"/>
          <w:szCs w:val="18"/>
        </w:rPr>
        <w:t xml:space="preserve"> which were paid to the Company’s shareholders in September </w:t>
      </w:r>
      <w:r w:rsidR="009821C0" w:rsidRPr="005D3DEE">
        <w:rPr>
          <w:rFonts w:eastAsia="Arial Unicode MS" w:cs="Arial"/>
          <w:sz w:val="18"/>
          <w:szCs w:val="18"/>
        </w:rPr>
        <w:t>2021</w:t>
      </w:r>
      <w:r w:rsidRPr="005D3DEE">
        <w:rPr>
          <w:rFonts w:eastAsia="Arial Unicode MS" w:cs="Arial"/>
          <w:sz w:val="18"/>
          <w:szCs w:val="18"/>
        </w:rPr>
        <w:t xml:space="preserve">, the remaining dividends at Baht </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00</w:t>
      </w:r>
      <w:r w:rsidRPr="005D3DEE">
        <w:rPr>
          <w:rFonts w:eastAsia="Arial Unicode MS" w:cs="Arial"/>
          <w:sz w:val="18"/>
          <w:szCs w:val="18"/>
        </w:rPr>
        <w:t xml:space="preserve">, totalling Baht </w:t>
      </w:r>
      <w:r w:rsidR="009821C0" w:rsidRPr="005D3DEE">
        <w:rPr>
          <w:rFonts w:eastAsia="Arial Unicode MS" w:cs="Arial"/>
          <w:sz w:val="18"/>
          <w:szCs w:val="18"/>
        </w:rPr>
        <w:t>2</w:t>
      </w:r>
      <w:r w:rsidRPr="005D3DEE">
        <w:rPr>
          <w:rFonts w:eastAsia="Arial Unicode MS" w:cs="Arial"/>
          <w:sz w:val="18"/>
          <w:szCs w:val="18"/>
        </w:rPr>
        <w:t>,</w:t>
      </w:r>
      <w:r w:rsidR="009821C0" w:rsidRPr="005D3DEE">
        <w:rPr>
          <w:rFonts w:eastAsia="Arial Unicode MS" w:cs="Arial"/>
          <w:sz w:val="18"/>
          <w:szCs w:val="18"/>
        </w:rPr>
        <w:t>820</w:t>
      </w:r>
      <w:r w:rsidRPr="005D3DEE">
        <w:rPr>
          <w:rFonts w:eastAsia="Arial Unicode MS" w:cs="Arial"/>
          <w:sz w:val="18"/>
          <w:szCs w:val="18"/>
        </w:rPr>
        <w:t xml:space="preserve"> million, were paid on </w:t>
      </w:r>
      <w:r w:rsidR="009821C0" w:rsidRPr="005D3DEE">
        <w:rPr>
          <w:rFonts w:eastAsia="Arial Unicode MS" w:cs="Arial"/>
          <w:sz w:val="18"/>
          <w:szCs w:val="18"/>
        </w:rPr>
        <w:t>20</w:t>
      </w:r>
      <w:r w:rsidRPr="005D3DEE">
        <w:rPr>
          <w:rFonts w:eastAsia="Arial Unicode MS" w:cs="Arial"/>
          <w:sz w:val="18"/>
          <w:szCs w:val="18"/>
        </w:rPr>
        <w:t xml:space="preserve"> April </w:t>
      </w:r>
      <w:r w:rsidR="009821C0" w:rsidRPr="005D3DEE">
        <w:rPr>
          <w:rFonts w:eastAsia="Arial Unicode MS" w:cs="Arial"/>
          <w:sz w:val="18"/>
          <w:szCs w:val="18"/>
        </w:rPr>
        <w:t>2022</w:t>
      </w:r>
      <w:r w:rsidRPr="005D3DEE">
        <w:rPr>
          <w:rFonts w:eastAsia="Arial Unicode MS" w:cs="Arial"/>
          <w:sz w:val="18"/>
          <w:szCs w:val="18"/>
        </w:rPr>
        <w:t>.</w:t>
      </w:r>
    </w:p>
    <w:p w14:paraId="31BF35B5" w14:textId="0F7C22FE" w:rsidR="009D298B" w:rsidRPr="005D3DEE" w:rsidRDefault="009D298B" w:rsidP="00C01200">
      <w:pPr>
        <w:spacing w:line="240" w:lineRule="auto"/>
        <w:jc w:val="thaiDistribute"/>
        <w:rPr>
          <w:rFonts w:eastAsia="Arial Unicode MS" w:cs="Arial"/>
          <w:sz w:val="18"/>
          <w:szCs w:val="18"/>
        </w:rPr>
      </w:pPr>
    </w:p>
    <w:p w14:paraId="0DC270B3" w14:textId="02918E60" w:rsidR="009D298B" w:rsidRPr="005D3DEE" w:rsidRDefault="009D298B" w:rsidP="009D298B">
      <w:pPr>
        <w:jc w:val="thaiDistribute"/>
        <w:rPr>
          <w:rFonts w:eastAsia="Arial Unicode MS" w:cs="Arial"/>
          <w:sz w:val="18"/>
          <w:szCs w:val="18"/>
        </w:rPr>
      </w:pPr>
      <w:r w:rsidRPr="005D3DEE">
        <w:rPr>
          <w:rFonts w:eastAsia="Arial Unicode MS" w:cs="Arial"/>
          <w:spacing w:val="-4"/>
          <w:sz w:val="18"/>
          <w:szCs w:val="18"/>
        </w:rPr>
        <w:t>At the Board of Directors</w:t>
      </w:r>
      <w:r w:rsidRPr="005D3DEE">
        <w:rPr>
          <w:rFonts w:eastAsia="Arial Unicode MS" w:cs="Arial"/>
          <w:spacing w:val="-4"/>
          <w:sz w:val="18"/>
          <w:szCs w:val="18"/>
          <w:cs/>
        </w:rPr>
        <w:t xml:space="preserve">’ </w:t>
      </w:r>
      <w:r w:rsidRPr="005D3DEE">
        <w:rPr>
          <w:rFonts w:eastAsia="Arial Unicode MS" w:cs="Arial"/>
          <w:spacing w:val="-4"/>
          <w:sz w:val="18"/>
          <w:szCs w:val="18"/>
        </w:rPr>
        <w:t xml:space="preserve">meeting of the Company held on </w:t>
      </w:r>
      <w:r w:rsidR="009821C0" w:rsidRPr="005D3DEE">
        <w:rPr>
          <w:rFonts w:eastAsia="Arial Unicode MS" w:cs="Arial"/>
          <w:spacing w:val="-4"/>
          <w:sz w:val="18"/>
          <w:szCs w:val="18"/>
        </w:rPr>
        <w:t>23</w:t>
      </w:r>
      <w:r w:rsidRPr="005D3DEE">
        <w:rPr>
          <w:rFonts w:eastAsia="Arial Unicode MS" w:cs="Arial"/>
          <w:spacing w:val="-4"/>
          <w:sz w:val="18"/>
          <w:szCs w:val="18"/>
        </w:rPr>
        <w:t xml:space="preserve"> August </w:t>
      </w:r>
      <w:r w:rsidR="009821C0" w:rsidRPr="005D3DEE">
        <w:rPr>
          <w:rFonts w:eastAsia="Arial Unicode MS" w:cs="Arial"/>
          <w:spacing w:val="-4"/>
          <w:sz w:val="18"/>
          <w:szCs w:val="18"/>
        </w:rPr>
        <w:t>2022</w:t>
      </w:r>
      <w:r w:rsidRPr="005D3DEE">
        <w:rPr>
          <w:rFonts w:eastAsia="Arial Unicode MS" w:cs="Arial"/>
          <w:spacing w:val="-4"/>
          <w:sz w:val="18"/>
          <w:szCs w:val="18"/>
        </w:rPr>
        <w:t>, the Board approved the payment of interim</w:t>
      </w:r>
      <w:r w:rsidRPr="005D3DEE">
        <w:rPr>
          <w:rFonts w:eastAsia="Arial Unicode MS" w:cs="Arial"/>
          <w:sz w:val="18"/>
          <w:szCs w:val="18"/>
        </w:rPr>
        <w:t xml:space="preserve"> dividends for the first half of </w:t>
      </w:r>
      <w:r w:rsidR="009821C0" w:rsidRPr="005D3DEE">
        <w:rPr>
          <w:rFonts w:eastAsia="Arial Unicode MS" w:cs="Arial"/>
          <w:sz w:val="18"/>
          <w:szCs w:val="18"/>
        </w:rPr>
        <w:t>2022</w:t>
      </w:r>
      <w:r w:rsidRPr="005D3DEE">
        <w:rPr>
          <w:rFonts w:eastAsia="Arial Unicode MS" w:cs="Arial"/>
          <w:sz w:val="18"/>
          <w:szCs w:val="18"/>
        </w:rPr>
        <w:t xml:space="preserve"> performance at Baht </w:t>
      </w:r>
      <w:r w:rsidR="009821C0" w:rsidRPr="005D3DEE">
        <w:rPr>
          <w:rFonts w:eastAsia="Arial Unicode MS" w:cs="Arial"/>
          <w:sz w:val="18"/>
          <w:szCs w:val="18"/>
        </w:rPr>
        <w:t>0</w:t>
      </w:r>
      <w:r w:rsidRPr="005D3DEE">
        <w:rPr>
          <w:rFonts w:eastAsia="Arial Unicode MS" w:cs="Arial"/>
          <w:sz w:val="18"/>
          <w:szCs w:val="18"/>
          <w:cs/>
        </w:rPr>
        <w:t>.</w:t>
      </w:r>
      <w:r w:rsidR="009821C0" w:rsidRPr="005D3DEE">
        <w:rPr>
          <w:rFonts w:eastAsia="Arial Unicode MS" w:cs="Arial"/>
          <w:sz w:val="18"/>
          <w:szCs w:val="18"/>
        </w:rPr>
        <w:t>20</w:t>
      </w:r>
      <w:r w:rsidRPr="005D3DEE">
        <w:rPr>
          <w:rFonts w:eastAsia="Arial Unicode MS" w:cs="Arial"/>
          <w:sz w:val="18"/>
          <w:szCs w:val="18"/>
        </w:rPr>
        <w:t xml:space="preserve"> per share, totalling Baht </w:t>
      </w:r>
      <w:r w:rsidR="009821C0" w:rsidRPr="005D3DEE">
        <w:rPr>
          <w:rFonts w:eastAsia="Arial Unicode MS" w:cs="Arial"/>
          <w:sz w:val="18"/>
          <w:szCs w:val="18"/>
        </w:rPr>
        <w:t>564</w:t>
      </w:r>
      <w:r w:rsidRPr="005D3DEE">
        <w:rPr>
          <w:rFonts w:eastAsia="Arial Unicode MS" w:cs="Arial"/>
          <w:sz w:val="18"/>
          <w:szCs w:val="18"/>
        </w:rPr>
        <w:t xml:space="preserve"> million</w:t>
      </w:r>
      <w:r w:rsidRPr="005D3DEE">
        <w:rPr>
          <w:rFonts w:eastAsia="Arial Unicode MS" w:cs="Arial"/>
          <w:sz w:val="18"/>
          <w:szCs w:val="18"/>
          <w:cs/>
        </w:rPr>
        <w:t xml:space="preserve">. </w:t>
      </w:r>
      <w:r w:rsidRPr="005D3DEE">
        <w:rPr>
          <w:rFonts w:eastAsia="Arial Unicode MS" w:cs="Arial"/>
          <w:sz w:val="18"/>
          <w:szCs w:val="18"/>
        </w:rPr>
        <w:t xml:space="preserve">These dividends were paid to shareholders on </w:t>
      </w:r>
      <w:r w:rsidR="009821C0" w:rsidRPr="005D3DEE">
        <w:rPr>
          <w:rFonts w:eastAsia="Arial Unicode MS" w:cs="Arial"/>
          <w:sz w:val="18"/>
          <w:szCs w:val="18"/>
        </w:rPr>
        <w:t>21</w:t>
      </w:r>
      <w:r w:rsidRPr="005D3DEE">
        <w:rPr>
          <w:rFonts w:eastAsia="Arial Unicode MS" w:cs="Arial"/>
          <w:sz w:val="18"/>
          <w:szCs w:val="18"/>
        </w:rPr>
        <w:t xml:space="preserve"> September </w:t>
      </w:r>
      <w:r w:rsidR="009821C0" w:rsidRPr="005D3DEE">
        <w:rPr>
          <w:rFonts w:eastAsia="Arial Unicode MS" w:cs="Arial"/>
          <w:sz w:val="18"/>
          <w:szCs w:val="18"/>
        </w:rPr>
        <w:t>2022</w:t>
      </w:r>
      <w:r w:rsidRPr="005D3DEE">
        <w:rPr>
          <w:rFonts w:eastAsia="Arial Unicode MS" w:cs="Arial"/>
          <w:sz w:val="18"/>
          <w:szCs w:val="18"/>
          <w:cs/>
        </w:rPr>
        <w:t>.</w:t>
      </w:r>
    </w:p>
    <w:p w14:paraId="285733A1" w14:textId="77777777" w:rsidR="009D298B" w:rsidRPr="005D3DEE" w:rsidRDefault="009D298B" w:rsidP="00C01200">
      <w:pPr>
        <w:spacing w:line="240" w:lineRule="auto"/>
        <w:jc w:val="thaiDistribute"/>
        <w:rPr>
          <w:rFonts w:eastAsia="Arial Unicode MS" w:cs="Arial"/>
          <w:sz w:val="18"/>
          <w:szCs w:val="18"/>
        </w:rPr>
      </w:pPr>
    </w:p>
    <w:p w14:paraId="465201C4" w14:textId="77777777" w:rsidR="009D298B" w:rsidRPr="005D3DEE" w:rsidRDefault="009D298B" w:rsidP="00C01200">
      <w:pPr>
        <w:spacing w:line="240" w:lineRule="auto"/>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723DB" w:rsidRPr="005D3DEE" w14:paraId="10B832C3" w14:textId="77777777" w:rsidTr="00F47066">
        <w:trPr>
          <w:trHeight w:val="386"/>
        </w:trPr>
        <w:tc>
          <w:tcPr>
            <w:tcW w:w="9461" w:type="dxa"/>
            <w:shd w:val="clear" w:color="auto" w:fill="FFA543"/>
            <w:vAlign w:val="center"/>
          </w:tcPr>
          <w:p w14:paraId="618D9C76" w14:textId="09B97E28" w:rsidR="00866A40" w:rsidRPr="005D3DEE" w:rsidRDefault="00866A40" w:rsidP="005069D8">
            <w:pPr>
              <w:pStyle w:val="Heading"/>
              <w:ind w:left="504"/>
              <w:rPr>
                <w:rFonts w:ascii="Arial" w:hAnsi="Arial" w:cs="Arial"/>
                <w:color w:val="FFFFFF" w:themeColor="background1"/>
                <w:cs/>
              </w:rPr>
            </w:pPr>
            <w:bookmarkStart w:id="17" w:name="_Hlk77871901"/>
            <w:r w:rsidRPr="005D3DEE">
              <w:rPr>
                <w:rFonts w:ascii="Arial" w:hAnsi="Arial" w:cs="Arial"/>
                <w:b w:val="0"/>
                <w:bCs w:val="0"/>
                <w:color w:val="FFFFFF" w:themeColor="background1"/>
                <w:cs/>
              </w:rPr>
              <w:br w:type="page"/>
            </w:r>
            <w:r w:rsidR="009821C0" w:rsidRPr="005D3DEE">
              <w:rPr>
                <w:rFonts w:ascii="Arial" w:hAnsi="Arial" w:cs="Arial"/>
                <w:color w:val="FFFFFF" w:themeColor="background1"/>
              </w:rPr>
              <w:t>24</w:t>
            </w:r>
            <w:r w:rsidRPr="005D3DEE">
              <w:rPr>
                <w:rFonts w:ascii="Arial" w:hAnsi="Arial" w:cs="Arial"/>
                <w:color w:val="FFFFFF" w:themeColor="background1"/>
              </w:rPr>
              <w:tab/>
              <w:t>Related party transactions</w:t>
            </w:r>
          </w:p>
        </w:tc>
      </w:tr>
      <w:bookmarkEnd w:id="17"/>
    </w:tbl>
    <w:p w14:paraId="058018CB" w14:textId="77777777" w:rsidR="00866A40" w:rsidRPr="005D3DEE" w:rsidRDefault="00866A40" w:rsidP="00AE05CB">
      <w:pPr>
        <w:spacing w:line="240" w:lineRule="auto"/>
        <w:rPr>
          <w:rFonts w:eastAsia="Arial Unicode MS" w:cs="Arial"/>
          <w:color w:val="000000" w:themeColor="text1"/>
          <w:sz w:val="18"/>
          <w:szCs w:val="18"/>
        </w:rPr>
      </w:pPr>
    </w:p>
    <w:p w14:paraId="1E43CED5" w14:textId="778CF157" w:rsidR="00866A40" w:rsidRPr="005D3DEE" w:rsidRDefault="00866A40" w:rsidP="005069D8">
      <w:pPr>
        <w:tabs>
          <w:tab w:val="left" w:pos="567"/>
        </w:tabs>
        <w:spacing w:line="240" w:lineRule="auto"/>
        <w:jc w:val="thaiDistribute"/>
        <w:rPr>
          <w:rFonts w:eastAsia="Arial Unicode MS" w:cs="Arial"/>
          <w:sz w:val="18"/>
          <w:szCs w:val="18"/>
        </w:rPr>
      </w:pPr>
      <w:r w:rsidRPr="005D3DEE">
        <w:rPr>
          <w:rFonts w:eastAsia="Arial Unicode MS" w:cs="Arial"/>
          <w:sz w:val="18"/>
          <w:szCs w:val="18"/>
        </w:rPr>
        <w:t xml:space="preserve">Major shareholders during the period are </w:t>
      </w:r>
      <w:r w:rsidR="009A5567" w:rsidRPr="005D3DEE">
        <w:rPr>
          <w:rFonts w:eastAsia="Arial Unicode MS" w:cs="Arial"/>
          <w:sz w:val="18"/>
          <w:szCs w:val="18"/>
        </w:rPr>
        <w:t xml:space="preserve">PTT Public Company Limited </w:t>
      </w:r>
      <w:r w:rsidR="009A5567" w:rsidRPr="005D3DEE">
        <w:rPr>
          <w:rFonts w:eastAsia="Arial Unicode MS" w:cs="Arial"/>
          <w:sz w:val="18"/>
          <w:szCs w:val="18"/>
          <w:cs/>
        </w:rPr>
        <w:t>(</w:t>
      </w:r>
      <w:r w:rsidR="009A5567" w:rsidRPr="005D3DEE">
        <w:rPr>
          <w:rFonts w:eastAsia="Arial Unicode MS" w:cs="Arial"/>
          <w:sz w:val="18"/>
          <w:szCs w:val="18"/>
        </w:rPr>
        <w:t xml:space="preserve">holding </w:t>
      </w:r>
      <w:r w:rsidR="009821C0" w:rsidRPr="005D3DEE">
        <w:rPr>
          <w:rFonts w:eastAsia="Arial Unicode MS" w:cs="Arial"/>
          <w:sz w:val="18"/>
          <w:szCs w:val="18"/>
        </w:rPr>
        <w:t>47</w:t>
      </w:r>
      <w:r w:rsidR="00E26DBA" w:rsidRPr="005D3DEE">
        <w:rPr>
          <w:rFonts w:eastAsia="Arial Unicode MS" w:cs="Arial"/>
          <w:sz w:val="18"/>
          <w:szCs w:val="18"/>
        </w:rPr>
        <w:t>.</w:t>
      </w:r>
      <w:r w:rsidR="009821C0" w:rsidRPr="005D3DEE">
        <w:rPr>
          <w:rFonts w:eastAsia="Arial Unicode MS" w:cs="Arial"/>
          <w:sz w:val="18"/>
          <w:szCs w:val="18"/>
        </w:rPr>
        <w:t>77</w:t>
      </w:r>
      <w:r w:rsidR="009A5567" w:rsidRPr="005D3DEE">
        <w:rPr>
          <w:rFonts w:eastAsia="Arial Unicode MS" w:cs="Arial"/>
          <w:sz w:val="18"/>
          <w:szCs w:val="18"/>
          <w:cs/>
        </w:rPr>
        <w:t xml:space="preserve">% </w:t>
      </w:r>
      <w:r w:rsidR="009A5567" w:rsidRPr="005D3DEE">
        <w:rPr>
          <w:rFonts w:eastAsia="Arial Unicode MS" w:cs="Arial"/>
          <w:sz w:val="18"/>
          <w:szCs w:val="18"/>
        </w:rPr>
        <w:t>of shares</w:t>
      </w:r>
      <w:r w:rsidR="009A5567" w:rsidRPr="005D3DEE">
        <w:rPr>
          <w:rFonts w:eastAsia="Arial Unicode MS" w:cs="Arial"/>
          <w:sz w:val="18"/>
          <w:szCs w:val="18"/>
          <w:cs/>
        </w:rPr>
        <w:t>)</w:t>
      </w:r>
      <w:r w:rsidR="009A5567" w:rsidRPr="005D3DEE">
        <w:rPr>
          <w:rFonts w:eastAsia="Arial Unicode MS" w:cs="Arial"/>
          <w:sz w:val="18"/>
          <w:szCs w:val="18"/>
        </w:rPr>
        <w:t xml:space="preserve">, </w:t>
      </w:r>
      <w:r w:rsidR="00E26DBA" w:rsidRPr="005D3DEE">
        <w:rPr>
          <w:rFonts w:eastAsia="Arial Unicode MS" w:cs="Arial"/>
          <w:sz w:val="18"/>
          <w:szCs w:val="18"/>
        </w:rPr>
        <w:t>Thai Oil</w:t>
      </w:r>
      <w:r w:rsidR="00E26DBA" w:rsidRPr="005D3DEE">
        <w:rPr>
          <w:rFonts w:eastAsia="Arial Unicode MS" w:cs="Arial"/>
          <w:sz w:val="18"/>
          <w:szCs w:val="18"/>
          <w:cs/>
        </w:rPr>
        <w:t xml:space="preserve"> </w:t>
      </w:r>
      <w:r w:rsidR="00E26DBA" w:rsidRPr="005D3DEE">
        <w:rPr>
          <w:rFonts w:eastAsia="Arial Unicode MS" w:cs="Arial"/>
          <w:sz w:val="18"/>
          <w:szCs w:val="18"/>
          <w:lang w:val="en-US"/>
        </w:rPr>
        <w:t xml:space="preserve">Public </w:t>
      </w:r>
      <w:r w:rsidR="00E26DBA" w:rsidRPr="005D3DEE">
        <w:rPr>
          <w:rFonts w:eastAsia="Arial Unicode MS" w:cs="Arial"/>
          <w:spacing w:val="-4"/>
          <w:sz w:val="18"/>
          <w:szCs w:val="18"/>
        </w:rPr>
        <w:t xml:space="preserve">Company Limited </w:t>
      </w:r>
      <w:r w:rsidR="00E26DBA" w:rsidRPr="005D3DEE">
        <w:rPr>
          <w:rFonts w:eastAsia="Arial Unicode MS" w:cs="Arial"/>
          <w:spacing w:val="-4"/>
          <w:sz w:val="18"/>
          <w:szCs w:val="18"/>
          <w:cs/>
        </w:rPr>
        <w:t>(</w:t>
      </w:r>
      <w:r w:rsidR="00E26DBA" w:rsidRPr="005D3DEE">
        <w:rPr>
          <w:rFonts w:eastAsia="Arial Unicode MS" w:cs="Arial"/>
          <w:spacing w:val="-4"/>
          <w:sz w:val="18"/>
          <w:szCs w:val="18"/>
        </w:rPr>
        <w:t xml:space="preserve">holding </w:t>
      </w:r>
      <w:r w:rsidR="009821C0" w:rsidRPr="005D3DEE">
        <w:rPr>
          <w:rFonts w:eastAsia="Arial Unicode MS" w:cs="Arial"/>
          <w:spacing w:val="-4"/>
          <w:sz w:val="18"/>
          <w:szCs w:val="18"/>
        </w:rPr>
        <w:t>10</w:t>
      </w:r>
      <w:r w:rsidR="006B484F" w:rsidRPr="005D3DEE">
        <w:rPr>
          <w:rFonts w:eastAsia="Arial Unicode MS" w:cs="Arial"/>
          <w:spacing w:val="-4"/>
          <w:sz w:val="18"/>
          <w:szCs w:val="18"/>
        </w:rPr>
        <w:t>.</w:t>
      </w:r>
      <w:r w:rsidR="009821C0" w:rsidRPr="005D3DEE">
        <w:rPr>
          <w:rFonts w:eastAsia="Arial Unicode MS" w:cs="Arial"/>
          <w:spacing w:val="-4"/>
          <w:sz w:val="18"/>
          <w:szCs w:val="18"/>
        </w:rPr>
        <w:t>00</w:t>
      </w:r>
      <w:r w:rsidR="00E26DBA" w:rsidRPr="005D3DEE">
        <w:rPr>
          <w:rFonts w:eastAsia="Arial Unicode MS" w:cs="Arial"/>
          <w:spacing w:val="-4"/>
          <w:sz w:val="18"/>
          <w:szCs w:val="18"/>
          <w:cs/>
        </w:rPr>
        <w:t xml:space="preserve">% </w:t>
      </w:r>
      <w:r w:rsidR="00E26DBA" w:rsidRPr="005D3DEE">
        <w:rPr>
          <w:rFonts w:eastAsia="Arial Unicode MS" w:cs="Arial"/>
          <w:spacing w:val="-4"/>
          <w:sz w:val="18"/>
          <w:szCs w:val="18"/>
        </w:rPr>
        <w:t>of shares</w:t>
      </w:r>
      <w:r w:rsidR="00E26DBA" w:rsidRPr="005D3DEE">
        <w:rPr>
          <w:rFonts w:eastAsia="Arial Unicode MS" w:cs="Arial"/>
          <w:spacing w:val="-4"/>
          <w:sz w:val="18"/>
          <w:szCs w:val="18"/>
          <w:cs/>
        </w:rPr>
        <w:t>)</w:t>
      </w:r>
      <w:r w:rsidR="00E26DBA" w:rsidRPr="005D3DEE">
        <w:rPr>
          <w:rFonts w:eastAsia="Arial Unicode MS" w:cs="Arial"/>
          <w:spacing w:val="-4"/>
          <w:sz w:val="18"/>
          <w:szCs w:val="18"/>
        </w:rPr>
        <w:t xml:space="preserve"> and </w:t>
      </w:r>
      <w:r w:rsidRPr="005D3DEE">
        <w:rPr>
          <w:rFonts w:eastAsia="Arial Unicode MS" w:cs="Arial"/>
          <w:spacing w:val="-4"/>
          <w:sz w:val="18"/>
          <w:szCs w:val="18"/>
        </w:rPr>
        <w:t xml:space="preserve">PTT Global Chemical Public Company Limited </w:t>
      </w:r>
      <w:r w:rsidRPr="005D3DEE">
        <w:rPr>
          <w:rFonts w:eastAsia="Arial Unicode MS" w:cs="Arial"/>
          <w:spacing w:val="-4"/>
          <w:sz w:val="18"/>
          <w:szCs w:val="18"/>
          <w:cs/>
        </w:rPr>
        <w:t>(</w:t>
      </w:r>
      <w:r w:rsidRPr="005D3DEE">
        <w:rPr>
          <w:rFonts w:eastAsia="Arial Unicode MS" w:cs="Arial"/>
          <w:spacing w:val="-4"/>
          <w:sz w:val="18"/>
          <w:szCs w:val="18"/>
        </w:rPr>
        <w:t xml:space="preserve">holding </w:t>
      </w:r>
      <w:r w:rsidR="009821C0" w:rsidRPr="005D3DEE">
        <w:rPr>
          <w:rFonts w:eastAsia="Arial Unicode MS" w:cs="Arial"/>
          <w:spacing w:val="-4"/>
          <w:sz w:val="18"/>
          <w:szCs w:val="18"/>
        </w:rPr>
        <w:t>10</w:t>
      </w:r>
      <w:r w:rsidR="00E26DBA" w:rsidRPr="005D3DEE">
        <w:rPr>
          <w:rFonts w:eastAsia="Arial Unicode MS" w:cs="Arial"/>
          <w:spacing w:val="-4"/>
          <w:sz w:val="18"/>
          <w:szCs w:val="18"/>
        </w:rPr>
        <w:t>.</w:t>
      </w:r>
      <w:r w:rsidR="009821C0" w:rsidRPr="005D3DEE">
        <w:rPr>
          <w:rFonts w:eastAsia="Arial Unicode MS" w:cs="Arial"/>
          <w:spacing w:val="-4"/>
          <w:sz w:val="18"/>
          <w:szCs w:val="18"/>
        </w:rPr>
        <w:t>00</w:t>
      </w:r>
      <w:r w:rsidRPr="005D3DEE">
        <w:rPr>
          <w:rFonts w:eastAsia="Arial Unicode MS" w:cs="Arial"/>
          <w:spacing w:val="-4"/>
          <w:sz w:val="18"/>
          <w:szCs w:val="18"/>
          <w:cs/>
        </w:rPr>
        <w:t xml:space="preserve">% </w:t>
      </w:r>
      <w:r w:rsidRPr="005D3DEE">
        <w:rPr>
          <w:rFonts w:eastAsia="Arial Unicode MS" w:cs="Arial"/>
          <w:spacing w:val="-4"/>
          <w:sz w:val="18"/>
          <w:szCs w:val="18"/>
        </w:rPr>
        <w:t>of shares</w:t>
      </w:r>
      <w:r w:rsidRPr="005D3DEE">
        <w:rPr>
          <w:rFonts w:eastAsia="Arial Unicode MS" w:cs="Arial"/>
          <w:sz w:val="18"/>
          <w:szCs w:val="18"/>
          <w:cs/>
        </w:rPr>
        <w:t xml:space="preserve">). </w:t>
      </w:r>
      <w:r w:rsidRPr="005D3DEE">
        <w:rPr>
          <w:rFonts w:eastAsia="Arial Unicode MS" w:cs="Arial"/>
          <w:sz w:val="18"/>
          <w:szCs w:val="18"/>
        </w:rPr>
        <w:t xml:space="preserve">All </w:t>
      </w:r>
      <w:r w:rsidR="006C716B" w:rsidRPr="005D3DEE">
        <w:rPr>
          <w:rFonts w:eastAsia="Arial Unicode MS" w:cs="Arial"/>
          <w:sz w:val="18"/>
          <w:szCs w:val="18"/>
        </w:rPr>
        <w:t>three</w:t>
      </w:r>
      <w:r w:rsidRPr="005D3DEE">
        <w:rPr>
          <w:rFonts w:eastAsia="Arial Unicode MS" w:cs="Arial"/>
          <w:sz w:val="18"/>
          <w:szCs w:val="18"/>
        </w:rPr>
        <w:t xml:space="preserve"> companies are incorporated in Thailand and PTT Public Company Limited is the ultimate parent company</w:t>
      </w:r>
      <w:r w:rsidRPr="005D3DEE">
        <w:rPr>
          <w:rFonts w:eastAsia="Arial Unicode MS" w:cs="Arial"/>
          <w:sz w:val="18"/>
          <w:szCs w:val="18"/>
          <w:cs/>
        </w:rPr>
        <w:t>.</w:t>
      </w:r>
    </w:p>
    <w:p w14:paraId="2A6285DD" w14:textId="77777777" w:rsidR="00866A40" w:rsidRPr="005D3DEE" w:rsidRDefault="00866A40" w:rsidP="00AE05CB">
      <w:pPr>
        <w:spacing w:line="240" w:lineRule="auto"/>
        <w:rPr>
          <w:rFonts w:eastAsia="Arial Unicode MS" w:cs="Arial"/>
          <w:color w:val="000000" w:themeColor="text1"/>
          <w:sz w:val="18"/>
          <w:szCs w:val="18"/>
        </w:rPr>
      </w:pPr>
    </w:p>
    <w:p w14:paraId="20B649E0" w14:textId="67738216" w:rsidR="00866A40" w:rsidRPr="005D3DEE" w:rsidRDefault="00866A40" w:rsidP="005069D8">
      <w:pPr>
        <w:adjustRightInd w:val="0"/>
        <w:spacing w:line="240" w:lineRule="auto"/>
        <w:jc w:val="both"/>
        <w:rPr>
          <w:rFonts w:eastAsia="Arial Unicode MS" w:cs="Arial"/>
          <w:sz w:val="18"/>
          <w:szCs w:val="18"/>
          <w:lang w:val="en-US"/>
        </w:rPr>
      </w:pPr>
      <w:r w:rsidRPr="005D3DEE">
        <w:rPr>
          <w:rFonts w:eastAsia="Arial Unicode MS" w:cs="Arial"/>
          <w:sz w:val="18"/>
          <w:szCs w:val="18"/>
        </w:rPr>
        <w:t>The information of the Company</w:t>
      </w:r>
      <w:r w:rsidRPr="005D3DEE">
        <w:rPr>
          <w:rFonts w:eastAsia="Arial Unicode MS" w:cs="Arial"/>
          <w:sz w:val="18"/>
          <w:szCs w:val="18"/>
          <w:cs/>
        </w:rPr>
        <w:t>’</w:t>
      </w:r>
      <w:r w:rsidRPr="005D3DEE">
        <w:rPr>
          <w:rFonts w:eastAsia="Arial Unicode MS" w:cs="Arial"/>
          <w:sz w:val="18"/>
          <w:szCs w:val="18"/>
        </w:rPr>
        <w:t>s subsidiaries, associates and joint ventures are d</w:t>
      </w:r>
      <w:r w:rsidR="004C5256" w:rsidRPr="005D3DEE">
        <w:rPr>
          <w:rFonts w:eastAsia="Arial Unicode MS" w:cs="Arial"/>
          <w:sz w:val="18"/>
          <w:szCs w:val="18"/>
        </w:rPr>
        <w:t>escribed</w:t>
      </w:r>
      <w:r w:rsidRPr="005D3DEE">
        <w:rPr>
          <w:rFonts w:eastAsia="Arial Unicode MS" w:cs="Arial"/>
          <w:sz w:val="18"/>
          <w:szCs w:val="18"/>
        </w:rPr>
        <w:t xml:space="preserve"> in Note </w:t>
      </w:r>
      <w:r w:rsidR="009821C0" w:rsidRPr="005D3DEE">
        <w:rPr>
          <w:rFonts w:eastAsia="Arial Unicode MS" w:cs="Arial"/>
          <w:sz w:val="18"/>
          <w:szCs w:val="18"/>
        </w:rPr>
        <w:t>14</w:t>
      </w:r>
      <w:r w:rsidRPr="005D3DEE">
        <w:rPr>
          <w:rFonts w:eastAsia="Arial Unicode MS" w:cs="Arial"/>
          <w:sz w:val="18"/>
          <w:szCs w:val="18"/>
          <w:cs/>
        </w:rPr>
        <w:t>.</w:t>
      </w:r>
    </w:p>
    <w:p w14:paraId="0C3CE102" w14:textId="77777777" w:rsidR="00866A40" w:rsidRPr="005D3DEE" w:rsidRDefault="00866A40" w:rsidP="00AE05CB">
      <w:pPr>
        <w:spacing w:line="240" w:lineRule="auto"/>
        <w:rPr>
          <w:rFonts w:eastAsia="Arial Unicode MS" w:cs="Arial"/>
          <w:color w:val="000000" w:themeColor="text1"/>
          <w:sz w:val="18"/>
          <w:szCs w:val="18"/>
        </w:rPr>
      </w:pPr>
    </w:p>
    <w:p w14:paraId="1690B9E9" w14:textId="77777777" w:rsidR="00866A40" w:rsidRPr="005D3DEE" w:rsidRDefault="00866A40" w:rsidP="005069D8">
      <w:pPr>
        <w:spacing w:line="240" w:lineRule="auto"/>
        <w:jc w:val="both"/>
        <w:rPr>
          <w:rFonts w:eastAsia="Arial Unicode MS" w:cs="Arial"/>
          <w:sz w:val="18"/>
          <w:szCs w:val="18"/>
        </w:rPr>
      </w:pPr>
      <w:r w:rsidRPr="005D3DEE">
        <w:rPr>
          <w:rFonts w:eastAsia="Arial Unicode MS" w:cs="Arial"/>
          <w:sz w:val="18"/>
          <w:szCs w:val="18"/>
        </w:rPr>
        <w:t xml:space="preserve">The pricing policies for </w:t>
      </w:r>
      <w:proofErr w:type="gramStart"/>
      <w:r w:rsidRPr="005D3DEE">
        <w:rPr>
          <w:rFonts w:eastAsia="Arial Unicode MS" w:cs="Arial"/>
          <w:sz w:val="18"/>
          <w:szCs w:val="18"/>
        </w:rPr>
        <w:t>particular types</w:t>
      </w:r>
      <w:proofErr w:type="gramEnd"/>
      <w:r w:rsidRPr="005D3DEE">
        <w:rPr>
          <w:rFonts w:eastAsia="Arial Unicode MS" w:cs="Arial"/>
          <w:sz w:val="18"/>
          <w:szCs w:val="18"/>
        </w:rPr>
        <w:t xml:space="preserve"> of transactions are explained further below</w:t>
      </w:r>
      <w:r w:rsidRPr="005D3DEE">
        <w:rPr>
          <w:rFonts w:eastAsia="Arial Unicode MS" w:cs="Arial"/>
          <w:sz w:val="18"/>
          <w:szCs w:val="18"/>
          <w:cs/>
        </w:rPr>
        <w:t>:</w:t>
      </w:r>
    </w:p>
    <w:p w14:paraId="4938CB41" w14:textId="77777777" w:rsidR="00866A40" w:rsidRPr="005D3DEE" w:rsidRDefault="00866A40" w:rsidP="00AE05CB">
      <w:pPr>
        <w:spacing w:line="240" w:lineRule="auto"/>
        <w:rPr>
          <w:rFonts w:eastAsia="Arial Unicode MS" w:cs="Arial"/>
          <w:color w:val="000000" w:themeColor="text1"/>
          <w:sz w:val="18"/>
          <w:szCs w:val="18"/>
        </w:rPr>
      </w:pPr>
    </w:p>
    <w:tbl>
      <w:tblPr>
        <w:tblW w:w="9450" w:type="dxa"/>
        <w:tblLayout w:type="fixed"/>
        <w:tblLook w:val="0000" w:firstRow="0" w:lastRow="0" w:firstColumn="0" w:lastColumn="0" w:noHBand="0" w:noVBand="0"/>
      </w:tblPr>
      <w:tblGrid>
        <w:gridCol w:w="4596"/>
        <w:gridCol w:w="4854"/>
      </w:tblGrid>
      <w:tr w:rsidR="00C20087" w:rsidRPr="005D3DEE"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5D3DEE" w:rsidRDefault="00866A40" w:rsidP="005069D8">
            <w:pPr>
              <w:spacing w:line="240" w:lineRule="auto"/>
              <w:ind w:left="-72" w:right="-72"/>
              <w:jc w:val="center"/>
              <w:rPr>
                <w:rFonts w:eastAsia="Arial Unicode MS" w:cs="Arial"/>
                <w:b/>
                <w:bCs/>
                <w:sz w:val="18"/>
                <w:szCs w:val="18"/>
              </w:rPr>
            </w:pPr>
            <w:r w:rsidRPr="005D3DEE">
              <w:rPr>
                <w:rFonts w:eastAsia="Arial Unicode MS" w:cs="Arial"/>
                <w:sz w:val="18"/>
                <w:szCs w:val="18"/>
                <w:cs/>
              </w:rPr>
              <w:br w:type="page"/>
            </w:r>
            <w:r w:rsidRPr="005D3DEE">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5D3DEE" w:rsidRDefault="00866A40" w:rsidP="005069D8">
            <w:pPr>
              <w:spacing w:line="240" w:lineRule="auto"/>
              <w:ind w:right="432"/>
              <w:jc w:val="center"/>
              <w:rPr>
                <w:rFonts w:eastAsia="Arial Unicode MS" w:cs="Arial"/>
                <w:b/>
                <w:bCs/>
                <w:sz w:val="18"/>
                <w:szCs w:val="18"/>
              </w:rPr>
            </w:pPr>
            <w:r w:rsidRPr="005D3DEE">
              <w:rPr>
                <w:rFonts w:eastAsia="Arial Unicode MS" w:cs="Arial"/>
                <w:b/>
                <w:bCs/>
                <w:sz w:val="18"/>
                <w:szCs w:val="18"/>
              </w:rPr>
              <w:t>Pricing policies</w:t>
            </w:r>
          </w:p>
        </w:tc>
      </w:tr>
      <w:tr w:rsidR="00C20087" w:rsidRPr="005D3DEE"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5D3DEE" w:rsidRDefault="00866A40" w:rsidP="005069D8">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5D3DEE" w:rsidRDefault="00866A40" w:rsidP="005069D8">
            <w:pPr>
              <w:spacing w:line="240" w:lineRule="auto"/>
              <w:ind w:right="432"/>
              <w:jc w:val="center"/>
              <w:rPr>
                <w:rFonts w:eastAsia="Arial Unicode MS" w:cs="Arial"/>
                <w:b/>
                <w:bCs/>
                <w:sz w:val="18"/>
                <w:szCs w:val="18"/>
              </w:rPr>
            </w:pPr>
          </w:p>
        </w:tc>
      </w:tr>
      <w:tr w:rsidR="00C20087" w:rsidRPr="005D3DEE" w14:paraId="47A5F4E5" w14:textId="77777777" w:rsidTr="00710882">
        <w:trPr>
          <w:trHeight w:val="20"/>
        </w:trPr>
        <w:tc>
          <w:tcPr>
            <w:tcW w:w="4596" w:type="dxa"/>
          </w:tcPr>
          <w:p w14:paraId="21D22306" w14:textId="77777777" w:rsidR="00866A40" w:rsidRPr="005D3DEE" w:rsidRDefault="00866A40" w:rsidP="005069D8">
            <w:pPr>
              <w:spacing w:line="240" w:lineRule="auto"/>
              <w:ind w:left="-101" w:right="-72"/>
              <w:rPr>
                <w:rFonts w:eastAsia="Arial Unicode MS" w:cs="Arial"/>
                <w:sz w:val="18"/>
                <w:szCs w:val="18"/>
              </w:rPr>
            </w:pPr>
            <w:r w:rsidRPr="005D3DEE">
              <w:rPr>
                <w:rFonts w:eastAsia="Arial Unicode MS" w:cs="Arial"/>
                <w:sz w:val="18"/>
                <w:szCs w:val="18"/>
              </w:rPr>
              <w:t>Sale of goods</w:t>
            </w:r>
          </w:p>
        </w:tc>
        <w:tc>
          <w:tcPr>
            <w:tcW w:w="4854" w:type="dxa"/>
          </w:tcPr>
          <w:p w14:paraId="15967227" w14:textId="77777777" w:rsidR="00866A40" w:rsidRPr="005D3DEE" w:rsidRDefault="00866A40" w:rsidP="005069D8">
            <w:pPr>
              <w:spacing w:line="240" w:lineRule="auto"/>
              <w:ind w:right="-18"/>
              <w:jc w:val="thaiDistribute"/>
              <w:rPr>
                <w:rFonts w:eastAsia="Arial Unicode MS" w:cs="Arial"/>
                <w:sz w:val="18"/>
                <w:szCs w:val="18"/>
              </w:rPr>
            </w:pPr>
            <w:r w:rsidRPr="005D3DEE">
              <w:rPr>
                <w:rFonts w:eastAsia="Arial Unicode MS" w:cs="Arial"/>
                <w:sz w:val="18"/>
                <w:szCs w:val="18"/>
              </w:rPr>
              <w:t>Contract price</w:t>
            </w:r>
          </w:p>
        </w:tc>
      </w:tr>
      <w:tr w:rsidR="00C20087" w:rsidRPr="005D3DEE" w14:paraId="7657CDCB" w14:textId="77777777" w:rsidTr="00710882">
        <w:trPr>
          <w:trHeight w:val="20"/>
        </w:trPr>
        <w:tc>
          <w:tcPr>
            <w:tcW w:w="4596" w:type="dxa"/>
          </w:tcPr>
          <w:p w14:paraId="44B0CDE8" w14:textId="77777777" w:rsidR="00866A40" w:rsidRPr="005D3DEE" w:rsidRDefault="00866A40" w:rsidP="005069D8">
            <w:pPr>
              <w:spacing w:line="240" w:lineRule="auto"/>
              <w:ind w:left="-101" w:right="-72"/>
              <w:rPr>
                <w:rFonts w:eastAsia="Arial Unicode MS" w:cs="Arial"/>
                <w:sz w:val="18"/>
                <w:szCs w:val="18"/>
              </w:rPr>
            </w:pPr>
            <w:r w:rsidRPr="005D3DEE">
              <w:rPr>
                <w:rFonts w:eastAsia="Arial Unicode MS" w:cs="Arial"/>
                <w:sz w:val="18"/>
                <w:szCs w:val="18"/>
              </w:rPr>
              <w:t>Rendering of service</w:t>
            </w:r>
          </w:p>
        </w:tc>
        <w:tc>
          <w:tcPr>
            <w:tcW w:w="4854" w:type="dxa"/>
          </w:tcPr>
          <w:p w14:paraId="4DD81984" w14:textId="77777777" w:rsidR="00866A40" w:rsidRPr="005D3DEE" w:rsidRDefault="00866A40" w:rsidP="005069D8">
            <w:pPr>
              <w:spacing w:line="240" w:lineRule="auto"/>
              <w:ind w:right="-18"/>
              <w:jc w:val="thaiDistribute"/>
              <w:rPr>
                <w:rFonts w:eastAsia="Arial Unicode MS" w:cs="Arial"/>
                <w:sz w:val="18"/>
                <w:szCs w:val="18"/>
              </w:rPr>
            </w:pPr>
            <w:r w:rsidRPr="005D3DEE">
              <w:rPr>
                <w:rFonts w:eastAsia="Arial Unicode MS" w:cs="Arial"/>
                <w:sz w:val="18"/>
                <w:szCs w:val="18"/>
              </w:rPr>
              <w:t>Contract price</w:t>
            </w:r>
          </w:p>
        </w:tc>
      </w:tr>
      <w:tr w:rsidR="00C20087" w:rsidRPr="005D3DEE" w14:paraId="4E8A73AF" w14:textId="77777777" w:rsidTr="00710882">
        <w:trPr>
          <w:trHeight w:val="20"/>
        </w:trPr>
        <w:tc>
          <w:tcPr>
            <w:tcW w:w="4596" w:type="dxa"/>
          </w:tcPr>
          <w:p w14:paraId="217ED3B8" w14:textId="77777777" w:rsidR="00866A40" w:rsidRPr="005D3DEE" w:rsidRDefault="00866A40" w:rsidP="005069D8">
            <w:pPr>
              <w:spacing w:line="240" w:lineRule="auto"/>
              <w:ind w:left="-101" w:right="-72"/>
              <w:rPr>
                <w:rFonts w:eastAsia="Arial Unicode MS" w:cs="Arial"/>
                <w:sz w:val="18"/>
                <w:szCs w:val="18"/>
              </w:rPr>
            </w:pPr>
            <w:r w:rsidRPr="005D3DEE">
              <w:rPr>
                <w:rFonts w:eastAsia="Arial Unicode MS" w:cs="Arial"/>
                <w:sz w:val="18"/>
                <w:szCs w:val="18"/>
              </w:rPr>
              <w:t xml:space="preserve">Purchase of goods </w:t>
            </w:r>
            <w:r w:rsidRPr="005D3DEE">
              <w:rPr>
                <w:rFonts w:eastAsia="Arial Unicode MS" w:cs="Arial"/>
                <w:sz w:val="18"/>
                <w:szCs w:val="18"/>
                <w:cs/>
              </w:rPr>
              <w:t>/</w:t>
            </w:r>
            <w:r w:rsidRPr="005D3DEE">
              <w:rPr>
                <w:rFonts w:eastAsia="Arial Unicode MS" w:cs="Arial"/>
                <w:sz w:val="18"/>
                <w:szCs w:val="18"/>
              </w:rPr>
              <w:t xml:space="preserve"> raw materials</w:t>
            </w:r>
          </w:p>
        </w:tc>
        <w:tc>
          <w:tcPr>
            <w:tcW w:w="4854" w:type="dxa"/>
          </w:tcPr>
          <w:p w14:paraId="198CEDC6" w14:textId="77777777" w:rsidR="00866A40" w:rsidRPr="005D3DEE" w:rsidRDefault="00866A40" w:rsidP="005069D8">
            <w:pPr>
              <w:spacing w:line="240" w:lineRule="auto"/>
              <w:ind w:right="-18"/>
              <w:jc w:val="thaiDistribute"/>
              <w:rPr>
                <w:rFonts w:eastAsia="Arial Unicode MS" w:cs="Arial"/>
                <w:sz w:val="18"/>
                <w:szCs w:val="18"/>
              </w:rPr>
            </w:pPr>
            <w:r w:rsidRPr="005D3DEE">
              <w:rPr>
                <w:rFonts w:eastAsia="Arial Unicode MS" w:cs="Arial"/>
                <w:sz w:val="18"/>
                <w:szCs w:val="18"/>
              </w:rPr>
              <w:t>Contract price based on market</w:t>
            </w:r>
          </w:p>
        </w:tc>
      </w:tr>
      <w:tr w:rsidR="00C20087" w:rsidRPr="005D3DEE" w14:paraId="5AE318DB" w14:textId="77777777" w:rsidTr="00710882">
        <w:trPr>
          <w:trHeight w:val="20"/>
        </w:trPr>
        <w:tc>
          <w:tcPr>
            <w:tcW w:w="4596" w:type="dxa"/>
          </w:tcPr>
          <w:p w14:paraId="3084E79A" w14:textId="77777777" w:rsidR="00866A40" w:rsidRPr="005D3DEE" w:rsidRDefault="00866A40" w:rsidP="005069D8">
            <w:pPr>
              <w:spacing w:line="240" w:lineRule="auto"/>
              <w:ind w:left="-101" w:right="-72"/>
              <w:rPr>
                <w:rFonts w:eastAsia="Arial Unicode MS" w:cs="Arial"/>
                <w:sz w:val="18"/>
                <w:szCs w:val="18"/>
              </w:rPr>
            </w:pPr>
            <w:r w:rsidRPr="005D3DEE">
              <w:rPr>
                <w:rFonts w:eastAsia="Arial Unicode MS" w:cs="Arial"/>
                <w:sz w:val="18"/>
                <w:szCs w:val="18"/>
              </w:rPr>
              <w:t>Rental fee</w:t>
            </w:r>
          </w:p>
        </w:tc>
        <w:tc>
          <w:tcPr>
            <w:tcW w:w="4854" w:type="dxa"/>
          </w:tcPr>
          <w:p w14:paraId="75B5CF6A" w14:textId="77777777" w:rsidR="00866A40" w:rsidRPr="005D3DEE" w:rsidRDefault="00866A40" w:rsidP="005069D8">
            <w:pPr>
              <w:spacing w:line="240" w:lineRule="auto"/>
              <w:ind w:right="-18"/>
              <w:jc w:val="both"/>
              <w:rPr>
                <w:rFonts w:eastAsia="Arial Unicode MS" w:cs="Arial"/>
                <w:sz w:val="18"/>
                <w:szCs w:val="18"/>
              </w:rPr>
            </w:pPr>
            <w:r w:rsidRPr="005D3DEE">
              <w:rPr>
                <w:rFonts w:eastAsia="Arial Unicode MS" w:cs="Arial"/>
                <w:sz w:val="18"/>
                <w:szCs w:val="18"/>
              </w:rPr>
              <w:t>Contract price</w:t>
            </w:r>
          </w:p>
        </w:tc>
      </w:tr>
      <w:tr w:rsidR="00C20087" w:rsidRPr="005D3DEE" w14:paraId="6B606A8F" w14:textId="77777777" w:rsidTr="00710882">
        <w:trPr>
          <w:trHeight w:val="20"/>
        </w:trPr>
        <w:tc>
          <w:tcPr>
            <w:tcW w:w="4596" w:type="dxa"/>
          </w:tcPr>
          <w:p w14:paraId="553D736E" w14:textId="77777777" w:rsidR="00866A40" w:rsidRPr="005D3DEE" w:rsidRDefault="00866A40" w:rsidP="005069D8">
            <w:pPr>
              <w:spacing w:line="240" w:lineRule="auto"/>
              <w:ind w:left="-101" w:right="-72"/>
              <w:rPr>
                <w:rFonts w:eastAsia="Arial Unicode MS" w:cs="Arial"/>
                <w:sz w:val="18"/>
                <w:szCs w:val="18"/>
              </w:rPr>
            </w:pPr>
            <w:r w:rsidRPr="005D3DEE">
              <w:rPr>
                <w:rFonts w:eastAsia="Arial Unicode MS" w:cs="Arial"/>
                <w:sz w:val="18"/>
                <w:szCs w:val="18"/>
              </w:rPr>
              <w:t>Services fee</w:t>
            </w:r>
          </w:p>
        </w:tc>
        <w:tc>
          <w:tcPr>
            <w:tcW w:w="4854" w:type="dxa"/>
          </w:tcPr>
          <w:p w14:paraId="3182360D" w14:textId="77777777" w:rsidR="00866A40" w:rsidRPr="005D3DEE" w:rsidRDefault="00866A40" w:rsidP="005069D8">
            <w:pPr>
              <w:spacing w:line="240" w:lineRule="auto"/>
              <w:ind w:right="-18"/>
              <w:jc w:val="both"/>
              <w:rPr>
                <w:rFonts w:eastAsia="Arial Unicode MS" w:cs="Arial"/>
                <w:sz w:val="18"/>
                <w:szCs w:val="18"/>
              </w:rPr>
            </w:pPr>
            <w:r w:rsidRPr="005D3DEE">
              <w:rPr>
                <w:rFonts w:eastAsia="Arial Unicode MS" w:cs="Arial"/>
                <w:sz w:val="18"/>
                <w:szCs w:val="18"/>
              </w:rPr>
              <w:t>Contract price</w:t>
            </w:r>
          </w:p>
        </w:tc>
      </w:tr>
      <w:tr w:rsidR="00C20087" w:rsidRPr="005D3DEE" w14:paraId="5705903A" w14:textId="77777777" w:rsidTr="00710882">
        <w:trPr>
          <w:trHeight w:val="20"/>
        </w:trPr>
        <w:tc>
          <w:tcPr>
            <w:tcW w:w="4596" w:type="dxa"/>
          </w:tcPr>
          <w:p w14:paraId="6CE4E7FB" w14:textId="77777777" w:rsidR="00866A40" w:rsidRPr="005D3DEE" w:rsidRDefault="00866A40" w:rsidP="005069D8">
            <w:pPr>
              <w:spacing w:line="240" w:lineRule="auto"/>
              <w:ind w:left="-101" w:right="-72"/>
              <w:rPr>
                <w:rFonts w:eastAsia="Arial Unicode MS" w:cs="Arial"/>
                <w:sz w:val="18"/>
                <w:szCs w:val="18"/>
              </w:rPr>
            </w:pPr>
            <w:r w:rsidRPr="005D3DEE">
              <w:rPr>
                <w:rFonts w:eastAsia="Arial Unicode MS" w:cs="Arial"/>
                <w:sz w:val="18"/>
                <w:szCs w:val="18"/>
              </w:rPr>
              <w:t>Technical fee</w:t>
            </w:r>
          </w:p>
        </w:tc>
        <w:tc>
          <w:tcPr>
            <w:tcW w:w="4854" w:type="dxa"/>
          </w:tcPr>
          <w:p w14:paraId="24A48817" w14:textId="77777777" w:rsidR="00866A40" w:rsidRPr="005D3DEE" w:rsidRDefault="00866A40" w:rsidP="005069D8">
            <w:pPr>
              <w:spacing w:line="240" w:lineRule="auto"/>
              <w:ind w:right="-18"/>
              <w:jc w:val="thaiDistribute"/>
              <w:rPr>
                <w:rFonts w:eastAsia="Arial Unicode MS" w:cs="Arial"/>
                <w:sz w:val="18"/>
                <w:szCs w:val="18"/>
              </w:rPr>
            </w:pPr>
            <w:r w:rsidRPr="005D3DEE">
              <w:rPr>
                <w:rFonts w:eastAsia="Arial Unicode MS" w:cs="Arial"/>
                <w:sz w:val="18"/>
                <w:szCs w:val="18"/>
              </w:rPr>
              <w:t>Contract price</w:t>
            </w:r>
          </w:p>
        </w:tc>
      </w:tr>
      <w:tr w:rsidR="00C20087" w:rsidRPr="005D3DEE" w14:paraId="2C306F40" w14:textId="77777777" w:rsidTr="00710882">
        <w:trPr>
          <w:trHeight w:val="20"/>
        </w:trPr>
        <w:tc>
          <w:tcPr>
            <w:tcW w:w="4596" w:type="dxa"/>
          </w:tcPr>
          <w:p w14:paraId="0B7AF1EA" w14:textId="77777777" w:rsidR="00866A40" w:rsidRPr="005D3DEE" w:rsidRDefault="00866A40" w:rsidP="005069D8">
            <w:pPr>
              <w:spacing w:line="240" w:lineRule="auto"/>
              <w:ind w:left="-101" w:right="-72"/>
              <w:rPr>
                <w:rFonts w:eastAsia="Arial Unicode MS" w:cs="Arial"/>
                <w:sz w:val="18"/>
                <w:szCs w:val="18"/>
              </w:rPr>
            </w:pPr>
            <w:r w:rsidRPr="005D3DEE">
              <w:rPr>
                <w:rFonts w:eastAsia="Arial Unicode MS" w:cs="Arial"/>
                <w:sz w:val="18"/>
                <w:szCs w:val="18"/>
              </w:rPr>
              <w:t xml:space="preserve">Interest income </w:t>
            </w:r>
            <w:r w:rsidRPr="005D3DEE">
              <w:rPr>
                <w:rFonts w:eastAsia="Arial Unicode MS" w:cs="Arial"/>
                <w:sz w:val="18"/>
                <w:szCs w:val="18"/>
                <w:cs/>
              </w:rPr>
              <w:t>/</w:t>
            </w:r>
            <w:r w:rsidRPr="005D3DEE">
              <w:rPr>
                <w:rFonts w:eastAsia="Arial Unicode MS" w:cs="Arial"/>
                <w:sz w:val="18"/>
                <w:szCs w:val="18"/>
              </w:rPr>
              <w:t xml:space="preserve"> interest expense</w:t>
            </w:r>
          </w:p>
        </w:tc>
        <w:tc>
          <w:tcPr>
            <w:tcW w:w="4854" w:type="dxa"/>
          </w:tcPr>
          <w:p w14:paraId="069F669E" w14:textId="77777777" w:rsidR="00866A40" w:rsidRPr="005D3DEE" w:rsidRDefault="00866A40" w:rsidP="005069D8">
            <w:pPr>
              <w:spacing w:line="240" w:lineRule="auto"/>
              <w:ind w:right="-18"/>
              <w:jc w:val="thaiDistribute"/>
              <w:rPr>
                <w:rFonts w:eastAsia="Arial Unicode MS" w:cs="Arial"/>
                <w:sz w:val="18"/>
                <w:szCs w:val="18"/>
              </w:rPr>
            </w:pPr>
            <w:r w:rsidRPr="005D3DEE">
              <w:rPr>
                <w:rFonts w:eastAsia="Arial Unicode MS" w:cs="Arial"/>
                <w:sz w:val="18"/>
                <w:szCs w:val="18"/>
              </w:rPr>
              <w:t>Contract rate</w:t>
            </w:r>
          </w:p>
        </w:tc>
      </w:tr>
    </w:tbl>
    <w:p w14:paraId="5857992F" w14:textId="5828ADF4" w:rsidR="00F06FB3" w:rsidRPr="005D3DEE" w:rsidRDefault="00F06FB3">
      <w:pPr>
        <w:spacing w:line="240" w:lineRule="auto"/>
        <w:rPr>
          <w:rFonts w:eastAsia="Arial Unicode MS" w:cs="Arial"/>
          <w:sz w:val="18"/>
          <w:szCs w:val="18"/>
        </w:rPr>
      </w:pPr>
    </w:p>
    <w:p w14:paraId="34849E0B" w14:textId="7715ADE5" w:rsidR="0036359C" w:rsidRPr="005D3DEE" w:rsidRDefault="0036359C">
      <w:pPr>
        <w:spacing w:line="240" w:lineRule="auto"/>
        <w:rPr>
          <w:rFonts w:eastAsia="Arial Unicode MS" w:cs="Arial"/>
          <w:b/>
          <w:bCs/>
          <w:color w:val="000000" w:themeColor="text1"/>
          <w:sz w:val="18"/>
          <w:szCs w:val="18"/>
        </w:rPr>
      </w:pPr>
      <w:r w:rsidRPr="005D3DEE">
        <w:rPr>
          <w:rFonts w:eastAsia="Arial Unicode MS" w:cs="Arial"/>
          <w:b/>
          <w:bCs/>
          <w:color w:val="000000" w:themeColor="text1"/>
          <w:sz w:val="18"/>
          <w:szCs w:val="18"/>
        </w:rPr>
        <w:br w:type="page"/>
      </w:r>
    </w:p>
    <w:p w14:paraId="15BD236E" w14:textId="77777777" w:rsidR="004A5605" w:rsidRPr="005D3DEE" w:rsidRDefault="004A5605" w:rsidP="00866A40">
      <w:pPr>
        <w:spacing w:line="240" w:lineRule="auto"/>
        <w:jc w:val="both"/>
        <w:rPr>
          <w:rFonts w:eastAsia="Arial Unicode MS" w:cs="Arial"/>
          <w:b/>
          <w:bCs/>
          <w:color w:val="000000" w:themeColor="text1"/>
          <w:sz w:val="18"/>
          <w:szCs w:val="18"/>
        </w:rPr>
      </w:pPr>
    </w:p>
    <w:p w14:paraId="7CDBF6FC" w14:textId="55804284" w:rsidR="00866A40" w:rsidRPr="005D3DEE" w:rsidRDefault="00866A40" w:rsidP="00866A40">
      <w:pPr>
        <w:spacing w:line="240" w:lineRule="auto"/>
        <w:jc w:val="both"/>
        <w:rPr>
          <w:rFonts w:eastAsia="Arial Unicode MS" w:cs="Arial"/>
          <w:sz w:val="18"/>
          <w:szCs w:val="18"/>
        </w:rPr>
      </w:pPr>
      <w:r w:rsidRPr="005D3DEE">
        <w:rPr>
          <w:rFonts w:eastAsia="Arial Unicode MS" w:cs="Arial"/>
          <w:sz w:val="18"/>
          <w:szCs w:val="18"/>
        </w:rPr>
        <w:t>The following material transactions were carried out with related parties</w:t>
      </w:r>
      <w:r w:rsidRPr="005D3DEE">
        <w:rPr>
          <w:rFonts w:eastAsia="Arial Unicode MS" w:cs="Arial"/>
          <w:sz w:val="18"/>
          <w:szCs w:val="18"/>
          <w:cs/>
        </w:rPr>
        <w:t>:</w:t>
      </w:r>
    </w:p>
    <w:p w14:paraId="03C022F6" w14:textId="77777777" w:rsidR="00866A40" w:rsidRPr="005D3DEE" w:rsidRDefault="00866A40" w:rsidP="00866A40">
      <w:pPr>
        <w:pStyle w:val="Header"/>
        <w:spacing w:line="240" w:lineRule="auto"/>
        <w:jc w:val="both"/>
        <w:rPr>
          <w:rFonts w:eastAsia="Arial Unicode MS" w:cs="Arial"/>
          <w:sz w:val="18"/>
          <w:szCs w:val="18"/>
        </w:rPr>
      </w:pPr>
    </w:p>
    <w:p w14:paraId="7DDE68E9" w14:textId="56DC8166" w:rsidR="00866A40" w:rsidRPr="005D3DEE" w:rsidRDefault="009821C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24</w:t>
      </w:r>
      <w:r w:rsidR="00866A40" w:rsidRPr="005D3DEE">
        <w:rPr>
          <w:rFonts w:eastAsia="Arial Unicode MS" w:cs="Arial"/>
          <w:b/>
          <w:bCs/>
          <w:color w:val="CF4A02"/>
          <w:sz w:val="18"/>
          <w:szCs w:val="18"/>
          <w:cs/>
        </w:rPr>
        <w:t>.</w:t>
      </w:r>
      <w:r w:rsidRPr="005D3DEE">
        <w:rPr>
          <w:rFonts w:eastAsia="Arial Unicode MS" w:cs="Arial"/>
          <w:b/>
          <w:bCs/>
          <w:color w:val="CF4A02"/>
          <w:sz w:val="18"/>
          <w:szCs w:val="18"/>
        </w:rPr>
        <w:t>1</w:t>
      </w:r>
      <w:r w:rsidR="00866A40" w:rsidRPr="005D3DEE">
        <w:rPr>
          <w:rFonts w:eastAsia="Arial Unicode MS" w:cs="Arial"/>
          <w:b/>
          <w:bCs/>
          <w:color w:val="CF4A02"/>
          <w:sz w:val="18"/>
          <w:szCs w:val="18"/>
        </w:rPr>
        <w:tab/>
        <w:t>Business transactions</w:t>
      </w:r>
    </w:p>
    <w:p w14:paraId="1B48E45E" w14:textId="6D7E0A70" w:rsidR="00DA4C8C" w:rsidRPr="005D3DEE" w:rsidRDefault="00DA4C8C" w:rsidP="00DA4C8C">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3948B3" w:rsidRPr="005D3DEE" w14:paraId="33D230DE" w14:textId="77777777" w:rsidTr="00680B92">
        <w:trPr>
          <w:tblHeader/>
        </w:trPr>
        <w:tc>
          <w:tcPr>
            <w:tcW w:w="3542" w:type="dxa"/>
            <w:tcBorders>
              <w:top w:val="nil"/>
              <w:left w:val="nil"/>
              <w:bottom w:val="nil"/>
              <w:right w:val="nil"/>
            </w:tcBorders>
          </w:tcPr>
          <w:p w14:paraId="5A8D0FA5" w14:textId="77777777" w:rsidR="003948B3" w:rsidRPr="005D3DEE" w:rsidRDefault="003948B3" w:rsidP="00A81617">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709E1431"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7B79812D"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7F5D9268"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43C691BF"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3948B3" w:rsidRPr="005D3DEE" w14:paraId="30994DC6" w14:textId="77777777" w:rsidTr="00680B92">
        <w:trPr>
          <w:tblHeader/>
        </w:trPr>
        <w:tc>
          <w:tcPr>
            <w:tcW w:w="3542" w:type="dxa"/>
            <w:tcBorders>
              <w:top w:val="nil"/>
              <w:left w:val="nil"/>
              <w:bottom w:val="nil"/>
              <w:right w:val="nil"/>
            </w:tcBorders>
            <w:hideMark/>
          </w:tcPr>
          <w:p w14:paraId="21A97E61" w14:textId="77777777" w:rsidR="003948B3" w:rsidRPr="005D3DEE" w:rsidRDefault="003948B3" w:rsidP="00A81617">
            <w:pPr>
              <w:spacing w:line="240" w:lineRule="auto"/>
              <w:ind w:left="-11" w:right="-72"/>
              <w:rPr>
                <w:rFonts w:eastAsia="Arial Unicode MS" w:cs="Arial"/>
                <w:b/>
                <w:bCs/>
                <w:sz w:val="18"/>
                <w:szCs w:val="18"/>
              </w:rPr>
            </w:pPr>
            <w:r w:rsidRPr="005D3DEE">
              <w:rPr>
                <w:rFonts w:eastAsia="Arial Unicode MS" w:cs="Arial"/>
                <w:b/>
                <w:bCs/>
                <w:sz w:val="18"/>
                <w:szCs w:val="18"/>
              </w:rPr>
              <w:t>For the three-month period ended</w:t>
            </w:r>
          </w:p>
        </w:tc>
        <w:tc>
          <w:tcPr>
            <w:tcW w:w="1367" w:type="dxa"/>
            <w:tcBorders>
              <w:top w:val="single" w:sz="4" w:space="0" w:color="auto"/>
              <w:left w:val="nil"/>
              <w:bottom w:val="nil"/>
              <w:right w:val="nil"/>
            </w:tcBorders>
          </w:tcPr>
          <w:p w14:paraId="7E621EE2" w14:textId="46BFA924" w:rsidR="003948B3" w:rsidRPr="005D3DEE" w:rsidRDefault="009821C0" w:rsidP="00A8161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7" w:type="dxa"/>
            <w:tcBorders>
              <w:top w:val="single" w:sz="4" w:space="0" w:color="auto"/>
              <w:left w:val="nil"/>
              <w:bottom w:val="nil"/>
              <w:right w:val="nil"/>
            </w:tcBorders>
          </w:tcPr>
          <w:p w14:paraId="1547C787" w14:textId="386B3A45" w:rsidR="003948B3" w:rsidRPr="005D3DEE" w:rsidRDefault="009821C0" w:rsidP="00A81617">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67" w:type="dxa"/>
            <w:tcBorders>
              <w:top w:val="single" w:sz="4" w:space="0" w:color="auto"/>
              <w:left w:val="nil"/>
              <w:bottom w:val="nil"/>
              <w:right w:val="nil"/>
            </w:tcBorders>
          </w:tcPr>
          <w:p w14:paraId="7DBE5098" w14:textId="784C14AA" w:rsidR="003948B3" w:rsidRPr="005D3DEE" w:rsidRDefault="009821C0" w:rsidP="00A81617">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7" w:type="dxa"/>
            <w:tcBorders>
              <w:top w:val="single" w:sz="4" w:space="0" w:color="auto"/>
              <w:left w:val="nil"/>
              <w:bottom w:val="nil"/>
              <w:right w:val="nil"/>
            </w:tcBorders>
          </w:tcPr>
          <w:p w14:paraId="0926CD29" w14:textId="4E9A3F3E" w:rsidR="003948B3" w:rsidRPr="005D3DEE" w:rsidRDefault="009821C0" w:rsidP="00A81617">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3948B3" w:rsidRPr="005D3DEE" w14:paraId="636302FB" w14:textId="77777777" w:rsidTr="00680B92">
        <w:trPr>
          <w:tblHeader/>
        </w:trPr>
        <w:tc>
          <w:tcPr>
            <w:tcW w:w="3542" w:type="dxa"/>
            <w:tcBorders>
              <w:top w:val="nil"/>
              <w:left w:val="nil"/>
              <w:bottom w:val="nil"/>
              <w:right w:val="nil"/>
            </w:tcBorders>
            <w:hideMark/>
          </w:tcPr>
          <w:p w14:paraId="04498165" w14:textId="14553763" w:rsidR="003948B3" w:rsidRPr="005D3DEE" w:rsidRDefault="003948B3" w:rsidP="00A81617">
            <w:pPr>
              <w:spacing w:line="240" w:lineRule="auto"/>
              <w:ind w:left="-11" w:right="-72"/>
              <w:rPr>
                <w:rFonts w:eastAsia="Arial Unicode MS" w:cs="Arial"/>
                <w:sz w:val="18"/>
                <w:szCs w:val="18"/>
              </w:rPr>
            </w:pPr>
            <w:r w:rsidRPr="005D3DEE">
              <w:rPr>
                <w:rFonts w:eastAsia="Arial Unicode MS" w:cs="Arial"/>
                <w:b/>
                <w:bCs/>
                <w:sz w:val="18"/>
                <w:szCs w:val="18"/>
              </w:rPr>
              <w:t xml:space="preserve">   </w:t>
            </w:r>
            <w:r w:rsidR="009821C0" w:rsidRPr="005D3DEE">
              <w:rPr>
                <w:rFonts w:eastAsia="Arial Unicode MS" w:cs="Arial"/>
                <w:b/>
                <w:bCs/>
                <w:sz w:val="18"/>
                <w:szCs w:val="18"/>
              </w:rPr>
              <w:t>30</w:t>
            </w:r>
            <w:r w:rsidRPr="005D3DEE">
              <w:rPr>
                <w:rFonts w:eastAsia="Arial Unicode MS" w:cs="Arial"/>
                <w:b/>
                <w:bCs/>
                <w:sz w:val="18"/>
                <w:szCs w:val="18"/>
              </w:rPr>
              <w:t xml:space="preserve"> September</w:t>
            </w:r>
          </w:p>
        </w:tc>
        <w:tc>
          <w:tcPr>
            <w:tcW w:w="1367" w:type="dxa"/>
            <w:tcBorders>
              <w:top w:val="nil"/>
              <w:left w:val="nil"/>
              <w:bottom w:val="single" w:sz="4" w:space="0" w:color="auto"/>
              <w:right w:val="nil"/>
            </w:tcBorders>
            <w:hideMark/>
          </w:tcPr>
          <w:p w14:paraId="12F5B8B7"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7" w:type="dxa"/>
            <w:tcBorders>
              <w:top w:val="nil"/>
              <w:left w:val="nil"/>
              <w:bottom w:val="single" w:sz="4" w:space="0" w:color="auto"/>
              <w:right w:val="nil"/>
            </w:tcBorders>
            <w:hideMark/>
          </w:tcPr>
          <w:p w14:paraId="77BC00B8"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7" w:type="dxa"/>
            <w:tcBorders>
              <w:top w:val="nil"/>
              <w:left w:val="nil"/>
              <w:bottom w:val="single" w:sz="4" w:space="0" w:color="auto"/>
              <w:right w:val="nil"/>
            </w:tcBorders>
            <w:hideMark/>
          </w:tcPr>
          <w:p w14:paraId="0274948C"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7" w:type="dxa"/>
            <w:tcBorders>
              <w:top w:val="nil"/>
              <w:left w:val="nil"/>
              <w:bottom w:val="single" w:sz="4" w:space="0" w:color="auto"/>
              <w:right w:val="nil"/>
            </w:tcBorders>
            <w:hideMark/>
          </w:tcPr>
          <w:p w14:paraId="4D738285"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3948B3" w:rsidRPr="005D3DEE" w14:paraId="6D8D3C20" w14:textId="77777777" w:rsidTr="00A81617">
        <w:tc>
          <w:tcPr>
            <w:tcW w:w="3542" w:type="dxa"/>
            <w:tcBorders>
              <w:top w:val="nil"/>
              <w:left w:val="nil"/>
              <w:bottom w:val="nil"/>
              <w:right w:val="nil"/>
            </w:tcBorders>
          </w:tcPr>
          <w:p w14:paraId="68763FC8" w14:textId="77777777" w:rsidR="003948B3" w:rsidRPr="005D3DEE" w:rsidRDefault="003948B3" w:rsidP="00A8161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B79CB60" w14:textId="77777777" w:rsidR="003948B3" w:rsidRPr="005D3DEE" w:rsidRDefault="003948B3" w:rsidP="00A81617">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2A7BF50C" w14:textId="77777777" w:rsidR="003948B3" w:rsidRPr="005D3DEE" w:rsidRDefault="003948B3" w:rsidP="00A81617">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707498A9" w14:textId="77777777" w:rsidR="003948B3" w:rsidRPr="005D3DEE" w:rsidRDefault="003948B3" w:rsidP="00A81617">
            <w:pPr>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44117A4A" w14:textId="77777777" w:rsidR="003948B3" w:rsidRPr="005D3DEE" w:rsidRDefault="003948B3" w:rsidP="00A81617">
            <w:pPr>
              <w:spacing w:line="240" w:lineRule="auto"/>
              <w:ind w:right="-72"/>
              <w:jc w:val="right"/>
              <w:rPr>
                <w:rFonts w:eastAsia="Arial Unicode MS" w:cs="Arial"/>
                <w:sz w:val="18"/>
                <w:szCs w:val="18"/>
              </w:rPr>
            </w:pPr>
          </w:p>
        </w:tc>
      </w:tr>
      <w:tr w:rsidR="003948B3" w:rsidRPr="005D3DEE" w14:paraId="79117D74" w14:textId="77777777" w:rsidTr="00A81617">
        <w:tc>
          <w:tcPr>
            <w:tcW w:w="3542" w:type="dxa"/>
            <w:tcBorders>
              <w:top w:val="nil"/>
              <w:left w:val="nil"/>
              <w:bottom w:val="nil"/>
              <w:right w:val="nil"/>
            </w:tcBorders>
            <w:hideMark/>
          </w:tcPr>
          <w:p w14:paraId="5E489042" w14:textId="77777777" w:rsidR="003948B3" w:rsidRPr="005D3DEE" w:rsidRDefault="003948B3" w:rsidP="00A81617">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20D31EE7" w14:textId="77777777" w:rsidR="003948B3" w:rsidRPr="005D3DEE" w:rsidRDefault="003948B3" w:rsidP="00A81617">
            <w:pPr>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5E553F1C" w14:textId="77777777" w:rsidR="003948B3" w:rsidRPr="005D3DEE" w:rsidRDefault="003948B3" w:rsidP="00A81617">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0763020C" w14:textId="77777777" w:rsidR="003948B3" w:rsidRPr="005D3DEE" w:rsidRDefault="003948B3" w:rsidP="00A81617">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C5236E9" w14:textId="77777777" w:rsidR="003948B3" w:rsidRPr="005D3DEE" w:rsidRDefault="003948B3" w:rsidP="00A81617">
            <w:pPr>
              <w:spacing w:line="240" w:lineRule="auto"/>
              <w:ind w:right="-72"/>
              <w:jc w:val="right"/>
              <w:rPr>
                <w:rFonts w:eastAsia="Arial Unicode MS" w:cs="Arial"/>
                <w:sz w:val="18"/>
                <w:szCs w:val="18"/>
              </w:rPr>
            </w:pPr>
          </w:p>
        </w:tc>
      </w:tr>
      <w:tr w:rsidR="003948B3" w:rsidRPr="005D3DEE" w14:paraId="7D2BB83B" w14:textId="77777777" w:rsidTr="00A81617">
        <w:tc>
          <w:tcPr>
            <w:tcW w:w="3542" w:type="dxa"/>
            <w:tcBorders>
              <w:top w:val="nil"/>
              <w:left w:val="nil"/>
              <w:bottom w:val="nil"/>
              <w:right w:val="nil"/>
            </w:tcBorders>
          </w:tcPr>
          <w:p w14:paraId="2F06D23D" w14:textId="77777777" w:rsidR="003948B3" w:rsidRPr="005D3DEE" w:rsidRDefault="003948B3" w:rsidP="003948B3">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33BC34D2" w14:textId="61DCC2D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141</w:t>
            </w:r>
          </w:p>
        </w:tc>
        <w:tc>
          <w:tcPr>
            <w:tcW w:w="1367" w:type="dxa"/>
            <w:tcBorders>
              <w:top w:val="nil"/>
              <w:left w:val="nil"/>
              <w:bottom w:val="nil"/>
              <w:right w:val="nil"/>
            </w:tcBorders>
            <w:vAlign w:val="bottom"/>
          </w:tcPr>
          <w:p w14:paraId="56431AC7" w14:textId="5312BA4D"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158</w:t>
            </w:r>
          </w:p>
        </w:tc>
        <w:tc>
          <w:tcPr>
            <w:tcW w:w="1367" w:type="dxa"/>
            <w:tcBorders>
              <w:top w:val="nil"/>
              <w:left w:val="nil"/>
              <w:bottom w:val="nil"/>
              <w:right w:val="nil"/>
            </w:tcBorders>
            <w:shd w:val="clear" w:color="auto" w:fill="FAFAFA"/>
            <w:vAlign w:val="bottom"/>
          </w:tcPr>
          <w:p w14:paraId="676730DD" w14:textId="55E510AF"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7CCA6FB0" w14:textId="7D0AE750"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lang w:val="en-US"/>
              </w:rPr>
              <w:t>-</w:t>
            </w:r>
          </w:p>
        </w:tc>
      </w:tr>
      <w:tr w:rsidR="003948B3" w:rsidRPr="005D3DEE" w14:paraId="28E2EB8B" w14:textId="77777777" w:rsidTr="00A81617">
        <w:tc>
          <w:tcPr>
            <w:tcW w:w="3542" w:type="dxa"/>
            <w:tcBorders>
              <w:top w:val="nil"/>
              <w:left w:val="nil"/>
              <w:bottom w:val="nil"/>
              <w:right w:val="nil"/>
            </w:tcBorders>
          </w:tcPr>
          <w:p w14:paraId="1147B509" w14:textId="77777777" w:rsidR="003948B3" w:rsidRPr="005D3DEE" w:rsidRDefault="003948B3" w:rsidP="003948B3">
            <w:pPr>
              <w:pStyle w:val="Header"/>
              <w:spacing w:line="240" w:lineRule="auto"/>
              <w:ind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6F8C8A7" w14:textId="4326270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113672DB" w14:textId="1075832A"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0E0FA45" w14:textId="4A01AC2E" w:rsidR="003948B3" w:rsidRPr="005D3DEE" w:rsidRDefault="0055021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1EE2A8C" w14:textId="3AA857E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D3DEE">
              <w:rPr>
                <w:rFonts w:eastAsia="Arial Unicode MS" w:cs="Arial"/>
                <w:sz w:val="18"/>
                <w:szCs w:val="18"/>
                <w:lang w:val="en-US"/>
              </w:rPr>
              <w:t>-</w:t>
            </w:r>
          </w:p>
        </w:tc>
      </w:tr>
      <w:tr w:rsidR="003948B3" w:rsidRPr="005D3DEE" w14:paraId="1FA29D0B" w14:textId="77777777" w:rsidTr="00A81617">
        <w:tc>
          <w:tcPr>
            <w:tcW w:w="3542" w:type="dxa"/>
            <w:tcBorders>
              <w:top w:val="nil"/>
              <w:left w:val="nil"/>
              <w:bottom w:val="nil"/>
              <w:right w:val="nil"/>
            </w:tcBorders>
            <w:hideMark/>
          </w:tcPr>
          <w:p w14:paraId="2472ED32" w14:textId="77777777" w:rsidR="003948B3" w:rsidRPr="005D3DEE" w:rsidRDefault="003948B3" w:rsidP="003948B3">
            <w:pPr>
              <w:spacing w:line="240" w:lineRule="auto"/>
              <w:ind w:right="-72"/>
              <w:rPr>
                <w:rFonts w:eastAsia="Arial Unicode MS" w:cs="Arial"/>
                <w:sz w:val="18"/>
                <w:szCs w:val="18"/>
                <w:lang w:val="en-US"/>
              </w:rPr>
            </w:pPr>
            <w:r w:rsidRPr="005D3DEE">
              <w:rPr>
                <w:rFonts w:eastAsia="Arial Unicode MS" w:cs="Arial"/>
                <w:sz w:val="18"/>
                <w:szCs w:val="18"/>
              </w:rPr>
              <w:t xml:space="preserve">   - Cost of sale</w:t>
            </w:r>
          </w:p>
        </w:tc>
        <w:tc>
          <w:tcPr>
            <w:tcW w:w="1367" w:type="dxa"/>
            <w:tcBorders>
              <w:top w:val="nil"/>
              <w:left w:val="nil"/>
              <w:bottom w:val="nil"/>
              <w:right w:val="nil"/>
            </w:tcBorders>
            <w:shd w:val="clear" w:color="auto" w:fill="FAFAFA"/>
            <w:vAlign w:val="bottom"/>
          </w:tcPr>
          <w:p w14:paraId="68025C65" w14:textId="6547182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17</w:t>
            </w:r>
            <w:r w:rsidR="00550210" w:rsidRPr="005D3DEE">
              <w:rPr>
                <w:rFonts w:eastAsia="Arial Unicode MS" w:cs="Arial"/>
                <w:sz w:val="18"/>
                <w:szCs w:val="18"/>
              </w:rPr>
              <w:t>,</w:t>
            </w:r>
            <w:r w:rsidRPr="005D3DEE">
              <w:rPr>
                <w:rFonts w:eastAsia="Arial Unicode MS" w:cs="Arial"/>
                <w:sz w:val="18"/>
                <w:szCs w:val="18"/>
              </w:rPr>
              <w:t>581</w:t>
            </w:r>
          </w:p>
        </w:tc>
        <w:tc>
          <w:tcPr>
            <w:tcW w:w="1367" w:type="dxa"/>
            <w:tcBorders>
              <w:top w:val="nil"/>
              <w:left w:val="nil"/>
              <w:bottom w:val="nil"/>
              <w:right w:val="nil"/>
            </w:tcBorders>
            <w:vAlign w:val="bottom"/>
          </w:tcPr>
          <w:p w14:paraId="3D9F889A" w14:textId="494BAA27"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9</w:t>
            </w:r>
            <w:r w:rsidR="003948B3" w:rsidRPr="005D3DEE">
              <w:rPr>
                <w:rFonts w:eastAsia="Arial Unicode MS" w:cs="Arial"/>
                <w:sz w:val="18"/>
                <w:szCs w:val="18"/>
              </w:rPr>
              <w:t>,</w:t>
            </w:r>
            <w:r w:rsidRPr="005D3DEE">
              <w:rPr>
                <w:rFonts w:eastAsia="Arial Unicode MS" w:cs="Arial"/>
                <w:sz w:val="18"/>
                <w:szCs w:val="18"/>
              </w:rPr>
              <w:t>170</w:t>
            </w:r>
          </w:p>
        </w:tc>
        <w:tc>
          <w:tcPr>
            <w:tcW w:w="1367" w:type="dxa"/>
            <w:tcBorders>
              <w:top w:val="nil"/>
              <w:left w:val="nil"/>
              <w:bottom w:val="nil"/>
              <w:right w:val="nil"/>
            </w:tcBorders>
            <w:shd w:val="clear" w:color="auto" w:fill="FAFAFA"/>
            <w:vAlign w:val="bottom"/>
          </w:tcPr>
          <w:p w14:paraId="2C4843BA" w14:textId="26344232"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5</w:t>
            </w:r>
            <w:r w:rsidR="00550210" w:rsidRPr="005D3DEE">
              <w:rPr>
                <w:rFonts w:eastAsia="Arial Unicode MS" w:cs="Arial"/>
                <w:sz w:val="18"/>
                <w:szCs w:val="18"/>
              </w:rPr>
              <w:t>,</w:t>
            </w:r>
            <w:r w:rsidRPr="005D3DEE">
              <w:rPr>
                <w:rFonts w:eastAsia="Arial Unicode MS" w:cs="Arial"/>
                <w:sz w:val="18"/>
                <w:szCs w:val="18"/>
              </w:rPr>
              <w:t>228</w:t>
            </w:r>
          </w:p>
        </w:tc>
        <w:tc>
          <w:tcPr>
            <w:tcW w:w="1367" w:type="dxa"/>
            <w:tcBorders>
              <w:top w:val="nil"/>
              <w:left w:val="nil"/>
              <w:bottom w:val="nil"/>
              <w:right w:val="nil"/>
            </w:tcBorders>
            <w:vAlign w:val="bottom"/>
          </w:tcPr>
          <w:p w14:paraId="6B5B10DB" w14:textId="7650C0D8"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w:t>
            </w:r>
            <w:r w:rsidR="003948B3" w:rsidRPr="005D3DEE">
              <w:rPr>
                <w:rFonts w:eastAsia="Arial Unicode MS" w:cs="Arial"/>
                <w:sz w:val="18"/>
                <w:szCs w:val="18"/>
                <w:lang w:val="en-US"/>
              </w:rPr>
              <w:t>,</w:t>
            </w:r>
            <w:r w:rsidRPr="005D3DEE">
              <w:rPr>
                <w:rFonts w:eastAsia="Arial Unicode MS" w:cs="Arial"/>
                <w:sz w:val="18"/>
                <w:szCs w:val="18"/>
              </w:rPr>
              <w:t>029</w:t>
            </w:r>
          </w:p>
        </w:tc>
      </w:tr>
      <w:tr w:rsidR="003948B3" w:rsidRPr="005D3DEE" w14:paraId="0A56FA90" w14:textId="77777777" w:rsidTr="00A81617">
        <w:trPr>
          <w:trHeight w:val="197"/>
        </w:trPr>
        <w:tc>
          <w:tcPr>
            <w:tcW w:w="3542" w:type="dxa"/>
            <w:tcBorders>
              <w:top w:val="nil"/>
              <w:left w:val="nil"/>
              <w:bottom w:val="nil"/>
              <w:right w:val="nil"/>
            </w:tcBorders>
            <w:hideMark/>
          </w:tcPr>
          <w:p w14:paraId="3C6F6FA9" w14:textId="77777777" w:rsidR="003948B3" w:rsidRPr="005D3DEE" w:rsidRDefault="003948B3" w:rsidP="003948B3">
            <w:pPr>
              <w:pStyle w:val="Header"/>
              <w:spacing w:line="240" w:lineRule="auto"/>
              <w:ind w:left="-11" w:right="-72"/>
              <w:rPr>
                <w:rFonts w:eastAsia="Arial Unicode MS" w:cs="Arial"/>
                <w:sz w:val="18"/>
                <w:szCs w:val="18"/>
              </w:rPr>
            </w:pPr>
            <w:r w:rsidRPr="005D3DEE">
              <w:rPr>
                <w:rFonts w:eastAsia="Arial Unicode MS" w:cs="Arial"/>
                <w:sz w:val="18"/>
                <w:szCs w:val="18"/>
              </w:rPr>
              <w:t xml:space="preserve">   - Administrative expenses       </w:t>
            </w:r>
          </w:p>
        </w:tc>
        <w:tc>
          <w:tcPr>
            <w:tcW w:w="1367" w:type="dxa"/>
            <w:tcBorders>
              <w:top w:val="nil"/>
              <w:left w:val="nil"/>
              <w:bottom w:val="nil"/>
              <w:right w:val="nil"/>
            </w:tcBorders>
            <w:shd w:val="clear" w:color="auto" w:fill="FAFAFA"/>
            <w:vAlign w:val="bottom"/>
          </w:tcPr>
          <w:p w14:paraId="1A1B76DF" w14:textId="65598A1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26</w:t>
            </w:r>
          </w:p>
        </w:tc>
        <w:tc>
          <w:tcPr>
            <w:tcW w:w="1367" w:type="dxa"/>
            <w:tcBorders>
              <w:top w:val="nil"/>
              <w:left w:val="nil"/>
              <w:bottom w:val="nil"/>
              <w:right w:val="nil"/>
            </w:tcBorders>
            <w:vAlign w:val="bottom"/>
          </w:tcPr>
          <w:p w14:paraId="2AABFFA3" w14:textId="6764C41E"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21</w:t>
            </w:r>
          </w:p>
        </w:tc>
        <w:tc>
          <w:tcPr>
            <w:tcW w:w="1367" w:type="dxa"/>
            <w:tcBorders>
              <w:top w:val="nil"/>
              <w:left w:val="nil"/>
              <w:bottom w:val="nil"/>
              <w:right w:val="nil"/>
            </w:tcBorders>
            <w:shd w:val="clear" w:color="auto" w:fill="FAFAFA"/>
            <w:vAlign w:val="bottom"/>
          </w:tcPr>
          <w:p w14:paraId="237AD3A7" w14:textId="5D3FA501"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25</w:t>
            </w:r>
          </w:p>
        </w:tc>
        <w:tc>
          <w:tcPr>
            <w:tcW w:w="1367" w:type="dxa"/>
            <w:tcBorders>
              <w:top w:val="nil"/>
              <w:left w:val="nil"/>
              <w:bottom w:val="nil"/>
              <w:right w:val="nil"/>
            </w:tcBorders>
            <w:vAlign w:val="bottom"/>
          </w:tcPr>
          <w:p w14:paraId="3A16736D" w14:textId="23D5FEE3"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20</w:t>
            </w:r>
          </w:p>
        </w:tc>
      </w:tr>
      <w:tr w:rsidR="003948B3" w:rsidRPr="005D3DEE" w14:paraId="103161AF" w14:textId="77777777" w:rsidTr="00A81617">
        <w:tc>
          <w:tcPr>
            <w:tcW w:w="3542" w:type="dxa"/>
            <w:tcBorders>
              <w:top w:val="nil"/>
              <w:left w:val="nil"/>
              <w:bottom w:val="nil"/>
              <w:right w:val="nil"/>
            </w:tcBorders>
            <w:hideMark/>
          </w:tcPr>
          <w:p w14:paraId="45D7113F" w14:textId="77777777" w:rsidR="003948B3" w:rsidRPr="005D3DEE" w:rsidRDefault="003948B3" w:rsidP="003948B3">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66BD7ACC" w14:textId="0ACBC105"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E1CC6F1" w14:textId="4253774F" w:rsidR="003948B3" w:rsidRPr="005D3DEE" w:rsidRDefault="009821C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0108D56F" w14:textId="2D6A511E" w:rsidR="003948B3" w:rsidRPr="005D3DEE" w:rsidRDefault="00550210"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4AF0BA8C" w14:textId="719EB722"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r>
      <w:tr w:rsidR="003948B3" w:rsidRPr="005D3DEE" w14:paraId="71C6320F" w14:textId="77777777" w:rsidTr="00940660">
        <w:tc>
          <w:tcPr>
            <w:tcW w:w="3542" w:type="dxa"/>
            <w:tcBorders>
              <w:top w:val="nil"/>
              <w:left w:val="nil"/>
              <w:bottom w:val="nil"/>
              <w:right w:val="nil"/>
            </w:tcBorders>
          </w:tcPr>
          <w:p w14:paraId="517D26D4" w14:textId="77777777" w:rsidR="003948B3" w:rsidRPr="005D3DEE" w:rsidRDefault="003948B3" w:rsidP="003948B3">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9476BF5"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40560C8"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D5EBD22"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68AB171"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1D245454" w14:textId="77777777" w:rsidTr="00940660">
        <w:tc>
          <w:tcPr>
            <w:tcW w:w="3542" w:type="dxa"/>
            <w:tcBorders>
              <w:top w:val="nil"/>
              <w:left w:val="nil"/>
              <w:bottom w:val="nil"/>
              <w:right w:val="nil"/>
            </w:tcBorders>
            <w:hideMark/>
          </w:tcPr>
          <w:p w14:paraId="5B7B6CDF"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290C97EE" w14:textId="77777777" w:rsidR="003948B3" w:rsidRPr="005D3DEE" w:rsidRDefault="003948B3" w:rsidP="003948B3">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32D5508"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D24105C"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B948E4F"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124A2825" w14:textId="77777777" w:rsidTr="00A81617">
        <w:tc>
          <w:tcPr>
            <w:tcW w:w="3542" w:type="dxa"/>
            <w:tcBorders>
              <w:top w:val="nil"/>
              <w:left w:val="nil"/>
              <w:bottom w:val="nil"/>
              <w:right w:val="nil"/>
            </w:tcBorders>
            <w:hideMark/>
          </w:tcPr>
          <w:p w14:paraId="15C3D603"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Revenue from sales</w:t>
            </w:r>
            <w:r w:rsidRPr="005D3DEE">
              <w:rPr>
                <w:rFonts w:eastAsia="Arial Unicode MS" w:cs="Arial"/>
                <w:sz w:val="18"/>
                <w:szCs w:val="18"/>
                <w:lang w:val="en-US"/>
              </w:rPr>
              <w:t xml:space="preserve"> </w:t>
            </w:r>
          </w:p>
        </w:tc>
        <w:tc>
          <w:tcPr>
            <w:tcW w:w="1367" w:type="dxa"/>
            <w:tcBorders>
              <w:top w:val="nil"/>
              <w:left w:val="nil"/>
              <w:bottom w:val="nil"/>
              <w:right w:val="nil"/>
            </w:tcBorders>
            <w:shd w:val="clear" w:color="auto" w:fill="FAFAFA"/>
            <w:vAlign w:val="bottom"/>
          </w:tcPr>
          <w:p w14:paraId="14F5ED1C" w14:textId="780791E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r w:rsidR="00550210" w:rsidRPr="005D3DEE">
              <w:rPr>
                <w:rFonts w:eastAsia="Arial Unicode MS" w:cs="Arial"/>
                <w:sz w:val="18"/>
                <w:szCs w:val="18"/>
              </w:rPr>
              <w:t>,</w:t>
            </w:r>
            <w:r w:rsidRPr="005D3DEE">
              <w:rPr>
                <w:rFonts w:eastAsia="Arial Unicode MS" w:cs="Arial"/>
                <w:sz w:val="18"/>
                <w:szCs w:val="18"/>
              </w:rPr>
              <w:t>094</w:t>
            </w:r>
          </w:p>
        </w:tc>
        <w:tc>
          <w:tcPr>
            <w:tcW w:w="1367" w:type="dxa"/>
            <w:tcBorders>
              <w:top w:val="nil"/>
              <w:left w:val="nil"/>
              <w:bottom w:val="nil"/>
              <w:right w:val="nil"/>
            </w:tcBorders>
            <w:vAlign w:val="bottom"/>
          </w:tcPr>
          <w:p w14:paraId="3996119B" w14:textId="75EE002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r w:rsidR="003948B3" w:rsidRPr="005D3DEE">
              <w:rPr>
                <w:rFonts w:eastAsia="Arial Unicode MS" w:cs="Arial"/>
                <w:sz w:val="18"/>
                <w:szCs w:val="18"/>
              </w:rPr>
              <w:t>,</w:t>
            </w:r>
            <w:r w:rsidRPr="005D3DEE">
              <w:rPr>
                <w:rFonts w:eastAsia="Arial Unicode MS" w:cs="Arial"/>
                <w:sz w:val="18"/>
                <w:szCs w:val="18"/>
              </w:rPr>
              <w:t>960</w:t>
            </w:r>
          </w:p>
        </w:tc>
        <w:tc>
          <w:tcPr>
            <w:tcW w:w="1367" w:type="dxa"/>
            <w:tcBorders>
              <w:top w:val="nil"/>
              <w:left w:val="nil"/>
              <w:bottom w:val="nil"/>
              <w:right w:val="nil"/>
            </w:tcBorders>
            <w:shd w:val="clear" w:color="auto" w:fill="FAFAFA"/>
            <w:vAlign w:val="bottom"/>
          </w:tcPr>
          <w:p w14:paraId="4D2E3742" w14:textId="2FAA9A9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r w:rsidR="00550210" w:rsidRPr="005D3DEE">
              <w:rPr>
                <w:rFonts w:eastAsia="Arial Unicode MS" w:cs="Arial"/>
                <w:sz w:val="18"/>
                <w:szCs w:val="18"/>
              </w:rPr>
              <w:t>,</w:t>
            </w:r>
            <w:r w:rsidRPr="005D3DEE">
              <w:rPr>
                <w:rFonts w:eastAsia="Arial Unicode MS" w:cs="Arial"/>
                <w:sz w:val="18"/>
                <w:szCs w:val="18"/>
              </w:rPr>
              <w:t>151</w:t>
            </w:r>
          </w:p>
        </w:tc>
        <w:tc>
          <w:tcPr>
            <w:tcW w:w="1367" w:type="dxa"/>
            <w:tcBorders>
              <w:top w:val="nil"/>
              <w:left w:val="nil"/>
              <w:bottom w:val="nil"/>
              <w:right w:val="nil"/>
            </w:tcBorders>
            <w:vAlign w:val="bottom"/>
          </w:tcPr>
          <w:p w14:paraId="010AB18D" w14:textId="0277A164"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r w:rsidR="003948B3" w:rsidRPr="005D3DEE">
              <w:rPr>
                <w:rFonts w:eastAsia="Arial Unicode MS" w:cs="Arial"/>
                <w:sz w:val="18"/>
                <w:szCs w:val="18"/>
              </w:rPr>
              <w:t>,</w:t>
            </w:r>
            <w:r w:rsidRPr="005D3DEE">
              <w:rPr>
                <w:rFonts w:eastAsia="Arial Unicode MS" w:cs="Arial"/>
                <w:sz w:val="18"/>
                <w:szCs w:val="18"/>
              </w:rPr>
              <w:t>255</w:t>
            </w:r>
          </w:p>
        </w:tc>
      </w:tr>
      <w:tr w:rsidR="003948B3" w:rsidRPr="005D3DEE" w14:paraId="6A809B40" w14:textId="77777777" w:rsidTr="00A81617">
        <w:tc>
          <w:tcPr>
            <w:tcW w:w="3542" w:type="dxa"/>
            <w:tcBorders>
              <w:top w:val="nil"/>
              <w:left w:val="nil"/>
              <w:bottom w:val="nil"/>
              <w:right w:val="nil"/>
            </w:tcBorders>
            <w:hideMark/>
          </w:tcPr>
          <w:p w14:paraId="41F2D694" w14:textId="77777777" w:rsidR="003948B3" w:rsidRPr="005D3DEE" w:rsidRDefault="003948B3" w:rsidP="003948B3">
            <w:pPr>
              <w:pStyle w:val="Header"/>
              <w:spacing w:line="240" w:lineRule="auto"/>
              <w:ind w:left="-11"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1C1EC785" w14:textId="311EFF2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vAlign w:val="bottom"/>
          </w:tcPr>
          <w:p w14:paraId="63D8E9B8" w14:textId="0C086CE2"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138B1EB9" w14:textId="250A7BC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5B2661BE" w14:textId="0A09BB92"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r>
      <w:tr w:rsidR="003948B3" w:rsidRPr="005D3DEE" w14:paraId="7567BC4D" w14:textId="77777777" w:rsidTr="00A81617">
        <w:tc>
          <w:tcPr>
            <w:tcW w:w="3542" w:type="dxa"/>
            <w:tcBorders>
              <w:top w:val="nil"/>
              <w:left w:val="nil"/>
              <w:bottom w:val="nil"/>
              <w:right w:val="nil"/>
            </w:tcBorders>
            <w:hideMark/>
          </w:tcPr>
          <w:p w14:paraId="62D0CF4C" w14:textId="77777777" w:rsidR="003948B3" w:rsidRPr="005D3DEE" w:rsidRDefault="003948B3" w:rsidP="003948B3">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7FAD89C5" w14:textId="445A6F0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r w:rsidR="00550210" w:rsidRPr="005D3DEE">
              <w:rPr>
                <w:rFonts w:eastAsia="Arial Unicode MS" w:cs="Arial"/>
                <w:sz w:val="18"/>
                <w:szCs w:val="18"/>
              </w:rPr>
              <w:t>,</w:t>
            </w:r>
            <w:r w:rsidRPr="005D3DEE">
              <w:rPr>
                <w:rFonts w:eastAsia="Arial Unicode MS" w:cs="Arial"/>
                <w:sz w:val="18"/>
                <w:szCs w:val="18"/>
              </w:rPr>
              <w:t>518</w:t>
            </w:r>
          </w:p>
        </w:tc>
        <w:tc>
          <w:tcPr>
            <w:tcW w:w="1367" w:type="dxa"/>
            <w:tcBorders>
              <w:top w:val="nil"/>
              <w:left w:val="nil"/>
              <w:bottom w:val="nil"/>
              <w:right w:val="nil"/>
            </w:tcBorders>
            <w:vAlign w:val="bottom"/>
          </w:tcPr>
          <w:p w14:paraId="3F8B51BD" w14:textId="76408DF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13</w:t>
            </w:r>
          </w:p>
        </w:tc>
        <w:tc>
          <w:tcPr>
            <w:tcW w:w="1367" w:type="dxa"/>
            <w:tcBorders>
              <w:top w:val="nil"/>
              <w:left w:val="nil"/>
              <w:bottom w:val="nil"/>
              <w:right w:val="nil"/>
            </w:tcBorders>
            <w:shd w:val="clear" w:color="auto" w:fill="FAFAFA"/>
            <w:vAlign w:val="bottom"/>
          </w:tcPr>
          <w:p w14:paraId="5ECB8D36" w14:textId="33ED506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r w:rsidR="00550210" w:rsidRPr="005D3DEE">
              <w:rPr>
                <w:rFonts w:eastAsia="Arial Unicode MS" w:cs="Arial"/>
                <w:sz w:val="18"/>
                <w:szCs w:val="18"/>
              </w:rPr>
              <w:t>,</w:t>
            </w:r>
            <w:r w:rsidRPr="005D3DEE">
              <w:rPr>
                <w:rFonts w:eastAsia="Arial Unicode MS" w:cs="Arial"/>
                <w:sz w:val="18"/>
                <w:szCs w:val="18"/>
              </w:rPr>
              <w:t>456</w:t>
            </w:r>
          </w:p>
        </w:tc>
        <w:tc>
          <w:tcPr>
            <w:tcW w:w="1367" w:type="dxa"/>
            <w:tcBorders>
              <w:top w:val="nil"/>
              <w:left w:val="nil"/>
              <w:bottom w:val="nil"/>
              <w:right w:val="nil"/>
            </w:tcBorders>
            <w:vAlign w:val="bottom"/>
          </w:tcPr>
          <w:p w14:paraId="41F52A62" w14:textId="60ED348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r>
      <w:tr w:rsidR="003948B3" w:rsidRPr="005D3DEE" w14:paraId="17971715" w14:textId="77777777" w:rsidTr="00A81617">
        <w:tc>
          <w:tcPr>
            <w:tcW w:w="3542" w:type="dxa"/>
            <w:tcBorders>
              <w:top w:val="nil"/>
              <w:left w:val="nil"/>
              <w:bottom w:val="nil"/>
              <w:right w:val="nil"/>
            </w:tcBorders>
          </w:tcPr>
          <w:p w14:paraId="27AFD9D9" w14:textId="77777777" w:rsidR="003948B3" w:rsidRPr="005D3DEE" w:rsidRDefault="003948B3" w:rsidP="003948B3">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204527AF" w14:textId="0BB0A85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181033DA" w14:textId="5514902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0A1EC6A" w14:textId="76C13DCA"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1EF77D85" w14:textId="34C4289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r>
      <w:tr w:rsidR="003948B3" w:rsidRPr="005D3DEE" w14:paraId="6B1A1F66" w14:textId="77777777" w:rsidTr="00A81617">
        <w:tc>
          <w:tcPr>
            <w:tcW w:w="3542" w:type="dxa"/>
            <w:tcBorders>
              <w:top w:val="nil"/>
              <w:left w:val="nil"/>
              <w:bottom w:val="nil"/>
              <w:right w:val="nil"/>
            </w:tcBorders>
          </w:tcPr>
          <w:p w14:paraId="1A5D4A36" w14:textId="77777777" w:rsidR="003948B3" w:rsidRPr="005D3DEE" w:rsidRDefault="003948B3" w:rsidP="003948B3">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7F4BB55"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2C36AD1" w14:textId="77777777" w:rsidR="003948B3" w:rsidRPr="005D3DEE" w:rsidRDefault="003948B3" w:rsidP="003948B3">
            <w:pPr>
              <w:spacing w:line="240" w:lineRule="auto"/>
              <w:ind w:right="-72"/>
              <w:jc w:val="right"/>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2DE5C3F2"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29AE398" w14:textId="77777777" w:rsidR="003948B3" w:rsidRPr="005D3DEE" w:rsidRDefault="003948B3" w:rsidP="003948B3">
            <w:pPr>
              <w:spacing w:line="240" w:lineRule="auto"/>
              <w:ind w:right="-72"/>
              <w:jc w:val="right"/>
              <w:rPr>
                <w:rFonts w:eastAsia="Arial Unicode MS" w:cs="Arial"/>
                <w:sz w:val="18"/>
                <w:szCs w:val="18"/>
                <w:cs/>
              </w:rPr>
            </w:pPr>
          </w:p>
        </w:tc>
      </w:tr>
      <w:tr w:rsidR="003948B3" w:rsidRPr="005D3DEE" w14:paraId="66A820D8" w14:textId="77777777" w:rsidTr="00940660">
        <w:tc>
          <w:tcPr>
            <w:tcW w:w="3542" w:type="dxa"/>
            <w:tcBorders>
              <w:top w:val="nil"/>
              <w:left w:val="nil"/>
              <w:bottom w:val="nil"/>
              <w:right w:val="nil"/>
            </w:tcBorders>
          </w:tcPr>
          <w:p w14:paraId="64337C72"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263A0CF0" w14:textId="77777777" w:rsidR="003948B3" w:rsidRPr="005D3DEE" w:rsidRDefault="003948B3" w:rsidP="003948B3">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C0F1FC4"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B426E1C" w14:textId="77777777" w:rsidR="003948B3" w:rsidRPr="005D3DEE" w:rsidRDefault="003948B3" w:rsidP="003948B3">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E86DBBA"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5CD818F2" w14:textId="77777777" w:rsidTr="00940660">
        <w:tc>
          <w:tcPr>
            <w:tcW w:w="3542" w:type="dxa"/>
            <w:tcBorders>
              <w:top w:val="nil"/>
              <w:left w:val="nil"/>
              <w:bottom w:val="nil"/>
              <w:right w:val="nil"/>
            </w:tcBorders>
          </w:tcPr>
          <w:p w14:paraId="5B00FA19"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4F87860B" w14:textId="6C1EDB2F" w:rsidR="003948B3" w:rsidRPr="005D3DEE" w:rsidRDefault="00550210" w:rsidP="003948B3">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7" w:type="dxa"/>
            <w:tcBorders>
              <w:top w:val="nil"/>
              <w:left w:val="nil"/>
              <w:bottom w:val="nil"/>
              <w:right w:val="nil"/>
            </w:tcBorders>
            <w:vAlign w:val="bottom"/>
          </w:tcPr>
          <w:p w14:paraId="1D2E4298" w14:textId="731D2713"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2BD7898" w14:textId="398A5E89"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47</w:t>
            </w:r>
          </w:p>
        </w:tc>
        <w:tc>
          <w:tcPr>
            <w:tcW w:w="1367" w:type="dxa"/>
            <w:tcBorders>
              <w:top w:val="nil"/>
              <w:left w:val="nil"/>
              <w:bottom w:val="nil"/>
              <w:right w:val="nil"/>
            </w:tcBorders>
            <w:vAlign w:val="bottom"/>
          </w:tcPr>
          <w:p w14:paraId="09C81B9D" w14:textId="24370991"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p>
        </w:tc>
      </w:tr>
      <w:tr w:rsidR="003948B3" w:rsidRPr="005D3DEE" w14:paraId="246805DC" w14:textId="77777777" w:rsidTr="00A81617">
        <w:tc>
          <w:tcPr>
            <w:tcW w:w="3542" w:type="dxa"/>
            <w:tcBorders>
              <w:top w:val="nil"/>
              <w:left w:val="nil"/>
              <w:bottom w:val="nil"/>
              <w:right w:val="nil"/>
            </w:tcBorders>
          </w:tcPr>
          <w:p w14:paraId="6941DD9E"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1EDFF135" w14:textId="76CB7961"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10354CEF" w14:textId="4BAE866F"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7D515A8" w14:textId="60F0DD24"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227</w:t>
            </w:r>
          </w:p>
        </w:tc>
        <w:tc>
          <w:tcPr>
            <w:tcW w:w="1367" w:type="dxa"/>
            <w:tcBorders>
              <w:top w:val="nil"/>
              <w:left w:val="nil"/>
              <w:bottom w:val="nil"/>
              <w:right w:val="nil"/>
            </w:tcBorders>
            <w:vAlign w:val="bottom"/>
          </w:tcPr>
          <w:p w14:paraId="74ACCE02" w14:textId="59EB40E2"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333</w:t>
            </w:r>
          </w:p>
        </w:tc>
      </w:tr>
      <w:tr w:rsidR="003948B3" w:rsidRPr="005D3DEE" w14:paraId="60F8D877" w14:textId="77777777" w:rsidTr="00A81617">
        <w:tc>
          <w:tcPr>
            <w:tcW w:w="3542" w:type="dxa"/>
            <w:tcBorders>
              <w:top w:val="nil"/>
              <w:left w:val="nil"/>
              <w:bottom w:val="nil"/>
              <w:right w:val="nil"/>
            </w:tcBorders>
          </w:tcPr>
          <w:p w14:paraId="45B58863"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03E1208" w14:textId="76FC803C"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4846B577" w14:textId="13C1C376"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5BAC7A09" w14:textId="1C5FDA9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367" w:type="dxa"/>
            <w:tcBorders>
              <w:top w:val="nil"/>
              <w:left w:val="nil"/>
              <w:bottom w:val="nil"/>
              <w:right w:val="nil"/>
            </w:tcBorders>
            <w:vAlign w:val="bottom"/>
          </w:tcPr>
          <w:p w14:paraId="02D28304" w14:textId="5CC2005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r>
      <w:tr w:rsidR="003948B3" w:rsidRPr="005D3DEE" w14:paraId="53741923" w14:textId="77777777" w:rsidTr="00A81617">
        <w:tc>
          <w:tcPr>
            <w:tcW w:w="3542" w:type="dxa"/>
            <w:tcBorders>
              <w:top w:val="nil"/>
              <w:left w:val="nil"/>
              <w:bottom w:val="nil"/>
              <w:right w:val="nil"/>
            </w:tcBorders>
          </w:tcPr>
          <w:p w14:paraId="459526EC"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603067A" w14:textId="0D590DEC"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3D1C2886" w14:textId="0355F2D4"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C4B6AFA" w14:textId="528A83A8"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367" w:type="dxa"/>
            <w:tcBorders>
              <w:top w:val="nil"/>
              <w:left w:val="nil"/>
              <w:bottom w:val="nil"/>
              <w:right w:val="nil"/>
            </w:tcBorders>
            <w:vAlign w:val="bottom"/>
          </w:tcPr>
          <w:p w14:paraId="7453F1E7" w14:textId="6571B4E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20</w:t>
            </w:r>
          </w:p>
        </w:tc>
      </w:tr>
      <w:tr w:rsidR="003948B3" w:rsidRPr="005D3DEE" w14:paraId="35418C1C" w14:textId="77777777" w:rsidTr="00A81617">
        <w:tc>
          <w:tcPr>
            <w:tcW w:w="3542" w:type="dxa"/>
            <w:tcBorders>
              <w:top w:val="nil"/>
              <w:left w:val="nil"/>
              <w:bottom w:val="nil"/>
              <w:right w:val="nil"/>
            </w:tcBorders>
          </w:tcPr>
          <w:p w14:paraId="27F5350C"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0500E554" w14:textId="4FD083B1"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E6A8470" w14:textId="358B2E61"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276763A7" w14:textId="3A2AACE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126</w:t>
            </w:r>
          </w:p>
        </w:tc>
        <w:tc>
          <w:tcPr>
            <w:tcW w:w="1367" w:type="dxa"/>
            <w:tcBorders>
              <w:top w:val="nil"/>
              <w:left w:val="nil"/>
              <w:bottom w:val="nil"/>
              <w:right w:val="nil"/>
            </w:tcBorders>
            <w:vAlign w:val="bottom"/>
          </w:tcPr>
          <w:p w14:paraId="4466C287" w14:textId="2D239BC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r w:rsidR="003948B3" w:rsidRPr="005D3DEE">
              <w:rPr>
                <w:rFonts w:eastAsia="Arial Unicode MS" w:cs="Arial"/>
                <w:sz w:val="18"/>
                <w:szCs w:val="18"/>
              </w:rPr>
              <w:t>,</w:t>
            </w:r>
            <w:r w:rsidRPr="005D3DEE">
              <w:rPr>
                <w:rFonts w:eastAsia="Arial Unicode MS" w:cs="Arial"/>
                <w:sz w:val="18"/>
                <w:szCs w:val="18"/>
              </w:rPr>
              <w:t>495</w:t>
            </w:r>
          </w:p>
        </w:tc>
      </w:tr>
      <w:tr w:rsidR="003948B3" w:rsidRPr="005D3DEE" w14:paraId="2CC19658" w14:textId="77777777" w:rsidTr="00A81617">
        <w:tc>
          <w:tcPr>
            <w:tcW w:w="3542" w:type="dxa"/>
            <w:tcBorders>
              <w:top w:val="nil"/>
              <w:left w:val="nil"/>
              <w:bottom w:val="nil"/>
              <w:right w:val="nil"/>
            </w:tcBorders>
          </w:tcPr>
          <w:p w14:paraId="2EA8EA8F"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213B485E" w14:textId="2C77CA70"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7A53FE82" w14:textId="21CB17A6"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357C28F" w14:textId="52A1970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182</w:t>
            </w:r>
          </w:p>
        </w:tc>
        <w:tc>
          <w:tcPr>
            <w:tcW w:w="1367" w:type="dxa"/>
            <w:tcBorders>
              <w:top w:val="nil"/>
              <w:left w:val="nil"/>
              <w:bottom w:val="nil"/>
              <w:right w:val="nil"/>
            </w:tcBorders>
            <w:vAlign w:val="bottom"/>
          </w:tcPr>
          <w:p w14:paraId="58CF88D7" w14:textId="4D18A9B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134</w:t>
            </w:r>
          </w:p>
        </w:tc>
      </w:tr>
      <w:tr w:rsidR="003948B3" w:rsidRPr="005D3DEE" w14:paraId="283F0B6B" w14:textId="77777777" w:rsidTr="00A81617">
        <w:trPr>
          <w:trHeight w:val="147"/>
        </w:trPr>
        <w:tc>
          <w:tcPr>
            <w:tcW w:w="3542" w:type="dxa"/>
            <w:tcBorders>
              <w:top w:val="nil"/>
              <w:left w:val="nil"/>
              <w:bottom w:val="nil"/>
              <w:right w:val="nil"/>
            </w:tcBorders>
          </w:tcPr>
          <w:p w14:paraId="19B17993" w14:textId="77777777" w:rsidR="003948B3" w:rsidRPr="005D3DEE" w:rsidRDefault="003948B3" w:rsidP="003948B3">
            <w:pPr>
              <w:pStyle w:val="Header"/>
              <w:spacing w:line="240" w:lineRule="auto"/>
              <w:ind w:left="-11" w:right="-72"/>
              <w:rPr>
                <w:rFonts w:eastAsia="Arial Unicode MS" w:cs="Arial"/>
                <w:sz w:val="18"/>
                <w:szCs w:val="18"/>
              </w:rPr>
            </w:pPr>
            <w:r w:rsidRPr="005D3DEE">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4891BA71" w14:textId="0A9DEAE8"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19AA6A2E" w14:textId="2F12E94F"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9B8141E" w14:textId="5C6CB3E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vAlign w:val="bottom"/>
          </w:tcPr>
          <w:p w14:paraId="65E89F95" w14:textId="0137A87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8</w:t>
            </w:r>
          </w:p>
        </w:tc>
      </w:tr>
      <w:tr w:rsidR="003948B3" w:rsidRPr="005D3DEE" w14:paraId="0C7597A4" w14:textId="77777777" w:rsidTr="00A81617">
        <w:tc>
          <w:tcPr>
            <w:tcW w:w="3542" w:type="dxa"/>
            <w:tcBorders>
              <w:top w:val="nil"/>
              <w:left w:val="nil"/>
              <w:bottom w:val="nil"/>
              <w:right w:val="nil"/>
            </w:tcBorders>
          </w:tcPr>
          <w:p w14:paraId="3F482EC5" w14:textId="77777777" w:rsidR="003948B3" w:rsidRPr="005D3DEE" w:rsidRDefault="003948B3" w:rsidP="003948B3">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4F37055F" w14:textId="06E54F44" w:rsidR="003948B3" w:rsidRPr="005D3DEE" w:rsidRDefault="00550210"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CD5E422" w14:textId="6B3C6981"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049D9EEF" w14:textId="799E704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67</w:t>
            </w:r>
          </w:p>
        </w:tc>
        <w:tc>
          <w:tcPr>
            <w:tcW w:w="1367" w:type="dxa"/>
            <w:tcBorders>
              <w:top w:val="nil"/>
              <w:left w:val="nil"/>
              <w:bottom w:val="nil"/>
              <w:right w:val="nil"/>
            </w:tcBorders>
            <w:vAlign w:val="bottom"/>
          </w:tcPr>
          <w:p w14:paraId="2DE6DB3E" w14:textId="0A822541"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58</w:t>
            </w:r>
          </w:p>
        </w:tc>
      </w:tr>
      <w:tr w:rsidR="00550210" w:rsidRPr="005D3DEE" w14:paraId="75E01FB4" w14:textId="77777777" w:rsidTr="00A81617">
        <w:tc>
          <w:tcPr>
            <w:tcW w:w="3542" w:type="dxa"/>
            <w:tcBorders>
              <w:top w:val="nil"/>
              <w:left w:val="nil"/>
              <w:bottom w:val="nil"/>
              <w:right w:val="nil"/>
            </w:tcBorders>
          </w:tcPr>
          <w:p w14:paraId="08AFE8B0" w14:textId="77777777"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property, plant and </w:t>
            </w:r>
          </w:p>
          <w:p w14:paraId="04AB6614" w14:textId="5F7E5F4F"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3E77BA99" w14:textId="0E1B3C75"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123E554E" w14:textId="45EB176A"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C5B3D04" w14:textId="6D48BF55"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12</w:t>
            </w:r>
            <w:r w:rsidR="00550210" w:rsidRPr="005D3DEE">
              <w:rPr>
                <w:rFonts w:eastAsia="Arial Unicode MS" w:cs="Arial"/>
                <w:sz w:val="18"/>
                <w:szCs w:val="18"/>
              </w:rPr>
              <w:t xml:space="preserve">                            </w:t>
            </w:r>
          </w:p>
        </w:tc>
        <w:tc>
          <w:tcPr>
            <w:tcW w:w="1367" w:type="dxa"/>
            <w:tcBorders>
              <w:top w:val="nil"/>
              <w:left w:val="nil"/>
              <w:bottom w:val="nil"/>
              <w:right w:val="nil"/>
            </w:tcBorders>
            <w:vAlign w:val="bottom"/>
          </w:tcPr>
          <w:p w14:paraId="5340BEAF" w14:textId="51EA3941"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22</w:t>
            </w:r>
          </w:p>
        </w:tc>
      </w:tr>
      <w:tr w:rsidR="00550210" w:rsidRPr="005D3DEE" w14:paraId="6C63430C" w14:textId="77777777" w:rsidTr="00A81617">
        <w:tc>
          <w:tcPr>
            <w:tcW w:w="3542" w:type="dxa"/>
            <w:tcBorders>
              <w:top w:val="nil"/>
              <w:left w:val="nil"/>
              <w:bottom w:val="nil"/>
              <w:right w:val="nil"/>
            </w:tcBorders>
          </w:tcPr>
          <w:p w14:paraId="1647384F" w14:textId="77777777" w:rsidR="00550210" w:rsidRPr="005D3DEE" w:rsidRDefault="00550210" w:rsidP="00550210">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547FE59"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5F57964"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53EE218"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8749ACC" w14:textId="77777777" w:rsidR="00550210" w:rsidRPr="005D3DEE" w:rsidRDefault="00550210" w:rsidP="00550210">
            <w:pPr>
              <w:spacing w:line="240" w:lineRule="auto"/>
              <w:ind w:right="-72"/>
              <w:jc w:val="right"/>
              <w:rPr>
                <w:rFonts w:eastAsia="Arial Unicode MS" w:cs="Arial"/>
                <w:sz w:val="18"/>
                <w:szCs w:val="18"/>
              </w:rPr>
            </w:pPr>
          </w:p>
        </w:tc>
      </w:tr>
      <w:tr w:rsidR="00550210" w:rsidRPr="005D3DEE" w14:paraId="3A2FD8AD" w14:textId="77777777" w:rsidTr="00940660">
        <w:tc>
          <w:tcPr>
            <w:tcW w:w="3542" w:type="dxa"/>
            <w:tcBorders>
              <w:top w:val="nil"/>
              <w:left w:val="nil"/>
              <w:bottom w:val="nil"/>
              <w:right w:val="nil"/>
            </w:tcBorders>
          </w:tcPr>
          <w:p w14:paraId="37101361" w14:textId="77777777"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7EC438FD"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8CB506C"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3AD92BA8"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386C9F81" w14:textId="77777777" w:rsidR="00550210" w:rsidRPr="005D3DEE" w:rsidRDefault="00550210" w:rsidP="00550210">
            <w:pPr>
              <w:spacing w:line="240" w:lineRule="auto"/>
              <w:ind w:right="-72"/>
              <w:jc w:val="right"/>
              <w:rPr>
                <w:rFonts w:eastAsia="Arial Unicode MS" w:cs="Arial"/>
                <w:sz w:val="18"/>
                <w:szCs w:val="18"/>
              </w:rPr>
            </w:pPr>
          </w:p>
        </w:tc>
      </w:tr>
      <w:tr w:rsidR="00550210" w:rsidRPr="005D3DEE" w14:paraId="66473796" w14:textId="77777777" w:rsidTr="00940660">
        <w:tc>
          <w:tcPr>
            <w:tcW w:w="3542" w:type="dxa"/>
            <w:tcBorders>
              <w:top w:val="nil"/>
              <w:left w:val="nil"/>
              <w:bottom w:val="nil"/>
              <w:right w:val="nil"/>
            </w:tcBorders>
          </w:tcPr>
          <w:p w14:paraId="00EA5222" w14:textId="441B7CD9"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385DA4D0" w14:textId="139B8E94"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vAlign w:val="bottom"/>
          </w:tcPr>
          <w:p w14:paraId="7B889DD2" w14:textId="31C48DB2"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431B79EC" w14:textId="36C90D04"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10213DA9" w14:textId="2E8D4950" w:rsidR="00550210" w:rsidRPr="005D3DEE" w:rsidRDefault="003B32FA" w:rsidP="00550210">
            <w:pPr>
              <w:spacing w:line="240" w:lineRule="auto"/>
              <w:ind w:right="-72"/>
              <w:jc w:val="right"/>
              <w:rPr>
                <w:rFonts w:eastAsia="Arial Unicode MS" w:cs="Arial"/>
                <w:sz w:val="18"/>
                <w:szCs w:val="18"/>
              </w:rPr>
            </w:pPr>
            <w:r w:rsidRPr="005D3DEE">
              <w:rPr>
                <w:rFonts w:eastAsia="Arial Unicode MS" w:cs="Arial"/>
                <w:sz w:val="18"/>
                <w:szCs w:val="18"/>
              </w:rPr>
              <w:t>-</w:t>
            </w:r>
          </w:p>
        </w:tc>
      </w:tr>
      <w:tr w:rsidR="00550210" w:rsidRPr="005D3DEE" w14:paraId="3C552F3C" w14:textId="77777777" w:rsidTr="00940660">
        <w:tc>
          <w:tcPr>
            <w:tcW w:w="3542" w:type="dxa"/>
            <w:tcBorders>
              <w:top w:val="nil"/>
              <w:left w:val="nil"/>
              <w:bottom w:val="nil"/>
              <w:right w:val="nil"/>
            </w:tcBorders>
          </w:tcPr>
          <w:p w14:paraId="58984342" w14:textId="77777777" w:rsidR="00550210" w:rsidRPr="005D3DEE" w:rsidRDefault="00550210" w:rsidP="00550210">
            <w:pPr>
              <w:pStyle w:val="Header"/>
              <w:spacing w:line="240" w:lineRule="auto"/>
              <w:ind w:left="-11" w:right="-72" w:firstLine="165"/>
              <w:rPr>
                <w:rFonts w:eastAsia="Arial Unicode MS" w:cs="Arial"/>
                <w:sz w:val="18"/>
                <w:szCs w:val="18"/>
              </w:rPr>
            </w:pPr>
            <w:r w:rsidRPr="005D3DEE">
              <w:rPr>
                <w:rFonts w:eastAsia="Arial Unicode MS" w:cs="Arial"/>
                <w:sz w:val="18"/>
                <w:szCs w:val="18"/>
              </w:rPr>
              <w:t>- Interest income</w:t>
            </w:r>
          </w:p>
        </w:tc>
        <w:tc>
          <w:tcPr>
            <w:tcW w:w="1367" w:type="dxa"/>
            <w:tcBorders>
              <w:top w:val="nil"/>
              <w:left w:val="nil"/>
              <w:bottom w:val="nil"/>
              <w:right w:val="nil"/>
            </w:tcBorders>
            <w:shd w:val="clear" w:color="auto" w:fill="FAFAFA"/>
            <w:vAlign w:val="bottom"/>
          </w:tcPr>
          <w:p w14:paraId="64590FB8" w14:textId="74CA0E9E"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vAlign w:val="bottom"/>
          </w:tcPr>
          <w:p w14:paraId="47BCF064" w14:textId="3A4DBAA0"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365F1168" w14:textId="5B15CABE"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vAlign w:val="bottom"/>
          </w:tcPr>
          <w:p w14:paraId="782B9DE4" w14:textId="6C9A2872"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5</w:t>
            </w:r>
          </w:p>
        </w:tc>
      </w:tr>
      <w:tr w:rsidR="00550210" w:rsidRPr="005D3DEE" w14:paraId="35C9D60D" w14:textId="77777777" w:rsidTr="00A81617">
        <w:tc>
          <w:tcPr>
            <w:tcW w:w="3542" w:type="dxa"/>
            <w:tcBorders>
              <w:top w:val="nil"/>
              <w:left w:val="nil"/>
              <w:bottom w:val="nil"/>
              <w:right w:val="nil"/>
            </w:tcBorders>
          </w:tcPr>
          <w:p w14:paraId="2B01F0EE" w14:textId="77777777"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0484B607" w14:textId="76A922F1"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16</w:t>
            </w:r>
          </w:p>
        </w:tc>
        <w:tc>
          <w:tcPr>
            <w:tcW w:w="1367" w:type="dxa"/>
            <w:tcBorders>
              <w:top w:val="nil"/>
              <w:left w:val="nil"/>
              <w:bottom w:val="nil"/>
              <w:right w:val="nil"/>
            </w:tcBorders>
            <w:vAlign w:val="bottom"/>
          </w:tcPr>
          <w:p w14:paraId="7247DCAB" w14:textId="6C899CD7"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9E979D1" w14:textId="0B959139"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17</w:t>
            </w:r>
          </w:p>
        </w:tc>
        <w:tc>
          <w:tcPr>
            <w:tcW w:w="1367" w:type="dxa"/>
            <w:tcBorders>
              <w:top w:val="nil"/>
              <w:left w:val="nil"/>
              <w:bottom w:val="nil"/>
              <w:right w:val="nil"/>
            </w:tcBorders>
            <w:vAlign w:val="bottom"/>
          </w:tcPr>
          <w:p w14:paraId="1CF31DC5" w14:textId="28EE5EE5"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r>
      <w:tr w:rsidR="00550210" w:rsidRPr="005D3DEE" w14:paraId="4C8B54A2" w14:textId="77777777" w:rsidTr="00A81617">
        <w:tc>
          <w:tcPr>
            <w:tcW w:w="3542" w:type="dxa"/>
            <w:tcBorders>
              <w:top w:val="nil"/>
              <w:left w:val="nil"/>
              <w:bottom w:val="nil"/>
              <w:right w:val="nil"/>
            </w:tcBorders>
          </w:tcPr>
          <w:p w14:paraId="1B256F24" w14:textId="77777777"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06257752" w14:textId="38D3D5F9"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665F43F4" w14:textId="63979019"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6FBEC633" w14:textId="29564F14" w:rsidR="00550210" w:rsidRPr="005D3DEE" w:rsidRDefault="003B32FA"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4C67536" w14:textId="4E66C5A1"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75</w:t>
            </w:r>
          </w:p>
        </w:tc>
      </w:tr>
      <w:tr w:rsidR="00550210" w:rsidRPr="005D3DEE" w14:paraId="4AF96825" w14:textId="77777777" w:rsidTr="00940660">
        <w:tc>
          <w:tcPr>
            <w:tcW w:w="3542" w:type="dxa"/>
            <w:tcBorders>
              <w:top w:val="nil"/>
              <w:left w:val="nil"/>
              <w:bottom w:val="nil"/>
              <w:right w:val="nil"/>
            </w:tcBorders>
            <w:hideMark/>
          </w:tcPr>
          <w:p w14:paraId="183AB7A6" w14:textId="77777777" w:rsidR="00550210" w:rsidRPr="005D3DEE" w:rsidRDefault="00550210" w:rsidP="0055021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FA42B41" w14:textId="77777777" w:rsidR="00550210" w:rsidRPr="005D3DEE" w:rsidRDefault="00550210" w:rsidP="00550210">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781C2F2E"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6C4AFE5B"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40CD2A3" w14:textId="77777777" w:rsidR="00550210" w:rsidRPr="005D3DEE" w:rsidRDefault="00550210" w:rsidP="00550210">
            <w:pPr>
              <w:spacing w:line="240" w:lineRule="auto"/>
              <w:ind w:right="-72"/>
              <w:jc w:val="right"/>
              <w:rPr>
                <w:rFonts w:eastAsia="Arial Unicode MS" w:cs="Arial"/>
                <w:sz w:val="18"/>
                <w:szCs w:val="18"/>
              </w:rPr>
            </w:pPr>
          </w:p>
        </w:tc>
      </w:tr>
      <w:tr w:rsidR="00550210" w:rsidRPr="005D3DEE" w14:paraId="46149E26" w14:textId="77777777" w:rsidTr="00940660">
        <w:tc>
          <w:tcPr>
            <w:tcW w:w="3542" w:type="dxa"/>
            <w:tcBorders>
              <w:top w:val="nil"/>
              <w:left w:val="nil"/>
              <w:bottom w:val="nil"/>
              <w:right w:val="nil"/>
            </w:tcBorders>
            <w:hideMark/>
          </w:tcPr>
          <w:p w14:paraId="5D1D1E5E" w14:textId="77777777" w:rsidR="00550210" w:rsidRPr="005D3DEE" w:rsidRDefault="00550210" w:rsidP="0055021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4122EE90"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426F229"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52505A9"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856D420" w14:textId="77777777" w:rsidR="00550210" w:rsidRPr="005D3DEE" w:rsidRDefault="00550210" w:rsidP="00550210">
            <w:pPr>
              <w:spacing w:line="240" w:lineRule="auto"/>
              <w:ind w:right="-72"/>
              <w:jc w:val="right"/>
              <w:rPr>
                <w:rFonts w:eastAsia="Arial Unicode MS" w:cs="Arial"/>
                <w:sz w:val="18"/>
                <w:szCs w:val="18"/>
              </w:rPr>
            </w:pPr>
          </w:p>
        </w:tc>
      </w:tr>
      <w:tr w:rsidR="00550210" w:rsidRPr="005D3DEE" w14:paraId="2DDC2194" w14:textId="77777777" w:rsidTr="00A81617">
        <w:tc>
          <w:tcPr>
            <w:tcW w:w="3542" w:type="dxa"/>
            <w:tcBorders>
              <w:top w:val="nil"/>
              <w:left w:val="nil"/>
              <w:bottom w:val="nil"/>
              <w:right w:val="nil"/>
            </w:tcBorders>
            <w:hideMark/>
          </w:tcPr>
          <w:p w14:paraId="7E2ECDC7" w14:textId="77777777"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649934CA" w14:textId="5550DDFA"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vAlign w:val="bottom"/>
          </w:tcPr>
          <w:p w14:paraId="648B1FFE" w14:textId="3B573AA2"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485741B8" w14:textId="0730175B"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vAlign w:val="bottom"/>
          </w:tcPr>
          <w:p w14:paraId="5680FFA4" w14:textId="3ADE2290"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r>
      <w:tr w:rsidR="00550210" w:rsidRPr="005D3DEE" w14:paraId="5F671678" w14:textId="77777777" w:rsidTr="00A81617">
        <w:tc>
          <w:tcPr>
            <w:tcW w:w="3542" w:type="dxa"/>
            <w:tcBorders>
              <w:top w:val="nil"/>
              <w:left w:val="nil"/>
              <w:bottom w:val="nil"/>
              <w:right w:val="nil"/>
            </w:tcBorders>
            <w:hideMark/>
          </w:tcPr>
          <w:p w14:paraId="7100ECED" w14:textId="77777777" w:rsidR="00550210" w:rsidRPr="005D3DEE" w:rsidRDefault="00550210" w:rsidP="00550210">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4B8E28D9" w14:textId="28C18DF6"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27C1E446" w14:textId="74060271"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545F2A4B" w14:textId="6BEFBC60"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61E6696B" w14:textId="04C14F31"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w:t>
            </w:r>
          </w:p>
        </w:tc>
      </w:tr>
      <w:tr w:rsidR="00550210" w:rsidRPr="005D3DEE" w14:paraId="61F2F156" w14:textId="77777777" w:rsidTr="00A81617">
        <w:tc>
          <w:tcPr>
            <w:tcW w:w="3542" w:type="dxa"/>
            <w:tcBorders>
              <w:top w:val="nil"/>
              <w:left w:val="nil"/>
              <w:bottom w:val="nil"/>
              <w:right w:val="nil"/>
            </w:tcBorders>
          </w:tcPr>
          <w:p w14:paraId="10D5E951" w14:textId="77777777" w:rsidR="00550210" w:rsidRPr="005D3DEE" w:rsidRDefault="00550210" w:rsidP="00550210">
            <w:pPr>
              <w:pStyle w:val="Header"/>
              <w:spacing w:line="240" w:lineRule="auto"/>
              <w:ind w:left="-11" w:right="-72"/>
              <w:rPr>
                <w:rFonts w:eastAsia="Arial Unicode MS" w:cs="Arial"/>
                <w:sz w:val="18"/>
                <w:szCs w:val="18"/>
              </w:rPr>
            </w:pPr>
            <w:r w:rsidRPr="005D3DEE">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7964753B" w14:textId="5970878D"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1DF24A1A" w14:textId="50A8773C"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7311900C" w14:textId="361BCDEF"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85</w:t>
            </w:r>
          </w:p>
        </w:tc>
        <w:tc>
          <w:tcPr>
            <w:tcW w:w="1367" w:type="dxa"/>
            <w:tcBorders>
              <w:top w:val="nil"/>
              <w:left w:val="nil"/>
              <w:bottom w:val="nil"/>
              <w:right w:val="nil"/>
            </w:tcBorders>
            <w:vAlign w:val="bottom"/>
          </w:tcPr>
          <w:p w14:paraId="03D01CF1" w14:textId="6279FDA8"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101</w:t>
            </w:r>
          </w:p>
        </w:tc>
      </w:tr>
      <w:tr w:rsidR="00550210" w:rsidRPr="005D3DEE" w14:paraId="322435B5" w14:textId="77777777" w:rsidTr="00A81617">
        <w:tc>
          <w:tcPr>
            <w:tcW w:w="3542" w:type="dxa"/>
            <w:tcBorders>
              <w:top w:val="nil"/>
              <w:left w:val="nil"/>
              <w:bottom w:val="nil"/>
              <w:right w:val="nil"/>
            </w:tcBorders>
          </w:tcPr>
          <w:p w14:paraId="40215B64" w14:textId="77777777" w:rsidR="00550210" w:rsidRPr="005D3DEE" w:rsidRDefault="00550210" w:rsidP="00550210">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5ABBDB6D" w14:textId="4D0D175F"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73DDC51A" w14:textId="46D3F1BD" w:rsidR="00550210" w:rsidRPr="005D3DEE" w:rsidRDefault="00550210" w:rsidP="00550210">
            <w:pPr>
              <w:spacing w:line="240" w:lineRule="auto"/>
              <w:ind w:right="-72"/>
              <w:jc w:val="right"/>
              <w:rPr>
                <w:rFonts w:eastAsia="Arial Unicode MS" w:cs="Arial"/>
                <w:sz w:val="18"/>
                <w:szCs w:val="18"/>
                <w:cs/>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1DDF74DA" w14:textId="1323468E" w:rsidR="00550210" w:rsidRPr="005D3DEE" w:rsidRDefault="003B32FA"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20929328" w14:textId="774613F3" w:rsidR="00550210" w:rsidRPr="005D3DEE" w:rsidRDefault="00550210" w:rsidP="00550210">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p>
        </w:tc>
      </w:tr>
      <w:tr w:rsidR="00550210" w:rsidRPr="005D3DEE" w14:paraId="1FC0949A" w14:textId="77777777" w:rsidTr="00940660">
        <w:tc>
          <w:tcPr>
            <w:tcW w:w="3542" w:type="dxa"/>
            <w:tcBorders>
              <w:top w:val="nil"/>
              <w:left w:val="nil"/>
              <w:bottom w:val="nil"/>
              <w:right w:val="nil"/>
            </w:tcBorders>
          </w:tcPr>
          <w:p w14:paraId="322D21DE" w14:textId="77777777" w:rsidR="00550210" w:rsidRPr="005D3DEE" w:rsidRDefault="00550210" w:rsidP="0055021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8791592"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83D464D"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51BEBDA8"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D7EAD07" w14:textId="77777777" w:rsidR="00550210" w:rsidRPr="005D3DEE" w:rsidRDefault="00550210" w:rsidP="00550210">
            <w:pPr>
              <w:spacing w:line="240" w:lineRule="auto"/>
              <w:ind w:right="-72"/>
              <w:jc w:val="right"/>
              <w:rPr>
                <w:rFonts w:eastAsia="Arial Unicode MS" w:cs="Arial"/>
                <w:sz w:val="18"/>
                <w:szCs w:val="18"/>
              </w:rPr>
            </w:pPr>
          </w:p>
        </w:tc>
      </w:tr>
      <w:tr w:rsidR="00550210" w:rsidRPr="005D3DEE" w14:paraId="5FC6C09F" w14:textId="77777777" w:rsidTr="00940660">
        <w:tc>
          <w:tcPr>
            <w:tcW w:w="3542" w:type="dxa"/>
            <w:tcBorders>
              <w:top w:val="nil"/>
              <w:left w:val="nil"/>
              <w:bottom w:val="nil"/>
              <w:right w:val="nil"/>
            </w:tcBorders>
            <w:hideMark/>
          </w:tcPr>
          <w:p w14:paraId="3A118E1F" w14:textId="77777777" w:rsidR="00550210" w:rsidRPr="005D3DEE" w:rsidRDefault="00550210" w:rsidP="0055021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4E85FB40"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0504A4BD"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E309C03" w14:textId="77777777" w:rsidR="00550210" w:rsidRPr="005D3DEE" w:rsidRDefault="00550210" w:rsidP="00550210">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9DDDF27" w14:textId="77777777" w:rsidR="00550210" w:rsidRPr="005D3DEE" w:rsidRDefault="00550210" w:rsidP="00550210">
            <w:pPr>
              <w:spacing w:line="240" w:lineRule="auto"/>
              <w:ind w:right="-72"/>
              <w:jc w:val="right"/>
              <w:rPr>
                <w:rFonts w:eastAsia="Arial Unicode MS" w:cs="Arial"/>
                <w:sz w:val="18"/>
                <w:szCs w:val="18"/>
              </w:rPr>
            </w:pPr>
          </w:p>
        </w:tc>
      </w:tr>
      <w:tr w:rsidR="00550210" w:rsidRPr="005D3DEE" w14:paraId="20E6AD62" w14:textId="77777777" w:rsidTr="00A81617">
        <w:tc>
          <w:tcPr>
            <w:tcW w:w="3542" w:type="dxa"/>
            <w:tcBorders>
              <w:top w:val="nil"/>
              <w:left w:val="nil"/>
              <w:bottom w:val="nil"/>
              <w:right w:val="nil"/>
            </w:tcBorders>
          </w:tcPr>
          <w:p w14:paraId="66D86B5A" w14:textId="77777777" w:rsidR="00550210" w:rsidRPr="005D3DEE" w:rsidRDefault="00550210" w:rsidP="0055021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179B4280" w14:textId="153D5BE1"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9</w:t>
            </w:r>
          </w:p>
        </w:tc>
        <w:tc>
          <w:tcPr>
            <w:tcW w:w="1367" w:type="dxa"/>
            <w:tcBorders>
              <w:top w:val="nil"/>
              <w:left w:val="nil"/>
              <w:bottom w:val="nil"/>
              <w:right w:val="nil"/>
            </w:tcBorders>
            <w:vAlign w:val="bottom"/>
          </w:tcPr>
          <w:p w14:paraId="3A52E412" w14:textId="29A9D829"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19044987" w14:textId="480C1A92"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7" w:type="dxa"/>
            <w:tcBorders>
              <w:top w:val="nil"/>
              <w:left w:val="nil"/>
              <w:bottom w:val="nil"/>
              <w:right w:val="nil"/>
            </w:tcBorders>
            <w:vAlign w:val="bottom"/>
          </w:tcPr>
          <w:p w14:paraId="5485825B" w14:textId="03E3CF80"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2</w:t>
            </w:r>
          </w:p>
        </w:tc>
      </w:tr>
      <w:tr w:rsidR="00550210" w:rsidRPr="005D3DEE" w14:paraId="15287118" w14:textId="77777777" w:rsidTr="00A81617">
        <w:tc>
          <w:tcPr>
            <w:tcW w:w="3542" w:type="dxa"/>
            <w:tcBorders>
              <w:top w:val="nil"/>
              <w:left w:val="nil"/>
              <w:bottom w:val="nil"/>
              <w:right w:val="nil"/>
            </w:tcBorders>
            <w:hideMark/>
          </w:tcPr>
          <w:p w14:paraId="4C9657A7" w14:textId="77777777" w:rsidR="00550210" w:rsidRPr="005D3DEE" w:rsidRDefault="00550210" w:rsidP="0055021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Interest income</w:t>
            </w:r>
          </w:p>
        </w:tc>
        <w:tc>
          <w:tcPr>
            <w:tcW w:w="1367" w:type="dxa"/>
            <w:tcBorders>
              <w:top w:val="nil"/>
              <w:left w:val="nil"/>
              <w:bottom w:val="nil"/>
              <w:right w:val="nil"/>
            </w:tcBorders>
            <w:shd w:val="clear" w:color="auto" w:fill="FAFAFA"/>
            <w:vAlign w:val="bottom"/>
          </w:tcPr>
          <w:p w14:paraId="3EAD6D59" w14:textId="40851B3E"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29</w:t>
            </w:r>
          </w:p>
        </w:tc>
        <w:tc>
          <w:tcPr>
            <w:tcW w:w="1367" w:type="dxa"/>
            <w:tcBorders>
              <w:top w:val="nil"/>
              <w:left w:val="nil"/>
              <w:bottom w:val="nil"/>
              <w:right w:val="nil"/>
            </w:tcBorders>
            <w:vAlign w:val="bottom"/>
          </w:tcPr>
          <w:p w14:paraId="1E48B458" w14:textId="609516B3"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40</w:t>
            </w:r>
          </w:p>
        </w:tc>
        <w:tc>
          <w:tcPr>
            <w:tcW w:w="1367" w:type="dxa"/>
            <w:tcBorders>
              <w:top w:val="nil"/>
              <w:left w:val="nil"/>
              <w:bottom w:val="nil"/>
              <w:right w:val="nil"/>
            </w:tcBorders>
            <w:shd w:val="clear" w:color="auto" w:fill="FAFAFA"/>
            <w:vAlign w:val="bottom"/>
          </w:tcPr>
          <w:p w14:paraId="663B529B" w14:textId="4C430568" w:rsidR="00550210" w:rsidRPr="005D3DEE" w:rsidRDefault="003B32FA"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0CDCFED2" w14:textId="365E06DA" w:rsidR="00550210" w:rsidRPr="005D3DEE" w:rsidRDefault="009821C0" w:rsidP="00550210">
            <w:pPr>
              <w:spacing w:line="240" w:lineRule="auto"/>
              <w:ind w:right="-72"/>
              <w:jc w:val="right"/>
              <w:rPr>
                <w:rFonts w:eastAsia="Arial Unicode MS" w:cs="Arial"/>
                <w:sz w:val="18"/>
                <w:szCs w:val="18"/>
              </w:rPr>
            </w:pPr>
            <w:r w:rsidRPr="005D3DEE">
              <w:rPr>
                <w:rFonts w:eastAsia="Arial Unicode MS" w:cs="Arial"/>
                <w:sz w:val="18"/>
                <w:szCs w:val="18"/>
              </w:rPr>
              <w:t>33</w:t>
            </w:r>
          </w:p>
        </w:tc>
      </w:tr>
      <w:tr w:rsidR="00550210" w:rsidRPr="005D3DEE" w14:paraId="104EA313" w14:textId="77777777" w:rsidTr="00A81617">
        <w:tc>
          <w:tcPr>
            <w:tcW w:w="3542" w:type="dxa"/>
            <w:tcBorders>
              <w:top w:val="nil"/>
              <w:left w:val="nil"/>
              <w:bottom w:val="nil"/>
              <w:right w:val="nil"/>
            </w:tcBorders>
          </w:tcPr>
          <w:p w14:paraId="4B875F0A" w14:textId="77777777" w:rsidR="00550210" w:rsidRPr="005D3DEE" w:rsidRDefault="00550210" w:rsidP="00550210">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355DAC0" w14:textId="0C21072E" w:rsidR="00550210" w:rsidRPr="005D3DEE" w:rsidRDefault="003B32FA"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2FB5C29B" w14:textId="5E4B4AEA" w:rsidR="00550210" w:rsidRPr="005D3DEE" w:rsidRDefault="009821C0" w:rsidP="00550210">
            <w:pPr>
              <w:spacing w:line="240" w:lineRule="auto"/>
              <w:ind w:right="-72"/>
              <w:jc w:val="right"/>
              <w:rPr>
                <w:rFonts w:eastAsia="Arial Unicode MS" w:cs="Arial"/>
                <w:sz w:val="18"/>
                <w:szCs w:val="18"/>
                <w:cs/>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AF77964" w14:textId="42334FFB" w:rsidR="00550210" w:rsidRPr="005D3DEE" w:rsidRDefault="003B32FA" w:rsidP="00550210">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32F8DD4D" w14:textId="70DEE6A9" w:rsidR="00550210" w:rsidRPr="005D3DEE" w:rsidRDefault="009821C0" w:rsidP="00550210">
            <w:pPr>
              <w:spacing w:line="240" w:lineRule="auto"/>
              <w:ind w:right="-72"/>
              <w:jc w:val="right"/>
              <w:rPr>
                <w:rFonts w:eastAsia="Arial Unicode MS" w:cs="Arial"/>
                <w:sz w:val="18"/>
                <w:szCs w:val="18"/>
                <w:cs/>
              </w:rPr>
            </w:pPr>
            <w:r w:rsidRPr="005D3DEE">
              <w:rPr>
                <w:rFonts w:eastAsia="Arial Unicode MS" w:cs="Arial"/>
                <w:sz w:val="18"/>
                <w:szCs w:val="18"/>
              </w:rPr>
              <w:t>1</w:t>
            </w:r>
          </w:p>
        </w:tc>
      </w:tr>
      <w:tr w:rsidR="003B32FA" w:rsidRPr="005D3DEE" w14:paraId="3771547B" w14:textId="77777777" w:rsidTr="00A81617">
        <w:tc>
          <w:tcPr>
            <w:tcW w:w="3542" w:type="dxa"/>
            <w:tcBorders>
              <w:top w:val="nil"/>
              <w:left w:val="nil"/>
              <w:bottom w:val="nil"/>
              <w:right w:val="nil"/>
            </w:tcBorders>
          </w:tcPr>
          <w:p w14:paraId="33D2CA0C" w14:textId="0CFE3E77" w:rsidR="003B32FA" w:rsidRPr="005D3DEE" w:rsidRDefault="003B32FA" w:rsidP="003B32FA">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lang w:val="en-US"/>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389E0667" w14:textId="6EBCF893"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vAlign w:val="bottom"/>
          </w:tcPr>
          <w:p w14:paraId="2168614E" w14:textId="26E82686" w:rsidR="003B32FA" w:rsidRPr="005D3DEE" w:rsidRDefault="003B32FA" w:rsidP="003B32FA">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7" w:type="dxa"/>
            <w:tcBorders>
              <w:top w:val="nil"/>
              <w:left w:val="nil"/>
              <w:bottom w:val="nil"/>
              <w:right w:val="nil"/>
            </w:tcBorders>
            <w:shd w:val="clear" w:color="auto" w:fill="FAFAFA"/>
            <w:vAlign w:val="bottom"/>
          </w:tcPr>
          <w:p w14:paraId="3C69B68B" w14:textId="45902AEC" w:rsidR="003B32FA" w:rsidRPr="005D3DEE" w:rsidRDefault="003B32FA" w:rsidP="003B32FA">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3E8CB7BB" w14:textId="46CB784D" w:rsidR="003B32FA" w:rsidRPr="005D3DEE" w:rsidRDefault="003B32FA" w:rsidP="003B32FA">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3B32FA" w:rsidRPr="005D3DEE" w14:paraId="3DB7987A" w14:textId="77777777" w:rsidTr="00940660">
        <w:tc>
          <w:tcPr>
            <w:tcW w:w="3542" w:type="dxa"/>
            <w:tcBorders>
              <w:top w:val="nil"/>
              <w:left w:val="nil"/>
              <w:bottom w:val="nil"/>
              <w:right w:val="nil"/>
            </w:tcBorders>
            <w:hideMark/>
          </w:tcPr>
          <w:p w14:paraId="11C2BA78" w14:textId="77777777" w:rsidR="003B32FA" w:rsidRPr="005D3DEE" w:rsidRDefault="003B32FA" w:rsidP="003B32F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76784184" w14:textId="77777777" w:rsidR="003B32FA" w:rsidRPr="005D3DEE" w:rsidRDefault="003B32FA" w:rsidP="003B32F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7E76606E" w14:textId="77777777" w:rsidR="003B32FA" w:rsidRPr="005D3DEE" w:rsidRDefault="003B32FA" w:rsidP="003B32F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1E5E695A" w14:textId="77777777" w:rsidR="003B32FA" w:rsidRPr="005D3DEE" w:rsidRDefault="003B32FA" w:rsidP="003B32F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6FC723F" w14:textId="77777777" w:rsidR="003B32FA" w:rsidRPr="005D3DEE" w:rsidRDefault="003B32FA" w:rsidP="003B32FA">
            <w:pPr>
              <w:spacing w:line="240" w:lineRule="auto"/>
              <w:ind w:right="-72"/>
              <w:jc w:val="right"/>
              <w:rPr>
                <w:rFonts w:eastAsia="Arial Unicode MS" w:cs="Arial"/>
                <w:sz w:val="18"/>
                <w:szCs w:val="18"/>
              </w:rPr>
            </w:pPr>
          </w:p>
        </w:tc>
      </w:tr>
      <w:tr w:rsidR="003B32FA" w:rsidRPr="005D3DEE" w14:paraId="3EF43E12" w14:textId="77777777" w:rsidTr="00940660">
        <w:tc>
          <w:tcPr>
            <w:tcW w:w="3542" w:type="dxa"/>
            <w:tcBorders>
              <w:top w:val="nil"/>
              <w:left w:val="nil"/>
              <w:bottom w:val="nil"/>
              <w:right w:val="nil"/>
            </w:tcBorders>
            <w:hideMark/>
          </w:tcPr>
          <w:p w14:paraId="476165FF"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7E92D421" w14:textId="77777777" w:rsidR="003B32FA" w:rsidRPr="005D3DEE" w:rsidRDefault="003B32FA" w:rsidP="003B32F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61E0F6CA" w14:textId="77777777" w:rsidR="003B32FA" w:rsidRPr="005D3DEE" w:rsidRDefault="003B32FA" w:rsidP="003B32FA">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vAlign w:val="bottom"/>
          </w:tcPr>
          <w:p w14:paraId="0E688684" w14:textId="77777777" w:rsidR="003B32FA" w:rsidRPr="005D3DEE" w:rsidRDefault="003B32FA" w:rsidP="003B32FA">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AFD3557" w14:textId="77777777" w:rsidR="003B32FA" w:rsidRPr="005D3DEE" w:rsidRDefault="003B32FA" w:rsidP="003B32FA">
            <w:pPr>
              <w:spacing w:line="240" w:lineRule="auto"/>
              <w:ind w:right="-72"/>
              <w:jc w:val="right"/>
              <w:rPr>
                <w:rFonts w:eastAsia="Arial Unicode MS" w:cs="Arial"/>
                <w:sz w:val="18"/>
                <w:szCs w:val="18"/>
              </w:rPr>
            </w:pPr>
          </w:p>
        </w:tc>
      </w:tr>
      <w:tr w:rsidR="003B32FA" w:rsidRPr="005D3DEE" w14:paraId="6439EC33" w14:textId="77777777" w:rsidTr="00A81617">
        <w:tc>
          <w:tcPr>
            <w:tcW w:w="3542" w:type="dxa"/>
            <w:tcBorders>
              <w:top w:val="nil"/>
              <w:left w:val="nil"/>
              <w:bottom w:val="nil"/>
              <w:right w:val="nil"/>
            </w:tcBorders>
            <w:hideMark/>
          </w:tcPr>
          <w:p w14:paraId="3AFE0EDB"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 Revenue from sales</w:t>
            </w:r>
          </w:p>
        </w:tc>
        <w:tc>
          <w:tcPr>
            <w:tcW w:w="1367" w:type="dxa"/>
            <w:tcBorders>
              <w:top w:val="nil"/>
              <w:left w:val="nil"/>
              <w:bottom w:val="nil"/>
              <w:right w:val="nil"/>
            </w:tcBorders>
            <w:shd w:val="clear" w:color="auto" w:fill="FAFAFA"/>
            <w:vAlign w:val="bottom"/>
          </w:tcPr>
          <w:p w14:paraId="3F8CCAFD" w14:textId="61551E31"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w:t>
            </w:r>
            <w:r w:rsidR="003B32FA" w:rsidRPr="005D3DEE">
              <w:rPr>
                <w:rFonts w:eastAsia="Arial Unicode MS" w:cs="Arial"/>
                <w:sz w:val="18"/>
                <w:szCs w:val="18"/>
              </w:rPr>
              <w:t>,</w:t>
            </w:r>
            <w:r w:rsidRPr="005D3DEE">
              <w:rPr>
                <w:rFonts w:eastAsia="Arial Unicode MS" w:cs="Arial"/>
                <w:sz w:val="18"/>
                <w:szCs w:val="18"/>
              </w:rPr>
              <w:t>274</w:t>
            </w:r>
          </w:p>
        </w:tc>
        <w:tc>
          <w:tcPr>
            <w:tcW w:w="1367" w:type="dxa"/>
            <w:tcBorders>
              <w:top w:val="nil"/>
              <w:left w:val="nil"/>
              <w:bottom w:val="nil"/>
              <w:right w:val="nil"/>
            </w:tcBorders>
            <w:vAlign w:val="bottom"/>
          </w:tcPr>
          <w:p w14:paraId="1754272D" w14:textId="2B54EE62"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3</w:t>
            </w:r>
            <w:r w:rsidR="003B32FA" w:rsidRPr="005D3DEE">
              <w:rPr>
                <w:rFonts w:eastAsia="Arial Unicode MS" w:cs="Arial"/>
                <w:sz w:val="18"/>
                <w:szCs w:val="18"/>
              </w:rPr>
              <w:t>,</w:t>
            </w:r>
            <w:r w:rsidRPr="005D3DEE">
              <w:rPr>
                <w:rFonts w:eastAsia="Arial Unicode MS" w:cs="Arial"/>
                <w:sz w:val="18"/>
                <w:szCs w:val="18"/>
              </w:rPr>
              <w:t>602</w:t>
            </w:r>
          </w:p>
        </w:tc>
        <w:tc>
          <w:tcPr>
            <w:tcW w:w="1367" w:type="dxa"/>
            <w:tcBorders>
              <w:top w:val="nil"/>
              <w:left w:val="nil"/>
              <w:bottom w:val="nil"/>
              <w:right w:val="nil"/>
            </w:tcBorders>
            <w:shd w:val="clear" w:color="auto" w:fill="FAFAFA"/>
            <w:vAlign w:val="bottom"/>
          </w:tcPr>
          <w:p w14:paraId="126FA5F8" w14:textId="473F7B1D"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2</w:t>
            </w:r>
            <w:r w:rsidR="003B32FA" w:rsidRPr="005D3DEE">
              <w:rPr>
                <w:rFonts w:eastAsia="Arial Unicode MS" w:cs="Arial"/>
                <w:sz w:val="18"/>
                <w:szCs w:val="18"/>
              </w:rPr>
              <w:t>,</w:t>
            </w:r>
            <w:r w:rsidRPr="005D3DEE">
              <w:rPr>
                <w:rFonts w:eastAsia="Arial Unicode MS" w:cs="Arial"/>
                <w:sz w:val="18"/>
                <w:szCs w:val="18"/>
              </w:rPr>
              <w:t>477</w:t>
            </w:r>
          </w:p>
        </w:tc>
        <w:tc>
          <w:tcPr>
            <w:tcW w:w="1367" w:type="dxa"/>
            <w:tcBorders>
              <w:top w:val="nil"/>
              <w:left w:val="nil"/>
              <w:bottom w:val="nil"/>
              <w:right w:val="nil"/>
            </w:tcBorders>
            <w:vAlign w:val="bottom"/>
          </w:tcPr>
          <w:p w14:paraId="603ECC8B" w14:textId="4E6D82C4"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1</w:t>
            </w:r>
            <w:r w:rsidR="003B32FA" w:rsidRPr="005D3DEE">
              <w:rPr>
                <w:rFonts w:eastAsia="Arial Unicode MS" w:cs="Arial"/>
                <w:sz w:val="18"/>
                <w:szCs w:val="18"/>
              </w:rPr>
              <w:t>,</w:t>
            </w:r>
            <w:r w:rsidRPr="005D3DEE">
              <w:rPr>
                <w:rFonts w:eastAsia="Arial Unicode MS" w:cs="Arial"/>
                <w:sz w:val="18"/>
                <w:szCs w:val="18"/>
              </w:rPr>
              <w:t>943</w:t>
            </w:r>
          </w:p>
        </w:tc>
      </w:tr>
      <w:tr w:rsidR="003B32FA" w:rsidRPr="005D3DEE" w14:paraId="612EF09B" w14:textId="77777777" w:rsidTr="00A81617">
        <w:tc>
          <w:tcPr>
            <w:tcW w:w="3542" w:type="dxa"/>
            <w:tcBorders>
              <w:top w:val="nil"/>
              <w:left w:val="nil"/>
              <w:bottom w:val="nil"/>
              <w:right w:val="nil"/>
            </w:tcBorders>
          </w:tcPr>
          <w:p w14:paraId="1D275C76"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 Revenue from services</w:t>
            </w:r>
          </w:p>
        </w:tc>
        <w:tc>
          <w:tcPr>
            <w:tcW w:w="1367" w:type="dxa"/>
            <w:tcBorders>
              <w:top w:val="nil"/>
              <w:left w:val="nil"/>
              <w:bottom w:val="nil"/>
              <w:right w:val="nil"/>
            </w:tcBorders>
            <w:shd w:val="clear" w:color="auto" w:fill="FAFAFA"/>
            <w:vAlign w:val="bottom"/>
          </w:tcPr>
          <w:p w14:paraId="0A12DEFB" w14:textId="3D794A18"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55</w:t>
            </w:r>
          </w:p>
        </w:tc>
        <w:tc>
          <w:tcPr>
            <w:tcW w:w="1367" w:type="dxa"/>
            <w:tcBorders>
              <w:top w:val="nil"/>
              <w:left w:val="nil"/>
              <w:bottom w:val="nil"/>
              <w:right w:val="nil"/>
            </w:tcBorders>
            <w:vAlign w:val="bottom"/>
          </w:tcPr>
          <w:p w14:paraId="1100FAEF" w14:textId="5BEFC2EB"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6DA75BB1" w14:textId="097794FB" w:rsidR="003B32FA" w:rsidRPr="005D3DEE" w:rsidRDefault="003B32FA" w:rsidP="003B32FA">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7" w:type="dxa"/>
            <w:tcBorders>
              <w:top w:val="nil"/>
              <w:left w:val="nil"/>
              <w:bottom w:val="nil"/>
              <w:right w:val="nil"/>
            </w:tcBorders>
            <w:vAlign w:val="bottom"/>
          </w:tcPr>
          <w:p w14:paraId="48759055" w14:textId="2749E1FE" w:rsidR="003B32FA" w:rsidRPr="005D3DEE" w:rsidRDefault="003B32FA" w:rsidP="003B32FA">
            <w:pPr>
              <w:spacing w:line="240" w:lineRule="auto"/>
              <w:ind w:right="-72"/>
              <w:jc w:val="right"/>
              <w:rPr>
                <w:rFonts w:eastAsia="Arial Unicode MS" w:cs="Arial"/>
                <w:sz w:val="18"/>
                <w:szCs w:val="18"/>
              </w:rPr>
            </w:pPr>
            <w:r w:rsidRPr="005D3DEE">
              <w:rPr>
                <w:rFonts w:eastAsia="Arial Unicode MS" w:cs="Arial"/>
                <w:sz w:val="18"/>
                <w:szCs w:val="18"/>
              </w:rPr>
              <w:t>-</w:t>
            </w:r>
          </w:p>
        </w:tc>
      </w:tr>
      <w:tr w:rsidR="003B32FA" w:rsidRPr="005D3DEE" w14:paraId="4E5B11E5" w14:textId="77777777" w:rsidTr="00A81617">
        <w:tc>
          <w:tcPr>
            <w:tcW w:w="3542" w:type="dxa"/>
            <w:tcBorders>
              <w:top w:val="nil"/>
              <w:left w:val="nil"/>
              <w:bottom w:val="nil"/>
              <w:right w:val="nil"/>
            </w:tcBorders>
          </w:tcPr>
          <w:p w14:paraId="54110C59"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 Other income</w:t>
            </w:r>
          </w:p>
        </w:tc>
        <w:tc>
          <w:tcPr>
            <w:tcW w:w="1367" w:type="dxa"/>
            <w:tcBorders>
              <w:top w:val="nil"/>
              <w:left w:val="nil"/>
              <w:bottom w:val="nil"/>
              <w:right w:val="nil"/>
            </w:tcBorders>
            <w:shd w:val="clear" w:color="auto" w:fill="FAFAFA"/>
            <w:vAlign w:val="bottom"/>
          </w:tcPr>
          <w:p w14:paraId="2D139B75" w14:textId="67B69A2E"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vAlign w:val="bottom"/>
          </w:tcPr>
          <w:p w14:paraId="643FAB46" w14:textId="046D5912"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w:t>
            </w:r>
          </w:p>
        </w:tc>
        <w:tc>
          <w:tcPr>
            <w:tcW w:w="1367" w:type="dxa"/>
            <w:tcBorders>
              <w:top w:val="nil"/>
              <w:left w:val="nil"/>
              <w:bottom w:val="nil"/>
              <w:right w:val="nil"/>
            </w:tcBorders>
            <w:shd w:val="clear" w:color="auto" w:fill="FAFAFA"/>
            <w:vAlign w:val="bottom"/>
          </w:tcPr>
          <w:p w14:paraId="799A791D" w14:textId="4011B33F"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7" w:type="dxa"/>
            <w:tcBorders>
              <w:top w:val="nil"/>
              <w:left w:val="nil"/>
              <w:bottom w:val="nil"/>
              <w:right w:val="nil"/>
            </w:tcBorders>
            <w:vAlign w:val="bottom"/>
          </w:tcPr>
          <w:p w14:paraId="362541D3" w14:textId="29FA2465"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4</w:t>
            </w:r>
          </w:p>
        </w:tc>
      </w:tr>
      <w:tr w:rsidR="003B32FA" w:rsidRPr="005D3DEE" w14:paraId="52C07A23" w14:textId="77777777" w:rsidTr="00A81617">
        <w:tc>
          <w:tcPr>
            <w:tcW w:w="3542" w:type="dxa"/>
            <w:tcBorders>
              <w:top w:val="nil"/>
              <w:left w:val="nil"/>
              <w:bottom w:val="nil"/>
              <w:right w:val="nil"/>
            </w:tcBorders>
          </w:tcPr>
          <w:p w14:paraId="16CA5AA8" w14:textId="77777777" w:rsidR="003B32FA" w:rsidRPr="005D3DEE" w:rsidRDefault="003B32FA" w:rsidP="003B32FA">
            <w:pPr>
              <w:pStyle w:val="Header"/>
              <w:spacing w:line="240" w:lineRule="auto"/>
              <w:ind w:left="-11" w:right="-72"/>
              <w:rPr>
                <w:rFonts w:eastAsia="Arial Unicode MS" w:cs="Arial"/>
                <w:sz w:val="18"/>
                <w:szCs w:val="18"/>
                <w:lang w:val="en-US"/>
              </w:rPr>
            </w:pPr>
            <w:r w:rsidRPr="005D3DEE">
              <w:rPr>
                <w:rFonts w:eastAsia="Arial Unicode MS" w:cs="Arial"/>
                <w:sz w:val="18"/>
                <w:szCs w:val="18"/>
              </w:rPr>
              <w:t xml:space="preserve">   - Dividend income</w:t>
            </w:r>
          </w:p>
        </w:tc>
        <w:tc>
          <w:tcPr>
            <w:tcW w:w="1367" w:type="dxa"/>
            <w:tcBorders>
              <w:top w:val="nil"/>
              <w:left w:val="nil"/>
              <w:bottom w:val="nil"/>
              <w:right w:val="nil"/>
            </w:tcBorders>
            <w:shd w:val="clear" w:color="auto" w:fill="FAFAFA"/>
            <w:vAlign w:val="bottom"/>
          </w:tcPr>
          <w:p w14:paraId="6C04980D" w14:textId="2B65151C"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81</w:t>
            </w:r>
          </w:p>
        </w:tc>
        <w:tc>
          <w:tcPr>
            <w:tcW w:w="1367" w:type="dxa"/>
            <w:tcBorders>
              <w:top w:val="nil"/>
              <w:left w:val="nil"/>
              <w:bottom w:val="nil"/>
              <w:right w:val="nil"/>
            </w:tcBorders>
            <w:vAlign w:val="bottom"/>
          </w:tcPr>
          <w:p w14:paraId="074A0D55" w14:textId="557502CE"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82</w:t>
            </w:r>
          </w:p>
        </w:tc>
        <w:tc>
          <w:tcPr>
            <w:tcW w:w="1367" w:type="dxa"/>
            <w:tcBorders>
              <w:top w:val="nil"/>
              <w:left w:val="nil"/>
              <w:bottom w:val="nil"/>
              <w:right w:val="nil"/>
            </w:tcBorders>
            <w:shd w:val="clear" w:color="auto" w:fill="FAFAFA"/>
            <w:vAlign w:val="bottom"/>
          </w:tcPr>
          <w:p w14:paraId="3EEE2ADB" w14:textId="71B6BCC0"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81</w:t>
            </w:r>
          </w:p>
        </w:tc>
        <w:tc>
          <w:tcPr>
            <w:tcW w:w="1367" w:type="dxa"/>
            <w:tcBorders>
              <w:top w:val="nil"/>
              <w:left w:val="nil"/>
              <w:bottom w:val="nil"/>
              <w:right w:val="nil"/>
            </w:tcBorders>
            <w:vAlign w:val="bottom"/>
          </w:tcPr>
          <w:p w14:paraId="51EED725" w14:textId="1D5B236F" w:rsidR="003B32FA" w:rsidRPr="005D3DEE" w:rsidRDefault="009821C0" w:rsidP="003B32FA">
            <w:pPr>
              <w:spacing w:line="240" w:lineRule="auto"/>
              <w:ind w:right="-72"/>
              <w:jc w:val="right"/>
              <w:rPr>
                <w:rFonts w:eastAsia="Arial Unicode MS" w:cs="Arial"/>
                <w:sz w:val="18"/>
                <w:szCs w:val="18"/>
                <w:cs/>
              </w:rPr>
            </w:pPr>
            <w:r w:rsidRPr="005D3DEE">
              <w:rPr>
                <w:rFonts w:eastAsia="Arial Unicode MS" w:cs="Arial"/>
                <w:sz w:val="18"/>
                <w:szCs w:val="18"/>
              </w:rPr>
              <w:t>82</w:t>
            </w:r>
          </w:p>
        </w:tc>
      </w:tr>
      <w:tr w:rsidR="003B32FA" w:rsidRPr="005D3DEE" w14:paraId="419C829D" w14:textId="77777777" w:rsidTr="00A81617">
        <w:tc>
          <w:tcPr>
            <w:tcW w:w="3542" w:type="dxa"/>
            <w:tcBorders>
              <w:top w:val="nil"/>
              <w:left w:val="nil"/>
              <w:bottom w:val="nil"/>
              <w:right w:val="nil"/>
            </w:tcBorders>
          </w:tcPr>
          <w:p w14:paraId="3D1A666F"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sales</w:t>
            </w:r>
          </w:p>
        </w:tc>
        <w:tc>
          <w:tcPr>
            <w:tcW w:w="1367" w:type="dxa"/>
            <w:tcBorders>
              <w:top w:val="nil"/>
              <w:left w:val="nil"/>
              <w:bottom w:val="nil"/>
              <w:right w:val="nil"/>
            </w:tcBorders>
            <w:shd w:val="clear" w:color="auto" w:fill="FAFAFA"/>
            <w:vAlign w:val="bottom"/>
          </w:tcPr>
          <w:p w14:paraId="38D8825F" w14:textId="0A2D9183"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2</w:t>
            </w:r>
            <w:r w:rsidR="003B32FA" w:rsidRPr="005D3DEE">
              <w:rPr>
                <w:rFonts w:eastAsia="Arial Unicode MS" w:cs="Arial"/>
                <w:sz w:val="18"/>
                <w:szCs w:val="18"/>
              </w:rPr>
              <w:t>,</w:t>
            </w:r>
            <w:r w:rsidRPr="005D3DEE">
              <w:rPr>
                <w:rFonts w:eastAsia="Arial Unicode MS" w:cs="Arial"/>
                <w:sz w:val="18"/>
                <w:szCs w:val="18"/>
              </w:rPr>
              <w:t>202</w:t>
            </w:r>
          </w:p>
        </w:tc>
        <w:tc>
          <w:tcPr>
            <w:tcW w:w="1367" w:type="dxa"/>
            <w:tcBorders>
              <w:top w:val="nil"/>
              <w:left w:val="nil"/>
              <w:bottom w:val="nil"/>
              <w:right w:val="nil"/>
            </w:tcBorders>
            <w:vAlign w:val="bottom"/>
          </w:tcPr>
          <w:p w14:paraId="650E4C61" w14:textId="4371F3A7"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481</w:t>
            </w:r>
          </w:p>
        </w:tc>
        <w:tc>
          <w:tcPr>
            <w:tcW w:w="1367" w:type="dxa"/>
            <w:tcBorders>
              <w:top w:val="nil"/>
              <w:left w:val="nil"/>
              <w:bottom w:val="nil"/>
              <w:right w:val="nil"/>
            </w:tcBorders>
            <w:shd w:val="clear" w:color="auto" w:fill="FAFAFA"/>
            <w:vAlign w:val="bottom"/>
          </w:tcPr>
          <w:p w14:paraId="70950538" w14:textId="0F7BA7EC"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117</w:t>
            </w:r>
          </w:p>
        </w:tc>
        <w:tc>
          <w:tcPr>
            <w:tcW w:w="1367" w:type="dxa"/>
            <w:tcBorders>
              <w:top w:val="nil"/>
              <w:left w:val="nil"/>
              <w:bottom w:val="nil"/>
              <w:right w:val="nil"/>
            </w:tcBorders>
            <w:vAlign w:val="bottom"/>
          </w:tcPr>
          <w:p w14:paraId="1FF62956" w14:textId="2A516D57" w:rsidR="003B32FA" w:rsidRPr="005D3DEE" w:rsidRDefault="009821C0" w:rsidP="003B32FA">
            <w:pPr>
              <w:spacing w:line="240" w:lineRule="auto"/>
              <w:ind w:right="-72"/>
              <w:jc w:val="right"/>
              <w:rPr>
                <w:rFonts w:eastAsia="Arial Unicode MS" w:cs="Arial"/>
                <w:sz w:val="18"/>
                <w:szCs w:val="18"/>
                <w:cs/>
              </w:rPr>
            </w:pPr>
            <w:r w:rsidRPr="005D3DEE">
              <w:rPr>
                <w:rFonts w:eastAsia="Arial Unicode MS" w:cs="Arial"/>
                <w:sz w:val="18"/>
                <w:szCs w:val="18"/>
              </w:rPr>
              <w:t>95</w:t>
            </w:r>
          </w:p>
        </w:tc>
      </w:tr>
      <w:tr w:rsidR="003B32FA" w:rsidRPr="005D3DEE" w14:paraId="5AADAB6C" w14:textId="77777777" w:rsidTr="00A81617">
        <w:tc>
          <w:tcPr>
            <w:tcW w:w="3542" w:type="dxa"/>
            <w:tcBorders>
              <w:top w:val="nil"/>
              <w:left w:val="nil"/>
              <w:bottom w:val="nil"/>
              <w:right w:val="nil"/>
            </w:tcBorders>
          </w:tcPr>
          <w:p w14:paraId="2C4B879E"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 Administrative expenses</w:t>
            </w:r>
          </w:p>
        </w:tc>
        <w:tc>
          <w:tcPr>
            <w:tcW w:w="1367" w:type="dxa"/>
            <w:tcBorders>
              <w:top w:val="nil"/>
              <w:left w:val="nil"/>
              <w:bottom w:val="nil"/>
              <w:right w:val="nil"/>
            </w:tcBorders>
            <w:shd w:val="clear" w:color="auto" w:fill="FAFAFA"/>
            <w:vAlign w:val="bottom"/>
          </w:tcPr>
          <w:p w14:paraId="689E9648" w14:textId="2CBC6F66"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27</w:t>
            </w:r>
          </w:p>
        </w:tc>
        <w:tc>
          <w:tcPr>
            <w:tcW w:w="1367" w:type="dxa"/>
            <w:tcBorders>
              <w:top w:val="nil"/>
              <w:left w:val="nil"/>
              <w:bottom w:val="nil"/>
              <w:right w:val="nil"/>
            </w:tcBorders>
            <w:vAlign w:val="bottom"/>
          </w:tcPr>
          <w:p w14:paraId="26F838DA" w14:textId="1F5861A9"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32</w:t>
            </w:r>
          </w:p>
        </w:tc>
        <w:tc>
          <w:tcPr>
            <w:tcW w:w="1367" w:type="dxa"/>
            <w:tcBorders>
              <w:top w:val="nil"/>
              <w:left w:val="nil"/>
              <w:bottom w:val="nil"/>
              <w:right w:val="nil"/>
            </w:tcBorders>
            <w:shd w:val="clear" w:color="auto" w:fill="FAFAFA"/>
            <w:vAlign w:val="bottom"/>
          </w:tcPr>
          <w:p w14:paraId="1BA9BDDE" w14:textId="5B7B6A4C"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23</w:t>
            </w:r>
          </w:p>
        </w:tc>
        <w:tc>
          <w:tcPr>
            <w:tcW w:w="1367" w:type="dxa"/>
            <w:tcBorders>
              <w:top w:val="nil"/>
              <w:left w:val="nil"/>
              <w:bottom w:val="nil"/>
              <w:right w:val="nil"/>
            </w:tcBorders>
            <w:vAlign w:val="bottom"/>
          </w:tcPr>
          <w:p w14:paraId="59E5A9BD" w14:textId="16A907D8" w:rsidR="003B32FA" w:rsidRPr="005D3DEE" w:rsidRDefault="009821C0" w:rsidP="003B32FA">
            <w:pPr>
              <w:spacing w:line="240" w:lineRule="auto"/>
              <w:ind w:right="-72"/>
              <w:jc w:val="right"/>
              <w:rPr>
                <w:rFonts w:eastAsia="Arial Unicode MS" w:cs="Arial"/>
                <w:sz w:val="18"/>
                <w:szCs w:val="18"/>
                <w:cs/>
              </w:rPr>
            </w:pPr>
            <w:r w:rsidRPr="005D3DEE">
              <w:rPr>
                <w:rFonts w:eastAsia="Arial Unicode MS" w:cs="Arial"/>
                <w:sz w:val="18"/>
                <w:szCs w:val="18"/>
              </w:rPr>
              <w:t>30</w:t>
            </w:r>
          </w:p>
        </w:tc>
      </w:tr>
      <w:tr w:rsidR="003B32FA" w:rsidRPr="005D3DEE" w14:paraId="0E3F5AE6" w14:textId="77777777" w:rsidTr="00DF39CC">
        <w:tc>
          <w:tcPr>
            <w:tcW w:w="3542" w:type="dxa"/>
            <w:tcBorders>
              <w:top w:val="nil"/>
              <w:left w:val="nil"/>
              <w:bottom w:val="nil"/>
              <w:right w:val="nil"/>
            </w:tcBorders>
          </w:tcPr>
          <w:p w14:paraId="72BBD323" w14:textId="12EEF2BF"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 Interest expense</w:t>
            </w:r>
          </w:p>
        </w:tc>
        <w:tc>
          <w:tcPr>
            <w:tcW w:w="1367" w:type="dxa"/>
            <w:tcBorders>
              <w:top w:val="nil"/>
              <w:left w:val="nil"/>
              <w:bottom w:val="nil"/>
              <w:right w:val="nil"/>
            </w:tcBorders>
            <w:shd w:val="clear" w:color="auto" w:fill="FAFAFA"/>
            <w:vAlign w:val="bottom"/>
          </w:tcPr>
          <w:p w14:paraId="2A9FEA6A" w14:textId="2D8DE411"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57</w:t>
            </w:r>
          </w:p>
        </w:tc>
        <w:tc>
          <w:tcPr>
            <w:tcW w:w="1367" w:type="dxa"/>
            <w:tcBorders>
              <w:top w:val="nil"/>
              <w:left w:val="nil"/>
              <w:bottom w:val="nil"/>
              <w:right w:val="nil"/>
            </w:tcBorders>
            <w:vAlign w:val="bottom"/>
          </w:tcPr>
          <w:p w14:paraId="53F0B25B" w14:textId="244A8221"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50</w:t>
            </w:r>
          </w:p>
        </w:tc>
        <w:tc>
          <w:tcPr>
            <w:tcW w:w="1367" w:type="dxa"/>
            <w:tcBorders>
              <w:top w:val="nil"/>
              <w:left w:val="nil"/>
              <w:bottom w:val="nil"/>
              <w:right w:val="nil"/>
            </w:tcBorders>
            <w:shd w:val="clear" w:color="auto" w:fill="FAFAFA"/>
            <w:vAlign w:val="bottom"/>
          </w:tcPr>
          <w:p w14:paraId="53F742B2" w14:textId="59016E95"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57</w:t>
            </w:r>
          </w:p>
        </w:tc>
        <w:tc>
          <w:tcPr>
            <w:tcW w:w="1367" w:type="dxa"/>
            <w:tcBorders>
              <w:top w:val="nil"/>
              <w:left w:val="nil"/>
              <w:bottom w:val="nil"/>
              <w:right w:val="nil"/>
            </w:tcBorders>
            <w:vAlign w:val="bottom"/>
          </w:tcPr>
          <w:p w14:paraId="4FC6873F" w14:textId="2B7022D8"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50</w:t>
            </w:r>
          </w:p>
        </w:tc>
      </w:tr>
      <w:tr w:rsidR="003B32FA" w:rsidRPr="005D3DEE" w14:paraId="0D43544E" w14:textId="77777777" w:rsidTr="00DF39CC">
        <w:tc>
          <w:tcPr>
            <w:tcW w:w="3542" w:type="dxa"/>
            <w:tcBorders>
              <w:top w:val="nil"/>
              <w:left w:val="nil"/>
              <w:bottom w:val="nil"/>
              <w:right w:val="nil"/>
            </w:tcBorders>
          </w:tcPr>
          <w:p w14:paraId="5396406D"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 Cost of property, plant and </w:t>
            </w:r>
          </w:p>
          <w:p w14:paraId="4632688B" w14:textId="77777777" w:rsidR="003B32FA" w:rsidRPr="005D3DEE" w:rsidRDefault="003B32FA" w:rsidP="003B32FA">
            <w:pPr>
              <w:pStyle w:val="Header"/>
              <w:spacing w:line="240" w:lineRule="auto"/>
              <w:ind w:left="-11"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16E17943" w14:textId="4710193C" w:rsidR="003B32FA" w:rsidRPr="005D3DEE" w:rsidRDefault="009821C0" w:rsidP="003B32FA">
            <w:pPr>
              <w:spacing w:line="240" w:lineRule="auto"/>
              <w:ind w:right="-72"/>
              <w:jc w:val="right"/>
              <w:rPr>
                <w:rFonts w:eastAsia="Arial Unicode MS" w:cs="Arial"/>
                <w:sz w:val="18"/>
                <w:szCs w:val="18"/>
                <w:cs/>
              </w:rPr>
            </w:pPr>
            <w:r w:rsidRPr="005D3DEE">
              <w:rPr>
                <w:rFonts w:eastAsia="Arial Unicode MS" w:cs="Arial"/>
                <w:sz w:val="18"/>
                <w:szCs w:val="18"/>
              </w:rPr>
              <w:t>4</w:t>
            </w:r>
          </w:p>
        </w:tc>
        <w:tc>
          <w:tcPr>
            <w:tcW w:w="1367" w:type="dxa"/>
            <w:tcBorders>
              <w:top w:val="nil"/>
              <w:left w:val="nil"/>
              <w:bottom w:val="single" w:sz="4" w:space="0" w:color="auto"/>
              <w:right w:val="nil"/>
            </w:tcBorders>
            <w:vAlign w:val="bottom"/>
          </w:tcPr>
          <w:p w14:paraId="62F5ADDE" w14:textId="705FD05F"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15</w:t>
            </w:r>
          </w:p>
        </w:tc>
        <w:tc>
          <w:tcPr>
            <w:tcW w:w="1367" w:type="dxa"/>
            <w:tcBorders>
              <w:top w:val="nil"/>
              <w:left w:val="nil"/>
              <w:bottom w:val="single" w:sz="4" w:space="0" w:color="auto"/>
              <w:right w:val="nil"/>
            </w:tcBorders>
            <w:shd w:val="clear" w:color="auto" w:fill="FAFAFA"/>
            <w:vAlign w:val="bottom"/>
          </w:tcPr>
          <w:p w14:paraId="061C1623" w14:textId="7A733083"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7" w:type="dxa"/>
            <w:tcBorders>
              <w:top w:val="nil"/>
              <w:left w:val="nil"/>
              <w:bottom w:val="single" w:sz="4" w:space="0" w:color="auto"/>
              <w:right w:val="nil"/>
            </w:tcBorders>
            <w:vAlign w:val="bottom"/>
          </w:tcPr>
          <w:p w14:paraId="7E89F32F" w14:textId="03CF49A2" w:rsidR="003B32FA" w:rsidRPr="005D3DEE" w:rsidRDefault="009821C0" w:rsidP="003B32FA">
            <w:pPr>
              <w:spacing w:line="240" w:lineRule="auto"/>
              <w:ind w:right="-72"/>
              <w:jc w:val="right"/>
              <w:rPr>
                <w:rFonts w:eastAsia="Arial Unicode MS" w:cs="Arial"/>
                <w:sz w:val="18"/>
                <w:szCs w:val="18"/>
              </w:rPr>
            </w:pPr>
            <w:r w:rsidRPr="005D3DEE">
              <w:rPr>
                <w:rFonts w:eastAsia="Arial Unicode MS" w:cs="Arial"/>
                <w:sz w:val="18"/>
                <w:szCs w:val="18"/>
              </w:rPr>
              <w:t>14</w:t>
            </w:r>
          </w:p>
        </w:tc>
      </w:tr>
    </w:tbl>
    <w:p w14:paraId="17636101" w14:textId="116712FB" w:rsidR="00DF39CC" w:rsidRPr="005D3DEE" w:rsidRDefault="00DF39CC" w:rsidP="00DA4C8C">
      <w:pPr>
        <w:pStyle w:val="Header"/>
        <w:tabs>
          <w:tab w:val="clear" w:pos="4153"/>
          <w:tab w:val="clear" w:pos="8306"/>
        </w:tabs>
        <w:spacing w:line="240" w:lineRule="auto"/>
        <w:ind w:left="540"/>
        <w:jc w:val="both"/>
        <w:rPr>
          <w:rFonts w:eastAsia="Arial Unicode MS" w:cs="Arial"/>
          <w:sz w:val="18"/>
          <w:szCs w:val="18"/>
        </w:rPr>
      </w:pPr>
    </w:p>
    <w:p w14:paraId="3A4FE0E1" w14:textId="77777777" w:rsidR="00DF39CC" w:rsidRPr="005D3DEE" w:rsidRDefault="00DF39CC">
      <w:pPr>
        <w:spacing w:line="240" w:lineRule="auto"/>
        <w:rPr>
          <w:rFonts w:eastAsia="Arial Unicode MS" w:cs="Arial"/>
          <w:sz w:val="18"/>
          <w:szCs w:val="18"/>
        </w:rPr>
      </w:pPr>
      <w:r w:rsidRPr="005D3DEE">
        <w:rPr>
          <w:rFonts w:eastAsia="Arial Unicode MS" w:cs="Arial"/>
          <w:sz w:val="18"/>
          <w:szCs w:val="18"/>
        </w:rPr>
        <w:br w:type="page"/>
      </w:r>
    </w:p>
    <w:p w14:paraId="2C1869E9" w14:textId="77777777" w:rsidR="00680B92" w:rsidRPr="005D3DEE" w:rsidRDefault="00680B92" w:rsidP="00DA4C8C">
      <w:pPr>
        <w:pStyle w:val="Header"/>
        <w:tabs>
          <w:tab w:val="clear" w:pos="4153"/>
          <w:tab w:val="clear" w:pos="8306"/>
        </w:tabs>
        <w:spacing w:line="240" w:lineRule="auto"/>
        <w:ind w:left="540"/>
        <w:jc w:val="both"/>
        <w:rPr>
          <w:rFonts w:eastAsia="Arial Unicode MS" w:cs="Arial"/>
          <w:sz w:val="18"/>
          <w:szCs w:val="18"/>
        </w:rPr>
      </w:pPr>
    </w:p>
    <w:tbl>
      <w:tblPr>
        <w:tblW w:w="8985" w:type="dxa"/>
        <w:tblInd w:w="450" w:type="dxa"/>
        <w:tblBorders>
          <w:top w:val="single" w:sz="4" w:space="0" w:color="auto"/>
          <w:bottom w:val="single" w:sz="4" w:space="0" w:color="auto"/>
        </w:tblBorders>
        <w:tblLayout w:type="fixed"/>
        <w:tblLook w:val="04A0" w:firstRow="1" w:lastRow="0" w:firstColumn="1" w:lastColumn="0" w:noHBand="0" w:noVBand="1"/>
      </w:tblPr>
      <w:tblGrid>
        <w:gridCol w:w="3514"/>
        <w:gridCol w:w="1367"/>
        <w:gridCol w:w="1368"/>
        <w:gridCol w:w="1368"/>
        <w:gridCol w:w="1368"/>
      </w:tblGrid>
      <w:tr w:rsidR="003948B3" w:rsidRPr="005D3DEE" w14:paraId="633B3171" w14:textId="77777777" w:rsidTr="00680B92">
        <w:trPr>
          <w:tblHeader/>
        </w:trPr>
        <w:tc>
          <w:tcPr>
            <w:tcW w:w="3514" w:type="dxa"/>
            <w:tcBorders>
              <w:top w:val="nil"/>
              <w:left w:val="nil"/>
              <w:bottom w:val="nil"/>
              <w:right w:val="nil"/>
            </w:tcBorders>
          </w:tcPr>
          <w:p w14:paraId="0A5286A5" w14:textId="77777777" w:rsidR="003948B3" w:rsidRPr="005D3DEE" w:rsidRDefault="003948B3" w:rsidP="00A81617">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1B04302D"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Consolidated</w:t>
            </w:r>
          </w:p>
          <w:p w14:paraId="0AB8F41A"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747931CB"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Separate</w:t>
            </w:r>
          </w:p>
          <w:p w14:paraId="68781E9C" w14:textId="77777777" w:rsidR="003948B3" w:rsidRPr="005D3DEE" w:rsidRDefault="003948B3" w:rsidP="00A81617">
            <w:pPr>
              <w:spacing w:line="240" w:lineRule="auto"/>
              <w:ind w:right="-72"/>
              <w:jc w:val="right"/>
              <w:rPr>
                <w:rFonts w:eastAsia="Arial Unicode MS" w:cs="Arial"/>
                <w:b/>
                <w:bCs/>
                <w:sz w:val="18"/>
                <w:szCs w:val="18"/>
              </w:rPr>
            </w:pPr>
            <w:r w:rsidRPr="005D3DEE">
              <w:rPr>
                <w:rFonts w:eastAsia="Arial Unicode MS" w:cs="Arial"/>
                <w:b/>
                <w:bCs/>
                <w:sz w:val="18"/>
                <w:szCs w:val="18"/>
              </w:rPr>
              <w:t>financial information</w:t>
            </w:r>
          </w:p>
        </w:tc>
      </w:tr>
      <w:tr w:rsidR="003948B3" w:rsidRPr="005D3DEE" w14:paraId="5AB09826" w14:textId="77777777" w:rsidTr="00680B92">
        <w:trPr>
          <w:tblHeader/>
        </w:trPr>
        <w:tc>
          <w:tcPr>
            <w:tcW w:w="3514" w:type="dxa"/>
            <w:tcBorders>
              <w:top w:val="nil"/>
              <w:left w:val="nil"/>
              <w:bottom w:val="nil"/>
              <w:right w:val="nil"/>
            </w:tcBorders>
            <w:hideMark/>
          </w:tcPr>
          <w:p w14:paraId="70E4B608" w14:textId="77777777" w:rsidR="003948B3" w:rsidRPr="005D3DEE" w:rsidRDefault="003948B3" w:rsidP="003948B3">
            <w:pPr>
              <w:spacing w:line="240" w:lineRule="auto"/>
              <w:ind w:left="-24" w:right="-72"/>
              <w:rPr>
                <w:rFonts w:eastAsia="Arial Unicode MS" w:cs="Arial"/>
                <w:b/>
                <w:bCs/>
                <w:sz w:val="18"/>
                <w:szCs w:val="18"/>
              </w:rPr>
            </w:pPr>
            <w:r w:rsidRPr="005D3DEE">
              <w:rPr>
                <w:rFonts w:eastAsia="Arial Unicode MS" w:cs="Arial"/>
                <w:b/>
                <w:bCs/>
                <w:sz w:val="18"/>
                <w:szCs w:val="18"/>
              </w:rPr>
              <w:t>For the nine-month periods ended</w:t>
            </w:r>
          </w:p>
        </w:tc>
        <w:tc>
          <w:tcPr>
            <w:tcW w:w="1367" w:type="dxa"/>
            <w:tcBorders>
              <w:top w:val="single" w:sz="4" w:space="0" w:color="auto"/>
              <w:left w:val="nil"/>
              <w:bottom w:val="nil"/>
              <w:right w:val="nil"/>
            </w:tcBorders>
          </w:tcPr>
          <w:p w14:paraId="11284606" w14:textId="6F0ECCB3" w:rsidR="003948B3" w:rsidRPr="005D3DEE" w:rsidRDefault="009821C0" w:rsidP="003948B3">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single" w:sz="4" w:space="0" w:color="auto"/>
              <w:left w:val="nil"/>
              <w:bottom w:val="nil"/>
              <w:right w:val="nil"/>
            </w:tcBorders>
          </w:tcPr>
          <w:p w14:paraId="5113040F" w14:textId="733BAA74" w:rsidR="003948B3" w:rsidRPr="005D3DEE" w:rsidRDefault="009821C0" w:rsidP="003948B3">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68" w:type="dxa"/>
            <w:tcBorders>
              <w:top w:val="single" w:sz="4" w:space="0" w:color="auto"/>
              <w:left w:val="nil"/>
              <w:bottom w:val="nil"/>
              <w:right w:val="nil"/>
            </w:tcBorders>
          </w:tcPr>
          <w:p w14:paraId="618F8FE9" w14:textId="19464430" w:rsidR="003948B3" w:rsidRPr="005D3DEE" w:rsidRDefault="009821C0" w:rsidP="003948B3">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single" w:sz="4" w:space="0" w:color="auto"/>
              <w:left w:val="nil"/>
              <w:bottom w:val="nil"/>
              <w:right w:val="nil"/>
            </w:tcBorders>
          </w:tcPr>
          <w:p w14:paraId="5B90BD07" w14:textId="686DFF44" w:rsidR="003948B3" w:rsidRPr="005D3DEE" w:rsidRDefault="009821C0" w:rsidP="003948B3">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3948B3" w:rsidRPr="005D3DEE" w14:paraId="51F67AE3" w14:textId="77777777" w:rsidTr="00680B92">
        <w:trPr>
          <w:tblHeader/>
        </w:trPr>
        <w:tc>
          <w:tcPr>
            <w:tcW w:w="3514" w:type="dxa"/>
            <w:tcBorders>
              <w:top w:val="nil"/>
              <w:left w:val="nil"/>
              <w:bottom w:val="nil"/>
              <w:right w:val="nil"/>
            </w:tcBorders>
            <w:hideMark/>
          </w:tcPr>
          <w:p w14:paraId="43C9C524" w14:textId="4BB876E8" w:rsidR="003948B3" w:rsidRPr="005D3DEE" w:rsidRDefault="003948B3" w:rsidP="003948B3">
            <w:pPr>
              <w:spacing w:line="240" w:lineRule="auto"/>
              <w:ind w:left="-24" w:right="-72"/>
              <w:rPr>
                <w:rFonts w:eastAsia="Arial Unicode MS" w:cs="Arial"/>
                <w:sz w:val="18"/>
                <w:szCs w:val="18"/>
              </w:rPr>
            </w:pPr>
            <w:r w:rsidRPr="005D3DEE">
              <w:rPr>
                <w:rFonts w:eastAsia="Arial Unicode MS" w:cs="Arial"/>
                <w:b/>
                <w:bCs/>
                <w:sz w:val="18"/>
                <w:szCs w:val="18"/>
              </w:rPr>
              <w:t xml:space="preserve">   </w:t>
            </w:r>
            <w:r w:rsidR="009821C0" w:rsidRPr="005D3DEE">
              <w:rPr>
                <w:rFonts w:eastAsia="Arial Unicode MS" w:cs="Arial"/>
                <w:b/>
                <w:bCs/>
                <w:sz w:val="18"/>
                <w:szCs w:val="18"/>
              </w:rPr>
              <w:t>30</w:t>
            </w:r>
            <w:r w:rsidRPr="005D3DEE">
              <w:rPr>
                <w:rFonts w:eastAsia="Arial Unicode MS" w:cs="Arial"/>
                <w:b/>
                <w:bCs/>
                <w:sz w:val="18"/>
                <w:szCs w:val="18"/>
              </w:rPr>
              <w:t xml:space="preserve"> September</w:t>
            </w:r>
          </w:p>
        </w:tc>
        <w:tc>
          <w:tcPr>
            <w:tcW w:w="1367" w:type="dxa"/>
            <w:tcBorders>
              <w:top w:val="nil"/>
              <w:left w:val="nil"/>
              <w:bottom w:val="single" w:sz="4" w:space="0" w:color="auto"/>
              <w:right w:val="nil"/>
            </w:tcBorders>
            <w:hideMark/>
          </w:tcPr>
          <w:p w14:paraId="2E9CE007" w14:textId="77777777" w:rsidR="003948B3" w:rsidRPr="005D3DEE" w:rsidRDefault="003948B3" w:rsidP="003948B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left w:val="nil"/>
              <w:bottom w:val="single" w:sz="4" w:space="0" w:color="auto"/>
              <w:right w:val="nil"/>
            </w:tcBorders>
            <w:hideMark/>
          </w:tcPr>
          <w:p w14:paraId="534B403D" w14:textId="77777777" w:rsidR="003948B3" w:rsidRPr="005D3DEE" w:rsidRDefault="003948B3" w:rsidP="003948B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left w:val="nil"/>
              <w:bottom w:val="single" w:sz="4" w:space="0" w:color="auto"/>
              <w:right w:val="nil"/>
            </w:tcBorders>
            <w:hideMark/>
          </w:tcPr>
          <w:p w14:paraId="08EC39E2" w14:textId="77777777" w:rsidR="003948B3" w:rsidRPr="005D3DEE" w:rsidRDefault="003948B3" w:rsidP="003948B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top w:val="nil"/>
              <w:left w:val="nil"/>
              <w:bottom w:val="single" w:sz="4" w:space="0" w:color="auto"/>
              <w:right w:val="nil"/>
            </w:tcBorders>
            <w:hideMark/>
          </w:tcPr>
          <w:p w14:paraId="69753EC8" w14:textId="77777777" w:rsidR="003948B3" w:rsidRPr="005D3DEE" w:rsidRDefault="003948B3" w:rsidP="003948B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3948B3" w:rsidRPr="005D3DEE" w14:paraId="30F8638C" w14:textId="77777777" w:rsidTr="00A81617">
        <w:tc>
          <w:tcPr>
            <w:tcW w:w="3514" w:type="dxa"/>
            <w:tcBorders>
              <w:top w:val="nil"/>
              <w:left w:val="nil"/>
              <w:bottom w:val="nil"/>
              <w:right w:val="nil"/>
            </w:tcBorders>
          </w:tcPr>
          <w:p w14:paraId="77D53672"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4996A767"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33A0FB27"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41CFCDC0"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5C151CA2"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3A1044B7" w14:textId="77777777" w:rsidTr="00A81617">
        <w:tc>
          <w:tcPr>
            <w:tcW w:w="3514" w:type="dxa"/>
            <w:tcBorders>
              <w:top w:val="nil"/>
              <w:left w:val="nil"/>
              <w:bottom w:val="nil"/>
              <w:right w:val="nil"/>
            </w:tcBorders>
            <w:hideMark/>
          </w:tcPr>
          <w:p w14:paraId="440FAC87"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285A9980"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36BF90E7"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6E26B9BE"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EB0A755"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0CA7D957" w14:textId="77777777" w:rsidTr="00A81617">
        <w:tc>
          <w:tcPr>
            <w:tcW w:w="3514" w:type="dxa"/>
            <w:tcBorders>
              <w:top w:val="nil"/>
              <w:left w:val="nil"/>
              <w:bottom w:val="nil"/>
              <w:right w:val="nil"/>
            </w:tcBorders>
            <w:hideMark/>
          </w:tcPr>
          <w:p w14:paraId="1D28FC58"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486589F8" w14:textId="73490DF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559</w:t>
            </w:r>
          </w:p>
        </w:tc>
        <w:tc>
          <w:tcPr>
            <w:tcW w:w="1368" w:type="dxa"/>
            <w:tcBorders>
              <w:top w:val="nil"/>
              <w:left w:val="nil"/>
              <w:bottom w:val="nil"/>
              <w:right w:val="nil"/>
            </w:tcBorders>
            <w:vAlign w:val="bottom"/>
          </w:tcPr>
          <w:p w14:paraId="7A6ACC4D" w14:textId="27A98FB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389</w:t>
            </w:r>
          </w:p>
        </w:tc>
        <w:tc>
          <w:tcPr>
            <w:tcW w:w="1368" w:type="dxa"/>
            <w:tcBorders>
              <w:top w:val="nil"/>
              <w:left w:val="nil"/>
              <w:bottom w:val="nil"/>
              <w:right w:val="nil"/>
            </w:tcBorders>
            <w:shd w:val="clear" w:color="auto" w:fill="FAFAFA"/>
            <w:vAlign w:val="bottom"/>
          </w:tcPr>
          <w:p w14:paraId="6E2CA4AD" w14:textId="5506835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8" w:type="dxa"/>
            <w:tcBorders>
              <w:top w:val="nil"/>
              <w:left w:val="nil"/>
              <w:bottom w:val="nil"/>
              <w:right w:val="nil"/>
            </w:tcBorders>
            <w:vAlign w:val="bottom"/>
            <w:hideMark/>
          </w:tcPr>
          <w:p w14:paraId="41B660AE" w14:textId="1934AF7A"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r>
      <w:tr w:rsidR="003948B3" w:rsidRPr="005D3DEE" w14:paraId="7BDCB7D8" w14:textId="77777777" w:rsidTr="00A81617">
        <w:tc>
          <w:tcPr>
            <w:tcW w:w="3514" w:type="dxa"/>
            <w:tcBorders>
              <w:top w:val="nil"/>
              <w:left w:val="nil"/>
              <w:bottom w:val="nil"/>
              <w:right w:val="nil"/>
            </w:tcBorders>
          </w:tcPr>
          <w:p w14:paraId="1E49A830" w14:textId="77777777" w:rsidR="003948B3" w:rsidRPr="005D3DEE" w:rsidRDefault="003948B3" w:rsidP="003948B3">
            <w:pPr>
              <w:pStyle w:val="Header"/>
              <w:spacing w:line="240" w:lineRule="auto"/>
              <w:ind w:left="-24" w:right="-72"/>
              <w:rPr>
                <w:rFonts w:eastAsia="Arial Unicode MS" w:cs="Arial"/>
                <w:sz w:val="18"/>
                <w:szCs w:val="18"/>
                <w:cs/>
                <w:lang w:val="en-U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0AC5FB27" w14:textId="0BE3DBDC" w:rsidR="003948B3" w:rsidRPr="005D3DEE" w:rsidRDefault="00160E54"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6840C61B" w14:textId="73A27BA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17FCE9D4" w14:textId="1A9C1C89" w:rsidR="003948B3" w:rsidRPr="005D3DEE" w:rsidRDefault="004B6349"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5CA332B2" w14:textId="536F298B" w:rsidR="003948B3" w:rsidRPr="005D3DEE" w:rsidRDefault="003948B3" w:rsidP="003948B3">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3948B3" w:rsidRPr="005D3DEE" w14:paraId="0D4F57B6" w14:textId="77777777" w:rsidTr="00A81617">
        <w:tc>
          <w:tcPr>
            <w:tcW w:w="3514" w:type="dxa"/>
            <w:tcBorders>
              <w:top w:val="nil"/>
              <w:left w:val="nil"/>
              <w:bottom w:val="nil"/>
              <w:right w:val="nil"/>
            </w:tcBorders>
          </w:tcPr>
          <w:p w14:paraId="5D85C9DC" w14:textId="77777777" w:rsidR="003948B3" w:rsidRPr="005D3DEE" w:rsidRDefault="003948B3" w:rsidP="003948B3">
            <w:pPr>
              <w:pStyle w:val="Header"/>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09DE871" w14:textId="402CF1E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vAlign w:val="bottom"/>
          </w:tcPr>
          <w:p w14:paraId="74EB29FD" w14:textId="13497D5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7CB6C153" w14:textId="71FF77EA" w:rsidR="003948B3" w:rsidRPr="005D3DEE" w:rsidRDefault="004B6349"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0A237515" w14:textId="20404138"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r>
      <w:tr w:rsidR="003948B3" w:rsidRPr="005D3DEE" w14:paraId="6337C016" w14:textId="77777777" w:rsidTr="00A81617">
        <w:tc>
          <w:tcPr>
            <w:tcW w:w="3514" w:type="dxa"/>
            <w:tcBorders>
              <w:top w:val="nil"/>
              <w:left w:val="nil"/>
              <w:bottom w:val="nil"/>
              <w:right w:val="nil"/>
            </w:tcBorders>
            <w:hideMark/>
          </w:tcPr>
          <w:p w14:paraId="37E4939F"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w:t>
            </w:r>
          </w:p>
        </w:tc>
        <w:tc>
          <w:tcPr>
            <w:tcW w:w="1367" w:type="dxa"/>
            <w:tcBorders>
              <w:top w:val="nil"/>
              <w:left w:val="nil"/>
              <w:bottom w:val="nil"/>
              <w:right w:val="nil"/>
            </w:tcBorders>
            <w:shd w:val="clear" w:color="auto" w:fill="FAFAFA"/>
            <w:vAlign w:val="bottom"/>
          </w:tcPr>
          <w:p w14:paraId="56FFFE92" w14:textId="776E1F1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45</w:t>
            </w:r>
            <w:r w:rsidR="00160E54" w:rsidRPr="005D3DEE">
              <w:rPr>
                <w:rFonts w:eastAsia="Arial Unicode MS" w:cs="Arial"/>
                <w:sz w:val="18"/>
                <w:szCs w:val="18"/>
              </w:rPr>
              <w:t>,</w:t>
            </w:r>
            <w:r w:rsidRPr="005D3DEE">
              <w:rPr>
                <w:rFonts w:eastAsia="Arial Unicode MS" w:cs="Arial"/>
                <w:sz w:val="18"/>
                <w:szCs w:val="18"/>
              </w:rPr>
              <w:t>150</w:t>
            </w:r>
          </w:p>
        </w:tc>
        <w:tc>
          <w:tcPr>
            <w:tcW w:w="1368" w:type="dxa"/>
            <w:tcBorders>
              <w:top w:val="nil"/>
              <w:left w:val="nil"/>
              <w:bottom w:val="nil"/>
              <w:right w:val="nil"/>
            </w:tcBorders>
            <w:vAlign w:val="bottom"/>
          </w:tcPr>
          <w:p w14:paraId="35D60FA4" w14:textId="34CE324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26</w:t>
            </w:r>
            <w:r w:rsidR="003948B3" w:rsidRPr="005D3DEE">
              <w:rPr>
                <w:rFonts w:eastAsia="Arial Unicode MS" w:cs="Arial"/>
                <w:sz w:val="18"/>
                <w:szCs w:val="18"/>
              </w:rPr>
              <w:t>,</w:t>
            </w:r>
            <w:r w:rsidRPr="005D3DEE">
              <w:rPr>
                <w:rFonts w:eastAsia="Arial Unicode MS" w:cs="Arial"/>
                <w:sz w:val="18"/>
                <w:szCs w:val="18"/>
              </w:rPr>
              <w:t>272</w:t>
            </w:r>
          </w:p>
        </w:tc>
        <w:tc>
          <w:tcPr>
            <w:tcW w:w="1368" w:type="dxa"/>
            <w:tcBorders>
              <w:top w:val="nil"/>
              <w:left w:val="nil"/>
              <w:bottom w:val="nil"/>
              <w:right w:val="nil"/>
            </w:tcBorders>
            <w:shd w:val="clear" w:color="auto" w:fill="FAFAFA"/>
            <w:vAlign w:val="bottom"/>
          </w:tcPr>
          <w:p w14:paraId="7022CFEE" w14:textId="6B52BA8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14</w:t>
            </w:r>
            <w:r w:rsidR="004B6349" w:rsidRPr="005D3DEE">
              <w:rPr>
                <w:rFonts w:eastAsia="Arial Unicode MS" w:cs="Arial"/>
                <w:sz w:val="18"/>
                <w:szCs w:val="18"/>
              </w:rPr>
              <w:t>,</w:t>
            </w:r>
            <w:r w:rsidRPr="005D3DEE">
              <w:rPr>
                <w:rFonts w:eastAsia="Arial Unicode MS" w:cs="Arial"/>
                <w:sz w:val="18"/>
                <w:szCs w:val="18"/>
              </w:rPr>
              <w:t>086</w:t>
            </w:r>
          </w:p>
        </w:tc>
        <w:tc>
          <w:tcPr>
            <w:tcW w:w="1368" w:type="dxa"/>
            <w:tcBorders>
              <w:top w:val="nil"/>
              <w:left w:val="nil"/>
              <w:bottom w:val="nil"/>
              <w:right w:val="nil"/>
            </w:tcBorders>
            <w:vAlign w:val="bottom"/>
            <w:hideMark/>
          </w:tcPr>
          <w:p w14:paraId="028FD700" w14:textId="078AEFE6"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9</w:t>
            </w:r>
            <w:r w:rsidR="003948B3" w:rsidRPr="005D3DEE">
              <w:rPr>
                <w:rFonts w:eastAsia="Arial Unicode MS" w:cs="Arial"/>
                <w:sz w:val="18"/>
                <w:szCs w:val="18"/>
              </w:rPr>
              <w:t>,</w:t>
            </w:r>
            <w:r w:rsidRPr="005D3DEE">
              <w:rPr>
                <w:rFonts w:eastAsia="Arial Unicode MS" w:cs="Arial"/>
                <w:sz w:val="18"/>
                <w:szCs w:val="18"/>
              </w:rPr>
              <w:t>185</w:t>
            </w:r>
          </w:p>
        </w:tc>
      </w:tr>
      <w:tr w:rsidR="003948B3" w:rsidRPr="005D3DEE" w14:paraId="54BD7AC9" w14:textId="77777777" w:rsidTr="00A81617">
        <w:trPr>
          <w:trHeight w:val="197"/>
        </w:trPr>
        <w:tc>
          <w:tcPr>
            <w:tcW w:w="3514" w:type="dxa"/>
            <w:tcBorders>
              <w:top w:val="nil"/>
              <w:left w:val="nil"/>
              <w:bottom w:val="nil"/>
              <w:right w:val="nil"/>
            </w:tcBorders>
            <w:hideMark/>
          </w:tcPr>
          <w:p w14:paraId="6CD108D3"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2A4C68A9" w14:textId="4B51E81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79</w:t>
            </w:r>
          </w:p>
        </w:tc>
        <w:tc>
          <w:tcPr>
            <w:tcW w:w="1368" w:type="dxa"/>
            <w:tcBorders>
              <w:top w:val="nil"/>
              <w:left w:val="nil"/>
              <w:bottom w:val="nil"/>
              <w:right w:val="nil"/>
            </w:tcBorders>
            <w:vAlign w:val="bottom"/>
          </w:tcPr>
          <w:p w14:paraId="5057E559" w14:textId="0606FB1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76</w:t>
            </w:r>
          </w:p>
        </w:tc>
        <w:tc>
          <w:tcPr>
            <w:tcW w:w="1368" w:type="dxa"/>
            <w:tcBorders>
              <w:top w:val="nil"/>
              <w:left w:val="nil"/>
              <w:bottom w:val="nil"/>
              <w:right w:val="nil"/>
            </w:tcBorders>
            <w:shd w:val="clear" w:color="auto" w:fill="FAFAFA"/>
            <w:vAlign w:val="bottom"/>
          </w:tcPr>
          <w:p w14:paraId="57066BE2" w14:textId="2817347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75</w:t>
            </w:r>
          </w:p>
        </w:tc>
        <w:tc>
          <w:tcPr>
            <w:tcW w:w="1368" w:type="dxa"/>
            <w:tcBorders>
              <w:top w:val="nil"/>
              <w:left w:val="nil"/>
              <w:bottom w:val="nil"/>
              <w:right w:val="nil"/>
            </w:tcBorders>
            <w:vAlign w:val="bottom"/>
            <w:hideMark/>
          </w:tcPr>
          <w:p w14:paraId="2C65B42A" w14:textId="52C0A019"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74</w:t>
            </w:r>
          </w:p>
        </w:tc>
      </w:tr>
      <w:tr w:rsidR="004B6349" w:rsidRPr="005D3DEE" w14:paraId="44EB3B41" w14:textId="77777777" w:rsidTr="00A81617">
        <w:trPr>
          <w:trHeight w:val="197"/>
        </w:trPr>
        <w:tc>
          <w:tcPr>
            <w:tcW w:w="3514" w:type="dxa"/>
            <w:tcBorders>
              <w:top w:val="nil"/>
              <w:left w:val="nil"/>
              <w:bottom w:val="nil"/>
              <w:right w:val="nil"/>
            </w:tcBorders>
          </w:tcPr>
          <w:p w14:paraId="6F1F8D5A" w14:textId="0AB20ACD" w:rsidR="004B6349" w:rsidRPr="005D3DEE" w:rsidRDefault="004B6349" w:rsidP="004B6349">
            <w:pPr>
              <w:pStyle w:val="Header"/>
              <w:spacing w:line="240" w:lineRule="auto"/>
              <w:ind w:right="-72"/>
              <w:rPr>
                <w:rFonts w:eastAsia="Arial Unicode MS" w:cs="Arial"/>
                <w:sz w:val="18"/>
                <w:szCs w:val="18"/>
                <w:cs/>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287EA86A" w14:textId="789C3712" w:rsidR="004B6349"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8" w:type="dxa"/>
            <w:tcBorders>
              <w:top w:val="nil"/>
              <w:left w:val="nil"/>
              <w:bottom w:val="nil"/>
              <w:right w:val="nil"/>
            </w:tcBorders>
            <w:vAlign w:val="bottom"/>
          </w:tcPr>
          <w:p w14:paraId="1E0FA195" w14:textId="50E72229" w:rsidR="004B6349"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58B69803" w14:textId="6C2DE809" w:rsidR="004B6349" w:rsidRPr="005D3DEE" w:rsidRDefault="004B6349"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6FF27E7C" w14:textId="12B97986" w:rsidR="004B6349" w:rsidRPr="005D3DEE" w:rsidRDefault="004B6349" w:rsidP="003948B3">
            <w:pPr>
              <w:spacing w:line="240" w:lineRule="auto"/>
              <w:ind w:right="-72"/>
              <w:jc w:val="right"/>
              <w:rPr>
                <w:rFonts w:eastAsia="Arial Unicode MS" w:cs="Arial"/>
                <w:sz w:val="18"/>
                <w:szCs w:val="18"/>
              </w:rPr>
            </w:pPr>
            <w:r w:rsidRPr="005D3DEE">
              <w:rPr>
                <w:rFonts w:eastAsia="Arial Unicode MS" w:cs="Arial"/>
                <w:sz w:val="18"/>
                <w:szCs w:val="18"/>
              </w:rPr>
              <w:t>-</w:t>
            </w:r>
          </w:p>
        </w:tc>
      </w:tr>
      <w:tr w:rsidR="003948B3" w:rsidRPr="005D3DEE" w14:paraId="57991F25" w14:textId="77777777" w:rsidTr="00A81617">
        <w:trPr>
          <w:trHeight w:val="197"/>
        </w:trPr>
        <w:tc>
          <w:tcPr>
            <w:tcW w:w="3514" w:type="dxa"/>
            <w:tcBorders>
              <w:top w:val="nil"/>
              <w:left w:val="nil"/>
              <w:bottom w:val="nil"/>
              <w:right w:val="nil"/>
            </w:tcBorders>
          </w:tcPr>
          <w:p w14:paraId="041C4E76"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Cost of property, plant and </w:t>
            </w:r>
          </w:p>
          <w:p w14:paraId="4CFAA563" w14:textId="77777777" w:rsidR="003948B3" w:rsidRPr="005D3DEE" w:rsidRDefault="003948B3" w:rsidP="003948B3">
            <w:pPr>
              <w:pStyle w:val="Header"/>
              <w:spacing w:line="240" w:lineRule="auto"/>
              <w:ind w:left="-24" w:right="-72"/>
              <w:rPr>
                <w:rFonts w:eastAsia="Arial Unicode MS" w:cs="Arial"/>
                <w:sz w:val="18"/>
                <w:szCs w:val="18"/>
                <w:cs/>
              </w:rPr>
            </w:pPr>
            <w:r w:rsidRPr="005D3DEE">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46A79A5C" w14:textId="00ED8DDE" w:rsidR="003948B3" w:rsidRPr="005D3DEE" w:rsidRDefault="004B6349"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26D99BA2" w14:textId="497C7FC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05345206" w14:textId="7077C159" w:rsidR="003948B3" w:rsidRPr="005D3DEE" w:rsidRDefault="004B6349"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433B5E30" w14:textId="4A3C07D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r>
      <w:tr w:rsidR="003948B3" w:rsidRPr="005D3DEE" w14:paraId="5B4B9B27" w14:textId="77777777" w:rsidTr="00223832">
        <w:tc>
          <w:tcPr>
            <w:tcW w:w="3514" w:type="dxa"/>
            <w:tcBorders>
              <w:top w:val="nil"/>
              <w:left w:val="nil"/>
              <w:bottom w:val="nil"/>
              <w:right w:val="nil"/>
            </w:tcBorders>
          </w:tcPr>
          <w:p w14:paraId="5D64A9D6" w14:textId="77777777" w:rsidR="003948B3" w:rsidRPr="005D3DEE" w:rsidRDefault="003948B3" w:rsidP="003948B3">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9D46F00"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5B3414B"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8DCC279"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81D68D6"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67693FA5" w14:textId="77777777" w:rsidTr="00223832">
        <w:tc>
          <w:tcPr>
            <w:tcW w:w="3514" w:type="dxa"/>
            <w:tcBorders>
              <w:top w:val="nil"/>
              <w:left w:val="nil"/>
              <w:bottom w:val="nil"/>
              <w:right w:val="nil"/>
            </w:tcBorders>
            <w:hideMark/>
          </w:tcPr>
          <w:p w14:paraId="7E8C16F5"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5F59B581" w14:textId="77777777" w:rsidR="003948B3" w:rsidRPr="005D3DEE" w:rsidRDefault="003948B3" w:rsidP="003948B3">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0F95037D"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2B37BEB"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AA5D857"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48D786F7" w14:textId="77777777" w:rsidTr="00A81617">
        <w:tc>
          <w:tcPr>
            <w:tcW w:w="3514" w:type="dxa"/>
            <w:tcBorders>
              <w:top w:val="nil"/>
              <w:left w:val="nil"/>
              <w:bottom w:val="nil"/>
              <w:right w:val="nil"/>
            </w:tcBorders>
            <w:hideMark/>
          </w:tcPr>
          <w:p w14:paraId="4BBB8611"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74130DF1" w14:textId="760568D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w:t>
            </w:r>
            <w:r w:rsidR="00FA67EB" w:rsidRPr="005D3DEE">
              <w:rPr>
                <w:rFonts w:eastAsia="Arial Unicode MS" w:cs="Arial"/>
                <w:sz w:val="18"/>
                <w:szCs w:val="18"/>
              </w:rPr>
              <w:t>,</w:t>
            </w:r>
            <w:r w:rsidRPr="005D3DEE">
              <w:rPr>
                <w:rFonts w:eastAsia="Arial Unicode MS" w:cs="Arial"/>
                <w:sz w:val="18"/>
                <w:szCs w:val="18"/>
              </w:rPr>
              <w:t>366</w:t>
            </w:r>
          </w:p>
        </w:tc>
        <w:tc>
          <w:tcPr>
            <w:tcW w:w="1368" w:type="dxa"/>
            <w:tcBorders>
              <w:top w:val="nil"/>
              <w:left w:val="nil"/>
              <w:bottom w:val="nil"/>
              <w:right w:val="nil"/>
            </w:tcBorders>
            <w:vAlign w:val="bottom"/>
          </w:tcPr>
          <w:p w14:paraId="1A0AD99A" w14:textId="73FEF898"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5</w:t>
            </w:r>
            <w:r w:rsidR="003948B3" w:rsidRPr="005D3DEE">
              <w:rPr>
                <w:rFonts w:eastAsia="Arial Unicode MS" w:cs="Arial"/>
                <w:sz w:val="18"/>
                <w:szCs w:val="18"/>
              </w:rPr>
              <w:t>,</w:t>
            </w:r>
            <w:r w:rsidRPr="005D3DEE">
              <w:rPr>
                <w:rFonts w:eastAsia="Arial Unicode MS" w:cs="Arial"/>
                <w:sz w:val="18"/>
                <w:szCs w:val="18"/>
              </w:rPr>
              <w:t>545</w:t>
            </w:r>
          </w:p>
        </w:tc>
        <w:tc>
          <w:tcPr>
            <w:tcW w:w="1368" w:type="dxa"/>
            <w:tcBorders>
              <w:top w:val="nil"/>
              <w:left w:val="nil"/>
              <w:bottom w:val="nil"/>
              <w:right w:val="nil"/>
            </w:tcBorders>
            <w:shd w:val="clear" w:color="auto" w:fill="FAFAFA"/>
            <w:vAlign w:val="bottom"/>
          </w:tcPr>
          <w:p w14:paraId="2D4AB6F2" w14:textId="1B4C99D2"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r w:rsidR="00FA67EB" w:rsidRPr="005D3DEE">
              <w:rPr>
                <w:rFonts w:eastAsia="Arial Unicode MS" w:cs="Arial"/>
                <w:sz w:val="18"/>
                <w:szCs w:val="18"/>
              </w:rPr>
              <w:t>,</w:t>
            </w:r>
            <w:r w:rsidRPr="005D3DEE">
              <w:rPr>
                <w:rFonts w:eastAsia="Arial Unicode MS" w:cs="Arial"/>
                <w:sz w:val="18"/>
                <w:szCs w:val="18"/>
              </w:rPr>
              <w:t>830</w:t>
            </w:r>
          </w:p>
        </w:tc>
        <w:tc>
          <w:tcPr>
            <w:tcW w:w="1368" w:type="dxa"/>
            <w:tcBorders>
              <w:top w:val="nil"/>
              <w:left w:val="nil"/>
              <w:bottom w:val="nil"/>
              <w:right w:val="nil"/>
            </w:tcBorders>
            <w:vAlign w:val="bottom"/>
            <w:hideMark/>
          </w:tcPr>
          <w:p w14:paraId="26593F20" w14:textId="201436C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r w:rsidR="003948B3" w:rsidRPr="005D3DEE">
              <w:rPr>
                <w:rFonts w:eastAsia="Arial Unicode MS" w:cs="Arial"/>
                <w:sz w:val="18"/>
                <w:szCs w:val="18"/>
              </w:rPr>
              <w:t>,</w:t>
            </w:r>
            <w:r w:rsidRPr="005D3DEE">
              <w:rPr>
                <w:rFonts w:eastAsia="Arial Unicode MS" w:cs="Arial"/>
                <w:sz w:val="18"/>
                <w:szCs w:val="18"/>
              </w:rPr>
              <w:t>452</w:t>
            </w:r>
          </w:p>
        </w:tc>
      </w:tr>
      <w:tr w:rsidR="003948B3" w:rsidRPr="005D3DEE" w14:paraId="03F6E8A7" w14:textId="77777777" w:rsidTr="00A81617">
        <w:tc>
          <w:tcPr>
            <w:tcW w:w="3514" w:type="dxa"/>
            <w:tcBorders>
              <w:top w:val="nil"/>
              <w:left w:val="nil"/>
              <w:bottom w:val="nil"/>
              <w:right w:val="nil"/>
            </w:tcBorders>
          </w:tcPr>
          <w:p w14:paraId="0F61917E"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D17477F" w14:textId="513E1289"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vAlign w:val="bottom"/>
          </w:tcPr>
          <w:p w14:paraId="711E99DE" w14:textId="76DE63C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3E01C578" w14:textId="1CE19B1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vAlign w:val="bottom"/>
          </w:tcPr>
          <w:p w14:paraId="6501751E" w14:textId="56488479"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r>
      <w:tr w:rsidR="003948B3" w:rsidRPr="005D3DEE" w14:paraId="082A3A71" w14:textId="77777777" w:rsidTr="00A81617">
        <w:tc>
          <w:tcPr>
            <w:tcW w:w="3514" w:type="dxa"/>
            <w:tcBorders>
              <w:top w:val="nil"/>
              <w:left w:val="nil"/>
              <w:bottom w:val="nil"/>
              <w:right w:val="nil"/>
            </w:tcBorders>
            <w:hideMark/>
          </w:tcPr>
          <w:p w14:paraId="3247FF99"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0F255B83" w14:textId="74DC272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w:t>
            </w:r>
          </w:p>
        </w:tc>
        <w:tc>
          <w:tcPr>
            <w:tcW w:w="1368" w:type="dxa"/>
            <w:tcBorders>
              <w:top w:val="nil"/>
              <w:left w:val="nil"/>
              <w:bottom w:val="nil"/>
              <w:right w:val="nil"/>
            </w:tcBorders>
            <w:vAlign w:val="bottom"/>
          </w:tcPr>
          <w:p w14:paraId="27347CA5" w14:textId="4363C9B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w:t>
            </w:r>
          </w:p>
        </w:tc>
        <w:tc>
          <w:tcPr>
            <w:tcW w:w="1368" w:type="dxa"/>
            <w:tcBorders>
              <w:top w:val="nil"/>
              <w:left w:val="nil"/>
              <w:bottom w:val="nil"/>
              <w:right w:val="nil"/>
            </w:tcBorders>
            <w:shd w:val="clear" w:color="auto" w:fill="FAFAFA"/>
            <w:vAlign w:val="bottom"/>
          </w:tcPr>
          <w:p w14:paraId="239E876E" w14:textId="31DE2EA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vAlign w:val="bottom"/>
            <w:hideMark/>
          </w:tcPr>
          <w:p w14:paraId="13BE575D" w14:textId="14719A1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r>
      <w:tr w:rsidR="003948B3" w:rsidRPr="005D3DEE" w14:paraId="023644EA" w14:textId="77777777" w:rsidTr="00A81617">
        <w:tc>
          <w:tcPr>
            <w:tcW w:w="3514" w:type="dxa"/>
            <w:tcBorders>
              <w:top w:val="nil"/>
              <w:left w:val="nil"/>
              <w:bottom w:val="nil"/>
              <w:right w:val="nil"/>
            </w:tcBorders>
            <w:hideMark/>
          </w:tcPr>
          <w:p w14:paraId="5710C89B"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39ECCE0E" w14:textId="2922D38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11</w:t>
            </w:r>
            <w:r w:rsidR="00FA67EB" w:rsidRPr="005D3DEE">
              <w:rPr>
                <w:rFonts w:eastAsia="Arial Unicode MS" w:cs="Arial"/>
                <w:sz w:val="18"/>
                <w:szCs w:val="18"/>
              </w:rPr>
              <w:t>,</w:t>
            </w:r>
            <w:r w:rsidRPr="005D3DEE">
              <w:rPr>
                <w:rFonts w:eastAsia="Arial Unicode MS" w:cs="Arial"/>
                <w:sz w:val="18"/>
                <w:szCs w:val="18"/>
              </w:rPr>
              <w:t>260</w:t>
            </w:r>
          </w:p>
        </w:tc>
        <w:tc>
          <w:tcPr>
            <w:tcW w:w="1368" w:type="dxa"/>
            <w:tcBorders>
              <w:top w:val="nil"/>
              <w:left w:val="nil"/>
              <w:bottom w:val="nil"/>
              <w:right w:val="nil"/>
            </w:tcBorders>
            <w:vAlign w:val="bottom"/>
          </w:tcPr>
          <w:p w14:paraId="4CA9D091" w14:textId="6C9E0B18"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102</w:t>
            </w:r>
          </w:p>
        </w:tc>
        <w:tc>
          <w:tcPr>
            <w:tcW w:w="1368" w:type="dxa"/>
            <w:tcBorders>
              <w:top w:val="nil"/>
              <w:left w:val="nil"/>
              <w:bottom w:val="nil"/>
              <w:right w:val="nil"/>
            </w:tcBorders>
            <w:shd w:val="clear" w:color="auto" w:fill="FAFAFA"/>
            <w:vAlign w:val="bottom"/>
          </w:tcPr>
          <w:p w14:paraId="29B33094" w14:textId="0D376186"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11</w:t>
            </w:r>
            <w:r w:rsidR="00FA67EB" w:rsidRPr="005D3DEE">
              <w:rPr>
                <w:rFonts w:eastAsia="Arial Unicode MS" w:cs="Arial"/>
                <w:sz w:val="18"/>
                <w:szCs w:val="18"/>
              </w:rPr>
              <w:t>,</w:t>
            </w:r>
            <w:r w:rsidRPr="005D3DEE">
              <w:rPr>
                <w:rFonts w:eastAsia="Arial Unicode MS" w:cs="Arial"/>
                <w:sz w:val="18"/>
                <w:szCs w:val="18"/>
              </w:rPr>
              <w:t>021</w:t>
            </w:r>
          </w:p>
        </w:tc>
        <w:tc>
          <w:tcPr>
            <w:tcW w:w="1368" w:type="dxa"/>
            <w:tcBorders>
              <w:top w:val="nil"/>
              <w:left w:val="nil"/>
              <w:bottom w:val="nil"/>
              <w:right w:val="nil"/>
            </w:tcBorders>
            <w:vAlign w:val="bottom"/>
            <w:hideMark/>
          </w:tcPr>
          <w:p w14:paraId="5A5B78CD" w14:textId="257D3C3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23</w:t>
            </w:r>
          </w:p>
        </w:tc>
      </w:tr>
      <w:tr w:rsidR="003948B3" w:rsidRPr="005D3DEE" w14:paraId="46A51F58" w14:textId="77777777" w:rsidTr="00A81617">
        <w:tc>
          <w:tcPr>
            <w:tcW w:w="3514" w:type="dxa"/>
            <w:tcBorders>
              <w:top w:val="nil"/>
              <w:left w:val="nil"/>
              <w:bottom w:val="nil"/>
              <w:right w:val="nil"/>
            </w:tcBorders>
            <w:hideMark/>
          </w:tcPr>
          <w:p w14:paraId="76FE82D2"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1CEDACE0" w14:textId="47EEF611"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vAlign w:val="bottom"/>
          </w:tcPr>
          <w:p w14:paraId="650DDE38" w14:textId="26D3387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60130A2B" w14:textId="0F4A85F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8" w:type="dxa"/>
            <w:tcBorders>
              <w:top w:val="nil"/>
              <w:left w:val="nil"/>
              <w:bottom w:val="nil"/>
              <w:right w:val="nil"/>
            </w:tcBorders>
            <w:vAlign w:val="bottom"/>
            <w:hideMark/>
          </w:tcPr>
          <w:p w14:paraId="557A0F2D" w14:textId="431CC7F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r>
      <w:tr w:rsidR="003948B3" w:rsidRPr="005D3DEE" w14:paraId="0FC6097C" w14:textId="77777777" w:rsidTr="00223832">
        <w:tc>
          <w:tcPr>
            <w:tcW w:w="3514" w:type="dxa"/>
            <w:tcBorders>
              <w:top w:val="nil"/>
              <w:left w:val="nil"/>
              <w:bottom w:val="nil"/>
              <w:right w:val="nil"/>
            </w:tcBorders>
          </w:tcPr>
          <w:p w14:paraId="47B03F52" w14:textId="77777777" w:rsidR="003948B3" w:rsidRPr="005D3DEE" w:rsidRDefault="003948B3" w:rsidP="003948B3">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F7A0A26"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7E43A16"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9950F26"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672DE46"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03002D2A" w14:textId="77777777" w:rsidTr="00223832">
        <w:tc>
          <w:tcPr>
            <w:tcW w:w="3514" w:type="dxa"/>
            <w:tcBorders>
              <w:top w:val="nil"/>
              <w:left w:val="nil"/>
              <w:bottom w:val="nil"/>
              <w:right w:val="nil"/>
            </w:tcBorders>
            <w:hideMark/>
          </w:tcPr>
          <w:p w14:paraId="3B669CA9"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6A94C53A" w14:textId="77777777" w:rsidR="003948B3" w:rsidRPr="005D3DEE" w:rsidRDefault="003948B3" w:rsidP="003948B3">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685F26FF"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567F82E"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0A8B3A3"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4F7D9200" w14:textId="77777777" w:rsidTr="00A81617">
        <w:tc>
          <w:tcPr>
            <w:tcW w:w="3514" w:type="dxa"/>
            <w:tcBorders>
              <w:top w:val="nil"/>
              <w:left w:val="nil"/>
              <w:bottom w:val="nil"/>
              <w:right w:val="nil"/>
            </w:tcBorders>
          </w:tcPr>
          <w:p w14:paraId="38D15988"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526495DE" w14:textId="0C461ED4" w:rsidR="003948B3" w:rsidRPr="005D3DEE" w:rsidRDefault="00FA67EB" w:rsidP="003948B3">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8" w:type="dxa"/>
            <w:tcBorders>
              <w:top w:val="nil"/>
              <w:left w:val="nil"/>
              <w:bottom w:val="nil"/>
              <w:right w:val="nil"/>
            </w:tcBorders>
            <w:vAlign w:val="bottom"/>
          </w:tcPr>
          <w:p w14:paraId="77D63FDC" w14:textId="6AB2DE71" w:rsidR="003948B3" w:rsidRPr="005D3DEE" w:rsidRDefault="003948B3" w:rsidP="003948B3">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15CCF6F" w14:textId="6E2A4F9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156</w:t>
            </w:r>
          </w:p>
        </w:tc>
        <w:tc>
          <w:tcPr>
            <w:tcW w:w="1368" w:type="dxa"/>
            <w:tcBorders>
              <w:top w:val="nil"/>
              <w:left w:val="nil"/>
              <w:bottom w:val="nil"/>
              <w:right w:val="nil"/>
            </w:tcBorders>
            <w:vAlign w:val="bottom"/>
          </w:tcPr>
          <w:p w14:paraId="108EC08D" w14:textId="1009E6A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w:t>
            </w:r>
          </w:p>
        </w:tc>
      </w:tr>
      <w:tr w:rsidR="003948B3" w:rsidRPr="005D3DEE" w14:paraId="0DFED80A" w14:textId="77777777" w:rsidTr="00A81617">
        <w:tc>
          <w:tcPr>
            <w:tcW w:w="3514" w:type="dxa"/>
            <w:tcBorders>
              <w:top w:val="nil"/>
              <w:left w:val="nil"/>
              <w:bottom w:val="nil"/>
              <w:right w:val="nil"/>
            </w:tcBorders>
          </w:tcPr>
          <w:p w14:paraId="1F56ED5B"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64DC905A" w14:textId="79196262" w:rsidR="003948B3" w:rsidRPr="005D3DEE" w:rsidRDefault="00FA67EB" w:rsidP="003948B3">
            <w:pPr>
              <w:spacing w:line="240" w:lineRule="auto"/>
              <w:ind w:right="-72"/>
              <w:jc w:val="right"/>
              <w:rPr>
                <w:rFonts w:eastAsia="Arial Unicode MS" w:cs="Arial"/>
                <w:sz w:val="18"/>
                <w:szCs w:val="18"/>
                <w:cs/>
              </w:rPr>
            </w:pPr>
            <w:r w:rsidRPr="005D3DEE">
              <w:rPr>
                <w:rFonts w:eastAsia="Arial Unicode MS" w:cs="Arial"/>
                <w:sz w:val="18"/>
                <w:szCs w:val="18"/>
              </w:rPr>
              <w:t>-</w:t>
            </w:r>
          </w:p>
        </w:tc>
        <w:tc>
          <w:tcPr>
            <w:tcW w:w="1368" w:type="dxa"/>
            <w:tcBorders>
              <w:top w:val="nil"/>
              <w:left w:val="nil"/>
              <w:bottom w:val="nil"/>
              <w:right w:val="nil"/>
            </w:tcBorders>
            <w:vAlign w:val="bottom"/>
          </w:tcPr>
          <w:p w14:paraId="7C9AB3CB" w14:textId="57DBA8EE"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5F0708D" w14:textId="3014DE4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680</w:t>
            </w:r>
          </w:p>
        </w:tc>
        <w:tc>
          <w:tcPr>
            <w:tcW w:w="1368" w:type="dxa"/>
            <w:tcBorders>
              <w:top w:val="nil"/>
              <w:left w:val="nil"/>
              <w:bottom w:val="nil"/>
              <w:right w:val="nil"/>
            </w:tcBorders>
            <w:vAlign w:val="bottom"/>
          </w:tcPr>
          <w:p w14:paraId="041AAA2B" w14:textId="676D9EB5"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854</w:t>
            </w:r>
          </w:p>
        </w:tc>
      </w:tr>
      <w:tr w:rsidR="003948B3" w:rsidRPr="005D3DEE" w14:paraId="7E2E0AA3" w14:textId="77777777" w:rsidTr="00A81617">
        <w:tc>
          <w:tcPr>
            <w:tcW w:w="3514" w:type="dxa"/>
            <w:tcBorders>
              <w:top w:val="nil"/>
              <w:left w:val="nil"/>
              <w:bottom w:val="nil"/>
              <w:right w:val="nil"/>
            </w:tcBorders>
            <w:hideMark/>
          </w:tcPr>
          <w:p w14:paraId="04B2B5C1"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56F3507A" w14:textId="5DE052B8" w:rsidR="003948B3"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4F634E55" w14:textId="2E08B50F"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FC0EFF1" w14:textId="3C92457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49</w:t>
            </w:r>
          </w:p>
        </w:tc>
        <w:tc>
          <w:tcPr>
            <w:tcW w:w="1368" w:type="dxa"/>
            <w:tcBorders>
              <w:top w:val="nil"/>
              <w:left w:val="nil"/>
              <w:bottom w:val="nil"/>
              <w:right w:val="nil"/>
            </w:tcBorders>
            <w:vAlign w:val="bottom"/>
            <w:hideMark/>
          </w:tcPr>
          <w:p w14:paraId="17C1BAF5" w14:textId="70978AE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8</w:t>
            </w:r>
          </w:p>
        </w:tc>
      </w:tr>
      <w:tr w:rsidR="003948B3" w:rsidRPr="005D3DEE" w14:paraId="704E54D1" w14:textId="77777777" w:rsidTr="00A81617">
        <w:tc>
          <w:tcPr>
            <w:tcW w:w="3514" w:type="dxa"/>
            <w:tcBorders>
              <w:top w:val="nil"/>
              <w:left w:val="nil"/>
              <w:bottom w:val="nil"/>
              <w:right w:val="nil"/>
            </w:tcBorders>
            <w:hideMark/>
          </w:tcPr>
          <w:p w14:paraId="475B13EA"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0C17C5DD" w14:textId="01D24646" w:rsidR="003948B3"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070E5833" w14:textId="49D56529"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4C5A56BF" w14:textId="6F6B587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44</w:t>
            </w:r>
          </w:p>
        </w:tc>
        <w:tc>
          <w:tcPr>
            <w:tcW w:w="1368" w:type="dxa"/>
            <w:tcBorders>
              <w:top w:val="nil"/>
              <w:left w:val="nil"/>
              <w:bottom w:val="nil"/>
              <w:right w:val="nil"/>
            </w:tcBorders>
            <w:vAlign w:val="bottom"/>
            <w:hideMark/>
          </w:tcPr>
          <w:p w14:paraId="40BEBC65" w14:textId="1E49765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28</w:t>
            </w:r>
          </w:p>
        </w:tc>
      </w:tr>
      <w:tr w:rsidR="003948B3" w:rsidRPr="005D3DEE" w14:paraId="339E4578" w14:textId="77777777" w:rsidTr="00A81617">
        <w:tc>
          <w:tcPr>
            <w:tcW w:w="3514" w:type="dxa"/>
            <w:tcBorders>
              <w:top w:val="nil"/>
              <w:left w:val="nil"/>
              <w:bottom w:val="nil"/>
              <w:right w:val="nil"/>
            </w:tcBorders>
            <w:hideMark/>
          </w:tcPr>
          <w:p w14:paraId="0818C5DF"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396BBDE0" w14:textId="7ADE8E58" w:rsidR="003948B3"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75600740" w14:textId="20B59E6C"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00030A08" w14:textId="7B05E7D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r w:rsidR="00FA67EB" w:rsidRPr="005D3DEE">
              <w:rPr>
                <w:rFonts w:eastAsia="Arial Unicode MS" w:cs="Arial"/>
                <w:sz w:val="18"/>
                <w:szCs w:val="18"/>
              </w:rPr>
              <w:t>,</w:t>
            </w:r>
            <w:r w:rsidRPr="005D3DEE">
              <w:rPr>
                <w:rFonts w:eastAsia="Arial Unicode MS" w:cs="Arial"/>
                <w:sz w:val="18"/>
                <w:szCs w:val="18"/>
              </w:rPr>
              <w:t>784</w:t>
            </w:r>
          </w:p>
        </w:tc>
        <w:tc>
          <w:tcPr>
            <w:tcW w:w="1368" w:type="dxa"/>
            <w:tcBorders>
              <w:top w:val="nil"/>
              <w:left w:val="nil"/>
              <w:bottom w:val="nil"/>
              <w:right w:val="nil"/>
            </w:tcBorders>
            <w:vAlign w:val="bottom"/>
            <w:hideMark/>
          </w:tcPr>
          <w:p w14:paraId="0FA4780D" w14:textId="1FB549D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r w:rsidR="003948B3" w:rsidRPr="005D3DEE">
              <w:rPr>
                <w:rFonts w:eastAsia="Arial Unicode MS" w:cs="Arial"/>
                <w:sz w:val="18"/>
                <w:szCs w:val="18"/>
              </w:rPr>
              <w:t>,</w:t>
            </w:r>
            <w:r w:rsidRPr="005D3DEE">
              <w:rPr>
                <w:rFonts w:eastAsia="Arial Unicode MS" w:cs="Arial"/>
                <w:sz w:val="18"/>
                <w:szCs w:val="18"/>
              </w:rPr>
              <w:t>809</w:t>
            </w:r>
          </w:p>
        </w:tc>
      </w:tr>
      <w:tr w:rsidR="003948B3" w:rsidRPr="005D3DEE" w14:paraId="4F85BA8C" w14:textId="77777777" w:rsidTr="00A81617">
        <w:tc>
          <w:tcPr>
            <w:tcW w:w="3514" w:type="dxa"/>
            <w:tcBorders>
              <w:top w:val="nil"/>
              <w:left w:val="nil"/>
              <w:bottom w:val="nil"/>
              <w:right w:val="nil"/>
            </w:tcBorders>
          </w:tcPr>
          <w:p w14:paraId="59DBDD7A"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62CC8173" w14:textId="4707B889" w:rsidR="003948B3"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5A8EFF21" w14:textId="655CF52F"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ADE7379" w14:textId="2C0BA154"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555</w:t>
            </w:r>
          </w:p>
        </w:tc>
        <w:tc>
          <w:tcPr>
            <w:tcW w:w="1368" w:type="dxa"/>
            <w:tcBorders>
              <w:top w:val="nil"/>
              <w:left w:val="nil"/>
              <w:bottom w:val="nil"/>
              <w:right w:val="nil"/>
            </w:tcBorders>
            <w:vAlign w:val="bottom"/>
          </w:tcPr>
          <w:p w14:paraId="0300C4AC" w14:textId="72DE05A2"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246</w:t>
            </w:r>
          </w:p>
        </w:tc>
      </w:tr>
      <w:tr w:rsidR="003948B3" w:rsidRPr="005D3DEE" w14:paraId="1CD08F43" w14:textId="77777777" w:rsidTr="00A81617">
        <w:tc>
          <w:tcPr>
            <w:tcW w:w="3514" w:type="dxa"/>
            <w:tcBorders>
              <w:top w:val="nil"/>
              <w:left w:val="nil"/>
              <w:bottom w:val="nil"/>
              <w:right w:val="nil"/>
            </w:tcBorders>
            <w:hideMark/>
          </w:tcPr>
          <w:p w14:paraId="58527250"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6DF855A7" w14:textId="0E3F4633" w:rsidR="003948B3"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6AFAEBC4" w14:textId="682787C8"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733A109" w14:textId="6C6BB8A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14</w:t>
            </w:r>
          </w:p>
        </w:tc>
        <w:tc>
          <w:tcPr>
            <w:tcW w:w="1368" w:type="dxa"/>
            <w:tcBorders>
              <w:top w:val="nil"/>
              <w:left w:val="nil"/>
              <w:bottom w:val="nil"/>
              <w:right w:val="nil"/>
            </w:tcBorders>
            <w:vAlign w:val="bottom"/>
            <w:hideMark/>
          </w:tcPr>
          <w:p w14:paraId="52B5A039" w14:textId="7325258F" w:rsidR="003948B3" w:rsidRPr="005D3DEE" w:rsidRDefault="009821C0" w:rsidP="003948B3">
            <w:pPr>
              <w:spacing w:line="240" w:lineRule="auto"/>
              <w:ind w:right="-72"/>
              <w:jc w:val="right"/>
              <w:rPr>
                <w:rFonts w:eastAsia="Arial Unicode MS" w:cs="Arial"/>
                <w:sz w:val="18"/>
                <w:szCs w:val="18"/>
                <w:cs/>
              </w:rPr>
            </w:pPr>
            <w:r w:rsidRPr="005D3DEE">
              <w:rPr>
                <w:rFonts w:eastAsia="Arial Unicode MS" w:cs="Arial"/>
                <w:sz w:val="18"/>
                <w:szCs w:val="18"/>
              </w:rPr>
              <w:t>28</w:t>
            </w:r>
          </w:p>
        </w:tc>
      </w:tr>
      <w:tr w:rsidR="00FA67EB" w:rsidRPr="005D3DEE" w14:paraId="20F48367" w14:textId="77777777" w:rsidTr="00A81617">
        <w:tc>
          <w:tcPr>
            <w:tcW w:w="3514" w:type="dxa"/>
            <w:tcBorders>
              <w:top w:val="nil"/>
              <w:left w:val="nil"/>
              <w:bottom w:val="nil"/>
              <w:right w:val="nil"/>
            </w:tcBorders>
          </w:tcPr>
          <w:p w14:paraId="566079FA" w14:textId="5FFEA188" w:rsidR="00FA67EB" w:rsidRPr="005D3DEE" w:rsidRDefault="00FA67EB" w:rsidP="003948B3">
            <w:pPr>
              <w:pStyle w:val="Header"/>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4E346068" w14:textId="2C74D19E" w:rsidR="00FA67EB"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4A6367E6" w14:textId="7813DDB5" w:rsidR="00FA67EB"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295AE88" w14:textId="58AE9482" w:rsidR="00FA67EB"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191</w:t>
            </w:r>
          </w:p>
        </w:tc>
        <w:tc>
          <w:tcPr>
            <w:tcW w:w="1368" w:type="dxa"/>
            <w:tcBorders>
              <w:top w:val="nil"/>
              <w:left w:val="nil"/>
              <w:bottom w:val="nil"/>
              <w:right w:val="nil"/>
            </w:tcBorders>
            <w:vAlign w:val="bottom"/>
          </w:tcPr>
          <w:p w14:paraId="2355784A" w14:textId="3243F88A" w:rsidR="00FA67EB"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96</w:t>
            </w:r>
          </w:p>
        </w:tc>
      </w:tr>
      <w:tr w:rsidR="003948B3" w:rsidRPr="005D3DEE" w14:paraId="0C40ACAE" w14:textId="77777777" w:rsidTr="00A81617">
        <w:tc>
          <w:tcPr>
            <w:tcW w:w="3514" w:type="dxa"/>
            <w:tcBorders>
              <w:top w:val="nil"/>
              <w:left w:val="nil"/>
              <w:bottom w:val="nil"/>
              <w:right w:val="nil"/>
            </w:tcBorders>
          </w:tcPr>
          <w:p w14:paraId="0814CE0B"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Cost of property, plant and </w:t>
            </w:r>
          </w:p>
          <w:p w14:paraId="2131212A" w14:textId="77777777" w:rsidR="003948B3" w:rsidRPr="005D3DEE" w:rsidRDefault="003948B3" w:rsidP="003948B3">
            <w:pPr>
              <w:pStyle w:val="Header"/>
              <w:spacing w:line="240" w:lineRule="auto"/>
              <w:ind w:left="-24"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74D1FF54" w14:textId="189A71FE" w:rsidR="003948B3" w:rsidRPr="005D3DEE" w:rsidRDefault="00FA67EB"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373D26C3" w14:textId="04295BD4"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4004DA63" w14:textId="0324B72D" w:rsidR="003948B3" w:rsidRPr="005D3DEE" w:rsidRDefault="00FA67EB" w:rsidP="00FA67EB">
            <w:pPr>
              <w:spacing w:line="240" w:lineRule="auto"/>
              <w:ind w:right="-72"/>
              <w:jc w:val="center"/>
              <w:rPr>
                <w:rFonts w:eastAsia="Arial Unicode MS" w:cs="Arial"/>
                <w:sz w:val="18"/>
                <w:szCs w:val="18"/>
              </w:rPr>
            </w:pPr>
            <w:r w:rsidRPr="005D3DEE">
              <w:rPr>
                <w:rFonts w:eastAsia="Arial Unicode MS" w:cs="Arial"/>
                <w:sz w:val="18"/>
                <w:szCs w:val="18"/>
              </w:rPr>
              <w:t xml:space="preserve">                   </w:t>
            </w:r>
            <w:r w:rsidR="009821C0" w:rsidRPr="005D3DEE">
              <w:rPr>
                <w:rFonts w:eastAsia="Arial Unicode MS" w:cs="Arial"/>
                <w:sz w:val="18"/>
                <w:szCs w:val="18"/>
              </w:rPr>
              <w:t>15</w:t>
            </w:r>
          </w:p>
        </w:tc>
        <w:tc>
          <w:tcPr>
            <w:tcW w:w="1368" w:type="dxa"/>
            <w:tcBorders>
              <w:top w:val="nil"/>
              <w:left w:val="nil"/>
              <w:bottom w:val="nil"/>
              <w:right w:val="nil"/>
            </w:tcBorders>
            <w:vAlign w:val="bottom"/>
          </w:tcPr>
          <w:p w14:paraId="153ACFC0" w14:textId="034102E3" w:rsidR="003948B3" w:rsidRPr="005D3DEE" w:rsidRDefault="00FA67EB" w:rsidP="00FA67EB">
            <w:pPr>
              <w:spacing w:line="240" w:lineRule="auto"/>
              <w:ind w:left="720" w:right="-72"/>
              <w:jc w:val="center"/>
              <w:rPr>
                <w:rFonts w:eastAsia="Arial Unicode MS" w:cs="Arial"/>
                <w:sz w:val="18"/>
                <w:szCs w:val="18"/>
              </w:rPr>
            </w:pPr>
            <w:r w:rsidRPr="005D3DEE">
              <w:rPr>
                <w:rFonts w:eastAsia="Arial Unicode MS" w:cs="Arial"/>
                <w:sz w:val="18"/>
                <w:szCs w:val="18"/>
              </w:rPr>
              <w:t xml:space="preserve">    </w:t>
            </w:r>
            <w:r w:rsidR="009821C0" w:rsidRPr="005D3DEE">
              <w:rPr>
                <w:rFonts w:eastAsia="Arial Unicode MS" w:cs="Arial"/>
                <w:sz w:val="18"/>
                <w:szCs w:val="18"/>
              </w:rPr>
              <w:t>128</w:t>
            </w:r>
          </w:p>
        </w:tc>
      </w:tr>
      <w:tr w:rsidR="003948B3" w:rsidRPr="005D3DEE" w14:paraId="7EB17AD5" w14:textId="77777777" w:rsidTr="00A81617">
        <w:tc>
          <w:tcPr>
            <w:tcW w:w="3514" w:type="dxa"/>
            <w:tcBorders>
              <w:top w:val="nil"/>
              <w:left w:val="nil"/>
              <w:bottom w:val="nil"/>
              <w:right w:val="nil"/>
            </w:tcBorders>
          </w:tcPr>
          <w:p w14:paraId="282D3DF8" w14:textId="781530D0" w:rsidR="003948B3" w:rsidRPr="005D3DEE" w:rsidRDefault="003948B3" w:rsidP="003948B3">
            <w:pPr>
              <w:pStyle w:val="Header"/>
              <w:spacing w:line="240" w:lineRule="auto"/>
              <w:ind w:left="-24" w:right="-72"/>
              <w:rPr>
                <w:rFonts w:eastAsia="Arial Unicode MS" w:cs="Arial"/>
                <w:sz w:val="18"/>
                <w:szCs w:val="18"/>
                <w:cs/>
              </w:rPr>
            </w:pPr>
          </w:p>
        </w:tc>
        <w:tc>
          <w:tcPr>
            <w:tcW w:w="1367" w:type="dxa"/>
            <w:tcBorders>
              <w:top w:val="nil"/>
              <w:left w:val="nil"/>
              <w:bottom w:val="nil"/>
              <w:right w:val="nil"/>
            </w:tcBorders>
            <w:shd w:val="clear" w:color="auto" w:fill="FAFAFA"/>
            <w:vAlign w:val="bottom"/>
          </w:tcPr>
          <w:p w14:paraId="6AAF13C1" w14:textId="36EF6F16"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5995C9F3" w14:textId="3007581C" w:rsidR="003948B3" w:rsidRPr="005D3DEE" w:rsidRDefault="003948B3" w:rsidP="003948B3">
            <w:pPr>
              <w:spacing w:line="240" w:lineRule="auto"/>
              <w:ind w:right="-72"/>
              <w:jc w:val="right"/>
              <w:rPr>
                <w:rFonts w:eastAsia="Arial Unicode MS" w:cs="Arial"/>
                <w:sz w:val="18"/>
                <w:szCs w:val="18"/>
                <w:cs/>
              </w:rPr>
            </w:pPr>
          </w:p>
        </w:tc>
        <w:tc>
          <w:tcPr>
            <w:tcW w:w="1368" w:type="dxa"/>
            <w:tcBorders>
              <w:top w:val="nil"/>
              <w:left w:val="nil"/>
              <w:bottom w:val="nil"/>
              <w:right w:val="nil"/>
            </w:tcBorders>
            <w:shd w:val="clear" w:color="auto" w:fill="FAFAFA"/>
            <w:vAlign w:val="bottom"/>
          </w:tcPr>
          <w:p w14:paraId="62714C43" w14:textId="70941A60"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F879024" w14:textId="406CA827" w:rsidR="003948B3" w:rsidRPr="005D3DEE" w:rsidRDefault="003948B3" w:rsidP="003948B3">
            <w:pPr>
              <w:spacing w:line="240" w:lineRule="auto"/>
              <w:ind w:right="-72"/>
              <w:jc w:val="right"/>
              <w:rPr>
                <w:rFonts w:eastAsia="Arial Unicode MS" w:cs="Arial"/>
                <w:sz w:val="18"/>
                <w:szCs w:val="18"/>
              </w:rPr>
            </w:pPr>
          </w:p>
        </w:tc>
      </w:tr>
      <w:tr w:rsidR="003948B3" w:rsidRPr="005D3DEE" w14:paraId="74BD2FD2" w14:textId="77777777" w:rsidTr="00223832">
        <w:tc>
          <w:tcPr>
            <w:tcW w:w="3514" w:type="dxa"/>
            <w:tcBorders>
              <w:top w:val="nil"/>
              <w:left w:val="nil"/>
              <w:bottom w:val="nil"/>
              <w:right w:val="nil"/>
            </w:tcBorders>
            <w:hideMark/>
          </w:tcPr>
          <w:p w14:paraId="251FC17A"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4E4E1F9D"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61FB004"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8B04519"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D579A0A" w14:textId="77777777" w:rsidR="003948B3" w:rsidRPr="005D3DEE" w:rsidRDefault="003948B3" w:rsidP="003948B3">
            <w:pPr>
              <w:spacing w:line="240" w:lineRule="auto"/>
              <w:ind w:right="-72"/>
              <w:jc w:val="right"/>
              <w:rPr>
                <w:rFonts w:eastAsia="Arial Unicode MS" w:cs="Arial"/>
                <w:sz w:val="18"/>
                <w:szCs w:val="18"/>
              </w:rPr>
            </w:pPr>
          </w:p>
        </w:tc>
      </w:tr>
      <w:tr w:rsidR="007A0276" w:rsidRPr="005D3DEE" w14:paraId="79F53003" w14:textId="77777777" w:rsidTr="00223832">
        <w:tc>
          <w:tcPr>
            <w:tcW w:w="3514" w:type="dxa"/>
            <w:tcBorders>
              <w:top w:val="nil"/>
              <w:left w:val="nil"/>
              <w:bottom w:val="nil"/>
              <w:right w:val="nil"/>
            </w:tcBorders>
          </w:tcPr>
          <w:p w14:paraId="70E4A69A" w14:textId="6D10ACB1" w:rsidR="007A0276" w:rsidRPr="005D3DEE" w:rsidRDefault="007A0276"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0ED845E7" w14:textId="2F730DF8" w:rsidR="007A0276"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vAlign w:val="bottom"/>
          </w:tcPr>
          <w:p w14:paraId="19FE6E63" w14:textId="007565EE" w:rsidR="007A0276" w:rsidRPr="005D3DEE" w:rsidRDefault="007A0276"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0DD79AC" w14:textId="222B230C" w:rsidR="007A0276"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vAlign w:val="bottom"/>
          </w:tcPr>
          <w:p w14:paraId="5B918DAE" w14:textId="3CB6D3A7" w:rsidR="007A0276" w:rsidRPr="005D3DEE" w:rsidRDefault="007A0276" w:rsidP="003948B3">
            <w:pPr>
              <w:spacing w:line="240" w:lineRule="auto"/>
              <w:ind w:right="-72"/>
              <w:jc w:val="right"/>
              <w:rPr>
                <w:rFonts w:eastAsia="Arial Unicode MS" w:cs="Arial"/>
                <w:sz w:val="18"/>
                <w:szCs w:val="18"/>
              </w:rPr>
            </w:pPr>
            <w:r w:rsidRPr="005D3DEE">
              <w:rPr>
                <w:rFonts w:eastAsia="Arial Unicode MS" w:cs="Arial"/>
                <w:sz w:val="18"/>
                <w:szCs w:val="18"/>
              </w:rPr>
              <w:t>-</w:t>
            </w:r>
          </w:p>
        </w:tc>
      </w:tr>
      <w:tr w:rsidR="003948B3" w:rsidRPr="005D3DEE" w14:paraId="1F369597" w14:textId="77777777" w:rsidTr="00A81617">
        <w:tc>
          <w:tcPr>
            <w:tcW w:w="3514" w:type="dxa"/>
            <w:tcBorders>
              <w:top w:val="nil"/>
              <w:left w:val="nil"/>
              <w:bottom w:val="nil"/>
              <w:right w:val="nil"/>
            </w:tcBorders>
          </w:tcPr>
          <w:p w14:paraId="18E0825A"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77F5824B" w14:textId="4D65B26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14</w:t>
            </w:r>
          </w:p>
        </w:tc>
        <w:tc>
          <w:tcPr>
            <w:tcW w:w="1368" w:type="dxa"/>
            <w:tcBorders>
              <w:top w:val="nil"/>
              <w:left w:val="nil"/>
              <w:bottom w:val="nil"/>
              <w:right w:val="nil"/>
            </w:tcBorders>
            <w:vAlign w:val="bottom"/>
          </w:tcPr>
          <w:p w14:paraId="20948204" w14:textId="6F666B4C" w:rsidR="003948B3" w:rsidRPr="005D3DEE" w:rsidRDefault="009821C0" w:rsidP="003948B3">
            <w:pPr>
              <w:spacing w:line="240" w:lineRule="auto"/>
              <w:ind w:right="-72"/>
              <w:jc w:val="right"/>
              <w:rPr>
                <w:rFonts w:eastAsia="Arial Unicode MS" w:cs="Arial"/>
                <w:sz w:val="18"/>
                <w:szCs w:val="18"/>
                <w:cs/>
              </w:rPr>
            </w:pPr>
            <w:r w:rsidRPr="005D3DEE">
              <w:rPr>
                <w:rFonts w:eastAsia="Arial Unicode MS" w:cs="Arial"/>
                <w:sz w:val="18"/>
                <w:szCs w:val="18"/>
              </w:rPr>
              <w:t>17</w:t>
            </w:r>
          </w:p>
        </w:tc>
        <w:tc>
          <w:tcPr>
            <w:tcW w:w="1368" w:type="dxa"/>
            <w:tcBorders>
              <w:top w:val="nil"/>
              <w:left w:val="nil"/>
              <w:bottom w:val="nil"/>
              <w:right w:val="nil"/>
            </w:tcBorders>
            <w:shd w:val="clear" w:color="auto" w:fill="FAFAFA"/>
            <w:vAlign w:val="bottom"/>
          </w:tcPr>
          <w:p w14:paraId="7C4C9636" w14:textId="276E3E3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14</w:t>
            </w:r>
          </w:p>
        </w:tc>
        <w:tc>
          <w:tcPr>
            <w:tcW w:w="1368" w:type="dxa"/>
            <w:tcBorders>
              <w:top w:val="nil"/>
              <w:left w:val="nil"/>
              <w:bottom w:val="nil"/>
              <w:right w:val="nil"/>
            </w:tcBorders>
            <w:vAlign w:val="bottom"/>
          </w:tcPr>
          <w:p w14:paraId="212B8FC1" w14:textId="79376D59"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17</w:t>
            </w:r>
          </w:p>
        </w:tc>
      </w:tr>
      <w:tr w:rsidR="003948B3" w:rsidRPr="005D3DEE" w14:paraId="46F5EF0A" w14:textId="77777777" w:rsidTr="00A81617">
        <w:tc>
          <w:tcPr>
            <w:tcW w:w="3514" w:type="dxa"/>
            <w:tcBorders>
              <w:top w:val="nil"/>
              <w:left w:val="nil"/>
              <w:bottom w:val="nil"/>
              <w:right w:val="nil"/>
            </w:tcBorders>
          </w:tcPr>
          <w:p w14:paraId="0C15775C"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2E90AC0F" w14:textId="733A0ED8" w:rsidR="003948B3" w:rsidRPr="005D3DEE" w:rsidRDefault="009821C0" w:rsidP="003948B3">
            <w:pPr>
              <w:spacing w:line="240" w:lineRule="auto"/>
              <w:ind w:left="-24" w:right="-72"/>
              <w:jc w:val="right"/>
              <w:rPr>
                <w:rFonts w:eastAsia="Arial Unicode MS" w:cs="Arial"/>
                <w:sz w:val="18"/>
                <w:szCs w:val="18"/>
              </w:rPr>
            </w:pPr>
            <w:r w:rsidRPr="005D3DEE">
              <w:rPr>
                <w:rFonts w:eastAsia="Arial Unicode MS" w:cs="Arial"/>
                <w:sz w:val="18"/>
                <w:szCs w:val="18"/>
              </w:rPr>
              <w:t>428</w:t>
            </w:r>
          </w:p>
        </w:tc>
        <w:tc>
          <w:tcPr>
            <w:tcW w:w="1368" w:type="dxa"/>
            <w:tcBorders>
              <w:top w:val="nil"/>
              <w:left w:val="nil"/>
              <w:bottom w:val="nil"/>
              <w:right w:val="nil"/>
            </w:tcBorders>
            <w:vAlign w:val="bottom"/>
          </w:tcPr>
          <w:p w14:paraId="7F2598A8" w14:textId="4B4D7752" w:rsidR="003948B3" w:rsidRPr="005D3DEE" w:rsidRDefault="009821C0" w:rsidP="003948B3">
            <w:pPr>
              <w:spacing w:line="240" w:lineRule="auto"/>
              <w:ind w:left="-24"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605E63BC" w14:textId="5E81EA73" w:rsidR="003948B3" w:rsidRPr="005D3DEE" w:rsidRDefault="009821C0" w:rsidP="003948B3">
            <w:pPr>
              <w:spacing w:line="240" w:lineRule="auto"/>
              <w:ind w:left="-24" w:right="-72"/>
              <w:jc w:val="right"/>
              <w:rPr>
                <w:rFonts w:eastAsia="Arial Unicode MS" w:cs="Arial"/>
                <w:sz w:val="18"/>
                <w:szCs w:val="18"/>
              </w:rPr>
            </w:pPr>
            <w:r w:rsidRPr="005D3DEE">
              <w:rPr>
                <w:rFonts w:eastAsia="Arial Unicode MS" w:cs="Arial"/>
                <w:sz w:val="18"/>
                <w:szCs w:val="18"/>
              </w:rPr>
              <w:t>554</w:t>
            </w:r>
          </w:p>
        </w:tc>
        <w:tc>
          <w:tcPr>
            <w:tcW w:w="1368" w:type="dxa"/>
            <w:tcBorders>
              <w:top w:val="nil"/>
              <w:left w:val="nil"/>
              <w:bottom w:val="nil"/>
              <w:right w:val="nil"/>
            </w:tcBorders>
            <w:vAlign w:val="bottom"/>
          </w:tcPr>
          <w:p w14:paraId="20250322" w14:textId="4754419A" w:rsidR="003948B3" w:rsidRPr="005D3DEE" w:rsidRDefault="009821C0" w:rsidP="003948B3">
            <w:pPr>
              <w:spacing w:line="240" w:lineRule="auto"/>
              <w:ind w:left="-24" w:right="-72"/>
              <w:jc w:val="right"/>
              <w:rPr>
                <w:rFonts w:eastAsia="Arial Unicode MS" w:cs="Arial"/>
                <w:sz w:val="18"/>
                <w:szCs w:val="18"/>
              </w:rPr>
            </w:pPr>
            <w:r w:rsidRPr="005D3DEE">
              <w:rPr>
                <w:rFonts w:eastAsia="Arial Unicode MS" w:cs="Arial"/>
                <w:sz w:val="18"/>
                <w:szCs w:val="18"/>
              </w:rPr>
              <w:t>1</w:t>
            </w:r>
          </w:p>
        </w:tc>
      </w:tr>
      <w:tr w:rsidR="003948B3" w:rsidRPr="005D3DEE" w14:paraId="087CC821" w14:textId="77777777" w:rsidTr="00A81617">
        <w:tc>
          <w:tcPr>
            <w:tcW w:w="3514" w:type="dxa"/>
            <w:tcBorders>
              <w:top w:val="nil"/>
              <w:left w:val="nil"/>
              <w:bottom w:val="nil"/>
              <w:right w:val="nil"/>
            </w:tcBorders>
            <w:hideMark/>
          </w:tcPr>
          <w:p w14:paraId="63E03B9B"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2C5B9582" w14:textId="3676A3C4" w:rsidR="003948B3" w:rsidRPr="005D3DEE" w:rsidRDefault="007A0276"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50835ACA" w14:textId="74B66F40"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5A3EEAEC" w14:textId="43C27724"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74</w:t>
            </w:r>
          </w:p>
        </w:tc>
        <w:tc>
          <w:tcPr>
            <w:tcW w:w="1368" w:type="dxa"/>
            <w:tcBorders>
              <w:top w:val="nil"/>
              <w:left w:val="nil"/>
              <w:bottom w:val="nil"/>
              <w:right w:val="nil"/>
            </w:tcBorders>
            <w:vAlign w:val="bottom"/>
            <w:hideMark/>
          </w:tcPr>
          <w:p w14:paraId="3AC73D05" w14:textId="1C3C380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149</w:t>
            </w:r>
          </w:p>
        </w:tc>
      </w:tr>
      <w:tr w:rsidR="003948B3" w:rsidRPr="005D3DEE" w14:paraId="785D55ED" w14:textId="77777777" w:rsidTr="00223832">
        <w:tc>
          <w:tcPr>
            <w:tcW w:w="3514" w:type="dxa"/>
            <w:tcBorders>
              <w:top w:val="nil"/>
              <w:left w:val="nil"/>
              <w:bottom w:val="nil"/>
              <w:right w:val="nil"/>
            </w:tcBorders>
          </w:tcPr>
          <w:p w14:paraId="36164F43" w14:textId="77777777" w:rsidR="003948B3" w:rsidRPr="005D3DEE" w:rsidRDefault="003948B3" w:rsidP="003948B3">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10EB9CCD"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9EB27AF"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D5E3BCB"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3289EB4"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031A3B22" w14:textId="77777777" w:rsidTr="00223832">
        <w:tc>
          <w:tcPr>
            <w:tcW w:w="3514" w:type="dxa"/>
            <w:tcBorders>
              <w:top w:val="nil"/>
              <w:left w:val="nil"/>
              <w:bottom w:val="nil"/>
              <w:right w:val="nil"/>
            </w:tcBorders>
            <w:hideMark/>
          </w:tcPr>
          <w:p w14:paraId="2FB64CBA"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7FAA3722" w14:textId="77777777" w:rsidR="003948B3" w:rsidRPr="005D3DEE" w:rsidRDefault="003948B3" w:rsidP="003948B3">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40122310"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2D805A4"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45D1C7B"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76208144" w14:textId="77777777" w:rsidTr="00A81617">
        <w:tc>
          <w:tcPr>
            <w:tcW w:w="3514" w:type="dxa"/>
            <w:tcBorders>
              <w:top w:val="nil"/>
              <w:left w:val="nil"/>
              <w:bottom w:val="nil"/>
              <w:right w:val="nil"/>
            </w:tcBorders>
          </w:tcPr>
          <w:p w14:paraId="205B2D6B"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lang w:val="en-U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64EA1FD6" w14:textId="7E9E0829"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vAlign w:val="bottom"/>
          </w:tcPr>
          <w:p w14:paraId="04D44DE8" w14:textId="54D2FD2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5FBD65BE" w14:textId="77822AA8"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vAlign w:val="bottom"/>
          </w:tcPr>
          <w:p w14:paraId="7FF50728" w14:textId="62FD2ED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r>
      <w:tr w:rsidR="003948B3" w:rsidRPr="005D3DEE" w14:paraId="46D9C755" w14:textId="77777777" w:rsidTr="00A81617">
        <w:tc>
          <w:tcPr>
            <w:tcW w:w="3514" w:type="dxa"/>
            <w:tcBorders>
              <w:top w:val="nil"/>
              <w:left w:val="nil"/>
              <w:bottom w:val="nil"/>
              <w:right w:val="nil"/>
            </w:tcBorders>
            <w:hideMark/>
          </w:tcPr>
          <w:p w14:paraId="580BF1BB"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5D457FA7" w14:textId="4E682CA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vAlign w:val="bottom"/>
          </w:tcPr>
          <w:p w14:paraId="4E3F1903" w14:textId="638718C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65AF5EC8" w14:textId="3BE3002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vAlign w:val="bottom"/>
            <w:hideMark/>
          </w:tcPr>
          <w:p w14:paraId="13D3FE91" w14:textId="429DDD7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r>
      <w:tr w:rsidR="003948B3" w:rsidRPr="005D3DEE" w14:paraId="3A7877BF" w14:textId="77777777" w:rsidTr="00A81617">
        <w:tc>
          <w:tcPr>
            <w:tcW w:w="3514" w:type="dxa"/>
            <w:tcBorders>
              <w:top w:val="nil"/>
              <w:left w:val="nil"/>
              <w:bottom w:val="nil"/>
              <w:right w:val="nil"/>
            </w:tcBorders>
            <w:hideMark/>
          </w:tcPr>
          <w:p w14:paraId="2BC0ECBC"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lang w:val="en-US"/>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2346AE82" w14:textId="2BE7506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vAlign w:val="bottom"/>
          </w:tcPr>
          <w:p w14:paraId="69A16C45" w14:textId="2831F1B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c>
          <w:tcPr>
            <w:tcW w:w="1368" w:type="dxa"/>
            <w:tcBorders>
              <w:top w:val="nil"/>
              <w:left w:val="nil"/>
              <w:bottom w:val="nil"/>
              <w:right w:val="nil"/>
            </w:tcBorders>
            <w:shd w:val="clear" w:color="auto" w:fill="FAFAFA"/>
            <w:vAlign w:val="bottom"/>
          </w:tcPr>
          <w:p w14:paraId="70C371FF" w14:textId="147C9AB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p>
        </w:tc>
        <w:tc>
          <w:tcPr>
            <w:tcW w:w="1368" w:type="dxa"/>
            <w:tcBorders>
              <w:top w:val="nil"/>
              <w:left w:val="nil"/>
              <w:bottom w:val="nil"/>
              <w:right w:val="nil"/>
            </w:tcBorders>
            <w:vAlign w:val="bottom"/>
            <w:hideMark/>
          </w:tcPr>
          <w:p w14:paraId="14F94929" w14:textId="5B76D0D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w:t>
            </w:r>
          </w:p>
        </w:tc>
      </w:tr>
      <w:tr w:rsidR="003948B3" w:rsidRPr="005D3DEE" w14:paraId="20576CC4" w14:textId="77777777" w:rsidTr="00A81617">
        <w:tc>
          <w:tcPr>
            <w:tcW w:w="3514" w:type="dxa"/>
            <w:tcBorders>
              <w:top w:val="nil"/>
              <w:left w:val="nil"/>
              <w:bottom w:val="nil"/>
              <w:right w:val="nil"/>
            </w:tcBorders>
            <w:hideMark/>
          </w:tcPr>
          <w:p w14:paraId="3A96A9A9"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40F798FA" w14:textId="6A7091AF" w:rsidR="003948B3" w:rsidRPr="005D3DEE" w:rsidRDefault="00AC53FA"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75B48DD4" w14:textId="2EC5DB39"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shd w:val="clear" w:color="auto" w:fill="FAFAFA"/>
            <w:vAlign w:val="bottom"/>
          </w:tcPr>
          <w:p w14:paraId="2AB1E425" w14:textId="7DD6F859" w:rsidR="003948B3" w:rsidRPr="005D3DEE" w:rsidRDefault="009821C0" w:rsidP="003948B3">
            <w:pPr>
              <w:spacing w:line="240" w:lineRule="auto"/>
              <w:ind w:right="-72"/>
              <w:jc w:val="right"/>
              <w:rPr>
                <w:rFonts w:eastAsia="Arial Unicode MS" w:cs="Arial"/>
                <w:sz w:val="18"/>
                <w:szCs w:val="18"/>
                <w:cs/>
              </w:rPr>
            </w:pPr>
            <w:r w:rsidRPr="005D3DEE">
              <w:rPr>
                <w:rFonts w:eastAsia="Arial Unicode MS" w:cs="Arial"/>
                <w:sz w:val="18"/>
                <w:szCs w:val="18"/>
              </w:rPr>
              <w:t>386</w:t>
            </w:r>
          </w:p>
        </w:tc>
        <w:tc>
          <w:tcPr>
            <w:tcW w:w="1368" w:type="dxa"/>
            <w:tcBorders>
              <w:top w:val="nil"/>
              <w:left w:val="nil"/>
              <w:bottom w:val="nil"/>
              <w:right w:val="nil"/>
            </w:tcBorders>
            <w:vAlign w:val="bottom"/>
            <w:hideMark/>
          </w:tcPr>
          <w:p w14:paraId="058A291A" w14:textId="4F0A25D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339</w:t>
            </w:r>
          </w:p>
        </w:tc>
      </w:tr>
      <w:tr w:rsidR="003948B3" w:rsidRPr="005D3DEE" w14:paraId="3983DD98" w14:textId="77777777" w:rsidTr="00223832">
        <w:tc>
          <w:tcPr>
            <w:tcW w:w="3514" w:type="dxa"/>
            <w:tcBorders>
              <w:top w:val="nil"/>
              <w:left w:val="nil"/>
              <w:bottom w:val="nil"/>
              <w:right w:val="nil"/>
            </w:tcBorders>
          </w:tcPr>
          <w:p w14:paraId="1DF3A660" w14:textId="77777777" w:rsidR="003948B3" w:rsidRPr="005D3DEE" w:rsidRDefault="003948B3" w:rsidP="003948B3">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7428625"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E21080B"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43E563B"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367ECCCE"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7705AF84" w14:textId="77777777" w:rsidTr="00223832">
        <w:tc>
          <w:tcPr>
            <w:tcW w:w="3514" w:type="dxa"/>
            <w:tcBorders>
              <w:top w:val="nil"/>
              <w:left w:val="nil"/>
              <w:bottom w:val="nil"/>
              <w:right w:val="nil"/>
            </w:tcBorders>
            <w:hideMark/>
          </w:tcPr>
          <w:p w14:paraId="12D8D322"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23287AB2" w14:textId="77777777" w:rsidR="003948B3" w:rsidRPr="005D3DEE" w:rsidRDefault="003948B3" w:rsidP="003948B3">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62F7D31B"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86AA7D8"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EB5FF09"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01C9F8CF" w14:textId="77777777" w:rsidTr="00A81617">
        <w:tc>
          <w:tcPr>
            <w:tcW w:w="3514" w:type="dxa"/>
            <w:tcBorders>
              <w:top w:val="nil"/>
              <w:left w:val="nil"/>
              <w:bottom w:val="nil"/>
              <w:right w:val="nil"/>
            </w:tcBorders>
          </w:tcPr>
          <w:p w14:paraId="302B6473"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0BB94F3F" w14:textId="24AD03A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25</w:t>
            </w:r>
          </w:p>
        </w:tc>
        <w:tc>
          <w:tcPr>
            <w:tcW w:w="1368" w:type="dxa"/>
            <w:tcBorders>
              <w:top w:val="nil"/>
              <w:left w:val="nil"/>
              <w:bottom w:val="nil"/>
              <w:right w:val="nil"/>
            </w:tcBorders>
            <w:vAlign w:val="bottom"/>
          </w:tcPr>
          <w:p w14:paraId="5F21D197" w14:textId="406DB0B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42</w:t>
            </w:r>
          </w:p>
        </w:tc>
        <w:tc>
          <w:tcPr>
            <w:tcW w:w="1368" w:type="dxa"/>
            <w:tcBorders>
              <w:top w:val="nil"/>
              <w:left w:val="nil"/>
              <w:bottom w:val="nil"/>
              <w:right w:val="nil"/>
            </w:tcBorders>
            <w:shd w:val="clear" w:color="auto" w:fill="FAFAFA"/>
            <w:vAlign w:val="bottom"/>
          </w:tcPr>
          <w:p w14:paraId="2F72866B" w14:textId="32CBB259"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w:t>
            </w:r>
          </w:p>
        </w:tc>
        <w:tc>
          <w:tcPr>
            <w:tcW w:w="1368" w:type="dxa"/>
            <w:tcBorders>
              <w:top w:val="nil"/>
              <w:left w:val="nil"/>
              <w:bottom w:val="nil"/>
              <w:right w:val="nil"/>
            </w:tcBorders>
            <w:vAlign w:val="bottom"/>
          </w:tcPr>
          <w:p w14:paraId="579B7450" w14:textId="6578BFC2"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w:t>
            </w:r>
          </w:p>
        </w:tc>
      </w:tr>
      <w:tr w:rsidR="003948B3" w:rsidRPr="005D3DEE" w14:paraId="62650ED0" w14:textId="77777777" w:rsidTr="00A81617">
        <w:tc>
          <w:tcPr>
            <w:tcW w:w="3514" w:type="dxa"/>
            <w:tcBorders>
              <w:top w:val="nil"/>
              <w:left w:val="nil"/>
              <w:bottom w:val="nil"/>
              <w:right w:val="nil"/>
            </w:tcBorders>
            <w:hideMark/>
          </w:tcPr>
          <w:p w14:paraId="3C5AC536"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014C8250" w14:textId="081D9AB5"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106</w:t>
            </w:r>
          </w:p>
        </w:tc>
        <w:tc>
          <w:tcPr>
            <w:tcW w:w="1368" w:type="dxa"/>
            <w:tcBorders>
              <w:top w:val="nil"/>
              <w:left w:val="nil"/>
              <w:bottom w:val="nil"/>
              <w:right w:val="nil"/>
            </w:tcBorders>
            <w:vAlign w:val="bottom"/>
          </w:tcPr>
          <w:p w14:paraId="6F2FEB6F" w14:textId="331FD106"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112</w:t>
            </w:r>
          </w:p>
        </w:tc>
        <w:tc>
          <w:tcPr>
            <w:tcW w:w="1368" w:type="dxa"/>
            <w:tcBorders>
              <w:top w:val="nil"/>
              <w:left w:val="nil"/>
              <w:bottom w:val="nil"/>
              <w:right w:val="nil"/>
            </w:tcBorders>
            <w:shd w:val="clear" w:color="auto" w:fill="FAFAFA"/>
            <w:vAlign w:val="bottom"/>
          </w:tcPr>
          <w:p w14:paraId="1C680042" w14:textId="69A7A21F" w:rsidR="003948B3" w:rsidRPr="005D3DEE" w:rsidRDefault="003C3CB4"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hideMark/>
          </w:tcPr>
          <w:p w14:paraId="5CDE9773" w14:textId="6F50C22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98</w:t>
            </w:r>
          </w:p>
        </w:tc>
      </w:tr>
      <w:tr w:rsidR="003948B3" w:rsidRPr="005D3DEE" w14:paraId="76EF65EB" w14:textId="77777777" w:rsidTr="00A81617">
        <w:tc>
          <w:tcPr>
            <w:tcW w:w="3514" w:type="dxa"/>
            <w:tcBorders>
              <w:top w:val="nil"/>
              <w:left w:val="nil"/>
              <w:bottom w:val="nil"/>
              <w:right w:val="nil"/>
            </w:tcBorders>
            <w:hideMark/>
          </w:tcPr>
          <w:p w14:paraId="59F61AF3"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5174D0DD" w14:textId="2C502368" w:rsidR="003948B3" w:rsidRPr="005D3DEE" w:rsidRDefault="003C3CB4"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097DA068" w14:textId="4F409E1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337F5B65" w14:textId="5F035D38" w:rsidR="003948B3" w:rsidRPr="005D3DEE" w:rsidRDefault="003C3CB4"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hideMark/>
          </w:tcPr>
          <w:p w14:paraId="37E21293" w14:textId="48D02A1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r>
      <w:tr w:rsidR="003948B3" w:rsidRPr="005D3DEE" w14:paraId="536C6DB4" w14:textId="77777777" w:rsidTr="00A81617">
        <w:tc>
          <w:tcPr>
            <w:tcW w:w="3514" w:type="dxa"/>
            <w:tcBorders>
              <w:top w:val="nil"/>
              <w:left w:val="nil"/>
              <w:bottom w:val="nil"/>
              <w:right w:val="nil"/>
            </w:tcBorders>
          </w:tcPr>
          <w:p w14:paraId="5925E460"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1DB72865" w14:textId="2371D4B4"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vAlign w:val="bottom"/>
          </w:tcPr>
          <w:p w14:paraId="1695654A" w14:textId="66AF7E8F"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Borders>
              <w:top w:val="nil"/>
              <w:left w:val="nil"/>
              <w:bottom w:val="nil"/>
              <w:right w:val="nil"/>
            </w:tcBorders>
            <w:shd w:val="clear" w:color="auto" w:fill="FAFAFA"/>
            <w:vAlign w:val="bottom"/>
          </w:tcPr>
          <w:p w14:paraId="7C5B7D01" w14:textId="1F1C2502" w:rsidR="003948B3" w:rsidRPr="005D3DEE" w:rsidRDefault="003C3CB4"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5CD7873F" w14:textId="48AA985F" w:rsidR="003948B3" w:rsidRPr="005D3DEE" w:rsidRDefault="003948B3" w:rsidP="003948B3">
            <w:pPr>
              <w:spacing w:line="240" w:lineRule="auto"/>
              <w:ind w:right="-72"/>
              <w:jc w:val="right"/>
              <w:rPr>
                <w:rFonts w:eastAsia="Arial Unicode MS" w:cs="Arial"/>
                <w:sz w:val="18"/>
                <w:szCs w:val="18"/>
                <w:cs/>
              </w:rPr>
            </w:pPr>
            <w:r w:rsidRPr="005D3DEE">
              <w:rPr>
                <w:rFonts w:eastAsia="Arial Unicode MS" w:cs="Arial"/>
                <w:sz w:val="18"/>
                <w:szCs w:val="18"/>
              </w:rPr>
              <w:t>-</w:t>
            </w:r>
          </w:p>
        </w:tc>
      </w:tr>
      <w:tr w:rsidR="003948B3" w:rsidRPr="005D3DEE" w14:paraId="3111B545" w14:textId="77777777" w:rsidTr="00223832">
        <w:tc>
          <w:tcPr>
            <w:tcW w:w="3514" w:type="dxa"/>
            <w:tcBorders>
              <w:top w:val="nil"/>
              <w:left w:val="nil"/>
              <w:bottom w:val="nil"/>
              <w:right w:val="nil"/>
            </w:tcBorders>
          </w:tcPr>
          <w:p w14:paraId="01B968DD" w14:textId="77777777" w:rsidR="003948B3" w:rsidRPr="005D3DEE" w:rsidRDefault="003948B3" w:rsidP="003948B3">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0F88AED"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19F67920"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F916EA2"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94E048F"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1307318A" w14:textId="77777777" w:rsidTr="00223832">
        <w:tc>
          <w:tcPr>
            <w:tcW w:w="3514" w:type="dxa"/>
            <w:tcBorders>
              <w:top w:val="nil"/>
              <w:left w:val="nil"/>
              <w:bottom w:val="nil"/>
              <w:right w:val="nil"/>
            </w:tcBorders>
            <w:hideMark/>
          </w:tcPr>
          <w:p w14:paraId="0F63F14F"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082D23FE" w14:textId="77777777" w:rsidR="003948B3" w:rsidRPr="005D3DEE" w:rsidRDefault="003948B3" w:rsidP="003948B3">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46CA74E8"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FF3B382" w14:textId="77777777" w:rsidR="003948B3" w:rsidRPr="005D3DEE" w:rsidRDefault="003948B3" w:rsidP="003948B3">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233A6A27" w14:textId="77777777" w:rsidR="003948B3" w:rsidRPr="005D3DEE" w:rsidRDefault="003948B3" w:rsidP="003948B3">
            <w:pPr>
              <w:spacing w:line="240" w:lineRule="auto"/>
              <w:ind w:right="-72"/>
              <w:jc w:val="right"/>
              <w:rPr>
                <w:rFonts w:eastAsia="Arial Unicode MS" w:cs="Arial"/>
                <w:sz w:val="18"/>
                <w:szCs w:val="18"/>
              </w:rPr>
            </w:pPr>
          </w:p>
        </w:tc>
      </w:tr>
      <w:tr w:rsidR="003948B3" w:rsidRPr="005D3DEE" w14:paraId="2125F759" w14:textId="77777777" w:rsidTr="00A81617">
        <w:tc>
          <w:tcPr>
            <w:tcW w:w="3514" w:type="dxa"/>
            <w:tcBorders>
              <w:top w:val="nil"/>
              <w:left w:val="nil"/>
              <w:bottom w:val="nil"/>
              <w:right w:val="nil"/>
            </w:tcBorders>
            <w:hideMark/>
          </w:tcPr>
          <w:p w14:paraId="160426AB"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384C360E" w14:textId="0370075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14</w:t>
            </w:r>
            <w:r w:rsidR="003C3CB4" w:rsidRPr="005D3DEE">
              <w:rPr>
                <w:rFonts w:eastAsia="Arial Unicode MS" w:cs="Arial"/>
                <w:sz w:val="18"/>
                <w:szCs w:val="18"/>
              </w:rPr>
              <w:t>,</w:t>
            </w:r>
            <w:r w:rsidRPr="005D3DEE">
              <w:rPr>
                <w:rFonts w:eastAsia="Arial Unicode MS" w:cs="Arial"/>
                <w:sz w:val="18"/>
                <w:szCs w:val="18"/>
              </w:rPr>
              <w:t>260</w:t>
            </w:r>
          </w:p>
        </w:tc>
        <w:tc>
          <w:tcPr>
            <w:tcW w:w="1368" w:type="dxa"/>
            <w:tcBorders>
              <w:top w:val="nil"/>
              <w:left w:val="nil"/>
              <w:bottom w:val="nil"/>
              <w:right w:val="nil"/>
            </w:tcBorders>
            <w:vAlign w:val="bottom"/>
          </w:tcPr>
          <w:p w14:paraId="5EC278F2" w14:textId="6838055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10</w:t>
            </w:r>
            <w:r w:rsidR="003948B3" w:rsidRPr="005D3DEE">
              <w:rPr>
                <w:rFonts w:eastAsia="Arial Unicode MS" w:cs="Arial"/>
                <w:sz w:val="18"/>
                <w:szCs w:val="18"/>
              </w:rPr>
              <w:t>,</w:t>
            </w:r>
            <w:r w:rsidRPr="005D3DEE">
              <w:rPr>
                <w:rFonts w:eastAsia="Arial Unicode MS" w:cs="Arial"/>
                <w:sz w:val="18"/>
                <w:szCs w:val="18"/>
              </w:rPr>
              <w:t>375</w:t>
            </w:r>
          </w:p>
        </w:tc>
        <w:tc>
          <w:tcPr>
            <w:tcW w:w="1368" w:type="dxa"/>
            <w:tcBorders>
              <w:top w:val="nil"/>
              <w:left w:val="nil"/>
              <w:bottom w:val="nil"/>
              <w:right w:val="nil"/>
            </w:tcBorders>
            <w:shd w:val="clear" w:color="auto" w:fill="FAFAFA"/>
            <w:vAlign w:val="bottom"/>
          </w:tcPr>
          <w:p w14:paraId="65A6CF27" w14:textId="5471A5C1"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w:t>
            </w:r>
            <w:r w:rsidR="003C3CB4" w:rsidRPr="005D3DEE">
              <w:rPr>
                <w:rFonts w:eastAsia="Arial Unicode MS" w:cs="Arial"/>
                <w:sz w:val="18"/>
                <w:szCs w:val="18"/>
              </w:rPr>
              <w:t>,</w:t>
            </w:r>
            <w:r w:rsidRPr="005D3DEE">
              <w:rPr>
                <w:rFonts w:eastAsia="Arial Unicode MS" w:cs="Arial"/>
                <w:sz w:val="18"/>
                <w:szCs w:val="18"/>
              </w:rPr>
              <w:t>700</w:t>
            </w:r>
          </w:p>
        </w:tc>
        <w:tc>
          <w:tcPr>
            <w:tcW w:w="1368" w:type="dxa"/>
            <w:tcBorders>
              <w:top w:val="nil"/>
              <w:left w:val="nil"/>
              <w:bottom w:val="nil"/>
              <w:right w:val="nil"/>
            </w:tcBorders>
            <w:vAlign w:val="bottom"/>
            <w:hideMark/>
          </w:tcPr>
          <w:p w14:paraId="4B65F2F1" w14:textId="1172F6C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5</w:t>
            </w:r>
            <w:r w:rsidR="003948B3" w:rsidRPr="005D3DEE">
              <w:rPr>
                <w:rFonts w:eastAsia="Arial Unicode MS" w:cs="Arial"/>
                <w:sz w:val="18"/>
                <w:szCs w:val="18"/>
              </w:rPr>
              <w:t>,</w:t>
            </w:r>
            <w:r w:rsidRPr="005D3DEE">
              <w:rPr>
                <w:rFonts w:eastAsia="Arial Unicode MS" w:cs="Arial"/>
                <w:sz w:val="18"/>
                <w:szCs w:val="18"/>
              </w:rPr>
              <w:t>680</w:t>
            </w:r>
          </w:p>
        </w:tc>
      </w:tr>
      <w:tr w:rsidR="003948B3" w:rsidRPr="005D3DEE" w14:paraId="575B3844" w14:textId="77777777" w:rsidTr="00A81617">
        <w:tc>
          <w:tcPr>
            <w:tcW w:w="3514" w:type="dxa"/>
            <w:tcBorders>
              <w:top w:val="nil"/>
              <w:left w:val="nil"/>
              <w:bottom w:val="nil"/>
              <w:right w:val="nil"/>
            </w:tcBorders>
          </w:tcPr>
          <w:p w14:paraId="488EC51B"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Revenue from services</w:t>
            </w:r>
          </w:p>
        </w:tc>
        <w:tc>
          <w:tcPr>
            <w:tcW w:w="1367" w:type="dxa"/>
            <w:tcBorders>
              <w:top w:val="nil"/>
              <w:left w:val="nil"/>
              <w:bottom w:val="nil"/>
              <w:right w:val="nil"/>
            </w:tcBorders>
            <w:shd w:val="clear" w:color="auto" w:fill="FAFAFA"/>
            <w:vAlign w:val="bottom"/>
          </w:tcPr>
          <w:p w14:paraId="282C8A5B" w14:textId="2CB5D615"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161</w:t>
            </w:r>
          </w:p>
        </w:tc>
        <w:tc>
          <w:tcPr>
            <w:tcW w:w="1368" w:type="dxa"/>
            <w:tcBorders>
              <w:top w:val="nil"/>
              <w:left w:val="nil"/>
              <w:bottom w:val="nil"/>
              <w:right w:val="nil"/>
            </w:tcBorders>
            <w:vAlign w:val="bottom"/>
          </w:tcPr>
          <w:p w14:paraId="4FC48DF7" w14:textId="5E275E98"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42870C74" w14:textId="39E6E585" w:rsidR="003948B3" w:rsidRPr="005D3DEE" w:rsidRDefault="003C3CB4" w:rsidP="003948B3">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Borders>
              <w:top w:val="nil"/>
              <w:left w:val="nil"/>
              <w:bottom w:val="nil"/>
              <w:right w:val="nil"/>
            </w:tcBorders>
            <w:vAlign w:val="bottom"/>
          </w:tcPr>
          <w:p w14:paraId="51F5A22B" w14:textId="57F7BF15" w:rsidR="003948B3" w:rsidRPr="005D3DEE" w:rsidRDefault="003948B3" w:rsidP="003948B3">
            <w:pPr>
              <w:spacing w:line="240" w:lineRule="auto"/>
              <w:ind w:right="-72"/>
              <w:jc w:val="right"/>
              <w:rPr>
                <w:rFonts w:eastAsia="Arial Unicode MS" w:cs="Arial"/>
                <w:sz w:val="18"/>
                <w:szCs w:val="18"/>
              </w:rPr>
            </w:pPr>
            <w:r w:rsidRPr="005D3DEE">
              <w:rPr>
                <w:rFonts w:eastAsia="Arial Unicode MS" w:cs="Arial"/>
                <w:sz w:val="18"/>
                <w:szCs w:val="18"/>
              </w:rPr>
              <w:t>-</w:t>
            </w:r>
          </w:p>
        </w:tc>
      </w:tr>
      <w:tr w:rsidR="003948B3" w:rsidRPr="005D3DEE" w14:paraId="615E7D24" w14:textId="77777777" w:rsidTr="00A81617">
        <w:tc>
          <w:tcPr>
            <w:tcW w:w="3514" w:type="dxa"/>
            <w:tcBorders>
              <w:top w:val="nil"/>
              <w:left w:val="nil"/>
              <w:bottom w:val="nil"/>
              <w:right w:val="nil"/>
            </w:tcBorders>
            <w:hideMark/>
          </w:tcPr>
          <w:p w14:paraId="5E5835C8"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91432F6" w14:textId="0F20B73D" w:rsidR="003948B3" w:rsidRPr="005D3DEE" w:rsidRDefault="009821C0" w:rsidP="0036359C">
            <w:pPr>
              <w:spacing w:line="240" w:lineRule="auto"/>
              <w:ind w:right="-72"/>
              <w:jc w:val="right"/>
              <w:rPr>
                <w:rFonts w:eastAsia="Arial Unicode MS" w:cs="Arial"/>
                <w:sz w:val="18"/>
                <w:szCs w:val="18"/>
              </w:rPr>
            </w:pPr>
            <w:r w:rsidRPr="005D3DEE">
              <w:rPr>
                <w:rFonts w:eastAsia="Arial Unicode MS" w:cs="Arial"/>
                <w:sz w:val="18"/>
                <w:szCs w:val="18"/>
              </w:rPr>
              <w:t>18</w:t>
            </w:r>
          </w:p>
        </w:tc>
        <w:tc>
          <w:tcPr>
            <w:tcW w:w="1368" w:type="dxa"/>
            <w:tcBorders>
              <w:top w:val="nil"/>
              <w:left w:val="nil"/>
              <w:bottom w:val="nil"/>
              <w:right w:val="nil"/>
            </w:tcBorders>
            <w:vAlign w:val="bottom"/>
          </w:tcPr>
          <w:p w14:paraId="16F40A7F" w14:textId="4E9AAF2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16</w:t>
            </w:r>
          </w:p>
        </w:tc>
        <w:tc>
          <w:tcPr>
            <w:tcW w:w="1368" w:type="dxa"/>
            <w:tcBorders>
              <w:top w:val="nil"/>
              <w:left w:val="nil"/>
              <w:bottom w:val="nil"/>
              <w:right w:val="nil"/>
            </w:tcBorders>
            <w:shd w:val="clear" w:color="auto" w:fill="FAFAFA"/>
            <w:vAlign w:val="bottom"/>
          </w:tcPr>
          <w:p w14:paraId="2B4358D2" w14:textId="43EE26D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13</w:t>
            </w:r>
          </w:p>
        </w:tc>
        <w:tc>
          <w:tcPr>
            <w:tcW w:w="1368" w:type="dxa"/>
            <w:tcBorders>
              <w:top w:val="nil"/>
              <w:left w:val="nil"/>
              <w:bottom w:val="nil"/>
              <w:right w:val="nil"/>
            </w:tcBorders>
            <w:vAlign w:val="bottom"/>
            <w:hideMark/>
          </w:tcPr>
          <w:p w14:paraId="51B329FC" w14:textId="32B51588"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11</w:t>
            </w:r>
          </w:p>
        </w:tc>
      </w:tr>
      <w:tr w:rsidR="003948B3" w:rsidRPr="005D3DEE" w14:paraId="10FA9742" w14:textId="77777777" w:rsidTr="00A81617">
        <w:tc>
          <w:tcPr>
            <w:tcW w:w="3514" w:type="dxa"/>
            <w:tcBorders>
              <w:top w:val="nil"/>
              <w:left w:val="nil"/>
              <w:bottom w:val="nil"/>
              <w:right w:val="nil"/>
            </w:tcBorders>
            <w:hideMark/>
          </w:tcPr>
          <w:p w14:paraId="00F3AAB2"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1EE80F43" w14:textId="3D3F1B5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114</w:t>
            </w:r>
          </w:p>
        </w:tc>
        <w:tc>
          <w:tcPr>
            <w:tcW w:w="1368" w:type="dxa"/>
            <w:tcBorders>
              <w:top w:val="nil"/>
              <w:left w:val="nil"/>
              <w:bottom w:val="nil"/>
              <w:right w:val="nil"/>
            </w:tcBorders>
            <w:vAlign w:val="bottom"/>
          </w:tcPr>
          <w:p w14:paraId="479E3157" w14:textId="7EA6FDC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175</w:t>
            </w:r>
          </w:p>
        </w:tc>
        <w:tc>
          <w:tcPr>
            <w:tcW w:w="1368" w:type="dxa"/>
            <w:tcBorders>
              <w:top w:val="nil"/>
              <w:left w:val="nil"/>
              <w:bottom w:val="nil"/>
              <w:right w:val="nil"/>
            </w:tcBorders>
            <w:shd w:val="clear" w:color="auto" w:fill="FAFAFA"/>
            <w:vAlign w:val="bottom"/>
          </w:tcPr>
          <w:p w14:paraId="1AD7BE32" w14:textId="28E169E0"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111</w:t>
            </w:r>
          </w:p>
        </w:tc>
        <w:tc>
          <w:tcPr>
            <w:tcW w:w="1368" w:type="dxa"/>
            <w:tcBorders>
              <w:top w:val="nil"/>
              <w:left w:val="nil"/>
              <w:bottom w:val="nil"/>
              <w:right w:val="nil"/>
            </w:tcBorders>
            <w:vAlign w:val="bottom"/>
            <w:hideMark/>
          </w:tcPr>
          <w:p w14:paraId="61A84F64" w14:textId="53831481"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172</w:t>
            </w:r>
          </w:p>
        </w:tc>
      </w:tr>
      <w:tr w:rsidR="003948B3" w:rsidRPr="005D3DEE" w14:paraId="519DCAC2" w14:textId="77777777" w:rsidTr="00A81617">
        <w:tc>
          <w:tcPr>
            <w:tcW w:w="3514" w:type="dxa"/>
            <w:tcBorders>
              <w:top w:val="nil"/>
              <w:left w:val="nil"/>
              <w:bottom w:val="nil"/>
              <w:right w:val="nil"/>
            </w:tcBorders>
            <w:hideMark/>
          </w:tcPr>
          <w:p w14:paraId="78896FFA"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4B99C214" w14:textId="3F64AFED"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4</w:t>
            </w:r>
            <w:r w:rsidR="003C3CB4" w:rsidRPr="005D3DEE">
              <w:rPr>
                <w:rFonts w:eastAsia="Arial Unicode MS" w:cs="Arial"/>
                <w:sz w:val="18"/>
                <w:szCs w:val="18"/>
              </w:rPr>
              <w:t>,</w:t>
            </w:r>
            <w:r w:rsidRPr="005D3DEE">
              <w:rPr>
                <w:rFonts w:eastAsia="Arial Unicode MS" w:cs="Arial"/>
                <w:sz w:val="18"/>
                <w:szCs w:val="18"/>
              </w:rPr>
              <w:t>384</w:t>
            </w:r>
          </w:p>
        </w:tc>
        <w:tc>
          <w:tcPr>
            <w:tcW w:w="1368" w:type="dxa"/>
            <w:tcBorders>
              <w:top w:val="nil"/>
              <w:left w:val="nil"/>
              <w:bottom w:val="nil"/>
              <w:right w:val="nil"/>
            </w:tcBorders>
            <w:vAlign w:val="bottom"/>
          </w:tcPr>
          <w:p w14:paraId="64B767A2" w14:textId="37E1086B"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w:t>
            </w:r>
            <w:r w:rsidR="003948B3" w:rsidRPr="005D3DEE">
              <w:rPr>
                <w:rFonts w:eastAsia="Arial Unicode MS" w:cs="Arial"/>
                <w:sz w:val="18"/>
                <w:szCs w:val="18"/>
              </w:rPr>
              <w:t>,</w:t>
            </w:r>
            <w:r w:rsidRPr="005D3DEE">
              <w:rPr>
                <w:rFonts w:eastAsia="Arial Unicode MS" w:cs="Arial"/>
                <w:sz w:val="18"/>
                <w:szCs w:val="18"/>
              </w:rPr>
              <w:t>310</w:t>
            </w:r>
          </w:p>
        </w:tc>
        <w:tc>
          <w:tcPr>
            <w:tcW w:w="1368" w:type="dxa"/>
            <w:tcBorders>
              <w:top w:val="nil"/>
              <w:left w:val="nil"/>
              <w:bottom w:val="nil"/>
              <w:right w:val="nil"/>
            </w:tcBorders>
            <w:shd w:val="clear" w:color="auto" w:fill="FAFAFA"/>
            <w:vAlign w:val="bottom"/>
          </w:tcPr>
          <w:p w14:paraId="6B0FA10B" w14:textId="563E33F2"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387</w:t>
            </w:r>
          </w:p>
        </w:tc>
        <w:tc>
          <w:tcPr>
            <w:tcW w:w="1368" w:type="dxa"/>
            <w:tcBorders>
              <w:top w:val="nil"/>
              <w:left w:val="nil"/>
              <w:bottom w:val="nil"/>
              <w:right w:val="nil"/>
            </w:tcBorders>
            <w:vAlign w:val="bottom"/>
            <w:hideMark/>
          </w:tcPr>
          <w:p w14:paraId="51A2121D" w14:textId="6DBA98F6"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377</w:t>
            </w:r>
          </w:p>
        </w:tc>
      </w:tr>
      <w:tr w:rsidR="003948B3" w:rsidRPr="005D3DEE" w14:paraId="7AB88B6C" w14:textId="77777777" w:rsidTr="00A81617">
        <w:tc>
          <w:tcPr>
            <w:tcW w:w="3514" w:type="dxa"/>
            <w:tcBorders>
              <w:top w:val="nil"/>
              <w:left w:val="nil"/>
              <w:bottom w:val="nil"/>
              <w:right w:val="nil"/>
            </w:tcBorders>
            <w:hideMark/>
          </w:tcPr>
          <w:p w14:paraId="2D7867B8" w14:textId="77777777" w:rsidR="003948B3" w:rsidRPr="005D3DEE" w:rsidRDefault="003948B3" w:rsidP="003948B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7F2FBF41" w14:textId="3886EF18"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77</w:t>
            </w:r>
          </w:p>
        </w:tc>
        <w:tc>
          <w:tcPr>
            <w:tcW w:w="1368" w:type="dxa"/>
            <w:tcBorders>
              <w:top w:val="nil"/>
              <w:left w:val="nil"/>
              <w:bottom w:val="nil"/>
              <w:right w:val="nil"/>
            </w:tcBorders>
            <w:vAlign w:val="bottom"/>
          </w:tcPr>
          <w:p w14:paraId="65C91068" w14:textId="29348523"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94</w:t>
            </w:r>
          </w:p>
        </w:tc>
        <w:tc>
          <w:tcPr>
            <w:tcW w:w="1368" w:type="dxa"/>
            <w:tcBorders>
              <w:top w:val="nil"/>
              <w:left w:val="nil"/>
              <w:bottom w:val="nil"/>
              <w:right w:val="nil"/>
            </w:tcBorders>
            <w:shd w:val="clear" w:color="auto" w:fill="FAFAFA"/>
            <w:vAlign w:val="bottom"/>
          </w:tcPr>
          <w:p w14:paraId="6D873FEB" w14:textId="31DF76F6"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67</w:t>
            </w:r>
          </w:p>
        </w:tc>
        <w:tc>
          <w:tcPr>
            <w:tcW w:w="1368" w:type="dxa"/>
            <w:tcBorders>
              <w:top w:val="nil"/>
              <w:left w:val="nil"/>
              <w:bottom w:val="nil"/>
              <w:right w:val="nil"/>
            </w:tcBorders>
            <w:vAlign w:val="bottom"/>
            <w:hideMark/>
          </w:tcPr>
          <w:p w14:paraId="78AC07EA" w14:textId="007231B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88</w:t>
            </w:r>
          </w:p>
        </w:tc>
      </w:tr>
      <w:tr w:rsidR="006569C3" w:rsidRPr="005D3DEE" w14:paraId="46C1AE3B" w14:textId="77777777" w:rsidTr="006569C3">
        <w:tc>
          <w:tcPr>
            <w:tcW w:w="3514" w:type="dxa"/>
            <w:tcBorders>
              <w:top w:val="nil"/>
              <w:left w:val="nil"/>
              <w:bottom w:val="nil"/>
              <w:right w:val="nil"/>
            </w:tcBorders>
          </w:tcPr>
          <w:p w14:paraId="174DA010" w14:textId="40E0BE8B" w:rsidR="006569C3" w:rsidRPr="005D3DEE" w:rsidRDefault="006569C3" w:rsidP="006569C3">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180248F3" w14:textId="20367E44"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163</w:t>
            </w:r>
          </w:p>
        </w:tc>
        <w:tc>
          <w:tcPr>
            <w:tcW w:w="1368" w:type="dxa"/>
            <w:tcBorders>
              <w:top w:val="nil"/>
              <w:left w:val="nil"/>
              <w:bottom w:val="nil"/>
              <w:right w:val="nil"/>
            </w:tcBorders>
            <w:vAlign w:val="bottom"/>
          </w:tcPr>
          <w:p w14:paraId="2AB56287" w14:textId="17CCF0FA"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52</w:t>
            </w:r>
          </w:p>
        </w:tc>
        <w:tc>
          <w:tcPr>
            <w:tcW w:w="1368" w:type="dxa"/>
            <w:tcBorders>
              <w:top w:val="nil"/>
              <w:left w:val="nil"/>
              <w:bottom w:val="nil"/>
              <w:right w:val="nil"/>
            </w:tcBorders>
            <w:shd w:val="clear" w:color="auto" w:fill="FAFAFA"/>
            <w:vAlign w:val="bottom"/>
          </w:tcPr>
          <w:p w14:paraId="0B919D21" w14:textId="64108A15"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163</w:t>
            </w:r>
          </w:p>
        </w:tc>
        <w:tc>
          <w:tcPr>
            <w:tcW w:w="1368" w:type="dxa"/>
            <w:tcBorders>
              <w:top w:val="nil"/>
              <w:left w:val="nil"/>
              <w:bottom w:val="nil"/>
              <w:right w:val="nil"/>
            </w:tcBorders>
            <w:vAlign w:val="bottom"/>
          </w:tcPr>
          <w:p w14:paraId="6C45A46C" w14:textId="7ABFF1A0"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52</w:t>
            </w:r>
          </w:p>
        </w:tc>
      </w:tr>
      <w:tr w:rsidR="006569C3" w:rsidRPr="005D3DEE" w14:paraId="3A0D5C1F" w14:textId="77777777" w:rsidTr="006569C3">
        <w:tc>
          <w:tcPr>
            <w:tcW w:w="3514" w:type="dxa"/>
            <w:tcBorders>
              <w:top w:val="nil"/>
              <w:left w:val="nil"/>
              <w:bottom w:val="nil"/>
              <w:right w:val="nil"/>
            </w:tcBorders>
            <w:hideMark/>
          </w:tcPr>
          <w:p w14:paraId="14C9B256" w14:textId="77777777" w:rsidR="006569C3" w:rsidRPr="005D3DEE" w:rsidRDefault="006569C3" w:rsidP="006569C3">
            <w:pPr>
              <w:pStyle w:val="Header"/>
              <w:spacing w:line="240" w:lineRule="auto"/>
              <w:ind w:left="-24"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Cost of property, plant and </w:t>
            </w:r>
          </w:p>
          <w:p w14:paraId="18CB49B6" w14:textId="77777777" w:rsidR="006569C3" w:rsidRPr="005D3DEE" w:rsidRDefault="006569C3" w:rsidP="006569C3">
            <w:pPr>
              <w:pStyle w:val="Header"/>
              <w:spacing w:line="240" w:lineRule="auto"/>
              <w:ind w:left="-24" w:right="-72"/>
              <w:rPr>
                <w:rFonts w:eastAsia="Arial Unicode MS" w:cs="Arial"/>
                <w:sz w:val="18"/>
                <w:szCs w:val="18"/>
              </w:rPr>
            </w:pPr>
            <w:r w:rsidRPr="005D3DEE">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49D794FF" w14:textId="7CFE6D5B"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33</w:t>
            </w:r>
          </w:p>
        </w:tc>
        <w:tc>
          <w:tcPr>
            <w:tcW w:w="1368" w:type="dxa"/>
            <w:tcBorders>
              <w:top w:val="nil"/>
              <w:left w:val="nil"/>
              <w:bottom w:val="single" w:sz="4" w:space="0" w:color="auto"/>
              <w:right w:val="nil"/>
            </w:tcBorders>
            <w:vAlign w:val="bottom"/>
          </w:tcPr>
          <w:p w14:paraId="6E7BD838" w14:textId="7271E430"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44</w:t>
            </w:r>
          </w:p>
        </w:tc>
        <w:tc>
          <w:tcPr>
            <w:tcW w:w="1368" w:type="dxa"/>
            <w:tcBorders>
              <w:top w:val="nil"/>
              <w:left w:val="nil"/>
              <w:bottom w:val="single" w:sz="4" w:space="0" w:color="auto"/>
              <w:right w:val="nil"/>
            </w:tcBorders>
            <w:shd w:val="clear" w:color="auto" w:fill="FAFAFA"/>
            <w:vAlign w:val="bottom"/>
          </w:tcPr>
          <w:p w14:paraId="2022D787" w14:textId="37353103"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30</w:t>
            </w:r>
          </w:p>
        </w:tc>
        <w:tc>
          <w:tcPr>
            <w:tcW w:w="1368" w:type="dxa"/>
            <w:tcBorders>
              <w:top w:val="nil"/>
              <w:left w:val="nil"/>
              <w:bottom w:val="single" w:sz="4" w:space="0" w:color="auto"/>
              <w:right w:val="nil"/>
            </w:tcBorders>
            <w:vAlign w:val="bottom"/>
            <w:hideMark/>
          </w:tcPr>
          <w:p w14:paraId="73B32131" w14:textId="7DAC5475" w:rsidR="006569C3" w:rsidRPr="005D3DEE" w:rsidRDefault="009821C0" w:rsidP="006569C3">
            <w:pPr>
              <w:spacing w:line="240" w:lineRule="auto"/>
              <w:ind w:right="-72"/>
              <w:jc w:val="right"/>
              <w:rPr>
                <w:rFonts w:eastAsia="Arial Unicode MS" w:cs="Arial"/>
                <w:sz w:val="18"/>
                <w:szCs w:val="18"/>
              </w:rPr>
            </w:pPr>
            <w:r w:rsidRPr="005D3DEE">
              <w:rPr>
                <w:rFonts w:eastAsia="Arial Unicode MS" w:cs="Arial"/>
                <w:sz w:val="18"/>
                <w:szCs w:val="18"/>
              </w:rPr>
              <w:t>43</w:t>
            </w:r>
          </w:p>
        </w:tc>
      </w:tr>
    </w:tbl>
    <w:p w14:paraId="492E572F" w14:textId="77777777" w:rsidR="00DA4C8C" w:rsidRPr="005D3DEE" w:rsidRDefault="00DA4C8C" w:rsidP="00FC04A4">
      <w:pPr>
        <w:spacing w:line="240" w:lineRule="auto"/>
        <w:ind w:left="540" w:hanging="540"/>
        <w:jc w:val="both"/>
        <w:outlineLvl w:val="0"/>
        <w:rPr>
          <w:rFonts w:eastAsia="Arial Unicode MS" w:cs="Arial"/>
          <w:b/>
          <w:bCs/>
          <w:color w:val="000000" w:themeColor="text1"/>
          <w:sz w:val="18"/>
          <w:szCs w:val="18"/>
        </w:rPr>
      </w:pPr>
    </w:p>
    <w:p w14:paraId="5248DEAA" w14:textId="77777777" w:rsidR="00450098" w:rsidRPr="005D3DEE" w:rsidRDefault="00450098" w:rsidP="00FC04A4">
      <w:pPr>
        <w:spacing w:line="240" w:lineRule="auto"/>
        <w:ind w:left="540" w:hanging="540"/>
        <w:jc w:val="both"/>
        <w:outlineLvl w:val="0"/>
        <w:rPr>
          <w:rFonts w:eastAsia="Arial Unicode MS" w:cs="Arial"/>
          <w:b/>
          <w:bCs/>
          <w:color w:val="000000" w:themeColor="text1"/>
          <w:sz w:val="18"/>
          <w:szCs w:val="18"/>
        </w:rPr>
      </w:pPr>
      <w:r w:rsidRPr="005D3DEE">
        <w:rPr>
          <w:rFonts w:eastAsia="Arial Unicode MS" w:cs="Arial"/>
          <w:b/>
          <w:bCs/>
          <w:color w:val="000000" w:themeColor="text1"/>
          <w:sz w:val="18"/>
          <w:szCs w:val="18"/>
        </w:rPr>
        <w:br w:type="page"/>
      </w:r>
    </w:p>
    <w:p w14:paraId="5092F151" w14:textId="77777777" w:rsidR="00450098" w:rsidRPr="005D3DEE" w:rsidRDefault="00450098" w:rsidP="00FC04A4">
      <w:pPr>
        <w:spacing w:line="240" w:lineRule="auto"/>
        <w:ind w:left="540" w:hanging="540"/>
        <w:jc w:val="both"/>
        <w:outlineLvl w:val="0"/>
        <w:rPr>
          <w:rFonts w:eastAsia="Arial Unicode MS" w:cs="Arial"/>
          <w:b/>
          <w:bCs/>
          <w:color w:val="000000" w:themeColor="text1"/>
          <w:sz w:val="18"/>
          <w:szCs w:val="18"/>
        </w:rPr>
      </w:pPr>
    </w:p>
    <w:p w14:paraId="5BA8269D" w14:textId="0E42FEC8" w:rsidR="00866A40" w:rsidRPr="005D3DEE" w:rsidRDefault="009821C0" w:rsidP="00866A40">
      <w:pPr>
        <w:pStyle w:val="Header"/>
        <w:tabs>
          <w:tab w:val="clear" w:pos="4153"/>
          <w:tab w:val="clear" w:pos="8306"/>
        </w:tabs>
        <w:spacing w:line="240" w:lineRule="auto"/>
        <w:ind w:left="540" w:hanging="540"/>
        <w:jc w:val="both"/>
        <w:rPr>
          <w:rFonts w:eastAsia="Arial Unicode MS" w:cs="Arial"/>
          <w:b/>
          <w:bCs/>
          <w:color w:val="CF4A02"/>
          <w:sz w:val="18"/>
          <w:szCs w:val="18"/>
          <w:lang w:val="en-US"/>
        </w:rPr>
      </w:pPr>
      <w:r w:rsidRPr="005D3DEE">
        <w:rPr>
          <w:rFonts w:eastAsia="Arial Unicode MS" w:cs="Arial"/>
          <w:b/>
          <w:bCs/>
          <w:color w:val="CF4A02"/>
          <w:sz w:val="18"/>
          <w:szCs w:val="18"/>
        </w:rPr>
        <w:t>24</w:t>
      </w:r>
      <w:r w:rsidR="00866A40" w:rsidRPr="005D3DEE">
        <w:rPr>
          <w:rFonts w:eastAsia="Arial Unicode MS" w:cs="Arial"/>
          <w:b/>
          <w:bCs/>
          <w:color w:val="CF4A02"/>
          <w:sz w:val="18"/>
          <w:szCs w:val="18"/>
          <w:cs/>
        </w:rPr>
        <w:t>.</w:t>
      </w:r>
      <w:r w:rsidRPr="005D3DEE">
        <w:rPr>
          <w:rFonts w:eastAsia="Arial Unicode MS" w:cs="Arial"/>
          <w:b/>
          <w:bCs/>
          <w:color w:val="CF4A02"/>
          <w:sz w:val="18"/>
          <w:szCs w:val="18"/>
        </w:rPr>
        <w:t>2</w:t>
      </w:r>
      <w:r w:rsidR="00866A40" w:rsidRPr="005D3DEE">
        <w:rPr>
          <w:rFonts w:eastAsia="Arial Unicode MS" w:cs="Arial"/>
          <w:b/>
          <w:bCs/>
          <w:color w:val="CF4A02"/>
          <w:sz w:val="18"/>
          <w:szCs w:val="18"/>
        </w:rPr>
        <w:tab/>
        <w:t xml:space="preserve">Trade receivables and other receivables </w:t>
      </w:r>
      <w:r w:rsidR="00D651DA" w:rsidRPr="005D3DEE">
        <w:rPr>
          <w:rFonts w:eastAsia="Arial Unicode MS" w:cs="Arial"/>
          <w:b/>
          <w:bCs/>
          <w:color w:val="CF4A02"/>
          <w:sz w:val="18"/>
          <w:szCs w:val="18"/>
        </w:rPr>
        <w:t>-</w:t>
      </w:r>
      <w:r w:rsidR="00866A40" w:rsidRPr="005D3DEE">
        <w:rPr>
          <w:rFonts w:eastAsia="Arial Unicode MS" w:cs="Arial"/>
          <w:b/>
          <w:bCs/>
          <w:color w:val="CF4A02"/>
          <w:sz w:val="18"/>
          <w:szCs w:val="18"/>
        </w:rPr>
        <w:t xml:space="preserve"> related parties</w:t>
      </w:r>
    </w:p>
    <w:p w14:paraId="5CDE3970" w14:textId="77777777" w:rsidR="00866A40" w:rsidRPr="005D3DEE"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23"/>
        <w:gridCol w:w="1347"/>
        <w:gridCol w:w="1442"/>
        <w:gridCol w:w="1347"/>
        <w:gridCol w:w="1351"/>
      </w:tblGrid>
      <w:tr w:rsidR="00D92D2A" w:rsidRPr="005D3DEE" w14:paraId="686971E6" w14:textId="77777777" w:rsidTr="003741FA">
        <w:trPr>
          <w:trHeight w:val="20"/>
        </w:trPr>
        <w:tc>
          <w:tcPr>
            <w:tcW w:w="1921" w:type="pct"/>
            <w:tcBorders>
              <w:top w:val="nil"/>
              <w:bottom w:val="nil"/>
            </w:tcBorders>
            <w:shd w:val="clear" w:color="auto" w:fill="auto"/>
          </w:tcPr>
          <w:p w14:paraId="544E66D0" w14:textId="77777777" w:rsidR="00866A40" w:rsidRPr="005D3DEE" w:rsidRDefault="00866A40">
            <w:pPr>
              <w:spacing w:line="240" w:lineRule="auto"/>
              <w:ind w:left="-101" w:right="-72"/>
              <w:rPr>
                <w:rFonts w:eastAsia="Arial Unicode MS" w:cs="Arial"/>
                <w:b/>
                <w:bCs/>
                <w:sz w:val="18"/>
                <w:szCs w:val="18"/>
              </w:rPr>
            </w:pPr>
          </w:p>
        </w:tc>
        <w:tc>
          <w:tcPr>
            <w:tcW w:w="1565" w:type="pct"/>
            <w:gridSpan w:val="2"/>
            <w:tcBorders>
              <w:top w:val="single" w:sz="4" w:space="0" w:color="auto"/>
              <w:bottom w:val="single" w:sz="4" w:space="0" w:color="auto"/>
            </w:tcBorders>
            <w:shd w:val="clear" w:color="auto" w:fill="auto"/>
          </w:tcPr>
          <w:p w14:paraId="5ECB0D55"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2ECB5291"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14" w:type="pct"/>
            <w:gridSpan w:val="2"/>
            <w:tcBorders>
              <w:top w:val="single" w:sz="4" w:space="0" w:color="auto"/>
              <w:bottom w:val="single" w:sz="4" w:space="0" w:color="auto"/>
            </w:tcBorders>
            <w:shd w:val="clear" w:color="auto" w:fill="auto"/>
          </w:tcPr>
          <w:p w14:paraId="492B529A"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1E0CB431"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D92D2A" w:rsidRPr="005D3DEE" w14:paraId="4041DB96" w14:textId="77777777" w:rsidTr="003741FA">
        <w:trPr>
          <w:trHeight w:val="20"/>
        </w:trPr>
        <w:tc>
          <w:tcPr>
            <w:tcW w:w="1921" w:type="pct"/>
            <w:tcBorders>
              <w:top w:val="nil"/>
              <w:bottom w:val="nil"/>
            </w:tcBorders>
            <w:shd w:val="clear" w:color="auto" w:fill="auto"/>
          </w:tcPr>
          <w:p w14:paraId="304363F1" w14:textId="77777777" w:rsidR="00450098" w:rsidRPr="005D3DEE" w:rsidRDefault="00450098" w:rsidP="00450098">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756" w:type="pct"/>
            <w:tcBorders>
              <w:top w:val="single" w:sz="4" w:space="0" w:color="auto"/>
              <w:bottom w:val="nil"/>
            </w:tcBorders>
            <w:shd w:val="clear" w:color="auto" w:fill="auto"/>
          </w:tcPr>
          <w:p w14:paraId="245DD0CC" w14:textId="3A9F6A06"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809" w:type="pct"/>
            <w:tcBorders>
              <w:top w:val="single" w:sz="4" w:space="0" w:color="auto"/>
              <w:bottom w:val="nil"/>
            </w:tcBorders>
            <w:shd w:val="clear" w:color="auto" w:fill="auto"/>
          </w:tcPr>
          <w:p w14:paraId="3E1FD716" w14:textId="471B3572"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756" w:type="pct"/>
            <w:tcBorders>
              <w:top w:val="single" w:sz="4" w:space="0" w:color="auto"/>
              <w:bottom w:val="nil"/>
            </w:tcBorders>
            <w:shd w:val="clear" w:color="auto" w:fill="auto"/>
          </w:tcPr>
          <w:p w14:paraId="668B2A93" w14:textId="5D6C4E15"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58" w:type="pct"/>
            <w:tcBorders>
              <w:top w:val="single" w:sz="4" w:space="0" w:color="auto"/>
              <w:bottom w:val="nil"/>
            </w:tcBorders>
            <w:shd w:val="clear" w:color="auto" w:fill="auto"/>
          </w:tcPr>
          <w:p w14:paraId="03ED4377" w14:textId="55727FB5"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D92D2A" w:rsidRPr="005D3DEE" w14:paraId="7B98A87F" w14:textId="77777777" w:rsidTr="003741FA">
        <w:trPr>
          <w:trHeight w:val="20"/>
        </w:trPr>
        <w:tc>
          <w:tcPr>
            <w:tcW w:w="1921" w:type="pct"/>
            <w:tcBorders>
              <w:top w:val="nil"/>
              <w:bottom w:val="nil"/>
            </w:tcBorders>
            <w:shd w:val="clear" w:color="auto" w:fill="auto"/>
          </w:tcPr>
          <w:p w14:paraId="3991DB8A" w14:textId="77777777" w:rsidR="00450098" w:rsidRPr="005D3DEE" w:rsidRDefault="00450098" w:rsidP="00450098">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2BA01301" w14:textId="12BE0384"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809" w:type="pct"/>
            <w:tcBorders>
              <w:top w:val="nil"/>
              <w:bottom w:val="nil"/>
            </w:tcBorders>
            <w:shd w:val="clear" w:color="auto" w:fill="auto"/>
          </w:tcPr>
          <w:p w14:paraId="3705C6FC" w14:textId="437D7791"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756" w:type="pct"/>
            <w:tcBorders>
              <w:top w:val="nil"/>
              <w:bottom w:val="nil"/>
            </w:tcBorders>
            <w:shd w:val="clear" w:color="auto" w:fill="auto"/>
          </w:tcPr>
          <w:p w14:paraId="73AF7F2B" w14:textId="4484DB82"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58" w:type="pct"/>
            <w:tcBorders>
              <w:top w:val="nil"/>
              <w:bottom w:val="nil"/>
            </w:tcBorders>
            <w:shd w:val="clear" w:color="auto" w:fill="auto"/>
          </w:tcPr>
          <w:p w14:paraId="2EAE9BB8" w14:textId="43CACEA9"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D92D2A" w:rsidRPr="005D3DEE" w14:paraId="44A81388" w14:textId="77777777" w:rsidTr="003741FA">
        <w:trPr>
          <w:trHeight w:val="20"/>
        </w:trPr>
        <w:tc>
          <w:tcPr>
            <w:tcW w:w="1921" w:type="pct"/>
            <w:tcBorders>
              <w:top w:val="nil"/>
              <w:bottom w:val="nil"/>
            </w:tcBorders>
            <w:shd w:val="clear" w:color="auto" w:fill="auto"/>
          </w:tcPr>
          <w:p w14:paraId="2A851B5B" w14:textId="77777777" w:rsidR="00450098" w:rsidRPr="005D3DEE" w:rsidRDefault="00450098" w:rsidP="00450098">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4F77386A"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809" w:type="pct"/>
            <w:tcBorders>
              <w:top w:val="nil"/>
              <w:bottom w:val="single" w:sz="4" w:space="0" w:color="auto"/>
            </w:tcBorders>
            <w:shd w:val="clear" w:color="auto" w:fill="auto"/>
          </w:tcPr>
          <w:p w14:paraId="2BBC29DA"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56" w:type="pct"/>
            <w:tcBorders>
              <w:top w:val="nil"/>
              <w:bottom w:val="single" w:sz="4" w:space="0" w:color="auto"/>
            </w:tcBorders>
            <w:shd w:val="clear" w:color="auto" w:fill="auto"/>
          </w:tcPr>
          <w:p w14:paraId="6C9E66E3"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58" w:type="pct"/>
            <w:tcBorders>
              <w:top w:val="nil"/>
              <w:bottom w:val="single" w:sz="4" w:space="0" w:color="auto"/>
            </w:tcBorders>
            <w:shd w:val="clear" w:color="auto" w:fill="auto"/>
          </w:tcPr>
          <w:p w14:paraId="13DDF260"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D92D2A" w:rsidRPr="005D3DEE" w14:paraId="5F52A8C7" w14:textId="77777777" w:rsidTr="003741FA">
        <w:trPr>
          <w:trHeight w:val="20"/>
        </w:trPr>
        <w:tc>
          <w:tcPr>
            <w:tcW w:w="1921" w:type="pct"/>
            <w:tcBorders>
              <w:top w:val="nil"/>
              <w:bottom w:val="nil"/>
            </w:tcBorders>
            <w:shd w:val="clear" w:color="auto" w:fill="auto"/>
          </w:tcPr>
          <w:p w14:paraId="7F022D42" w14:textId="77777777" w:rsidR="00450098" w:rsidRPr="005D3DEE" w:rsidRDefault="00450098" w:rsidP="00450098">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118F298D" w14:textId="77777777" w:rsidR="00450098" w:rsidRPr="005D3DEE" w:rsidRDefault="00450098" w:rsidP="00F234A9">
            <w:pPr>
              <w:spacing w:line="240" w:lineRule="auto"/>
              <w:ind w:left="-101" w:right="-72"/>
              <w:rPr>
                <w:rFonts w:eastAsia="Arial Unicode MS" w:cs="Arial"/>
                <w:sz w:val="18"/>
                <w:szCs w:val="18"/>
              </w:rPr>
            </w:pPr>
          </w:p>
        </w:tc>
        <w:tc>
          <w:tcPr>
            <w:tcW w:w="809" w:type="pct"/>
            <w:tcBorders>
              <w:top w:val="single" w:sz="4" w:space="0" w:color="auto"/>
            </w:tcBorders>
            <w:shd w:val="clear" w:color="auto" w:fill="auto"/>
          </w:tcPr>
          <w:p w14:paraId="3C39C157" w14:textId="77777777" w:rsidR="00450098" w:rsidRPr="005D3DEE" w:rsidRDefault="00450098" w:rsidP="00F234A9">
            <w:pPr>
              <w:spacing w:line="240" w:lineRule="auto"/>
              <w:ind w:left="-101" w:right="-72"/>
              <w:rPr>
                <w:rFonts w:eastAsia="Arial Unicode MS" w:cs="Arial"/>
                <w:sz w:val="18"/>
                <w:szCs w:val="18"/>
              </w:rPr>
            </w:pPr>
          </w:p>
        </w:tc>
        <w:tc>
          <w:tcPr>
            <w:tcW w:w="756" w:type="pct"/>
            <w:tcBorders>
              <w:top w:val="single" w:sz="4" w:space="0" w:color="auto"/>
            </w:tcBorders>
            <w:shd w:val="clear" w:color="auto" w:fill="FAFAFA"/>
          </w:tcPr>
          <w:p w14:paraId="0EBB0C83" w14:textId="77777777" w:rsidR="00450098" w:rsidRPr="005D3DEE" w:rsidRDefault="00450098" w:rsidP="00F234A9">
            <w:pPr>
              <w:spacing w:line="240" w:lineRule="auto"/>
              <w:ind w:left="-101" w:right="-72"/>
              <w:rPr>
                <w:rFonts w:eastAsia="Arial Unicode MS" w:cs="Arial"/>
                <w:sz w:val="18"/>
                <w:szCs w:val="18"/>
              </w:rPr>
            </w:pPr>
          </w:p>
        </w:tc>
        <w:tc>
          <w:tcPr>
            <w:tcW w:w="758" w:type="pct"/>
            <w:tcBorders>
              <w:top w:val="single" w:sz="4" w:space="0" w:color="auto"/>
            </w:tcBorders>
            <w:shd w:val="clear" w:color="auto" w:fill="auto"/>
          </w:tcPr>
          <w:p w14:paraId="38DBB244" w14:textId="77777777" w:rsidR="00450098" w:rsidRPr="005D3DEE" w:rsidRDefault="00450098" w:rsidP="00F234A9">
            <w:pPr>
              <w:spacing w:line="240" w:lineRule="auto"/>
              <w:ind w:left="-101" w:right="-72"/>
              <w:rPr>
                <w:rFonts w:eastAsia="Arial Unicode MS" w:cs="Arial"/>
                <w:sz w:val="18"/>
                <w:szCs w:val="18"/>
              </w:rPr>
            </w:pPr>
          </w:p>
        </w:tc>
      </w:tr>
      <w:tr w:rsidR="00D92D2A" w:rsidRPr="005D3DEE" w14:paraId="5A684F31" w14:textId="77777777" w:rsidTr="003741FA">
        <w:trPr>
          <w:trHeight w:val="20"/>
        </w:trPr>
        <w:tc>
          <w:tcPr>
            <w:tcW w:w="1921" w:type="pct"/>
            <w:tcBorders>
              <w:top w:val="nil"/>
              <w:bottom w:val="nil"/>
            </w:tcBorders>
            <w:shd w:val="clear" w:color="auto" w:fill="auto"/>
          </w:tcPr>
          <w:p w14:paraId="0121BE7A" w14:textId="77777777" w:rsidR="00450098" w:rsidRPr="005D3DEE" w:rsidRDefault="00450098" w:rsidP="00450098">
            <w:pPr>
              <w:spacing w:line="240" w:lineRule="auto"/>
              <w:ind w:left="-101" w:right="-72"/>
              <w:rPr>
                <w:rFonts w:eastAsia="Arial Unicode MS" w:cs="Arial"/>
                <w:sz w:val="18"/>
                <w:szCs w:val="18"/>
              </w:rPr>
            </w:pPr>
            <w:r w:rsidRPr="005D3DEE">
              <w:rPr>
                <w:rFonts w:eastAsia="Arial Unicode MS" w:cs="Arial"/>
                <w:sz w:val="18"/>
                <w:szCs w:val="18"/>
              </w:rPr>
              <w:t>Trade receivables</w:t>
            </w:r>
          </w:p>
        </w:tc>
        <w:tc>
          <w:tcPr>
            <w:tcW w:w="756" w:type="pct"/>
            <w:shd w:val="clear" w:color="auto" w:fill="FAFAFA"/>
          </w:tcPr>
          <w:p w14:paraId="0694FC2E" w14:textId="77777777" w:rsidR="00450098" w:rsidRPr="005D3DEE" w:rsidRDefault="00450098" w:rsidP="00450098">
            <w:pPr>
              <w:spacing w:line="240" w:lineRule="auto"/>
              <w:ind w:right="-72"/>
              <w:jc w:val="right"/>
              <w:rPr>
                <w:rFonts w:eastAsia="Arial Unicode MS" w:cs="Arial"/>
                <w:sz w:val="18"/>
                <w:szCs w:val="18"/>
              </w:rPr>
            </w:pPr>
          </w:p>
        </w:tc>
        <w:tc>
          <w:tcPr>
            <w:tcW w:w="809" w:type="pct"/>
            <w:shd w:val="clear" w:color="auto" w:fill="auto"/>
          </w:tcPr>
          <w:p w14:paraId="1C9B2A7C" w14:textId="77777777" w:rsidR="00450098" w:rsidRPr="005D3DEE" w:rsidRDefault="00450098" w:rsidP="00450098">
            <w:pPr>
              <w:spacing w:line="240" w:lineRule="auto"/>
              <w:ind w:right="-72"/>
              <w:jc w:val="right"/>
              <w:rPr>
                <w:rFonts w:eastAsia="Arial Unicode MS" w:cs="Arial"/>
                <w:sz w:val="18"/>
                <w:szCs w:val="18"/>
              </w:rPr>
            </w:pPr>
          </w:p>
        </w:tc>
        <w:tc>
          <w:tcPr>
            <w:tcW w:w="756" w:type="pct"/>
            <w:shd w:val="clear" w:color="auto" w:fill="FAFAFA"/>
          </w:tcPr>
          <w:p w14:paraId="07B997BF" w14:textId="77777777" w:rsidR="00450098" w:rsidRPr="005D3DEE" w:rsidRDefault="00450098" w:rsidP="00450098">
            <w:pPr>
              <w:spacing w:line="240" w:lineRule="auto"/>
              <w:ind w:right="-72"/>
              <w:jc w:val="right"/>
              <w:rPr>
                <w:rFonts w:eastAsia="Arial Unicode MS" w:cs="Arial"/>
                <w:sz w:val="18"/>
                <w:szCs w:val="18"/>
              </w:rPr>
            </w:pPr>
          </w:p>
        </w:tc>
        <w:tc>
          <w:tcPr>
            <w:tcW w:w="758" w:type="pct"/>
            <w:shd w:val="clear" w:color="auto" w:fill="auto"/>
          </w:tcPr>
          <w:p w14:paraId="75FF3384" w14:textId="77777777" w:rsidR="00450098" w:rsidRPr="005D3DEE" w:rsidRDefault="00450098" w:rsidP="00450098">
            <w:pPr>
              <w:spacing w:line="240" w:lineRule="auto"/>
              <w:ind w:right="-72"/>
              <w:jc w:val="right"/>
              <w:rPr>
                <w:rFonts w:eastAsia="Arial Unicode MS" w:cs="Arial"/>
                <w:sz w:val="18"/>
                <w:szCs w:val="18"/>
              </w:rPr>
            </w:pPr>
          </w:p>
        </w:tc>
      </w:tr>
      <w:tr w:rsidR="00D92D2A" w:rsidRPr="005D3DEE" w14:paraId="21D8C4AF" w14:textId="77777777" w:rsidTr="003741FA">
        <w:trPr>
          <w:trHeight w:val="20"/>
        </w:trPr>
        <w:tc>
          <w:tcPr>
            <w:tcW w:w="1921" w:type="pct"/>
            <w:tcBorders>
              <w:top w:val="nil"/>
              <w:bottom w:val="nil"/>
            </w:tcBorders>
            <w:shd w:val="clear" w:color="auto" w:fill="auto"/>
          </w:tcPr>
          <w:p w14:paraId="6EB2F32C" w14:textId="77777777"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The ultimate parent company</w:t>
            </w:r>
          </w:p>
        </w:tc>
        <w:tc>
          <w:tcPr>
            <w:tcW w:w="756" w:type="pct"/>
            <w:shd w:val="clear" w:color="auto" w:fill="FAFAFA"/>
          </w:tcPr>
          <w:p w14:paraId="6227E029" w14:textId="25791611"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48</w:t>
            </w:r>
          </w:p>
        </w:tc>
        <w:tc>
          <w:tcPr>
            <w:tcW w:w="809" w:type="pct"/>
          </w:tcPr>
          <w:p w14:paraId="2ECF646E" w14:textId="76E115BC"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59</w:t>
            </w:r>
          </w:p>
        </w:tc>
        <w:tc>
          <w:tcPr>
            <w:tcW w:w="756" w:type="pct"/>
            <w:shd w:val="clear" w:color="auto" w:fill="FAFAFA"/>
          </w:tcPr>
          <w:p w14:paraId="654C9A23" w14:textId="523349D2" w:rsidR="00D92D2A" w:rsidRPr="005D3DEE" w:rsidRDefault="00FA5EE5" w:rsidP="00D92D2A">
            <w:pPr>
              <w:spacing w:line="240" w:lineRule="auto"/>
              <w:ind w:right="-72"/>
              <w:jc w:val="right"/>
              <w:rPr>
                <w:rFonts w:eastAsia="Arial Unicode MS" w:cs="Arial"/>
                <w:sz w:val="18"/>
                <w:szCs w:val="18"/>
              </w:rPr>
            </w:pPr>
            <w:r w:rsidRPr="005D3DEE">
              <w:rPr>
                <w:rFonts w:eastAsia="Arial Unicode MS" w:cs="Arial"/>
                <w:sz w:val="18"/>
                <w:szCs w:val="18"/>
              </w:rPr>
              <w:t>-</w:t>
            </w:r>
          </w:p>
        </w:tc>
        <w:tc>
          <w:tcPr>
            <w:tcW w:w="758" w:type="pct"/>
          </w:tcPr>
          <w:p w14:paraId="46C22A2C" w14:textId="40BBC651"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r>
      <w:tr w:rsidR="00D92D2A" w:rsidRPr="005D3DEE" w14:paraId="49F3EAAE" w14:textId="77777777" w:rsidTr="003741FA">
        <w:trPr>
          <w:trHeight w:val="20"/>
        </w:trPr>
        <w:tc>
          <w:tcPr>
            <w:tcW w:w="1921" w:type="pct"/>
            <w:tcBorders>
              <w:top w:val="nil"/>
              <w:bottom w:val="nil"/>
            </w:tcBorders>
            <w:shd w:val="clear" w:color="auto" w:fill="auto"/>
          </w:tcPr>
          <w:p w14:paraId="13FE3A3B" w14:textId="77777777"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Shareholders</w:t>
            </w:r>
          </w:p>
        </w:tc>
        <w:tc>
          <w:tcPr>
            <w:tcW w:w="756" w:type="pct"/>
            <w:shd w:val="clear" w:color="auto" w:fill="FAFAFA"/>
          </w:tcPr>
          <w:p w14:paraId="1B0C95F2" w14:textId="49196FF1"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r w:rsidR="00D8367A" w:rsidRPr="005D3DEE">
              <w:rPr>
                <w:rFonts w:eastAsia="Arial Unicode MS" w:cs="Arial"/>
                <w:sz w:val="18"/>
                <w:szCs w:val="18"/>
              </w:rPr>
              <w:t>,</w:t>
            </w:r>
            <w:r w:rsidRPr="005D3DEE">
              <w:rPr>
                <w:rFonts w:eastAsia="Arial Unicode MS" w:cs="Arial"/>
                <w:sz w:val="18"/>
                <w:szCs w:val="18"/>
              </w:rPr>
              <w:t>203</w:t>
            </w:r>
          </w:p>
        </w:tc>
        <w:tc>
          <w:tcPr>
            <w:tcW w:w="809" w:type="pct"/>
          </w:tcPr>
          <w:p w14:paraId="4CE11458" w14:textId="4441D463"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729</w:t>
            </w:r>
          </w:p>
        </w:tc>
        <w:tc>
          <w:tcPr>
            <w:tcW w:w="756" w:type="pct"/>
            <w:shd w:val="clear" w:color="auto" w:fill="FAFAFA"/>
          </w:tcPr>
          <w:p w14:paraId="71D64CFB" w14:textId="1C35B759"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838</w:t>
            </w:r>
          </w:p>
        </w:tc>
        <w:tc>
          <w:tcPr>
            <w:tcW w:w="758" w:type="pct"/>
          </w:tcPr>
          <w:p w14:paraId="4554314B" w14:textId="41D9DEBD"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450</w:t>
            </w:r>
          </w:p>
        </w:tc>
      </w:tr>
      <w:tr w:rsidR="00D92D2A" w:rsidRPr="005D3DEE" w14:paraId="64891BDB" w14:textId="77777777" w:rsidTr="003741FA">
        <w:trPr>
          <w:trHeight w:val="20"/>
        </w:trPr>
        <w:tc>
          <w:tcPr>
            <w:tcW w:w="1921" w:type="pct"/>
            <w:tcBorders>
              <w:top w:val="nil"/>
              <w:bottom w:val="nil"/>
            </w:tcBorders>
            <w:shd w:val="clear" w:color="auto" w:fill="auto"/>
          </w:tcPr>
          <w:p w14:paraId="2D7EE649" w14:textId="77777777"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Subsidiaries</w:t>
            </w:r>
          </w:p>
        </w:tc>
        <w:tc>
          <w:tcPr>
            <w:tcW w:w="756" w:type="pct"/>
            <w:shd w:val="clear" w:color="auto" w:fill="FAFAFA"/>
          </w:tcPr>
          <w:p w14:paraId="78554686" w14:textId="3C830414" w:rsidR="00D92D2A" w:rsidRPr="005D3DEE" w:rsidRDefault="00D8367A" w:rsidP="00D92D2A">
            <w:pPr>
              <w:spacing w:line="240" w:lineRule="auto"/>
              <w:ind w:right="-72"/>
              <w:jc w:val="right"/>
              <w:rPr>
                <w:rFonts w:eastAsia="Arial Unicode MS" w:cs="Arial"/>
                <w:sz w:val="18"/>
                <w:szCs w:val="18"/>
              </w:rPr>
            </w:pPr>
            <w:r w:rsidRPr="005D3DEE">
              <w:rPr>
                <w:rFonts w:eastAsia="Arial Unicode MS" w:cs="Arial"/>
                <w:sz w:val="18"/>
                <w:szCs w:val="18"/>
              </w:rPr>
              <w:t>-</w:t>
            </w:r>
          </w:p>
        </w:tc>
        <w:tc>
          <w:tcPr>
            <w:tcW w:w="809" w:type="pct"/>
          </w:tcPr>
          <w:p w14:paraId="7A7F71DF" w14:textId="2C1D172F" w:rsidR="00D92D2A" w:rsidRPr="005D3DEE" w:rsidRDefault="00D92D2A" w:rsidP="00D92D2A">
            <w:pPr>
              <w:spacing w:line="240" w:lineRule="auto"/>
              <w:ind w:right="-72"/>
              <w:jc w:val="right"/>
              <w:rPr>
                <w:rFonts w:eastAsia="Arial Unicode MS" w:cs="Arial"/>
                <w:sz w:val="18"/>
                <w:szCs w:val="18"/>
              </w:rPr>
            </w:pPr>
            <w:r w:rsidRPr="005D3DEE">
              <w:rPr>
                <w:rFonts w:eastAsia="Arial Unicode MS" w:cs="Arial"/>
                <w:sz w:val="18"/>
                <w:szCs w:val="18"/>
                <w:cs/>
              </w:rPr>
              <w:t>-</w:t>
            </w:r>
          </w:p>
        </w:tc>
        <w:tc>
          <w:tcPr>
            <w:tcW w:w="756" w:type="pct"/>
            <w:shd w:val="clear" w:color="auto" w:fill="FAFAFA"/>
          </w:tcPr>
          <w:p w14:paraId="06406722" w14:textId="68826867"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220</w:t>
            </w:r>
          </w:p>
        </w:tc>
        <w:tc>
          <w:tcPr>
            <w:tcW w:w="758" w:type="pct"/>
          </w:tcPr>
          <w:p w14:paraId="6FC14536" w14:textId="2D0FF364"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82</w:t>
            </w:r>
          </w:p>
        </w:tc>
      </w:tr>
      <w:tr w:rsidR="00D92D2A" w:rsidRPr="005D3DEE" w14:paraId="6E441C0F" w14:textId="77777777" w:rsidTr="003741FA">
        <w:trPr>
          <w:trHeight w:val="20"/>
        </w:trPr>
        <w:tc>
          <w:tcPr>
            <w:tcW w:w="1921" w:type="pct"/>
            <w:tcBorders>
              <w:top w:val="nil"/>
              <w:bottom w:val="nil"/>
            </w:tcBorders>
            <w:shd w:val="clear" w:color="auto" w:fill="auto"/>
          </w:tcPr>
          <w:p w14:paraId="40963F94" w14:textId="278C02E9" w:rsidR="00D92D2A" w:rsidRPr="005D3DEE" w:rsidRDefault="00D92D2A" w:rsidP="00D92D2A">
            <w:pPr>
              <w:spacing w:line="240" w:lineRule="auto"/>
              <w:ind w:left="-101" w:right="-72"/>
              <w:rPr>
                <w:rFonts w:eastAsia="Arial Unicode MS" w:cs="Arial"/>
                <w:sz w:val="18"/>
                <w:szCs w:val="18"/>
                <w:cs/>
              </w:rPr>
            </w:pPr>
            <w:r w:rsidRPr="005D3DEE">
              <w:rPr>
                <w:rFonts w:eastAsia="Arial Unicode MS" w:cs="Arial"/>
                <w:sz w:val="18"/>
                <w:szCs w:val="18"/>
              </w:rPr>
              <w:t xml:space="preserve">   - Joint venture</w:t>
            </w:r>
          </w:p>
        </w:tc>
        <w:tc>
          <w:tcPr>
            <w:tcW w:w="756" w:type="pct"/>
            <w:tcBorders>
              <w:bottom w:val="nil"/>
            </w:tcBorders>
            <w:shd w:val="clear" w:color="auto" w:fill="FAFAFA"/>
          </w:tcPr>
          <w:p w14:paraId="5F11EE6D" w14:textId="76AC2C12"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c>
          <w:tcPr>
            <w:tcW w:w="809" w:type="pct"/>
            <w:tcBorders>
              <w:bottom w:val="nil"/>
            </w:tcBorders>
          </w:tcPr>
          <w:p w14:paraId="4DF4A762" w14:textId="637A6F2E"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c>
          <w:tcPr>
            <w:tcW w:w="756" w:type="pct"/>
            <w:tcBorders>
              <w:bottom w:val="nil"/>
            </w:tcBorders>
            <w:shd w:val="clear" w:color="auto" w:fill="FAFAFA"/>
          </w:tcPr>
          <w:p w14:paraId="3DC647FF" w14:textId="32CF1AC7"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c>
          <w:tcPr>
            <w:tcW w:w="758" w:type="pct"/>
            <w:tcBorders>
              <w:bottom w:val="nil"/>
            </w:tcBorders>
          </w:tcPr>
          <w:p w14:paraId="7AC4E2F7" w14:textId="00D3856C"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r>
      <w:tr w:rsidR="00D92D2A" w:rsidRPr="005D3DEE" w14:paraId="3C6919AF" w14:textId="77777777" w:rsidTr="003741FA">
        <w:trPr>
          <w:trHeight w:val="20"/>
        </w:trPr>
        <w:tc>
          <w:tcPr>
            <w:tcW w:w="1921" w:type="pct"/>
            <w:tcBorders>
              <w:top w:val="nil"/>
              <w:bottom w:val="nil"/>
            </w:tcBorders>
            <w:shd w:val="clear" w:color="auto" w:fill="auto"/>
          </w:tcPr>
          <w:p w14:paraId="49CC347C" w14:textId="10C5B83F"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Associate</w:t>
            </w:r>
          </w:p>
        </w:tc>
        <w:tc>
          <w:tcPr>
            <w:tcW w:w="756" w:type="pct"/>
            <w:tcBorders>
              <w:bottom w:val="nil"/>
            </w:tcBorders>
            <w:shd w:val="clear" w:color="auto" w:fill="FAFAFA"/>
          </w:tcPr>
          <w:p w14:paraId="3A064912" w14:textId="497F12E4"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c>
          <w:tcPr>
            <w:tcW w:w="809" w:type="pct"/>
            <w:tcBorders>
              <w:bottom w:val="nil"/>
            </w:tcBorders>
          </w:tcPr>
          <w:p w14:paraId="1E2E1115" w14:textId="1809B984" w:rsidR="00D92D2A" w:rsidRPr="005D3DEE" w:rsidRDefault="00D92D2A" w:rsidP="00D92D2A">
            <w:pPr>
              <w:spacing w:line="240" w:lineRule="auto"/>
              <w:ind w:right="-72"/>
              <w:jc w:val="right"/>
              <w:rPr>
                <w:rFonts w:eastAsia="Arial Unicode MS" w:cs="Arial"/>
                <w:sz w:val="18"/>
                <w:szCs w:val="18"/>
              </w:rPr>
            </w:pPr>
            <w:r w:rsidRPr="005D3DEE">
              <w:rPr>
                <w:rFonts w:eastAsia="Arial Unicode MS" w:cs="Arial"/>
                <w:sz w:val="18"/>
                <w:szCs w:val="18"/>
              </w:rPr>
              <w:t>-</w:t>
            </w:r>
          </w:p>
        </w:tc>
        <w:tc>
          <w:tcPr>
            <w:tcW w:w="756" w:type="pct"/>
            <w:tcBorders>
              <w:bottom w:val="nil"/>
            </w:tcBorders>
            <w:shd w:val="clear" w:color="auto" w:fill="FAFAFA"/>
          </w:tcPr>
          <w:p w14:paraId="6852086D" w14:textId="6B350D05"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c>
          <w:tcPr>
            <w:tcW w:w="758" w:type="pct"/>
            <w:tcBorders>
              <w:bottom w:val="nil"/>
            </w:tcBorders>
          </w:tcPr>
          <w:p w14:paraId="2E1A2779" w14:textId="668207B9" w:rsidR="00D92D2A" w:rsidRPr="005D3DEE" w:rsidRDefault="00D92D2A" w:rsidP="00D92D2A">
            <w:pPr>
              <w:spacing w:line="240" w:lineRule="auto"/>
              <w:ind w:right="-72"/>
              <w:jc w:val="right"/>
              <w:rPr>
                <w:rFonts w:eastAsia="Arial Unicode MS" w:cs="Arial"/>
                <w:sz w:val="18"/>
                <w:szCs w:val="18"/>
              </w:rPr>
            </w:pPr>
            <w:r w:rsidRPr="005D3DEE">
              <w:rPr>
                <w:rFonts w:eastAsia="Arial Unicode MS" w:cs="Arial"/>
                <w:sz w:val="18"/>
                <w:szCs w:val="18"/>
              </w:rPr>
              <w:t>-</w:t>
            </w:r>
          </w:p>
        </w:tc>
      </w:tr>
      <w:tr w:rsidR="00D92D2A" w:rsidRPr="005D3DEE" w14:paraId="65DBF040" w14:textId="77777777" w:rsidTr="003741FA">
        <w:trPr>
          <w:trHeight w:val="20"/>
        </w:trPr>
        <w:tc>
          <w:tcPr>
            <w:tcW w:w="1921" w:type="pct"/>
            <w:tcBorders>
              <w:top w:val="nil"/>
              <w:bottom w:val="nil"/>
            </w:tcBorders>
            <w:shd w:val="clear" w:color="auto" w:fill="auto"/>
          </w:tcPr>
          <w:p w14:paraId="7AFE887B" w14:textId="0DD50096"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Indirect associates</w:t>
            </w:r>
          </w:p>
        </w:tc>
        <w:tc>
          <w:tcPr>
            <w:tcW w:w="756" w:type="pct"/>
            <w:tcBorders>
              <w:bottom w:val="nil"/>
            </w:tcBorders>
            <w:shd w:val="clear" w:color="auto" w:fill="FAFAFA"/>
          </w:tcPr>
          <w:p w14:paraId="11C6D46B" w14:textId="0A53F2A2"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8</w:t>
            </w:r>
          </w:p>
        </w:tc>
        <w:tc>
          <w:tcPr>
            <w:tcW w:w="809" w:type="pct"/>
            <w:tcBorders>
              <w:bottom w:val="nil"/>
            </w:tcBorders>
          </w:tcPr>
          <w:p w14:paraId="13CFB88F" w14:textId="19AA0B82"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8</w:t>
            </w:r>
          </w:p>
        </w:tc>
        <w:tc>
          <w:tcPr>
            <w:tcW w:w="756" w:type="pct"/>
            <w:tcBorders>
              <w:bottom w:val="nil"/>
            </w:tcBorders>
            <w:shd w:val="clear" w:color="auto" w:fill="FAFAFA"/>
          </w:tcPr>
          <w:p w14:paraId="22E7F575" w14:textId="22B38FFA"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7</w:t>
            </w:r>
          </w:p>
        </w:tc>
        <w:tc>
          <w:tcPr>
            <w:tcW w:w="758" w:type="pct"/>
            <w:tcBorders>
              <w:bottom w:val="nil"/>
            </w:tcBorders>
          </w:tcPr>
          <w:p w14:paraId="37C04320" w14:textId="230EBB66"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8</w:t>
            </w:r>
          </w:p>
        </w:tc>
      </w:tr>
      <w:tr w:rsidR="00D92D2A" w:rsidRPr="005D3DEE" w14:paraId="7B0C06B0" w14:textId="77777777" w:rsidTr="003741FA">
        <w:trPr>
          <w:trHeight w:val="20"/>
        </w:trPr>
        <w:tc>
          <w:tcPr>
            <w:tcW w:w="1921" w:type="pct"/>
            <w:tcBorders>
              <w:top w:val="nil"/>
              <w:bottom w:val="nil"/>
            </w:tcBorders>
            <w:shd w:val="clear" w:color="auto" w:fill="auto"/>
          </w:tcPr>
          <w:p w14:paraId="419CA7FC" w14:textId="77777777" w:rsidR="00D92D2A" w:rsidRPr="005D3DEE" w:rsidRDefault="00D92D2A" w:rsidP="00D92D2A">
            <w:pPr>
              <w:spacing w:line="240" w:lineRule="auto"/>
              <w:ind w:left="-101" w:right="-72"/>
              <w:rPr>
                <w:rFonts w:eastAsia="Arial Unicode MS" w:cs="Arial"/>
                <w:sz w:val="18"/>
                <w:szCs w:val="18"/>
                <w:lang w:val="en-US"/>
              </w:rPr>
            </w:pPr>
            <w:r w:rsidRPr="005D3DEE">
              <w:rPr>
                <w:rFonts w:eastAsia="Arial Unicode MS" w:cs="Arial"/>
                <w:sz w:val="18"/>
                <w:szCs w:val="18"/>
                <w:cs/>
              </w:rPr>
              <w:t xml:space="preserve">   - </w:t>
            </w:r>
            <w:r w:rsidRPr="005D3DEE">
              <w:rPr>
                <w:rFonts w:eastAsia="Arial Unicode MS" w:cs="Arial"/>
                <w:sz w:val="18"/>
                <w:szCs w:val="18"/>
              </w:rPr>
              <w:t>Other related parties</w:t>
            </w:r>
          </w:p>
        </w:tc>
        <w:tc>
          <w:tcPr>
            <w:tcW w:w="756" w:type="pct"/>
            <w:tcBorders>
              <w:top w:val="nil"/>
              <w:bottom w:val="single" w:sz="4" w:space="0" w:color="auto"/>
            </w:tcBorders>
            <w:shd w:val="clear" w:color="auto" w:fill="FAFAFA"/>
          </w:tcPr>
          <w:p w14:paraId="31E53521" w14:textId="4638D729"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r w:rsidR="00D8367A" w:rsidRPr="005D3DEE">
              <w:rPr>
                <w:rFonts w:eastAsia="Arial Unicode MS" w:cs="Arial"/>
                <w:sz w:val="18"/>
                <w:szCs w:val="18"/>
              </w:rPr>
              <w:t>,</w:t>
            </w:r>
            <w:r w:rsidRPr="005D3DEE">
              <w:rPr>
                <w:rFonts w:eastAsia="Arial Unicode MS" w:cs="Arial"/>
                <w:sz w:val="18"/>
                <w:szCs w:val="18"/>
              </w:rPr>
              <w:t>530</w:t>
            </w:r>
          </w:p>
        </w:tc>
        <w:tc>
          <w:tcPr>
            <w:tcW w:w="809" w:type="pct"/>
            <w:tcBorders>
              <w:top w:val="nil"/>
              <w:bottom w:val="single" w:sz="4" w:space="0" w:color="auto"/>
            </w:tcBorders>
          </w:tcPr>
          <w:p w14:paraId="413410E0" w14:textId="2716DA19"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r w:rsidR="00D92D2A" w:rsidRPr="005D3DEE">
              <w:rPr>
                <w:rFonts w:eastAsia="Arial Unicode MS" w:cs="Arial"/>
                <w:sz w:val="18"/>
                <w:szCs w:val="18"/>
              </w:rPr>
              <w:t>,</w:t>
            </w:r>
            <w:r w:rsidRPr="005D3DEE">
              <w:rPr>
                <w:rFonts w:eastAsia="Arial Unicode MS" w:cs="Arial"/>
                <w:sz w:val="18"/>
                <w:szCs w:val="18"/>
              </w:rPr>
              <w:t>661</w:t>
            </w:r>
          </w:p>
        </w:tc>
        <w:tc>
          <w:tcPr>
            <w:tcW w:w="756" w:type="pct"/>
            <w:tcBorders>
              <w:top w:val="nil"/>
              <w:bottom w:val="single" w:sz="4" w:space="0" w:color="auto"/>
            </w:tcBorders>
            <w:shd w:val="clear" w:color="auto" w:fill="FAFAFA"/>
          </w:tcPr>
          <w:p w14:paraId="05782BB5" w14:textId="6D7BD69A"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980</w:t>
            </w:r>
          </w:p>
        </w:tc>
        <w:tc>
          <w:tcPr>
            <w:tcW w:w="758" w:type="pct"/>
            <w:tcBorders>
              <w:top w:val="nil"/>
              <w:bottom w:val="single" w:sz="4" w:space="0" w:color="auto"/>
            </w:tcBorders>
          </w:tcPr>
          <w:p w14:paraId="6E31796C" w14:textId="6319F760"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802</w:t>
            </w:r>
          </w:p>
        </w:tc>
      </w:tr>
      <w:tr w:rsidR="00D92D2A" w:rsidRPr="005D3DEE" w14:paraId="740CF70B" w14:textId="77777777" w:rsidTr="003741FA">
        <w:tc>
          <w:tcPr>
            <w:tcW w:w="1921" w:type="pct"/>
            <w:tcBorders>
              <w:top w:val="nil"/>
              <w:bottom w:val="nil"/>
            </w:tcBorders>
            <w:shd w:val="clear" w:color="auto" w:fill="auto"/>
          </w:tcPr>
          <w:p w14:paraId="176981DB" w14:textId="77777777" w:rsidR="00D92D2A" w:rsidRPr="005D3DEE" w:rsidRDefault="00D92D2A" w:rsidP="00D92D2A">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5A76209" w14:textId="456E0782" w:rsidR="00D92D2A" w:rsidRPr="005D3DEE" w:rsidRDefault="00D92D2A" w:rsidP="00F234A9">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4168C4F1" w14:textId="77777777" w:rsidR="00D92D2A" w:rsidRPr="005D3DEE" w:rsidRDefault="00D92D2A" w:rsidP="00F234A9">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6B582AF0" w14:textId="76E445C5" w:rsidR="00D92D2A" w:rsidRPr="005D3DEE" w:rsidRDefault="00D92D2A" w:rsidP="00F234A9">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30742DC7" w14:textId="77777777" w:rsidR="00D92D2A" w:rsidRPr="005D3DEE" w:rsidRDefault="00D92D2A" w:rsidP="00F234A9">
            <w:pPr>
              <w:spacing w:line="240" w:lineRule="auto"/>
              <w:ind w:left="-101" w:right="-72"/>
              <w:rPr>
                <w:rFonts w:eastAsia="Arial Unicode MS" w:cs="Arial"/>
                <w:sz w:val="18"/>
                <w:szCs w:val="18"/>
              </w:rPr>
            </w:pPr>
          </w:p>
        </w:tc>
      </w:tr>
      <w:tr w:rsidR="00D92D2A" w:rsidRPr="005D3DEE" w14:paraId="01F2BA45" w14:textId="77777777" w:rsidTr="003741FA">
        <w:trPr>
          <w:trHeight w:val="20"/>
        </w:trPr>
        <w:tc>
          <w:tcPr>
            <w:tcW w:w="1921" w:type="pct"/>
            <w:tcBorders>
              <w:top w:val="nil"/>
              <w:bottom w:val="nil"/>
            </w:tcBorders>
            <w:shd w:val="clear" w:color="auto" w:fill="auto"/>
          </w:tcPr>
          <w:p w14:paraId="306E5357" w14:textId="77777777"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rPr>
              <w:t>Total trade receivables</w:t>
            </w:r>
          </w:p>
        </w:tc>
        <w:tc>
          <w:tcPr>
            <w:tcW w:w="756" w:type="pct"/>
            <w:tcBorders>
              <w:top w:val="nil"/>
              <w:bottom w:val="single" w:sz="4" w:space="0" w:color="auto"/>
            </w:tcBorders>
            <w:shd w:val="clear" w:color="auto" w:fill="FAFAFA"/>
          </w:tcPr>
          <w:p w14:paraId="137FEB47" w14:textId="5AFAE00B"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3</w:t>
            </w:r>
            <w:r w:rsidR="00D8367A" w:rsidRPr="005D3DEE">
              <w:rPr>
                <w:rFonts w:eastAsia="Arial Unicode MS" w:cs="Arial"/>
                <w:sz w:val="18"/>
                <w:szCs w:val="18"/>
              </w:rPr>
              <w:t>,</w:t>
            </w:r>
            <w:r w:rsidRPr="005D3DEE">
              <w:rPr>
                <w:rFonts w:eastAsia="Arial Unicode MS" w:cs="Arial"/>
                <w:sz w:val="18"/>
                <w:szCs w:val="18"/>
              </w:rPr>
              <w:t>791</w:t>
            </w:r>
          </w:p>
        </w:tc>
        <w:tc>
          <w:tcPr>
            <w:tcW w:w="809" w:type="pct"/>
            <w:tcBorders>
              <w:top w:val="nil"/>
              <w:bottom w:val="single" w:sz="4" w:space="0" w:color="auto"/>
            </w:tcBorders>
          </w:tcPr>
          <w:p w14:paraId="2D71BEE3" w14:textId="4550BB05"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r w:rsidR="00D92D2A" w:rsidRPr="005D3DEE">
              <w:rPr>
                <w:rFonts w:eastAsia="Arial Unicode MS" w:cs="Arial"/>
                <w:sz w:val="18"/>
                <w:szCs w:val="18"/>
              </w:rPr>
              <w:t>,</w:t>
            </w:r>
            <w:r w:rsidRPr="005D3DEE">
              <w:rPr>
                <w:rFonts w:eastAsia="Arial Unicode MS" w:cs="Arial"/>
                <w:sz w:val="18"/>
                <w:szCs w:val="18"/>
              </w:rPr>
              <w:t>458</w:t>
            </w:r>
          </w:p>
        </w:tc>
        <w:tc>
          <w:tcPr>
            <w:tcW w:w="756" w:type="pct"/>
            <w:tcBorders>
              <w:top w:val="nil"/>
              <w:bottom w:val="single" w:sz="4" w:space="0" w:color="auto"/>
            </w:tcBorders>
            <w:shd w:val="clear" w:color="auto" w:fill="FAFAFA"/>
          </w:tcPr>
          <w:p w14:paraId="7FB4D7DD" w14:textId="29FF607C"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r w:rsidR="00FA5EE5" w:rsidRPr="005D3DEE">
              <w:rPr>
                <w:rFonts w:eastAsia="Arial Unicode MS" w:cs="Arial"/>
                <w:sz w:val="18"/>
                <w:szCs w:val="18"/>
              </w:rPr>
              <w:t>,</w:t>
            </w:r>
            <w:r w:rsidRPr="005D3DEE">
              <w:rPr>
                <w:rFonts w:eastAsia="Arial Unicode MS" w:cs="Arial"/>
                <w:sz w:val="18"/>
                <w:szCs w:val="18"/>
              </w:rPr>
              <w:t>047</w:t>
            </w:r>
          </w:p>
        </w:tc>
        <w:tc>
          <w:tcPr>
            <w:tcW w:w="758" w:type="pct"/>
            <w:tcBorders>
              <w:top w:val="nil"/>
              <w:bottom w:val="single" w:sz="4" w:space="0" w:color="auto"/>
            </w:tcBorders>
          </w:tcPr>
          <w:p w14:paraId="57CA2B7A" w14:textId="47882EB7"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r w:rsidR="00D92D2A" w:rsidRPr="005D3DEE">
              <w:rPr>
                <w:rFonts w:eastAsia="Arial Unicode MS" w:cs="Arial"/>
                <w:sz w:val="18"/>
                <w:szCs w:val="18"/>
              </w:rPr>
              <w:t>,</w:t>
            </w:r>
            <w:r w:rsidRPr="005D3DEE">
              <w:rPr>
                <w:rFonts w:eastAsia="Arial Unicode MS" w:cs="Arial"/>
                <w:sz w:val="18"/>
                <w:szCs w:val="18"/>
              </w:rPr>
              <w:t>344</w:t>
            </w:r>
          </w:p>
        </w:tc>
      </w:tr>
      <w:tr w:rsidR="00D92D2A" w:rsidRPr="005D3DEE" w14:paraId="744ECAE6" w14:textId="77777777" w:rsidTr="003741FA">
        <w:tc>
          <w:tcPr>
            <w:tcW w:w="1921" w:type="pct"/>
            <w:tcBorders>
              <w:top w:val="nil"/>
              <w:bottom w:val="nil"/>
            </w:tcBorders>
            <w:shd w:val="clear" w:color="auto" w:fill="auto"/>
          </w:tcPr>
          <w:p w14:paraId="7F44BBCC" w14:textId="77777777" w:rsidR="00D92D2A" w:rsidRPr="005D3DEE" w:rsidRDefault="00D92D2A" w:rsidP="00D92D2A">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AE58211" w14:textId="77777777" w:rsidR="00D92D2A" w:rsidRPr="005D3DEE" w:rsidRDefault="00D92D2A" w:rsidP="00D92D2A">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D92D2A" w:rsidRPr="005D3DEE" w:rsidRDefault="00D92D2A" w:rsidP="00D92D2A">
            <w:pPr>
              <w:spacing w:line="240" w:lineRule="auto"/>
              <w:ind w:right="-72"/>
              <w:jc w:val="right"/>
              <w:rPr>
                <w:rFonts w:eastAsia="Arial Unicode MS" w:cs="Arial"/>
                <w:sz w:val="18"/>
                <w:szCs w:val="18"/>
              </w:rPr>
            </w:pPr>
          </w:p>
        </w:tc>
        <w:tc>
          <w:tcPr>
            <w:tcW w:w="756" w:type="pct"/>
            <w:tcBorders>
              <w:top w:val="single" w:sz="4" w:space="0" w:color="auto"/>
              <w:bottom w:val="nil"/>
            </w:tcBorders>
            <w:shd w:val="clear" w:color="auto" w:fill="FAFAFA"/>
          </w:tcPr>
          <w:p w14:paraId="2DF22777" w14:textId="77777777" w:rsidR="00D92D2A" w:rsidRPr="005D3DEE" w:rsidRDefault="00D92D2A" w:rsidP="00D92D2A">
            <w:pPr>
              <w:spacing w:line="240" w:lineRule="auto"/>
              <w:ind w:right="-72"/>
              <w:jc w:val="right"/>
              <w:rPr>
                <w:rFonts w:eastAsia="Arial Unicode MS" w:cs="Arial"/>
                <w:sz w:val="18"/>
                <w:szCs w:val="18"/>
              </w:rPr>
            </w:pPr>
          </w:p>
        </w:tc>
        <w:tc>
          <w:tcPr>
            <w:tcW w:w="758" w:type="pct"/>
            <w:tcBorders>
              <w:top w:val="single" w:sz="4" w:space="0" w:color="auto"/>
              <w:bottom w:val="nil"/>
            </w:tcBorders>
            <w:shd w:val="clear" w:color="auto" w:fill="auto"/>
          </w:tcPr>
          <w:p w14:paraId="3DE0CE15" w14:textId="77777777" w:rsidR="00D92D2A" w:rsidRPr="005D3DEE" w:rsidRDefault="00D92D2A" w:rsidP="00D92D2A">
            <w:pPr>
              <w:spacing w:line="240" w:lineRule="auto"/>
              <w:ind w:right="-72"/>
              <w:jc w:val="right"/>
              <w:rPr>
                <w:rFonts w:eastAsia="Arial Unicode MS" w:cs="Arial"/>
                <w:sz w:val="18"/>
                <w:szCs w:val="18"/>
              </w:rPr>
            </w:pPr>
          </w:p>
        </w:tc>
      </w:tr>
      <w:tr w:rsidR="00D92D2A" w:rsidRPr="005D3DEE" w14:paraId="5885426D" w14:textId="77777777" w:rsidTr="003741FA">
        <w:tc>
          <w:tcPr>
            <w:tcW w:w="1921" w:type="pct"/>
            <w:tcBorders>
              <w:top w:val="nil"/>
              <w:bottom w:val="nil"/>
            </w:tcBorders>
            <w:shd w:val="clear" w:color="auto" w:fill="auto"/>
          </w:tcPr>
          <w:p w14:paraId="0DCAE081" w14:textId="77777777"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rPr>
              <w:t>Other receivables</w:t>
            </w:r>
          </w:p>
        </w:tc>
        <w:tc>
          <w:tcPr>
            <w:tcW w:w="756" w:type="pct"/>
            <w:tcBorders>
              <w:top w:val="nil"/>
              <w:bottom w:val="nil"/>
            </w:tcBorders>
            <w:shd w:val="clear" w:color="auto" w:fill="FAFAFA"/>
          </w:tcPr>
          <w:p w14:paraId="3B136D96" w14:textId="77777777" w:rsidR="00D92D2A" w:rsidRPr="005D3DEE" w:rsidRDefault="00D92D2A" w:rsidP="00D92D2A">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D92D2A" w:rsidRPr="005D3DEE" w:rsidRDefault="00D92D2A" w:rsidP="00D92D2A">
            <w:pPr>
              <w:spacing w:line="240" w:lineRule="auto"/>
              <w:ind w:right="-72"/>
              <w:jc w:val="right"/>
              <w:rPr>
                <w:rFonts w:eastAsia="Arial Unicode MS" w:cs="Arial"/>
                <w:sz w:val="18"/>
                <w:szCs w:val="18"/>
              </w:rPr>
            </w:pPr>
          </w:p>
        </w:tc>
        <w:tc>
          <w:tcPr>
            <w:tcW w:w="756" w:type="pct"/>
            <w:tcBorders>
              <w:top w:val="nil"/>
              <w:bottom w:val="nil"/>
            </w:tcBorders>
            <w:shd w:val="clear" w:color="auto" w:fill="FAFAFA"/>
          </w:tcPr>
          <w:p w14:paraId="3F43A887" w14:textId="77777777" w:rsidR="00D92D2A" w:rsidRPr="005D3DEE" w:rsidRDefault="00D92D2A" w:rsidP="00D92D2A">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1A52B92" w14:textId="77777777" w:rsidR="00D92D2A" w:rsidRPr="005D3DEE" w:rsidRDefault="00D92D2A" w:rsidP="00D92D2A">
            <w:pPr>
              <w:spacing w:line="240" w:lineRule="auto"/>
              <w:ind w:right="-72"/>
              <w:jc w:val="right"/>
              <w:rPr>
                <w:rFonts w:eastAsia="Arial Unicode MS" w:cs="Arial"/>
                <w:sz w:val="18"/>
                <w:szCs w:val="18"/>
              </w:rPr>
            </w:pPr>
          </w:p>
        </w:tc>
      </w:tr>
      <w:tr w:rsidR="00D92D2A" w:rsidRPr="005D3DEE" w14:paraId="2B65AEE0" w14:textId="77777777" w:rsidTr="003741FA">
        <w:tc>
          <w:tcPr>
            <w:tcW w:w="1921" w:type="pct"/>
            <w:tcBorders>
              <w:top w:val="nil"/>
              <w:bottom w:val="nil"/>
            </w:tcBorders>
            <w:shd w:val="clear" w:color="auto" w:fill="auto"/>
          </w:tcPr>
          <w:p w14:paraId="0B5226E5" w14:textId="3660A09B"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The ultimate parent company</w:t>
            </w:r>
          </w:p>
        </w:tc>
        <w:tc>
          <w:tcPr>
            <w:tcW w:w="756" w:type="pct"/>
            <w:shd w:val="clear" w:color="auto" w:fill="FAFAFA"/>
          </w:tcPr>
          <w:p w14:paraId="69AAC3C1" w14:textId="4E8FDCF1"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c>
          <w:tcPr>
            <w:tcW w:w="809" w:type="pct"/>
          </w:tcPr>
          <w:p w14:paraId="5724B587" w14:textId="53F2CFD4"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p>
        </w:tc>
        <w:tc>
          <w:tcPr>
            <w:tcW w:w="756" w:type="pct"/>
            <w:shd w:val="clear" w:color="auto" w:fill="FAFAFA"/>
          </w:tcPr>
          <w:p w14:paraId="3654E3E5" w14:textId="479374A6"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c>
          <w:tcPr>
            <w:tcW w:w="758" w:type="pct"/>
          </w:tcPr>
          <w:p w14:paraId="71B79896" w14:textId="2CB8F268"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w:t>
            </w:r>
          </w:p>
        </w:tc>
      </w:tr>
      <w:tr w:rsidR="00D92D2A" w:rsidRPr="005D3DEE" w14:paraId="22BC5B01" w14:textId="77777777" w:rsidTr="003741FA">
        <w:tc>
          <w:tcPr>
            <w:tcW w:w="1921" w:type="pct"/>
            <w:tcBorders>
              <w:top w:val="nil"/>
              <w:bottom w:val="nil"/>
            </w:tcBorders>
            <w:shd w:val="clear" w:color="auto" w:fill="auto"/>
          </w:tcPr>
          <w:p w14:paraId="059B5DAB" w14:textId="65FC68AF" w:rsidR="00D92D2A" w:rsidRPr="005D3DEE" w:rsidRDefault="00D92D2A" w:rsidP="00D92D2A">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Subsidiaries</w:t>
            </w:r>
          </w:p>
        </w:tc>
        <w:tc>
          <w:tcPr>
            <w:tcW w:w="756" w:type="pct"/>
            <w:shd w:val="clear" w:color="auto" w:fill="FAFAFA"/>
          </w:tcPr>
          <w:p w14:paraId="3465193A" w14:textId="59A80FA8" w:rsidR="00D92D2A" w:rsidRPr="005D3DEE" w:rsidRDefault="00D8367A" w:rsidP="00D92D2A">
            <w:pPr>
              <w:spacing w:line="240" w:lineRule="auto"/>
              <w:ind w:right="-72"/>
              <w:jc w:val="right"/>
              <w:rPr>
                <w:rFonts w:eastAsia="Arial Unicode MS" w:cs="Arial"/>
                <w:sz w:val="18"/>
                <w:szCs w:val="18"/>
              </w:rPr>
            </w:pPr>
            <w:r w:rsidRPr="005D3DEE">
              <w:rPr>
                <w:rFonts w:eastAsia="Arial Unicode MS" w:cs="Arial"/>
                <w:sz w:val="18"/>
                <w:szCs w:val="18"/>
              </w:rPr>
              <w:t>-</w:t>
            </w:r>
          </w:p>
        </w:tc>
        <w:tc>
          <w:tcPr>
            <w:tcW w:w="809" w:type="pct"/>
          </w:tcPr>
          <w:p w14:paraId="25859113" w14:textId="1C194557" w:rsidR="00D92D2A" w:rsidRPr="005D3DEE" w:rsidRDefault="00D92D2A" w:rsidP="00D92D2A">
            <w:pPr>
              <w:spacing w:line="240" w:lineRule="auto"/>
              <w:ind w:right="-72"/>
              <w:jc w:val="right"/>
              <w:rPr>
                <w:rFonts w:eastAsia="Arial Unicode MS" w:cs="Arial"/>
                <w:sz w:val="18"/>
                <w:szCs w:val="18"/>
              </w:rPr>
            </w:pPr>
            <w:r w:rsidRPr="005D3DEE">
              <w:rPr>
                <w:rFonts w:eastAsia="Arial Unicode MS" w:cs="Arial"/>
                <w:sz w:val="18"/>
                <w:szCs w:val="18"/>
                <w:cs/>
              </w:rPr>
              <w:t>-</w:t>
            </w:r>
          </w:p>
        </w:tc>
        <w:tc>
          <w:tcPr>
            <w:tcW w:w="756" w:type="pct"/>
            <w:shd w:val="clear" w:color="auto" w:fill="FAFAFA"/>
          </w:tcPr>
          <w:p w14:paraId="101B58ED" w14:textId="388AC201"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21</w:t>
            </w:r>
          </w:p>
        </w:tc>
        <w:tc>
          <w:tcPr>
            <w:tcW w:w="758" w:type="pct"/>
          </w:tcPr>
          <w:p w14:paraId="042F3978" w14:textId="5C96870F"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19</w:t>
            </w:r>
          </w:p>
        </w:tc>
      </w:tr>
      <w:tr w:rsidR="00D92D2A" w:rsidRPr="005D3DEE" w14:paraId="111A342B" w14:textId="77777777" w:rsidTr="003741FA">
        <w:tc>
          <w:tcPr>
            <w:tcW w:w="1921" w:type="pct"/>
            <w:tcBorders>
              <w:top w:val="nil"/>
              <w:bottom w:val="nil"/>
            </w:tcBorders>
            <w:shd w:val="clear" w:color="auto" w:fill="auto"/>
          </w:tcPr>
          <w:p w14:paraId="4FEB6307" w14:textId="1F48F797" w:rsidR="00D92D2A" w:rsidRPr="005D3DEE" w:rsidRDefault="00D92D2A" w:rsidP="00D92D2A">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Joint ventures</w:t>
            </w:r>
          </w:p>
        </w:tc>
        <w:tc>
          <w:tcPr>
            <w:tcW w:w="756" w:type="pct"/>
            <w:shd w:val="clear" w:color="auto" w:fill="FAFAFA"/>
          </w:tcPr>
          <w:p w14:paraId="1442D48B" w14:textId="71F6E32E"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p>
        </w:tc>
        <w:tc>
          <w:tcPr>
            <w:tcW w:w="809" w:type="pct"/>
          </w:tcPr>
          <w:p w14:paraId="62E09988" w14:textId="0004D08A"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p>
        </w:tc>
        <w:tc>
          <w:tcPr>
            <w:tcW w:w="756" w:type="pct"/>
            <w:shd w:val="clear" w:color="auto" w:fill="FAFAFA"/>
          </w:tcPr>
          <w:p w14:paraId="5D6EE9B8" w14:textId="2A7DB0CE"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p>
        </w:tc>
        <w:tc>
          <w:tcPr>
            <w:tcW w:w="758" w:type="pct"/>
          </w:tcPr>
          <w:p w14:paraId="03092698" w14:textId="6E1D5059"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w:t>
            </w:r>
          </w:p>
        </w:tc>
      </w:tr>
      <w:tr w:rsidR="00D92D2A" w:rsidRPr="005D3DEE" w14:paraId="3E9A49D7" w14:textId="77777777" w:rsidTr="003741FA">
        <w:tc>
          <w:tcPr>
            <w:tcW w:w="1921" w:type="pct"/>
            <w:tcBorders>
              <w:top w:val="nil"/>
              <w:bottom w:val="nil"/>
            </w:tcBorders>
            <w:shd w:val="clear" w:color="auto" w:fill="auto"/>
          </w:tcPr>
          <w:p w14:paraId="0A0F3487" w14:textId="44F3ADB7"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Associate</w:t>
            </w:r>
            <w:r w:rsidR="001A4AEC" w:rsidRPr="005D3DEE">
              <w:rPr>
                <w:rFonts w:eastAsia="Arial Unicode MS" w:cs="Arial"/>
                <w:sz w:val="18"/>
                <w:szCs w:val="18"/>
              </w:rPr>
              <w:t>s</w:t>
            </w:r>
          </w:p>
        </w:tc>
        <w:tc>
          <w:tcPr>
            <w:tcW w:w="756" w:type="pct"/>
            <w:shd w:val="clear" w:color="auto" w:fill="FAFAFA"/>
          </w:tcPr>
          <w:p w14:paraId="045EC230" w14:textId="3D2A39C4"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19</w:t>
            </w:r>
          </w:p>
        </w:tc>
        <w:tc>
          <w:tcPr>
            <w:tcW w:w="809" w:type="pct"/>
          </w:tcPr>
          <w:p w14:paraId="424C662E" w14:textId="20AADFA5"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12</w:t>
            </w:r>
          </w:p>
        </w:tc>
        <w:tc>
          <w:tcPr>
            <w:tcW w:w="756" w:type="pct"/>
            <w:shd w:val="clear" w:color="auto" w:fill="FAFAFA"/>
          </w:tcPr>
          <w:p w14:paraId="07F8DC24" w14:textId="7B005070"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14</w:t>
            </w:r>
          </w:p>
        </w:tc>
        <w:tc>
          <w:tcPr>
            <w:tcW w:w="758" w:type="pct"/>
          </w:tcPr>
          <w:p w14:paraId="7121F3FE" w14:textId="383E960A"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12</w:t>
            </w:r>
          </w:p>
        </w:tc>
      </w:tr>
      <w:tr w:rsidR="00D92D2A" w:rsidRPr="005D3DEE" w14:paraId="220059F5" w14:textId="77777777" w:rsidTr="003741FA">
        <w:tc>
          <w:tcPr>
            <w:tcW w:w="1921" w:type="pct"/>
            <w:tcBorders>
              <w:top w:val="nil"/>
              <w:bottom w:val="nil"/>
            </w:tcBorders>
            <w:shd w:val="clear" w:color="auto" w:fill="auto"/>
          </w:tcPr>
          <w:p w14:paraId="400F8C9B" w14:textId="499368FB"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Indirect associates</w:t>
            </w:r>
          </w:p>
        </w:tc>
        <w:tc>
          <w:tcPr>
            <w:tcW w:w="756" w:type="pct"/>
            <w:tcBorders>
              <w:bottom w:val="nil"/>
            </w:tcBorders>
            <w:shd w:val="clear" w:color="auto" w:fill="FAFAFA"/>
          </w:tcPr>
          <w:p w14:paraId="2F91E56F" w14:textId="5E3BFD5E"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43</w:t>
            </w:r>
          </w:p>
        </w:tc>
        <w:tc>
          <w:tcPr>
            <w:tcW w:w="809" w:type="pct"/>
            <w:tcBorders>
              <w:bottom w:val="nil"/>
            </w:tcBorders>
          </w:tcPr>
          <w:p w14:paraId="0B1BA5F9" w14:textId="1ABC27A7"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106</w:t>
            </w:r>
          </w:p>
        </w:tc>
        <w:tc>
          <w:tcPr>
            <w:tcW w:w="756" w:type="pct"/>
            <w:tcBorders>
              <w:bottom w:val="nil"/>
            </w:tcBorders>
            <w:shd w:val="clear" w:color="auto" w:fill="FAFAFA"/>
          </w:tcPr>
          <w:p w14:paraId="3EBB0258" w14:textId="779E0796"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39</w:t>
            </w:r>
          </w:p>
        </w:tc>
        <w:tc>
          <w:tcPr>
            <w:tcW w:w="758" w:type="pct"/>
            <w:tcBorders>
              <w:bottom w:val="nil"/>
            </w:tcBorders>
          </w:tcPr>
          <w:p w14:paraId="2755CF59" w14:textId="7F04E949"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83</w:t>
            </w:r>
          </w:p>
        </w:tc>
      </w:tr>
      <w:tr w:rsidR="00D92D2A" w:rsidRPr="005D3DEE" w14:paraId="7FC52120" w14:textId="77777777" w:rsidTr="003741FA">
        <w:tc>
          <w:tcPr>
            <w:tcW w:w="1921" w:type="pct"/>
            <w:tcBorders>
              <w:top w:val="nil"/>
              <w:bottom w:val="nil"/>
            </w:tcBorders>
            <w:shd w:val="clear" w:color="auto" w:fill="auto"/>
          </w:tcPr>
          <w:p w14:paraId="0287D091" w14:textId="28C2CFAD" w:rsidR="00D92D2A" w:rsidRPr="005D3DEE" w:rsidRDefault="00D92D2A" w:rsidP="00D92D2A">
            <w:pPr>
              <w:spacing w:line="240" w:lineRule="auto"/>
              <w:ind w:left="-101" w:right="-72"/>
              <w:rPr>
                <w:rFonts w:eastAsia="Arial Unicode MS" w:cs="Arial"/>
                <w:sz w:val="18"/>
                <w:szCs w:val="18"/>
                <w:lang w:val="en-US"/>
              </w:rPr>
            </w:pPr>
            <w:r w:rsidRPr="005D3DEE">
              <w:rPr>
                <w:rFonts w:eastAsia="Arial Unicode MS" w:cs="Arial"/>
                <w:sz w:val="18"/>
                <w:szCs w:val="18"/>
                <w:cs/>
              </w:rPr>
              <w:t xml:space="preserve">   - </w:t>
            </w:r>
            <w:r w:rsidRPr="005D3DEE">
              <w:rPr>
                <w:rFonts w:eastAsia="Arial Unicode MS" w:cs="Arial"/>
                <w:sz w:val="18"/>
                <w:szCs w:val="18"/>
              </w:rPr>
              <w:t>Other related parties</w:t>
            </w:r>
          </w:p>
        </w:tc>
        <w:tc>
          <w:tcPr>
            <w:tcW w:w="756" w:type="pct"/>
            <w:tcBorders>
              <w:top w:val="nil"/>
              <w:bottom w:val="single" w:sz="4" w:space="0" w:color="auto"/>
            </w:tcBorders>
            <w:shd w:val="clear" w:color="auto" w:fill="FAFAFA"/>
          </w:tcPr>
          <w:p w14:paraId="2F5905DF" w14:textId="598740C0" w:rsidR="00D92D2A" w:rsidRPr="005D3DEE" w:rsidRDefault="009821C0" w:rsidP="00D92D2A">
            <w:pPr>
              <w:spacing w:line="240" w:lineRule="auto"/>
              <w:ind w:right="-72"/>
              <w:jc w:val="right"/>
              <w:rPr>
                <w:rFonts w:eastAsia="Arial Unicode MS" w:cs="Arial"/>
                <w:sz w:val="18"/>
                <w:szCs w:val="18"/>
                <w:cs/>
              </w:rPr>
            </w:pPr>
            <w:r w:rsidRPr="005D3DEE">
              <w:rPr>
                <w:rFonts w:eastAsia="Arial Unicode MS" w:cs="Arial"/>
                <w:sz w:val="18"/>
                <w:szCs w:val="18"/>
              </w:rPr>
              <w:t>45</w:t>
            </w:r>
          </w:p>
        </w:tc>
        <w:tc>
          <w:tcPr>
            <w:tcW w:w="809" w:type="pct"/>
            <w:tcBorders>
              <w:top w:val="nil"/>
              <w:bottom w:val="single" w:sz="4" w:space="0" w:color="auto"/>
            </w:tcBorders>
          </w:tcPr>
          <w:p w14:paraId="05430287" w14:textId="40B54A24"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27</w:t>
            </w:r>
          </w:p>
        </w:tc>
        <w:tc>
          <w:tcPr>
            <w:tcW w:w="756" w:type="pct"/>
            <w:tcBorders>
              <w:top w:val="nil"/>
              <w:bottom w:val="single" w:sz="4" w:space="0" w:color="auto"/>
            </w:tcBorders>
            <w:shd w:val="clear" w:color="auto" w:fill="FAFAFA"/>
          </w:tcPr>
          <w:p w14:paraId="76C4963C" w14:textId="65ED41D0"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40</w:t>
            </w:r>
          </w:p>
        </w:tc>
        <w:tc>
          <w:tcPr>
            <w:tcW w:w="758" w:type="pct"/>
            <w:tcBorders>
              <w:top w:val="nil"/>
              <w:bottom w:val="single" w:sz="4" w:space="0" w:color="auto"/>
            </w:tcBorders>
          </w:tcPr>
          <w:p w14:paraId="6EC4678B" w14:textId="01796EFF"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27</w:t>
            </w:r>
          </w:p>
        </w:tc>
      </w:tr>
      <w:tr w:rsidR="00D92D2A" w:rsidRPr="005D3DEE" w14:paraId="4BCE6BDA" w14:textId="77777777" w:rsidTr="003741FA">
        <w:tc>
          <w:tcPr>
            <w:tcW w:w="1921" w:type="pct"/>
            <w:tcBorders>
              <w:top w:val="nil"/>
              <w:bottom w:val="nil"/>
            </w:tcBorders>
            <w:shd w:val="clear" w:color="auto" w:fill="auto"/>
          </w:tcPr>
          <w:p w14:paraId="4894BC8A" w14:textId="77777777" w:rsidR="00D92D2A" w:rsidRPr="005D3DEE" w:rsidRDefault="00D92D2A" w:rsidP="00D92D2A">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0D11D3FA" w14:textId="05D55D7F" w:rsidR="00D92D2A" w:rsidRPr="005D3DEE" w:rsidRDefault="00D92D2A" w:rsidP="00F234A9">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7FFDC920" w14:textId="55F72864" w:rsidR="00D92D2A" w:rsidRPr="005D3DEE" w:rsidRDefault="00D92D2A" w:rsidP="00F234A9">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619D061" w14:textId="255C034B" w:rsidR="00D92D2A" w:rsidRPr="005D3DEE" w:rsidRDefault="00D92D2A" w:rsidP="00F234A9">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675BE789" w14:textId="77777777" w:rsidR="00D92D2A" w:rsidRPr="005D3DEE" w:rsidRDefault="00D92D2A" w:rsidP="00F234A9">
            <w:pPr>
              <w:spacing w:line="240" w:lineRule="auto"/>
              <w:ind w:left="-101" w:right="-72"/>
              <w:rPr>
                <w:rFonts w:eastAsia="Arial Unicode MS" w:cs="Arial"/>
                <w:sz w:val="18"/>
                <w:szCs w:val="18"/>
              </w:rPr>
            </w:pPr>
          </w:p>
        </w:tc>
      </w:tr>
      <w:tr w:rsidR="00D92D2A" w:rsidRPr="005D3DEE" w14:paraId="3956ADC8" w14:textId="77777777" w:rsidTr="003741FA">
        <w:tc>
          <w:tcPr>
            <w:tcW w:w="1921" w:type="pct"/>
            <w:tcBorders>
              <w:top w:val="nil"/>
              <w:bottom w:val="nil"/>
            </w:tcBorders>
            <w:shd w:val="clear" w:color="auto" w:fill="auto"/>
          </w:tcPr>
          <w:p w14:paraId="490C786A" w14:textId="77777777" w:rsidR="00D92D2A" w:rsidRPr="005D3DEE" w:rsidRDefault="00D92D2A" w:rsidP="00D92D2A">
            <w:pPr>
              <w:spacing w:line="240" w:lineRule="auto"/>
              <w:ind w:left="-101" w:right="-72"/>
              <w:rPr>
                <w:rFonts w:eastAsia="Arial Unicode MS" w:cs="Arial"/>
                <w:sz w:val="18"/>
                <w:szCs w:val="18"/>
              </w:rPr>
            </w:pPr>
            <w:r w:rsidRPr="005D3DEE">
              <w:rPr>
                <w:rFonts w:eastAsia="Arial Unicode MS" w:cs="Arial"/>
                <w:sz w:val="18"/>
                <w:szCs w:val="18"/>
              </w:rPr>
              <w:t>Total other receivables</w:t>
            </w:r>
          </w:p>
        </w:tc>
        <w:tc>
          <w:tcPr>
            <w:tcW w:w="756" w:type="pct"/>
            <w:tcBorders>
              <w:top w:val="nil"/>
              <w:bottom w:val="single" w:sz="4" w:space="0" w:color="auto"/>
            </w:tcBorders>
            <w:shd w:val="clear" w:color="auto" w:fill="FAFAFA"/>
          </w:tcPr>
          <w:p w14:paraId="7E745BC3" w14:textId="4A5F626D"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110</w:t>
            </w:r>
          </w:p>
        </w:tc>
        <w:tc>
          <w:tcPr>
            <w:tcW w:w="809" w:type="pct"/>
            <w:tcBorders>
              <w:top w:val="nil"/>
              <w:bottom w:val="single" w:sz="4" w:space="0" w:color="auto"/>
            </w:tcBorders>
          </w:tcPr>
          <w:p w14:paraId="50F13F33" w14:textId="0A0C3359"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149</w:t>
            </w:r>
          </w:p>
        </w:tc>
        <w:tc>
          <w:tcPr>
            <w:tcW w:w="756" w:type="pct"/>
            <w:tcBorders>
              <w:top w:val="nil"/>
              <w:bottom w:val="single" w:sz="4" w:space="0" w:color="auto"/>
            </w:tcBorders>
            <w:shd w:val="clear" w:color="auto" w:fill="FAFAFA"/>
          </w:tcPr>
          <w:p w14:paraId="52126F01" w14:textId="6B720EDD"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117</w:t>
            </w:r>
          </w:p>
        </w:tc>
        <w:tc>
          <w:tcPr>
            <w:tcW w:w="758" w:type="pct"/>
            <w:tcBorders>
              <w:top w:val="nil"/>
              <w:bottom w:val="single" w:sz="4" w:space="0" w:color="auto"/>
            </w:tcBorders>
          </w:tcPr>
          <w:p w14:paraId="28394D49" w14:textId="5D7E0894" w:rsidR="00D92D2A" w:rsidRPr="005D3DEE" w:rsidRDefault="009821C0" w:rsidP="00D92D2A">
            <w:pPr>
              <w:spacing w:line="240" w:lineRule="auto"/>
              <w:ind w:right="-72"/>
              <w:jc w:val="right"/>
              <w:rPr>
                <w:rFonts w:eastAsia="Arial Unicode MS" w:cs="Arial"/>
                <w:sz w:val="18"/>
                <w:szCs w:val="18"/>
              </w:rPr>
            </w:pPr>
            <w:r w:rsidRPr="005D3DEE">
              <w:rPr>
                <w:rFonts w:eastAsia="Arial Unicode MS" w:cs="Arial"/>
                <w:sz w:val="18"/>
                <w:szCs w:val="18"/>
              </w:rPr>
              <w:t>144</w:t>
            </w:r>
          </w:p>
        </w:tc>
      </w:tr>
    </w:tbl>
    <w:p w14:paraId="796C9024" w14:textId="4F5F1F5A" w:rsidR="00F1516A" w:rsidRPr="005D3DEE" w:rsidRDefault="00F1516A">
      <w:pPr>
        <w:spacing w:line="240" w:lineRule="auto"/>
        <w:rPr>
          <w:rFonts w:eastAsia="Arial Unicode MS" w:cs="Arial"/>
          <w:sz w:val="18"/>
          <w:szCs w:val="18"/>
        </w:rPr>
      </w:pPr>
    </w:p>
    <w:p w14:paraId="679BBB98" w14:textId="16705739" w:rsidR="00866A40" w:rsidRPr="005D3DEE" w:rsidRDefault="009821C0" w:rsidP="00866A40">
      <w:pPr>
        <w:pStyle w:val="Header"/>
        <w:tabs>
          <w:tab w:val="clear" w:pos="4153"/>
          <w:tab w:val="clear" w:pos="8306"/>
        </w:tabs>
        <w:spacing w:line="240" w:lineRule="auto"/>
        <w:ind w:left="540" w:hanging="540"/>
        <w:jc w:val="both"/>
        <w:rPr>
          <w:rFonts w:eastAsia="Arial Unicode MS" w:cs="Arial"/>
          <w:b/>
          <w:bCs/>
          <w:sz w:val="18"/>
          <w:szCs w:val="18"/>
        </w:rPr>
      </w:pPr>
      <w:r w:rsidRPr="005D3DEE">
        <w:rPr>
          <w:rFonts w:eastAsia="Arial Unicode MS" w:cs="Arial"/>
          <w:b/>
          <w:bCs/>
          <w:color w:val="CF4A02"/>
          <w:sz w:val="18"/>
          <w:szCs w:val="18"/>
        </w:rPr>
        <w:t>24</w:t>
      </w:r>
      <w:r w:rsidR="00866A40" w:rsidRPr="005D3DEE">
        <w:rPr>
          <w:rFonts w:eastAsia="Arial Unicode MS" w:cs="Arial"/>
          <w:b/>
          <w:bCs/>
          <w:color w:val="CF4A02"/>
          <w:sz w:val="18"/>
          <w:szCs w:val="18"/>
          <w:cs/>
        </w:rPr>
        <w:t>.</w:t>
      </w:r>
      <w:r w:rsidRPr="005D3DEE">
        <w:rPr>
          <w:rFonts w:eastAsia="Arial Unicode MS" w:cs="Arial"/>
          <w:b/>
          <w:bCs/>
          <w:color w:val="CF4A02"/>
          <w:sz w:val="18"/>
          <w:szCs w:val="18"/>
        </w:rPr>
        <w:t>3</w:t>
      </w:r>
      <w:r w:rsidR="00866A40" w:rsidRPr="005D3DEE">
        <w:rPr>
          <w:rFonts w:eastAsia="Arial Unicode MS" w:cs="Arial"/>
          <w:b/>
          <w:bCs/>
          <w:color w:val="CF4A02"/>
          <w:sz w:val="18"/>
          <w:szCs w:val="18"/>
        </w:rPr>
        <w:tab/>
        <w:t xml:space="preserve">Dividend receivables </w:t>
      </w:r>
      <w:r w:rsidR="000C4A7A" w:rsidRPr="005D3DEE">
        <w:rPr>
          <w:rFonts w:eastAsia="Arial Unicode MS" w:cs="Arial"/>
          <w:b/>
          <w:bCs/>
          <w:color w:val="CF4A02"/>
          <w:sz w:val="18"/>
          <w:szCs w:val="18"/>
        </w:rPr>
        <w:t>from</w:t>
      </w:r>
      <w:r w:rsidR="00866A40" w:rsidRPr="005D3DEE">
        <w:rPr>
          <w:rFonts w:eastAsia="Arial Unicode MS" w:cs="Arial"/>
          <w:b/>
          <w:bCs/>
          <w:color w:val="CF4A02"/>
          <w:sz w:val="18"/>
          <w:szCs w:val="18"/>
        </w:rPr>
        <w:t xml:space="preserve"> related parties</w:t>
      </w:r>
    </w:p>
    <w:p w14:paraId="5C78B200" w14:textId="77777777" w:rsidR="00866A40" w:rsidRPr="005D3DEE"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3419"/>
        <w:gridCol w:w="1347"/>
        <w:gridCol w:w="1351"/>
        <w:gridCol w:w="1351"/>
        <w:gridCol w:w="1442"/>
      </w:tblGrid>
      <w:tr w:rsidR="00735DFC" w:rsidRPr="005D3DEE" w14:paraId="40284FAE" w14:textId="77777777" w:rsidTr="00F56B63">
        <w:tc>
          <w:tcPr>
            <w:tcW w:w="1919" w:type="pct"/>
            <w:tcBorders>
              <w:top w:val="nil"/>
              <w:bottom w:val="nil"/>
            </w:tcBorders>
            <w:shd w:val="clear" w:color="auto" w:fill="auto"/>
          </w:tcPr>
          <w:p w14:paraId="1D51868A" w14:textId="77777777" w:rsidR="00866A40" w:rsidRPr="005D3DEE" w:rsidRDefault="00866A40">
            <w:pPr>
              <w:spacing w:line="240" w:lineRule="auto"/>
              <w:ind w:left="-101" w:right="-72"/>
              <w:rPr>
                <w:rFonts w:eastAsia="Arial Unicode MS" w:cs="Arial"/>
                <w:b/>
                <w:bCs/>
                <w:sz w:val="18"/>
                <w:szCs w:val="18"/>
              </w:rPr>
            </w:pPr>
          </w:p>
        </w:tc>
        <w:tc>
          <w:tcPr>
            <w:tcW w:w="1514" w:type="pct"/>
            <w:gridSpan w:val="2"/>
            <w:tcBorders>
              <w:top w:val="single" w:sz="4" w:space="0" w:color="auto"/>
              <w:bottom w:val="single" w:sz="4" w:space="0" w:color="auto"/>
            </w:tcBorders>
            <w:shd w:val="clear" w:color="auto" w:fill="auto"/>
          </w:tcPr>
          <w:p w14:paraId="5BA31C1F"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1B7AAFC0"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67" w:type="pct"/>
            <w:gridSpan w:val="2"/>
            <w:tcBorders>
              <w:top w:val="single" w:sz="4" w:space="0" w:color="auto"/>
              <w:bottom w:val="single" w:sz="4" w:space="0" w:color="auto"/>
            </w:tcBorders>
            <w:shd w:val="clear" w:color="auto" w:fill="auto"/>
          </w:tcPr>
          <w:p w14:paraId="4CB50E19"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58EABB82"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157A9597" w14:textId="77777777" w:rsidTr="00F56B63">
        <w:tc>
          <w:tcPr>
            <w:tcW w:w="1919" w:type="pct"/>
            <w:tcBorders>
              <w:top w:val="nil"/>
              <w:bottom w:val="nil"/>
            </w:tcBorders>
            <w:shd w:val="clear" w:color="auto" w:fill="auto"/>
          </w:tcPr>
          <w:p w14:paraId="65859DCD" w14:textId="77777777" w:rsidR="00450098" w:rsidRPr="005D3DEE" w:rsidRDefault="00450098" w:rsidP="00450098">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756" w:type="pct"/>
            <w:tcBorders>
              <w:top w:val="single" w:sz="4" w:space="0" w:color="auto"/>
              <w:bottom w:val="nil"/>
            </w:tcBorders>
            <w:shd w:val="clear" w:color="auto" w:fill="auto"/>
          </w:tcPr>
          <w:p w14:paraId="5203A846" w14:textId="35313F7F"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58" w:type="pct"/>
            <w:tcBorders>
              <w:top w:val="single" w:sz="4" w:space="0" w:color="auto"/>
              <w:bottom w:val="nil"/>
            </w:tcBorders>
            <w:shd w:val="clear" w:color="auto" w:fill="auto"/>
          </w:tcPr>
          <w:p w14:paraId="715B675C" w14:textId="4E07A2C6"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758" w:type="pct"/>
            <w:tcBorders>
              <w:top w:val="single" w:sz="4" w:space="0" w:color="auto"/>
              <w:bottom w:val="nil"/>
            </w:tcBorders>
            <w:shd w:val="clear" w:color="auto" w:fill="auto"/>
          </w:tcPr>
          <w:p w14:paraId="5A991DC5" w14:textId="0CB6A878"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809" w:type="pct"/>
            <w:tcBorders>
              <w:top w:val="single" w:sz="4" w:space="0" w:color="auto"/>
              <w:bottom w:val="nil"/>
            </w:tcBorders>
            <w:shd w:val="clear" w:color="auto" w:fill="auto"/>
          </w:tcPr>
          <w:p w14:paraId="3F17F764" w14:textId="2F818C25"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735DFC" w:rsidRPr="005D3DEE" w14:paraId="67E32E4C" w14:textId="77777777" w:rsidTr="00F56B63">
        <w:tc>
          <w:tcPr>
            <w:tcW w:w="1919" w:type="pct"/>
            <w:tcBorders>
              <w:top w:val="nil"/>
              <w:bottom w:val="nil"/>
            </w:tcBorders>
            <w:shd w:val="clear" w:color="auto" w:fill="auto"/>
          </w:tcPr>
          <w:p w14:paraId="1AC988AA" w14:textId="77777777" w:rsidR="00450098" w:rsidRPr="005D3DEE" w:rsidRDefault="00450098" w:rsidP="00450098">
            <w:pPr>
              <w:spacing w:line="240" w:lineRule="auto"/>
              <w:ind w:left="-101" w:right="-72"/>
              <w:rPr>
                <w:rFonts w:eastAsia="Arial Unicode MS" w:cs="Arial"/>
                <w:b/>
                <w:bCs/>
                <w:sz w:val="18"/>
                <w:szCs w:val="18"/>
              </w:rPr>
            </w:pPr>
          </w:p>
        </w:tc>
        <w:tc>
          <w:tcPr>
            <w:tcW w:w="756" w:type="pct"/>
            <w:tcBorders>
              <w:top w:val="nil"/>
              <w:bottom w:val="nil"/>
            </w:tcBorders>
            <w:shd w:val="clear" w:color="auto" w:fill="auto"/>
          </w:tcPr>
          <w:p w14:paraId="408CAE2F" w14:textId="5CB7E388"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58" w:type="pct"/>
            <w:tcBorders>
              <w:top w:val="nil"/>
              <w:bottom w:val="nil"/>
            </w:tcBorders>
            <w:shd w:val="clear" w:color="auto" w:fill="auto"/>
          </w:tcPr>
          <w:p w14:paraId="70032567" w14:textId="1508F552"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758" w:type="pct"/>
            <w:tcBorders>
              <w:top w:val="nil"/>
              <w:bottom w:val="nil"/>
            </w:tcBorders>
            <w:shd w:val="clear" w:color="auto" w:fill="auto"/>
          </w:tcPr>
          <w:p w14:paraId="43BEC293" w14:textId="01D954A8"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809" w:type="pct"/>
            <w:tcBorders>
              <w:top w:val="nil"/>
              <w:bottom w:val="nil"/>
            </w:tcBorders>
            <w:shd w:val="clear" w:color="auto" w:fill="auto"/>
          </w:tcPr>
          <w:p w14:paraId="083B5972" w14:textId="32F45173"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5B845514" w14:textId="77777777" w:rsidTr="00F56B63">
        <w:tc>
          <w:tcPr>
            <w:tcW w:w="1919" w:type="pct"/>
            <w:tcBorders>
              <w:top w:val="nil"/>
              <w:bottom w:val="nil"/>
            </w:tcBorders>
            <w:shd w:val="clear" w:color="auto" w:fill="auto"/>
          </w:tcPr>
          <w:p w14:paraId="1174092E" w14:textId="77777777" w:rsidR="00866A40" w:rsidRPr="005D3DEE" w:rsidRDefault="00866A40">
            <w:pPr>
              <w:spacing w:line="240" w:lineRule="auto"/>
              <w:ind w:left="-101" w:right="-72"/>
              <w:rPr>
                <w:rFonts w:eastAsia="Arial Unicode MS" w:cs="Arial"/>
                <w:sz w:val="18"/>
                <w:szCs w:val="18"/>
              </w:rPr>
            </w:pPr>
          </w:p>
        </w:tc>
        <w:tc>
          <w:tcPr>
            <w:tcW w:w="756" w:type="pct"/>
            <w:tcBorders>
              <w:top w:val="nil"/>
              <w:bottom w:val="single" w:sz="4" w:space="0" w:color="auto"/>
            </w:tcBorders>
            <w:shd w:val="clear" w:color="auto" w:fill="auto"/>
          </w:tcPr>
          <w:p w14:paraId="2B90EEF2" w14:textId="77777777" w:rsidR="00866A40" w:rsidRPr="005D3DEE" w:rsidRDefault="00866A40">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58" w:type="pct"/>
            <w:tcBorders>
              <w:top w:val="nil"/>
              <w:bottom w:val="single" w:sz="4" w:space="0" w:color="auto"/>
            </w:tcBorders>
            <w:shd w:val="clear" w:color="auto" w:fill="auto"/>
          </w:tcPr>
          <w:p w14:paraId="722B8D75" w14:textId="77777777" w:rsidR="00866A40" w:rsidRPr="005D3DEE" w:rsidRDefault="00866A40">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58" w:type="pct"/>
            <w:tcBorders>
              <w:top w:val="nil"/>
              <w:bottom w:val="single" w:sz="4" w:space="0" w:color="auto"/>
            </w:tcBorders>
            <w:shd w:val="clear" w:color="auto" w:fill="auto"/>
          </w:tcPr>
          <w:p w14:paraId="0BDEAFA7" w14:textId="77777777" w:rsidR="00866A40" w:rsidRPr="005D3DEE" w:rsidRDefault="00866A40">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809" w:type="pct"/>
            <w:tcBorders>
              <w:top w:val="nil"/>
              <w:bottom w:val="single" w:sz="4" w:space="0" w:color="auto"/>
            </w:tcBorders>
            <w:shd w:val="clear" w:color="auto" w:fill="auto"/>
          </w:tcPr>
          <w:p w14:paraId="79054DBD" w14:textId="77777777" w:rsidR="00866A40" w:rsidRPr="005D3DEE" w:rsidRDefault="00866A40">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59907A0B" w14:textId="77777777" w:rsidTr="00F56B63">
        <w:tc>
          <w:tcPr>
            <w:tcW w:w="1919" w:type="pct"/>
            <w:tcBorders>
              <w:top w:val="nil"/>
              <w:bottom w:val="nil"/>
            </w:tcBorders>
            <w:shd w:val="clear" w:color="auto" w:fill="auto"/>
          </w:tcPr>
          <w:p w14:paraId="7EC0BF32" w14:textId="77777777" w:rsidR="00866A40" w:rsidRPr="005D3DEE" w:rsidRDefault="00866A40">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4373E6B0" w14:textId="77777777" w:rsidR="00866A40" w:rsidRPr="005D3DEE" w:rsidRDefault="00866A40" w:rsidP="00F234A9">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5065BBCA" w14:textId="77777777" w:rsidR="00866A40" w:rsidRPr="005D3DEE" w:rsidRDefault="00866A40" w:rsidP="00F234A9">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69E203A8" w14:textId="77777777" w:rsidR="00866A40" w:rsidRPr="005D3DEE" w:rsidRDefault="00866A40" w:rsidP="00F234A9">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1EB3249E" w14:textId="77777777" w:rsidR="00866A40" w:rsidRPr="005D3DEE" w:rsidRDefault="00866A40" w:rsidP="00F234A9">
            <w:pPr>
              <w:spacing w:line="240" w:lineRule="auto"/>
              <w:ind w:left="-101" w:right="-72"/>
              <w:rPr>
                <w:rFonts w:eastAsia="Arial Unicode MS" w:cs="Arial"/>
                <w:sz w:val="18"/>
                <w:szCs w:val="18"/>
              </w:rPr>
            </w:pPr>
          </w:p>
        </w:tc>
      </w:tr>
      <w:tr w:rsidR="00735DFC" w:rsidRPr="005D3DEE" w14:paraId="2EDC3CC8" w14:textId="77777777" w:rsidTr="00F56B63">
        <w:tc>
          <w:tcPr>
            <w:tcW w:w="1919" w:type="pct"/>
            <w:tcBorders>
              <w:top w:val="nil"/>
              <w:bottom w:val="nil"/>
            </w:tcBorders>
            <w:shd w:val="clear" w:color="auto" w:fill="auto"/>
          </w:tcPr>
          <w:p w14:paraId="16A6DE20" w14:textId="77777777" w:rsidR="00866A40" w:rsidRPr="005D3DEE" w:rsidRDefault="00866A40">
            <w:pPr>
              <w:spacing w:line="240" w:lineRule="auto"/>
              <w:ind w:left="-101" w:right="-72"/>
              <w:rPr>
                <w:rFonts w:eastAsia="Arial Unicode MS" w:cs="Arial"/>
                <w:sz w:val="18"/>
                <w:szCs w:val="18"/>
              </w:rPr>
            </w:pPr>
            <w:r w:rsidRPr="005D3DEE">
              <w:rPr>
                <w:rFonts w:eastAsia="Arial Unicode MS" w:cs="Arial"/>
                <w:sz w:val="18"/>
                <w:szCs w:val="18"/>
              </w:rPr>
              <w:t>Dividend receivables</w:t>
            </w:r>
          </w:p>
        </w:tc>
        <w:tc>
          <w:tcPr>
            <w:tcW w:w="756" w:type="pct"/>
            <w:tcBorders>
              <w:top w:val="nil"/>
              <w:bottom w:val="nil"/>
            </w:tcBorders>
            <w:shd w:val="clear" w:color="auto" w:fill="FAFAFA"/>
          </w:tcPr>
          <w:p w14:paraId="1AA43B35" w14:textId="77777777" w:rsidR="00866A40" w:rsidRPr="005D3DEE"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auto"/>
          </w:tcPr>
          <w:p w14:paraId="298021F8" w14:textId="77777777" w:rsidR="00866A40" w:rsidRPr="005D3DEE" w:rsidRDefault="00866A40">
            <w:pPr>
              <w:spacing w:line="240" w:lineRule="auto"/>
              <w:ind w:right="-72"/>
              <w:jc w:val="right"/>
              <w:rPr>
                <w:rFonts w:eastAsia="Arial Unicode MS" w:cs="Arial"/>
                <w:sz w:val="18"/>
                <w:szCs w:val="18"/>
              </w:rPr>
            </w:pPr>
          </w:p>
        </w:tc>
        <w:tc>
          <w:tcPr>
            <w:tcW w:w="758" w:type="pct"/>
            <w:tcBorders>
              <w:top w:val="nil"/>
              <w:bottom w:val="nil"/>
            </w:tcBorders>
            <w:shd w:val="clear" w:color="auto" w:fill="FAFAFA"/>
          </w:tcPr>
          <w:p w14:paraId="33A3E609" w14:textId="77777777" w:rsidR="00866A40" w:rsidRPr="005D3DEE" w:rsidRDefault="00866A40">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31BCB0ED" w14:textId="77777777" w:rsidR="00866A40" w:rsidRPr="005D3DEE" w:rsidRDefault="00866A40">
            <w:pPr>
              <w:spacing w:line="240" w:lineRule="auto"/>
              <w:ind w:right="-72"/>
              <w:jc w:val="right"/>
              <w:rPr>
                <w:rFonts w:eastAsia="Arial Unicode MS" w:cs="Arial"/>
                <w:sz w:val="18"/>
                <w:szCs w:val="18"/>
              </w:rPr>
            </w:pPr>
          </w:p>
        </w:tc>
      </w:tr>
      <w:tr w:rsidR="00735DFC" w:rsidRPr="005D3DEE" w14:paraId="55F76D6E" w14:textId="77777777" w:rsidTr="00F56B63">
        <w:tc>
          <w:tcPr>
            <w:tcW w:w="1919" w:type="pct"/>
            <w:tcBorders>
              <w:top w:val="nil"/>
              <w:bottom w:val="nil"/>
            </w:tcBorders>
            <w:shd w:val="clear" w:color="auto" w:fill="auto"/>
          </w:tcPr>
          <w:p w14:paraId="745642E7" w14:textId="1D43F1A7" w:rsidR="00E01EA7" w:rsidRPr="005D3DEE" w:rsidRDefault="00E01EA7" w:rsidP="00E01EA7">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Joint venture</w:t>
            </w:r>
          </w:p>
        </w:tc>
        <w:tc>
          <w:tcPr>
            <w:tcW w:w="756" w:type="pct"/>
            <w:tcBorders>
              <w:top w:val="nil"/>
              <w:bottom w:val="nil"/>
            </w:tcBorders>
            <w:shd w:val="clear" w:color="auto" w:fill="FAFAFA"/>
          </w:tcPr>
          <w:p w14:paraId="2C519008" w14:textId="3323E2E7" w:rsidR="00E01EA7" w:rsidRPr="005D3DEE" w:rsidRDefault="009821C0" w:rsidP="00E01EA7">
            <w:pPr>
              <w:spacing w:line="240" w:lineRule="auto"/>
              <w:ind w:right="-72"/>
              <w:jc w:val="right"/>
              <w:rPr>
                <w:rFonts w:eastAsia="Arial Unicode MS" w:cs="Arial"/>
                <w:sz w:val="18"/>
                <w:szCs w:val="18"/>
              </w:rPr>
            </w:pPr>
            <w:r w:rsidRPr="005D3DEE">
              <w:rPr>
                <w:rFonts w:eastAsia="Arial Unicode MS" w:cs="Arial"/>
                <w:sz w:val="18"/>
                <w:szCs w:val="18"/>
              </w:rPr>
              <w:t>85</w:t>
            </w:r>
          </w:p>
        </w:tc>
        <w:tc>
          <w:tcPr>
            <w:tcW w:w="758" w:type="pct"/>
            <w:tcBorders>
              <w:top w:val="nil"/>
              <w:bottom w:val="nil"/>
            </w:tcBorders>
          </w:tcPr>
          <w:p w14:paraId="500F3CFA" w14:textId="4506B1CA" w:rsidR="00E01EA7" w:rsidRPr="005D3DEE" w:rsidRDefault="009821C0" w:rsidP="00E01EA7">
            <w:pPr>
              <w:spacing w:line="240" w:lineRule="auto"/>
              <w:ind w:right="-72"/>
              <w:jc w:val="right"/>
              <w:rPr>
                <w:rFonts w:eastAsia="Arial Unicode MS" w:cs="Arial"/>
                <w:sz w:val="18"/>
                <w:szCs w:val="18"/>
              </w:rPr>
            </w:pPr>
            <w:r w:rsidRPr="005D3DEE">
              <w:rPr>
                <w:rFonts w:eastAsia="Arial Unicode MS" w:cs="Arial"/>
                <w:sz w:val="18"/>
                <w:szCs w:val="18"/>
              </w:rPr>
              <w:t>91</w:t>
            </w:r>
          </w:p>
        </w:tc>
        <w:tc>
          <w:tcPr>
            <w:tcW w:w="758" w:type="pct"/>
            <w:tcBorders>
              <w:top w:val="nil"/>
              <w:bottom w:val="nil"/>
            </w:tcBorders>
            <w:shd w:val="clear" w:color="auto" w:fill="FAFAFA"/>
          </w:tcPr>
          <w:p w14:paraId="73A313E4" w14:textId="4818E82B" w:rsidR="00E01EA7" w:rsidRPr="005D3DEE" w:rsidRDefault="009821C0" w:rsidP="00E01EA7">
            <w:pPr>
              <w:spacing w:line="240" w:lineRule="auto"/>
              <w:ind w:right="-72"/>
              <w:jc w:val="right"/>
              <w:rPr>
                <w:rFonts w:eastAsia="Arial Unicode MS" w:cs="Arial"/>
                <w:sz w:val="18"/>
                <w:szCs w:val="18"/>
              </w:rPr>
            </w:pPr>
            <w:r w:rsidRPr="005D3DEE">
              <w:rPr>
                <w:rFonts w:eastAsia="Arial Unicode MS" w:cs="Arial"/>
                <w:sz w:val="18"/>
                <w:szCs w:val="18"/>
              </w:rPr>
              <w:t>85</w:t>
            </w:r>
          </w:p>
        </w:tc>
        <w:tc>
          <w:tcPr>
            <w:tcW w:w="809" w:type="pct"/>
            <w:tcBorders>
              <w:top w:val="nil"/>
              <w:bottom w:val="nil"/>
            </w:tcBorders>
          </w:tcPr>
          <w:p w14:paraId="523F0032" w14:textId="1507D8B2" w:rsidR="00E01EA7" w:rsidRPr="005D3DEE" w:rsidRDefault="009821C0" w:rsidP="00E01EA7">
            <w:pPr>
              <w:spacing w:line="240" w:lineRule="auto"/>
              <w:ind w:right="-72"/>
              <w:jc w:val="right"/>
              <w:rPr>
                <w:rFonts w:eastAsia="Arial Unicode MS" w:cs="Arial"/>
                <w:sz w:val="18"/>
                <w:szCs w:val="18"/>
              </w:rPr>
            </w:pPr>
            <w:r w:rsidRPr="005D3DEE">
              <w:rPr>
                <w:rFonts w:eastAsia="Arial Unicode MS" w:cs="Arial"/>
                <w:sz w:val="18"/>
                <w:szCs w:val="18"/>
              </w:rPr>
              <w:t>91</w:t>
            </w:r>
          </w:p>
        </w:tc>
      </w:tr>
      <w:tr w:rsidR="00735DFC" w:rsidRPr="005D3DEE" w14:paraId="395F1EDD" w14:textId="77777777" w:rsidTr="00F56B63">
        <w:tc>
          <w:tcPr>
            <w:tcW w:w="1919" w:type="pct"/>
            <w:tcBorders>
              <w:top w:val="nil"/>
              <w:bottom w:val="nil"/>
            </w:tcBorders>
            <w:shd w:val="clear" w:color="auto" w:fill="auto"/>
          </w:tcPr>
          <w:p w14:paraId="4FABC3D5" w14:textId="590F704A" w:rsidR="002A1517" w:rsidRPr="005D3DEE" w:rsidRDefault="002A1517" w:rsidP="002A1517">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00592F1D" w:rsidRPr="005D3DEE">
              <w:rPr>
                <w:rFonts w:eastAsia="Arial Unicode MS" w:cs="Arial"/>
                <w:sz w:val="18"/>
                <w:szCs w:val="18"/>
              </w:rPr>
              <w:t>Indirect associate</w:t>
            </w:r>
            <w:r w:rsidR="00592F1D" w:rsidRPr="005D3DEE" w:rsidDel="00592F1D">
              <w:rPr>
                <w:rFonts w:eastAsia="Arial Unicode MS" w:cs="Arial"/>
                <w:sz w:val="18"/>
                <w:szCs w:val="18"/>
              </w:rPr>
              <w:t xml:space="preserve"> </w:t>
            </w:r>
          </w:p>
        </w:tc>
        <w:tc>
          <w:tcPr>
            <w:tcW w:w="756" w:type="pct"/>
            <w:tcBorders>
              <w:top w:val="nil"/>
              <w:bottom w:val="nil"/>
            </w:tcBorders>
            <w:shd w:val="clear" w:color="auto" w:fill="FAFAFA"/>
          </w:tcPr>
          <w:p w14:paraId="0B8491F5" w14:textId="3A56E596"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z w:val="18"/>
                <w:szCs w:val="18"/>
              </w:rPr>
              <w:t>121</w:t>
            </w:r>
          </w:p>
        </w:tc>
        <w:tc>
          <w:tcPr>
            <w:tcW w:w="758" w:type="pct"/>
            <w:tcBorders>
              <w:top w:val="nil"/>
              <w:bottom w:val="nil"/>
            </w:tcBorders>
          </w:tcPr>
          <w:p w14:paraId="77E013BB" w14:textId="1AE1C28C" w:rsidR="002A1517" w:rsidRPr="005D3DEE" w:rsidRDefault="002A1517"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758" w:type="pct"/>
            <w:tcBorders>
              <w:top w:val="nil"/>
              <w:bottom w:val="nil"/>
            </w:tcBorders>
            <w:shd w:val="clear" w:color="auto" w:fill="FAFAFA"/>
          </w:tcPr>
          <w:p w14:paraId="6A61E1D2" w14:textId="355645F9" w:rsidR="002A1517" w:rsidRPr="005D3DEE" w:rsidRDefault="008C13A2"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809" w:type="pct"/>
            <w:tcBorders>
              <w:top w:val="nil"/>
              <w:bottom w:val="nil"/>
            </w:tcBorders>
          </w:tcPr>
          <w:p w14:paraId="48211CEA" w14:textId="0C30FB83" w:rsidR="002A1517" w:rsidRPr="005D3DEE" w:rsidRDefault="002A1517" w:rsidP="002A1517">
            <w:pPr>
              <w:spacing w:line="240" w:lineRule="auto"/>
              <w:ind w:right="-72"/>
              <w:jc w:val="right"/>
              <w:rPr>
                <w:rFonts w:eastAsia="Arial Unicode MS" w:cs="Arial"/>
                <w:sz w:val="18"/>
                <w:szCs w:val="18"/>
              </w:rPr>
            </w:pPr>
            <w:r w:rsidRPr="005D3DEE">
              <w:rPr>
                <w:rFonts w:eastAsia="Arial Unicode MS" w:cs="Arial"/>
                <w:sz w:val="18"/>
                <w:szCs w:val="18"/>
              </w:rPr>
              <w:t>-</w:t>
            </w:r>
          </w:p>
        </w:tc>
      </w:tr>
      <w:tr w:rsidR="00735DFC" w:rsidRPr="005D3DEE" w14:paraId="0E2F1C85" w14:textId="77777777" w:rsidTr="00F56B63">
        <w:tc>
          <w:tcPr>
            <w:tcW w:w="1919" w:type="pct"/>
            <w:tcBorders>
              <w:top w:val="nil"/>
              <w:bottom w:val="nil"/>
            </w:tcBorders>
            <w:shd w:val="clear" w:color="auto" w:fill="auto"/>
          </w:tcPr>
          <w:p w14:paraId="102E0B0D" w14:textId="77777777" w:rsidR="002A1517" w:rsidRPr="005D3DEE" w:rsidRDefault="002A1517" w:rsidP="002A1517">
            <w:pPr>
              <w:spacing w:line="240" w:lineRule="auto"/>
              <w:ind w:left="-101" w:right="-72"/>
              <w:rPr>
                <w:rFonts w:eastAsia="Arial Unicode MS" w:cs="Arial"/>
                <w:sz w:val="18"/>
                <w:szCs w:val="18"/>
              </w:rPr>
            </w:pPr>
          </w:p>
        </w:tc>
        <w:tc>
          <w:tcPr>
            <w:tcW w:w="756" w:type="pct"/>
            <w:tcBorders>
              <w:top w:val="single" w:sz="4" w:space="0" w:color="auto"/>
              <w:bottom w:val="nil"/>
            </w:tcBorders>
            <w:shd w:val="clear" w:color="auto" w:fill="FAFAFA"/>
          </w:tcPr>
          <w:p w14:paraId="516AAF63" w14:textId="77777777" w:rsidR="002A1517" w:rsidRPr="005D3DEE" w:rsidRDefault="002A1517" w:rsidP="00F234A9">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auto"/>
          </w:tcPr>
          <w:p w14:paraId="04D7559D" w14:textId="77777777" w:rsidR="002A1517" w:rsidRPr="005D3DEE" w:rsidRDefault="002A1517" w:rsidP="00F234A9">
            <w:pPr>
              <w:spacing w:line="240" w:lineRule="auto"/>
              <w:ind w:left="-101" w:right="-72"/>
              <w:rPr>
                <w:rFonts w:eastAsia="Arial Unicode MS" w:cs="Arial"/>
                <w:sz w:val="18"/>
                <w:szCs w:val="18"/>
              </w:rPr>
            </w:pPr>
          </w:p>
        </w:tc>
        <w:tc>
          <w:tcPr>
            <w:tcW w:w="758" w:type="pct"/>
            <w:tcBorders>
              <w:top w:val="single" w:sz="4" w:space="0" w:color="auto"/>
              <w:bottom w:val="nil"/>
            </w:tcBorders>
            <w:shd w:val="clear" w:color="auto" w:fill="FAFAFA"/>
          </w:tcPr>
          <w:p w14:paraId="53FC2A0C" w14:textId="77777777" w:rsidR="002A1517" w:rsidRPr="005D3DEE" w:rsidRDefault="002A1517" w:rsidP="00F234A9">
            <w:pPr>
              <w:spacing w:line="240" w:lineRule="auto"/>
              <w:ind w:left="-101" w:right="-72"/>
              <w:rPr>
                <w:rFonts w:eastAsia="Arial Unicode MS" w:cs="Arial"/>
                <w:sz w:val="18"/>
                <w:szCs w:val="18"/>
              </w:rPr>
            </w:pPr>
          </w:p>
        </w:tc>
        <w:tc>
          <w:tcPr>
            <w:tcW w:w="809" w:type="pct"/>
            <w:tcBorders>
              <w:top w:val="single" w:sz="4" w:space="0" w:color="auto"/>
              <w:bottom w:val="nil"/>
            </w:tcBorders>
            <w:shd w:val="clear" w:color="auto" w:fill="auto"/>
          </w:tcPr>
          <w:p w14:paraId="0BE5E92D" w14:textId="77777777" w:rsidR="002A1517" w:rsidRPr="005D3DEE" w:rsidRDefault="002A1517" w:rsidP="00F234A9">
            <w:pPr>
              <w:spacing w:line="240" w:lineRule="auto"/>
              <w:ind w:left="-101" w:right="-72"/>
              <w:rPr>
                <w:rFonts w:eastAsia="Arial Unicode MS" w:cs="Arial"/>
                <w:sz w:val="18"/>
                <w:szCs w:val="18"/>
              </w:rPr>
            </w:pPr>
          </w:p>
        </w:tc>
      </w:tr>
      <w:tr w:rsidR="00735DFC" w:rsidRPr="005D3DEE" w14:paraId="5ABFBE97" w14:textId="77777777" w:rsidTr="00F56B63">
        <w:tc>
          <w:tcPr>
            <w:tcW w:w="1919" w:type="pct"/>
            <w:tcBorders>
              <w:top w:val="nil"/>
              <w:bottom w:val="nil"/>
            </w:tcBorders>
            <w:shd w:val="clear" w:color="auto" w:fill="auto"/>
          </w:tcPr>
          <w:p w14:paraId="4065E47F" w14:textId="77777777" w:rsidR="002A1517" w:rsidRPr="005D3DEE" w:rsidRDefault="002A1517" w:rsidP="002A1517">
            <w:pPr>
              <w:spacing w:line="240" w:lineRule="auto"/>
              <w:ind w:left="-101" w:right="-72"/>
              <w:rPr>
                <w:rFonts w:eastAsia="Arial Unicode MS" w:cs="Arial"/>
                <w:sz w:val="18"/>
                <w:szCs w:val="18"/>
              </w:rPr>
            </w:pPr>
            <w:r w:rsidRPr="005D3DEE">
              <w:rPr>
                <w:rFonts w:eastAsia="Arial Unicode MS" w:cs="Arial"/>
                <w:sz w:val="18"/>
                <w:szCs w:val="18"/>
              </w:rPr>
              <w:t>Total dividend receivables</w:t>
            </w:r>
          </w:p>
        </w:tc>
        <w:tc>
          <w:tcPr>
            <w:tcW w:w="756" w:type="pct"/>
            <w:tcBorders>
              <w:top w:val="nil"/>
              <w:bottom w:val="single" w:sz="4" w:space="0" w:color="auto"/>
            </w:tcBorders>
            <w:shd w:val="clear" w:color="auto" w:fill="FAFAFA"/>
          </w:tcPr>
          <w:p w14:paraId="1FFBAF3C" w14:textId="1394AF56"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z w:val="18"/>
                <w:szCs w:val="18"/>
              </w:rPr>
              <w:t>206</w:t>
            </w:r>
          </w:p>
        </w:tc>
        <w:tc>
          <w:tcPr>
            <w:tcW w:w="758" w:type="pct"/>
            <w:tcBorders>
              <w:top w:val="nil"/>
              <w:bottom w:val="single" w:sz="4" w:space="0" w:color="auto"/>
            </w:tcBorders>
          </w:tcPr>
          <w:p w14:paraId="157E5522" w14:textId="4A1AA264"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z w:val="18"/>
                <w:szCs w:val="18"/>
              </w:rPr>
              <w:t>91</w:t>
            </w:r>
          </w:p>
        </w:tc>
        <w:tc>
          <w:tcPr>
            <w:tcW w:w="758" w:type="pct"/>
            <w:tcBorders>
              <w:top w:val="nil"/>
              <w:bottom w:val="single" w:sz="4" w:space="0" w:color="auto"/>
            </w:tcBorders>
            <w:shd w:val="clear" w:color="auto" w:fill="FAFAFA"/>
          </w:tcPr>
          <w:p w14:paraId="2A94C601" w14:textId="65B9F74C"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z w:val="18"/>
                <w:szCs w:val="18"/>
              </w:rPr>
              <w:t>85</w:t>
            </w:r>
          </w:p>
        </w:tc>
        <w:tc>
          <w:tcPr>
            <w:tcW w:w="809" w:type="pct"/>
            <w:tcBorders>
              <w:top w:val="nil"/>
              <w:bottom w:val="single" w:sz="4" w:space="0" w:color="auto"/>
            </w:tcBorders>
          </w:tcPr>
          <w:p w14:paraId="287CE73C" w14:textId="4D4909DA"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z w:val="18"/>
                <w:szCs w:val="18"/>
              </w:rPr>
              <w:t>91</w:t>
            </w:r>
          </w:p>
        </w:tc>
      </w:tr>
    </w:tbl>
    <w:p w14:paraId="57B26280" w14:textId="0BAC700E" w:rsidR="00D96C35" w:rsidRPr="005D3DEE" w:rsidRDefault="00D96C35" w:rsidP="00866A40">
      <w:pPr>
        <w:pStyle w:val="Header"/>
        <w:tabs>
          <w:tab w:val="clear" w:pos="4153"/>
          <w:tab w:val="clear" w:pos="8306"/>
          <w:tab w:val="left" w:pos="540"/>
        </w:tabs>
        <w:spacing w:line="240" w:lineRule="auto"/>
        <w:ind w:left="540"/>
        <w:jc w:val="both"/>
        <w:rPr>
          <w:rFonts w:eastAsia="Arial Unicode MS" w:cs="Arial"/>
          <w:sz w:val="18"/>
          <w:szCs w:val="18"/>
        </w:rPr>
      </w:pPr>
    </w:p>
    <w:p w14:paraId="545B8ED0" w14:textId="648049E3" w:rsidR="006C63B2" w:rsidRPr="005D3DEE" w:rsidRDefault="009821C0" w:rsidP="006C63B2">
      <w:pPr>
        <w:pStyle w:val="Header"/>
        <w:tabs>
          <w:tab w:val="clear" w:pos="4153"/>
          <w:tab w:val="clear" w:pos="8306"/>
        </w:tabs>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24</w:t>
      </w:r>
      <w:r w:rsidR="006C63B2" w:rsidRPr="005D3DEE">
        <w:rPr>
          <w:rFonts w:eastAsia="Arial Unicode MS" w:cs="Arial"/>
          <w:b/>
          <w:bCs/>
          <w:color w:val="CF4A02"/>
          <w:sz w:val="18"/>
          <w:szCs w:val="18"/>
          <w:cs/>
        </w:rPr>
        <w:t>.</w:t>
      </w:r>
      <w:r w:rsidRPr="005D3DEE">
        <w:rPr>
          <w:rFonts w:eastAsia="Arial Unicode MS" w:cs="Arial"/>
          <w:b/>
          <w:bCs/>
          <w:color w:val="CF4A02"/>
          <w:sz w:val="18"/>
          <w:szCs w:val="22"/>
        </w:rPr>
        <w:t>4</w:t>
      </w:r>
      <w:r w:rsidR="006C63B2" w:rsidRPr="005D3DEE">
        <w:rPr>
          <w:rFonts w:eastAsia="Arial Unicode MS" w:cs="Arial"/>
          <w:b/>
          <w:bCs/>
          <w:color w:val="CF4A02"/>
          <w:sz w:val="18"/>
          <w:szCs w:val="18"/>
        </w:rPr>
        <w:tab/>
        <w:t>Short</w:t>
      </w:r>
      <w:r w:rsidR="006C63B2" w:rsidRPr="005D3DEE">
        <w:rPr>
          <w:rFonts w:eastAsia="Arial Unicode MS" w:cs="Arial"/>
          <w:b/>
          <w:bCs/>
          <w:color w:val="CF4A02"/>
          <w:sz w:val="18"/>
          <w:szCs w:val="18"/>
          <w:cs/>
        </w:rPr>
        <w:t>-</w:t>
      </w:r>
      <w:r w:rsidR="006C63B2" w:rsidRPr="005D3DEE">
        <w:rPr>
          <w:rFonts w:eastAsia="Arial Unicode MS" w:cs="Arial"/>
          <w:b/>
          <w:bCs/>
          <w:color w:val="CF4A02"/>
          <w:sz w:val="18"/>
          <w:szCs w:val="18"/>
        </w:rPr>
        <w:t>term loans to related part</w:t>
      </w:r>
      <w:r w:rsidR="0068624B" w:rsidRPr="005D3DEE">
        <w:rPr>
          <w:rFonts w:eastAsia="Arial Unicode MS" w:cs="Arial"/>
          <w:b/>
          <w:bCs/>
          <w:color w:val="CF4A02"/>
          <w:sz w:val="18"/>
          <w:szCs w:val="18"/>
        </w:rPr>
        <w:t>ies</w:t>
      </w:r>
      <w:r w:rsidR="006C63B2" w:rsidRPr="005D3DEE">
        <w:rPr>
          <w:rFonts w:eastAsia="Arial Unicode MS" w:cs="Arial"/>
          <w:b/>
          <w:bCs/>
          <w:color w:val="CF4A02"/>
          <w:sz w:val="18"/>
          <w:szCs w:val="18"/>
        </w:rPr>
        <w:t xml:space="preserve"> </w:t>
      </w:r>
    </w:p>
    <w:p w14:paraId="06807B60" w14:textId="77777777" w:rsidR="00773E85" w:rsidRPr="005D3DEE" w:rsidRDefault="00773E85" w:rsidP="006C63B2">
      <w:pPr>
        <w:pStyle w:val="Header"/>
        <w:tabs>
          <w:tab w:val="clear" w:pos="4153"/>
          <w:tab w:val="clear" w:pos="8306"/>
        </w:tabs>
        <w:spacing w:line="240" w:lineRule="auto"/>
        <w:ind w:left="540" w:hanging="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5D3DEE" w14:paraId="3DF4BA09" w14:textId="77777777" w:rsidTr="000A71A7">
        <w:trPr>
          <w:trHeight w:val="20"/>
        </w:trPr>
        <w:tc>
          <w:tcPr>
            <w:tcW w:w="3420" w:type="dxa"/>
            <w:shd w:val="clear" w:color="auto" w:fill="auto"/>
          </w:tcPr>
          <w:p w14:paraId="5782A212" w14:textId="77777777" w:rsidR="006C63B2" w:rsidRPr="005D3DEE" w:rsidRDefault="006C63B2" w:rsidP="00456443">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49906494" w14:textId="77777777" w:rsidR="006C63B2" w:rsidRPr="005D3DEE"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436F6C04" w14:textId="77777777" w:rsidR="006C63B2" w:rsidRPr="005D3DEE" w:rsidRDefault="006C63B2" w:rsidP="00456443">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48F9EA9" w14:textId="77777777" w:rsidR="006C63B2" w:rsidRPr="005D3DEE" w:rsidRDefault="006C63B2" w:rsidP="00456443">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34C67EA1" w14:textId="77777777" w:rsidR="006C63B2" w:rsidRPr="005D3DEE" w:rsidRDefault="006C63B2" w:rsidP="00456443">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111F53AE" w14:textId="77777777" w:rsidTr="000A71A7">
        <w:trPr>
          <w:trHeight w:val="20"/>
        </w:trPr>
        <w:tc>
          <w:tcPr>
            <w:tcW w:w="3420" w:type="dxa"/>
            <w:shd w:val="clear" w:color="auto" w:fill="auto"/>
          </w:tcPr>
          <w:p w14:paraId="7091B30C" w14:textId="77777777" w:rsidR="00450098" w:rsidRPr="005D3DEE" w:rsidRDefault="00450098" w:rsidP="00450098">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350" w:type="dxa"/>
            <w:tcBorders>
              <w:top w:val="single" w:sz="4" w:space="0" w:color="auto"/>
            </w:tcBorders>
            <w:shd w:val="clear" w:color="auto" w:fill="auto"/>
          </w:tcPr>
          <w:p w14:paraId="208ED403" w14:textId="0F4A8AAE"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350" w:type="dxa"/>
            <w:tcBorders>
              <w:top w:val="single" w:sz="4" w:space="0" w:color="auto"/>
            </w:tcBorders>
            <w:shd w:val="clear" w:color="auto" w:fill="auto"/>
          </w:tcPr>
          <w:p w14:paraId="22684C49" w14:textId="37F58607" w:rsidR="00450098" w:rsidRPr="005D3DEE" w:rsidRDefault="009821C0" w:rsidP="00450098">
            <w:pPr>
              <w:spacing w:line="240" w:lineRule="auto"/>
              <w:ind w:left="-17" w:right="-72" w:hanging="90"/>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1350" w:type="dxa"/>
            <w:tcBorders>
              <w:top w:val="single" w:sz="4" w:space="0" w:color="auto"/>
            </w:tcBorders>
            <w:shd w:val="clear" w:color="auto" w:fill="auto"/>
          </w:tcPr>
          <w:p w14:paraId="16435427" w14:textId="28FB3393"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440" w:type="dxa"/>
            <w:tcBorders>
              <w:top w:val="single" w:sz="4" w:space="0" w:color="auto"/>
            </w:tcBorders>
            <w:shd w:val="clear" w:color="auto" w:fill="auto"/>
          </w:tcPr>
          <w:p w14:paraId="30002885" w14:textId="4FD988EC"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735DFC" w:rsidRPr="005D3DEE" w14:paraId="6699A369" w14:textId="77777777" w:rsidTr="000A71A7">
        <w:trPr>
          <w:trHeight w:val="20"/>
        </w:trPr>
        <w:tc>
          <w:tcPr>
            <w:tcW w:w="3420" w:type="dxa"/>
            <w:shd w:val="clear" w:color="auto" w:fill="auto"/>
          </w:tcPr>
          <w:p w14:paraId="79D9FA1F" w14:textId="77777777" w:rsidR="00450098" w:rsidRPr="005D3DEE" w:rsidRDefault="00450098" w:rsidP="00450098">
            <w:pPr>
              <w:spacing w:line="240" w:lineRule="auto"/>
              <w:ind w:left="-101" w:right="-72"/>
              <w:rPr>
                <w:rFonts w:eastAsia="Arial Unicode MS" w:cs="Arial"/>
                <w:b/>
                <w:bCs/>
                <w:sz w:val="18"/>
                <w:szCs w:val="18"/>
              </w:rPr>
            </w:pPr>
          </w:p>
        </w:tc>
        <w:tc>
          <w:tcPr>
            <w:tcW w:w="1350" w:type="dxa"/>
            <w:shd w:val="clear" w:color="auto" w:fill="auto"/>
          </w:tcPr>
          <w:p w14:paraId="3A5D7524" w14:textId="10970D83"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50" w:type="dxa"/>
            <w:shd w:val="clear" w:color="auto" w:fill="auto"/>
          </w:tcPr>
          <w:p w14:paraId="2E63C5EA" w14:textId="27694BA1"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50" w:type="dxa"/>
            <w:shd w:val="clear" w:color="auto" w:fill="auto"/>
          </w:tcPr>
          <w:p w14:paraId="44AC61B2" w14:textId="265F1503"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shd w:val="clear" w:color="auto" w:fill="auto"/>
          </w:tcPr>
          <w:p w14:paraId="242CD2A4" w14:textId="64B67811"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45CF7888" w14:textId="77777777" w:rsidTr="000A71A7">
        <w:trPr>
          <w:trHeight w:val="20"/>
        </w:trPr>
        <w:tc>
          <w:tcPr>
            <w:tcW w:w="3420" w:type="dxa"/>
            <w:shd w:val="clear" w:color="auto" w:fill="auto"/>
          </w:tcPr>
          <w:p w14:paraId="2F1ED813" w14:textId="77777777" w:rsidR="006C63B2" w:rsidRPr="005D3DEE" w:rsidRDefault="006C63B2" w:rsidP="00456443">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4D541E14" w14:textId="77777777" w:rsidR="006C63B2" w:rsidRPr="005D3DEE" w:rsidRDefault="006C63B2" w:rsidP="0045644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50" w:type="dxa"/>
            <w:tcBorders>
              <w:bottom w:val="single" w:sz="4" w:space="0" w:color="auto"/>
            </w:tcBorders>
            <w:shd w:val="clear" w:color="auto" w:fill="auto"/>
          </w:tcPr>
          <w:p w14:paraId="2F12C28D" w14:textId="77777777" w:rsidR="006C63B2" w:rsidRPr="005D3DEE" w:rsidRDefault="006C63B2" w:rsidP="0045644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50" w:type="dxa"/>
            <w:tcBorders>
              <w:bottom w:val="single" w:sz="4" w:space="0" w:color="auto"/>
            </w:tcBorders>
            <w:shd w:val="clear" w:color="auto" w:fill="auto"/>
          </w:tcPr>
          <w:p w14:paraId="7DBE7A87" w14:textId="77777777" w:rsidR="006C63B2" w:rsidRPr="005D3DEE" w:rsidRDefault="006C63B2" w:rsidP="0045644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bottom w:val="single" w:sz="4" w:space="0" w:color="auto"/>
            </w:tcBorders>
            <w:shd w:val="clear" w:color="auto" w:fill="auto"/>
          </w:tcPr>
          <w:p w14:paraId="0F6F8F0C" w14:textId="77777777" w:rsidR="006C63B2" w:rsidRPr="005D3DEE" w:rsidRDefault="006C63B2" w:rsidP="00456443">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45BD0AC1" w14:textId="77777777" w:rsidTr="000A71A7">
        <w:trPr>
          <w:trHeight w:val="20"/>
        </w:trPr>
        <w:tc>
          <w:tcPr>
            <w:tcW w:w="3420" w:type="dxa"/>
            <w:shd w:val="clear" w:color="auto" w:fill="auto"/>
          </w:tcPr>
          <w:p w14:paraId="434FC396" w14:textId="77777777" w:rsidR="006C63B2" w:rsidRPr="005D3DEE" w:rsidRDefault="006C63B2" w:rsidP="00456443">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60F2496" w14:textId="77777777" w:rsidR="006C63B2" w:rsidRPr="005D3DEE" w:rsidRDefault="006C63B2" w:rsidP="00F234A9">
            <w:pPr>
              <w:spacing w:line="240" w:lineRule="auto"/>
              <w:ind w:left="-101" w:right="-72"/>
              <w:rPr>
                <w:rFonts w:eastAsia="Arial Unicode MS" w:cs="Arial"/>
                <w:sz w:val="18"/>
                <w:szCs w:val="18"/>
              </w:rPr>
            </w:pPr>
          </w:p>
        </w:tc>
        <w:tc>
          <w:tcPr>
            <w:tcW w:w="1350" w:type="dxa"/>
            <w:tcBorders>
              <w:top w:val="single" w:sz="4" w:space="0" w:color="auto"/>
            </w:tcBorders>
            <w:shd w:val="clear" w:color="auto" w:fill="auto"/>
          </w:tcPr>
          <w:p w14:paraId="6DFB7930" w14:textId="77777777" w:rsidR="006C63B2" w:rsidRPr="005D3DEE" w:rsidRDefault="006C63B2" w:rsidP="00F234A9">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63651973" w14:textId="77777777" w:rsidR="006C63B2" w:rsidRPr="005D3DEE" w:rsidRDefault="006C63B2" w:rsidP="00F234A9">
            <w:pPr>
              <w:spacing w:line="240" w:lineRule="auto"/>
              <w:ind w:left="-101" w:right="-72"/>
              <w:rPr>
                <w:rFonts w:eastAsia="Arial Unicode MS" w:cs="Arial"/>
                <w:sz w:val="18"/>
                <w:szCs w:val="18"/>
              </w:rPr>
            </w:pPr>
          </w:p>
        </w:tc>
        <w:tc>
          <w:tcPr>
            <w:tcW w:w="1440" w:type="dxa"/>
            <w:tcBorders>
              <w:top w:val="single" w:sz="4" w:space="0" w:color="auto"/>
            </w:tcBorders>
            <w:shd w:val="clear" w:color="auto" w:fill="auto"/>
          </w:tcPr>
          <w:p w14:paraId="388E4A16" w14:textId="77777777" w:rsidR="006C63B2" w:rsidRPr="005D3DEE" w:rsidRDefault="006C63B2" w:rsidP="00F234A9">
            <w:pPr>
              <w:spacing w:line="240" w:lineRule="auto"/>
              <w:ind w:left="-101" w:right="-72"/>
              <w:rPr>
                <w:rFonts w:eastAsia="Arial Unicode MS" w:cs="Arial"/>
                <w:sz w:val="18"/>
                <w:szCs w:val="18"/>
              </w:rPr>
            </w:pPr>
          </w:p>
        </w:tc>
      </w:tr>
      <w:tr w:rsidR="00735DFC" w:rsidRPr="005D3DEE" w14:paraId="428DF71E" w14:textId="77777777" w:rsidTr="000A71A7">
        <w:trPr>
          <w:trHeight w:val="20"/>
        </w:trPr>
        <w:tc>
          <w:tcPr>
            <w:tcW w:w="3420" w:type="dxa"/>
            <w:shd w:val="clear" w:color="auto" w:fill="auto"/>
            <w:vAlign w:val="center"/>
          </w:tcPr>
          <w:p w14:paraId="00526303" w14:textId="561D7001" w:rsidR="00D50F4B" w:rsidRPr="005D3DEE" w:rsidRDefault="00D50F4B" w:rsidP="00D50F4B">
            <w:pPr>
              <w:spacing w:line="240" w:lineRule="auto"/>
              <w:ind w:left="-101" w:right="-72"/>
              <w:rPr>
                <w:rFonts w:eastAsia="Arial Unicode MS" w:cs="Arial"/>
                <w:sz w:val="18"/>
                <w:szCs w:val="18"/>
              </w:rPr>
            </w:pPr>
            <w:r w:rsidRPr="005D3DEE">
              <w:rPr>
                <w:rFonts w:eastAsia="Arial Unicode MS" w:cs="Arial"/>
                <w:sz w:val="18"/>
                <w:szCs w:val="18"/>
              </w:rPr>
              <w:t>Short</w:t>
            </w:r>
            <w:r w:rsidRPr="005D3DEE">
              <w:rPr>
                <w:rFonts w:eastAsia="Arial Unicode MS" w:cs="Arial"/>
                <w:sz w:val="18"/>
                <w:szCs w:val="18"/>
                <w:cs/>
              </w:rPr>
              <w:t>-</w:t>
            </w:r>
            <w:r w:rsidRPr="005D3DEE">
              <w:rPr>
                <w:rFonts w:eastAsia="Arial Unicode MS" w:cs="Arial"/>
                <w:sz w:val="18"/>
                <w:szCs w:val="18"/>
              </w:rPr>
              <w:t>term loans to</w:t>
            </w:r>
            <w:r w:rsidR="0068624B" w:rsidRPr="005D3DEE">
              <w:rPr>
                <w:rFonts w:eastAsia="Arial Unicode MS" w:cs="Arial"/>
                <w:sz w:val="18"/>
                <w:szCs w:val="18"/>
              </w:rPr>
              <w:t xml:space="preserve"> </w:t>
            </w:r>
            <w:r w:rsidRPr="005D3DEE">
              <w:rPr>
                <w:rFonts w:eastAsia="Arial Unicode MS" w:cs="Arial"/>
                <w:sz w:val="18"/>
                <w:szCs w:val="18"/>
              </w:rPr>
              <w:t>related parties</w:t>
            </w:r>
          </w:p>
        </w:tc>
        <w:tc>
          <w:tcPr>
            <w:tcW w:w="1350" w:type="dxa"/>
            <w:shd w:val="clear" w:color="auto" w:fill="FAFAFA"/>
            <w:vAlign w:val="bottom"/>
          </w:tcPr>
          <w:p w14:paraId="73AD15D8" w14:textId="77777777" w:rsidR="00D50F4B" w:rsidRPr="005D3DEE"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522C02AB" w14:textId="77777777" w:rsidR="00D50F4B" w:rsidRPr="005D3DEE" w:rsidRDefault="00D50F4B" w:rsidP="00D50F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7D6F4471" w14:textId="77777777" w:rsidR="00D50F4B" w:rsidRPr="005D3DEE" w:rsidRDefault="00D50F4B" w:rsidP="00D50F4B">
            <w:pPr>
              <w:spacing w:line="240" w:lineRule="auto"/>
              <w:ind w:right="-72"/>
              <w:jc w:val="right"/>
              <w:rPr>
                <w:rFonts w:eastAsia="Arial Unicode MS" w:cs="Arial"/>
                <w:sz w:val="18"/>
                <w:szCs w:val="18"/>
              </w:rPr>
            </w:pPr>
          </w:p>
        </w:tc>
        <w:tc>
          <w:tcPr>
            <w:tcW w:w="1440" w:type="dxa"/>
            <w:shd w:val="clear" w:color="auto" w:fill="auto"/>
            <w:vAlign w:val="bottom"/>
          </w:tcPr>
          <w:p w14:paraId="30A19997" w14:textId="77777777" w:rsidR="00D50F4B" w:rsidRPr="005D3DEE" w:rsidRDefault="00D50F4B" w:rsidP="00D50F4B">
            <w:pPr>
              <w:spacing w:line="240" w:lineRule="auto"/>
              <w:ind w:right="-72"/>
              <w:jc w:val="right"/>
              <w:rPr>
                <w:rFonts w:eastAsia="Arial Unicode MS" w:cs="Arial"/>
                <w:sz w:val="18"/>
                <w:szCs w:val="18"/>
              </w:rPr>
            </w:pPr>
          </w:p>
        </w:tc>
      </w:tr>
      <w:tr w:rsidR="00735DFC" w:rsidRPr="005D3DEE" w14:paraId="6556FDF7" w14:textId="77777777" w:rsidTr="000A71A7">
        <w:trPr>
          <w:trHeight w:val="20"/>
        </w:trPr>
        <w:tc>
          <w:tcPr>
            <w:tcW w:w="3420" w:type="dxa"/>
            <w:shd w:val="clear" w:color="auto" w:fill="auto"/>
            <w:vAlign w:val="center"/>
          </w:tcPr>
          <w:p w14:paraId="5B4E1BC1" w14:textId="77777777" w:rsidR="002A1517" w:rsidRPr="005D3DEE" w:rsidRDefault="002A1517" w:rsidP="002A1517">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Subsidiary</w:t>
            </w:r>
          </w:p>
        </w:tc>
        <w:tc>
          <w:tcPr>
            <w:tcW w:w="1350" w:type="dxa"/>
            <w:shd w:val="clear" w:color="auto" w:fill="FAFAFA"/>
          </w:tcPr>
          <w:p w14:paraId="5E8B9D7E" w14:textId="44CFE880" w:rsidR="002A1517" w:rsidRPr="005D3DEE" w:rsidRDefault="000A71A7"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1350" w:type="dxa"/>
            <w:shd w:val="clear" w:color="auto" w:fill="auto"/>
          </w:tcPr>
          <w:p w14:paraId="2D25D792" w14:textId="41938BED" w:rsidR="002A1517" w:rsidRPr="005D3DEE" w:rsidRDefault="002A1517" w:rsidP="002A1517">
            <w:pPr>
              <w:spacing w:line="240" w:lineRule="auto"/>
              <w:ind w:right="-72"/>
              <w:jc w:val="right"/>
              <w:rPr>
                <w:rFonts w:eastAsia="Arial Unicode MS" w:cs="Arial"/>
                <w:sz w:val="18"/>
                <w:szCs w:val="18"/>
              </w:rPr>
            </w:pPr>
            <w:r w:rsidRPr="005D3DEE">
              <w:rPr>
                <w:rFonts w:eastAsia="Arial Unicode MS" w:cs="Arial"/>
                <w:snapToGrid w:val="0"/>
                <w:sz w:val="18"/>
                <w:szCs w:val="18"/>
                <w:cs/>
                <w:lang w:eastAsia="th-TH"/>
              </w:rPr>
              <w:t>-</w:t>
            </w:r>
          </w:p>
        </w:tc>
        <w:tc>
          <w:tcPr>
            <w:tcW w:w="1350" w:type="dxa"/>
            <w:shd w:val="clear" w:color="auto" w:fill="FAFAFA"/>
          </w:tcPr>
          <w:p w14:paraId="1FCBCBFD" w14:textId="2B00D20B" w:rsidR="002A1517" w:rsidRPr="005D3DEE" w:rsidRDefault="000A71A7"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tcPr>
          <w:p w14:paraId="685D7B7B" w14:textId="0E2D031E"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napToGrid w:val="0"/>
                <w:sz w:val="18"/>
                <w:szCs w:val="18"/>
                <w:lang w:eastAsia="th-TH"/>
              </w:rPr>
              <w:t>968</w:t>
            </w:r>
          </w:p>
        </w:tc>
      </w:tr>
      <w:tr w:rsidR="000A71A7" w:rsidRPr="005D3DEE" w14:paraId="5A887431" w14:textId="77777777" w:rsidTr="000A71A7">
        <w:trPr>
          <w:trHeight w:val="20"/>
        </w:trPr>
        <w:tc>
          <w:tcPr>
            <w:tcW w:w="3420" w:type="dxa"/>
            <w:shd w:val="clear" w:color="auto" w:fill="auto"/>
            <w:vAlign w:val="center"/>
          </w:tcPr>
          <w:p w14:paraId="3A2D65F2" w14:textId="752919CE" w:rsidR="000A71A7" w:rsidRPr="005D3DEE" w:rsidRDefault="000A71A7" w:rsidP="002A1517">
            <w:pPr>
              <w:spacing w:line="240" w:lineRule="auto"/>
              <w:ind w:left="-101" w:right="-72"/>
              <w:rPr>
                <w:rFonts w:eastAsia="Arial Unicode MS" w:cs="Arial"/>
                <w:sz w:val="18"/>
                <w:szCs w:val="18"/>
                <w:cs/>
              </w:rPr>
            </w:pPr>
            <w:r w:rsidRPr="005D3DEE">
              <w:rPr>
                <w:rFonts w:eastAsia="Arial Unicode MS" w:cs="Arial"/>
                <w:sz w:val="18"/>
                <w:szCs w:val="18"/>
              </w:rPr>
              <w:t xml:space="preserve">   </w:t>
            </w:r>
            <w:r w:rsidRPr="005D3DEE">
              <w:rPr>
                <w:rFonts w:eastAsia="Arial Unicode MS" w:cs="Arial"/>
                <w:sz w:val="18"/>
                <w:szCs w:val="18"/>
                <w:cs/>
              </w:rPr>
              <w:t xml:space="preserve">- </w:t>
            </w:r>
            <w:r w:rsidRPr="005D3DEE">
              <w:rPr>
                <w:rFonts w:eastAsia="Arial Unicode MS" w:cs="Arial"/>
                <w:sz w:val="18"/>
                <w:szCs w:val="18"/>
              </w:rPr>
              <w:t>Indirect subsidiary</w:t>
            </w:r>
          </w:p>
        </w:tc>
        <w:tc>
          <w:tcPr>
            <w:tcW w:w="1350" w:type="dxa"/>
            <w:shd w:val="clear" w:color="auto" w:fill="FAFAFA"/>
          </w:tcPr>
          <w:p w14:paraId="7AACCCBA" w14:textId="7717494B" w:rsidR="000A71A7" w:rsidRPr="005D3DEE" w:rsidRDefault="000A71A7"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1350" w:type="dxa"/>
            <w:shd w:val="clear" w:color="auto" w:fill="auto"/>
          </w:tcPr>
          <w:p w14:paraId="5236F747" w14:textId="7615523D" w:rsidR="000A71A7" w:rsidRPr="005D3DEE" w:rsidRDefault="000A71A7" w:rsidP="002A1517">
            <w:pPr>
              <w:spacing w:line="240" w:lineRule="auto"/>
              <w:ind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w:t>
            </w:r>
          </w:p>
        </w:tc>
        <w:tc>
          <w:tcPr>
            <w:tcW w:w="1350" w:type="dxa"/>
            <w:shd w:val="clear" w:color="auto" w:fill="FAFAFA"/>
          </w:tcPr>
          <w:p w14:paraId="21B93470" w14:textId="1271C4D1" w:rsidR="000A71A7" w:rsidRPr="005D3DEE" w:rsidRDefault="009821C0" w:rsidP="002A1517">
            <w:pPr>
              <w:spacing w:line="240" w:lineRule="auto"/>
              <w:ind w:right="-72"/>
              <w:jc w:val="right"/>
              <w:rPr>
                <w:rFonts w:eastAsia="Arial Unicode MS" w:cs="Arial"/>
                <w:sz w:val="18"/>
                <w:szCs w:val="18"/>
              </w:rPr>
            </w:pPr>
            <w:r w:rsidRPr="005D3DEE">
              <w:rPr>
                <w:rFonts w:eastAsia="Arial Unicode MS" w:cs="Arial"/>
                <w:sz w:val="18"/>
                <w:szCs w:val="18"/>
              </w:rPr>
              <w:t>1</w:t>
            </w:r>
            <w:r w:rsidR="000A71A7" w:rsidRPr="005D3DEE">
              <w:rPr>
                <w:rFonts w:eastAsia="Arial Unicode MS" w:cs="Arial"/>
                <w:sz w:val="18"/>
                <w:szCs w:val="18"/>
              </w:rPr>
              <w:t>,</w:t>
            </w:r>
            <w:r w:rsidRPr="005D3DEE">
              <w:rPr>
                <w:rFonts w:eastAsia="Arial Unicode MS" w:cs="Arial"/>
                <w:sz w:val="18"/>
                <w:szCs w:val="18"/>
              </w:rPr>
              <w:t>000</w:t>
            </w:r>
          </w:p>
        </w:tc>
        <w:tc>
          <w:tcPr>
            <w:tcW w:w="1440" w:type="dxa"/>
            <w:shd w:val="clear" w:color="auto" w:fill="auto"/>
          </w:tcPr>
          <w:p w14:paraId="591D77C4" w14:textId="551C55C7" w:rsidR="000A71A7" w:rsidRPr="005D3DEE" w:rsidRDefault="000A71A7" w:rsidP="002A1517">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r>
      <w:tr w:rsidR="00735DFC" w:rsidRPr="005D3DEE" w14:paraId="184372B6" w14:textId="77777777" w:rsidTr="000A71A7">
        <w:trPr>
          <w:trHeight w:val="20"/>
        </w:trPr>
        <w:tc>
          <w:tcPr>
            <w:tcW w:w="3420" w:type="dxa"/>
            <w:shd w:val="clear" w:color="auto" w:fill="auto"/>
            <w:vAlign w:val="center"/>
          </w:tcPr>
          <w:p w14:paraId="6DC5E4B4" w14:textId="77777777" w:rsidR="002A1517" w:rsidRPr="005D3DEE" w:rsidRDefault="002A1517" w:rsidP="002A1517">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Indirect associate</w:t>
            </w:r>
          </w:p>
        </w:tc>
        <w:tc>
          <w:tcPr>
            <w:tcW w:w="1350" w:type="dxa"/>
            <w:shd w:val="clear" w:color="auto" w:fill="FAFAFA"/>
          </w:tcPr>
          <w:p w14:paraId="5BE3ADE6" w14:textId="5363B76F" w:rsidR="002A1517" w:rsidRPr="005D3DEE" w:rsidRDefault="000A71A7"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1350" w:type="dxa"/>
            <w:shd w:val="clear" w:color="auto" w:fill="auto"/>
          </w:tcPr>
          <w:p w14:paraId="48932898" w14:textId="16520530"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napToGrid w:val="0"/>
                <w:sz w:val="18"/>
                <w:szCs w:val="18"/>
                <w:lang w:eastAsia="th-TH"/>
              </w:rPr>
              <w:t>968</w:t>
            </w:r>
          </w:p>
        </w:tc>
        <w:tc>
          <w:tcPr>
            <w:tcW w:w="1350" w:type="dxa"/>
            <w:shd w:val="clear" w:color="auto" w:fill="FAFAFA"/>
          </w:tcPr>
          <w:p w14:paraId="50893977" w14:textId="1EA967DA" w:rsidR="002A1517" w:rsidRPr="005D3DEE" w:rsidRDefault="000A71A7"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1440" w:type="dxa"/>
            <w:shd w:val="clear" w:color="auto" w:fill="auto"/>
          </w:tcPr>
          <w:p w14:paraId="3B6E79CD" w14:textId="3B46BEE9" w:rsidR="002A1517" w:rsidRPr="005D3DEE" w:rsidRDefault="002A1517" w:rsidP="002A1517">
            <w:pPr>
              <w:spacing w:line="240" w:lineRule="auto"/>
              <w:ind w:right="-72"/>
              <w:jc w:val="right"/>
              <w:rPr>
                <w:rFonts w:eastAsia="Arial Unicode MS" w:cs="Arial"/>
                <w:sz w:val="18"/>
                <w:szCs w:val="18"/>
              </w:rPr>
            </w:pPr>
            <w:r w:rsidRPr="005D3DEE">
              <w:rPr>
                <w:rFonts w:eastAsia="Arial Unicode MS" w:cs="Arial"/>
                <w:snapToGrid w:val="0"/>
                <w:sz w:val="18"/>
                <w:szCs w:val="18"/>
                <w:cs/>
                <w:lang w:eastAsia="th-TH"/>
              </w:rPr>
              <w:t>-</w:t>
            </w:r>
          </w:p>
        </w:tc>
      </w:tr>
      <w:tr w:rsidR="00735DFC" w:rsidRPr="005D3DEE" w14:paraId="42E4CDC2" w14:textId="77777777" w:rsidTr="000A71A7">
        <w:trPr>
          <w:trHeight w:val="20"/>
        </w:trPr>
        <w:tc>
          <w:tcPr>
            <w:tcW w:w="3420" w:type="dxa"/>
            <w:shd w:val="clear" w:color="auto" w:fill="auto"/>
            <w:vAlign w:val="center"/>
          </w:tcPr>
          <w:p w14:paraId="67F781D5" w14:textId="77777777" w:rsidR="002A1517" w:rsidRPr="005D3DEE" w:rsidRDefault="002A1517" w:rsidP="002A1517">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1D3CBA0C" w14:textId="77777777" w:rsidR="002A1517" w:rsidRPr="005D3DEE" w:rsidRDefault="002A1517" w:rsidP="002A1517">
            <w:pPr>
              <w:spacing w:line="240" w:lineRule="auto"/>
              <w:ind w:right="-72"/>
              <w:jc w:val="right"/>
              <w:rPr>
                <w:rFonts w:eastAsia="Arial Unicode MS" w:cs="Arial"/>
                <w:sz w:val="18"/>
                <w:szCs w:val="18"/>
              </w:rPr>
            </w:pPr>
          </w:p>
        </w:tc>
        <w:tc>
          <w:tcPr>
            <w:tcW w:w="1350" w:type="dxa"/>
            <w:tcBorders>
              <w:top w:val="single" w:sz="4" w:space="0" w:color="auto"/>
            </w:tcBorders>
            <w:shd w:val="clear" w:color="auto" w:fill="auto"/>
          </w:tcPr>
          <w:p w14:paraId="3DBA26E4" w14:textId="77777777" w:rsidR="002A1517" w:rsidRPr="005D3DEE" w:rsidRDefault="002A1517" w:rsidP="002A1517">
            <w:pPr>
              <w:spacing w:line="240" w:lineRule="auto"/>
              <w:ind w:right="-72"/>
              <w:jc w:val="right"/>
              <w:rPr>
                <w:rFonts w:eastAsia="Arial Unicode MS" w:cs="Arial"/>
                <w:sz w:val="18"/>
                <w:szCs w:val="18"/>
              </w:rPr>
            </w:pPr>
          </w:p>
        </w:tc>
        <w:tc>
          <w:tcPr>
            <w:tcW w:w="1350" w:type="dxa"/>
            <w:tcBorders>
              <w:top w:val="single" w:sz="4" w:space="0" w:color="auto"/>
            </w:tcBorders>
            <w:shd w:val="clear" w:color="auto" w:fill="FAFAFA"/>
          </w:tcPr>
          <w:p w14:paraId="2972CC13" w14:textId="77777777" w:rsidR="002A1517" w:rsidRPr="005D3DEE" w:rsidRDefault="002A1517" w:rsidP="002A151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40BC72D" w14:textId="77777777" w:rsidR="002A1517" w:rsidRPr="005D3DEE" w:rsidRDefault="002A1517" w:rsidP="002A1517">
            <w:pPr>
              <w:spacing w:line="240" w:lineRule="auto"/>
              <w:ind w:right="-72"/>
              <w:jc w:val="right"/>
              <w:rPr>
                <w:rFonts w:eastAsia="Arial Unicode MS" w:cs="Arial"/>
                <w:sz w:val="18"/>
                <w:szCs w:val="18"/>
              </w:rPr>
            </w:pPr>
          </w:p>
        </w:tc>
      </w:tr>
      <w:tr w:rsidR="00735DFC" w:rsidRPr="005D3DEE" w14:paraId="73858BC1" w14:textId="77777777" w:rsidTr="000A71A7">
        <w:trPr>
          <w:trHeight w:val="20"/>
        </w:trPr>
        <w:tc>
          <w:tcPr>
            <w:tcW w:w="3420" w:type="dxa"/>
            <w:shd w:val="clear" w:color="auto" w:fill="auto"/>
            <w:vAlign w:val="center"/>
          </w:tcPr>
          <w:p w14:paraId="5EB65F18" w14:textId="77777777" w:rsidR="002A1517" w:rsidRPr="005D3DEE" w:rsidRDefault="002A1517" w:rsidP="002A1517">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156B10D6" w14:textId="3380FA76" w:rsidR="002A1517" w:rsidRPr="005D3DEE" w:rsidRDefault="000A71A7" w:rsidP="002A1517">
            <w:pPr>
              <w:spacing w:line="240" w:lineRule="auto"/>
              <w:ind w:right="-72"/>
              <w:jc w:val="right"/>
              <w:rPr>
                <w:rFonts w:eastAsia="Arial Unicode MS" w:cs="Arial"/>
                <w:sz w:val="18"/>
                <w:szCs w:val="18"/>
              </w:rPr>
            </w:pPr>
            <w:r w:rsidRPr="005D3DEE">
              <w:rPr>
                <w:rFonts w:eastAsia="Arial Unicode MS" w:cs="Arial"/>
                <w:sz w:val="18"/>
                <w:szCs w:val="18"/>
              </w:rPr>
              <w:t>-</w:t>
            </w:r>
          </w:p>
        </w:tc>
        <w:tc>
          <w:tcPr>
            <w:tcW w:w="1350" w:type="dxa"/>
            <w:tcBorders>
              <w:bottom w:val="single" w:sz="4" w:space="0" w:color="auto"/>
            </w:tcBorders>
          </w:tcPr>
          <w:p w14:paraId="4771918C" w14:textId="381E783A"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napToGrid w:val="0"/>
                <w:sz w:val="18"/>
                <w:szCs w:val="18"/>
                <w:lang w:eastAsia="th-TH"/>
              </w:rPr>
              <w:t>968</w:t>
            </w:r>
          </w:p>
        </w:tc>
        <w:tc>
          <w:tcPr>
            <w:tcW w:w="1350" w:type="dxa"/>
            <w:tcBorders>
              <w:bottom w:val="single" w:sz="4" w:space="0" w:color="auto"/>
            </w:tcBorders>
            <w:shd w:val="clear" w:color="auto" w:fill="FAFAFA"/>
          </w:tcPr>
          <w:p w14:paraId="6AE97D5A" w14:textId="38ED29EF" w:rsidR="002A1517" w:rsidRPr="005D3DEE" w:rsidRDefault="009821C0" w:rsidP="002A1517">
            <w:pPr>
              <w:spacing w:line="240" w:lineRule="auto"/>
              <w:ind w:right="-72"/>
              <w:jc w:val="right"/>
              <w:rPr>
                <w:rFonts w:eastAsia="Arial Unicode MS" w:cs="Arial"/>
                <w:sz w:val="18"/>
                <w:szCs w:val="18"/>
                <w:cs/>
              </w:rPr>
            </w:pPr>
            <w:r w:rsidRPr="005D3DEE">
              <w:rPr>
                <w:rFonts w:eastAsia="Arial Unicode MS" w:cs="Arial"/>
                <w:sz w:val="18"/>
                <w:szCs w:val="18"/>
              </w:rPr>
              <w:t>1</w:t>
            </w:r>
            <w:r w:rsidR="000A71A7" w:rsidRPr="005D3DEE">
              <w:rPr>
                <w:rFonts w:eastAsia="Arial Unicode MS" w:cs="Arial"/>
                <w:sz w:val="18"/>
                <w:szCs w:val="18"/>
              </w:rPr>
              <w:t>,</w:t>
            </w:r>
            <w:r w:rsidRPr="005D3DEE">
              <w:rPr>
                <w:rFonts w:eastAsia="Arial Unicode MS" w:cs="Arial"/>
                <w:sz w:val="18"/>
                <w:szCs w:val="18"/>
              </w:rPr>
              <w:t>000</w:t>
            </w:r>
          </w:p>
        </w:tc>
        <w:tc>
          <w:tcPr>
            <w:tcW w:w="1440" w:type="dxa"/>
            <w:tcBorders>
              <w:bottom w:val="single" w:sz="4" w:space="0" w:color="auto"/>
            </w:tcBorders>
          </w:tcPr>
          <w:p w14:paraId="1A7AC934" w14:textId="3A67DD4D" w:rsidR="002A1517" w:rsidRPr="005D3DEE" w:rsidRDefault="009821C0" w:rsidP="002A1517">
            <w:pPr>
              <w:spacing w:line="240" w:lineRule="auto"/>
              <w:ind w:right="-72"/>
              <w:jc w:val="right"/>
              <w:rPr>
                <w:rFonts w:eastAsia="Arial Unicode MS" w:cs="Arial"/>
                <w:sz w:val="18"/>
                <w:szCs w:val="18"/>
              </w:rPr>
            </w:pPr>
            <w:r w:rsidRPr="005D3DEE">
              <w:rPr>
                <w:rFonts w:eastAsia="Arial Unicode MS" w:cs="Arial"/>
                <w:snapToGrid w:val="0"/>
                <w:sz w:val="18"/>
                <w:szCs w:val="18"/>
                <w:lang w:eastAsia="th-TH"/>
              </w:rPr>
              <w:t>968</w:t>
            </w:r>
          </w:p>
        </w:tc>
      </w:tr>
    </w:tbl>
    <w:p w14:paraId="3B6BFE9D" w14:textId="77777777" w:rsidR="00F234A9" w:rsidRPr="005D3DEE" w:rsidRDefault="00F234A9" w:rsidP="00CB0636">
      <w:pPr>
        <w:spacing w:line="240" w:lineRule="auto"/>
        <w:ind w:left="540"/>
        <w:jc w:val="both"/>
        <w:rPr>
          <w:rFonts w:eastAsia="Arial Unicode MS" w:cs="Arial"/>
          <w:sz w:val="18"/>
          <w:szCs w:val="18"/>
        </w:rPr>
      </w:pPr>
    </w:p>
    <w:p w14:paraId="6F98341D" w14:textId="77777777" w:rsidR="00680B92" w:rsidRPr="005D3DEE" w:rsidRDefault="00680B92">
      <w:pPr>
        <w:spacing w:line="240" w:lineRule="auto"/>
        <w:rPr>
          <w:rFonts w:eastAsia="Arial Unicode MS" w:cs="Arial"/>
          <w:sz w:val="18"/>
          <w:szCs w:val="18"/>
        </w:rPr>
      </w:pPr>
      <w:r w:rsidRPr="005D3DEE">
        <w:rPr>
          <w:rFonts w:eastAsia="Arial Unicode MS" w:cs="Arial"/>
          <w:sz w:val="18"/>
          <w:szCs w:val="18"/>
        </w:rPr>
        <w:br w:type="page"/>
      </w:r>
    </w:p>
    <w:p w14:paraId="4B541D07" w14:textId="77777777" w:rsidR="00680B92" w:rsidRPr="005D3DEE" w:rsidRDefault="00680B92" w:rsidP="00CB0636">
      <w:pPr>
        <w:spacing w:line="240" w:lineRule="auto"/>
        <w:ind w:left="540"/>
        <w:jc w:val="both"/>
        <w:rPr>
          <w:rFonts w:eastAsia="Arial Unicode MS" w:cs="Arial"/>
          <w:sz w:val="18"/>
          <w:szCs w:val="18"/>
        </w:rPr>
      </w:pPr>
    </w:p>
    <w:p w14:paraId="4DEC86F2" w14:textId="2887A277" w:rsidR="00CB0636" w:rsidRPr="005D3DEE" w:rsidRDefault="00CB0636" w:rsidP="00CB0636">
      <w:pPr>
        <w:spacing w:line="240" w:lineRule="auto"/>
        <w:ind w:left="540"/>
        <w:jc w:val="both"/>
        <w:rPr>
          <w:rFonts w:eastAsia="Arial Unicode MS" w:cs="Arial"/>
          <w:sz w:val="18"/>
          <w:szCs w:val="18"/>
        </w:rPr>
      </w:pPr>
      <w:r w:rsidRPr="005D3DEE">
        <w:rPr>
          <w:rFonts w:eastAsia="Arial Unicode MS" w:cs="Arial"/>
          <w:sz w:val="18"/>
          <w:szCs w:val="18"/>
        </w:rPr>
        <w:t xml:space="preserve">Movements of </w:t>
      </w:r>
      <w:r w:rsidR="009C6DDC" w:rsidRPr="005D3DEE">
        <w:rPr>
          <w:rFonts w:eastAsia="Arial Unicode MS" w:cs="Arial"/>
          <w:sz w:val="18"/>
          <w:szCs w:val="18"/>
        </w:rPr>
        <w:t>short</w:t>
      </w:r>
      <w:r w:rsidRPr="005D3DEE">
        <w:rPr>
          <w:rFonts w:eastAsia="Arial Unicode MS" w:cs="Arial"/>
          <w:sz w:val="18"/>
          <w:szCs w:val="18"/>
          <w:cs/>
        </w:rPr>
        <w:t>-</w:t>
      </w:r>
      <w:r w:rsidRPr="005D3DEE">
        <w:rPr>
          <w:rFonts w:eastAsia="Arial Unicode MS" w:cs="Arial"/>
          <w:sz w:val="18"/>
          <w:szCs w:val="18"/>
        </w:rPr>
        <w:t>term loans to related parties can be analysed as follows</w:t>
      </w:r>
      <w:r w:rsidRPr="005D3DEE">
        <w:rPr>
          <w:rFonts w:eastAsia="Arial Unicode MS" w:cs="Arial"/>
          <w:sz w:val="18"/>
          <w:szCs w:val="18"/>
          <w:cs/>
        </w:rPr>
        <w:t>:</w:t>
      </w:r>
    </w:p>
    <w:p w14:paraId="0601C550" w14:textId="77777777" w:rsidR="00CB0636" w:rsidRPr="005D3DEE" w:rsidRDefault="00CB0636" w:rsidP="00CB0636">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5D3DEE" w14:paraId="05D930D0" w14:textId="77777777" w:rsidTr="009B7ECC">
        <w:trPr>
          <w:trHeight w:val="20"/>
        </w:trPr>
        <w:tc>
          <w:tcPr>
            <w:tcW w:w="5733" w:type="dxa"/>
            <w:tcBorders>
              <w:top w:val="nil"/>
              <w:bottom w:val="nil"/>
            </w:tcBorders>
            <w:shd w:val="clear" w:color="auto" w:fill="auto"/>
          </w:tcPr>
          <w:p w14:paraId="0CFB47E9" w14:textId="77777777" w:rsidR="00CB0636" w:rsidRPr="005D3DEE" w:rsidRDefault="00CB0636" w:rsidP="009B7ECC">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1F0271D0" w14:textId="77777777" w:rsidR="00CB0636" w:rsidRPr="005D3DEE" w:rsidRDefault="00CB0636" w:rsidP="009B7ECC">
            <w:pPr>
              <w:spacing w:line="240" w:lineRule="auto"/>
              <w:ind w:right="-72" w:hanging="1"/>
              <w:jc w:val="right"/>
              <w:rPr>
                <w:rFonts w:eastAsia="Arial Unicode MS" w:cs="Arial"/>
                <w:b/>
                <w:bCs/>
                <w:sz w:val="18"/>
                <w:szCs w:val="18"/>
              </w:rPr>
            </w:pPr>
            <w:r w:rsidRPr="005D3DEE">
              <w:rPr>
                <w:rFonts w:eastAsia="Arial Unicode MS" w:cs="Arial"/>
                <w:b/>
                <w:bCs/>
                <w:sz w:val="18"/>
                <w:szCs w:val="18"/>
              </w:rPr>
              <w:t xml:space="preserve">Consolidated </w:t>
            </w:r>
          </w:p>
          <w:p w14:paraId="3BD50CEF" w14:textId="77777777" w:rsidR="00CB0636" w:rsidRPr="005D3DEE" w:rsidRDefault="00CB0636" w:rsidP="009B7ECC">
            <w:pPr>
              <w:spacing w:line="240" w:lineRule="auto"/>
              <w:ind w:right="-72" w:hanging="1"/>
              <w:jc w:val="right"/>
              <w:rPr>
                <w:rFonts w:eastAsia="Arial Unicode MS" w:cs="Arial"/>
                <w:b/>
                <w:bCs/>
                <w:sz w:val="18"/>
                <w:szCs w:val="18"/>
              </w:rPr>
            </w:pPr>
            <w:r w:rsidRPr="005D3DEE">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775DF487" w14:textId="77777777" w:rsidR="00CB0636" w:rsidRPr="005D3DEE" w:rsidRDefault="00CB0636" w:rsidP="009B7ECC">
            <w:pPr>
              <w:spacing w:line="240" w:lineRule="auto"/>
              <w:ind w:right="-72" w:hanging="1"/>
              <w:jc w:val="right"/>
              <w:rPr>
                <w:rFonts w:eastAsia="Arial Unicode MS" w:cs="Arial"/>
                <w:b/>
                <w:bCs/>
                <w:sz w:val="18"/>
                <w:szCs w:val="18"/>
              </w:rPr>
            </w:pPr>
            <w:r w:rsidRPr="005D3DEE">
              <w:rPr>
                <w:rFonts w:eastAsia="Arial Unicode MS" w:cs="Arial"/>
                <w:b/>
                <w:bCs/>
                <w:sz w:val="18"/>
                <w:szCs w:val="18"/>
              </w:rPr>
              <w:t>Separate</w:t>
            </w:r>
          </w:p>
          <w:p w14:paraId="6A7AD8B9" w14:textId="77777777" w:rsidR="00CB0636" w:rsidRPr="005D3DEE" w:rsidRDefault="00CB0636" w:rsidP="009B7ECC">
            <w:pPr>
              <w:spacing w:line="240" w:lineRule="auto"/>
              <w:ind w:right="-72" w:hanging="1"/>
              <w:jc w:val="right"/>
              <w:rPr>
                <w:rFonts w:eastAsia="Arial Unicode MS" w:cs="Arial"/>
                <w:b/>
                <w:bCs/>
                <w:spacing w:val="-6"/>
                <w:sz w:val="18"/>
                <w:szCs w:val="18"/>
              </w:rPr>
            </w:pPr>
            <w:r w:rsidRPr="005D3DEE">
              <w:rPr>
                <w:rFonts w:eastAsia="Arial Unicode MS" w:cs="Arial"/>
                <w:b/>
                <w:bCs/>
                <w:spacing w:val="-6"/>
                <w:sz w:val="18"/>
                <w:szCs w:val="18"/>
              </w:rPr>
              <w:t>financial information</w:t>
            </w:r>
          </w:p>
        </w:tc>
      </w:tr>
      <w:tr w:rsidR="00735DFC" w:rsidRPr="005D3DEE" w14:paraId="4E230957" w14:textId="77777777" w:rsidTr="009B7ECC">
        <w:trPr>
          <w:trHeight w:val="20"/>
        </w:trPr>
        <w:tc>
          <w:tcPr>
            <w:tcW w:w="5733" w:type="dxa"/>
            <w:tcBorders>
              <w:top w:val="nil"/>
              <w:bottom w:val="nil"/>
            </w:tcBorders>
            <w:shd w:val="clear" w:color="auto" w:fill="auto"/>
          </w:tcPr>
          <w:p w14:paraId="78325BD9" w14:textId="77777777" w:rsidR="00CB0636" w:rsidRPr="005D3DEE" w:rsidRDefault="00CB0636"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3EFA8E31" w14:textId="77777777" w:rsidR="00CB0636" w:rsidRPr="005D3DEE" w:rsidRDefault="00CB0636" w:rsidP="009B7EC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84" w:type="dxa"/>
            <w:tcBorders>
              <w:top w:val="nil"/>
              <w:bottom w:val="single" w:sz="4" w:space="0" w:color="auto"/>
            </w:tcBorders>
            <w:shd w:val="clear" w:color="auto" w:fill="auto"/>
          </w:tcPr>
          <w:p w14:paraId="2D2DB91B" w14:textId="77777777" w:rsidR="00CB0636" w:rsidRPr="005D3DEE" w:rsidRDefault="00CB0636" w:rsidP="009B7EC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475383FC" w14:textId="77777777" w:rsidTr="009B7ECC">
        <w:trPr>
          <w:trHeight w:val="20"/>
        </w:trPr>
        <w:tc>
          <w:tcPr>
            <w:tcW w:w="5733" w:type="dxa"/>
            <w:tcBorders>
              <w:top w:val="nil"/>
              <w:bottom w:val="nil"/>
            </w:tcBorders>
            <w:shd w:val="clear" w:color="auto" w:fill="auto"/>
          </w:tcPr>
          <w:p w14:paraId="312A21DA" w14:textId="69DEBB39" w:rsidR="00CB0636" w:rsidRPr="005D3DEE" w:rsidRDefault="00CB0636" w:rsidP="009B7ECC">
            <w:pPr>
              <w:spacing w:line="240" w:lineRule="auto"/>
              <w:ind w:left="-101" w:right="-72"/>
              <w:rPr>
                <w:rFonts w:eastAsia="Arial Unicode MS" w:cs="Arial"/>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22"/>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584" w:type="dxa"/>
            <w:tcBorders>
              <w:top w:val="single" w:sz="4" w:space="0" w:color="auto"/>
            </w:tcBorders>
            <w:shd w:val="clear" w:color="auto" w:fill="FAFAFA"/>
          </w:tcPr>
          <w:p w14:paraId="38617A78" w14:textId="77777777" w:rsidR="00CB0636" w:rsidRPr="005D3DEE" w:rsidRDefault="00CB0636" w:rsidP="009B7ECC">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0EA41202" w14:textId="77777777" w:rsidR="00CB0636" w:rsidRPr="005D3DEE" w:rsidRDefault="00CB0636" w:rsidP="009B7ECC">
            <w:pPr>
              <w:spacing w:line="240" w:lineRule="auto"/>
              <w:ind w:right="-72" w:hanging="1"/>
              <w:jc w:val="right"/>
              <w:rPr>
                <w:rFonts w:eastAsia="Arial Unicode MS" w:cs="Arial"/>
                <w:sz w:val="18"/>
                <w:szCs w:val="18"/>
              </w:rPr>
            </w:pPr>
          </w:p>
        </w:tc>
      </w:tr>
      <w:tr w:rsidR="00735DFC" w:rsidRPr="005D3DEE" w14:paraId="127D3B87" w14:textId="77777777" w:rsidTr="009B7ECC">
        <w:trPr>
          <w:trHeight w:val="89"/>
        </w:trPr>
        <w:tc>
          <w:tcPr>
            <w:tcW w:w="5733" w:type="dxa"/>
            <w:tcBorders>
              <w:top w:val="nil"/>
              <w:bottom w:val="nil"/>
            </w:tcBorders>
            <w:shd w:val="clear" w:color="auto" w:fill="auto"/>
          </w:tcPr>
          <w:p w14:paraId="69FB294B" w14:textId="77777777" w:rsidR="00CB0636" w:rsidRPr="005D3DEE" w:rsidRDefault="00CB0636"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D3DEE">
              <w:rPr>
                <w:rFonts w:eastAsia="Arial Unicode MS" w:cs="Arial"/>
                <w:sz w:val="18"/>
                <w:szCs w:val="18"/>
              </w:rPr>
              <w:t>Opening balance</w:t>
            </w:r>
          </w:p>
        </w:tc>
        <w:tc>
          <w:tcPr>
            <w:tcW w:w="1584" w:type="dxa"/>
            <w:tcBorders>
              <w:bottom w:val="nil"/>
            </w:tcBorders>
            <w:shd w:val="clear" w:color="auto" w:fill="FAFAFA"/>
          </w:tcPr>
          <w:p w14:paraId="636C1EC6" w14:textId="7D390733" w:rsidR="00CB0636" w:rsidRPr="005D3DEE" w:rsidRDefault="009821C0"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968</w:t>
            </w:r>
          </w:p>
        </w:tc>
        <w:tc>
          <w:tcPr>
            <w:tcW w:w="1584" w:type="dxa"/>
            <w:tcBorders>
              <w:bottom w:val="nil"/>
            </w:tcBorders>
            <w:shd w:val="clear" w:color="auto" w:fill="FAFAFA"/>
          </w:tcPr>
          <w:p w14:paraId="45E58DC9" w14:textId="249645D7" w:rsidR="00CB0636" w:rsidRPr="005D3DEE" w:rsidRDefault="009821C0"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968</w:t>
            </w:r>
          </w:p>
        </w:tc>
      </w:tr>
      <w:tr w:rsidR="00735DFC" w:rsidRPr="005D3DEE" w14:paraId="38260DE9" w14:textId="77777777" w:rsidTr="009B7ECC">
        <w:trPr>
          <w:trHeight w:val="20"/>
        </w:trPr>
        <w:tc>
          <w:tcPr>
            <w:tcW w:w="5733" w:type="dxa"/>
            <w:tcBorders>
              <w:top w:val="nil"/>
              <w:bottom w:val="nil"/>
            </w:tcBorders>
            <w:shd w:val="clear" w:color="auto" w:fill="auto"/>
          </w:tcPr>
          <w:p w14:paraId="696165E9" w14:textId="77777777" w:rsidR="00CB0636" w:rsidRPr="005D3DEE" w:rsidRDefault="00CB0636"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u w:val="single"/>
              </w:rPr>
              <w:t>Cash flow</w:t>
            </w:r>
            <w:r w:rsidRPr="005D3DEE">
              <w:rPr>
                <w:rFonts w:eastAsia="Arial Unicode MS" w:cs="Arial"/>
                <w:sz w:val="18"/>
                <w:szCs w:val="18"/>
                <w:u w:val="single"/>
                <w:cs/>
              </w:rPr>
              <w:t>:</w:t>
            </w:r>
          </w:p>
        </w:tc>
        <w:tc>
          <w:tcPr>
            <w:tcW w:w="1584" w:type="dxa"/>
            <w:tcBorders>
              <w:top w:val="nil"/>
              <w:bottom w:val="nil"/>
            </w:tcBorders>
            <w:shd w:val="clear" w:color="auto" w:fill="FAFAFA"/>
          </w:tcPr>
          <w:p w14:paraId="588F7A81" w14:textId="77777777" w:rsidR="00CB0636" w:rsidRPr="005D3DEE" w:rsidRDefault="00CB0636"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135B7F0F" w14:textId="77777777" w:rsidR="00CB0636" w:rsidRPr="005D3DEE" w:rsidRDefault="00CB0636"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5D3DEE" w14:paraId="71248BC7" w14:textId="77777777" w:rsidTr="009B7ECC">
        <w:trPr>
          <w:trHeight w:val="20"/>
        </w:trPr>
        <w:tc>
          <w:tcPr>
            <w:tcW w:w="5733" w:type="dxa"/>
            <w:tcBorders>
              <w:top w:val="nil"/>
              <w:bottom w:val="nil"/>
            </w:tcBorders>
            <w:shd w:val="clear" w:color="auto" w:fill="auto"/>
          </w:tcPr>
          <w:p w14:paraId="26F0649C"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5D3DEE">
              <w:rPr>
                <w:rFonts w:eastAsia="Arial Unicode MS" w:cs="Arial"/>
                <w:sz w:val="18"/>
                <w:szCs w:val="18"/>
                <w:cs/>
              </w:rPr>
              <w:t xml:space="preserve">   </w:t>
            </w:r>
            <w:r w:rsidRPr="005D3DEE">
              <w:rPr>
                <w:rFonts w:eastAsia="Arial Unicode MS" w:cs="Arial"/>
                <w:sz w:val="18"/>
                <w:szCs w:val="18"/>
              </w:rPr>
              <w:t xml:space="preserve">Cash </w:t>
            </w:r>
            <w:r w:rsidRPr="005D3DEE">
              <w:rPr>
                <w:rFonts w:eastAsia="Arial Unicode MS" w:cs="Arial"/>
                <w:sz w:val="18"/>
                <w:szCs w:val="22"/>
              </w:rPr>
              <w:t xml:space="preserve">paid </w:t>
            </w:r>
            <w:r w:rsidRPr="005D3DEE">
              <w:rPr>
                <w:rFonts w:eastAsia="Arial Unicode MS" w:cs="Arial"/>
                <w:sz w:val="18"/>
                <w:szCs w:val="22"/>
                <w:lang w:val="en-US"/>
              </w:rPr>
              <w:t xml:space="preserve">for </w:t>
            </w:r>
            <w:r w:rsidRPr="005D3DEE">
              <w:rPr>
                <w:rFonts w:eastAsia="Arial Unicode MS" w:cs="Arial"/>
                <w:sz w:val="18"/>
                <w:szCs w:val="22"/>
              </w:rPr>
              <w:t>short</w:t>
            </w:r>
            <w:r w:rsidRPr="005D3DEE">
              <w:rPr>
                <w:rFonts w:eastAsia="Arial Unicode MS" w:cs="Arial"/>
                <w:sz w:val="18"/>
                <w:szCs w:val="22"/>
                <w:lang w:val="en-US"/>
              </w:rPr>
              <w:t>-term loan</w:t>
            </w:r>
          </w:p>
        </w:tc>
        <w:tc>
          <w:tcPr>
            <w:tcW w:w="1584" w:type="dxa"/>
            <w:tcBorders>
              <w:top w:val="nil"/>
              <w:bottom w:val="nil"/>
            </w:tcBorders>
            <w:shd w:val="clear" w:color="auto" w:fill="FAFAFA"/>
          </w:tcPr>
          <w:p w14:paraId="6F507AA7" w14:textId="3D5C254D"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602</w:t>
            </w:r>
          </w:p>
        </w:tc>
        <w:tc>
          <w:tcPr>
            <w:tcW w:w="1584" w:type="dxa"/>
            <w:tcBorders>
              <w:top w:val="nil"/>
              <w:bottom w:val="nil"/>
            </w:tcBorders>
            <w:shd w:val="clear" w:color="auto" w:fill="FAFAFA"/>
          </w:tcPr>
          <w:p w14:paraId="7D7E4B88" w14:textId="61C89CB5"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w:t>
            </w:r>
            <w:r w:rsidR="009A6CB5" w:rsidRPr="005D3DEE">
              <w:rPr>
                <w:rFonts w:eastAsia="Arial Unicode MS" w:cs="Arial"/>
                <w:sz w:val="18"/>
                <w:szCs w:val="18"/>
              </w:rPr>
              <w:t>,</w:t>
            </w:r>
            <w:r w:rsidRPr="005D3DEE">
              <w:rPr>
                <w:rFonts w:eastAsia="Arial Unicode MS" w:cs="Arial"/>
                <w:sz w:val="18"/>
                <w:szCs w:val="18"/>
              </w:rPr>
              <w:t>602</w:t>
            </w:r>
          </w:p>
        </w:tc>
      </w:tr>
      <w:tr w:rsidR="00735DFC" w:rsidRPr="005D3DEE" w14:paraId="7C430B91" w14:textId="77777777" w:rsidTr="009B7ECC">
        <w:trPr>
          <w:trHeight w:val="20"/>
        </w:trPr>
        <w:tc>
          <w:tcPr>
            <w:tcW w:w="5733" w:type="dxa"/>
            <w:tcBorders>
              <w:top w:val="nil"/>
              <w:bottom w:val="nil"/>
            </w:tcBorders>
            <w:shd w:val="clear" w:color="auto" w:fill="auto"/>
          </w:tcPr>
          <w:p w14:paraId="22133660"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D3DEE">
              <w:rPr>
                <w:rFonts w:eastAsia="Arial Unicode MS" w:cs="Arial"/>
                <w:sz w:val="18"/>
                <w:szCs w:val="18"/>
                <w:cs/>
              </w:rPr>
              <w:t xml:space="preserve">  </w:t>
            </w:r>
            <w:r w:rsidRPr="005D3DEE">
              <w:rPr>
                <w:rFonts w:eastAsia="Arial Unicode MS" w:cs="Arial"/>
                <w:sz w:val="18"/>
                <w:szCs w:val="18"/>
                <w:lang w:val="en-US"/>
              </w:rPr>
              <w:t xml:space="preserve"> Cash received from repayment </w:t>
            </w:r>
          </w:p>
        </w:tc>
        <w:tc>
          <w:tcPr>
            <w:tcW w:w="1584" w:type="dxa"/>
            <w:tcBorders>
              <w:top w:val="nil"/>
              <w:bottom w:val="nil"/>
            </w:tcBorders>
            <w:shd w:val="clear" w:color="auto" w:fill="FAFAFA"/>
          </w:tcPr>
          <w:p w14:paraId="5619B5B3" w14:textId="515C3921" w:rsidR="00735DFC" w:rsidRPr="005D3DEE" w:rsidRDefault="009A6CB5"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22"/>
              </w:rPr>
            </w:pPr>
            <w:r w:rsidRPr="005D3DEE">
              <w:rPr>
                <w:rFonts w:eastAsia="Arial Unicode MS" w:cs="Arial"/>
                <w:sz w:val="18"/>
                <w:szCs w:val="22"/>
              </w:rPr>
              <w:t>(</w:t>
            </w:r>
            <w:r w:rsidR="009821C0" w:rsidRPr="005D3DEE">
              <w:rPr>
                <w:rFonts w:eastAsia="Arial Unicode MS" w:cs="Arial"/>
                <w:sz w:val="18"/>
                <w:szCs w:val="22"/>
              </w:rPr>
              <w:t>1</w:t>
            </w:r>
            <w:r w:rsidRPr="005D3DEE">
              <w:rPr>
                <w:rFonts w:eastAsia="Arial Unicode MS" w:cs="Arial"/>
                <w:sz w:val="18"/>
                <w:szCs w:val="22"/>
              </w:rPr>
              <w:t>,</w:t>
            </w:r>
            <w:r w:rsidR="009821C0" w:rsidRPr="005D3DEE">
              <w:rPr>
                <w:rFonts w:eastAsia="Arial Unicode MS" w:cs="Arial"/>
                <w:sz w:val="18"/>
                <w:szCs w:val="22"/>
              </w:rPr>
              <w:t>570</w:t>
            </w:r>
            <w:r w:rsidRPr="005D3DEE">
              <w:rPr>
                <w:rFonts w:eastAsia="Arial Unicode MS" w:cs="Arial"/>
                <w:sz w:val="18"/>
                <w:szCs w:val="22"/>
              </w:rPr>
              <w:t>)</w:t>
            </w:r>
          </w:p>
        </w:tc>
        <w:tc>
          <w:tcPr>
            <w:tcW w:w="1584" w:type="dxa"/>
            <w:tcBorders>
              <w:top w:val="nil"/>
              <w:bottom w:val="nil"/>
            </w:tcBorders>
            <w:shd w:val="clear" w:color="auto" w:fill="FAFAFA"/>
          </w:tcPr>
          <w:p w14:paraId="335C700A" w14:textId="11A8092F" w:rsidR="00735DFC" w:rsidRPr="005D3DEE" w:rsidRDefault="009A6CB5"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1</w:t>
            </w:r>
            <w:r w:rsidRPr="005D3DEE">
              <w:rPr>
                <w:rFonts w:eastAsia="Arial Unicode MS" w:cs="Arial"/>
                <w:sz w:val="18"/>
                <w:szCs w:val="18"/>
              </w:rPr>
              <w:t>,</w:t>
            </w:r>
            <w:r w:rsidR="009821C0" w:rsidRPr="005D3DEE">
              <w:rPr>
                <w:rFonts w:eastAsia="Arial Unicode MS" w:cs="Arial"/>
                <w:sz w:val="18"/>
                <w:szCs w:val="18"/>
              </w:rPr>
              <w:t>570</w:t>
            </w:r>
            <w:r w:rsidRPr="005D3DEE">
              <w:rPr>
                <w:rFonts w:eastAsia="Arial Unicode MS" w:cs="Arial"/>
                <w:sz w:val="18"/>
                <w:szCs w:val="18"/>
              </w:rPr>
              <w:t>)</w:t>
            </w:r>
          </w:p>
        </w:tc>
      </w:tr>
      <w:tr w:rsidR="00735DFC" w:rsidRPr="005D3DEE" w14:paraId="65A31B98" w14:textId="77777777" w:rsidTr="009B7ECC">
        <w:trPr>
          <w:trHeight w:val="20"/>
        </w:trPr>
        <w:tc>
          <w:tcPr>
            <w:tcW w:w="5733" w:type="dxa"/>
            <w:tcBorders>
              <w:top w:val="nil"/>
              <w:bottom w:val="nil"/>
            </w:tcBorders>
            <w:shd w:val="clear" w:color="auto" w:fill="auto"/>
          </w:tcPr>
          <w:p w14:paraId="331FB502" w14:textId="77777777" w:rsidR="00735DFC" w:rsidRPr="005D3DEE" w:rsidRDefault="00735DFC" w:rsidP="00735DFC">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626FE6F7" w14:textId="77777777" w:rsidR="00735DFC" w:rsidRPr="005D3DEE" w:rsidRDefault="00735DFC" w:rsidP="00735DFC">
            <w:pPr>
              <w:pStyle w:val="Header"/>
              <w:spacing w:line="240" w:lineRule="auto"/>
              <w:ind w:left="540"/>
              <w:jc w:val="both"/>
              <w:rPr>
                <w:rFonts w:eastAsia="Arial Unicode MS" w:cs="Arial"/>
                <w:sz w:val="16"/>
                <w:szCs w:val="16"/>
              </w:rPr>
            </w:pPr>
          </w:p>
        </w:tc>
        <w:tc>
          <w:tcPr>
            <w:tcW w:w="1584" w:type="dxa"/>
            <w:tcBorders>
              <w:top w:val="single" w:sz="4" w:space="0" w:color="auto"/>
              <w:bottom w:val="nil"/>
            </w:tcBorders>
            <w:shd w:val="clear" w:color="auto" w:fill="FAFAFA"/>
          </w:tcPr>
          <w:p w14:paraId="79FC7861" w14:textId="77777777" w:rsidR="00735DFC" w:rsidRPr="005D3DEE" w:rsidRDefault="00735DFC" w:rsidP="00735DFC">
            <w:pPr>
              <w:pStyle w:val="Header"/>
              <w:spacing w:line="240" w:lineRule="auto"/>
              <w:ind w:left="540"/>
              <w:jc w:val="both"/>
              <w:rPr>
                <w:rFonts w:eastAsia="Arial Unicode MS" w:cs="Arial"/>
                <w:sz w:val="16"/>
                <w:szCs w:val="16"/>
              </w:rPr>
            </w:pPr>
          </w:p>
        </w:tc>
      </w:tr>
      <w:tr w:rsidR="00735DFC" w:rsidRPr="005D3DEE" w14:paraId="39E1C460" w14:textId="77777777" w:rsidTr="009B7ECC">
        <w:trPr>
          <w:trHeight w:val="20"/>
        </w:trPr>
        <w:tc>
          <w:tcPr>
            <w:tcW w:w="5733" w:type="dxa"/>
            <w:tcBorders>
              <w:top w:val="nil"/>
              <w:bottom w:val="nil"/>
            </w:tcBorders>
            <w:shd w:val="clear" w:color="auto" w:fill="auto"/>
          </w:tcPr>
          <w:p w14:paraId="3D6687E3" w14:textId="77777777" w:rsidR="00735DFC" w:rsidRPr="005D3DEE" w:rsidRDefault="00735DFC" w:rsidP="00735DFC">
            <w:pPr>
              <w:spacing w:line="240" w:lineRule="auto"/>
              <w:ind w:left="-101" w:right="-72"/>
              <w:rPr>
                <w:rFonts w:eastAsia="Arial Unicode MS" w:cs="Arial"/>
                <w:sz w:val="18"/>
                <w:szCs w:val="18"/>
                <w:u w:val="single"/>
              </w:rPr>
            </w:pPr>
            <w:r w:rsidRPr="005D3DEE">
              <w:rPr>
                <w:rFonts w:eastAsia="Arial Unicode MS" w:cs="Arial"/>
                <w:sz w:val="18"/>
                <w:szCs w:val="18"/>
              </w:rPr>
              <w:t>Ending balance</w:t>
            </w:r>
          </w:p>
        </w:tc>
        <w:tc>
          <w:tcPr>
            <w:tcW w:w="1584" w:type="dxa"/>
            <w:tcBorders>
              <w:top w:val="nil"/>
              <w:bottom w:val="single" w:sz="4" w:space="0" w:color="auto"/>
            </w:tcBorders>
            <w:shd w:val="clear" w:color="auto" w:fill="FAFAFA"/>
          </w:tcPr>
          <w:p w14:paraId="2177D7FF" w14:textId="551C6C1B" w:rsidR="00735DFC" w:rsidRPr="005D3DEE" w:rsidRDefault="009A6CB5"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c>
          <w:tcPr>
            <w:tcW w:w="1584" w:type="dxa"/>
            <w:tcBorders>
              <w:top w:val="nil"/>
              <w:bottom w:val="single" w:sz="4" w:space="0" w:color="auto"/>
            </w:tcBorders>
            <w:shd w:val="clear" w:color="auto" w:fill="FAFAFA"/>
          </w:tcPr>
          <w:p w14:paraId="0DA624E3" w14:textId="76B61E78"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w:t>
            </w:r>
            <w:r w:rsidR="009A6CB5" w:rsidRPr="005D3DEE">
              <w:rPr>
                <w:rFonts w:eastAsia="Arial Unicode MS" w:cs="Arial"/>
                <w:sz w:val="18"/>
                <w:szCs w:val="18"/>
              </w:rPr>
              <w:t>,</w:t>
            </w:r>
            <w:r w:rsidRPr="005D3DEE">
              <w:rPr>
                <w:rFonts w:eastAsia="Arial Unicode MS" w:cs="Arial"/>
                <w:sz w:val="18"/>
                <w:szCs w:val="18"/>
              </w:rPr>
              <w:t>000</w:t>
            </w:r>
          </w:p>
        </w:tc>
      </w:tr>
    </w:tbl>
    <w:p w14:paraId="523D7F7E" w14:textId="063296B8" w:rsidR="00F234A9" w:rsidRPr="005D3DEE" w:rsidRDefault="00F234A9">
      <w:pPr>
        <w:spacing w:line="240" w:lineRule="auto"/>
        <w:rPr>
          <w:rFonts w:eastAsia="Arial Unicode MS" w:cs="Arial"/>
          <w:sz w:val="18"/>
          <w:szCs w:val="18"/>
        </w:rPr>
      </w:pPr>
    </w:p>
    <w:p w14:paraId="42C8BC30" w14:textId="04BD4845" w:rsidR="00D74822" w:rsidRPr="005D3DEE" w:rsidRDefault="00D74822" w:rsidP="00D74822">
      <w:pPr>
        <w:pStyle w:val="Header"/>
        <w:spacing w:line="240" w:lineRule="auto"/>
        <w:ind w:left="540"/>
        <w:jc w:val="both"/>
        <w:rPr>
          <w:rFonts w:eastAsia="Arial Unicode MS" w:cs="Arial"/>
          <w:spacing w:val="4"/>
          <w:sz w:val="18"/>
          <w:szCs w:val="18"/>
          <w:lang w:val="en-US"/>
        </w:rPr>
      </w:pPr>
      <w:r w:rsidRPr="005D3DEE">
        <w:rPr>
          <w:rFonts w:eastAsia="Arial Unicode MS" w:cs="Arial"/>
          <w:spacing w:val="4"/>
          <w:sz w:val="18"/>
          <w:szCs w:val="18"/>
          <w:lang w:val="en-US"/>
        </w:rPr>
        <w:t xml:space="preserve">During the nine-month period ended </w:t>
      </w:r>
      <w:r w:rsidR="009821C0" w:rsidRPr="005D3DEE">
        <w:rPr>
          <w:rFonts w:eastAsia="Arial Unicode MS" w:cs="Arial"/>
          <w:spacing w:val="4"/>
          <w:sz w:val="18"/>
          <w:szCs w:val="18"/>
        </w:rPr>
        <w:t>30</w:t>
      </w:r>
      <w:r w:rsidRPr="005D3DEE">
        <w:rPr>
          <w:rFonts w:eastAsia="Arial Unicode MS" w:cs="Arial"/>
          <w:spacing w:val="4"/>
          <w:sz w:val="18"/>
          <w:szCs w:val="18"/>
          <w:lang w:val="en-US"/>
        </w:rPr>
        <w:t xml:space="preserve"> September </w:t>
      </w:r>
      <w:r w:rsidR="009821C0" w:rsidRPr="005D3DEE">
        <w:rPr>
          <w:rFonts w:eastAsia="Arial Unicode MS" w:cs="Arial"/>
          <w:spacing w:val="4"/>
          <w:sz w:val="18"/>
          <w:szCs w:val="18"/>
        </w:rPr>
        <w:t>2022</w:t>
      </w:r>
      <w:r w:rsidRPr="005D3DEE">
        <w:rPr>
          <w:rFonts w:eastAsia="Arial Unicode MS" w:cs="Arial"/>
          <w:spacing w:val="4"/>
          <w:sz w:val="18"/>
          <w:szCs w:val="18"/>
          <w:lang w:val="en-US"/>
        </w:rPr>
        <w:t xml:space="preserve">, the Company entered into the </w:t>
      </w:r>
      <w:r w:rsidR="00DF39CC" w:rsidRPr="005D3DEE">
        <w:rPr>
          <w:rFonts w:eastAsia="Arial Unicode MS" w:cs="Arial"/>
          <w:spacing w:val="4"/>
          <w:sz w:val="18"/>
          <w:szCs w:val="18"/>
          <w:lang w:val="en-US"/>
        </w:rPr>
        <w:t>short</w:t>
      </w:r>
      <w:r w:rsidRPr="005D3DEE">
        <w:rPr>
          <w:rFonts w:eastAsia="Arial Unicode MS" w:cs="Arial"/>
          <w:spacing w:val="4"/>
          <w:sz w:val="18"/>
          <w:szCs w:val="18"/>
          <w:lang w:val="en-US"/>
        </w:rPr>
        <w:t xml:space="preserve">-term loan agreement with an indirect subsidiary for loan facility of Baht </w:t>
      </w:r>
      <w:r w:rsidR="009821C0" w:rsidRPr="005D3DEE">
        <w:rPr>
          <w:rFonts w:eastAsia="Arial Unicode MS" w:cs="Arial"/>
          <w:spacing w:val="4"/>
          <w:sz w:val="18"/>
          <w:szCs w:val="18"/>
        </w:rPr>
        <w:t>1</w:t>
      </w:r>
      <w:r w:rsidRPr="005D3DEE">
        <w:rPr>
          <w:rFonts w:eastAsia="Arial Unicode MS" w:cs="Arial"/>
          <w:spacing w:val="4"/>
          <w:sz w:val="18"/>
          <w:szCs w:val="18"/>
          <w:lang w:val="en-US"/>
        </w:rPr>
        <w:t>,</w:t>
      </w:r>
      <w:r w:rsidR="009821C0" w:rsidRPr="005D3DEE">
        <w:rPr>
          <w:rFonts w:eastAsia="Arial Unicode MS" w:cs="Arial"/>
          <w:spacing w:val="4"/>
          <w:sz w:val="18"/>
          <w:szCs w:val="18"/>
        </w:rPr>
        <w:t>000</w:t>
      </w:r>
      <w:r w:rsidRPr="005D3DEE">
        <w:rPr>
          <w:rFonts w:eastAsia="Arial Unicode MS" w:cs="Arial"/>
          <w:spacing w:val="4"/>
          <w:sz w:val="18"/>
          <w:szCs w:val="18"/>
          <w:lang w:val="en-US"/>
        </w:rPr>
        <w:t xml:space="preserve"> million. The loan bears interest at THOR plus a certain margin per annum</w:t>
      </w:r>
      <w:r w:rsidR="00821E3F" w:rsidRPr="005D3DEE">
        <w:rPr>
          <w:rFonts w:eastAsia="Arial Unicode MS" w:cs="Arial"/>
          <w:spacing w:val="4"/>
          <w:sz w:val="18"/>
          <w:szCs w:val="18"/>
          <w:lang w:val="en-US"/>
        </w:rPr>
        <w:t xml:space="preserve">. The </w:t>
      </w:r>
      <w:r w:rsidR="00C129F3" w:rsidRPr="005D3DEE">
        <w:rPr>
          <w:rFonts w:eastAsia="Arial Unicode MS" w:cs="Arial"/>
          <w:spacing w:val="4"/>
          <w:sz w:val="18"/>
          <w:szCs w:val="18"/>
          <w:lang w:val="en-US"/>
        </w:rPr>
        <w:t xml:space="preserve">principal and interest </w:t>
      </w:r>
      <w:r w:rsidR="00F024AC" w:rsidRPr="005D3DEE">
        <w:rPr>
          <w:rFonts w:eastAsia="Arial Unicode MS" w:cs="Arial"/>
          <w:spacing w:val="4"/>
          <w:sz w:val="18"/>
          <w:szCs w:val="18"/>
          <w:lang w:val="en-US"/>
        </w:rPr>
        <w:t xml:space="preserve">repayment will be paid on </w:t>
      </w:r>
      <w:r w:rsidR="009821C0" w:rsidRPr="005D3DEE">
        <w:rPr>
          <w:rFonts w:eastAsia="Arial Unicode MS" w:cs="Arial"/>
          <w:spacing w:val="4"/>
          <w:sz w:val="18"/>
          <w:szCs w:val="18"/>
        </w:rPr>
        <w:t>28</w:t>
      </w:r>
      <w:r w:rsidR="00F024AC" w:rsidRPr="005D3DEE">
        <w:rPr>
          <w:rFonts w:eastAsia="Arial Unicode MS" w:cs="Arial"/>
          <w:spacing w:val="4"/>
          <w:sz w:val="18"/>
          <w:szCs w:val="18"/>
          <w:lang w:val="en-US"/>
        </w:rPr>
        <w:t xml:space="preserve"> February </w:t>
      </w:r>
      <w:r w:rsidR="009821C0" w:rsidRPr="005D3DEE">
        <w:rPr>
          <w:rFonts w:eastAsia="Arial Unicode MS" w:cs="Arial"/>
          <w:spacing w:val="4"/>
          <w:sz w:val="18"/>
          <w:szCs w:val="18"/>
        </w:rPr>
        <w:t>2023</w:t>
      </w:r>
      <w:r w:rsidR="00821E3F" w:rsidRPr="005D3DEE">
        <w:rPr>
          <w:rFonts w:eastAsia="Arial Unicode MS" w:cs="Arial"/>
          <w:spacing w:val="4"/>
          <w:sz w:val="18"/>
          <w:szCs w:val="18"/>
          <w:lang w:val="en-US"/>
        </w:rPr>
        <w:t xml:space="preserve">. </w:t>
      </w:r>
      <w:r w:rsidR="00FE3064" w:rsidRPr="005D3DEE">
        <w:rPr>
          <w:rFonts w:eastAsia="Arial Unicode MS" w:cs="Arial"/>
          <w:spacing w:val="4"/>
          <w:sz w:val="18"/>
          <w:szCs w:val="18"/>
          <w:lang w:val="en-US"/>
        </w:rPr>
        <w:t>The</w:t>
      </w:r>
      <w:r w:rsidR="00821E3F" w:rsidRPr="005D3DEE">
        <w:rPr>
          <w:rFonts w:eastAsia="Arial Unicode MS" w:cs="Arial"/>
          <w:spacing w:val="4"/>
          <w:sz w:val="18"/>
          <w:szCs w:val="18"/>
          <w:lang w:val="en-US"/>
        </w:rPr>
        <w:t xml:space="preserve"> subsidiary has already drawn down the loan in full amount. The purpose of the loan is </w:t>
      </w:r>
      <w:r w:rsidR="00F024AC" w:rsidRPr="005D3DEE">
        <w:rPr>
          <w:rFonts w:eastAsia="Arial Unicode MS" w:cs="Arial"/>
          <w:spacing w:val="4"/>
          <w:sz w:val="18"/>
          <w:szCs w:val="18"/>
          <w:lang w:val="en-US"/>
        </w:rPr>
        <w:t>to</w:t>
      </w:r>
      <w:r w:rsidR="00821E3F" w:rsidRPr="005D3DEE">
        <w:rPr>
          <w:rFonts w:eastAsia="Arial Unicode MS" w:cs="Arial"/>
          <w:spacing w:val="4"/>
          <w:sz w:val="18"/>
          <w:szCs w:val="18"/>
          <w:lang w:val="en-US"/>
        </w:rPr>
        <w:t xml:space="preserve"> invest </w:t>
      </w:r>
      <w:r w:rsidR="00FE3064" w:rsidRPr="005D3DEE">
        <w:rPr>
          <w:rFonts w:eastAsia="Arial Unicode MS" w:cs="Arial"/>
          <w:spacing w:val="4"/>
          <w:sz w:val="18"/>
          <w:szCs w:val="18"/>
          <w:lang w:val="en-US"/>
        </w:rPr>
        <w:t xml:space="preserve">in the </w:t>
      </w:r>
      <w:r w:rsidR="00F024AC" w:rsidRPr="005D3DEE">
        <w:rPr>
          <w:rFonts w:eastAsia="Arial Unicode MS" w:cs="Arial"/>
          <w:spacing w:val="4"/>
          <w:sz w:val="18"/>
          <w:szCs w:val="18"/>
          <w:lang w:val="en-US"/>
        </w:rPr>
        <w:t xml:space="preserve">power plant </w:t>
      </w:r>
      <w:r w:rsidR="00821E3F" w:rsidRPr="005D3DEE">
        <w:rPr>
          <w:rFonts w:eastAsia="Arial Unicode MS" w:cs="Arial"/>
          <w:spacing w:val="4"/>
          <w:sz w:val="18"/>
          <w:szCs w:val="18"/>
          <w:lang w:val="en-US"/>
        </w:rPr>
        <w:t>replacement</w:t>
      </w:r>
      <w:r w:rsidR="00FE3064" w:rsidRPr="005D3DEE">
        <w:rPr>
          <w:rFonts w:eastAsia="Arial Unicode MS" w:cs="Arial"/>
          <w:spacing w:val="4"/>
          <w:sz w:val="18"/>
          <w:szCs w:val="18"/>
          <w:lang w:val="en-US"/>
        </w:rPr>
        <w:t xml:space="preserve"> </w:t>
      </w:r>
      <w:r w:rsidR="00C028FC" w:rsidRPr="005D3DEE">
        <w:rPr>
          <w:rFonts w:eastAsia="Arial Unicode MS" w:cs="Arial"/>
          <w:spacing w:val="4"/>
          <w:sz w:val="18"/>
          <w:szCs w:val="18"/>
          <w:lang w:val="en-US"/>
        </w:rPr>
        <w:t>construction</w:t>
      </w:r>
      <w:r w:rsidR="00FE3064" w:rsidRPr="005D3DEE">
        <w:rPr>
          <w:rFonts w:eastAsia="Arial Unicode MS" w:cs="Arial"/>
          <w:spacing w:val="4"/>
          <w:sz w:val="18"/>
          <w:szCs w:val="18"/>
          <w:lang w:val="en-US"/>
        </w:rPr>
        <w:t xml:space="preserve"> </w:t>
      </w:r>
      <w:r w:rsidR="00821E3F" w:rsidRPr="005D3DEE">
        <w:rPr>
          <w:rFonts w:eastAsia="Arial Unicode MS" w:cs="Arial"/>
          <w:spacing w:val="4"/>
          <w:sz w:val="18"/>
          <w:szCs w:val="18"/>
          <w:lang w:val="en-US"/>
        </w:rPr>
        <w:t xml:space="preserve">project.  </w:t>
      </w:r>
    </w:p>
    <w:p w14:paraId="08BEBC04" w14:textId="183FAA8A" w:rsidR="00D74822" w:rsidRPr="005D3DEE" w:rsidRDefault="00D74822" w:rsidP="00D74822">
      <w:pPr>
        <w:pStyle w:val="Header"/>
        <w:spacing w:line="240" w:lineRule="auto"/>
        <w:ind w:left="540"/>
        <w:jc w:val="both"/>
        <w:rPr>
          <w:rFonts w:eastAsia="Arial Unicode MS" w:cs="Arial"/>
          <w:sz w:val="18"/>
          <w:szCs w:val="18"/>
          <w:lang w:val="en-US"/>
        </w:rPr>
      </w:pPr>
    </w:p>
    <w:p w14:paraId="5A1F3C93" w14:textId="0A132FC8" w:rsidR="00866A40" w:rsidRPr="005D3DEE" w:rsidRDefault="009821C0" w:rsidP="00F56B63">
      <w:pPr>
        <w:pStyle w:val="Header"/>
        <w:tabs>
          <w:tab w:val="clear" w:pos="4153"/>
          <w:tab w:val="clear" w:pos="8306"/>
        </w:tabs>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24</w:t>
      </w:r>
      <w:r w:rsidR="00866A40" w:rsidRPr="005D3DEE">
        <w:rPr>
          <w:rFonts w:eastAsia="Arial Unicode MS" w:cs="Arial"/>
          <w:b/>
          <w:bCs/>
          <w:color w:val="CF4A02"/>
          <w:sz w:val="18"/>
          <w:szCs w:val="18"/>
          <w:cs/>
        </w:rPr>
        <w:t>.</w:t>
      </w:r>
      <w:r w:rsidRPr="005D3DEE">
        <w:rPr>
          <w:rFonts w:eastAsia="Arial Unicode MS" w:cs="Arial"/>
          <w:b/>
          <w:bCs/>
          <w:color w:val="CF4A02"/>
          <w:sz w:val="18"/>
          <w:szCs w:val="18"/>
        </w:rPr>
        <w:t>5</w:t>
      </w:r>
      <w:r w:rsidR="00866A40" w:rsidRPr="005D3DEE">
        <w:rPr>
          <w:rFonts w:eastAsia="Arial Unicode MS" w:cs="Arial"/>
          <w:b/>
          <w:bCs/>
          <w:color w:val="CF4A02"/>
          <w:sz w:val="18"/>
          <w:szCs w:val="18"/>
        </w:rPr>
        <w:tab/>
        <w:t>Long</w:t>
      </w:r>
      <w:r w:rsidR="00866A40" w:rsidRPr="005D3DEE">
        <w:rPr>
          <w:rFonts w:eastAsia="Arial Unicode MS" w:cs="Arial"/>
          <w:b/>
          <w:bCs/>
          <w:color w:val="CF4A02"/>
          <w:sz w:val="18"/>
          <w:szCs w:val="18"/>
          <w:cs/>
        </w:rPr>
        <w:t>-</w:t>
      </w:r>
      <w:r w:rsidR="00866A40" w:rsidRPr="005D3DEE">
        <w:rPr>
          <w:rFonts w:eastAsia="Arial Unicode MS" w:cs="Arial"/>
          <w:b/>
          <w:bCs/>
          <w:color w:val="CF4A02"/>
          <w:sz w:val="18"/>
          <w:szCs w:val="18"/>
        </w:rPr>
        <w:t xml:space="preserve">term loans to related parties and related interests </w:t>
      </w:r>
    </w:p>
    <w:p w14:paraId="09FF2959" w14:textId="77777777" w:rsidR="00FF2BEA" w:rsidRPr="005D3DEE" w:rsidRDefault="00FF2BEA" w:rsidP="00ED651A">
      <w:pPr>
        <w:pStyle w:val="Header"/>
        <w:spacing w:line="240" w:lineRule="auto"/>
        <w:ind w:left="540"/>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735DFC" w:rsidRPr="005D3DEE" w14:paraId="76080214" w14:textId="77777777" w:rsidTr="00710882">
        <w:trPr>
          <w:trHeight w:val="20"/>
        </w:trPr>
        <w:tc>
          <w:tcPr>
            <w:tcW w:w="3420" w:type="dxa"/>
            <w:shd w:val="clear" w:color="auto" w:fill="auto"/>
          </w:tcPr>
          <w:p w14:paraId="7B63AC7D" w14:textId="77777777" w:rsidR="00866A40" w:rsidRPr="005D3DEE"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5D3DEE"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768035A5" w14:textId="77777777" w:rsidR="00866A40" w:rsidRPr="005D3DEE"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5D3DEE" w:rsidRDefault="00866A40" w:rsidP="00710882">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4BE046C6" w14:textId="77777777" w:rsidR="00866A40" w:rsidRPr="005D3DEE" w:rsidRDefault="00866A40" w:rsidP="00710882">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2521FB3A" w14:textId="77777777" w:rsidTr="00710882">
        <w:trPr>
          <w:trHeight w:val="20"/>
        </w:trPr>
        <w:tc>
          <w:tcPr>
            <w:tcW w:w="3420" w:type="dxa"/>
            <w:shd w:val="clear" w:color="auto" w:fill="auto"/>
          </w:tcPr>
          <w:p w14:paraId="2C44A58A" w14:textId="77777777" w:rsidR="00450098" w:rsidRPr="005D3DEE" w:rsidRDefault="00450098" w:rsidP="00450098">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350" w:type="dxa"/>
            <w:tcBorders>
              <w:top w:val="single" w:sz="4" w:space="0" w:color="auto"/>
            </w:tcBorders>
            <w:shd w:val="clear" w:color="auto" w:fill="auto"/>
          </w:tcPr>
          <w:p w14:paraId="608F64BD" w14:textId="4EA733EF"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350" w:type="dxa"/>
            <w:tcBorders>
              <w:top w:val="single" w:sz="4" w:space="0" w:color="auto"/>
            </w:tcBorders>
            <w:shd w:val="clear" w:color="auto" w:fill="auto"/>
          </w:tcPr>
          <w:p w14:paraId="78189D0B" w14:textId="729F6834" w:rsidR="00450098" w:rsidRPr="005D3DEE" w:rsidRDefault="009821C0" w:rsidP="00450098">
            <w:pPr>
              <w:spacing w:line="240" w:lineRule="auto"/>
              <w:ind w:left="-17" w:right="-72" w:hanging="90"/>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1350" w:type="dxa"/>
            <w:tcBorders>
              <w:top w:val="single" w:sz="4" w:space="0" w:color="auto"/>
            </w:tcBorders>
            <w:shd w:val="clear" w:color="auto" w:fill="auto"/>
          </w:tcPr>
          <w:p w14:paraId="634DAEE6" w14:textId="4F3ACB42"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440" w:type="dxa"/>
            <w:tcBorders>
              <w:top w:val="single" w:sz="4" w:space="0" w:color="auto"/>
            </w:tcBorders>
            <w:shd w:val="clear" w:color="auto" w:fill="auto"/>
          </w:tcPr>
          <w:p w14:paraId="363B89CB" w14:textId="64994EB1"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735DFC" w:rsidRPr="005D3DEE" w14:paraId="6D10113B" w14:textId="77777777" w:rsidTr="00710882">
        <w:trPr>
          <w:trHeight w:val="20"/>
        </w:trPr>
        <w:tc>
          <w:tcPr>
            <w:tcW w:w="3420" w:type="dxa"/>
            <w:shd w:val="clear" w:color="auto" w:fill="auto"/>
          </w:tcPr>
          <w:p w14:paraId="23AFA8AE" w14:textId="77777777" w:rsidR="00450098" w:rsidRPr="005D3DEE" w:rsidRDefault="00450098" w:rsidP="00450098">
            <w:pPr>
              <w:spacing w:line="240" w:lineRule="auto"/>
              <w:ind w:left="-101" w:right="-72"/>
              <w:rPr>
                <w:rFonts w:eastAsia="Arial Unicode MS" w:cs="Arial"/>
                <w:b/>
                <w:bCs/>
                <w:sz w:val="18"/>
                <w:szCs w:val="18"/>
              </w:rPr>
            </w:pPr>
          </w:p>
        </w:tc>
        <w:tc>
          <w:tcPr>
            <w:tcW w:w="1350" w:type="dxa"/>
            <w:shd w:val="clear" w:color="auto" w:fill="auto"/>
          </w:tcPr>
          <w:p w14:paraId="24E6CF10" w14:textId="4C3F810F"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50" w:type="dxa"/>
            <w:shd w:val="clear" w:color="auto" w:fill="auto"/>
          </w:tcPr>
          <w:p w14:paraId="45A266F6" w14:textId="11782598"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50" w:type="dxa"/>
            <w:shd w:val="clear" w:color="auto" w:fill="auto"/>
          </w:tcPr>
          <w:p w14:paraId="0254D685" w14:textId="51540F87"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440" w:type="dxa"/>
            <w:shd w:val="clear" w:color="auto" w:fill="auto"/>
          </w:tcPr>
          <w:p w14:paraId="0BB6560E" w14:textId="04059870"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765AAFF1" w14:textId="77777777" w:rsidTr="00710882">
        <w:trPr>
          <w:trHeight w:val="20"/>
        </w:trPr>
        <w:tc>
          <w:tcPr>
            <w:tcW w:w="3420" w:type="dxa"/>
            <w:shd w:val="clear" w:color="auto" w:fill="auto"/>
          </w:tcPr>
          <w:p w14:paraId="1C71F378" w14:textId="77777777" w:rsidR="00450098" w:rsidRPr="005D3DEE" w:rsidRDefault="00450098" w:rsidP="00450098">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5C7FD776" w14:textId="77777777" w:rsidTr="00710882">
        <w:trPr>
          <w:trHeight w:val="20"/>
        </w:trPr>
        <w:tc>
          <w:tcPr>
            <w:tcW w:w="3420" w:type="dxa"/>
            <w:shd w:val="clear" w:color="auto" w:fill="auto"/>
          </w:tcPr>
          <w:p w14:paraId="101C9D80" w14:textId="77777777" w:rsidR="00450098" w:rsidRPr="005D3DEE" w:rsidRDefault="00450098" w:rsidP="00450098">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34D2EF2C" w14:textId="77777777" w:rsidR="00450098" w:rsidRPr="005D3DEE" w:rsidRDefault="00450098" w:rsidP="00450098">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auto"/>
          </w:tcPr>
          <w:p w14:paraId="1B2E4341" w14:textId="77777777" w:rsidR="00450098" w:rsidRPr="005D3DEE" w:rsidRDefault="00450098" w:rsidP="00450098">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58D6C70A" w14:textId="77777777" w:rsidR="00450098" w:rsidRPr="005D3DEE" w:rsidRDefault="00450098" w:rsidP="00450098">
            <w:pPr>
              <w:pStyle w:val="Header"/>
              <w:spacing w:line="240" w:lineRule="auto"/>
              <w:ind w:left="540"/>
              <w:jc w:val="both"/>
              <w:rPr>
                <w:rFonts w:eastAsia="Arial Unicode MS" w:cs="Arial"/>
                <w:sz w:val="18"/>
                <w:szCs w:val="18"/>
              </w:rPr>
            </w:pPr>
          </w:p>
        </w:tc>
        <w:tc>
          <w:tcPr>
            <w:tcW w:w="1440" w:type="dxa"/>
            <w:tcBorders>
              <w:top w:val="single" w:sz="4" w:space="0" w:color="auto"/>
            </w:tcBorders>
            <w:shd w:val="clear" w:color="auto" w:fill="auto"/>
          </w:tcPr>
          <w:p w14:paraId="429EADD7" w14:textId="77777777" w:rsidR="00450098" w:rsidRPr="005D3DEE" w:rsidRDefault="00450098" w:rsidP="00450098">
            <w:pPr>
              <w:pStyle w:val="Header"/>
              <w:spacing w:line="240" w:lineRule="auto"/>
              <w:ind w:left="540"/>
              <w:jc w:val="both"/>
              <w:rPr>
                <w:rFonts w:eastAsia="Arial Unicode MS" w:cs="Arial"/>
                <w:sz w:val="18"/>
                <w:szCs w:val="18"/>
              </w:rPr>
            </w:pPr>
          </w:p>
        </w:tc>
      </w:tr>
      <w:tr w:rsidR="00735DFC" w:rsidRPr="005D3DEE" w14:paraId="09DC71B9" w14:textId="77777777" w:rsidTr="00710882">
        <w:trPr>
          <w:trHeight w:val="20"/>
        </w:trPr>
        <w:tc>
          <w:tcPr>
            <w:tcW w:w="3420" w:type="dxa"/>
            <w:shd w:val="clear" w:color="auto" w:fill="auto"/>
            <w:vAlign w:val="center"/>
          </w:tcPr>
          <w:p w14:paraId="2F79B936" w14:textId="77777777" w:rsidR="00450098" w:rsidRPr="005D3DEE" w:rsidRDefault="00450098" w:rsidP="00450098">
            <w:pPr>
              <w:spacing w:line="240" w:lineRule="auto"/>
              <w:ind w:left="-101" w:right="-72"/>
              <w:rPr>
                <w:rFonts w:eastAsia="Arial Unicode MS" w:cs="Arial"/>
                <w:sz w:val="18"/>
                <w:szCs w:val="18"/>
              </w:rPr>
            </w:pPr>
            <w:r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term loans to related parties</w:t>
            </w:r>
          </w:p>
        </w:tc>
        <w:tc>
          <w:tcPr>
            <w:tcW w:w="1350" w:type="dxa"/>
            <w:shd w:val="clear" w:color="auto" w:fill="FAFAFA"/>
            <w:vAlign w:val="bottom"/>
          </w:tcPr>
          <w:p w14:paraId="6BC3234F" w14:textId="77777777" w:rsidR="00450098" w:rsidRPr="005D3DEE"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450098" w:rsidRPr="005D3DEE"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450098" w:rsidRPr="005D3DEE" w:rsidRDefault="00450098" w:rsidP="00450098">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450098" w:rsidRPr="005D3DEE" w:rsidRDefault="00450098" w:rsidP="00450098">
            <w:pPr>
              <w:spacing w:line="240" w:lineRule="auto"/>
              <w:ind w:right="-72"/>
              <w:jc w:val="right"/>
              <w:rPr>
                <w:rFonts w:eastAsia="Arial Unicode MS" w:cs="Arial"/>
                <w:sz w:val="18"/>
                <w:szCs w:val="18"/>
              </w:rPr>
            </w:pPr>
          </w:p>
        </w:tc>
      </w:tr>
      <w:tr w:rsidR="00735DFC" w:rsidRPr="005D3DEE" w14:paraId="573A8591" w14:textId="77777777" w:rsidTr="00710882">
        <w:trPr>
          <w:trHeight w:val="20"/>
        </w:trPr>
        <w:tc>
          <w:tcPr>
            <w:tcW w:w="3420" w:type="dxa"/>
            <w:shd w:val="clear" w:color="auto" w:fill="auto"/>
            <w:vAlign w:val="center"/>
          </w:tcPr>
          <w:p w14:paraId="69038140" w14:textId="77777777" w:rsidR="00450098" w:rsidRPr="005D3DEE" w:rsidRDefault="00450098" w:rsidP="00450098">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Subsidiary</w:t>
            </w:r>
          </w:p>
        </w:tc>
        <w:tc>
          <w:tcPr>
            <w:tcW w:w="1350" w:type="dxa"/>
            <w:shd w:val="clear" w:color="auto" w:fill="FAFAFA"/>
            <w:vAlign w:val="bottom"/>
          </w:tcPr>
          <w:p w14:paraId="4682532F" w14:textId="77777777" w:rsidR="00450098" w:rsidRPr="005D3DEE"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450098" w:rsidRPr="005D3DEE"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450098" w:rsidRPr="005D3DEE" w:rsidRDefault="00450098" w:rsidP="00450098">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450098" w:rsidRPr="005D3DEE" w:rsidRDefault="00450098" w:rsidP="00450098">
            <w:pPr>
              <w:spacing w:line="240" w:lineRule="auto"/>
              <w:ind w:right="-72"/>
              <w:jc w:val="right"/>
              <w:rPr>
                <w:rFonts w:eastAsia="Arial Unicode MS" w:cs="Arial"/>
                <w:sz w:val="18"/>
                <w:szCs w:val="18"/>
              </w:rPr>
            </w:pPr>
          </w:p>
        </w:tc>
      </w:tr>
      <w:tr w:rsidR="00821E3F" w:rsidRPr="005D3DEE" w14:paraId="33CD1BE4" w14:textId="77777777" w:rsidTr="00944BF5">
        <w:trPr>
          <w:trHeight w:val="20"/>
        </w:trPr>
        <w:tc>
          <w:tcPr>
            <w:tcW w:w="3420" w:type="dxa"/>
            <w:shd w:val="clear" w:color="auto" w:fill="auto"/>
            <w:vAlign w:val="center"/>
          </w:tcPr>
          <w:p w14:paraId="7B22E9EF" w14:textId="58186144"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Due within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50" w:type="dxa"/>
            <w:shd w:val="clear" w:color="auto" w:fill="FAFAFA"/>
          </w:tcPr>
          <w:p w14:paraId="05756300" w14:textId="75D5F33A"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350" w:type="dxa"/>
          </w:tcPr>
          <w:p w14:paraId="03639D24" w14:textId="091B3FE8"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350" w:type="dxa"/>
            <w:shd w:val="clear" w:color="auto" w:fill="FAFAFA"/>
          </w:tcPr>
          <w:p w14:paraId="1F903304" w14:textId="0E76BC84"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84</w:t>
            </w:r>
          </w:p>
        </w:tc>
        <w:tc>
          <w:tcPr>
            <w:tcW w:w="1440" w:type="dxa"/>
          </w:tcPr>
          <w:p w14:paraId="7A01D81F" w14:textId="0E432EE1"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48</w:t>
            </w:r>
          </w:p>
        </w:tc>
      </w:tr>
      <w:tr w:rsidR="00821E3F" w:rsidRPr="005D3DEE" w14:paraId="7DB75B82" w14:textId="77777777" w:rsidTr="00944BF5">
        <w:trPr>
          <w:trHeight w:val="20"/>
        </w:trPr>
        <w:tc>
          <w:tcPr>
            <w:tcW w:w="3420" w:type="dxa"/>
            <w:shd w:val="clear" w:color="auto" w:fill="auto"/>
            <w:vAlign w:val="center"/>
          </w:tcPr>
          <w:p w14:paraId="5EB3D2C4" w14:textId="6B35A934"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Due over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50" w:type="dxa"/>
            <w:shd w:val="clear" w:color="auto" w:fill="FAFAFA"/>
          </w:tcPr>
          <w:p w14:paraId="33A99A59" w14:textId="41C80F79"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350" w:type="dxa"/>
          </w:tcPr>
          <w:p w14:paraId="0C930673" w14:textId="2F9EDB6B"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350" w:type="dxa"/>
            <w:shd w:val="clear" w:color="auto" w:fill="FAFAFA"/>
          </w:tcPr>
          <w:p w14:paraId="7F6B3381" w14:textId="608B6E24"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991</w:t>
            </w:r>
          </w:p>
        </w:tc>
        <w:tc>
          <w:tcPr>
            <w:tcW w:w="1440" w:type="dxa"/>
          </w:tcPr>
          <w:p w14:paraId="4EA3D1E0" w14:textId="041892C0"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2</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471</w:t>
            </w:r>
          </w:p>
        </w:tc>
      </w:tr>
      <w:tr w:rsidR="00821E3F" w:rsidRPr="005D3DEE" w14:paraId="5D2BDB2D" w14:textId="77777777" w:rsidTr="00944BF5">
        <w:trPr>
          <w:trHeight w:val="20"/>
        </w:trPr>
        <w:tc>
          <w:tcPr>
            <w:tcW w:w="3420" w:type="dxa"/>
            <w:shd w:val="clear" w:color="auto" w:fill="auto"/>
            <w:vAlign w:val="center"/>
          </w:tcPr>
          <w:p w14:paraId="427DB372" w14:textId="4053BB3F" w:rsidR="00821E3F" w:rsidRPr="005D3DEE" w:rsidRDefault="00821E3F" w:rsidP="00821E3F">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Interest receivable</w:t>
            </w:r>
          </w:p>
        </w:tc>
        <w:tc>
          <w:tcPr>
            <w:tcW w:w="1350" w:type="dxa"/>
            <w:shd w:val="clear" w:color="auto" w:fill="FAFAFA"/>
          </w:tcPr>
          <w:p w14:paraId="6B59F93F" w14:textId="33067145"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350" w:type="dxa"/>
          </w:tcPr>
          <w:p w14:paraId="75BBE81C" w14:textId="6760E34E" w:rsidR="00821E3F" w:rsidRPr="005D3DEE" w:rsidRDefault="00821E3F" w:rsidP="00821E3F">
            <w:pPr>
              <w:spacing w:line="240" w:lineRule="auto"/>
              <w:ind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w:t>
            </w:r>
          </w:p>
        </w:tc>
        <w:tc>
          <w:tcPr>
            <w:tcW w:w="1350" w:type="dxa"/>
            <w:shd w:val="clear" w:color="auto" w:fill="FAFAFA"/>
          </w:tcPr>
          <w:p w14:paraId="44C46EAF" w14:textId="59AF2CF1"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40</w:t>
            </w:r>
          </w:p>
        </w:tc>
        <w:tc>
          <w:tcPr>
            <w:tcW w:w="1440" w:type="dxa"/>
          </w:tcPr>
          <w:p w14:paraId="3ED71ACC" w14:textId="335BBFBC"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r>
      <w:tr w:rsidR="00821E3F" w:rsidRPr="005D3DEE" w14:paraId="4B195B5A" w14:textId="77777777" w:rsidTr="00595636">
        <w:trPr>
          <w:trHeight w:val="20"/>
        </w:trPr>
        <w:tc>
          <w:tcPr>
            <w:tcW w:w="3420" w:type="dxa"/>
            <w:shd w:val="clear" w:color="auto" w:fill="auto"/>
            <w:vAlign w:val="center"/>
          </w:tcPr>
          <w:p w14:paraId="7E3E81F5" w14:textId="77777777"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Joint venture</w:t>
            </w:r>
          </w:p>
        </w:tc>
        <w:tc>
          <w:tcPr>
            <w:tcW w:w="1350" w:type="dxa"/>
            <w:shd w:val="clear" w:color="auto" w:fill="FAFAFA"/>
          </w:tcPr>
          <w:p w14:paraId="3F0C9E66"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shd w:val="clear" w:color="auto" w:fill="auto"/>
          </w:tcPr>
          <w:p w14:paraId="62257569"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52162C7D"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440" w:type="dxa"/>
            <w:shd w:val="clear" w:color="auto" w:fill="auto"/>
          </w:tcPr>
          <w:p w14:paraId="37B58E1A"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r>
      <w:tr w:rsidR="00821E3F" w:rsidRPr="005D3DEE" w14:paraId="715BE2C6" w14:textId="77777777" w:rsidTr="00944BF5">
        <w:trPr>
          <w:trHeight w:val="20"/>
        </w:trPr>
        <w:tc>
          <w:tcPr>
            <w:tcW w:w="3420" w:type="dxa"/>
            <w:shd w:val="clear" w:color="auto" w:fill="auto"/>
            <w:vAlign w:val="center"/>
          </w:tcPr>
          <w:p w14:paraId="26D278B8" w14:textId="02641AC3"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Due over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50" w:type="dxa"/>
            <w:shd w:val="clear" w:color="auto" w:fill="FAFAFA"/>
          </w:tcPr>
          <w:p w14:paraId="736DE955" w14:textId="77F5B30C"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109</w:t>
            </w:r>
          </w:p>
        </w:tc>
        <w:tc>
          <w:tcPr>
            <w:tcW w:w="1350" w:type="dxa"/>
          </w:tcPr>
          <w:p w14:paraId="5A9D4E73" w14:textId="4062D519"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96</w:t>
            </w:r>
          </w:p>
        </w:tc>
        <w:tc>
          <w:tcPr>
            <w:tcW w:w="1350" w:type="dxa"/>
            <w:shd w:val="clear" w:color="auto" w:fill="FAFAFA"/>
          </w:tcPr>
          <w:p w14:paraId="5FD77342" w14:textId="5403E28A"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109</w:t>
            </w:r>
          </w:p>
        </w:tc>
        <w:tc>
          <w:tcPr>
            <w:tcW w:w="1440" w:type="dxa"/>
          </w:tcPr>
          <w:p w14:paraId="676D90E1" w14:textId="636A7DF7"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96</w:t>
            </w:r>
          </w:p>
        </w:tc>
      </w:tr>
      <w:tr w:rsidR="00821E3F" w:rsidRPr="005D3DEE" w14:paraId="48D2511C" w14:textId="77777777" w:rsidTr="00944BF5">
        <w:trPr>
          <w:trHeight w:val="20"/>
        </w:trPr>
        <w:tc>
          <w:tcPr>
            <w:tcW w:w="3420" w:type="dxa"/>
            <w:shd w:val="clear" w:color="auto" w:fill="auto"/>
            <w:vAlign w:val="center"/>
          </w:tcPr>
          <w:p w14:paraId="6D17BA5E" w14:textId="67433D18"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receivable</w:t>
            </w:r>
          </w:p>
        </w:tc>
        <w:tc>
          <w:tcPr>
            <w:tcW w:w="1350" w:type="dxa"/>
            <w:shd w:val="clear" w:color="auto" w:fill="FAFAFA"/>
          </w:tcPr>
          <w:p w14:paraId="42558C7A" w14:textId="68D26985"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17</w:t>
            </w:r>
          </w:p>
        </w:tc>
        <w:tc>
          <w:tcPr>
            <w:tcW w:w="1350" w:type="dxa"/>
          </w:tcPr>
          <w:p w14:paraId="66FB068D" w14:textId="35778687"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11</w:t>
            </w:r>
          </w:p>
        </w:tc>
        <w:tc>
          <w:tcPr>
            <w:tcW w:w="1350" w:type="dxa"/>
            <w:shd w:val="clear" w:color="auto" w:fill="FAFAFA"/>
          </w:tcPr>
          <w:p w14:paraId="47372E15" w14:textId="4FEEE2FF"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17</w:t>
            </w:r>
          </w:p>
        </w:tc>
        <w:tc>
          <w:tcPr>
            <w:tcW w:w="1440" w:type="dxa"/>
          </w:tcPr>
          <w:p w14:paraId="2AEFB3D2" w14:textId="3A7A2AA9"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11</w:t>
            </w:r>
          </w:p>
        </w:tc>
      </w:tr>
      <w:tr w:rsidR="00821E3F" w:rsidRPr="005D3DEE" w14:paraId="279E897C" w14:textId="77777777" w:rsidTr="00944BF5">
        <w:trPr>
          <w:trHeight w:val="20"/>
        </w:trPr>
        <w:tc>
          <w:tcPr>
            <w:tcW w:w="3420" w:type="dxa"/>
            <w:shd w:val="clear" w:color="auto" w:fill="auto"/>
            <w:vAlign w:val="center"/>
          </w:tcPr>
          <w:p w14:paraId="3DB19CB0" w14:textId="5609DD7E" w:rsidR="00821E3F" w:rsidRPr="005D3DEE" w:rsidRDefault="00821E3F" w:rsidP="00821E3F">
            <w:pPr>
              <w:spacing w:line="240" w:lineRule="auto"/>
              <w:ind w:left="-101" w:right="-72"/>
              <w:rPr>
                <w:rFonts w:eastAsia="Arial Unicode MS" w:cs="Arial"/>
                <w:sz w:val="18"/>
                <w:szCs w:val="18"/>
                <w:cs/>
                <w:lang w:val="en-US"/>
              </w:rPr>
            </w:pPr>
            <w:r w:rsidRPr="005D3DEE">
              <w:rPr>
                <w:rFonts w:eastAsia="Arial Unicode MS" w:cs="Arial"/>
                <w:sz w:val="18"/>
                <w:szCs w:val="18"/>
                <w:cs/>
              </w:rPr>
              <w:t xml:space="preserve">   - </w:t>
            </w:r>
            <w:r w:rsidRPr="005D3DEE">
              <w:rPr>
                <w:rFonts w:eastAsia="Arial Unicode MS" w:cs="Arial"/>
                <w:sz w:val="18"/>
                <w:szCs w:val="18"/>
              </w:rPr>
              <w:t>Associates</w:t>
            </w:r>
          </w:p>
        </w:tc>
        <w:tc>
          <w:tcPr>
            <w:tcW w:w="1350" w:type="dxa"/>
            <w:shd w:val="clear" w:color="auto" w:fill="FAFAFA"/>
          </w:tcPr>
          <w:p w14:paraId="61D4E673"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tcPr>
          <w:p w14:paraId="3F99B3CD"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06939A24"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440" w:type="dxa"/>
          </w:tcPr>
          <w:p w14:paraId="678D024F"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r>
      <w:tr w:rsidR="00821E3F" w:rsidRPr="005D3DEE" w14:paraId="0491F764" w14:textId="77777777" w:rsidTr="00944BF5">
        <w:trPr>
          <w:trHeight w:val="20"/>
        </w:trPr>
        <w:tc>
          <w:tcPr>
            <w:tcW w:w="3420" w:type="dxa"/>
            <w:shd w:val="clear" w:color="auto" w:fill="auto"/>
            <w:vAlign w:val="center"/>
          </w:tcPr>
          <w:p w14:paraId="1150D95A" w14:textId="14CB543F" w:rsidR="00821E3F" w:rsidRPr="005D3DEE" w:rsidRDefault="00821E3F" w:rsidP="00821E3F">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 xml:space="preserve">Due within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50" w:type="dxa"/>
            <w:shd w:val="clear" w:color="auto" w:fill="FAFAFA"/>
          </w:tcPr>
          <w:p w14:paraId="65AF13EE" w14:textId="5312BF4A"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92</w:t>
            </w:r>
          </w:p>
        </w:tc>
        <w:tc>
          <w:tcPr>
            <w:tcW w:w="1350" w:type="dxa"/>
          </w:tcPr>
          <w:p w14:paraId="089C812F" w14:textId="11191EAF"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92</w:t>
            </w:r>
          </w:p>
        </w:tc>
        <w:tc>
          <w:tcPr>
            <w:tcW w:w="1350" w:type="dxa"/>
            <w:shd w:val="clear" w:color="auto" w:fill="FAFAFA"/>
          </w:tcPr>
          <w:p w14:paraId="771494E1" w14:textId="1CD46224"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92</w:t>
            </w:r>
          </w:p>
        </w:tc>
        <w:tc>
          <w:tcPr>
            <w:tcW w:w="1440" w:type="dxa"/>
          </w:tcPr>
          <w:p w14:paraId="6BA06D67" w14:textId="3184738A"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92</w:t>
            </w:r>
          </w:p>
        </w:tc>
      </w:tr>
      <w:tr w:rsidR="00821E3F" w:rsidRPr="005D3DEE" w14:paraId="37C6FC46" w14:textId="77777777" w:rsidTr="00944BF5">
        <w:trPr>
          <w:trHeight w:val="20"/>
        </w:trPr>
        <w:tc>
          <w:tcPr>
            <w:tcW w:w="3420" w:type="dxa"/>
            <w:shd w:val="clear" w:color="auto" w:fill="auto"/>
            <w:vAlign w:val="center"/>
          </w:tcPr>
          <w:p w14:paraId="2773AF3B" w14:textId="5923BE13" w:rsidR="00821E3F" w:rsidRPr="005D3DEE" w:rsidRDefault="00821E3F" w:rsidP="00821E3F">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 xml:space="preserve">Due over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50" w:type="dxa"/>
            <w:shd w:val="clear" w:color="auto" w:fill="FAFAFA"/>
          </w:tcPr>
          <w:p w14:paraId="1C16372A" w14:textId="63924331"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493</w:t>
            </w:r>
          </w:p>
        </w:tc>
        <w:tc>
          <w:tcPr>
            <w:tcW w:w="1350" w:type="dxa"/>
          </w:tcPr>
          <w:p w14:paraId="1B4EF9BC" w14:textId="7F3AED9C"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585</w:t>
            </w:r>
          </w:p>
        </w:tc>
        <w:tc>
          <w:tcPr>
            <w:tcW w:w="1350" w:type="dxa"/>
            <w:shd w:val="clear" w:color="auto" w:fill="FAFAFA"/>
          </w:tcPr>
          <w:p w14:paraId="3FCF72F8" w14:textId="1B6CFAF2"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493</w:t>
            </w:r>
          </w:p>
        </w:tc>
        <w:tc>
          <w:tcPr>
            <w:tcW w:w="1440" w:type="dxa"/>
          </w:tcPr>
          <w:p w14:paraId="147A6D7C" w14:textId="18130A6A"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585</w:t>
            </w:r>
          </w:p>
        </w:tc>
      </w:tr>
      <w:tr w:rsidR="00821E3F" w:rsidRPr="005D3DEE" w14:paraId="59413BF1" w14:textId="77777777" w:rsidTr="009B7ECC">
        <w:trPr>
          <w:trHeight w:val="20"/>
        </w:trPr>
        <w:tc>
          <w:tcPr>
            <w:tcW w:w="3420" w:type="dxa"/>
            <w:shd w:val="clear" w:color="auto" w:fill="auto"/>
            <w:vAlign w:val="center"/>
          </w:tcPr>
          <w:p w14:paraId="477E867F" w14:textId="65233B8D"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Indirect associates</w:t>
            </w:r>
          </w:p>
        </w:tc>
        <w:tc>
          <w:tcPr>
            <w:tcW w:w="1350" w:type="dxa"/>
            <w:shd w:val="clear" w:color="auto" w:fill="FAFAFA"/>
          </w:tcPr>
          <w:p w14:paraId="5BFAA27B"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shd w:val="clear" w:color="auto" w:fill="auto"/>
          </w:tcPr>
          <w:p w14:paraId="39383B8D"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shd w:val="clear" w:color="auto" w:fill="FAFAFA"/>
          </w:tcPr>
          <w:p w14:paraId="3D515528"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440" w:type="dxa"/>
            <w:shd w:val="clear" w:color="auto" w:fill="auto"/>
          </w:tcPr>
          <w:p w14:paraId="743CBD90"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r>
      <w:tr w:rsidR="00821E3F" w:rsidRPr="005D3DEE" w14:paraId="0460DC6D" w14:textId="77777777" w:rsidTr="00944BF5">
        <w:trPr>
          <w:trHeight w:val="20"/>
        </w:trPr>
        <w:tc>
          <w:tcPr>
            <w:tcW w:w="3420" w:type="dxa"/>
            <w:shd w:val="clear" w:color="auto" w:fill="auto"/>
            <w:vAlign w:val="center"/>
          </w:tcPr>
          <w:p w14:paraId="251E3B12" w14:textId="69B2BF42" w:rsidR="00821E3F" w:rsidRPr="005D3DEE" w:rsidRDefault="00821E3F" w:rsidP="00821E3F">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 xml:space="preserve">Due within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50" w:type="dxa"/>
            <w:shd w:val="clear" w:color="auto" w:fill="FAFAFA"/>
          </w:tcPr>
          <w:p w14:paraId="13CCEE7E" w14:textId="4D83E6DB"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37</w:t>
            </w:r>
          </w:p>
        </w:tc>
        <w:tc>
          <w:tcPr>
            <w:tcW w:w="1350" w:type="dxa"/>
          </w:tcPr>
          <w:p w14:paraId="37E62028" w14:textId="127CB697"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350" w:type="dxa"/>
            <w:shd w:val="clear" w:color="auto" w:fill="FAFAFA"/>
          </w:tcPr>
          <w:p w14:paraId="126C63D8" w14:textId="184AB1E4"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440" w:type="dxa"/>
          </w:tcPr>
          <w:p w14:paraId="633F099E" w14:textId="16DAEB1B" w:rsidR="00821E3F" w:rsidRPr="005D3DEE" w:rsidRDefault="00821E3F" w:rsidP="00821E3F">
            <w:pPr>
              <w:spacing w:line="240" w:lineRule="auto"/>
              <w:ind w:right="-72"/>
              <w:jc w:val="right"/>
              <w:rPr>
                <w:rFonts w:eastAsia="Arial Unicode MS" w:cs="Arial"/>
                <w:snapToGrid w:val="0"/>
                <w:sz w:val="18"/>
                <w:szCs w:val="18"/>
                <w:cs/>
                <w:lang w:eastAsia="th-TH"/>
              </w:rPr>
            </w:pPr>
            <w:r w:rsidRPr="005D3DEE">
              <w:rPr>
                <w:rFonts w:eastAsia="Arial Unicode MS" w:cs="Arial"/>
                <w:snapToGrid w:val="0"/>
                <w:sz w:val="18"/>
                <w:szCs w:val="18"/>
                <w:lang w:eastAsia="th-TH"/>
              </w:rPr>
              <w:t>-</w:t>
            </w:r>
          </w:p>
        </w:tc>
      </w:tr>
      <w:tr w:rsidR="00821E3F" w:rsidRPr="005D3DEE" w14:paraId="064C2906" w14:textId="77777777" w:rsidTr="00944BF5">
        <w:trPr>
          <w:trHeight w:val="20"/>
        </w:trPr>
        <w:tc>
          <w:tcPr>
            <w:tcW w:w="3420" w:type="dxa"/>
            <w:shd w:val="clear" w:color="auto" w:fill="auto"/>
            <w:vAlign w:val="center"/>
          </w:tcPr>
          <w:p w14:paraId="36A5657E" w14:textId="4B081EDE"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Due over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50" w:type="dxa"/>
            <w:shd w:val="clear" w:color="auto" w:fill="FAFAFA"/>
          </w:tcPr>
          <w:p w14:paraId="02335D8E" w14:textId="17BCB218"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2</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541</w:t>
            </w:r>
          </w:p>
        </w:tc>
        <w:tc>
          <w:tcPr>
            <w:tcW w:w="1350" w:type="dxa"/>
          </w:tcPr>
          <w:p w14:paraId="0798CEB5" w14:textId="4CC46CF8"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2</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660</w:t>
            </w:r>
          </w:p>
        </w:tc>
        <w:tc>
          <w:tcPr>
            <w:tcW w:w="1350" w:type="dxa"/>
            <w:shd w:val="clear" w:color="auto" w:fill="FAFAFA"/>
          </w:tcPr>
          <w:p w14:paraId="0C3E9920" w14:textId="049747C8"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w:t>
            </w:r>
          </w:p>
        </w:tc>
        <w:tc>
          <w:tcPr>
            <w:tcW w:w="1440" w:type="dxa"/>
          </w:tcPr>
          <w:p w14:paraId="588520E7" w14:textId="2D61FBBF" w:rsidR="00821E3F" w:rsidRPr="005D3DEE" w:rsidRDefault="00821E3F"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cs/>
                <w:lang w:eastAsia="th-TH"/>
              </w:rPr>
              <w:t>-</w:t>
            </w:r>
          </w:p>
        </w:tc>
      </w:tr>
      <w:tr w:rsidR="00821E3F" w:rsidRPr="005D3DEE" w14:paraId="38322E23" w14:textId="77777777" w:rsidTr="00944BF5">
        <w:trPr>
          <w:trHeight w:val="20"/>
        </w:trPr>
        <w:tc>
          <w:tcPr>
            <w:tcW w:w="3420" w:type="dxa"/>
            <w:shd w:val="clear" w:color="auto" w:fill="auto"/>
            <w:vAlign w:val="center"/>
          </w:tcPr>
          <w:p w14:paraId="32CE755E" w14:textId="198BC06D" w:rsidR="00821E3F" w:rsidRPr="005D3DEE" w:rsidRDefault="00821E3F" w:rsidP="00821E3F">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Interest receivable</w:t>
            </w:r>
          </w:p>
        </w:tc>
        <w:tc>
          <w:tcPr>
            <w:tcW w:w="1350" w:type="dxa"/>
            <w:shd w:val="clear" w:color="auto" w:fill="FAFAFA"/>
          </w:tcPr>
          <w:p w14:paraId="357954BE" w14:textId="22883C5C" w:rsidR="00821E3F" w:rsidRPr="005D3DEE" w:rsidRDefault="009821C0" w:rsidP="00821E3F">
            <w:pPr>
              <w:spacing w:line="240" w:lineRule="auto"/>
              <w:ind w:right="-72"/>
              <w:jc w:val="right"/>
              <w:rPr>
                <w:rFonts w:eastAsia="Arial Unicode MS" w:cs="Arial"/>
                <w:snapToGrid w:val="0"/>
                <w:sz w:val="18"/>
                <w:szCs w:val="22"/>
                <w:lang w:eastAsia="th-TH"/>
              </w:rPr>
            </w:pPr>
            <w:r w:rsidRPr="005D3DEE">
              <w:rPr>
                <w:rFonts w:eastAsia="Arial Unicode MS" w:cs="Arial"/>
                <w:snapToGrid w:val="0"/>
                <w:sz w:val="18"/>
                <w:szCs w:val="18"/>
                <w:lang w:eastAsia="th-TH"/>
              </w:rPr>
              <w:t>81</w:t>
            </w:r>
            <w:r w:rsidRPr="005D3DEE">
              <w:rPr>
                <w:rFonts w:eastAsia="Arial Unicode MS" w:cs="Arial"/>
                <w:snapToGrid w:val="0"/>
                <w:sz w:val="18"/>
                <w:szCs w:val="22"/>
                <w:lang w:eastAsia="th-TH"/>
              </w:rPr>
              <w:t>0</w:t>
            </w:r>
          </w:p>
        </w:tc>
        <w:tc>
          <w:tcPr>
            <w:tcW w:w="1350" w:type="dxa"/>
          </w:tcPr>
          <w:p w14:paraId="0AB4BC57" w14:textId="5CB7D4D4"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748</w:t>
            </w:r>
          </w:p>
        </w:tc>
        <w:tc>
          <w:tcPr>
            <w:tcW w:w="1350" w:type="dxa"/>
            <w:shd w:val="clear" w:color="auto" w:fill="FAFAFA"/>
          </w:tcPr>
          <w:p w14:paraId="52AA1BBD" w14:textId="44DCC58D"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709</w:t>
            </w:r>
          </w:p>
        </w:tc>
        <w:tc>
          <w:tcPr>
            <w:tcW w:w="1440" w:type="dxa"/>
          </w:tcPr>
          <w:p w14:paraId="62F6FC19" w14:textId="4E6AA6C9"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748</w:t>
            </w:r>
          </w:p>
        </w:tc>
      </w:tr>
      <w:tr w:rsidR="00821E3F" w:rsidRPr="005D3DEE" w14:paraId="0D27F4FD" w14:textId="77777777" w:rsidTr="00710882">
        <w:trPr>
          <w:trHeight w:val="20"/>
        </w:trPr>
        <w:tc>
          <w:tcPr>
            <w:tcW w:w="3420" w:type="dxa"/>
            <w:shd w:val="clear" w:color="auto" w:fill="auto"/>
            <w:vAlign w:val="center"/>
          </w:tcPr>
          <w:p w14:paraId="5FEC6445" w14:textId="77777777" w:rsidR="00821E3F" w:rsidRPr="005D3DEE" w:rsidRDefault="00821E3F" w:rsidP="00821E3F">
            <w:pPr>
              <w:pStyle w:val="Header"/>
              <w:spacing w:line="240" w:lineRule="auto"/>
              <w:ind w:left="540"/>
              <w:jc w:val="both"/>
              <w:rPr>
                <w:rFonts w:eastAsia="Arial Unicode MS" w:cs="Arial"/>
                <w:sz w:val="18"/>
                <w:szCs w:val="18"/>
              </w:rPr>
            </w:pPr>
          </w:p>
        </w:tc>
        <w:tc>
          <w:tcPr>
            <w:tcW w:w="1350" w:type="dxa"/>
            <w:tcBorders>
              <w:top w:val="single" w:sz="4" w:space="0" w:color="auto"/>
            </w:tcBorders>
            <w:shd w:val="clear" w:color="auto" w:fill="FAFAFA"/>
          </w:tcPr>
          <w:p w14:paraId="0ACFA594" w14:textId="58C8A3DB"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2E6E4E90"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04E05D77" w:rsidR="00821E3F" w:rsidRPr="005D3DEE" w:rsidRDefault="00821E3F" w:rsidP="00821E3F">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821E3F" w:rsidRPr="005D3DEE" w:rsidRDefault="00821E3F" w:rsidP="00821E3F">
            <w:pPr>
              <w:spacing w:line="240" w:lineRule="auto"/>
              <w:ind w:right="-72"/>
              <w:jc w:val="right"/>
              <w:rPr>
                <w:rFonts w:eastAsia="Arial Unicode MS" w:cs="Arial"/>
                <w:snapToGrid w:val="0"/>
                <w:sz w:val="18"/>
                <w:szCs w:val="18"/>
                <w:lang w:eastAsia="th-TH"/>
              </w:rPr>
            </w:pPr>
          </w:p>
        </w:tc>
      </w:tr>
      <w:tr w:rsidR="00821E3F" w:rsidRPr="005D3DEE" w14:paraId="4C1C9CAC" w14:textId="77777777" w:rsidTr="00710882">
        <w:trPr>
          <w:trHeight w:val="20"/>
        </w:trPr>
        <w:tc>
          <w:tcPr>
            <w:tcW w:w="3420" w:type="dxa"/>
            <w:shd w:val="clear" w:color="auto" w:fill="auto"/>
            <w:vAlign w:val="center"/>
          </w:tcPr>
          <w:p w14:paraId="50EE52FE" w14:textId="77777777" w:rsidR="00821E3F" w:rsidRPr="005D3DEE" w:rsidRDefault="00821E3F" w:rsidP="00821E3F">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0DA604DB"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099</w:t>
            </w:r>
          </w:p>
        </w:tc>
        <w:tc>
          <w:tcPr>
            <w:tcW w:w="1350" w:type="dxa"/>
            <w:tcBorders>
              <w:bottom w:val="single" w:sz="4" w:space="0" w:color="auto"/>
            </w:tcBorders>
          </w:tcPr>
          <w:p w14:paraId="39AC2EE9" w14:textId="0223CE9E"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192</w:t>
            </w:r>
          </w:p>
        </w:tc>
        <w:tc>
          <w:tcPr>
            <w:tcW w:w="1350" w:type="dxa"/>
            <w:tcBorders>
              <w:bottom w:val="single" w:sz="4" w:space="0" w:color="auto"/>
            </w:tcBorders>
            <w:shd w:val="clear" w:color="auto" w:fill="FAFAFA"/>
          </w:tcPr>
          <w:p w14:paraId="1D907A30" w14:textId="458EE9FD"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3</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535</w:t>
            </w:r>
          </w:p>
        </w:tc>
        <w:tc>
          <w:tcPr>
            <w:tcW w:w="1440" w:type="dxa"/>
            <w:tcBorders>
              <w:bottom w:val="single" w:sz="4" w:space="0" w:color="auto"/>
            </w:tcBorders>
          </w:tcPr>
          <w:p w14:paraId="4AAC393C" w14:textId="79CC762E" w:rsidR="00821E3F" w:rsidRPr="005D3DEE" w:rsidRDefault="009821C0" w:rsidP="00821E3F">
            <w:pPr>
              <w:spacing w:line="240" w:lineRule="auto"/>
              <w:ind w:right="-72"/>
              <w:jc w:val="right"/>
              <w:rPr>
                <w:rFonts w:eastAsia="Arial Unicode MS" w:cs="Arial"/>
                <w:snapToGrid w:val="0"/>
                <w:sz w:val="18"/>
                <w:szCs w:val="18"/>
                <w:lang w:eastAsia="th-TH"/>
              </w:rPr>
            </w:pPr>
            <w:r w:rsidRPr="005D3DEE">
              <w:rPr>
                <w:rFonts w:eastAsia="Arial Unicode MS" w:cs="Arial"/>
                <w:snapToGrid w:val="0"/>
                <w:sz w:val="18"/>
                <w:szCs w:val="18"/>
                <w:lang w:eastAsia="th-TH"/>
              </w:rPr>
              <w:t>4</w:t>
            </w:r>
            <w:r w:rsidR="00821E3F" w:rsidRPr="005D3DEE">
              <w:rPr>
                <w:rFonts w:eastAsia="Arial Unicode MS" w:cs="Arial"/>
                <w:snapToGrid w:val="0"/>
                <w:sz w:val="18"/>
                <w:szCs w:val="18"/>
                <w:lang w:eastAsia="th-TH"/>
              </w:rPr>
              <w:t>,</w:t>
            </w:r>
            <w:r w:rsidRPr="005D3DEE">
              <w:rPr>
                <w:rFonts w:eastAsia="Arial Unicode MS" w:cs="Arial"/>
                <w:snapToGrid w:val="0"/>
                <w:sz w:val="18"/>
                <w:szCs w:val="18"/>
                <w:lang w:eastAsia="th-TH"/>
              </w:rPr>
              <w:t>051</w:t>
            </w:r>
          </w:p>
        </w:tc>
      </w:tr>
    </w:tbl>
    <w:p w14:paraId="0BD027DC" w14:textId="1FFC7C30" w:rsidR="001B63E7" w:rsidRPr="005D3DEE" w:rsidRDefault="001B63E7" w:rsidP="00F234A9">
      <w:pPr>
        <w:pStyle w:val="Header"/>
        <w:spacing w:line="240" w:lineRule="auto"/>
        <w:ind w:left="540"/>
        <w:jc w:val="both"/>
        <w:rPr>
          <w:rFonts w:eastAsia="Arial Unicode MS" w:cs="Arial"/>
          <w:sz w:val="18"/>
          <w:szCs w:val="18"/>
        </w:rPr>
      </w:pPr>
    </w:p>
    <w:p w14:paraId="56026BA7" w14:textId="13A1135D" w:rsidR="002359F2" w:rsidRPr="005D3DEE" w:rsidRDefault="002359F2" w:rsidP="002359F2">
      <w:pPr>
        <w:spacing w:line="240" w:lineRule="auto"/>
        <w:ind w:left="540"/>
        <w:jc w:val="both"/>
        <w:rPr>
          <w:rFonts w:eastAsia="Arial Unicode MS" w:cs="Arial"/>
          <w:sz w:val="18"/>
          <w:szCs w:val="18"/>
        </w:rPr>
      </w:pPr>
      <w:r w:rsidRPr="005D3DEE">
        <w:rPr>
          <w:rFonts w:eastAsia="Arial Unicode MS" w:cs="Arial"/>
          <w:sz w:val="18"/>
          <w:szCs w:val="18"/>
        </w:rPr>
        <w:t>Movements of long</w:t>
      </w:r>
      <w:r w:rsidRPr="005D3DEE">
        <w:rPr>
          <w:rFonts w:eastAsia="Arial Unicode MS" w:cs="Arial"/>
          <w:sz w:val="18"/>
          <w:szCs w:val="18"/>
          <w:cs/>
        </w:rPr>
        <w:t>-</w:t>
      </w:r>
      <w:r w:rsidRPr="005D3DEE">
        <w:rPr>
          <w:rFonts w:eastAsia="Arial Unicode MS" w:cs="Arial"/>
          <w:sz w:val="18"/>
          <w:szCs w:val="18"/>
        </w:rPr>
        <w:t>term loans to related parties can be analysed as follows</w:t>
      </w:r>
      <w:r w:rsidRPr="005D3DEE">
        <w:rPr>
          <w:rFonts w:eastAsia="Arial Unicode MS" w:cs="Arial"/>
          <w:sz w:val="18"/>
          <w:szCs w:val="18"/>
          <w:cs/>
        </w:rPr>
        <w:t>:</w:t>
      </w:r>
    </w:p>
    <w:p w14:paraId="35E8BB76" w14:textId="77777777" w:rsidR="002359F2" w:rsidRPr="005D3DEE" w:rsidRDefault="002359F2" w:rsidP="002359F2">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735DFC" w:rsidRPr="005D3DEE" w14:paraId="2B53B379" w14:textId="77777777" w:rsidTr="009B7ECC">
        <w:trPr>
          <w:trHeight w:val="20"/>
        </w:trPr>
        <w:tc>
          <w:tcPr>
            <w:tcW w:w="5733" w:type="dxa"/>
            <w:tcBorders>
              <w:top w:val="nil"/>
              <w:bottom w:val="nil"/>
            </w:tcBorders>
            <w:shd w:val="clear" w:color="auto" w:fill="auto"/>
          </w:tcPr>
          <w:p w14:paraId="3C6C76E2" w14:textId="77777777" w:rsidR="002359F2" w:rsidRPr="005D3DEE" w:rsidRDefault="002359F2" w:rsidP="009B7ECC">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28198DDA" w14:textId="77777777" w:rsidR="002359F2" w:rsidRPr="005D3DEE" w:rsidRDefault="002359F2" w:rsidP="009B7ECC">
            <w:pPr>
              <w:spacing w:line="240" w:lineRule="auto"/>
              <w:ind w:right="-72" w:hanging="1"/>
              <w:jc w:val="right"/>
              <w:rPr>
                <w:rFonts w:eastAsia="Arial Unicode MS" w:cs="Arial"/>
                <w:b/>
                <w:bCs/>
                <w:sz w:val="18"/>
                <w:szCs w:val="18"/>
              </w:rPr>
            </w:pPr>
            <w:r w:rsidRPr="005D3DEE">
              <w:rPr>
                <w:rFonts w:eastAsia="Arial Unicode MS" w:cs="Arial"/>
                <w:b/>
                <w:bCs/>
                <w:sz w:val="18"/>
                <w:szCs w:val="18"/>
              </w:rPr>
              <w:t xml:space="preserve">Consolidated </w:t>
            </w:r>
          </w:p>
          <w:p w14:paraId="77639E30" w14:textId="77777777" w:rsidR="002359F2" w:rsidRPr="005D3DEE" w:rsidRDefault="002359F2" w:rsidP="009B7ECC">
            <w:pPr>
              <w:spacing w:line="240" w:lineRule="auto"/>
              <w:ind w:right="-72" w:hanging="1"/>
              <w:jc w:val="right"/>
              <w:rPr>
                <w:rFonts w:eastAsia="Arial Unicode MS" w:cs="Arial"/>
                <w:b/>
                <w:bCs/>
                <w:sz w:val="18"/>
                <w:szCs w:val="18"/>
              </w:rPr>
            </w:pPr>
            <w:r w:rsidRPr="005D3DEE">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43B887E8" w14:textId="77777777" w:rsidR="002359F2" w:rsidRPr="005D3DEE" w:rsidRDefault="002359F2" w:rsidP="009B7ECC">
            <w:pPr>
              <w:spacing w:line="240" w:lineRule="auto"/>
              <w:ind w:right="-72" w:hanging="1"/>
              <w:jc w:val="right"/>
              <w:rPr>
                <w:rFonts w:eastAsia="Arial Unicode MS" w:cs="Arial"/>
                <w:b/>
                <w:bCs/>
                <w:sz w:val="18"/>
                <w:szCs w:val="18"/>
              </w:rPr>
            </w:pPr>
            <w:r w:rsidRPr="005D3DEE">
              <w:rPr>
                <w:rFonts w:eastAsia="Arial Unicode MS" w:cs="Arial"/>
                <w:b/>
                <w:bCs/>
                <w:sz w:val="18"/>
                <w:szCs w:val="18"/>
              </w:rPr>
              <w:t>Separate</w:t>
            </w:r>
          </w:p>
          <w:p w14:paraId="19429B7C" w14:textId="77777777" w:rsidR="002359F2" w:rsidRPr="005D3DEE" w:rsidRDefault="002359F2" w:rsidP="009B7ECC">
            <w:pPr>
              <w:spacing w:line="240" w:lineRule="auto"/>
              <w:ind w:right="-72" w:hanging="1"/>
              <w:jc w:val="right"/>
              <w:rPr>
                <w:rFonts w:eastAsia="Arial Unicode MS" w:cs="Arial"/>
                <w:b/>
                <w:bCs/>
                <w:spacing w:val="-6"/>
                <w:sz w:val="18"/>
                <w:szCs w:val="18"/>
              </w:rPr>
            </w:pPr>
            <w:r w:rsidRPr="005D3DEE">
              <w:rPr>
                <w:rFonts w:eastAsia="Arial Unicode MS" w:cs="Arial"/>
                <w:b/>
                <w:bCs/>
                <w:spacing w:val="-6"/>
                <w:sz w:val="18"/>
                <w:szCs w:val="18"/>
              </w:rPr>
              <w:t>financial information</w:t>
            </w:r>
          </w:p>
        </w:tc>
      </w:tr>
      <w:tr w:rsidR="00735DFC" w:rsidRPr="005D3DEE" w14:paraId="0DA3B9BC" w14:textId="77777777" w:rsidTr="009B7ECC">
        <w:trPr>
          <w:trHeight w:val="20"/>
        </w:trPr>
        <w:tc>
          <w:tcPr>
            <w:tcW w:w="5733" w:type="dxa"/>
            <w:tcBorders>
              <w:top w:val="nil"/>
              <w:bottom w:val="nil"/>
            </w:tcBorders>
            <w:shd w:val="clear" w:color="auto" w:fill="auto"/>
          </w:tcPr>
          <w:p w14:paraId="4518F11D" w14:textId="77777777" w:rsidR="002359F2" w:rsidRPr="005D3DEE" w:rsidRDefault="002359F2"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68E6BC4D" w14:textId="77777777" w:rsidR="002359F2" w:rsidRPr="005D3DEE" w:rsidRDefault="002359F2" w:rsidP="009B7EC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84" w:type="dxa"/>
            <w:tcBorders>
              <w:top w:val="nil"/>
              <w:bottom w:val="single" w:sz="4" w:space="0" w:color="auto"/>
            </w:tcBorders>
            <w:shd w:val="clear" w:color="auto" w:fill="auto"/>
          </w:tcPr>
          <w:p w14:paraId="76D2BCD9" w14:textId="77777777" w:rsidR="002359F2" w:rsidRPr="005D3DEE" w:rsidRDefault="002359F2" w:rsidP="009B7EC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1C66F24A" w14:textId="77777777" w:rsidTr="009B7ECC">
        <w:trPr>
          <w:trHeight w:val="20"/>
        </w:trPr>
        <w:tc>
          <w:tcPr>
            <w:tcW w:w="5733" w:type="dxa"/>
            <w:tcBorders>
              <w:top w:val="nil"/>
              <w:bottom w:val="nil"/>
            </w:tcBorders>
            <w:shd w:val="clear" w:color="auto" w:fill="auto"/>
          </w:tcPr>
          <w:p w14:paraId="5D192029" w14:textId="077B84DA" w:rsidR="002359F2" w:rsidRPr="005D3DEE" w:rsidRDefault="002359F2" w:rsidP="009B7ECC">
            <w:pPr>
              <w:spacing w:line="240" w:lineRule="auto"/>
              <w:ind w:left="-101" w:right="-72"/>
              <w:rPr>
                <w:rFonts w:eastAsia="Arial Unicode MS" w:cs="Arial"/>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584" w:type="dxa"/>
            <w:tcBorders>
              <w:top w:val="single" w:sz="4" w:space="0" w:color="auto"/>
            </w:tcBorders>
            <w:shd w:val="clear" w:color="auto" w:fill="FAFAFA"/>
          </w:tcPr>
          <w:p w14:paraId="27F3ADF2" w14:textId="77777777" w:rsidR="002359F2" w:rsidRPr="005D3DEE" w:rsidRDefault="002359F2" w:rsidP="009B7ECC">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A64E9B7" w14:textId="77777777" w:rsidR="002359F2" w:rsidRPr="005D3DEE" w:rsidRDefault="002359F2" w:rsidP="009B7ECC">
            <w:pPr>
              <w:spacing w:line="240" w:lineRule="auto"/>
              <w:ind w:right="-72" w:hanging="1"/>
              <w:jc w:val="right"/>
              <w:rPr>
                <w:rFonts w:eastAsia="Arial Unicode MS" w:cs="Arial"/>
                <w:sz w:val="18"/>
                <w:szCs w:val="18"/>
              </w:rPr>
            </w:pPr>
          </w:p>
        </w:tc>
      </w:tr>
      <w:tr w:rsidR="00735DFC" w:rsidRPr="005D3DEE" w14:paraId="64B6A7F5" w14:textId="77777777" w:rsidTr="009B7ECC">
        <w:trPr>
          <w:trHeight w:val="89"/>
        </w:trPr>
        <w:tc>
          <w:tcPr>
            <w:tcW w:w="5733" w:type="dxa"/>
            <w:tcBorders>
              <w:top w:val="nil"/>
              <w:bottom w:val="nil"/>
            </w:tcBorders>
            <w:shd w:val="clear" w:color="auto" w:fill="auto"/>
          </w:tcPr>
          <w:p w14:paraId="3469CE6F" w14:textId="77777777" w:rsidR="002359F2" w:rsidRPr="005D3DEE" w:rsidRDefault="002359F2"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D3DEE">
              <w:rPr>
                <w:rFonts w:eastAsia="Arial Unicode MS" w:cs="Arial"/>
                <w:sz w:val="18"/>
                <w:szCs w:val="18"/>
              </w:rPr>
              <w:t>Opening balance</w:t>
            </w:r>
          </w:p>
        </w:tc>
        <w:tc>
          <w:tcPr>
            <w:tcW w:w="1584" w:type="dxa"/>
            <w:tcBorders>
              <w:bottom w:val="nil"/>
            </w:tcBorders>
            <w:shd w:val="clear" w:color="auto" w:fill="FAFAFA"/>
          </w:tcPr>
          <w:p w14:paraId="5A215216" w14:textId="0ADE6A00" w:rsidR="002359F2" w:rsidRPr="005D3DEE" w:rsidRDefault="009821C0"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w:t>
            </w:r>
            <w:r w:rsidR="007B22C9" w:rsidRPr="005D3DEE">
              <w:rPr>
                <w:rFonts w:eastAsia="Arial Unicode MS" w:cs="Arial"/>
                <w:sz w:val="18"/>
                <w:szCs w:val="18"/>
              </w:rPr>
              <w:t>,</w:t>
            </w:r>
            <w:r w:rsidRPr="005D3DEE">
              <w:rPr>
                <w:rFonts w:eastAsia="Arial Unicode MS" w:cs="Arial"/>
                <w:sz w:val="18"/>
                <w:szCs w:val="18"/>
              </w:rPr>
              <w:t>433</w:t>
            </w:r>
          </w:p>
        </w:tc>
        <w:tc>
          <w:tcPr>
            <w:tcW w:w="1584" w:type="dxa"/>
            <w:tcBorders>
              <w:bottom w:val="nil"/>
            </w:tcBorders>
            <w:shd w:val="clear" w:color="auto" w:fill="FAFAFA"/>
          </w:tcPr>
          <w:p w14:paraId="4B57070F" w14:textId="2A821BF3" w:rsidR="002359F2" w:rsidRPr="005D3DEE" w:rsidRDefault="009821C0"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w:t>
            </w:r>
            <w:r w:rsidR="007B22C9" w:rsidRPr="005D3DEE">
              <w:rPr>
                <w:rFonts w:eastAsia="Arial Unicode MS" w:cs="Arial"/>
                <w:sz w:val="18"/>
                <w:szCs w:val="18"/>
              </w:rPr>
              <w:t>,</w:t>
            </w:r>
            <w:r w:rsidRPr="005D3DEE">
              <w:rPr>
                <w:rFonts w:eastAsia="Arial Unicode MS" w:cs="Arial"/>
                <w:sz w:val="18"/>
                <w:szCs w:val="18"/>
              </w:rPr>
              <w:t>292</w:t>
            </w:r>
          </w:p>
        </w:tc>
      </w:tr>
      <w:tr w:rsidR="00735DFC" w:rsidRPr="005D3DEE" w14:paraId="38936E32" w14:textId="77777777" w:rsidTr="009B7ECC">
        <w:trPr>
          <w:trHeight w:val="20"/>
        </w:trPr>
        <w:tc>
          <w:tcPr>
            <w:tcW w:w="5733" w:type="dxa"/>
            <w:tcBorders>
              <w:top w:val="nil"/>
              <w:bottom w:val="nil"/>
            </w:tcBorders>
            <w:shd w:val="clear" w:color="auto" w:fill="auto"/>
          </w:tcPr>
          <w:p w14:paraId="4E565638" w14:textId="77777777" w:rsidR="002359F2" w:rsidRPr="005D3DEE" w:rsidRDefault="002359F2" w:rsidP="009B7EC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u w:val="single"/>
              </w:rPr>
              <w:t>Cash flow</w:t>
            </w:r>
            <w:r w:rsidRPr="005D3DEE">
              <w:rPr>
                <w:rFonts w:eastAsia="Arial Unicode MS" w:cs="Arial"/>
                <w:sz w:val="18"/>
                <w:szCs w:val="18"/>
                <w:u w:val="single"/>
                <w:cs/>
              </w:rPr>
              <w:t>:</w:t>
            </w:r>
          </w:p>
        </w:tc>
        <w:tc>
          <w:tcPr>
            <w:tcW w:w="1584" w:type="dxa"/>
            <w:tcBorders>
              <w:top w:val="nil"/>
              <w:bottom w:val="nil"/>
            </w:tcBorders>
            <w:shd w:val="clear" w:color="auto" w:fill="FAFAFA"/>
          </w:tcPr>
          <w:p w14:paraId="6136719E" w14:textId="77777777" w:rsidR="002359F2" w:rsidRPr="005D3DEE" w:rsidRDefault="002359F2"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0B19AFC" w14:textId="77777777" w:rsidR="002359F2" w:rsidRPr="005D3DEE" w:rsidRDefault="002359F2" w:rsidP="009B7EC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5D3DEE" w14:paraId="051DCC55" w14:textId="77777777" w:rsidTr="009B7ECC">
        <w:trPr>
          <w:trHeight w:val="20"/>
        </w:trPr>
        <w:tc>
          <w:tcPr>
            <w:tcW w:w="5733" w:type="dxa"/>
            <w:tcBorders>
              <w:top w:val="nil"/>
              <w:bottom w:val="nil"/>
            </w:tcBorders>
            <w:shd w:val="clear" w:color="auto" w:fill="auto"/>
          </w:tcPr>
          <w:p w14:paraId="0AF733EF"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D3DEE">
              <w:rPr>
                <w:rFonts w:eastAsia="Arial Unicode MS" w:cs="Arial"/>
                <w:sz w:val="18"/>
                <w:szCs w:val="18"/>
                <w:cs/>
              </w:rPr>
              <w:t xml:space="preserve">   </w:t>
            </w:r>
            <w:r w:rsidRPr="005D3DEE">
              <w:rPr>
                <w:rFonts w:eastAsia="Arial Unicode MS" w:cs="Arial"/>
                <w:sz w:val="18"/>
                <w:szCs w:val="18"/>
              </w:rPr>
              <w:t xml:space="preserve">Cash paid </w:t>
            </w:r>
            <w:r w:rsidRPr="005D3DEE">
              <w:rPr>
                <w:rFonts w:eastAsia="Arial Unicode MS" w:cs="Arial"/>
                <w:sz w:val="18"/>
                <w:szCs w:val="18"/>
                <w:lang w:val="en-US"/>
              </w:rPr>
              <w:t>for long-term loan</w:t>
            </w:r>
          </w:p>
        </w:tc>
        <w:tc>
          <w:tcPr>
            <w:tcW w:w="1584" w:type="dxa"/>
            <w:tcBorders>
              <w:top w:val="nil"/>
              <w:bottom w:val="nil"/>
            </w:tcBorders>
            <w:shd w:val="clear" w:color="auto" w:fill="FAFAFA"/>
          </w:tcPr>
          <w:p w14:paraId="48900681" w14:textId="0188673F"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586</w:t>
            </w:r>
          </w:p>
        </w:tc>
        <w:tc>
          <w:tcPr>
            <w:tcW w:w="1584" w:type="dxa"/>
            <w:tcBorders>
              <w:top w:val="nil"/>
              <w:bottom w:val="nil"/>
            </w:tcBorders>
            <w:shd w:val="clear" w:color="auto" w:fill="FAFAFA"/>
          </w:tcPr>
          <w:p w14:paraId="585662EC" w14:textId="5EC09C18"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198</w:t>
            </w:r>
          </w:p>
        </w:tc>
      </w:tr>
      <w:tr w:rsidR="00735DFC" w:rsidRPr="005D3DEE" w14:paraId="40E3A908" w14:textId="77777777" w:rsidTr="009B7ECC">
        <w:trPr>
          <w:trHeight w:val="20"/>
        </w:trPr>
        <w:tc>
          <w:tcPr>
            <w:tcW w:w="5733" w:type="dxa"/>
            <w:tcBorders>
              <w:top w:val="nil"/>
              <w:bottom w:val="nil"/>
            </w:tcBorders>
            <w:shd w:val="clear" w:color="auto" w:fill="auto"/>
          </w:tcPr>
          <w:p w14:paraId="63348F20"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5D3DEE">
              <w:rPr>
                <w:rFonts w:eastAsia="Arial Unicode MS" w:cs="Arial"/>
                <w:sz w:val="18"/>
                <w:szCs w:val="18"/>
                <w:cs/>
              </w:rPr>
              <w:t xml:space="preserve">   </w:t>
            </w:r>
            <w:r w:rsidRPr="005D3DEE">
              <w:rPr>
                <w:rFonts w:eastAsia="Arial Unicode MS" w:cs="Arial"/>
                <w:sz w:val="18"/>
                <w:szCs w:val="18"/>
                <w:lang w:val="en-US"/>
              </w:rPr>
              <w:t xml:space="preserve">Cash received from repayment </w:t>
            </w:r>
          </w:p>
        </w:tc>
        <w:tc>
          <w:tcPr>
            <w:tcW w:w="1584" w:type="dxa"/>
            <w:tcBorders>
              <w:top w:val="nil"/>
              <w:bottom w:val="nil"/>
            </w:tcBorders>
            <w:shd w:val="clear" w:color="auto" w:fill="FAFAFA"/>
          </w:tcPr>
          <w:p w14:paraId="7263ABF1" w14:textId="7E93CA74" w:rsidR="00735DFC" w:rsidRPr="005D3DEE" w:rsidRDefault="007B22C9"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5D3DEE">
              <w:rPr>
                <w:rFonts w:eastAsia="Arial Unicode MS" w:cs="Arial"/>
                <w:sz w:val="18"/>
                <w:szCs w:val="18"/>
              </w:rPr>
              <w:t>(</w:t>
            </w:r>
            <w:r w:rsidR="009821C0" w:rsidRPr="005D3DEE">
              <w:rPr>
                <w:rFonts w:eastAsia="Arial Unicode MS" w:cs="Arial"/>
                <w:sz w:val="18"/>
                <w:szCs w:val="18"/>
              </w:rPr>
              <w:t>760</w:t>
            </w:r>
            <w:r w:rsidRPr="005D3DEE">
              <w:rPr>
                <w:rFonts w:eastAsia="Arial Unicode MS" w:cs="Arial"/>
                <w:sz w:val="18"/>
                <w:szCs w:val="18"/>
              </w:rPr>
              <w:t>)</w:t>
            </w:r>
          </w:p>
        </w:tc>
        <w:tc>
          <w:tcPr>
            <w:tcW w:w="1584" w:type="dxa"/>
            <w:tcBorders>
              <w:top w:val="nil"/>
              <w:bottom w:val="nil"/>
            </w:tcBorders>
            <w:shd w:val="clear" w:color="auto" w:fill="FAFAFA"/>
          </w:tcPr>
          <w:p w14:paraId="74C83D46" w14:textId="2E08DCA1" w:rsidR="00735DFC" w:rsidRPr="005D3DEE" w:rsidRDefault="007B22C9"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734</w:t>
            </w:r>
            <w:r w:rsidRPr="005D3DEE">
              <w:rPr>
                <w:rFonts w:eastAsia="Arial Unicode MS" w:cs="Arial"/>
                <w:sz w:val="18"/>
                <w:szCs w:val="18"/>
              </w:rPr>
              <w:t>)</w:t>
            </w:r>
          </w:p>
        </w:tc>
      </w:tr>
      <w:tr w:rsidR="00735DFC" w:rsidRPr="005D3DEE" w:rsidDel="00D05118" w14:paraId="5EE782B5" w14:textId="77777777" w:rsidTr="009B7ECC">
        <w:trPr>
          <w:trHeight w:val="20"/>
        </w:trPr>
        <w:tc>
          <w:tcPr>
            <w:tcW w:w="5733" w:type="dxa"/>
            <w:tcBorders>
              <w:top w:val="nil"/>
              <w:bottom w:val="nil"/>
            </w:tcBorders>
            <w:shd w:val="clear" w:color="auto" w:fill="auto"/>
          </w:tcPr>
          <w:p w14:paraId="78D86275" w14:textId="77777777" w:rsidR="00735DFC" w:rsidRPr="005D3DEE" w:rsidDel="00D05118" w:rsidRDefault="00735DFC" w:rsidP="00735DFC">
            <w:pPr>
              <w:tabs>
                <w:tab w:val="left" w:pos="601"/>
              </w:tabs>
              <w:spacing w:line="240" w:lineRule="auto"/>
              <w:ind w:left="-101" w:right="-72"/>
              <w:rPr>
                <w:rFonts w:eastAsia="Arial Unicode MS" w:cs="Arial"/>
                <w:sz w:val="18"/>
                <w:szCs w:val="18"/>
              </w:rPr>
            </w:pPr>
            <w:r w:rsidRPr="005D3DEE">
              <w:rPr>
                <w:rFonts w:eastAsia="Arial Unicode MS" w:cs="Arial"/>
                <w:sz w:val="18"/>
                <w:szCs w:val="18"/>
                <w:u w:val="single"/>
              </w:rPr>
              <w:t>Other non</w:t>
            </w:r>
            <w:r w:rsidRPr="005D3DEE">
              <w:rPr>
                <w:rFonts w:eastAsia="Arial Unicode MS" w:cs="Arial"/>
                <w:sz w:val="18"/>
                <w:szCs w:val="18"/>
                <w:u w:val="single"/>
                <w:cs/>
              </w:rPr>
              <w:t>-</w:t>
            </w:r>
            <w:r w:rsidRPr="005D3DEE">
              <w:rPr>
                <w:rFonts w:eastAsia="Arial Unicode MS" w:cs="Arial"/>
                <w:sz w:val="18"/>
                <w:szCs w:val="18"/>
                <w:u w:val="single"/>
              </w:rPr>
              <w:t>cash movement</w:t>
            </w:r>
            <w:r w:rsidRPr="005D3DEE">
              <w:rPr>
                <w:rFonts w:eastAsia="Arial Unicode MS" w:cs="Arial"/>
                <w:sz w:val="18"/>
                <w:szCs w:val="18"/>
                <w:u w:val="single"/>
                <w:cs/>
              </w:rPr>
              <w:t>:</w:t>
            </w:r>
          </w:p>
        </w:tc>
        <w:tc>
          <w:tcPr>
            <w:tcW w:w="1584" w:type="dxa"/>
            <w:tcBorders>
              <w:top w:val="nil"/>
              <w:bottom w:val="nil"/>
            </w:tcBorders>
            <w:shd w:val="clear" w:color="auto" w:fill="FAFAFA"/>
          </w:tcPr>
          <w:p w14:paraId="20461871" w14:textId="77777777" w:rsidR="00735DFC" w:rsidRPr="005D3DEE" w:rsidDel="00D05118"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C247D4B" w14:textId="77777777" w:rsidR="00735DFC" w:rsidRPr="005D3DEE" w:rsidDel="00D05118"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5D3DEE" w14:paraId="459A2C93" w14:textId="77777777" w:rsidTr="009B7ECC">
        <w:trPr>
          <w:trHeight w:val="20"/>
        </w:trPr>
        <w:tc>
          <w:tcPr>
            <w:tcW w:w="5733" w:type="dxa"/>
            <w:tcBorders>
              <w:top w:val="nil"/>
              <w:bottom w:val="nil"/>
            </w:tcBorders>
            <w:shd w:val="clear" w:color="auto" w:fill="auto"/>
          </w:tcPr>
          <w:p w14:paraId="728E3923" w14:textId="2001AB83" w:rsidR="00735DFC" w:rsidRPr="005D3DEE" w:rsidRDefault="00735DFC" w:rsidP="00735DFC">
            <w:pPr>
              <w:tabs>
                <w:tab w:val="left" w:pos="601"/>
              </w:tabs>
              <w:spacing w:line="240" w:lineRule="auto"/>
              <w:ind w:left="-101" w:right="-72"/>
              <w:rPr>
                <w:rFonts w:eastAsia="Arial Unicode MS" w:cs="Arial"/>
                <w:sz w:val="18"/>
                <w:szCs w:val="18"/>
              </w:rPr>
            </w:pPr>
            <w:r w:rsidRPr="005D3DEE">
              <w:rPr>
                <w:rFonts w:eastAsia="Arial Unicode MS" w:cs="Arial"/>
                <w:sz w:val="18"/>
                <w:szCs w:val="18"/>
                <w:cs/>
              </w:rPr>
              <w:t xml:space="preserve">   </w:t>
            </w:r>
            <w:r w:rsidRPr="005D3DEE">
              <w:rPr>
                <w:rFonts w:eastAsia="Arial Unicode MS" w:cs="Arial"/>
                <w:sz w:val="18"/>
                <w:szCs w:val="18"/>
              </w:rPr>
              <w:t xml:space="preserve">Unrealised </w:t>
            </w:r>
            <w:r w:rsidR="00415CE7" w:rsidRPr="005D3DEE">
              <w:rPr>
                <w:rFonts w:eastAsia="Arial Unicode MS" w:cs="Arial"/>
                <w:sz w:val="18"/>
                <w:szCs w:val="18"/>
              </w:rPr>
              <w:t>gain</w:t>
            </w:r>
            <w:r w:rsidRPr="005D3DEE">
              <w:rPr>
                <w:rFonts w:eastAsia="Arial Unicode MS" w:cs="Arial"/>
                <w:sz w:val="18"/>
                <w:szCs w:val="18"/>
              </w:rPr>
              <w:t xml:space="preserve"> on exchange rate</w:t>
            </w:r>
          </w:p>
        </w:tc>
        <w:tc>
          <w:tcPr>
            <w:tcW w:w="1584" w:type="dxa"/>
            <w:tcBorders>
              <w:top w:val="nil"/>
              <w:bottom w:val="single" w:sz="4" w:space="0" w:color="auto"/>
            </w:tcBorders>
            <w:shd w:val="clear" w:color="auto" w:fill="FAFAFA"/>
          </w:tcPr>
          <w:p w14:paraId="5532D652" w14:textId="3659182B"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5D3DEE">
              <w:rPr>
                <w:rFonts w:eastAsia="Arial Unicode MS" w:cs="Arial"/>
                <w:sz w:val="18"/>
                <w:szCs w:val="18"/>
              </w:rPr>
              <w:t>13</w:t>
            </w:r>
          </w:p>
        </w:tc>
        <w:tc>
          <w:tcPr>
            <w:tcW w:w="1584" w:type="dxa"/>
            <w:tcBorders>
              <w:top w:val="nil"/>
              <w:bottom w:val="single" w:sz="4" w:space="0" w:color="auto"/>
            </w:tcBorders>
            <w:shd w:val="clear" w:color="auto" w:fill="FAFAFA"/>
          </w:tcPr>
          <w:p w14:paraId="1A54E321" w14:textId="2A056AFF"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13</w:t>
            </w:r>
          </w:p>
        </w:tc>
      </w:tr>
      <w:tr w:rsidR="00735DFC" w:rsidRPr="005D3DEE" w14:paraId="780E4D42" w14:textId="77777777" w:rsidTr="009B7ECC">
        <w:trPr>
          <w:trHeight w:val="20"/>
        </w:trPr>
        <w:tc>
          <w:tcPr>
            <w:tcW w:w="5733" w:type="dxa"/>
            <w:tcBorders>
              <w:top w:val="nil"/>
              <w:bottom w:val="nil"/>
            </w:tcBorders>
            <w:shd w:val="clear" w:color="auto" w:fill="auto"/>
          </w:tcPr>
          <w:p w14:paraId="46ACD719" w14:textId="77777777" w:rsidR="00735DFC" w:rsidRPr="005D3DEE" w:rsidRDefault="00735DFC" w:rsidP="00735DFC">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FC4AFCC" w14:textId="77777777" w:rsidR="00735DFC" w:rsidRPr="005D3DEE" w:rsidRDefault="00735DFC" w:rsidP="00735DFC">
            <w:pPr>
              <w:pStyle w:val="Header"/>
              <w:spacing w:line="240" w:lineRule="auto"/>
              <w:ind w:left="540"/>
              <w:jc w:val="both"/>
              <w:rPr>
                <w:rFonts w:eastAsia="Arial Unicode MS" w:cs="Arial"/>
                <w:sz w:val="18"/>
                <w:szCs w:val="18"/>
              </w:rPr>
            </w:pPr>
          </w:p>
        </w:tc>
        <w:tc>
          <w:tcPr>
            <w:tcW w:w="1584" w:type="dxa"/>
            <w:tcBorders>
              <w:top w:val="single" w:sz="4" w:space="0" w:color="auto"/>
              <w:bottom w:val="nil"/>
            </w:tcBorders>
            <w:shd w:val="clear" w:color="auto" w:fill="FAFAFA"/>
          </w:tcPr>
          <w:p w14:paraId="67991D84" w14:textId="77777777" w:rsidR="00735DFC" w:rsidRPr="005D3DEE" w:rsidRDefault="00735DFC" w:rsidP="00735DFC">
            <w:pPr>
              <w:pStyle w:val="Header"/>
              <w:spacing w:line="240" w:lineRule="auto"/>
              <w:ind w:left="540"/>
              <w:jc w:val="both"/>
              <w:rPr>
                <w:rFonts w:eastAsia="Arial Unicode MS" w:cs="Arial"/>
                <w:sz w:val="18"/>
                <w:szCs w:val="18"/>
              </w:rPr>
            </w:pPr>
          </w:p>
        </w:tc>
      </w:tr>
      <w:tr w:rsidR="00735DFC" w:rsidRPr="005D3DEE" w14:paraId="638CBCF2" w14:textId="77777777" w:rsidTr="009B7ECC">
        <w:trPr>
          <w:trHeight w:val="20"/>
        </w:trPr>
        <w:tc>
          <w:tcPr>
            <w:tcW w:w="5733" w:type="dxa"/>
            <w:tcBorders>
              <w:top w:val="nil"/>
              <w:bottom w:val="nil"/>
            </w:tcBorders>
            <w:shd w:val="clear" w:color="auto" w:fill="auto"/>
          </w:tcPr>
          <w:p w14:paraId="57B6C3ED" w14:textId="77777777" w:rsidR="00735DFC" w:rsidRPr="005D3DEE" w:rsidRDefault="00735DFC" w:rsidP="00735DFC">
            <w:pPr>
              <w:spacing w:line="240" w:lineRule="auto"/>
              <w:ind w:left="-101" w:right="-72"/>
              <w:rPr>
                <w:rFonts w:eastAsia="Arial Unicode MS" w:cs="Arial"/>
                <w:sz w:val="18"/>
                <w:szCs w:val="18"/>
                <w:u w:val="single"/>
              </w:rPr>
            </w:pPr>
            <w:r w:rsidRPr="005D3DEE">
              <w:rPr>
                <w:rFonts w:eastAsia="Arial Unicode MS" w:cs="Arial"/>
                <w:sz w:val="18"/>
                <w:szCs w:val="18"/>
              </w:rPr>
              <w:t>Ending balance</w:t>
            </w:r>
          </w:p>
        </w:tc>
        <w:tc>
          <w:tcPr>
            <w:tcW w:w="1584" w:type="dxa"/>
            <w:tcBorders>
              <w:top w:val="nil"/>
              <w:bottom w:val="single" w:sz="4" w:space="0" w:color="auto"/>
            </w:tcBorders>
            <w:shd w:val="clear" w:color="auto" w:fill="FAFAFA"/>
          </w:tcPr>
          <w:p w14:paraId="19874B1E" w14:textId="442B028C"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w:t>
            </w:r>
            <w:r w:rsidR="007B22C9" w:rsidRPr="005D3DEE">
              <w:rPr>
                <w:rFonts w:eastAsia="Arial Unicode MS" w:cs="Arial"/>
                <w:sz w:val="18"/>
                <w:szCs w:val="18"/>
              </w:rPr>
              <w:t>,</w:t>
            </w:r>
            <w:r w:rsidRPr="005D3DEE">
              <w:rPr>
                <w:rFonts w:eastAsia="Arial Unicode MS" w:cs="Arial"/>
                <w:sz w:val="18"/>
                <w:szCs w:val="18"/>
              </w:rPr>
              <w:t>272</w:t>
            </w:r>
          </w:p>
        </w:tc>
        <w:tc>
          <w:tcPr>
            <w:tcW w:w="1584" w:type="dxa"/>
            <w:tcBorders>
              <w:top w:val="nil"/>
              <w:bottom w:val="single" w:sz="4" w:space="0" w:color="auto"/>
            </w:tcBorders>
            <w:shd w:val="clear" w:color="auto" w:fill="FAFAFA"/>
          </w:tcPr>
          <w:p w14:paraId="76598693" w14:textId="61BB1416"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w:t>
            </w:r>
            <w:r w:rsidR="007B22C9" w:rsidRPr="005D3DEE">
              <w:rPr>
                <w:rFonts w:eastAsia="Arial Unicode MS" w:cs="Arial"/>
                <w:sz w:val="18"/>
                <w:szCs w:val="18"/>
              </w:rPr>
              <w:t>,</w:t>
            </w:r>
            <w:r w:rsidRPr="005D3DEE">
              <w:rPr>
                <w:rFonts w:eastAsia="Arial Unicode MS" w:cs="Arial"/>
                <w:sz w:val="18"/>
                <w:szCs w:val="18"/>
              </w:rPr>
              <w:t>769</w:t>
            </w:r>
          </w:p>
        </w:tc>
      </w:tr>
    </w:tbl>
    <w:p w14:paraId="29398062" w14:textId="3FF197B4" w:rsidR="0036359C" w:rsidRPr="005D3DEE" w:rsidRDefault="0036359C" w:rsidP="00F234A9">
      <w:pPr>
        <w:pStyle w:val="Header"/>
        <w:spacing w:line="240" w:lineRule="auto"/>
        <w:ind w:left="540"/>
        <w:jc w:val="both"/>
        <w:rPr>
          <w:rFonts w:eastAsia="Arial Unicode MS" w:cs="Arial"/>
          <w:sz w:val="18"/>
          <w:szCs w:val="18"/>
        </w:rPr>
      </w:pPr>
    </w:p>
    <w:p w14:paraId="3255B8DF" w14:textId="77777777" w:rsidR="0036359C" w:rsidRPr="005D3DEE" w:rsidRDefault="0036359C">
      <w:pPr>
        <w:spacing w:line="240" w:lineRule="auto"/>
        <w:rPr>
          <w:rFonts w:eastAsia="Arial Unicode MS" w:cs="Arial"/>
          <w:sz w:val="18"/>
          <w:szCs w:val="18"/>
        </w:rPr>
      </w:pPr>
      <w:r w:rsidRPr="005D3DEE">
        <w:rPr>
          <w:rFonts w:eastAsia="Arial Unicode MS" w:cs="Arial"/>
          <w:sz w:val="18"/>
          <w:szCs w:val="18"/>
        </w:rPr>
        <w:br w:type="page"/>
      </w:r>
    </w:p>
    <w:p w14:paraId="472DB7D1" w14:textId="77777777" w:rsidR="002359F2" w:rsidRPr="005D3DEE" w:rsidRDefault="002359F2" w:rsidP="00F234A9">
      <w:pPr>
        <w:pStyle w:val="Header"/>
        <w:spacing w:line="240" w:lineRule="auto"/>
        <w:ind w:left="540"/>
        <w:jc w:val="both"/>
        <w:rPr>
          <w:rFonts w:eastAsia="Arial Unicode MS" w:cs="Arial"/>
          <w:sz w:val="18"/>
          <w:szCs w:val="18"/>
        </w:rPr>
      </w:pPr>
    </w:p>
    <w:p w14:paraId="07FD07FA" w14:textId="48765C8F" w:rsidR="00BA4C91" w:rsidRPr="005D3DEE" w:rsidRDefault="00D07156" w:rsidP="00F234A9">
      <w:pPr>
        <w:pStyle w:val="Header"/>
        <w:spacing w:line="240" w:lineRule="auto"/>
        <w:ind w:left="540"/>
        <w:jc w:val="both"/>
        <w:rPr>
          <w:rFonts w:eastAsia="Arial Unicode MS" w:cs="Arial"/>
          <w:sz w:val="18"/>
          <w:szCs w:val="18"/>
          <w:lang w:val="en-US"/>
        </w:rPr>
      </w:pPr>
      <w:r w:rsidRPr="005D3DEE">
        <w:rPr>
          <w:rFonts w:eastAsia="Arial Unicode MS" w:cs="Arial"/>
          <w:sz w:val="18"/>
          <w:szCs w:val="18"/>
          <w:lang w:val="en-US"/>
        </w:rPr>
        <w:t xml:space="preserve">During the </w:t>
      </w:r>
      <w:r w:rsidR="00CC211E" w:rsidRPr="005D3DEE">
        <w:rPr>
          <w:rFonts w:eastAsia="Arial Unicode MS" w:cs="Arial"/>
          <w:sz w:val="18"/>
          <w:szCs w:val="18"/>
          <w:lang w:val="en-US"/>
        </w:rPr>
        <w:t xml:space="preserve">nine-month </w:t>
      </w:r>
      <w:r w:rsidRPr="005D3DEE">
        <w:rPr>
          <w:rFonts w:eastAsia="Arial Unicode MS" w:cs="Arial"/>
          <w:sz w:val="18"/>
          <w:szCs w:val="18"/>
          <w:lang w:val="en-US"/>
        </w:rPr>
        <w:t xml:space="preserve">period ended </w:t>
      </w:r>
      <w:r w:rsidR="009821C0" w:rsidRPr="005D3DEE">
        <w:rPr>
          <w:rFonts w:eastAsia="Arial Unicode MS" w:cs="Arial"/>
          <w:sz w:val="18"/>
          <w:szCs w:val="18"/>
        </w:rPr>
        <w:t>30</w:t>
      </w:r>
      <w:r w:rsidR="00CC211E" w:rsidRPr="005D3DEE">
        <w:rPr>
          <w:rFonts w:eastAsia="Arial Unicode MS" w:cs="Arial"/>
          <w:sz w:val="18"/>
          <w:szCs w:val="18"/>
          <w:lang w:val="en-US"/>
        </w:rPr>
        <w:t xml:space="preserve"> September</w:t>
      </w:r>
      <w:r w:rsidRPr="005D3DEE">
        <w:rPr>
          <w:rFonts w:eastAsia="Arial Unicode MS" w:cs="Arial"/>
          <w:sz w:val="18"/>
          <w:szCs w:val="18"/>
          <w:lang w:val="en-US"/>
        </w:rPr>
        <w:t xml:space="preserve"> </w:t>
      </w:r>
      <w:r w:rsidR="009821C0" w:rsidRPr="005D3DEE">
        <w:rPr>
          <w:rFonts w:eastAsia="Arial Unicode MS" w:cs="Arial"/>
          <w:sz w:val="18"/>
          <w:szCs w:val="18"/>
        </w:rPr>
        <w:t>2022</w:t>
      </w:r>
      <w:r w:rsidRPr="005D3DEE">
        <w:rPr>
          <w:rFonts w:eastAsia="Arial Unicode MS" w:cs="Arial"/>
          <w:sz w:val="18"/>
          <w:szCs w:val="18"/>
          <w:lang w:val="en-US"/>
        </w:rPr>
        <w:t>, the Company entered into the long-term loan agreement with</w:t>
      </w:r>
      <w:r w:rsidR="00F234A9" w:rsidRPr="005D3DEE">
        <w:rPr>
          <w:rFonts w:eastAsia="Arial Unicode MS" w:cs="Arial"/>
          <w:sz w:val="18"/>
          <w:szCs w:val="18"/>
          <w:lang w:val="en-US"/>
        </w:rPr>
        <w:t xml:space="preserve"> </w:t>
      </w:r>
      <w:r w:rsidRPr="005D3DEE">
        <w:rPr>
          <w:rFonts w:eastAsia="Arial Unicode MS" w:cs="Arial"/>
          <w:sz w:val="18"/>
          <w:szCs w:val="18"/>
          <w:lang w:val="en-US"/>
        </w:rPr>
        <w:t xml:space="preserve">a subsidiary for loan of Baht </w:t>
      </w:r>
      <w:r w:rsidR="009821C0" w:rsidRPr="005D3DEE">
        <w:rPr>
          <w:rFonts w:eastAsia="Arial Unicode MS" w:cs="Arial"/>
          <w:sz w:val="18"/>
          <w:szCs w:val="18"/>
        </w:rPr>
        <w:t>198</w:t>
      </w:r>
      <w:r w:rsidRPr="005D3DEE">
        <w:rPr>
          <w:rFonts w:eastAsia="Arial Unicode MS" w:cs="Arial"/>
          <w:sz w:val="18"/>
          <w:szCs w:val="18"/>
          <w:lang w:val="en-US"/>
        </w:rPr>
        <w:t xml:space="preserve"> million. The principal repayment dues within </w:t>
      </w:r>
      <w:r w:rsidR="00FE3064" w:rsidRPr="005D3DEE">
        <w:rPr>
          <w:rFonts w:eastAsia="Arial Unicode MS" w:cs="Arial"/>
          <w:sz w:val="18"/>
          <w:szCs w:val="18"/>
          <w:lang w:val="en-US"/>
        </w:rPr>
        <w:t>six</w:t>
      </w:r>
      <w:r w:rsidRPr="005D3DEE">
        <w:rPr>
          <w:rFonts w:eastAsia="Arial Unicode MS" w:cs="Arial"/>
          <w:sz w:val="18"/>
          <w:szCs w:val="18"/>
          <w:lang w:val="en-US"/>
        </w:rPr>
        <w:t xml:space="preserve"> years after the first drawdown date and bears interest at a fixed rate per annum. Such subsidiary has already drawn down the loan in full amount. </w:t>
      </w:r>
      <w:r w:rsidR="008E650E" w:rsidRPr="005D3DEE">
        <w:rPr>
          <w:rFonts w:eastAsia="Arial Unicode MS" w:cs="Arial"/>
          <w:sz w:val="18"/>
          <w:szCs w:val="18"/>
          <w:lang w:val="en-US"/>
        </w:rPr>
        <w:t xml:space="preserve"> </w:t>
      </w:r>
      <w:r w:rsidRPr="005D3DEE">
        <w:rPr>
          <w:rFonts w:eastAsia="Arial Unicode MS" w:cs="Arial"/>
          <w:sz w:val="18"/>
          <w:szCs w:val="18"/>
          <w:lang w:val="en-US"/>
        </w:rPr>
        <w:t>The purpose of the loan is to provide a long-term loan to an indirect associate of Baht</w:t>
      </w:r>
      <w:r w:rsidR="004B580E" w:rsidRPr="005D3DEE">
        <w:rPr>
          <w:rFonts w:eastAsia="Arial Unicode MS" w:cs="Arial"/>
          <w:sz w:val="18"/>
          <w:szCs w:val="18"/>
          <w:lang w:val="en-US"/>
        </w:rPr>
        <w:t xml:space="preserve"> </w:t>
      </w:r>
      <w:r w:rsidR="009821C0" w:rsidRPr="005D3DEE">
        <w:rPr>
          <w:rFonts w:eastAsia="Arial Unicode MS" w:cs="Arial"/>
          <w:sz w:val="18"/>
          <w:szCs w:val="18"/>
        </w:rPr>
        <w:t>198</w:t>
      </w:r>
      <w:r w:rsidRPr="005D3DEE">
        <w:rPr>
          <w:rFonts w:eastAsia="Arial Unicode MS" w:cs="Arial"/>
          <w:sz w:val="18"/>
          <w:szCs w:val="18"/>
          <w:lang w:val="en-US"/>
        </w:rPr>
        <w:t xml:space="preserve"> million which bears interest at MLR minus a certain margin per annum and dues within </w:t>
      </w:r>
      <w:r w:rsidR="00FE3064" w:rsidRPr="005D3DEE">
        <w:rPr>
          <w:rFonts w:eastAsia="Arial Unicode MS" w:cs="Arial"/>
          <w:sz w:val="18"/>
          <w:szCs w:val="18"/>
          <w:lang w:val="en-US"/>
        </w:rPr>
        <w:t>six</w:t>
      </w:r>
      <w:r w:rsidRPr="005D3DEE">
        <w:rPr>
          <w:rFonts w:eastAsia="Arial Unicode MS" w:cs="Arial"/>
          <w:sz w:val="18"/>
          <w:szCs w:val="18"/>
          <w:lang w:val="en-US"/>
        </w:rPr>
        <w:t xml:space="preserve"> years after the first drawdown date from a subsidiary.</w:t>
      </w:r>
    </w:p>
    <w:p w14:paraId="5A42C0AF" w14:textId="4DE6E7F1" w:rsidR="00333AB2" w:rsidRPr="005D3DEE" w:rsidRDefault="00333AB2" w:rsidP="00F234A9">
      <w:pPr>
        <w:pStyle w:val="Header"/>
        <w:spacing w:line="240" w:lineRule="auto"/>
        <w:ind w:left="540"/>
        <w:jc w:val="both"/>
        <w:rPr>
          <w:rFonts w:eastAsia="Arial Unicode MS" w:cs="Arial"/>
          <w:sz w:val="18"/>
          <w:szCs w:val="18"/>
          <w:lang w:val="en-US"/>
        </w:rPr>
      </w:pPr>
    </w:p>
    <w:p w14:paraId="0FEF85BB" w14:textId="3193A47F" w:rsidR="003C0747" w:rsidRPr="005D3DEE" w:rsidRDefault="005A4E14" w:rsidP="00DF39CC">
      <w:pPr>
        <w:pStyle w:val="Header"/>
        <w:spacing w:line="240" w:lineRule="auto"/>
        <w:ind w:left="540"/>
        <w:jc w:val="both"/>
        <w:rPr>
          <w:rFonts w:eastAsia="Arial Unicode MS" w:cs="Arial"/>
          <w:sz w:val="18"/>
          <w:szCs w:val="18"/>
          <w:lang w:val="en-US"/>
        </w:rPr>
      </w:pPr>
      <w:r w:rsidRPr="005D3DEE">
        <w:rPr>
          <w:rFonts w:eastAsia="Arial Unicode MS" w:cs="Arial"/>
          <w:spacing w:val="-4"/>
          <w:sz w:val="18"/>
          <w:szCs w:val="18"/>
        </w:rPr>
        <w:tab/>
      </w:r>
      <w:r w:rsidR="00333AB2" w:rsidRPr="005D3DEE">
        <w:rPr>
          <w:rFonts w:eastAsia="Arial Unicode MS" w:cs="Arial"/>
          <w:sz w:val="18"/>
          <w:szCs w:val="18"/>
          <w:lang w:val="en-US"/>
        </w:rPr>
        <w:t xml:space="preserve">Moreover, </w:t>
      </w:r>
      <w:r w:rsidR="00144F68" w:rsidRPr="005D3DEE">
        <w:rPr>
          <w:rFonts w:eastAsia="Arial Unicode MS" w:cs="Arial"/>
          <w:sz w:val="18"/>
          <w:szCs w:val="18"/>
          <w:lang w:val="en-US"/>
        </w:rPr>
        <w:t>such</w:t>
      </w:r>
      <w:r w:rsidR="00FE3064" w:rsidRPr="005D3DEE">
        <w:rPr>
          <w:rFonts w:eastAsia="Arial Unicode MS" w:cs="Arial"/>
          <w:sz w:val="18"/>
          <w:szCs w:val="18"/>
          <w:lang w:val="en-US"/>
        </w:rPr>
        <w:t xml:space="preserve"> </w:t>
      </w:r>
      <w:r w:rsidR="00333AB2" w:rsidRPr="005D3DEE">
        <w:rPr>
          <w:rFonts w:eastAsia="Arial Unicode MS" w:cs="Arial"/>
          <w:sz w:val="18"/>
          <w:szCs w:val="18"/>
          <w:lang w:val="en-US"/>
        </w:rPr>
        <w:t xml:space="preserve">subsidiary entered into </w:t>
      </w:r>
      <w:r w:rsidR="00FE3064" w:rsidRPr="005D3DEE">
        <w:rPr>
          <w:rFonts w:eastAsia="Arial Unicode MS" w:cs="Arial"/>
          <w:sz w:val="18"/>
          <w:szCs w:val="18"/>
          <w:lang w:val="en-US"/>
        </w:rPr>
        <w:t xml:space="preserve">a </w:t>
      </w:r>
      <w:r w:rsidR="00333AB2" w:rsidRPr="005D3DEE">
        <w:rPr>
          <w:rFonts w:eastAsia="Arial Unicode MS" w:cs="Arial"/>
          <w:sz w:val="18"/>
          <w:szCs w:val="18"/>
          <w:lang w:val="en-US"/>
        </w:rPr>
        <w:t>long-term loan agreement with a subsidiary for loan of</w:t>
      </w:r>
      <w:r w:rsidR="000C4A7A" w:rsidRPr="005D3DEE">
        <w:rPr>
          <w:rFonts w:eastAsia="Arial Unicode MS" w:cs="Arial"/>
          <w:sz w:val="18"/>
          <w:szCs w:val="18"/>
          <w:lang w:val="en-US"/>
        </w:rPr>
        <w:t xml:space="preserve"> </w:t>
      </w:r>
      <w:r w:rsidR="00333AB2" w:rsidRPr="005D3DEE">
        <w:rPr>
          <w:rFonts w:eastAsia="Arial Unicode MS" w:cs="Arial"/>
          <w:sz w:val="18"/>
          <w:szCs w:val="18"/>
          <w:lang w:val="en-US"/>
        </w:rPr>
        <w:t>US</w:t>
      </w:r>
      <w:r w:rsidR="00144F68" w:rsidRPr="005D3DEE">
        <w:rPr>
          <w:rFonts w:eastAsia="Arial Unicode MS" w:cs="Arial"/>
          <w:sz w:val="18"/>
          <w:szCs w:val="18"/>
          <w:lang w:val="en-US"/>
        </w:rPr>
        <w:t xml:space="preserve"> dollar</w:t>
      </w:r>
      <w:r w:rsidR="00F94A65" w:rsidRPr="005D3DEE">
        <w:rPr>
          <w:rFonts w:eastAsia="Arial Unicode MS" w:cs="Arial"/>
          <w:sz w:val="18"/>
          <w:szCs w:val="18"/>
          <w:cs/>
          <w:lang w:val="en-US"/>
        </w:rPr>
        <w:t xml:space="preserve"> </w:t>
      </w:r>
      <w:r w:rsidR="009821C0" w:rsidRPr="005D3DEE">
        <w:rPr>
          <w:rFonts w:eastAsia="Arial Unicode MS" w:cs="Arial"/>
          <w:sz w:val="18"/>
          <w:szCs w:val="18"/>
        </w:rPr>
        <w:t>185</w:t>
      </w:r>
      <w:r w:rsidR="00333AB2" w:rsidRPr="005D3DEE">
        <w:rPr>
          <w:rFonts w:eastAsia="Arial Unicode MS" w:cs="Arial"/>
          <w:sz w:val="18"/>
          <w:szCs w:val="18"/>
          <w:lang w:val="en-US"/>
        </w:rPr>
        <w:t xml:space="preserve"> million</w:t>
      </w:r>
      <w:r w:rsidR="00526233" w:rsidRPr="005D3DEE">
        <w:rPr>
          <w:rFonts w:eastAsia="Arial Unicode MS" w:cs="Arial"/>
          <w:sz w:val="18"/>
          <w:szCs w:val="18"/>
          <w:lang w:val="en-US"/>
        </w:rPr>
        <w:t xml:space="preserve"> or </w:t>
      </w:r>
      <w:r w:rsidRPr="005D3DEE">
        <w:rPr>
          <w:rFonts w:eastAsia="Arial Unicode MS" w:cs="Arial"/>
          <w:sz w:val="18"/>
          <w:szCs w:val="18"/>
          <w:lang w:val="en-US"/>
        </w:rPr>
        <w:t xml:space="preserve">equivalent to </w:t>
      </w:r>
      <w:r w:rsidR="00526233" w:rsidRPr="005D3DEE">
        <w:rPr>
          <w:rFonts w:eastAsia="Arial Unicode MS" w:cs="Arial"/>
          <w:sz w:val="18"/>
          <w:szCs w:val="18"/>
          <w:lang w:val="en-US"/>
        </w:rPr>
        <w:t xml:space="preserve">Baht </w:t>
      </w:r>
      <w:r w:rsidR="009821C0" w:rsidRPr="005D3DEE">
        <w:rPr>
          <w:rFonts w:eastAsia="Arial Unicode MS" w:cs="Arial"/>
          <w:sz w:val="18"/>
          <w:szCs w:val="18"/>
        </w:rPr>
        <w:t>6</w:t>
      </w:r>
      <w:r w:rsidR="00526233" w:rsidRPr="005D3DEE">
        <w:rPr>
          <w:rFonts w:eastAsia="Arial Unicode MS" w:cs="Arial"/>
          <w:sz w:val="18"/>
          <w:szCs w:val="18"/>
          <w:lang w:val="en-US"/>
        </w:rPr>
        <w:t>,</w:t>
      </w:r>
      <w:r w:rsidR="009821C0" w:rsidRPr="005D3DEE">
        <w:rPr>
          <w:rFonts w:eastAsia="Arial Unicode MS" w:cs="Arial"/>
          <w:sz w:val="18"/>
          <w:szCs w:val="18"/>
        </w:rPr>
        <w:t>983</w:t>
      </w:r>
      <w:r w:rsidR="00526233" w:rsidRPr="005D3DEE">
        <w:rPr>
          <w:rFonts w:eastAsia="Arial Unicode MS" w:cs="Arial"/>
          <w:sz w:val="18"/>
          <w:szCs w:val="18"/>
          <w:lang w:val="en-US"/>
        </w:rPr>
        <w:t xml:space="preserve"> million</w:t>
      </w:r>
      <w:r w:rsidR="00333AB2" w:rsidRPr="005D3DEE">
        <w:rPr>
          <w:rFonts w:eastAsia="Arial Unicode MS" w:cs="Arial"/>
          <w:sz w:val="18"/>
          <w:szCs w:val="18"/>
          <w:lang w:val="en-US"/>
        </w:rPr>
        <w:t>.</w:t>
      </w:r>
      <w:r w:rsidR="007E2240" w:rsidRPr="005D3DEE">
        <w:rPr>
          <w:rFonts w:eastAsia="Arial Unicode MS" w:cs="Arial"/>
          <w:sz w:val="18"/>
          <w:szCs w:val="18"/>
          <w:lang w:val="en-US"/>
        </w:rPr>
        <w:t xml:space="preserve"> The principal repayment </w:t>
      </w:r>
      <w:r w:rsidR="00FE3064" w:rsidRPr="005D3DEE">
        <w:rPr>
          <w:rFonts w:eastAsia="Arial Unicode MS" w:cs="Arial"/>
          <w:sz w:val="18"/>
          <w:szCs w:val="18"/>
        </w:rPr>
        <w:t xml:space="preserve">is </w:t>
      </w:r>
      <w:r w:rsidR="007E2240" w:rsidRPr="005D3DEE">
        <w:rPr>
          <w:rFonts w:eastAsia="Arial Unicode MS" w:cs="Arial"/>
          <w:sz w:val="18"/>
          <w:szCs w:val="18"/>
          <w:lang w:val="en-US"/>
        </w:rPr>
        <w:t xml:space="preserve">due within </w:t>
      </w:r>
      <w:r w:rsidR="00FE3064" w:rsidRPr="005D3DEE">
        <w:rPr>
          <w:rFonts w:eastAsia="Arial Unicode MS" w:cs="Arial"/>
          <w:sz w:val="18"/>
          <w:szCs w:val="18"/>
          <w:lang w:val="en-US"/>
        </w:rPr>
        <w:t>ten</w:t>
      </w:r>
      <w:r w:rsidR="007E2240" w:rsidRPr="005D3DEE">
        <w:rPr>
          <w:rFonts w:eastAsia="Arial Unicode MS" w:cs="Arial"/>
          <w:sz w:val="18"/>
          <w:szCs w:val="18"/>
          <w:lang w:val="en-US"/>
        </w:rPr>
        <w:t xml:space="preserve"> years after</w:t>
      </w:r>
      <w:r w:rsidR="009C6DDC" w:rsidRPr="005D3DEE">
        <w:rPr>
          <w:rFonts w:eastAsia="Arial Unicode MS" w:cs="Arial"/>
          <w:sz w:val="18"/>
          <w:szCs w:val="18"/>
          <w:lang w:val="en-US"/>
        </w:rPr>
        <w:t xml:space="preserve"> </w:t>
      </w:r>
      <w:r w:rsidR="007E2240" w:rsidRPr="005D3DEE">
        <w:rPr>
          <w:rFonts w:eastAsia="Arial Unicode MS" w:cs="Arial"/>
          <w:sz w:val="18"/>
          <w:szCs w:val="18"/>
          <w:lang w:val="en-US"/>
        </w:rPr>
        <w:t xml:space="preserve">the first drawdown date </w:t>
      </w:r>
      <w:r w:rsidR="00144F68" w:rsidRPr="005D3DEE">
        <w:rPr>
          <w:rFonts w:eastAsia="Arial Unicode MS" w:cs="Arial"/>
          <w:sz w:val="18"/>
          <w:szCs w:val="18"/>
          <w:lang w:val="en-US"/>
        </w:rPr>
        <w:t>and bears interest at</w:t>
      </w:r>
      <w:r w:rsidR="00DF39CC" w:rsidRPr="005D3DEE">
        <w:rPr>
          <w:rFonts w:eastAsia="Arial Unicode MS" w:cs="Arial"/>
          <w:sz w:val="18"/>
          <w:szCs w:val="18"/>
          <w:lang w:val="en-US"/>
        </w:rPr>
        <w:t xml:space="preserve"> SOFR plus a certain margin </w:t>
      </w:r>
      <w:r w:rsidR="007E2240" w:rsidRPr="005D3DEE">
        <w:rPr>
          <w:rFonts w:eastAsia="Arial Unicode MS" w:cs="Arial"/>
          <w:sz w:val="18"/>
          <w:szCs w:val="18"/>
          <w:lang w:val="en-US"/>
        </w:rPr>
        <w:t>per annum. Such subsidiary has already drawn down the loan in</w:t>
      </w:r>
      <w:r w:rsidR="00FE3064" w:rsidRPr="005D3DEE">
        <w:rPr>
          <w:rFonts w:eastAsia="Arial Unicode MS" w:cs="Arial"/>
          <w:sz w:val="18"/>
          <w:szCs w:val="18"/>
          <w:lang w:val="en-US"/>
        </w:rPr>
        <w:t xml:space="preserve"> the</w:t>
      </w:r>
      <w:r w:rsidR="007E2240" w:rsidRPr="005D3DEE">
        <w:rPr>
          <w:rFonts w:eastAsia="Arial Unicode MS" w:cs="Arial"/>
          <w:sz w:val="18"/>
          <w:szCs w:val="18"/>
          <w:lang w:val="en-US"/>
        </w:rPr>
        <w:t xml:space="preserve"> full amount. The purpose of the loan is to provide a long-term loan to </w:t>
      </w:r>
      <w:r w:rsidR="00144F68" w:rsidRPr="005D3DEE">
        <w:rPr>
          <w:rFonts w:eastAsia="Arial Unicode MS" w:cs="Arial"/>
          <w:sz w:val="18"/>
          <w:szCs w:val="18"/>
          <w:lang w:val="en-US"/>
        </w:rPr>
        <w:t>two</w:t>
      </w:r>
      <w:r w:rsidR="007E2240" w:rsidRPr="005D3DEE">
        <w:rPr>
          <w:rFonts w:eastAsia="Arial Unicode MS" w:cs="Arial"/>
          <w:sz w:val="18"/>
          <w:szCs w:val="18"/>
          <w:lang w:val="en-US"/>
        </w:rPr>
        <w:t xml:space="preserve"> indirect associates</w:t>
      </w:r>
      <w:r w:rsidR="009457F5" w:rsidRPr="005D3DEE">
        <w:rPr>
          <w:rFonts w:eastAsia="Arial Unicode MS" w:cs="Arial"/>
          <w:sz w:val="18"/>
          <w:szCs w:val="18"/>
          <w:lang w:val="en-US"/>
        </w:rPr>
        <w:t>.</w:t>
      </w:r>
      <w:r w:rsidR="007E2240" w:rsidRPr="005D3DEE">
        <w:rPr>
          <w:rFonts w:eastAsia="Arial Unicode MS" w:cs="Arial"/>
          <w:sz w:val="18"/>
          <w:szCs w:val="18"/>
          <w:lang w:val="en-US"/>
        </w:rPr>
        <w:t xml:space="preserve"> </w:t>
      </w:r>
      <w:r w:rsidR="009457F5" w:rsidRPr="005D3DEE">
        <w:rPr>
          <w:rFonts w:eastAsia="Arial Unicode MS" w:cs="Arial"/>
          <w:sz w:val="18"/>
          <w:szCs w:val="18"/>
          <w:lang w:val="en-US"/>
        </w:rPr>
        <w:t>A</w:t>
      </w:r>
      <w:r w:rsidR="007E2240" w:rsidRPr="005D3DEE">
        <w:rPr>
          <w:rFonts w:eastAsia="Arial Unicode MS" w:cs="Arial"/>
          <w:sz w:val="18"/>
          <w:szCs w:val="18"/>
          <w:lang w:val="en-US"/>
        </w:rPr>
        <w:t>s at</w:t>
      </w:r>
      <w:r w:rsidR="00F94A65" w:rsidRPr="005D3DEE">
        <w:rPr>
          <w:rFonts w:eastAsia="Arial Unicode MS" w:cs="Arial"/>
          <w:sz w:val="18"/>
          <w:szCs w:val="18"/>
          <w:cs/>
          <w:lang w:val="en-US"/>
        </w:rPr>
        <w:t xml:space="preserve"> </w:t>
      </w:r>
      <w:r w:rsidR="006619DC">
        <w:rPr>
          <w:rFonts w:eastAsia="Arial Unicode MS" w:cs="Arial"/>
          <w:sz w:val="18"/>
          <w:szCs w:val="18"/>
          <w:lang w:val="en-US"/>
        </w:rPr>
        <w:br/>
      </w:r>
      <w:r w:rsidR="009821C0" w:rsidRPr="005D3DEE">
        <w:rPr>
          <w:rFonts w:eastAsia="Arial Unicode MS" w:cs="Arial"/>
          <w:sz w:val="18"/>
          <w:szCs w:val="18"/>
        </w:rPr>
        <w:t>30</w:t>
      </w:r>
      <w:r w:rsidR="007E2240" w:rsidRPr="005D3DEE">
        <w:rPr>
          <w:rFonts w:eastAsia="Arial Unicode MS" w:cs="Arial"/>
          <w:sz w:val="18"/>
          <w:szCs w:val="18"/>
          <w:lang w:val="en-US"/>
        </w:rPr>
        <w:t xml:space="preserve"> September </w:t>
      </w:r>
      <w:r w:rsidR="009821C0" w:rsidRPr="005D3DEE">
        <w:rPr>
          <w:rFonts w:eastAsia="Arial Unicode MS" w:cs="Arial"/>
          <w:sz w:val="18"/>
          <w:szCs w:val="18"/>
        </w:rPr>
        <w:t>2022</w:t>
      </w:r>
      <w:r w:rsidR="009457F5" w:rsidRPr="005D3DEE">
        <w:rPr>
          <w:rFonts w:eastAsia="Arial Unicode MS" w:cs="Arial"/>
          <w:sz w:val="18"/>
          <w:szCs w:val="18"/>
          <w:lang w:val="en-US"/>
        </w:rPr>
        <w:t xml:space="preserve">, </w:t>
      </w:r>
      <w:r w:rsidR="00144F68" w:rsidRPr="005D3DEE">
        <w:rPr>
          <w:rFonts w:eastAsia="Arial Unicode MS" w:cs="Arial"/>
          <w:sz w:val="18"/>
          <w:szCs w:val="18"/>
          <w:lang w:val="en-US"/>
        </w:rPr>
        <w:t>two</w:t>
      </w:r>
      <w:r w:rsidR="009457F5" w:rsidRPr="005D3DEE">
        <w:rPr>
          <w:rFonts w:eastAsia="Arial Unicode MS" w:cs="Arial"/>
          <w:sz w:val="18"/>
          <w:szCs w:val="18"/>
          <w:lang w:val="en-US"/>
        </w:rPr>
        <w:t xml:space="preserve"> indirect associates</w:t>
      </w:r>
      <w:r w:rsidR="007E2240" w:rsidRPr="005D3DEE">
        <w:rPr>
          <w:rFonts w:eastAsia="Arial Unicode MS" w:cs="Arial"/>
          <w:sz w:val="18"/>
          <w:szCs w:val="18"/>
          <w:lang w:val="en-US"/>
        </w:rPr>
        <w:t xml:space="preserve"> </w:t>
      </w:r>
      <w:r w:rsidR="009457F5" w:rsidRPr="005D3DEE">
        <w:rPr>
          <w:rFonts w:eastAsia="Arial Unicode MS" w:cs="Arial"/>
          <w:sz w:val="18"/>
          <w:szCs w:val="18"/>
          <w:lang w:val="en-US"/>
        </w:rPr>
        <w:t>ha</w:t>
      </w:r>
      <w:r w:rsidR="00FE3064" w:rsidRPr="005D3DEE">
        <w:rPr>
          <w:rFonts w:eastAsia="Arial Unicode MS" w:cs="Arial"/>
          <w:sz w:val="18"/>
          <w:szCs w:val="18"/>
          <w:lang w:val="en-US"/>
        </w:rPr>
        <w:t>ve</w:t>
      </w:r>
      <w:r w:rsidR="009457F5" w:rsidRPr="005D3DEE">
        <w:rPr>
          <w:rFonts w:eastAsia="Arial Unicode MS" w:cs="Arial"/>
          <w:sz w:val="18"/>
          <w:szCs w:val="18"/>
          <w:lang w:val="en-US"/>
        </w:rPr>
        <w:t xml:space="preserve"> drawn down the loan </w:t>
      </w:r>
      <w:r w:rsidRPr="005D3DEE">
        <w:rPr>
          <w:rFonts w:eastAsia="Arial Unicode MS" w:cs="Arial"/>
          <w:sz w:val="18"/>
          <w:szCs w:val="18"/>
          <w:lang w:val="en-US"/>
        </w:rPr>
        <w:t>of</w:t>
      </w:r>
      <w:r w:rsidR="009457F5" w:rsidRPr="005D3DEE">
        <w:rPr>
          <w:rFonts w:eastAsia="Arial Unicode MS" w:cs="Arial"/>
          <w:sz w:val="18"/>
          <w:szCs w:val="18"/>
          <w:lang w:val="en-US"/>
        </w:rPr>
        <w:t xml:space="preserve"> </w:t>
      </w:r>
      <w:r w:rsidR="00697826" w:rsidRPr="005D3DEE">
        <w:rPr>
          <w:rFonts w:eastAsia="Arial Unicode MS" w:cs="Arial"/>
          <w:sz w:val="18"/>
          <w:szCs w:val="18"/>
          <w:lang w:val="en-US"/>
        </w:rPr>
        <w:t>TWD</w:t>
      </w:r>
      <w:r w:rsidRPr="005D3DEE">
        <w:rPr>
          <w:rFonts w:eastAsia="Arial Unicode MS" w:cs="Arial"/>
          <w:sz w:val="18"/>
          <w:szCs w:val="18"/>
          <w:lang w:val="en-US"/>
        </w:rPr>
        <w:t xml:space="preserve"> </w:t>
      </w:r>
      <w:r w:rsidR="009821C0" w:rsidRPr="005D3DEE">
        <w:rPr>
          <w:rFonts w:eastAsia="Arial Unicode MS" w:cs="Arial"/>
          <w:sz w:val="18"/>
          <w:szCs w:val="18"/>
        </w:rPr>
        <w:t>490</w:t>
      </w:r>
      <w:r w:rsidRPr="005D3DEE">
        <w:rPr>
          <w:rFonts w:eastAsia="Arial Unicode MS" w:cs="Arial"/>
          <w:sz w:val="18"/>
          <w:szCs w:val="18"/>
          <w:lang w:val="en-US"/>
        </w:rPr>
        <w:t xml:space="preserve"> million or equivalent to Baht </w:t>
      </w:r>
      <w:r w:rsidR="009821C0" w:rsidRPr="005D3DEE">
        <w:rPr>
          <w:rFonts w:eastAsia="Arial Unicode MS" w:cs="Arial"/>
          <w:sz w:val="18"/>
          <w:szCs w:val="18"/>
        </w:rPr>
        <w:t>586</w:t>
      </w:r>
      <w:r w:rsidRPr="005D3DEE">
        <w:rPr>
          <w:rFonts w:eastAsia="Arial Unicode MS" w:cs="Arial"/>
          <w:sz w:val="18"/>
          <w:szCs w:val="18"/>
          <w:lang w:val="en-US"/>
        </w:rPr>
        <w:t xml:space="preserve"> million </w:t>
      </w:r>
      <w:r w:rsidR="003C0747" w:rsidRPr="005D3DEE">
        <w:rPr>
          <w:rFonts w:eastAsia="Arial Unicode MS" w:cs="Arial"/>
          <w:sz w:val="18"/>
          <w:szCs w:val="18"/>
          <w:lang w:val="en-US"/>
        </w:rPr>
        <w:t xml:space="preserve">which bears interest at a fixed </w:t>
      </w:r>
      <w:r w:rsidR="00144F68" w:rsidRPr="005D3DEE">
        <w:rPr>
          <w:rFonts w:eastAsia="Arial Unicode MS" w:cs="Arial"/>
          <w:sz w:val="18"/>
          <w:szCs w:val="18"/>
          <w:lang w:val="en-US"/>
        </w:rPr>
        <w:t xml:space="preserve">interest </w:t>
      </w:r>
      <w:r w:rsidR="003C0747" w:rsidRPr="005D3DEE">
        <w:rPr>
          <w:rFonts w:eastAsia="Arial Unicode MS" w:cs="Arial"/>
          <w:sz w:val="18"/>
          <w:szCs w:val="18"/>
          <w:lang w:val="en-US"/>
        </w:rPr>
        <w:t xml:space="preserve">rate per annum and </w:t>
      </w:r>
      <w:r w:rsidR="00FE3064" w:rsidRPr="005D3DEE">
        <w:rPr>
          <w:rFonts w:eastAsia="Arial Unicode MS" w:cs="Arial"/>
          <w:sz w:val="18"/>
          <w:szCs w:val="18"/>
          <w:lang w:val="en-US"/>
        </w:rPr>
        <w:t xml:space="preserve">is </w:t>
      </w:r>
      <w:r w:rsidR="003C0747" w:rsidRPr="005D3DEE">
        <w:rPr>
          <w:rFonts w:eastAsia="Arial Unicode MS" w:cs="Arial"/>
          <w:sz w:val="18"/>
          <w:szCs w:val="18"/>
          <w:lang w:val="en-US"/>
        </w:rPr>
        <w:t xml:space="preserve">due within </w:t>
      </w:r>
      <w:r w:rsidR="00FE3064" w:rsidRPr="005D3DEE">
        <w:rPr>
          <w:rFonts w:eastAsia="Arial Unicode MS" w:cs="Arial"/>
          <w:sz w:val="18"/>
          <w:szCs w:val="18"/>
          <w:lang w:val="en-US"/>
        </w:rPr>
        <w:t>ten</w:t>
      </w:r>
      <w:r w:rsidR="003C0747" w:rsidRPr="005D3DEE">
        <w:rPr>
          <w:rFonts w:eastAsia="Arial Unicode MS" w:cs="Arial"/>
          <w:sz w:val="18"/>
          <w:szCs w:val="18"/>
          <w:lang w:val="en-US"/>
        </w:rPr>
        <w:t xml:space="preserve"> years after the first drawdown date from </w:t>
      </w:r>
      <w:r w:rsidR="00FE3064" w:rsidRPr="005D3DEE">
        <w:rPr>
          <w:rFonts w:eastAsia="Arial Unicode MS" w:cs="Arial"/>
          <w:sz w:val="18"/>
          <w:szCs w:val="18"/>
          <w:lang w:val="en-US"/>
        </w:rPr>
        <w:t>the</w:t>
      </w:r>
      <w:r w:rsidR="003C0747" w:rsidRPr="005D3DEE">
        <w:rPr>
          <w:rFonts w:eastAsia="Arial Unicode MS" w:cs="Arial"/>
          <w:sz w:val="18"/>
          <w:szCs w:val="18"/>
          <w:lang w:val="en-US"/>
        </w:rPr>
        <w:t xml:space="preserve"> subsidiary.</w:t>
      </w:r>
    </w:p>
    <w:p w14:paraId="58162BDE" w14:textId="5F97D427" w:rsidR="00CB0636" w:rsidRPr="005D3DEE" w:rsidRDefault="00CB0636" w:rsidP="00B56F0D">
      <w:pPr>
        <w:rPr>
          <w:rFonts w:eastAsia="Arial Unicode MS" w:cs="Arial"/>
          <w:b/>
          <w:bCs/>
          <w:sz w:val="18"/>
          <w:szCs w:val="18"/>
          <w:lang w:val="en-US"/>
        </w:rPr>
      </w:pPr>
    </w:p>
    <w:p w14:paraId="37EFCA53" w14:textId="3A8C5508" w:rsidR="00866A40" w:rsidRPr="005D3DEE" w:rsidRDefault="009821C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24</w:t>
      </w:r>
      <w:r w:rsidR="004F57A9" w:rsidRPr="005D3DEE">
        <w:rPr>
          <w:rFonts w:eastAsia="Arial Unicode MS" w:cs="Arial"/>
          <w:b/>
          <w:bCs/>
          <w:color w:val="CF4A02"/>
          <w:sz w:val="18"/>
          <w:szCs w:val="18"/>
          <w:lang w:val="en-US"/>
        </w:rPr>
        <w:t>.</w:t>
      </w:r>
      <w:r w:rsidRPr="005D3DEE">
        <w:rPr>
          <w:rFonts w:eastAsia="Arial Unicode MS" w:cs="Arial"/>
          <w:b/>
          <w:bCs/>
          <w:color w:val="CF4A02"/>
          <w:sz w:val="18"/>
          <w:szCs w:val="18"/>
        </w:rPr>
        <w:t>6</w:t>
      </w:r>
      <w:r w:rsidR="009A46D0" w:rsidRPr="005D3DEE">
        <w:rPr>
          <w:rFonts w:eastAsia="Arial Unicode MS" w:cs="Arial"/>
          <w:b/>
          <w:bCs/>
          <w:color w:val="CF4A02"/>
          <w:sz w:val="18"/>
          <w:szCs w:val="18"/>
        </w:rPr>
        <w:tab/>
      </w:r>
      <w:r w:rsidR="000B30C2" w:rsidRPr="005D3DEE">
        <w:rPr>
          <w:rFonts w:eastAsia="Arial Unicode MS" w:cs="Arial"/>
          <w:b/>
          <w:bCs/>
          <w:color w:val="CF4A02"/>
          <w:sz w:val="18"/>
          <w:szCs w:val="18"/>
        </w:rPr>
        <w:t>Other n</w:t>
      </w:r>
      <w:r w:rsidR="00866A40" w:rsidRPr="005D3DEE">
        <w:rPr>
          <w:rFonts w:eastAsia="Arial Unicode MS" w:cs="Arial"/>
          <w:b/>
          <w:bCs/>
          <w:color w:val="CF4A02"/>
          <w:sz w:val="18"/>
          <w:szCs w:val="18"/>
        </w:rPr>
        <w:t>on</w:t>
      </w:r>
      <w:r w:rsidR="00866A40" w:rsidRPr="005D3DEE">
        <w:rPr>
          <w:rFonts w:eastAsia="Arial Unicode MS" w:cs="Arial"/>
          <w:b/>
          <w:bCs/>
          <w:color w:val="CF4A02"/>
          <w:sz w:val="18"/>
          <w:szCs w:val="18"/>
          <w:cs/>
        </w:rPr>
        <w:t>-</w:t>
      </w:r>
      <w:r w:rsidR="00866A40" w:rsidRPr="005D3DEE">
        <w:rPr>
          <w:rFonts w:eastAsia="Arial Unicode MS" w:cs="Arial"/>
          <w:b/>
          <w:bCs/>
          <w:color w:val="CF4A02"/>
          <w:sz w:val="18"/>
          <w:szCs w:val="18"/>
        </w:rPr>
        <w:t xml:space="preserve">current assets </w:t>
      </w:r>
      <w:r w:rsidR="00540E0C" w:rsidRPr="005D3DEE">
        <w:rPr>
          <w:rFonts w:eastAsia="Arial Unicode MS" w:cs="Arial"/>
          <w:b/>
          <w:bCs/>
          <w:color w:val="CF4A02"/>
          <w:sz w:val="18"/>
          <w:szCs w:val="18"/>
        </w:rPr>
        <w:t>-</w:t>
      </w:r>
      <w:r w:rsidR="00866A40" w:rsidRPr="005D3DEE">
        <w:rPr>
          <w:rFonts w:eastAsia="Arial Unicode MS" w:cs="Arial"/>
          <w:b/>
          <w:bCs/>
          <w:color w:val="CF4A02"/>
          <w:sz w:val="18"/>
          <w:szCs w:val="18"/>
          <w:cs/>
        </w:rPr>
        <w:t xml:space="preserve"> </w:t>
      </w:r>
      <w:r w:rsidR="00866A40" w:rsidRPr="005D3DEE">
        <w:rPr>
          <w:rFonts w:eastAsia="Arial Unicode MS" w:cs="Arial"/>
          <w:b/>
          <w:bCs/>
          <w:color w:val="CF4A02"/>
          <w:sz w:val="18"/>
          <w:szCs w:val="18"/>
        </w:rPr>
        <w:t>related parties</w:t>
      </w:r>
    </w:p>
    <w:p w14:paraId="05319870" w14:textId="77777777" w:rsidR="00866A40" w:rsidRPr="005D3DEE"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19" w:type="pct"/>
        <w:tblInd w:w="531" w:type="dxa"/>
        <w:tblBorders>
          <w:top w:val="single" w:sz="4" w:space="0" w:color="auto"/>
          <w:bottom w:val="single" w:sz="4" w:space="0" w:color="auto"/>
        </w:tblBorders>
        <w:tblLayout w:type="fixed"/>
        <w:tblLook w:val="0000" w:firstRow="0" w:lastRow="0" w:firstColumn="0" w:lastColumn="0" w:noHBand="0" w:noVBand="0"/>
      </w:tblPr>
      <w:tblGrid>
        <w:gridCol w:w="3456"/>
        <w:gridCol w:w="1367"/>
        <w:gridCol w:w="1368"/>
        <w:gridCol w:w="1368"/>
        <w:gridCol w:w="1368"/>
      </w:tblGrid>
      <w:tr w:rsidR="00735DFC" w:rsidRPr="005D3DEE" w14:paraId="3E7FB5A1" w14:textId="77777777" w:rsidTr="00657D5F">
        <w:trPr>
          <w:trHeight w:val="20"/>
        </w:trPr>
        <w:tc>
          <w:tcPr>
            <w:tcW w:w="1936" w:type="pct"/>
            <w:tcBorders>
              <w:top w:val="nil"/>
              <w:bottom w:val="nil"/>
            </w:tcBorders>
            <w:shd w:val="clear" w:color="auto" w:fill="auto"/>
          </w:tcPr>
          <w:p w14:paraId="5AB1C2B3" w14:textId="77777777" w:rsidR="00866A40" w:rsidRPr="005D3DEE" w:rsidRDefault="00866A40" w:rsidP="00710882">
            <w:pPr>
              <w:spacing w:line="240" w:lineRule="auto"/>
              <w:ind w:left="-101" w:right="-72"/>
              <w:rPr>
                <w:rFonts w:eastAsia="Arial Unicode MS" w:cs="Arial"/>
                <w:b/>
                <w:bCs/>
                <w:sz w:val="18"/>
                <w:szCs w:val="18"/>
              </w:rPr>
            </w:pPr>
          </w:p>
        </w:tc>
        <w:tc>
          <w:tcPr>
            <w:tcW w:w="1532" w:type="pct"/>
            <w:gridSpan w:val="2"/>
            <w:tcBorders>
              <w:top w:val="single" w:sz="4" w:space="0" w:color="auto"/>
              <w:bottom w:val="single" w:sz="4" w:space="0" w:color="auto"/>
            </w:tcBorders>
            <w:shd w:val="clear" w:color="auto" w:fill="auto"/>
          </w:tcPr>
          <w:p w14:paraId="708727D6" w14:textId="77777777" w:rsidR="00866A40" w:rsidRPr="005D3DEE" w:rsidRDefault="00866A40" w:rsidP="00710882">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0C1042A4" w14:textId="77777777" w:rsidR="00866A40" w:rsidRPr="005D3DEE" w:rsidRDefault="00866A40" w:rsidP="00710882">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66D957D4" w14:textId="77777777" w:rsidR="00866A40" w:rsidRPr="005D3DEE" w:rsidRDefault="00866A40" w:rsidP="00710882">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3B0B6071" w14:textId="77777777" w:rsidR="00866A40" w:rsidRPr="005D3DEE" w:rsidRDefault="00866A40" w:rsidP="00710882">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29BF60C5" w14:textId="77777777" w:rsidTr="00657D5F">
        <w:trPr>
          <w:trHeight w:val="20"/>
        </w:trPr>
        <w:tc>
          <w:tcPr>
            <w:tcW w:w="1936" w:type="pct"/>
            <w:tcBorders>
              <w:top w:val="nil"/>
              <w:bottom w:val="nil"/>
            </w:tcBorders>
            <w:shd w:val="clear" w:color="auto" w:fill="auto"/>
          </w:tcPr>
          <w:p w14:paraId="4467AE84" w14:textId="77777777" w:rsidR="00450098" w:rsidRPr="005D3DEE" w:rsidRDefault="00450098" w:rsidP="00450098">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766" w:type="pct"/>
            <w:tcBorders>
              <w:top w:val="single" w:sz="4" w:space="0" w:color="auto"/>
              <w:bottom w:val="nil"/>
            </w:tcBorders>
            <w:shd w:val="clear" w:color="auto" w:fill="auto"/>
          </w:tcPr>
          <w:p w14:paraId="589ECD4D" w14:textId="6AEF53C9"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5F36EA86" w14:textId="7388CA73"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58CFF191" w14:textId="5C756C8C"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3C732E2E" w14:textId="5CF6653C"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735DFC" w:rsidRPr="005D3DEE" w14:paraId="4A15B12F" w14:textId="77777777" w:rsidTr="00657D5F">
        <w:trPr>
          <w:trHeight w:val="20"/>
        </w:trPr>
        <w:tc>
          <w:tcPr>
            <w:tcW w:w="1936" w:type="pct"/>
            <w:tcBorders>
              <w:top w:val="nil"/>
              <w:bottom w:val="nil"/>
            </w:tcBorders>
            <w:shd w:val="clear" w:color="auto" w:fill="auto"/>
          </w:tcPr>
          <w:p w14:paraId="2DF0390A" w14:textId="77777777" w:rsidR="00450098" w:rsidRPr="005D3DEE" w:rsidRDefault="00450098" w:rsidP="00450098">
            <w:pPr>
              <w:spacing w:line="240" w:lineRule="auto"/>
              <w:ind w:left="-101" w:right="-72"/>
              <w:rPr>
                <w:rFonts w:eastAsia="Arial Unicode MS" w:cs="Arial"/>
                <w:b/>
                <w:bCs/>
                <w:sz w:val="18"/>
                <w:szCs w:val="18"/>
              </w:rPr>
            </w:pPr>
          </w:p>
        </w:tc>
        <w:tc>
          <w:tcPr>
            <w:tcW w:w="766" w:type="pct"/>
            <w:tcBorders>
              <w:top w:val="nil"/>
              <w:bottom w:val="nil"/>
            </w:tcBorders>
            <w:shd w:val="clear" w:color="auto" w:fill="auto"/>
          </w:tcPr>
          <w:p w14:paraId="73C8F571" w14:textId="3FC86021"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6" w:type="pct"/>
            <w:tcBorders>
              <w:top w:val="nil"/>
              <w:bottom w:val="nil"/>
            </w:tcBorders>
            <w:shd w:val="clear" w:color="auto" w:fill="auto"/>
          </w:tcPr>
          <w:p w14:paraId="7F7CF4D2" w14:textId="36E99BFF"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766" w:type="pct"/>
            <w:tcBorders>
              <w:top w:val="nil"/>
              <w:bottom w:val="nil"/>
            </w:tcBorders>
            <w:shd w:val="clear" w:color="auto" w:fill="auto"/>
          </w:tcPr>
          <w:p w14:paraId="77C91765" w14:textId="3BBEC625"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6" w:type="pct"/>
            <w:tcBorders>
              <w:top w:val="nil"/>
              <w:bottom w:val="nil"/>
            </w:tcBorders>
            <w:shd w:val="clear" w:color="auto" w:fill="auto"/>
          </w:tcPr>
          <w:p w14:paraId="78936850" w14:textId="5C1ECBCD"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333BA566" w14:textId="77777777" w:rsidTr="00657D5F">
        <w:trPr>
          <w:trHeight w:val="20"/>
        </w:trPr>
        <w:tc>
          <w:tcPr>
            <w:tcW w:w="1936" w:type="pct"/>
            <w:tcBorders>
              <w:top w:val="nil"/>
              <w:bottom w:val="nil"/>
            </w:tcBorders>
            <w:shd w:val="clear" w:color="auto" w:fill="auto"/>
          </w:tcPr>
          <w:p w14:paraId="3D3B361C" w14:textId="77777777" w:rsidR="00450098" w:rsidRPr="005D3DEE" w:rsidRDefault="00450098" w:rsidP="00450098">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auto"/>
          </w:tcPr>
          <w:p w14:paraId="2397A871"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6" w:type="pct"/>
            <w:tcBorders>
              <w:top w:val="nil"/>
              <w:bottom w:val="single" w:sz="4" w:space="0" w:color="auto"/>
            </w:tcBorders>
            <w:shd w:val="clear" w:color="auto" w:fill="auto"/>
          </w:tcPr>
          <w:p w14:paraId="0C25A97B"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6" w:type="pct"/>
            <w:tcBorders>
              <w:top w:val="nil"/>
              <w:bottom w:val="single" w:sz="4" w:space="0" w:color="auto"/>
            </w:tcBorders>
            <w:shd w:val="clear" w:color="auto" w:fill="auto"/>
          </w:tcPr>
          <w:p w14:paraId="1BE39087"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6" w:type="pct"/>
            <w:tcBorders>
              <w:top w:val="nil"/>
              <w:bottom w:val="single" w:sz="4" w:space="0" w:color="auto"/>
            </w:tcBorders>
            <w:shd w:val="clear" w:color="auto" w:fill="auto"/>
          </w:tcPr>
          <w:p w14:paraId="042C5168"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3A10FBD4" w14:textId="77777777" w:rsidTr="00657D5F">
        <w:trPr>
          <w:trHeight w:val="20"/>
        </w:trPr>
        <w:tc>
          <w:tcPr>
            <w:tcW w:w="1936" w:type="pct"/>
            <w:tcBorders>
              <w:top w:val="nil"/>
              <w:bottom w:val="nil"/>
            </w:tcBorders>
            <w:shd w:val="clear" w:color="auto" w:fill="auto"/>
          </w:tcPr>
          <w:p w14:paraId="124510C0" w14:textId="77777777" w:rsidR="00450098" w:rsidRPr="005D3DEE" w:rsidRDefault="00450098" w:rsidP="00450098">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tcPr>
          <w:p w14:paraId="7EA04F4B" w14:textId="77777777" w:rsidR="00450098" w:rsidRPr="005D3DEE"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70EDD44" w14:textId="77777777" w:rsidR="00450098" w:rsidRPr="005D3DEE"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404B5EA2" w14:textId="77777777" w:rsidR="00450098" w:rsidRPr="005D3DEE" w:rsidRDefault="00450098" w:rsidP="00450098">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267A3A08" w14:textId="77777777" w:rsidR="00450098" w:rsidRPr="005D3DEE" w:rsidRDefault="00450098" w:rsidP="00450098">
            <w:pPr>
              <w:spacing w:line="240" w:lineRule="auto"/>
              <w:ind w:right="-72"/>
              <w:jc w:val="right"/>
              <w:rPr>
                <w:rFonts w:eastAsia="Arial Unicode MS" w:cs="Arial"/>
                <w:sz w:val="18"/>
                <w:szCs w:val="18"/>
              </w:rPr>
            </w:pPr>
          </w:p>
        </w:tc>
      </w:tr>
      <w:tr w:rsidR="00735DFC" w:rsidRPr="005D3DEE" w14:paraId="64175817" w14:textId="77777777" w:rsidTr="00657D5F">
        <w:trPr>
          <w:trHeight w:val="20"/>
        </w:trPr>
        <w:tc>
          <w:tcPr>
            <w:tcW w:w="1936" w:type="pct"/>
            <w:tcBorders>
              <w:top w:val="nil"/>
              <w:bottom w:val="nil"/>
            </w:tcBorders>
            <w:shd w:val="clear" w:color="auto" w:fill="auto"/>
          </w:tcPr>
          <w:p w14:paraId="3899D353" w14:textId="4DA3C7B4" w:rsidR="00450098" w:rsidRPr="005D3DEE" w:rsidRDefault="000B30C2" w:rsidP="00450098">
            <w:pPr>
              <w:spacing w:line="240" w:lineRule="auto"/>
              <w:ind w:left="-101" w:right="-72"/>
              <w:rPr>
                <w:rFonts w:eastAsia="Arial Unicode MS" w:cs="Arial"/>
                <w:sz w:val="18"/>
                <w:szCs w:val="18"/>
              </w:rPr>
            </w:pPr>
            <w:r w:rsidRPr="005D3DEE">
              <w:rPr>
                <w:rFonts w:eastAsia="Arial Unicode MS" w:cs="Arial"/>
                <w:sz w:val="18"/>
                <w:szCs w:val="18"/>
              </w:rPr>
              <w:t>Other n</w:t>
            </w:r>
            <w:r w:rsidR="00450098" w:rsidRPr="005D3DEE">
              <w:rPr>
                <w:rFonts w:eastAsia="Arial Unicode MS" w:cs="Arial"/>
                <w:sz w:val="18"/>
                <w:szCs w:val="18"/>
              </w:rPr>
              <w:t>on</w:t>
            </w:r>
            <w:r w:rsidR="00450098" w:rsidRPr="005D3DEE">
              <w:rPr>
                <w:rFonts w:eastAsia="Arial Unicode MS" w:cs="Arial"/>
                <w:sz w:val="18"/>
                <w:szCs w:val="18"/>
                <w:cs/>
              </w:rPr>
              <w:t>-</w:t>
            </w:r>
            <w:r w:rsidR="00450098" w:rsidRPr="005D3DEE">
              <w:rPr>
                <w:rFonts w:eastAsia="Arial Unicode MS" w:cs="Arial"/>
                <w:sz w:val="18"/>
                <w:szCs w:val="18"/>
              </w:rPr>
              <w:t xml:space="preserve">current assets </w:t>
            </w:r>
            <w:r w:rsidR="00450098" w:rsidRPr="005D3DEE">
              <w:rPr>
                <w:rFonts w:eastAsia="Arial Unicode MS" w:cs="Arial"/>
                <w:sz w:val="18"/>
                <w:szCs w:val="18"/>
                <w:cs/>
              </w:rPr>
              <w:t xml:space="preserve">- </w:t>
            </w:r>
            <w:r w:rsidR="00450098" w:rsidRPr="005D3DEE">
              <w:rPr>
                <w:rFonts w:eastAsia="Arial Unicode MS" w:cs="Arial"/>
                <w:sz w:val="18"/>
                <w:szCs w:val="18"/>
              </w:rPr>
              <w:t>related parties</w:t>
            </w:r>
          </w:p>
        </w:tc>
        <w:tc>
          <w:tcPr>
            <w:tcW w:w="766" w:type="pct"/>
            <w:tcBorders>
              <w:top w:val="nil"/>
              <w:bottom w:val="nil"/>
            </w:tcBorders>
            <w:shd w:val="clear" w:color="auto" w:fill="FAFAFA"/>
          </w:tcPr>
          <w:p w14:paraId="004CF2CB" w14:textId="77777777" w:rsidR="00450098" w:rsidRPr="005D3DEE" w:rsidRDefault="00450098" w:rsidP="00450098">
            <w:pPr>
              <w:spacing w:line="240" w:lineRule="auto"/>
              <w:ind w:right="-72"/>
              <w:rPr>
                <w:rFonts w:eastAsia="Arial Unicode MS" w:cs="Arial"/>
                <w:sz w:val="18"/>
                <w:szCs w:val="18"/>
              </w:rPr>
            </w:pPr>
          </w:p>
        </w:tc>
        <w:tc>
          <w:tcPr>
            <w:tcW w:w="766" w:type="pct"/>
            <w:tcBorders>
              <w:top w:val="nil"/>
              <w:bottom w:val="nil"/>
            </w:tcBorders>
            <w:shd w:val="clear" w:color="auto" w:fill="auto"/>
          </w:tcPr>
          <w:p w14:paraId="230B0ED8" w14:textId="77777777" w:rsidR="00450098" w:rsidRPr="005D3DEE"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A4537AD" w14:textId="77777777" w:rsidR="00450098" w:rsidRPr="005D3DEE"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4C75F3D0" w14:textId="77777777" w:rsidR="00450098" w:rsidRPr="005D3DEE" w:rsidRDefault="00450098" w:rsidP="00450098">
            <w:pPr>
              <w:spacing w:line="240" w:lineRule="auto"/>
              <w:ind w:right="-72"/>
              <w:jc w:val="right"/>
              <w:rPr>
                <w:rFonts w:eastAsia="Arial Unicode MS" w:cs="Arial"/>
                <w:sz w:val="18"/>
                <w:szCs w:val="18"/>
              </w:rPr>
            </w:pPr>
          </w:p>
        </w:tc>
      </w:tr>
      <w:tr w:rsidR="00735DFC" w:rsidRPr="005D3DEE" w14:paraId="29A1969B" w14:textId="77777777" w:rsidTr="00657D5F">
        <w:trPr>
          <w:trHeight w:val="20"/>
        </w:trPr>
        <w:tc>
          <w:tcPr>
            <w:tcW w:w="1936" w:type="pct"/>
            <w:tcBorders>
              <w:top w:val="nil"/>
              <w:bottom w:val="nil"/>
            </w:tcBorders>
            <w:shd w:val="clear" w:color="auto" w:fill="auto"/>
          </w:tcPr>
          <w:p w14:paraId="6E9B48EA" w14:textId="77777777"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The ultimate parent company</w:t>
            </w:r>
          </w:p>
        </w:tc>
        <w:tc>
          <w:tcPr>
            <w:tcW w:w="766" w:type="pct"/>
            <w:tcBorders>
              <w:top w:val="nil"/>
              <w:bottom w:val="nil"/>
            </w:tcBorders>
            <w:shd w:val="clear" w:color="auto" w:fill="FAFAFA"/>
            <w:vAlign w:val="bottom"/>
          </w:tcPr>
          <w:p w14:paraId="56491BB0" w14:textId="7ACFABC0"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w:t>
            </w:r>
          </w:p>
        </w:tc>
        <w:tc>
          <w:tcPr>
            <w:tcW w:w="766" w:type="pct"/>
            <w:tcBorders>
              <w:top w:val="nil"/>
              <w:bottom w:val="nil"/>
            </w:tcBorders>
            <w:shd w:val="clear" w:color="auto" w:fill="auto"/>
            <w:vAlign w:val="bottom"/>
          </w:tcPr>
          <w:p w14:paraId="4DB81151" w14:textId="35BABA8B"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4</w:t>
            </w:r>
          </w:p>
        </w:tc>
        <w:tc>
          <w:tcPr>
            <w:tcW w:w="766" w:type="pct"/>
            <w:tcBorders>
              <w:top w:val="nil"/>
              <w:bottom w:val="nil"/>
            </w:tcBorders>
            <w:shd w:val="clear" w:color="auto" w:fill="FAFAFA"/>
            <w:vAlign w:val="bottom"/>
          </w:tcPr>
          <w:p w14:paraId="297D3D39" w14:textId="3B00182A" w:rsidR="00735DFC" w:rsidRPr="005D3DEE" w:rsidRDefault="00657D5F"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w:t>
            </w:r>
          </w:p>
        </w:tc>
        <w:tc>
          <w:tcPr>
            <w:tcW w:w="766" w:type="pct"/>
            <w:tcBorders>
              <w:top w:val="nil"/>
              <w:bottom w:val="nil"/>
            </w:tcBorders>
            <w:shd w:val="clear" w:color="auto" w:fill="auto"/>
            <w:vAlign w:val="bottom"/>
          </w:tcPr>
          <w:p w14:paraId="44A283A8" w14:textId="557ACF4E"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cs/>
                <w:lang w:val="fr-FR"/>
              </w:rPr>
              <w:t>-</w:t>
            </w:r>
          </w:p>
        </w:tc>
      </w:tr>
      <w:tr w:rsidR="00735DFC" w:rsidRPr="005D3DEE" w14:paraId="22DED40B" w14:textId="77777777" w:rsidTr="00657D5F">
        <w:trPr>
          <w:trHeight w:val="20"/>
        </w:trPr>
        <w:tc>
          <w:tcPr>
            <w:tcW w:w="1936" w:type="pct"/>
            <w:tcBorders>
              <w:top w:val="nil"/>
              <w:bottom w:val="nil"/>
            </w:tcBorders>
            <w:shd w:val="clear" w:color="auto" w:fill="auto"/>
            <w:vAlign w:val="center"/>
          </w:tcPr>
          <w:p w14:paraId="371B723B" w14:textId="77777777"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Shareholder</w:t>
            </w:r>
          </w:p>
        </w:tc>
        <w:tc>
          <w:tcPr>
            <w:tcW w:w="766" w:type="pct"/>
            <w:tcBorders>
              <w:bottom w:val="nil"/>
            </w:tcBorders>
            <w:shd w:val="clear" w:color="auto" w:fill="FAFAFA"/>
            <w:vAlign w:val="bottom"/>
          </w:tcPr>
          <w:p w14:paraId="32FA0492" w14:textId="4F870054"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cs="Arial"/>
                <w:color w:val="000000" w:themeColor="text1"/>
                <w:sz w:val="18"/>
                <w:szCs w:val="18"/>
              </w:rPr>
              <w:t>3</w:t>
            </w:r>
            <w:r w:rsidR="00657D5F" w:rsidRPr="005D3DEE">
              <w:rPr>
                <w:rFonts w:cs="Arial"/>
                <w:color w:val="000000" w:themeColor="text1"/>
                <w:sz w:val="18"/>
                <w:szCs w:val="18"/>
              </w:rPr>
              <w:t>,</w:t>
            </w:r>
            <w:r w:rsidRPr="005D3DEE">
              <w:rPr>
                <w:rFonts w:cs="Arial"/>
                <w:color w:val="000000" w:themeColor="text1"/>
                <w:sz w:val="18"/>
                <w:szCs w:val="18"/>
              </w:rPr>
              <w:t>095</w:t>
            </w:r>
            <w:r w:rsidR="00657D5F" w:rsidRPr="005D3DEE">
              <w:rPr>
                <w:rFonts w:eastAsia="Arial Unicode MS" w:cs="Arial"/>
                <w:sz w:val="18"/>
                <w:szCs w:val="18"/>
                <w:vertAlign w:val="superscript"/>
                <w:cs/>
              </w:rPr>
              <w:t>(*)</w:t>
            </w:r>
          </w:p>
        </w:tc>
        <w:tc>
          <w:tcPr>
            <w:tcW w:w="766" w:type="pct"/>
            <w:tcBorders>
              <w:bottom w:val="nil"/>
            </w:tcBorders>
            <w:vAlign w:val="bottom"/>
          </w:tcPr>
          <w:p w14:paraId="3C8E254A" w14:textId="580AECCE"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D3DEE">
              <w:rPr>
                <w:rFonts w:eastAsia="Arial Unicode MS" w:cs="Arial"/>
                <w:sz w:val="18"/>
                <w:szCs w:val="18"/>
              </w:rPr>
              <w:t>2</w:t>
            </w:r>
            <w:r w:rsidR="00735DFC" w:rsidRPr="005D3DEE">
              <w:rPr>
                <w:rFonts w:eastAsia="Arial Unicode MS" w:cs="Arial"/>
                <w:sz w:val="18"/>
                <w:szCs w:val="18"/>
                <w:lang w:val="en-US"/>
              </w:rPr>
              <w:t>,</w:t>
            </w:r>
            <w:r w:rsidRPr="005D3DEE">
              <w:rPr>
                <w:rFonts w:eastAsia="Arial Unicode MS" w:cs="Arial"/>
                <w:sz w:val="18"/>
                <w:szCs w:val="18"/>
              </w:rPr>
              <w:t>195</w:t>
            </w:r>
            <w:r w:rsidR="00735DFC" w:rsidRPr="005D3DEE">
              <w:rPr>
                <w:rFonts w:eastAsia="Arial Unicode MS" w:cs="Arial"/>
                <w:sz w:val="18"/>
                <w:szCs w:val="18"/>
                <w:vertAlign w:val="superscript"/>
                <w:cs/>
                <w:lang w:val="en-US"/>
              </w:rPr>
              <w:t>(*)</w:t>
            </w:r>
          </w:p>
        </w:tc>
        <w:tc>
          <w:tcPr>
            <w:tcW w:w="766" w:type="pct"/>
            <w:tcBorders>
              <w:bottom w:val="nil"/>
            </w:tcBorders>
            <w:shd w:val="clear" w:color="auto" w:fill="FAFAFA"/>
            <w:vAlign w:val="bottom"/>
          </w:tcPr>
          <w:p w14:paraId="34394FF7" w14:textId="2E5FA955"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w:t>
            </w:r>
          </w:p>
        </w:tc>
        <w:tc>
          <w:tcPr>
            <w:tcW w:w="766" w:type="pct"/>
            <w:tcBorders>
              <w:bottom w:val="nil"/>
            </w:tcBorders>
            <w:vAlign w:val="bottom"/>
          </w:tcPr>
          <w:p w14:paraId="15BD8688" w14:textId="5ADE69F6"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w:t>
            </w:r>
          </w:p>
        </w:tc>
      </w:tr>
      <w:tr w:rsidR="00735DFC" w:rsidRPr="005D3DEE" w14:paraId="02E593B1" w14:textId="77777777" w:rsidTr="00657D5F">
        <w:trPr>
          <w:trHeight w:val="20"/>
        </w:trPr>
        <w:tc>
          <w:tcPr>
            <w:tcW w:w="1936" w:type="pct"/>
            <w:tcBorders>
              <w:top w:val="nil"/>
              <w:bottom w:val="nil"/>
            </w:tcBorders>
            <w:shd w:val="clear" w:color="auto" w:fill="auto"/>
            <w:vAlign w:val="center"/>
          </w:tcPr>
          <w:p w14:paraId="59796C28" w14:textId="77777777"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related parties</w:t>
            </w:r>
          </w:p>
        </w:tc>
        <w:tc>
          <w:tcPr>
            <w:tcW w:w="766" w:type="pct"/>
            <w:tcBorders>
              <w:top w:val="nil"/>
              <w:bottom w:val="single" w:sz="4" w:space="0" w:color="auto"/>
            </w:tcBorders>
            <w:shd w:val="clear" w:color="auto" w:fill="FAFAFA"/>
            <w:vAlign w:val="bottom"/>
          </w:tcPr>
          <w:p w14:paraId="22372348" w14:textId="41AD00D4"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13</w:t>
            </w:r>
          </w:p>
        </w:tc>
        <w:tc>
          <w:tcPr>
            <w:tcW w:w="766" w:type="pct"/>
            <w:tcBorders>
              <w:top w:val="nil"/>
              <w:bottom w:val="single" w:sz="4" w:space="0" w:color="auto"/>
            </w:tcBorders>
            <w:vAlign w:val="bottom"/>
          </w:tcPr>
          <w:p w14:paraId="38515873" w14:textId="34129037"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8</w:t>
            </w:r>
          </w:p>
        </w:tc>
        <w:tc>
          <w:tcPr>
            <w:tcW w:w="766" w:type="pct"/>
            <w:tcBorders>
              <w:top w:val="nil"/>
              <w:bottom w:val="single" w:sz="4" w:space="0" w:color="auto"/>
            </w:tcBorders>
            <w:shd w:val="clear" w:color="auto" w:fill="FAFAFA"/>
            <w:vAlign w:val="bottom"/>
          </w:tcPr>
          <w:p w14:paraId="23BAFEB5" w14:textId="654716BC"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13</w:t>
            </w:r>
          </w:p>
        </w:tc>
        <w:tc>
          <w:tcPr>
            <w:tcW w:w="766" w:type="pct"/>
            <w:tcBorders>
              <w:top w:val="nil"/>
              <w:bottom w:val="single" w:sz="4" w:space="0" w:color="auto"/>
            </w:tcBorders>
            <w:vAlign w:val="bottom"/>
          </w:tcPr>
          <w:p w14:paraId="57CA31CE" w14:textId="19569E25"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8</w:t>
            </w:r>
          </w:p>
        </w:tc>
      </w:tr>
      <w:tr w:rsidR="00735DFC" w:rsidRPr="005D3DEE" w14:paraId="1C673146" w14:textId="77777777" w:rsidTr="00657D5F">
        <w:trPr>
          <w:trHeight w:val="20"/>
        </w:trPr>
        <w:tc>
          <w:tcPr>
            <w:tcW w:w="1936" w:type="pct"/>
            <w:tcBorders>
              <w:top w:val="nil"/>
              <w:bottom w:val="nil"/>
            </w:tcBorders>
            <w:shd w:val="clear" w:color="auto" w:fill="auto"/>
          </w:tcPr>
          <w:p w14:paraId="3C5F9756" w14:textId="77777777" w:rsidR="00735DFC" w:rsidRPr="005D3DEE" w:rsidRDefault="00735DFC" w:rsidP="00735DFC">
            <w:pPr>
              <w:spacing w:line="240" w:lineRule="auto"/>
              <w:ind w:left="-101" w:right="-72"/>
              <w:rPr>
                <w:rFonts w:eastAsia="Arial Unicode MS" w:cs="Arial"/>
                <w:sz w:val="18"/>
                <w:szCs w:val="18"/>
              </w:rPr>
            </w:pPr>
          </w:p>
        </w:tc>
        <w:tc>
          <w:tcPr>
            <w:tcW w:w="766" w:type="pct"/>
            <w:tcBorders>
              <w:top w:val="single" w:sz="4" w:space="0" w:color="auto"/>
              <w:bottom w:val="nil"/>
            </w:tcBorders>
            <w:shd w:val="clear" w:color="auto" w:fill="FAFAFA"/>
            <w:vAlign w:val="bottom"/>
          </w:tcPr>
          <w:p w14:paraId="3A3D9443"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676DACE6"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vAlign w:val="bottom"/>
          </w:tcPr>
          <w:p w14:paraId="758ED63B"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vAlign w:val="bottom"/>
          </w:tcPr>
          <w:p w14:paraId="03BD9E1B"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35DFC" w:rsidRPr="005D3DEE" w14:paraId="38161517" w14:textId="77777777" w:rsidTr="00657D5F">
        <w:trPr>
          <w:trHeight w:val="146"/>
        </w:trPr>
        <w:tc>
          <w:tcPr>
            <w:tcW w:w="1936" w:type="pct"/>
            <w:tcBorders>
              <w:top w:val="nil"/>
              <w:bottom w:val="nil"/>
            </w:tcBorders>
            <w:shd w:val="clear" w:color="auto" w:fill="auto"/>
            <w:vAlign w:val="center"/>
          </w:tcPr>
          <w:p w14:paraId="3DDA1E80" w14:textId="77777777" w:rsidR="00735DFC" w:rsidRPr="005D3DEE" w:rsidRDefault="00735DFC" w:rsidP="00735DF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vAlign w:val="bottom"/>
          </w:tcPr>
          <w:p w14:paraId="73D0E6B2" w14:textId="7D863ADF"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3</w:t>
            </w:r>
            <w:r w:rsidR="00657D5F" w:rsidRPr="005D3DEE">
              <w:rPr>
                <w:rFonts w:eastAsia="Arial Unicode MS" w:cs="Arial"/>
                <w:sz w:val="18"/>
                <w:szCs w:val="18"/>
              </w:rPr>
              <w:t>,</w:t>
            </w:r>
            <w:r w:rsidRPr="005D3DEE">
              <w:rPr>
                <w:rFonts w:eastAsia="Arial Unicode MS" w:cs="Arial"/>
                <w:sz w:val="18"/>
                <w:szCs w:val="18"/>
              </w:rPr>
              <w:t>110</w:t>
            </w:r>
          </w:p>
        </w:tc>
        <w:tc>
          <w:tcPr>
            <w:tcW w:w="766" w:type="pct"/>
            <w:tcBorders>
              <w:top w:val="nil"/>
              <w:bottom w:val="single" w:sz="4" w:space="0" w:color="auto"/>
            </w:tcBorders>
            <w:vAlign w:val="bottom"/>
          </w:tcPr>
          <w:p w14:paraId="302F1E78" w14:textId="1C1F3BDD"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2</w:t>
            </w:r>
            <w:r w:rsidR="00735DFC" w:rsidRPr="005D3DEE">
              <w:rPr>
                <w:rFonts w:eastAsia="Arial Unicode MS" w:cs="Arial"/>
                <w:sz w:val="18"/>
                <w:szCs w:val="18"/>
              </w:rPr>
              <w:t>,</w:t>
            </w:r>
            <w:r w:rsidRPr="005D3DEE">
              <w:rPr>
                <w:rFonts w:eastAsia="Arial Unicode MS" w:cs="Arial"/>
                <w:sz w:val="18"/>
                <w:szCs w:val="18"/>
              </w:rPr>
              <w:t>207</w:t>
            </w:r>
          </w:p>
        </w:tc>
        <w:tc>
          <w:tcPr>
            <w:tcW w:w="766" w:type="pct"/>
            <w:tcBorders>
              <w:top w:val="nil"/>
              <w:bottom w:val="single" w:sz="4" w:space="0" w:color="auto"/>
            </w:tcBorders>
            <w:shd w:val="clear" w:color="auto" w:fill="FAFAFA"/>
            <w:vAlign w:val="bottom"/>
          </w:tcPr>
          <w:p w14:paraId="1AB0B956" w14:textId="02A54DF1"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5D3DEE">
              <w:rPr>
                <w:rFonts w:eastAsia="Arial Unicode MS" w:cs="Arial"/>
                <w:sz w:val="18"/>
                <w:szCs w:val="18"/>
              </w:rPr>
              <w:t>16</w:t>
            </w:r>
          </w:p>
        </w:tc>
        <w:tc>
          <w:tcPr>
            <w:tcW w:w="766" w:type="pct"/>
            <w:tcBorders>
              <w:top w:val="nil"/>
              <w:bottom w:val="single" w:sz="4" w:space="0" w:color="auto"/>
            </w:tcBorders>
            <w:vAlign w:val="bottom"/>
          </w:tcPr>
          <w:p w14:paraId="08C2E69F" w14:textId="5030E060" w:rsidR="00735DFC" w:rsidRPr="005D3DEE" w:rsidRDefault="009821C0" w:rsidP="00735DFC">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5D3DEE">
              <w:rPr>
                <w:rFonts w:eastAsia="Arial Unicode MS" w:cs="Arial"/>
                <w:sz w:val="18"/>
                <w:szCs w:val="18"/>
              </w:rPr>
              <w:t>11</w:t>
            </w:r>
          </w:p>
        </w:tc>
      </w:tr>
    </w:tbl>
    <w:p w14:paraId="4233D717" w14:textId="33246067" w:rsidR="00F1516A" w:rsidRPr="005D3DEE" w:rsidRDefault="00F1516A" w:rsidP="00866A40">
      <w:pPr>
        <w:pStyle w:val="Header"/>
        <w:tabs>
          <w:tab w:val="clear" w:pos="4153"/>
          <w:tab w:val="clear" w:pos="8306"/>
        </w:tabs>
        <w:spacing w:line="240" w:lineRule="auto"/>
        <w:ind w:left="540" w:hanging="540"/>
        <w:jc w:val="both"/>
        <w:rPr>
          <w:rFonts w:eastAsia="Arial Unicode MS" w:cs="Arial"/>
          <w:sz w:val="18"/>
          <w:szCs w:val="18"/>
        </w:rPr>
      </w:pPr>
    </w:p>
    <w:p w14:paraId="21210C88" w14:textId="615B26F1" w:rsidR="004F57A9" w:rsidRPr="005D3DEE" w:rsidRDefault="00DF39CC" w:rsidP="00E15353">
      <w:pPr>
        <w:spacing w:line="240" w:lineRule="auto"/>
        <w:ind w:left="810" w:hanging="263"/>
        <w:jc w:val="both"/>
        <w:rPr>
          <w:rFonts w:eastAsia="Arial Unicode MS" w:cs="Arial"/>
          <w:spacing w:val="-4"/>
          <w:sz w:val="18"/>
          <w:szCs w:val="18"/>
        </w:rPr>
      </w:pPr>
      <w:r w:rsidRPr="005D3DEE">
        <w:rPr>
          <w:rFonts w:eastAsia="Arial Unicode MS" w:cs="Arial"/>
          <w:sz w:val="18"/>
          <w:szCs w:val="18"/>
          <w:vertAlign w:val="superscript"/>
          <w:cs/>
        </w:rPr>
        <w:t>(*)</w:t>
      </w:r>
      <w:r w:rsidR="00E15353" w:rsidRPr="005D3DEE">
        <w:rPr>
          <w:rFonts w:eastAsia="Arial Unicode MS" w:cs="Arial"/>
          <w:sz w:val="18"/>
          <w:szCs w:val="18"/>
        </w:rPr>
        <w:tab/>
      </w:r>
      <w:r w:rsidR="00D40BFC" w:rsidRPr="005D3DEE">
        <w:rPr>
          <w:rFonts w:eastAsia="Arial Unicode MS" w:cs="Arial"/>
          <w:sz w:val="18"/>
          <w:szCs w:val="18"/>
        </w:rPr>
        <w:t xml:space="preserve">As at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00D40BFC" w:rsidRPr="005D3DEE">
        <w:rPr>
          <w:rFonts w:eastAsia="Arial Unicode MS" w:cs="Arial"/>
          <w:sz w:val="18"/>
          <w:szCs w:val="18"/>
        </w:rPr>
        <w:t xml:space="preserve"> </w:t>
      </w:r>
      <w:r w:rsidR="009821C0" w:rsidRPr="005D3DEE">
        <w:rPr>
          <w:rFonts w:eastAsia="Arial Unicode MS" w:cs="Arial"/>
          <w:sz w:val="18"/>
          <w:szCs w:val="18"/>
        </w:rPr>
        <w:t>2022</w:t>
      </w:r>
      <w:r w:rsidR="00D40BFC" w:rsidRPr="005D3DEE">
        <w:rPr>
          <w:rFonts w:eastAsia="Arial Unicode MS" w:cs="Arial"/>
          <w:sz w:val="18"/>
          <w:szCs w:val="18"/>
        </w:rPr>
        <w:t xml:space="preserve">, </w:t>
      </w:r>
      <w:r w:rsidR="000B30C2" w:rsidRPr="005D3DEE">
        <w:rPr>
          <w:rFonts w:eastAsia="Arial Unicode MS" w:cs="Arial"/>
          <w:sz w:val="18"/>
          <w:szCs w:val="18"/>
        </w:rPr>
        <w:t xml:space="preserve">other </w:t>
      </w:r>
      <w:r w:rsidR="00D40BFC" w:rsidRPr="005D3DEE">
        <w:rPr>
          <w:rFonts w:eastAsia="Arial Unicode MS" w:cs="Arial"/>
          <w:sz w:val="18"/>
          <w:szCs w:val="18"/>
        </w:rPr>
        <w:t xml:space="preserve">non-current asset of Baht </w:t>
      </w:r>
      <w:r w:rsidR="009821C0" w:rsidRPr="005D3DEE">
        <w:rPr>
          <w:rFonts w:eastAsia="Arial Unicode MS" w:cs="Arial"/>
          <w:sz w:val="18"/>
          <w:szCs w:val="18"/>
        </w:rPr>
        <w:t>3</w:t>
      </w:r>
      <w:r w:rsidR="00735DFC" w:rsidRPr="005D3DEE">
        <w:rPr>
          <w:rFonts w:eastAsia="Arial Unicode MS" w:cs="Arial"/>
          <w:sz w:val="18"/>
          <w:szCs w:val="18"/>
        </w:rPr>
        <w:t>,</w:t>
      </w:r>
      <w:r w:rsidR="009821C0" w:rsidRPr="005D3DEE">
        <w:rPr>
          <w:rFonts w:eastAsia="Arial Unicode MS" w:cs="Arial"/>
          <w:sz w:val="18"/>
          <w:szCs w:val="18"/>
        </w:rPr>
        <w:t>092</w:t>
      </w:r>
      <w:r w:rsidR="00E37504" w:rsidRPr="005D3DEE">
        <w:rPr>
          <w:rFonts w:eastAsia="Arial Unicode MS" w:cs="Arial"/>
          <w:sz w:val="18"/>
          <w:szCs w:val="18"/>
        </w:rPr>
        <w:t xml:space="preserve"> million</w:t>
      </w:r>
      <w:r w:rsidR="00D40BFC" w:rsidRPr="005D3DEE">
        <w:rPr>
          <w:rFonts w:eastAsia="Arial Unicode MS" w:cs="Arial"/>
          <w:sz w:val="18"/>
          <w:szCs w:val="18"/>
        </w:rPr>
        <w:t xml:space="preserve"> was advance payment of the essential </w:t>
      </w:r>
      <w:r w:rsidR="00D40BFC" w:rsidRPr="005D3DEE">
        <w:rPr>
          <w:rFonts w:eastAsia="Arial Unicode MS" w:cs="Arial"/>
          <w:spacing w:val="-4"/>
          <w:sz w:val="18"/>
          <w:szCs w:val="18"/>
        </w:rPr>
        <w:t>agreements under the Energy Recovery Unit Project of a subsidiary</w:t>
      </w:r>
      <w:r w:rsidR="007C61EF" w:rsidRPr="005D3DEE">
        <w:rPr>
          <w:rFonts w:eastAsia="Arial Unicode MS" w:cs="Arial"/>
          <w:spacing w:val="-4"/>
          <w:sz w:val="18"/>
          <w:szCs w:val="18"/>
        </w:rPr>
        <w:t xml:space="preserve"> (as at </w:t>
      </w:r>
      <w:r w:rsidR="009821C0" w:rsidRPr="005D3DEE">
        <w:rPr>
          <w:rFonts w:eastAsia="Arial Unicode MS" w:cs="Arial"/>
          <w:spacing w:val="-4"/>
          <w:sz w:val="18"/>
          <w:szCs w:val="18"/>
        </w:rPr>
        <w:t>31</w:t>
      </w:r>
      <w:r w:rsidR="007C61EF" w:rsidRPr="005D3DEE">
        <w:rPr>
          <w:rFonts w:eastAsia="Arial Unicode MS" w:cs="Arial"/>
          <w:spacing w:val="-4"/>
          <w:sz w:val="18"/>
          <w:szCs w:val="18"/>
        </w:rPr>
        <w:t xml:space="preserve"> December </w:t>
      </w:r>
      <w:r w:rsidR="009821C0" w:rsidRPr="005D3DEE">
        <w:rPr>
          <w:rFonts w:eastAsia="Arial Unicode MS" w:cs="Arial"/>
          <w:spacing w:val="-4"/>
          <w:sz w:val="18"/>
          <w:szCs w:val="18"/>
        </w:rPr>
        <w:t>2021</w:t>
      </w:r>
      <w:r w:rsidR="007C61EF" w:rsidRPr="005D3DEE">
        <w:rPr>
          <w:rFonts w:eastAsia="Arial Unicode MS" w:cs="Arial"/>
          <w:spacing w:val="-4"/>
          <w:sz w:val="18"/>
          <w:szCs w:val="18"/>
        </w:rPr>
        <w:t xml:space="preserve">: Baht </w:t>
      </w:r>
      <w:r w:rsidR="009821C0" w:rsidRPr="005D3DEE">
        <w:rPr>
          <w:rFonts w:eastAsia="Arial Unicode MS" w:cs="Arial"/>
          <w:spacing w:val="-4"/>
          <w:sz w:val="18"/>
          <w:szCs w:val="18"/>
        </w:rPr>
        <w:t>2</w:t>
      </w:r>
      <w:r w:rsidR="0052352D" w:rsidRPr="005D3DEE">
        <w:rPr>
          <w:rFonts w:eastAsia="Arial Unicode MS" w:cs="Arial"/>
          <w:spacing w:val="-4"/>
          <w:sz w:val="18"/>
          <w:szCs w:val="18"/>
        </w:rPr>
        <w:t>,</w:t>
      </w:r>
      <w:r w:rsidR="009821C0" w:rsidRPr="005D3DEE">
        <w:rPr>
          <w:rFonts w:eastAsia="Arial Unicode MS" w:cs="Arial"/>
          <w:spacing w:val="-4"/>
          <w:sz w:val="18"/>
          <w:szCs w:val="18"/>
        </w:rPr>
        <w:t>192</w:t>
      </w:r>
      <w:r w:rsidR="007C61EF" w:rsidRPr="005D3DEE">
        <w:rPr>
          <w:rFonts w:eastAsia="Arial Unicode MS" w:cs="Arial"/>
          <w:spacing w:val="-4"/>
          <w:sz w:val="18"/>
          <w:szCs w:val="18"/>
        </w:rPr>
        <w:t xml:space="preserve"> million)</w:t>
      </w:r>
      <w:r w:rsidR="00D40BFC" w:rsidRPr="005D3DEE">
        <w:rPr>
          <w:rFonts w:eastAsia="Arial Unicode MS" w:cs="Arial"/>
          <w:spacing w:val="-4"/>
          <w:sz w:val="18"/>
          <w:szCs w:val="18"/>
        </w:rPr>
        <w:t>.</w:t>
      </w:r>
    </w:p>
    <w:p w14:paraId="043CD3FC" w14:textId="77777777" w:rsidR="00680B92" w:rsidRPr="005D3DEE" w:rsidRDefault="00680B92" w:rsidP="00432CE4">
      <w:pPr>
        <w:spacing w:line="240" w:lineRule="auto"/>
        <w:rPr>
          <w:rFonts w:eastAsia="Arial Unicode MS" w:cs="Arial"/>
          <w:sz w:val="18"/>
          <w:szCs w:val="18"/>
        </w:rPr>
      </w:pPr>
    </w:p>
    <w:p w14:paraId="59CF6EFC" w14:textId="726A4DAB" w:rsidR="00866A40" w:rsidRPr="005D3DEE" w:rsidRDefault="009821C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24</w:t>
      </w:r>
      <w:r w:rsidR="00D40BFC" w:rsidRPr="005D3DEE">
        <w:rPr>
          <w:rFonts w:eastAsia="Arial Unicode MS" w:cs="Arial"/>
          <w:b/>
          <w:bCs/>
          <w:color w:val="CF4A02"/>
          <w:sz w:val="18"/>
          <w:szCs w:val="18"/>
        </w:rPr>
        <w:t>.</w:t>
      </w:r>
      <w:r w:rsidRPr="005D3DEE">
        <w:rPr>
          <w:rFonts w:eastAsia="Arial Unicode MS" w:cs="Arial"/>
          <w:b/>
          <w:bCs/>
          <w:color w:val="CF4A02"/>
          <w:sz w:val="18"/>
          <w:szCs w:val="18"/>
        </w:rPr>
        <w:t>7</w:t>
      </w:r>
      <w:r w:rsidR="009A46D0" w:rsidRPr="005D3DEE">
        <w:rPr>
          <w:rFonts w:eastAsia="Arial Unicode MS" w:cs="Arial"/>
          <w:b/>
          <w:bCs/>
          <w:color w:val="CF4A02"/>
          <w:sz w:val="18"/>
          <w:szCs w:val="18"/>
        </w:rPr>
        <w:tab/>
      </w:r>
      <w:r w:rsidR="00866A40" w:rsidRPr="005D3DEE">
        <w:rPr>
          <w:rFonts w:eastAsia="Arial Unicode MS" w:cs="Arial"/>
          <w:b/>
          <w:bCs/>
          <w:color w:val="CF4A02"/>
          <w:sz w:val="18"/>
          <w:szCs w:val="18"/>
        </w:rPr>
        <w:t>Trade payables</w:t>
      </w:r>
      <w:r w:rsidR="00E93B5D" w:rsidRPr="005D3DEE">
        <w:rPr>
          <w:rFonts w:eastAsia="Arial Unicode MS" w:cs="Arial"/>
          <w:b/>
          <w:bCs/>
          <w:color w:val="CF4A02"/>
          <w:sz w:val="18"/>
          <w:szCs w:val="18"/>
        </w:rPr>
        <w:t xml:space="preserve"> and</w:t>
      </w:r>
      <w:r w:rsidR="0052352D" w:rsidRPr="005D3DEE">
        <w:rPr>
          <w:rFonts w:eastAsia="Arial Unicode MS" w:cs="Arial"/>
          <w:b/>
          <w:bCs/>
          <w:color w:val="CF4A02"/>
          <w:sz w:val="18"/>
          <w:szCs w:val="18"/>
        </w:rPr>
        <w:t xml:space="preserve"> </w:t>
      </w:r>
      <w:r w:rsidR="00866A40" w:rsidRPr="005D3DEE">
        <w:rPr>
          <w:rFonts w:eastAsia="Arial Unicode MS" w:cs="Arial"/>
          <w:b/>
          <w:bCs/>
          <w:color w:val="CF4A02"/>
          <w:sz w:val="18"/>
          <w:szCs w:val="18"/>
        </w:rPr>
        <w:t xml:space="preserve">other payables </w:t>
      </w:r>
      <w:r w:rsidR="00057B50" w:rsidRPr="005D3DEE">
        <w:rPr>
          <w:rFonts w:eastAsia="Arial Unicode MS" w:cs="Arial"/>
          <w:b/>
          <w:bCs/>
          <w:color w:val="CF4A02"/>
          <w:sz w:val="18"/>
          <w:szCs w:val="18"/>
        </w:rPr>
        <w:t>-</w:t>
      </w:r>
      <w:r w:rsidR="00866A40" w:rsidRPr="005D3DEE">
        <w:rPr>
          <w:rFonts w:eastAsia="Arial Unicode MS" w:cs="Arial"/>
          <w:b/>
          <w:bCs/>
          <w:color w:val="CF4A02"/>
          <w:sz w:val="18"/>
          <w:szCs w:val="18"/>
        </w:rPr>
        <w:t xml:space="preserve"> related parties</w:t>
      </w:r>
    </w:p>
    <w:p w14:paraId="05E1AD64" w14:textId="77777777" w:rsidR="00866A40" w:rsidRPr="005D3DEE" w:rsidRDefault="00866A40" w:rsidP="00866A40">
      <w:pPr>
        <w:pStyle w:val="Header"/>
        <w:tabs>
          <w:tab w:val="clear" w:pos="4153"/>
          <w:tab w:val="clear" w:pos="8306"/>
        </w:tabs>
        <w:spacing w:line="240" w:lineRule="auto"/>
        <w:ind w:left="540" w:hanging="540"/>
        <w:jc w:val="both"/>
        <w:rPr>
          <w:rFonts w:eastAsia="Arial Unicode MS" w:cs="Arial"/>
          <w:sz w:val="18"/>
          <w:szCs w:val="18"/>
        </w:rPr>
      </w:pPr>
    </w:p>
    <w:tbl>
      <w:tblPr>
        <w:tblW w:w="4725" w:type="pct"/>
        <w:tblInd w:w="531" w:type="dxa"/>
        <w:tblBorders>
          <w:top w:val="single" w:sz="4" w:space="0" w:color="auto"/>
          <w:bottom w:val="single" w:sz="4" w:space="0" w:color="auto"/>
        </w:tblBorders>
        <w:tblLayout w:type="fixed"/>
        <w:tblLook w:val="0000" w:firstRow="0" w:lastRow="0" w:firstColumn="0" w:lastColumn="0" w:noHBand="0" w:noVBand="0"/>
      </w:tblPr>
      <w:tblGrid>
        <w:gridCol w:w="13"/>
        <w:gridCol w:w="3434"/>
        <w:gridCol w:w="14"/>
        <w:gridCol w:w="1352"/>
        <w:gridCol w:w="16"/>
        <w:gridCol w:w="1359"/>
        <w:gridCol w:w="11"/>
        <w:gridCol w:w="1359"/>
        <w:gridCol w:w="9"/>
        <w:gridCol w:w="1359"/>
        <w:gridCol w:w="13"/>
      </w:tblGrid>
      <w:tr w:rsidR="00735DFC" w:rsidRPr="005D3DEE" w14:paraId="522A5282" w14:textId="77777777" w:rsidTr="00657D5F">
        <w:trPr>
          <w:gridAfter w:val="1"/>
          <w:wAfter w:w="7" w:type="pct"/>
        </w:trPr>
        <w:tc>
          <w:tcPr>
            <w:tcW w:w="1928" w:type="pct"/>
            <w:gridSpan w:val="2"/>
            <w:tcBorders>
              <w:top w:val="nil"/>
              <w:bottom w:val="nil"/>
            </w:tcBorders>
            <w:shd w:val="clear" w:color="auto" w:fill="auto"/>
          </w:tcPr>
          <w:p w14:paraId="3DC581C3" w14:textId="77777777" w:rsidR="00866A40" w:rsidRPr="005D3DEE" w:rsidRDefault="00866A40">
            <w:pPr>
              <w:spacing w:line="240" w:lineRule="auto"/>
              <w:ind w:left="-101" w:right="-72"/>
              <w:rPr>
                <w:rFonts w:eastAsia="Arial Unicode MS" w:cs="Arial"/>
                <w:b/>
                <w:bCs/>
                <w:sz w:val="18"/>
                <w:szCs w:val="18"/>
              </w:rPr>
            </w:pPr>
          </w:p>
        </w:tc>
        <w:tc>
          <w:tcPr>
            <w:tcW w:w="1533" w:type="pct"/>
            <w:gridSpan w:val="4"/>
            <w:tcBorders>
              <w:top w:val="single" w:sz="4" w:space="0" w:color="auto"/>
              <w:bottom w:val="single" w:sz="4" w:space="0" w:color="auto"/>
            </w:tcBorders>
            <w:shd w:val="clear" w:color="auto" w:fill="auto"/>
          </w:tcPr>
          <w:p w14:paraId="5D0FE4AA"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45C42AE5"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31" w:type="pct"/>
            <w:gridSpan w:val="4"/>
            <w:tcBorders>
              <w:top w:val="single" w:sz="4" w:space="0" w:color="auto"/>
              <w:bottom w:val="single" w:sz="4" w:space="0" w:color="auto"/>
            </w:tcBorders>
            <w:shd w:val="clear" w:color="auto" w:fill="auto"/>
          </w:tcPr>
          <w:p w14:paraId="11AE6491"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6A54CC31"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5782BE4E" w14:textId="77777777" w:rsidTr="00657D5F">
        <w:trPr>
          <w:gridAfter w:val="1"/>
          <w:wAfter w:w="7" w:type="pct"/>
        </w:trPr>
        <w:tc>
          <w:tcPr>
            <w:tcW w:w="1928" w:type="pct"/>
            <w:gridSpan w:val="2"/>
            <w:tcBorders>
              <w:top w:val="nil"/>
              <w:bottom w:val="nil"/>
            </w:tcBorders>
            <w:shd w:val="clear" w:color="auto" w:fill="auto"/>
          </w:tcPr>
          <w:p w14:paraId="3CAC35D8" w14:textId="77777777" w:rsidR="00450098" w:rsidRPr="005D3DEE" w:rsidRDefault="00450098" w:rsidP="00450098">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764" w:type="pct"/>
            <w:gridSpan w:val="2"/>
            <w:tcBorders>
              <w:top w:val="single" w:sz="4" w:space="0" w:color="auto"/>
              <w:bottom w:val="nil"/>
            </w:tcBorders>
            <w:shd w:val="clear" w:color="auto" w:fill="auto"/>
          </w:tcPr>
          <w:p w14:paraId="359A7989" w14:textId="4655F373"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9" w:type="pct"/>
            <w:gridSpan w:val="2"/>
            <w:tcBorders>
              <w:top w:val="single" w:sz="4" w:space="0" w:color="auto"/>
              <w:bottom w:val="nil"/>
            </w:tcBorders>
            <w:shd w:val="clear" w:color="auto" w:fill="auto"/>
          </w:tcPr>
          <w:p w14:paraId="02353CFD" w14:textId="6829BE86" w:rsidR="00450098" w:rsidRPr="005D3DEE" w:rsidRDefault="009821C0" w:rsidP="00450098">
            <w:pPr>
              <w:spacing w:line="240" w:lineRule="auto"/>
              <w:ind w:right="-72" w:hanging="90"/>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766" w:type="pct"/>
            <w:gridSpan w:val="2"/>
            <w:tcBorders>
              <w:top w:val="single" w:sz="4" w:space="0" w:color="auto"/>
              <w:bottom w:val="nil"/>
            </w:tcBorders>
            <w:shd w:val="clear" w:color="auto" w:fill="auto"/>
          </w:tcPr>
          <w:p w14:paraId="4F715C93" w14:textId="38BBDE5B"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5" w:type="pct"/>
            <w:gridSpan w:val="2"/>
            <w:tcBorders>
              <w:top w:val="single" w:sz="4" w:space="0" w:color="auto"/>
              <w:bottom w:val="nil"/>
            </w:tcBorders>
            <w:shd w:val="clear" w:color="auto" w:fill="auto"/>
          </w:tcPr>
          <w:p w14:paraId="4AF942C1" w14:textId="410E1534"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735DFC" w:rsidRPr="005D3DEE" w14:paraId="098983AE" w14:textId="77777777" w:rsidTr="00657D5F">
        <w:trPr>
          <w:gridAfter w:val="1"/>
          <w:wAfter w:w="7" w:type="pct"/>
        </w:trPr>
        <w:tc>
          <w:tcPr>
            <w:tcW w:w="1928" w:type="pct"/>
            <w:gridSpan w:val="2"/>
            <w:tcBorders>
              <w:top w:val="nil"/>
              <w:bottom w:val="nil"/>
            </w:tcBorders>
            <w:shd w:val="clear" w:color="auto" w:fill="auto"/>
          </w:tcPr>
          <w:p w14:paraId="4DCB8828" w14:textId="77777777" w:rsidR="00450098" w:rsidRPr="005D3DEE" w:rsidRDefault="00450098" w:rsidP="00450098">
            <w:pPr>
              <w:spacing w:line="240" w:lineRule="auto"/>
              <w:ind w:left="-101" w:right="-72"/>
              <w:rPr>
                <w:rFonts w:eastAsia="Arial Unicode MS" w:cs="Arial"/>
                <w:b/>
                <w:bCs/>
                <w:sz w:val="18"/>
                <w:szCs w:val="18"/>
              </w:rPr>
            </w:pPr>
          </w:p>
        </w:tc>
        <w:tc>
          <w:tcPr>
            <w:tcW w:w="764" w:type="pct"/>
            <w:gridSpan w:val="2"/>
            <w:tcBorders>
              <w:top w:val="nil"/>
              <w:bottom w:val="nil"/>
            </w:tcBorders>
            <w:shd w:val="clear" w:color="auto" w:fill="auto"/>
          </w:tcPr>
          <w:p w14:paraId="14334DDC" w14:textId="27044C19"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9" w:type="pct"/>
            <w:gridSpan w:val="2"/>
            <w:tcBorders>
              <w:top w:val="nil"/>
              <w:bottom w:val="nil"/>
            </w:tcBorders>
            <w:shd w:val="clear" w:color="auto" w:fill="auto"/>
          </w:tcPr>
          <w:p w14:paraId="0F3EB6E9" w14:textId="0D653D8A"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766" w:type="pct"/>
            <w:gridSpan w:val="2"/>
            <w:tcBorders>
              <w:top w:val="nil"/>
              <w:bottom w:val="nil"/>
            </w:tcBorders>
            <w:shd w:val="clear" w:color="auto" w:fill="auto"/>
          </w:tcPr>
          <w:p w14:paraId="73FBAEC8" w14:textId="67C2BD6D"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5" w:type="pct"/>
            <w:gridSpan w:val="2"/>
            <w:tcBorders>
              <w:top w:val="nil"/>
              <w:bottom w:val="nil"/>
            </w:tcBorders>
            <w:shd w:val="clear" w:color="auto" w:fill="auto"/>
          </w:tcPr>
          <w:p w14:paraId="196D19F5" w14:textId="7E6A494E"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6ED83976" w14:textId="77777777" w:rsidTr="00657D5F">
        <w:trPr>
          <w:gridAfter w:val="1"/>
          <w:wAfter w:w="7" w:type="pct"/>
        </w:trPr>
        <w:tc>
          <w:tcPr>
            <w:tcW w:w="1928" w:type="pct"/>
            <w:gridSpan w:val="2"/>
            <w:tcBorders>
              <w:top w:val="nil"/>
              <w:bottom w:val="nil"/>
            </w:tcBorders>
            <w:shd w:val="clear" w:color="auto" w:fill="auto"/>
          </w:tcPr>
          <w:p w14:paraId="7B8D5C1C" w14:textId="77777777" w:rsidR="00450098" w:rsidRPr="005D3DEE" w:rsidRDefault="00450098" w:rsidP="00450098">
            <w:pPr>
              <w:spacing w:line="240" w:lineRule="auto"/>
              <w:ind w:left="-101" w:right="-72"/>
              <w:rPr>
                <w:rFonts w:eastAsia="Arial Unicode MS" w:cs="Arial"/>
                <w:sz w:val="18"/>
                <w:szCs w:val="18"/>
              </w:rPr>
            </w:pPr>
          </w:p>
        </w:tc>
        <w:tc>
          <w:tcPr>
            <w:tcW w:w="764" w:type="pct"/>
            <w:gridSpan w:val="2"/>
            <w:tcBorders>
              <w:top w:val="nil"/>
              <w:bottom w:val="single" w:sz="4" w:space="0" w:color="auto"/>
            </w:tcBorders>
            <w:shd w:val="clear" w:color="auto" w:fill="auto"/>
          </w:tcPr>
          <w:p w14:paraId="79139D52"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9" w:type="pct"/>
            <w:gridSpan w:val="2"/>
            <w:tcBorders>
              <w:top w:val="nil"/>
              <w:bottom w:val="single" w:sz="4" w:space="0" w:color="auto"/>
            </w:tcBorders>
            <w:shd w:val="clear" w:color="auto" w:fill="auto"/>
          </w:tcPr>
          <w:p w14:paraId="00875C70"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6" w:type="pct"/>
            <w:gridSpan w:val="2"/>
            <w:tcBorders>
              <w:top w:val="nil"/>
              <w:bottom w:val="single" w:sz="4" w:space="0" w:color="auto"/>
            </w:tcBorders>
            <w:shd w:val="clear" w:color="auto" w:fill="auto"/>
          </w:tcPr>
          <w:p w14:paraId="63F1DBB9"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5" w:type="pct"/>
            <w:gridSpan w:val="2"/>
            <w:tcBorders>
              <w:top w:val="nil"/>
              <w:bottom w:val="single" w:sz="4" w:space="0" w:color="auto"/>
            </w:tcBorders>
            <w:shd w:val="clear" w:color="auto" w:fill="auto"/>
          </w:tcPr>
          <w:p w14:paraId="50873A66"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7EC23399" w14:textId="77777777" w:rsidTr="00657D5F">
        <w:trPr>
          <w:gridAfter w:val="1"/>
          <w:wAfter w:w="7" w:type="pct"/>
        </w:trPr>
        <w:tc>
          <w:tcPr>
            <w:tcW w:w="1928" w:type="pct"/>
            <w:gridSpan w:val="2"/>
            <w:tcBorders>
              <w:top w:val="nil"/>
              <w:bottom w:val="nil"/>
            </w:tcBorders>
            <w:shd w:val="clear" w:color="auto" w:fill="auto"/>
          </w:tcPr>
          <w:p w14:paraId="78215EF9" w14:textId="77777777" w:rsidR="00450098" w:rsidRPr="005D3DEE" w:rsidRDefault="00450098" w:rsidP="00450098">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33456115" w14:textId="77777777" w:rsidR="00450098" w:rsidRPr="005D3DEE" w:rsidRDefault="00450098" w:rsidP="00450098">
            <w:pPr>
              <w:spacing w:line="240" w:lineRule="auto"/>
              <w:ind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07AA2864" w14:textId="77777777" w:rsidR="00450098" w:rsidRPr="005D3DEE" w:rsidRDefault="00450098" w:rsidP="00450098">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25DC3BED" w14:textId="77777777" w:rsidR="00450098" w:rsidRPr="005D3DEE" w:rsidRDefault="00450098" w:rsidP="00450098">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auto"/>
          </w:tcPr>
          <w:p w14:paraId="0CF3C466" w14:textId="77777777" w:rsidR="00450098" w:rsidRPr="005D3DEE" w:rsidRDefault="00450098" w:rsidP="00450098">
            <w:pPr>
              <w:spacing w:line="240" w:lineRule="auto"/>
              <w:ind w:right="-72"/>
              <w:jc w:val="right"/>
              <w:rPr>
                <w:rFonts w:eastAsia="Arial Unicode MS" w:cs="Arial"/>
                <w:sz w:val="18"/>
                <w:szCs w:val="18"/>
              </w:rPr>
            </w:pPr>
          </w:p>
        </w:tc>
      </w:tr>
      <w:tr w:rsidR="00735DFC" w:rsidRPr="005D3DEE" w14:paraId="2B25F32D" w14:textId="77777777" w:rsidTr="00657D5F">
        <w:trPr>
          <w:gridAfter w:val="1"/>
          <w:wAfter w:w="7" w:type="pct"/>
        </w:trPr>
        <w:tc>
          <w:tcPr>
            <w:tcW w:w="1928" w:type="pct"/>
            <w:gridSpan w:val="2"/>
            <w:tcBorders>
              <w:top w:val="nil"/>
              <w:bottom w:val="nil"/>
            </w:tcBorders>
            <w:shd w:val="clear" w:color="auto" w:fill="auto"/>
          </w:tcPr>
          <w:p w14:paraId="7B427DC6" w14:textId="35DBE513" w:rsidR="00450098" w:rsidRPr="005D3DEE" w:rsidRDefault="00450098" w:rsidP="00450098">
            <w:pPr>
              <w:spacing w:line="240" w:lineRule="auto"/>
              <w:ind w:left="-105" w:right="-72" w:firstLine="4"/>
              <w:rPr>
                <w:rFonts w:eastAsia="Arial Unicode MS" w:cs="Arial"/>
                <w:sz w:val="18"/>
                <w:szCs w:val="18"/>
              </w:rPr>
            </w:pPr>
            <w:r w:rsidRPr="005D3DEE">
              <w:rPr>
                <w:rFonts w:eastAsia="Arial Unicode MS" w:cs="Arial"/>
                <w:sz w:val="18"/>
                <w:szCs w:val="18"/>
              </w:rPr>
              <w:t>Trade payables</w:t>
            </w:r>
          </w:p>
        </w:tc>
        <w:tc>
          <w:tcPr>
            <w:tcW w:w="764" w:type="pct"/>
            <w:gridSpan w:val="2"/>
            <w:tcBorders>
              <w:top w:val="nil"/>
              <w:bottom w:val="nil"/>
            </w:tcBorders>
            <w:shd w:val="clear" w:color="auto" w:fill="FAFAFA"/>
          </w:tcPr>
          <w:p w14:paraId="40E0053F" w14:textId="77777777" w:rsidR="00450098" w:rsidRPr="005D3DEE" w:rsidRDefault="00450098" w:rsidP="00450098">
            <w:pPr>
              <w:spacing w:line="240" w:lineRule="auto"/>
              <w:ind w:right="-72"/>
              <w:jc w:val="right"/>
              <w:rPr>
                <w:rFonts w:eastAsia="Arial Unicode MS" w:cs="Arial"/>
                <w:sz w:val="18"/>
                <w:szCs w:val="18"/>
              </w:rPr>
            </w:pPr>
          </w:p>
        </w:tc>
        <w:tc>
          <w:tcPr>
            <w:tcW w:w="769" w:type="pct"/>
            <w:gridSpan w:val="2"/>
            <w:tcBorders>
              <w:top w:val="nil"/>
              <w:bottom w:val="nil"/>
            </w:tcBorders>
            <w:shd w:val="clear" w:color="auto" w:fill="auto"/>
          </w:tcPr>
          <w:p w14:paraId="6D362683" w14:textId="77777777" w:rsidR="00450098" w:rsidRPr="005D3DEE" w:rsidRDefault="00450098" w:rsidP="00450098">
            <w:pPr>
              <w:spacing w:line="240" w:lineRule="auto"/>
              <w:ind w:right="-72"/>
              <w:jc w:val="right"/>
              <w:rPr>
                <w:rFonts w:eastAsia="Arial Unicode MS" w:cs="Arial"/>
                <w:sz w:val="18"/>
                <w:szCs w:val="18"/>
              </w:rPr>
            </w:pPr>
          </w:p>
        </w:tc>
        <w:tc>
          <w:tcPr>
            <w:tcW w:w="766" w:type="pct"/>
            <w:gridSpan w:val="2"/>
            <w:tcBorders>
              <w:top w:val="nil"/>
              <w:bottom w:val="nil"/>
            </w:tcBorders>
            <w:shd w:val="clear" w:color="auto" w:fill="FAFAFA"/>
          </w:tcPr>
          <w:p w14:paraId="51706D9E" w14:textId="77777777" w:rsidR="00450098" w:rsidRPr="005D3DEE" w:rsidRDefault="00450098" w:rsidP="00450098">
            <w:pPr>
              <w:spacing w:line="240" w:lineRule="auto"/>
              <w:ind w:right="-72"/>
              <w:jc w:val="right"/>
              <w:rPr>
                <w:rFonts w:eastAsia="Arial Unicode MS" w:cs="Arial"/>
                <w:sz w:val="18"/>
                <w:szCs w:val="18"/>
              </w:rPr>
            </w:pPr>
          </w:p>
        </w:tc>
        <w:tc>
          <w:tcPr>
            <w:tcW w:w="765" w:type="pct"/>
            <w:gridSpan w:val="2"/>
            <w:tcBorders>
              <w:top w:val="nil"/>
              <w:bottom w:val="nil"/>
            </w:tcBorders>
            <w:shd w:val="clear" w:color="auto" w:fill="auto"/>
          </w:tcPr>
          <w:p w14:paraId="612A3451" w14:textId="77777777" w:rsidR="00450098" w:rsidRPr="005D3DEE" w:rsidRDefault="00450098" w:rsidP="00450098">
            <w:pPr>
              <w:spacing w:line="240" w:lineRule="auto"/>
              <w:ind w:right="-72"/>
              <w:jc w:val="right"/>
              <w:rPr>
                <w:rFonts w:eastAsia="Arial Unicode MS" w:cs="Arial"/>
                <w:sz w:val="18"/>
                <w:szCs w:val="18"/>
              </w:rPr>
            </w:pPr>
          </w:p>
        </w:tc>
      </w:tr>
      <w:tr w:rsidR="00735DFC" w:rsidRPr="005D3DEE" w14:paraId="4A40ACE0" w14:textId="77777777" w:rsidTr="00657D5F">
        <w:trPr>
          <w:gridAfter w:val="1"/>
          <w:wAfter w:w="7" w:type="pct"/>
        </w:trPr>
        <w:tc>
          <w:tcPr>
            <w:tcW w:w="1928" w:type="pct"/>
            <w:gridSpan w:val="2"/>
            <w:tcBorders>
              <w:top w:val="nil"/>
              <w:bottom w:val="nil"/>
            </w:tcBorders>
            <w:shd w:val="clear" w:color="auto" w:fill="auto"/>
            <w:vAlign w:val="center"/>
          </w:tcPr>
          <w:p w14:paraId="69EEC077" w14:textId="77777777"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The ultimate parent company</w:t>
            </w:r>
          </w:p>
        </w:tc>
        <w:tc>
          <w:tcPr>
            <w:tcW w:w="764" w:type="pct"/>
            <w:gridSpan w:val="2"/>
            <w:shd w:val="clear" w:color="auto" w:fill="FAFAFA"/>
          </w:tcPr>
          <w:p w14:paraId="075A7B23" w14:textId="0B02FFB6"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7</w:t>
            </w:r>
            <w:r w:rsidR="00657D5F" w:rsidRPr="005D3DEE">
              <w:rPr>
                <w:rFonts w:eastAsia="Arial Unicode MS" w:cs="Arial"/>
                <w:sz w:val="18"/>
                <w:szCs w:val="18"/>
              </w:rPr>
              <w:t>,</w:t>
            </w:r>
            <w:r w:rsidRPr="005D3DEE">
              <w:rPr>
                <w:rFonts w:eastAsia="Arial Unicode MS" w:cs="Arial"/>
                <w:sz w:val="18"/>
                <w:szCs w:val="18"/>
              </w:rPr>
              <w:t>172</w:t>
            </w:r>
          </w:p>
        </w:tc>
        <w:tc>
          <w:tcPr>
            <w:tcW w:w="769" w:type="pct"/>
            <w:gridSpan w:val="2"/>
          </w:tcPr>
          <w:p w14:paraId="3532A264" w14:textId="576D70A5"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3</w:t>
            </w:r>
            <w:r w:rsidR="00735DFC" w:rsidRPr="005D3DEE">
              <w:rPr>
                <w:rFonts w:eastAsia="Arial Unicode MS" w:cs="Arial"/>
                <w:sz w:val="18"/>
                <w:szCs w:val="18"/>
              </w:rPr>
              <w:t>,</w:t>
            </w:r>
            <w:r w:rsidRPr="005D3DEE">
              <w:rPr>
                <w:rFonts w:eastAsia="Arial Unicode MS" w:cs="Arial"/>
                <w:sz w:val="18"/>
                <w:szCs w:val="18"/>
              </w:rPr>
              <w:t>980</w:t>
            </w:r>
          </w:p>
        </w:tc>
        <w:tc>
          <w:tcPr>
            <w:tcW w:w="766" w:type="pct"/>
            <w:gridSpan w:val="2"/>
            <w:shd w:val="clear" w:color="auto" w:fill="FAFAFA"/>
          </w:tcPr>
          <w:p w14:paraId="728CA467" w14:textId="6820D7F0"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2</w:t>
            </w:r>
            <w:r w:rsidR="00657D5F" w:rsidRPr="005D3DEE">
              <w:rPr>
                <w:rFonts w:eastAsia="Arial Unicode MS" w:cs="Arial"/>
                <w:sz w:val="18"/>
                <w:szCs w:val="18"/>
              </w:rPr>
              <w:t>,</w:t>
            </w:r>
            <w:r w:rsidRPr="005D3DEE">
              <w:rPr>
                <w:rFonts w:eastAsia="Arial Unicode MS" w:cs="Arial"/>
                <w:sz w:val="18"/>
                <w:szCs w:val="18"/>
              </w:rPr>
              <w:t>123</w:t>
            </w:r>
          </w:p>
        </w:tc>
        <w:tc>
          <w:tcPr>
            <w:tcW w:w="765" w:type="pct"/>
            <w:gridSpan w:val="2"/>
            <w:vAlign w:val="bottom"/>
          </w:tcPr>
          <w:p w14:paraId="188BE79A" w14:textId="049B20A0"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1</w:t>
            </w:r>
            <w:r w:rsidR="00735DFC" w:rsidRPr="005D3DEE">
              <w:rPr>
                <w:rFonts w:eastAsia="Arial Unicode MS" w:cs="Arial"/>
                <w:sz w:val="18"/>
                <w:szCs w:val="18"/>
              </w:rPr>
              <w:t>,</w:t>
            </w:r>
            <w:r w:rsidRPr="005D3DEE">
              <w:rPr>
                <w:rFonts w:eastAsia="Arial Unicode MS" w:cs="Arial"/>
                <w:sz w:val="18"/>
                <w:szCs w:val="18"/>
              </w:rPr>
              <w:t>372</w:t>
            </w:r>
          </w:p>
        </w:tc>
      </w:tr>
      <w:tr w:rsidR="00735DFC" w:rsidRPr="005D3DEE" w14:paraId="2B3B894F" w14:textId="77777777" w:rsidTr="00657D5F">
        <w:trPr>
          <w:gridAfter w:val="1"/>
          <w:wAfter w:w="7" w:type="pct"/>
        </w:trPr>
        <w:tc>
          <w:tcPr>
            <w:tcW w:w="1928" w:type="pct"/>
            <w:gridSpan w:val="2"/>
            <w:tcBorders>
              <w:top w:val="nil"/>
              <w:bottom w:val="nil"/>
            </w:tcBorders>
            <w:shd w:val="clear" w:color="auto" w:fill="auto"/>
            <w:vAlign w:val="center"/>
          </w:tcPr>
          <w:p w14:paraId="2E34F47A" w14:textId="77777777"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Shareholders</w:t>
            </w:r>
          </w:p>
        </w:tc>
        <w:tc>
          <w:tcPr>
            <w:tcW w:w="764" w:type="pct"/>
            <w:gridSpan w:val="2"/>
            <w:shd w:val="clear" w:color="auto" w:fill="FAFAFA"/>
          </w:tcPr>
          <w:p w14:paraId="4093C3C3" w14:textId="0C9F0887" w:rsidR="00735DFC" w:rsidRPr="005D3DEE" w:rsidRDefault="009821C0" w:rsidP="00735DFC">
            <w:pPr>
              <w:spacing w:line="240" w:lineRule="auto"/>
              <w:ind w:left="-101" w:right="-72"/>
              <w:jc w:val="right"/>
              <w:rPr>
                <w:rFonts w:eastAsia="Arial Unicode MS" w:cs="Arial"/>
                <w:sz w:val="18"/>
                <w:szCs w:val="18"/>
                <w:cs/>
              </w:rPr>
            </w:pPr>
            <w:r w:rsidRPr="005D3DEE">
              <w:rPr>
                <w:rFonts w:eastAsia="Arial Unicode MS" w:cs="Arial"/>
                <w:sz w:val="18"/>
                <w:szCs w:val="18"/>
              </w:rPr>
              <w:t>2</w:t>
            </w:r>
            <w:r w:rsidR="00657D5F" w:rsidRPr="005D3DEE">
              <w:rPr>
                <w:rFonts w:eastAsia="Arial Unicode MS" w:cs="Arial"/>
                <w:sz w:val="18"/>
                <w:szCs w:val="18"/>
              </w:rPr>
              <w:t>,</w:t>
            </w:r>
            <w:r w:rsidRPr="005D3DEE">
              <w:rPr>
                <w:rFonts w:eastAsia="Arial Unicode MS" w:cs="Arial"/>
                <w:sz w:val="18"/>
                <w:szCs w:val="18"/>
              </w:rPr>
              <w:t>109</w:t>
            </w:r>
          </w:p>
        </w:tc>
        <w:tc>
          <w:tcPr>
            <w:tcW w:w="769" w:type="pct"/>
            <w:gridSpan w:val="2"/>
          </w:tcPr>
          <w:p w14:paraId="7FC9E8B4" w14:textId="24896E79"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596</w:t>
            </w:r>
          </w:p>
        </w:tc>
        <w:tc>
          <w:tcPr>
            <w:tcW w:w="766" w:type="pct"/>
            <w:gridSpan w:val="2"/>
            <w:shd w:val="clear" w:color="auto" w:fill="FAFAFA"/>
          </w:tcPr>
          <w:p w14:paraId="7FF12B8F" w14:textId="5690BC0F"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2</w:t>
            </w:r>
            <w:r w:rsidR="00657D5F" w:rsidRPr="005D3DEE">
              <w:rPr>
                <w:rFonts w:eastAsia="Arial Unicode MS" w:cs="Arial"/>
                <w:sz w:val="18"/>
                <w:szCs w:val="18"/>
              </w:rPr>
              <w:t>,</w:t>
            </w:r>
            <w:r w:rsidRPr="005D3DEE">
              <w:rPr>
                <w:rFonts w:eastAsia="Arial Unicode MS" w:cs="Arial"/>
                <w:sz w:val="18"/>
                <w:szCs w:val="18"/>
              </w:rPr>
              <w:t>085</w:t>
            </w:r>
          </w:p>
        </w:tc>
        <w:tc>
          <w:tcPr>
            <w:tcW w:w="765" w:type="pct"/>
            <w:gridSpan w:val="2"/>
            <w:vAlign w:val="bottom"/>
          </w:tcPr>
          <w:p w14:paraId="62211BFC" w14:textId="419BEC88"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596</w:t>
            </w:r>
          </w:p>
        </w:tc>
      </w:tr>
      <w:tr w:rsidR="00735DFC" w:rsidRPr="005D3DEE" w14:paraId="7569C988" w14:textId="77777777" w:rsidTr="00657D5F">
        <w:trPr>
          <w:gridAfter w:val="1"/>
          <w:wAfter w:w="7" w:type="pct"/>
        </w:trPr>
        <w:tc>
          <w:tcPr>
            <w:tcW w:w="1928" w:type="pct"/>
            <w:gridSpan w:val="2"/>
            <w:tcBorders>
              <w:top w:val="nil"/>
              <w:bottom w:val="nil"/>
            </w:tcBorders>
            <w:shd w:val="clear" w:color="auto" w:fill="auto"/>
            <w:vAlign w:val="center"/>
          </w:tcPr>
          <w:p w14:paraId="260F71B8" w14:textId="0F8158EB"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Subsidia</w:t>
            </w:r>
            <w:r w:rsidR="009C6DDC" w:rsidRPr="005D3DEE">
              <w:rPr>
                <w:rFonts w:eastAsia="Arial Unicode MS" w:cs="Arial"/>
                <w:sz w:val="18"/>
                <w:szCs w:val="18"/>
              </w:rPr>
              <w:t>ry</w:t>
            </w:r>
          </w:p>
        </w:tc>
        <w:tc>
          <w:tcPr>
            <w:tcW w:w="764" w:type="pct"/>
            <w:gridSpan w:val="2"/>
            <w:shd w:val="clear" w:color="auto" w:fill="FAFAFA"/>
          </w:tcPr>
          <w:p w14:paraId="398A6767" w14:textId="65E8E624" w:rsidR="00735DFC" w:rsidRPr="005D3DEE" w:rsidRDefault="00657D5F" w:rsidP="00735DFC">
            <w:pPr>
              <w:spacing w:line="240" w:lineRule="auto"/>
              <w:ind w:left="-101" w:right="-72"/>
              <w:jc w:val="right"/>
              <w:rPr>
                <w:rFonts w:eastAsia="Arial Unicode MS" w:cs="Arial"/>
                <w:sz w:val="18"/>
                <w:szCs w:val="18"/>
                <w:cs/>
              </w:rPr>
            </w:pPr>
            <w:r w:rsidRPr="005D3DEE">
              <w:rPr>
                <w:rFonts w:eastAsia="Arial Unicode MS" w:cs="Arial"/>
                <w:sz w:val="18"/>
                <w:szCs w:val="18"/>
              </w:rPr>
              <w:t>-</w:t>
            </w:r>
          </w:p>
        </w:tc>
        <w:tc>
          <w:tcPr>
            <w:tcW w:w="769" w:type="pct"/>
            <w:gridSpan w:val="2"/>
          </w:tcPr>
          <w:p w14:paraId="0DAD9FCE" w14:textId="71964E4D" w:rsidR="00735DFC" w:rsidRPr="005D3DEE" w:rsidRDefault="00735DFC" w:rsidP="00735DFC">
            <w:pPr>
              <w:spacing w:line="240" w:lineRule="auto"/>
              <w:ind w:left="-101" w:right="-72"/>
              <w:jc w:val="right"/>
              <w:rPr>
                <w:rFonts w:eastAsia="Arial Unicode MS" w:cs="Arial"/>
                <w:sz w:val="18"/>
                <w:szCs w:val="18"/>
              </w:rPr>
            </w:pPr>
            <w:r w:rsidRPr="005D3DEE">
              <w:rPr>
                <w:rFonts w:eastAsia="Arial Unicode MS" w:cs="Arial"/>
                <w:sz w:val="18"/>
                <w:szCs w:val="18"/>
                <w:cs/>
              </w:rPr>
              <w:t>-</w:t>
            </w:r>
          </w:p>
        </w:tc>
        <w:tc>
          <w:tcPr>
            <w:tcW w:w="766" w:type="pct"/>
            <w:gridSpan w:val="2"/>
            <w:shd w:val="clear" w:color="auto" w:fill="FAFAFA"/>
          </w:tcPr>
          <w:p w14:paraId="58D85CF4" w14:textId="47D88A18"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85</w:t>
            </w:r>
          </w:p>
        </w:tc>
        <w:tc>
          <w:tcPr>
            <w:tcW w:w="765" w:type="pct"/>
            <w:gridSpan w:val="2"/>
            <w:vAlign w:val="bottom"/>
          </w:tcPr>
          <w:p w14:paraId="7F72E28A" w14:textId="307128E6"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66</w:t>
            </w:r>
          </w:p>
        </w:tc>
      </w:tr>
      <w:tr w:rsidR="00735DFC" w:rsidRPr="005D3DEE" w14:paraId="363AE598" w14:textId="77777777" w:rsidTr="00657D5F">
        <w:trPr>
          <w:gridAfter w:val="1"/>
          <w:wAfter w:w="7" w:type="pct"/>
        </w:trPr>
        <w:tc>
          <w:tcPr>
            <w:tcW w:w="1928" w:type="pct"/>
            <w:gridSpan w:val="2"/>
            <w:tcBorders>
              <w:top w:val="nil"/>
              <w:bottom w:val="nil"/>
            </w:tcBorders>
            <w:shd w:val="clear" w:color="auto" w:fill="auto"/>
            <w:vAlign w:val="center"/>
          </w:tcPr>
          <w:p w14:paraId="76655AEB" w14:textId="77777777"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related parties</w:t>
            </w:r>
          </w:p>
        </w:tc>
        <w:tc>
          <w:tcPr>
            <w:tcW w:w="764" w:type="pct"/>
            <w:gridSpan w:val="2"/>
            <w:tcBorders>
              <w:bottom w:val="single" w:sz="4" w:space="0" w:color="auto"/>
            </w:tcBorders>
            <w:shd w:val="clear" w:color="auto" w:fill="FAFAFA"/>
          </w:tcPr>
          <w:p w14:paraId="295DD498" w14:textId="7EB0FD2C"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1</w:t>
            </w:r>
            <w:r w:rsidR="00657D5F" w:rsidRPr="005D3DEE">
              <w:rPr>
                <w:rFonts w:eastAsia="Arial Unicode MS" w:cs="Arial"/>
                <w:sz w:val="18"/>
                <w:szCs w:val="18"/>
              </w:rPr>
              <w:t>,</w:t>
            </w:r>
            <w:r w:rsidRPr="005D3DEE">
              <w:rPr>
                <w:rFonts w:eastAsia="Arial Unicode MS" w:cs="Arial"/>
                <w:sz w:val="18"/>
                <w:szCs w:val="18"/>
              </w:rPr>
              <w:t>188</w:t>
            </w:r>
          </w:p>
        </w:tc>
        <w:tc>
          <w:tcPr>
            <w:tcW w:w="769" w:type="pct"/>
            <w:gridSpan w:val="2"/>
            <w:tcBorders>
              <w:bottom w:val="single" w:sz="4" w:space="0" w:color="auto"/>
            </w:tcBorders>
          </w:tcPr>
          <w:p w14:paraId="0FB1A25D" w14:textId="411A3941"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83</w:t>
            </w:r>
          </w:p>
        </w:tc>
        <w:tc>
          <w:tcPr>
            <w:tcW w:w="766" w:type="pct"/>
            <w:gridSpan w:val="2"/>
            <w:tcBorders>
              <w:bottom w:val="single" w:sz="4" w:space="0" w:color="auto"/>
            </w:tcBorders>
            <w:shd w:val="clear" w:color="auto" w:fill="FAFAFA"/>
          </w:tcPr>
          <w:p w14:paraId="2CAE86C7" w14:textId="6A06A824"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26</w:t>
            </w:r>
          </w:p>
        </w:tc>
        <w:tc>
          <w:tcPr>
            <w:tcW w:w="765" w:type="pct"/>
            <w:gridSpan w:val="2"/>
            <w:tcBorders>
              <w:bottom w:val="single" w:sz="4" w:space="0" w:color="auto"/>
            </w:tcBorders>
            <w:vAlign w:val="bottom"/>
          </w:tcPr>
          <w:p w14:paraId="3E755496" w14:textId="701D6142"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67</w:t>
            </w:r>
          </w:p>
        </w:tc>
      </w:tr>
      <w:tr w:rsidR="00735DFC" w:rsidRPr="005D3DEE" w14:paraId="00D913E4" w14:textId="77777777" w:rsidTr="00657D5F">
        <w:trPr>
          <w:gridAfter w:val="1"/>
          <w:wAfter w:w="7" w:type="pct"/>
        </w:trPr>
        <w:tc>
          <w:tcPr>
            <w:tcW w:w="1928" w:type="pct"/>
            <w:gridSpan w:val="2"/>
            <w:tcBorders>
              <w:top w:val="nil"/>
              <w:bottom w:val="nil"/>
            </w:tcBorders>
            <w:shd w:val="clear" w:color="auto" w:fill="auto"/>
            <w:vAlign w:val="center"/>
          </w:tcPr>
          <w:p w14:paraId="0C86CFAA" w14:textId="77777777" w:rsidR="00735DFC" w:rsidRPr="005D3DEE" w:rsidRDefault="00735DFC" w:rsidP="00735DFC">
            <w:pPr>
              <w:spacing w:line="240" w:lineRule="auto"/>
              <w:ind w:left="-101" w:right="-72"/>
              <w:rPr>
                <w:rFonts w:eastAsia="Arial Unicode MS" w:cs="Arial"/>
                <w:sz w:val="18"/>
                <w:szCs w:val="18"/>
              </w:rPr>
            </w:pPr>
          </w:p>
        </w:tc>
        <w:tc>
          <w:tcPr>
            <w:tcW w:w="764" w:type="pct"/>
            <w:gridSpan w:val="2"/>
            <w:tcBorders>
              <w:top w:val="single" w:sz="4" w:space="0" w:color="auto"/>
              <w:bottom w:val="nil"/>
            </w:tcBorders>
            <w:shd w:val="clear" w:color="auto" w:fill="FAFAFA"/>
          </w:tcPr>
          <w:p w14:paraId="2AD95F43" w14:textId="7C8C3E91" w:rsidR="00735DFC" w:rsidRPr="005D3DEE" w:rsidRDefault="00735DFC" w:rsidP="00735DFC">
            <w:pPr>
              <w:spacing w:line="240" w:lineRule="auto"/>
              <w:ind w:left="-101" w:right="-72"/>
              <w:jc w:val="right"/>
              <w:rPr>
                <w:rFonts w:eastAsia="Arial Unicode MS" w:cs="Arial"/>
                <w:sz w:val="18"/>
                <w:szCs w:val="18"/>
              </w:rPr>
            </w:pPr>
          </w:p>
        </w:tc>
        <w:tc>
          <w:tcPr>
            <w:tcW w:w="769" w:type="pct"/>
            <w:gridSpan w:val="2"/>
            <w:tcBorders>
              <w:top w:val="single" w:sz="4" w:space="0" w:color="auto"/>
              <w:bottom w:val="nil"/>
            </w:tcBorders>
            <w:shd w:val="clear" w:color="auto" w:fill="auto"/>
          </w:tcPr>
          <w:p w14:paraId="70285126" w14:textId="613D0240" w:rsidR="00735DFC" w:rsidRPr="005D3DEE" w:rsidRDefault="00735DFC" w:rsidP="00735DFC">
            <w:pPr>
              <w:spacing w:line="240" w:lineRule="auto"/>
              <w:ind w:left="-101" w:right="-72"/>
              <w:jc w:val="right"/>
              <w:rPr>
                <w:rFonts w:eastAsia="Arial Unicode MS" w:cs="Arial"/>
                <w:sz w:val="18"/>
                <w:szCs w:val="18"/>
              </w:rPr>
            </w:pPr>
          </w:p>
        </w:tc>
        <w:tc>
          <w:tcPr>
            <w:tcW w:w="766" w:type="pct"/>
            <w:gridSpan w:val="2"/>
            <w:tcBorders>
              <w:top w:val="single" w:sz="4" w:space="0" w:color="auto"/>
              <w:bottom w:val="nil"/>
            </w:tcBorders>
            <w:shd w:val="clear" w:color="auto" w:fill="FAFAFA"/>
          </w:tcPr>
          <w:p w14:paraId="55BE0767" w14:textId="7DB699F3" w:rsidR="00735DFC" w:rsidRPr="005D3DEE" w:rsidRDefault="00735DFC" w:rsidP="00735DFC">
            <w:pPr>
              <w:spacing w:line="240" w:lineRule="auto"/>
              <w:ind w:left="-101" w:right="-72"/>
              <w:jc w:val="right"/>
              <w:rPr>
                <w:rFonts w:eastAsia="Arial Unicode MS" w:cs="Arial"/>
                <w:sz w:val="18"/>
                <w:szCs w:val="18"/>
              </w:rPr>
            </w:pPr>
          </w:p>
        </w:tc>
        <w:tc>
          <w:tcPr>
            <w:tcW w:w="765" w:type="pct"/>
            <w:gridSpan w:val="2"/>
            <w:tcBorders>
              <w:top w:val="single" w:sz="4" w:space="0" w:color="auto"/>
              <w:bottom w:val="nil"/>
            </w:tcBorders>
            <w:shd w:val="clear" w:color="auto" w:fill="auto"/>
            <w:vAlign w:val="bottom"/>
          </w:tcPr>
          <w:p w14:paraId="762EEA22" w14:textId="77777777" w:rsidR="00735DFC" w:rsidRPr="005D3DEE" w:rsidRDefault="00735DFC" w:rsidP="00735DFC">
            <w:pPr>
              <w:spacing w:line="240" w:lineRule="auto"/>
              <w:ind w:left="-101" w:right="-72"/>
              <w:jc w:val="right"/>
              <w:rPr>
                <w:rFonts w:eastAsia="Arial Unicode MS" w:cs="Arial"/>
                <w:sz w:val="18"/>
                <w:szCs w:val="18"/>
              </w:rPr>
            </w:pPr>
          </w:p>
        </w:tc>
      </w:tr>
      <w:tr w:rsidR="00735DFC" w:rsidRPr="005D3DEE" w14:paraId="186FEA8B" w14:textId="77777777" w:rsidTr="00657D5F">
        <w:trPr>
          <w:gridAfter w:val="1"/>
          <w:wAfter w:w="7" w:type="pct"/>
        </w:trPr>
        <w:tc>
          <w:tcPr>
            <w:tcW w:w="1928" w:type="pct"/>
            <w:gridSpan w:val="2"/>
            <w:tcBorders>
              <w:top w:val="nil"/>
              <w:bottom w:val="nil"/>
            </w:tcBorders>
            <w:shd w:val="clear" w:color="auto" w:fill="auto"/>
          </w:tcPr>
          <w:p w14:paraId="08622BD8" w14:textId="58E16B2E" w:rsidR="00735DFC" w:rsidRPr="005D3DEE" w:rsidRDefault="00735DFC">
            <w:pPr>
              <w:spacing w:line="240" w:lineRule="auto"/>
              <w:ind w:left="-101" w:right="-72"/>
              <w:rPr>
                <w:rFonts w:eastAsia="Arial Unicode MS" w:cs="Arial"/>
                <w:sz w:val="18"/>
                <w:szCs w:val="18"/>
              </w:rPr>
            </w:pPr>
            <w:r w:rsidRPr="005D3DEE">
              <w:rPr>
                <w:rFonts w:eastAsia="Arial Unicode MS" w:cs="Arial"/>
                <w:sz w:val="18"/>
                <w:szCs w:val="18"/>
              </w:rPr>
              <w:t>Total trade payables</w:t>
            </w:r>
          </w:p>
        </w:tc>
        <w:tc>
          <w:tcPr>
            <w:tcW w:w="764" w:type="pct"/>
            <w:gridSpan w:val="2"/>
            <w:tcBorders>
              <w:top w:val="nil"/>
              <w:bottom w:val="single" w:sz="4" w:space="0" w:color="auto"/>
            </w:tcBorders>
            <w:shd w:val="clear" w:color="auto" w:fill="FAFAFA"/>
          </w:tcPr>
          <w:p w14:paraId="4E691B57" w14:textId="175F96E9" w:rsidR="00735DFC" w:rsidRPr="005D3DEE" w:rsidRDefault="009821C0" w:rsidP="00735DFC">
            <w:pPr>
              <w:spacing w:line="240" w:lineRule="auto"/>
              <w:ind w:left="-101" w:right="-72"/>
              <w:jc w:val="right"/>
              <w:rPr>
                <w:rFonts w:eastAsia="Arial Unicode MS" w:cs="Arial"/>
                <w:sz w:val="18"/>
                <w:szCs w:val="18"/>
                <w:cs/>
              </w:rPr>
            </w:pPr>
            <w:r w:rsidRPr="005D3DEE">
              <w:rPr>
                <w:rFonts w:eastAsia="Arial Unicode MS" w:cs="Arial"/>
                <w:sz w:val="18"/>
                <w:szCs w:val="18"/>
              </w:rPr>
              <w:t>10</w:t>
            </w:r>
            <w:r w:rsidR="00657D5F" w:rsidRPr="005D3DEE">
              <w:rPr>
                <w:rFonts w:eastAsia="Arial Unicode MS" w:cs="Arial"/>
                <w:sz w:val="18"/>
                <w:szCs w:val="18"/>
              </w:rPr>
              <w:t>,</w:t>
            </w:r>
            <w:r w:rsidRPr="005D3DEE">
              <w:rPr>
                <w:rFonts w:eastAsia="Arial Unicode MS" w:cs="Arial"/>
                <w:sz w:val="18"/>
                <w:szCs w:val="18"/>
              </w:rPr>
              <w:t>469</w:t>
            </w:r>
          </w:p>
        </w:tc>
        <w:tc>
          <w:tcPr>
            <w:tcW w:w="769" w:type="pct"/>
            <w:gridSpan w:val="2"/>
            <w:tcBorders>
              <w:top w:val="nil"/>
              <w:bottom w:val="single" w:sz="4" w:space="0" w:color="auto"/>
            </w:tcBorders>
          </w:tcPr>
          <w:p w14:paraId="1B365F5F" w14:textId="62DBE016"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4</w:t>
            </w:r>
            <w:r w:rsidR="00735DFC" w:rsidRPr="005D3DEE">
              <w:rPr>
                <w:rFonts w:eastAsia="Arial Unicode MS" w:cs="Arial"/>
                <w:sz w:val="18"/>
                <w:szCs w:val="18"/>
              </w:rPr>
              <w:t>,</w:t>
            </w:r>
            <w:r w:rsidRPr="005D3DEE">
              <w:rPr>
                <w:rFonts w:eastAsia="Arial Unicode MS" w:cs="Arial"/>
                <w:sz w:val="18"/>
                <w:szCs w:val="18"/>
              </w:rPr>
              <w:t>659</w:t>
            </w:r>
          </w:p>
        </w:tc>
        <w:tc>
          <w:tcPr>
            <w:tcW w:w="766" w:type="pct"/>
            <w:gridSpan w:val="2"/>
            <w:tcBorders>
              <w:top w:val="nil"/>
              <w:bottom w:val="single" w:sz="4" w:space="0" w:color="auto"/>
            </w:tcBorders>
            <w:shd w:val="clear" w:color="auto" w:fill="FAFAFA"/>
          </w:tcPr>
          <w:p w14:paraId="57D8B39B" w14:textId="6C22E4AA"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4</w:t>
            </w:r>
            <w:r w:rsidR="00657D5F" w:rsidRPr="005D3DEE">
              <w:rPr>
                <w:rFonts w:eastAsia="Arial Unicode MS" w:cs="Arial"/>
                <w:sz w:val="18"/>
                <w:szCs w:val="18"/>
              </w:rPr>
              <w:t>,</w:t>
            </w:r>
            <w:r w:rsidRPr="005D3DEE">
              <w:rPr>
                <w:rFonts w:eastAsia="Arial Unicode MS" w:cs="Arial"/>
                <w:sz w:val="18"/>
                <w:szCs w:val="18"/>
              </w:rPr>
              <w:t>319</w:t>
            </w:r>
          </w:p>
        </w:tc>
        <w:tc>
          <w:tcPr>
            <w:tcW w:w="765" w:type="pct"/>
            <w:gridSpan w:val="2"/>
            <w:tcBorders>
              <w:top w:val="nil"/>
              <w:bottom w:val="single" w:sz="4" w:space="0" w:color="auto"/>
            </w:tcBorders>
            <w:vAlign w:val="bottom"/>
          </w:tcPr>
          <w:p w14:paraId="54C4AEBA" w14:textId="6C55CE60" w:rsidR="00735DFC" w:rsidRPr="005D3DEE" w:rsidRDefault="009821C0" w:rsidP="00735DFC">
            <w:pPr>
              <w:spacing w:line="240" w:lineRule="auto"/>
              <w:ind w:left="-101" w:right="-72"/>
              <w:jc w:val="right"/>
              <w:rPr>
                <w:rFonts w:eastAsia="Arial Unicode MS" w:cs="Arial"/>
                <w:sz w:val="18"/>
                <w:szCs w:val="18"/>
              </w:rPr>
            </w:pPr>
            <w:r w:rsidRPr="005D3DEE">
              <w:rPr>
                <w:rFonts w:eastAsia="Arial Unicode MS" w:cs="Arial"/>
                <w:sz w:val="18"/>
                <w:szCs w:val="18"/>
              </w:rPr>
              <w:t>2</w:t>
            </w:r>
            <w:r w:rsidR="00735DFC" w:rsidRPr="005D3DEE">
              <w:rPr>
                <w:rFonts w:eastAsia="Arial Unicode MS" w:cs="Arial"/>
                <w:sz w:val="18"/>
                <w:szCs w:val="18"/>
              </w:rPr>
              <w:t>,</w:t>
            </w:r>
            <w:r w:rsidRPr="005D3DEE">
              <w:rPr>
                <w:rFonts w:eastAsia="Arial Unicode MS" w:cs="Arial"/>
                <w:sz w:val="18"/>
                <w:szCs w:val="18"/>
              </w:rPr>
              <w:t>101</w:t>
            </w:r>
          </w:p>
        </w:tc>
      </w:tr>
      <w:tr w:rsidR="00735DFC" w:rsidRPr="005D3DEE" w14:paraId="3D8E6EE9" w14:textId="77777777" w:rsidTr="00657D5F">
        <w:trPr>
          <w:gridBefore w:val="1"/>
          <w:wBefore w:w="7" w:type="pct"/>
        </w:trPr>
        <w:tc>
          <w:tcPr>
            <w:tcW w:w="1929" w:type="pct"/>
            <w:gridSpan w:val="2"/>
            <w:tcBorders>
              <w:top w:val="nil"/>
              <w:bottom w:val="nil"/>
            </w:tcBorders>
            <w:shd w:val="clear" w:color="auto" w:fill="auto"/>
          </w:tcPr>
          <w:p w14:paraId="23857A52" w14:textId="77777777" w:rsidR="00735DFC" w:rsidRPr="005D3DEE" w:rsidRDefault="00735DFC" w:rsidP="00735DFC">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52B26C09" w14:textId="010E5BCE" w:rsidR="00735DFC" w:rsidRPr="005D3DEE" w:rsidRDefault="00735DFC" w:rsidP="00735DFC">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21E783B7" w14:textId="7BD3A282" w:rsidR="00735DFC" w:rsidRPr="005D3DEE" w:rsidRDefault="00735DFC" w:rsidP="00735DFC">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49B4D347" w14:textId="026F1DB7" w:rsidR="00735DFC" w:rsidRPr="005D3DEE" w:rsidRDefault="00735DFC" w:rsidP="00735DFC">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391A35CB" w14:textId="62661CE3" w:rsidR="00735DFC" w:rsidRPr="005D3DEE" w:rsidRDefault="00735DFC" w:rsidP="00735DFC">
            <w:pPr>
              <w:spacing w:line="240" w:lineRule="auto"/>
              <w:ind w:left="-101" w:right="-72"/>
              <w:jc w:val="right"/>
              <w:rPr>
                <w:rFonts w:eastAsia="Arial Unicode MS" w:cs="Arial"/>
                <w:sz w:val="18"/>
                <w:szCs w:val="18"/>
              </w:rPr>
            </w:pPr>
          </w:p>
        </w:tc>
      </w:tr>
      <w:tr w:rsidR="00735DFC" w:rsidRPr="005D3DEE" w14:paraId="5C3BCB7B" w14:textId="77777777" w:rsidTr="00657D5F">
        <w:trPr>
          <w:gridBefore w:val="1"/>
          <w:wBefore w:w="7" w:type="pct"/>
        </w:trPr>
        <w:tc>
          <w:tcPr>
            <w:tcW w:w="1929" w:type="pct"/>
            <w:gridSpan w:val="2"/>
            <w:tcBorders>
              <w:top w:val="nil"/>
              <w:bottom w:val="nil"/>
            </w:tcBorders>
            <w:shd w:val="clear" w:color="auto" w:fill="auto"/>
          </w:tcPr>
          <w:p w14:paraId="0BD00E03" w14:textId="77777777" w:rsidR="00735DFC" w:rsidRPr="005D3DEE" w:rsidRDefault="00735DFC" w:rsidP="00735DFC">
            <w:pPr>
              <w:spacing w:line="240" w:lineRule="auto"/>
              <w:ind w:left="-105" w:right="-72"/>
              <w:rPr>
                <w:rFonts w:eastAsia="Arial Unicode MS" w:cs="Arial"/>
                <w:sz w:val="18"/>
                <w:szCs w:val="18"/>
              </w:rPr>
            </w:pPr>
            <w:r w:rsidRPr="005D3DEE">
              <w:rPr>
                <w:rFonts w:eastAsia="Arial Unicode MS" w:cs="Arial"/>
                <w:sz w:val="18"/>
                <w:szCs w:val="18"/>
              </w:rPr>
              <w:t>Other payables</w:t>
            </w:r>
          </w:p>
        </w:tc>
        <w:tc>
          <w:tcPr>
            <w:tcW w:w="765" w:type="pct"/>
            <w:gridSpan w:val="2"/>
            <w:tcBorders>
              <w:top w:val="nil"/>
              <w:bottom w:val="nil"/>
            </w:tcBorders>
            <w:shd w:val="clear" w:color="auto" w:fill="FAFAFA"/>
          </w:tcPr>
          <w:p w14:paraId="47B650A6" w14:textId="77777777" w:rsidR="00735DFC" w:rsidRPr="005D3DEE" w:rsidRDefault="00735DFC" w:rsidP="00735DFC">
            <w:pPr>
              <w:spacing w:line="240" w:lineRule="auto"/>
              <w:ind w:left="-101" w:right="-72"/>
              <w:jc w:val="right"/>
              <w:rPr>
                <w:rFonts w:eastAsia="Arial Unicode MS" w:cs="Arial"/>
                <w:sz w:val="18"/>
                <w:szCs w:val="18"/>
              </w:rPr>
            </w:pPr>
          </w:p>
        </w:tc>
        <w:tc>
          <w:tcPr>
            <w:tcW w:w="766" w:type="pct"/>
            <w:gridSpan w:val="2"/>
            <w:tcBorders>
              <w:top w:val="nil"/>
              <w:bottom w:val="nil"/>
            </w:tcBorders>
            <w:shd w:val="clear" w:color="auto" w:fill="auto"/>
          </w:tcPr>
          <w:p w14:paraId="3840CCAF" w14:textId="77777777" w:rsidR="00735DFC" w:rsidRPr="005D3DEE" w:rsidRDefault="00735DFC" w:rsidP="00735DFC">
            <w:pPr>
              <w:spacing w:line="240" w:lineRule="auto"/>
              <w:ind w:left="-101" w:right="-72"/>
              <w:jc w:val="right"/>
              <w:rPr>
                <w:rFonts w:eastAsia="Arial Unicode MS" w:cs="Arial"/>
                <w:sz w:val="18"/>
                <w:szCs w:val="18"/>
              </w:rPr>
            </w:pPr>
          </w:p>
        </w:tc>
        <w:tc>
          <w:tcPr>
            <w:tcW w:w="765" w:type="pct"/>
            <w:gridSpan w:val="2"/>
            <w:tcBorders>
              <w:top w:val="nil"/>
              <w:bottom w:val="nil"/>
            </w:tcBorders>
            <w:shd w:val="clear" w:color="auto" w:fill="FAFAFA"/>
          </w:tcPr>
          <w:p w14:paraId="28F91EB5" w14:textId="77777777" w:rsidR="00735DFC" w:rsidRPr="005D3DEE" w:rsidRDefault="00735DFC" w:rsidP="00735DFC">
            <w:pPr>
              <w:spacing w:line="240" w:lineRule="auto"/>
              <w:ind w:left="-101" w:right="-72"/>
              <w:jc w:val="right"/>
              <w:rPr>
                <w:rFonts w:eastAsia="Arial Unicode MS" w:cs="Arial"/>
                <w:sz w:val="18"/>
                <w:szCs w:val="18"/>
              </w:rPr>
            </w:pPr>
          </w:p>
        </w:tc>
        <w:tc>
          <w:tcPr>
            <w:tcW w:w="767" w:type="pct"/>
            <w:gridSpan w:val="2"/>
            <w:tcBorders>
              <w:top w:val="nil"/>
              <w:bottom w:val="nil"/>
            </w:tcBorders>
            <w:shd w:val="clear" w:color="auto" w:fill="auto"/>
          </w:tcPr>
          <w:p w14:paraId="781BC404" w14:textId="77777777" w:rsidR="00735DFC" w:rsidRPr="005D3DEE" w:rsidRDefault="00735DFC" w:rsidP="00735DFC">
            <w:pPr>
              <w:spacing w:line="240" w:lineRule="auto"/>
              <w:ind w:left="-101" w:right="-72"/>
              <w:jc w:val="right"/>
              <w:rPr>
                <w:rFonts w:eastAsia="Arial Unicode MS" w:cs="Arial"/>
                <w:sz w:val="18"/>
                <w:szCs w:val="18"/>
              </w:rPr>
            </w:pPr>
          </w:p>
        </w:tc>
      </w:tr>
      <w:tr w:rsidR="00735DFC" w:rsidRPr="005D3DEE" w14:paraId="2315FF65" w14:textId="77777777" w:rsidTr="00657D5F">
        <w:trPr>
          <w:gridBefore w:val="1"/>
          <w:wBefore w:w="7" w:type="pct"/>
        </w:trPr>
        <w:tc>
          <w:tcPr>
            <w:tcW w:w="1929" w:type="pct"/>
            <w:gridSpan w:val="2"/>
            <w:tcBorders>
              <w:top w:val="nil"/>
              <w:bottom w:val="nil"/>
            </w:tcBorders>
            <w:shd w:val="clear" w:color="auto" w:fill="auto"/>
          </w:tcPr>
          <w:p w14:paraId="7CFA1B9A" w14:textId="32B237CB"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The ultimate parent company</w:t>
            </w:r>
          </w:p>
        </w:tc>
        <w:tc>
          <w:tcPr>
            <w:tcW w:w="765" w:type="pct"/>
            <w:gridSpan w:val="2"/>
            <w:shd w:val="clear" w:color="auto" w:fill="FAFAFA"/>
          </w:tcPr>
          <w:p w14:paraId="2201CEB2" w14:textId="3E6FD25F" w:rsidR="00735DFC" w:rsidRPr="005D3DEE" w:rsidRDefault="009821C0" w:rsidP="00735DFC">
            <w:pPr>
              <w:spacing w:line="240" w:lineRule="auto"/>
              <w:ind w:right="-72"/>
              <w:jc w:val="right"/>
              <w:rPr>
                <w:rFonts w:eastAsia="Arial Unicode MS" w:cs="Arial"/>
                <w:sz w:val="18"/>
                <w:szCs w:val="18"/>
                <w:cs/>
              </w:rPr>
            </w:pPr>
            <w:r w:rsidRPr="005D3DEE">
              <w:rPr>
                <w:rFonts w:eastAsia="Arial Unicode MS" w:cs="Arial"/>
                <w:sz w:val="18"/>
                <w:szCs w:val="18"/>
              </w:rPr>
              <w:t>30</w:t>
            </w:r>
          </w:p>
        </w:tc>
        <w:tc>
          <w:tcPr>
            <w:tcW w:w="766" w:type="pct"/>
            <w:gridSpan w:val="2"/>
          </w:tcPr>
          <w:p w14:paraId="3A633DEF" w14:textId="6CA32DA2"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37</w:t>
            </w:r>
          </w:p>
        </w:tc>
        <w:tc>
          <w:tcPr>
            <w:tcW w:w="765" w:type="pct"/>
            <w:gridSpan w:val="2"/>
            <w:shd w:val="clear" w:color="auto" w:fill="FAFAFA"/>
          </w:tcPr>
          <w:p w14:paraId="0C4BC74E" w14:textId="564D387C"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27</w:t>
            </w:r>
          </w:p>
        </w:tc>
        <w:tc>
          <w:tcPr>
            <w:tcW w:w="767" w:type="pct"/>
            <w:gridSpan w:val="2"/>
            <w:vAlign w:val="bottom"/>
          </w:tcPr>
          <w:p w14:paraId="5229A7C5" w14:textId="5AA4A96C"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33</w:t>
            </w:r>
          </w:p>
        </w:tc>
      </w:tr>
      <w:tr w:rsidR="00735DFC" w:rsidRPr="005D3DEE" w14:paraId="1C8C35B3" w14:textId="77777777" w:rsidTr="00657D5F">
        <w:trPr>
          <w:gridBefore w:val="1"/>
          <w:wBefore w:w="7" w:type="pct"/>
        </w:trPr>
        <w:tc>
          <w:tcPr>
            <w:tcW w:w="1929" w:type="pct"/>
            <w:gridSpan w:val="2"/>
            <w:tcBorders>
              <w:top w:val="nil"/>
              <w:bottom w:val="nil"/>
            </w:tcBorders>
            <w:shd w:val="clear" w:color="auto" w:fill="auto"/>
          </w:tcPr>
          <w:p w14:paraId="1DF37C77" w14:textId="4CCD2CC1"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Shareholders</w:t>
            </w:r>
          </w:p>
        </w:tc>
        <w:tc>
          <w:tcPr>
            <w:tcW w:w="765" w:type="pct"/>
            <w:gridSpan w:val="2"/>
            <w:shd w:val="clear" w:color="auto" w:fill="FAFAFA"/>
          </w:tcPr>
          <w:p w14:paraId="20FAB29B" w14:textId="14528FDC"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41</w:t>
            </w:r>
          </w:p>
        </w:tc>
        <w:tc>
          <w:tcPr>
            <w:tcW w:w="766" w:type="pct"/>
            <w:gridSpan w:val="2"/>
          </w:tcPr>
          <w:p w14:paraId="4CA2A1D3" w14:textId="4F1ADC49"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18</w:t>
            </w:r>
          </w:p>
        </w:tc>
        <w:tc>
          <w:tcPr>
            <w:tcW w:w="765" w:type="pct"/>
            <w:gridSpan w:val="2"/>
            <w:shd w:val="clear" w:color="auto" w:fill="FAFAFA"/>
          </w:tcPr>
          <w:p w14:paraId="1626FA5D" w14:textId="5EC1DAF6"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40</w:t>
            </w:r>
          </w:p>
        </w:tc>
        <w:tc>
          <w:tcPr>
            <w:tcW w:w="767" w:type="pct"/>
            <w:gridSpan w:val="2"/>
            <w:vAlign w:val="bottom"/>
          </w:tcPr>
          <w:p w14:paraId="705F8C09" w14:textId="30873A5E"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17</w:t>
            </w:r>
          </w:p>
        </w:tc>
      </w:tr>
      <w:tr w:rsidR="00735DFC" w:rsidRPr="005D3DEE" w14:paraId="351033C1" w14:textId="77777777" w:rsidTr="00657D5F">
        <w:trPr>
          <w:gridBefore w:val="1"/>
          <w:wBefore w:w="7" w:type="pct"/>
        </w:trPr>
        <w:tc>
          <w:tcPr>
            <w:tcW w:w="1929" w:type="pct"/>
            <w:gridSpan w:val="2"/>
            <w:tcBorders>
              <w:top w:val="nil"/>
              <w:bottom w:val="nil"/>
            </w:tcBorders>
            <w:shd w:val="clear" w:color="auto" w:fill="auto"/>
          </w:tcPr>
          <w:p w14:paraId="153E3A8A" w14:textId="763AC459" w:rsidR="00735DFC" w:rsidRPr="005D3DEE" w:rsidRDefault="00735DFC" w:rsidP="00735DFC">
            <w:pPr>
              <w:spacing w:line="240" w:lineRule="auto"/>
              <w:ind w:left="-101" w:right="-72"/>
              <w:rPr>
                <w:rFonts w:eastAsia="Arial Unicode MS" w:cs="Arial"/>
                <w:sz w:val="18"/>
                <w:szCs w:val="18"/>
                <w:cs/>
              </w:rPr>
            </w:pPr>
            <w:r w:rsidRPr="005D3DEE">
              <w:rPr>
                <w:rFonts w:eastAsia="Arial Unicode MS" w:cs="Arial"/>
                <w:sz w:val="18"/>
                <w:szCs w:val="18"/>
                <w:cs/>
              </w:rPr>
              <w:t xml:space="preserve">   - </w:t>
            </w:r>
            <w:r w:rsidRPr="005D3DEE">
              <w:rPr>
                <w:rFonts w:eastAsia="Arial Unicode MS" w:cs="Arial"/>
                <w:sz w:val="18"/>
                <w:szCs w:val="18"/>
              </w:rPr>
              <w:t>Subsidiaries</w:t>
            </w:r>
          </w:p>
        </w:tc>
        <w:tc>
          <w:tcPr>
            <w:tcW w:w="765" w:type="pct"/>
            <w:gridSpan w:val="2"/>
            <w:shd w:val="clear" w:color="auto" w:fill="FAFAFA"/>
          </w:tcPr>
          <w:p w14:paraId="0F586E11" w14:textId="57B1BB29" w:rsidR="00735DFC" w:rsidRPr="005D3DEE" w:rsidRDefault="00CF4ADE"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766" w:type="pct"/>
            <w:gridSpan w:val="2"/>
          </w:tcPr>
          <w:p w14:paraId="4E8342EA" w14:textId="27CDCDF9" w:rsidR="00735DFC" w:rsidRPr="005D3DEE" w:rsidRDefault="00735DFC" w:rsidP="00735DFC">
            <w:pPr>
              <w:spacing w:line="240" w:lineRule="auto"/>
              <w:ind w:right="-72"/>
              <w:jc w:val="right"/>
              <w:rPr>
                <w:rFonts w:eastAsia="Arial Unicode MS" w:cs="Arial"/>
                <w:sz w:val="18"/>
                <w:szCs w:val="18"/>
              </w:rPr>
            </w:pPr>
            <w:r w:rsidRPr="005D3DEE">
              <w:rPr>
                <w:rFonts w:eastAsia="Arial Unicode MS" w:cs="Arial"/>
                <w:sz w:val="18"/>
                <w:szCs w:val="18"/>
                <w:cs/>
              </w:rPr>
              <w:t>-</w:t>
            </w:r>
          </w:p>
        </w:tc>
        <w:tc>
          <w:tcPr>
            <w:tcW w:w="765" w:type="pct"/>
            <w:gridSpan w:val="2"/>
            <w:shd w:val="clear" w:color="auto" w:fill="FAFAFA"/>
          </w:tcPr>
          <w:p w14:paraId="1CAAE274" w14:textId="58B9BBB4"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15</w:t>
            </w:r>
          </w:p>
        </w:tc>
        <w:tc>
          <w:tcPr>
            <w:tcW w:w="767" w:type="pct"/>
            <w:gridSpan w:val="2"/>
            <w:vAlign w:val="bottom"/>
          </w:tcPr>
          <w:p w14:paraId="62BE2EA4" w14:textId="325753BF"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15</w:t>
            </w:r>
          </w:p>
        </w:tc>
      </w:tr>
      <w:tr w:rsidR="00735DFC" w:rsidRPr="005D3DEE" w14:paraId="16DE5757" w14:textId="77777777" w:rsidTr="00657D5F">
        <w:trPr>
          <w:gridBefore w:val="1"/>
          <w:wBefore w:w="7" w:type="pct"/>
        </w:trPr>
        <w:tc>
          <w:tcPr>
            <w:tcW w:w="1929" w:type="pct"/>
            <w:gridSpan w:val="2"/>
            <w:tcBorders>
              <w:top w:val="nil"/>
              <w:bottom w:val="nil"/>
            </w:tcBorders>
            <w:shd w:val="clear" w:color="auto" w:fill="auto"/>
          </w:tcPr>
          <w:p w14:paraId="49F4D464" w14:textId="703CFBDF"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009C6DDC" w:rsidRPr="005D3DEE">
              <w:rPr>
                <w:rFonts w:eastAsia="Arial Unicode MS" w:cs="Arial"/>
                <w:sz w:val="18"/>
                <w:szCs w:val="18"/>
              </w:rPr>
              <w:t>Associate</w:t>
            </w:r>
          </w:p>
        </w:tc>
        <w:tc>
          <w:tcPr>
            <w:tcW w:w="765" w:type="pct"/>
            <w:gridSpan w:val="2"/>
            <w:shd w:val="clear" w:color="auto" w:fill="FAFAFA"/>
          </w:tcPr>
          <w:p w14:paraId="5084DB4A" w14:textId="6E97854E" w:rsidR="00735DFC" w:rsidRPr="005D3DEE" w:rsidRDefault="009C6DDC"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766" w:type="pct"/>
            <w:gridSpan w:val="2"/>
          </w:tcPr>
          <w:p w14:paraId="13DD935B" w14:textId="0B067ECE"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14</w:t>
            </w:r>
          </w:p>
        </w:tc>
        <w:tc>
          <w:tcPr>
            <w:tcW w:w="765" w:type="pct"/>
            <w:gridSpan w:val="2"/>
            <w:shd w:val="clear" w:color="auto" w:fill="FAFAFA"/>
          </w:tcPr>
          <w:p w14:paraId="366ACBFF" w14:textId="339606EC" w:rsidR="00735DFC" w:rsidRPr="005D3DEE" w:rsidRDefault="00CF4ADE"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767" w:type="pct"/>
            <w:gridSpan w:val="2"/>
            <w:vAlign w:val="bottom"/>
          </w:tcPr>
          <w:p w14:paraId="3A20C97B" w14:textId="09A7F6E3" w:rsidR="00735DFC" w:rsidRPr="005D3DEE" w:rsidRDefault="00735DFC" w:rsidP="00735DFC">
            <w:pPr>
              <w:spacing w:line="240" w:lineRule="auto"/>
              <w:ind w:right="-72"/>
              <w:jc w:val="right"/>
              <w:rPr>
                <w:rFonts w:eastAsia="Arial Unicode MS" w:cs="Arial"/>
                <w:sz w:val="18"/>
                <w:szCs w:val="18"/>
              </w:rPr>
            </w:pPr>
            <w:r w:rsidRPr="005D3DEE">
              <w:rPr>
                <w:rFonts w:eastAsia="Arial Unicode MS" w:cs="Arial"/>
                <w:sz w:val="18"/>
                <w:szCs w:val="18"/>
                <w:cs/>
              </w:rPr>
              <w:t>-</w:t>
            </w:r>
          </w:p>
        </w:tc>
      </w:tr>
      <w:tr w:rsidR="00735DFC" w:rsidRPr="005D3DEE" w14:paraId="10C1CE92" w14:textId="77777777" w:rsidTr="00657D5F">
        <w:trPr>
          <w:gridBefore w:val="1"/>
          <w:wBefore w:w="7" w:type="pct"/>
        </w:trPr>
        <w:tc>
          <w:tcPr>
            <w:tcW w:w="1929" w:type="pct"/>
            <w:gridSpan w:val="2"/>
            <w:tcBorders>
              <w:top w:val="nil"/>
              <w:bottom w:val="nil"/>
            </w:tcBorders>
            <w:shd w:val="clear" w:color="auto" w:fill="auto"/>
          </w:tcPr>
          <w:p w14:paraId="6AC96E68" w14:textId="45E205BC"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009C6DDC" w:rsidRPr="005D3DEE">
              <w:rPr>
                <w:rFonts w:eastAsia="Arial Unicode MS" w:cs="Arial"/>
                <w:sz w:val="18"/>
                <w:szCs w:val="18"/>
              </w:rPr>
              <w:t>Indirect a</w:t>
            </w:r>
            <w:r w:rsidRPr="005D3DEE">
              <w:rPr>
                <w:rFonts w:eastAsia="Arial Unicode MS" w:cs="Arial"/>
                <w:sz w:val="18"/>
                <w:szCs w:val="18"/>
              </w:rPr>
              <w:t>ssociates</w:t>
            </w:r>
          </w:p>
        </w:tc>
        <w:tc>
          <w:tcPr>
            <w:tcW w:w="765" w:type="pct"/>
            <w:gridSpan w:val="2"/>
            <w:shd w:val="clear" w:color="auto" w:fill="FAFAFA"/>
          </w:tcPr>
          <w:p w14:paraId="4C9D88C3" w14:textId="631045F3"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w:t>
            </w:r>
          </w:p>
        </w:tc>
        <w:tc>
          <w:tcPr>
            <w:tcW w:w="766" w:type="pct"/>
            <w:gridSpan w:val="2"/>
          </w:tcPr>
          <w:p w14:paraId="529479C7" w14:textId="53E394C9" w:rsidR="00735DFC" w:rsidRPr="005D3DEE" w:rsidRDefault="00735DFC"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765" w:type="pct"/>
            <w:gridSpan w:val="2"/>
            <w:shd w:val="clear" w:color="auto" w:fill="FAFAFA"/>
          </w:tcPr>
          <w:p w14:paraId="2510B870" w14:textId="1D945D55" w:rsidR="00735DFC" w:rsidRPr="005D3DEE" w:rsidRDefault="00CF4ADE"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767" w:type="pct"/>
            <w:gridSpan w:val="2"/>
            <w:vAlign w:val="bottom"/>
          </w:tcPr>
          <w:p w14:paraId="0D805ECE" w14:textId="5D5C4C8C" w:rsidR="00735DFC" w:rsidRPr="005D3DEE" w:rsidRDefault="00735DFC" w:rsidP="00735DFC">
            <w:pPr>
              <w:spacing w:line="240" w:lineRule="auto"/>
              <w:ind w:right="-72"/>
              <w:jc w:val="right"/>
              <w:rPr>
                <w:rFonts w:eastAsia="Arial Unicode MS" w:cs="Arial"/>
                <w:sz w:val="18"/>
                <w:szCs w:val="18"/>
              </w:rPr>
            </w:pPr>
            <w:r w:rsidRPr="005D3DEE">
              <w:rPr>
                <w:rFonts w:eastAsia="Arial Unicode MS" w:cs="Arial"/>
                <w:sz w:val="18"/>
                <w:szCs w:val="18"/>
                <w:cs/>
              </w:rPr>
              <w:t>-</w:t>
            </w:r>
          </w:p>
        </w:tc>
      </w:tr>
      <w:tr w:rsidR="00735DFC" w:rsidRPr="005D3DEE" w14:paraId="07C05615" w14:textId="77777777" w:rsidTr="00657D5F">
        <w:trPr>
          <w:gridBefore w:val="1"/>
          <w:wBefore w:w="7" w:type="pct"/>
        </w:trPr>
        <w:tc>
          <w:tcPr>
            <w:tcW w:w="1929" w:type="pct"/>
            <w:gridSpan w:val="2"/>
            <w:tcBorders>
              <w:top w:val="nil"/>
              <w:bottom w:val="nil"/>
            </w:tcBorders>
            <w:shd w:val="clear" w:color="auto" w:fill="auto"/>
          </w:tcPr>
          <w:p w14:paraId="761E6052" w14:textId="18C3ECC2"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related parties</w:t>
            </w:r>
          </w:p>
        </w:tc>
        <w:tc>
          <w:tcPr>
            <w:tcW w:w="765" w:type="pct"/>
            <w:gridSpan w:val="2"/>
            <w:tcBorders>
              <w:bottom w:val="single" w:sz="4" w:space="0" w:color="auto"/>
            </w:tcBorders>
            <w:shd w:val="clear" w:color="auto" w:fill="FAFAFA"/>
          </w:tcPr>
          <w:p w14:paraId="06622D38" w14:textId="2E705326"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499</w:t>
            </w:r>
          </w:p>
        </w:tc>
        <w:tc>
          <w:tcPr>
            <w:tcW w:w="766" w:type="pct"/>
            <w:gridSpan w:val="2"/>
            <w:tcBorders>
              <w:bottom w:val="single" w:sz="4" w:space="0" w:color="auto"/>
            </w:tcBorders>
          </w:tcPr>
          <w:p w14:paraId="7F6D6188" w14:textId="00F0E1A5"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393</w:t>
            </w:r>
          </w:p>
        </w:tc>
        <w:tc>
          <w:tcPr>
            <w:tcW w:w="765" w:type="pct"/>
            <w:gridSpan w:val="2"/>
            <w:tcBorders>
              <w:bottom w:val="single" w:sz="4" w:space="0" w:color="auto"/>
            </w:tcBorders>
            <w:shd w:val="clear" w:color="auto" w:fill="FAFAFA"/>
          </w:tcPr>
          <w:p w14:paraId="22439458" w14:textId="0DD99866"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250</w:t>
            </w:r>
          </w:p>
        </w:tc>
        <w:tc>
          <w:tcPr>
            <w:tcW w:w="767" w:type="pct"/>
            <w:gridSpan w:val="2"/>
            <w:tcBorders>
              <w:bottom w:val="single" w:sz="4" w:space="0" w:color="auto"/>
            </w:tcBorders>
            <w:vAlign w:val="bottom"/>
          </w:tcPr>
          <w:p w14:paraId="159ECA37" w14:textId="0F5055F2"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223</w:t>
            </w:r>
          </w:p>
        </w:tc>
      </w:tr>
      <w:tr w:rsidR="00735DFC" w:rsidRPr="005D3DEE" w14:paraId="1D0F43D2" w14:textId="77777777" w:rsidTr="00657D5F">
        <w:trPr>
          <w:gridBefore w:val="1"/>
          <w:wBefore w:w="7" w:type="pct"/>
        </w:trPr>
        <w:tc>
          <w:tcPr>
            <w:tcW w:w="1929" w:type="pct"/>
            <w:gridSpan w:val="2"/>
            <w:tcBorders>
              <w:top w:val="nil"/>
              <w:bottom w:val="nil"/>
            </w:tcBorders>
            <w:shd w:val="clear" w:color="auto" w:fill="auto"/>
          </w:tcPr>
          <w:p w14:paraId="78B31CA5" w14:textId="77777777" w:rsidR="00735DFC" w:rsidRPr="005D3DEE" w:rsidRDefault="00735DFC" w:rsidP="00735DFC">
            <w:pPr>
              <w:spacing w:line="240" w:lineRule="auto"/>
              <w:ind w:left="-101" w:right="-72"/>
              <w:rPr>
                <w:rFonts w:eastAsia="Arial Unicode MS" w:cs="Arial"/>
                <w:sz w:val="18"/>
                <w:szCs w:val="18"/>
              </w:rPr>
            </w:pPr>
          </w:p>
        </w:tc>
        <w:tc>
          <w:tcPr>
            <w:tcW w:w="765" w:type="pct"/>
            <w:gridSpan w:val="2"/>
            <w:tcBorders>
              <w:top w:val="single" w:sz="4" w:space="0" w:color="auto"/>
              <w:bottom w:val="nil"/>
            </w:tcBorders>
            <w:shd w:val="clear" w:color="auto" w:fill="FAFAFA"/>
          </w:tcPr>
          <w:p w14:paraId="0A5EEEEA" w14:textId="7945D33B" w:rsidR="00735DFC" w:rsidRPr="005D3DEE" w:rsidRDefault="00735DFC" w:rsidP="00735DFC">
            <w:pPr>
              <w:spacing w:line="240" w:lineRule="auto"/>
              <w:ind w:right="-72"/>
              <w:jc w:val="right"/>
              <w:rPr>
                <w:rFonts w:eastAsia="Arial Unicode MS" w:cs="Arial"/>
                <w:sz w:val="18"/>
                <w:szCs w:val="18"/>
              </w:rPr>
            </w:pPr>
          </w:p>
        </w:tc>
        <w:tc>
          <w:tcPr>
            <w:tcW w:w="766" w:type="pct"/>
            <w:gridSpan w:val="2"/>
            <w:tcBorders>
              <w:top w:val="single" w:sz="4" w:space="0" w:color="auto"/>
              <w:bottom w:val="nil"/>
            </w:tcBorders>
            <w:shd w:val="clear" w:color="auto" w:fill="auto"/>
          </w:tcPr>
          <w:p w14:paraId="77003BFB" w14:textId="12BD0A6E" w:rsidR="00735DFC" w:rsidRPr="005D3DEE" w:rsidRDefault="00735DFC" w:rsidP="00735DFC">
            <w:pPr>
              <w:spacing w:line="240" w:lineRule="auto"/>
              <w:ind w:right="-72"/>
              <w:jc w:val="right"/>
              <w:rPr>
                <w:rFonts w:eastAsia="Arial Unicode MS" w:cs="Arial"/>
                <w:sz w:val="18"/>
                <w:szCs w:val="18"/>
              </w:rPr>
            </w:pPr>
          </w:p>
        </w:tc>
        <w:tc>
          <w:tcPr>
            <w:tcW w:w="765" w:type="pct"/>
            <w:gridSpan w:val="2"/>
            <w:tcBorders>
              <w:top w:val="single" w:sz="4" w:space="0" w:color="auto"/>
              <w:bottom w:val="nil"/>
            </w:tcBorders>
            <w:shd w:val="clear" w:color="auto" w:fill="FAFAFA"/>
          </w:tcPr>
          <w:p w14:paraId="5F09F621" w14:textId="403029B6" w:rsidR="00735DFC" w:rsidRPr="005D3DEE" w:rsidRDefault="00735DFC" w:rsidP="00735DFC">
            <w:pPr>
              <w:spacing w:line="240" w:lineRule="auto"/>
              <w:ind w:right="-72"/>
              <w:jc w:val="right"/>
              <w:rPr>
                <w:rFonts w:eastAsia="Arial Unicode MS" w:cs="Arial"/>
                <w:sz w:val="18"/>
                <w:szCs w:val="18"/>
              </w:rPr>
            </w:pPr>
          </w:p>
        </w:tc>
        <w:tc>
          <w:tcPr>
            <w:tcW w:w="767" w:type="pct"/>
            <w:gridSpan w:val="2"/>
            <w:tcBorders>
              <w:top w:val="single" w:sz="4" w:space="0" w:color="auto"/>
              <w:bottom w:val="nil"/>
            </w:tcBorders>
            <w:shd w:val="clear" w:color="auto" w:fill="auto"/>
            <w:vAlign w:val="bottom"/>
          </w:tcPr>
          <w:p w14:paraId="1C344A33" w14:textId="77777777" w:rsidR="00735DFC" w:rsidRPr="005D3DEE" w:rsidRDefault="00735DFC" w:rsidP="00735DFC">
            <w:pPr>
              <w:spacing w:line="240" w:lineRule="auto"/>
              <w:ind w:right="-72"/>
              <w:jc w:val="right"/>
              <w:rPr>
                <w:rFonts w:eastAsia="Arial Unicode MS" w:cs="Arial"/>
                <w:sz w:val="18"/>
                <w:szCs w:val="18"/>
              </w:rPr>
            </w:pPr>
          </w:p>
        </w:tc>
      </w:tr>
      <w:tr w:rsidR="00735DFC" w:rsidRPr="005D3DEE" w14:paraId="4B93D694" w14:textId="77777777" w:rsidTr="00657D5F">
        <w:trPr>
          <w:gridBefore w:val="1"/>
          <w:wBefore w:w="7" w:type="pct"/>
        </w:trPr>
        <w:tc>
          <w:tcPr>
            <w:tcW w:w="1929" w:type="pct"/>
            <w:gridSpan w:val="2"/>
            <w:tcBorders>
              <w:top w:val="nil"/>
              <w:bottom w:val="nil"/>
            </w:tcBorders>
            <w:shd w:val="clear" w:color="auto" w:fill="auto"/>
          </w:tcPr>
          <w:p w14:paraId="6DA99917" w14:textId="77777777"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rPr>
              <w:t>Total other payables</w:t>
            </w:r>
          </w:p>
        </w:tc>
        <w:tc>
          <w:tcPr>
            <w:tcW w:w="765" w:type="pct"/>
            <w:gridSpan w:val="2"/>
            <w:tcBorders>
              <w:top w:val="nil"/>
              <w:bottom w:val="single" w:sz="4" w:space="0" w:color="auto"/>
            </w:tcBorders>
            <w:shd w:val="clear" w:color="auto" w:fill="FAFAFA"/>
          </w:tcPr>
          <w:p w14:paraId="1E630457" w14:textId="25638766" w:rsidR="00735DFC" w:rsidRPr="005D3DEE" w:rsidRDefault="009821C0" w:rsidP="00735DFC">
            <w:pPr>
              <w:spacing w:line="240" w:lineRule="auto"/>
              <w:ind w:right="-72"/>
              <w:jc w:val="right"/>
              <w:rPr>
                <w:rFonts w:eastAsia="Arial Unicode MS" w:cs="Arial"/>
                <w:sz w:val="18"/>
                <w:szCs w:val="18"/>
                <w:cs/>
              </w:rPr>
            </w:pPr>
            <w:r w:rsidRPr="005D3DEE">
              <w:rPr>
                <w:rFonts w:eastAsia="Arial Unicode MS" w:cs="Arial"/>
                <w:sz w:val="18"/>
                <w:szCs w:val="18"/>
              </w:rPr>
              <w:t>572</w:t>
            </w:r>
          </w:p>
        </w:tc>
        <w:tc>
          <w:tcPr>
            <w:tcW w:w="766" w:type="pct"/>
            <w:gridSpan w:val="2"/>
            <w:tcBorders>
              <w:top w:val="nil"/>
              <w:bottom w:val="single" w:sz="4" w:space="0" w:color="auto"/>
            </w:tcBorders>
            <w:shd w:val="clear" w:color="auto" w:fill="auto"/>
          </w:tcPr>
          <w:p w14:paraId="57AA302E" w14:textId="1543373F"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462</w:t>
            </w:r>
          </w:p>
        </w:tc>
        <w:tc>
          <w:tcPr>
            <w:tcW w:w="765" w:type="pct"/>
            <w:gridSpan w:val="2"/>
            <w:tcBorders>
              <w:top w:val="nil"/>
              <w:bottom w:val="single" w:sz="4" w:space="0" w:color="auto"/>
            </w:tcBorders>
            <w:shd w:val="clear" w:color="auto" w:fill="FAFAFA"/>
          </w:tcPr>
          <w:p w14:paraId="370745DB" w14:textId="568888A6"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332</w:t>
            </w:r>
          </w:p>
        </w:tc>
        <w:tc>
          <w:tcPr>
            <w:tcW w:w="767" w:type="pct"/>
            <w:gridSpan w:val="2"/>
            <w:tcBorders>
              <w:top w:val="nil"/>
              <w:bottom w:val="single" w:sz="4" w:space="0" w:color="auto"/>
            </w:tcBorders>
            <w:shd w:val="clear" w:color="auto" w:fill="auto"/>
            <w:vAlign w:val="bottom"/>
          </w:tcPr>
          <w:p w14:paraId="2D0FA0AD" w14:textId="68886344"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288</w:t>
            </w:r>
          </w:p>
        </w:tc>
      </w:tr>
    </w:tbl>
    <w:p w14:paraId="2B334FCD" w14:textId="24502325" w:rsidR="00971A86" w:rsidRPr="005D3DEE" w:rsidRDefault="00971A86" w:rsidP="00EC76CF">
      <w:pPr>
        <w:pStyle w:val="Header"/>
        <w:tabs>
          <w:tab w:val="clear" w:pos="4153"/>
          <w:tab w:val="clear" w:pos="8306"/>
        </w:tabs>
        <w:spacing w:line="240" w:lineRule="auto"/>
        <w:jc w:val="both"/>
        <w:rPr>
          <w:rFonts w:eastAsia="Arial Unicode MS" w:cs="Arial"/>
          <w:sz w:val="18"/>
          <w:szCs w:val="18"/>
        </w:rPr>
      </w:pPr>
    </w:p>
    <w:p w14:paraId="3160FC5D" w14:textId="77777777" w:rsidR="00680B92" w:rsidRPr="005D3DEE" w:rsidRDefault="00680B92" w:rsidP="00EC76CF">
      <w:pPr>
        <w:pStyle w:val="Header"/>
        <w:tabs>
          <w:tab w:val="clear" w:pos="4153"/>
          <w:tab w:val="clear" w:pos="8306"/>
        </w:tabs>
        <w:spacing w:line="240" w:lineRule="auto"/>
        <w:jc w:val="both"/>
        <w:rPr>
          <w:rFonts w:eastAsia="Arial Unicode MS" w:cs="Arial"/>
          <w:sz w:val="18"/>
          <w:szCs w:val="18"/>
        </w:rPr>
      </w:pPr>
    </w:p>
    <w:p w14:paraId="6EE6BB17" w14:textId="77777777" w:rsidR="00821E3F" w:rsidRPr="005D3DEE" w:rsidRDefault="00821E3F">
      <w:pPr>
        <w:spacing w:line="240" w:lineRule="auto"/>
        <w:rPr>
          <w:rFonts w:eastAsia="Arial Unicode MS" w:cs="Arial"/>
          <w:b/>
          <w:bCs/>
          <w:color w:val="CF4A02"/>
          <w:sz w:val="18"/>
          <w:szCs w:val="18"/>
        </w:rPr>
      </w:pPr>
      <w:r w:rsidRPr="005D3DEE">
        <w:rPr>
          <w:rFonts w:eastAsia="Arial Unicode MS" w:cs="Arial"/>
          <w:b/>
          <w:bCs/>
          <w:color w:val="CF4A02"/>
          <w:sz w:val="18"/>
          <w:szCs w:val="18"/>
        </w:rPr>
        <w:br w:type="page"/>
      </w:r>
    </w:p>
    <w:p w14:paraId="4F98EFA2" w14:textId="77777777" w:rsidR="00821E3F" w:rsidRPr="005D3DEE" w:rsidRDefault="00821E3F"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p>
    <w:p w14:paraId="130D3FBF" w14:textId="025C3E50" w:rsidR="00866A40" w:rsidRPr="005D3DEE" w:rsidRDefault="009821C0" w:rsidP="00866A40">
      <w:pPr>
        <w:pStyle w:val="Header"/>
        <w:tabs>
          <w:tab w:val="clear" w:pos="4153"/>
          <w:tab w:val="clear" w:pos="8306"/>
        </w:tabs>
        <w:spacing w:line="240" w:lineRule="auto"/>
        <w:ind w:left="540" w:hanging="540"/>
        <w:jc w:val="both"/>
        <w:rPr>
          <w:rFonts w:eastAsia="Arial Unicode MS" w:cs="Arial"/>
          <w:b/>
          <w:bCs/>
          <w:sz w:val="18"/>
          <w:szCs w:val="18"/>
        </w:rPr>
      </w:pPr>
      <w:r w:rsidRPr="005D3DEE">
        <w:rPr>
          <w:rFonts w:eastAsia="Arial Unicode MS" w:cs="Arial"/>
          <w:b/>
          <w:bCs/>
          <w:color w:val="CF4A02"/>
          <w:sz w:val="18"/>
          <w:szCs w:val="18"/>
        </w:rPr>
        <w:t>24</w:t>
      </w:r>
      <w:r w:rsidR="00D40BFC" w:rsidRPr="005D3DEE">
        <w:rPr>
          <w:rFonts w:eastAsia="Arial Unicode MS" w:cs="Arial"/>
          <w:b/>
          <w:bCs/>
          <w:color w:val="CF4A02"/>
          <w:sz w:val="18"/>
          <w:szCs w:val="18"/>
        </w:rPr>
        <w:t>.</w:t>
      </w:r>
      <w:r w:rsidRPr="005D3DEE">
        <w:rPr>
          <w:rFonts w:eastAsia="Arial Unicode MS" w:cs="Arial"/>
          <w:b/>
          <w:bCs/>
          <w:color w:val="CF4A02"/>
          <w:sz w:val="18"/>
          <w:szCs w:val="18"/>
        </w:rPr>
        <w:t>8</w:t>
      </w:r>
      <w:r w:rsidR="00866A40" w:rsidRPr="005D3DEE">
        <w:rPr>
          <w:rFonts w:eastAsia="Arial Unicode MS" w:cs="Arial"/>
          <w:b/>
          <w:bCs/>
          <w:color w:val="CF4A02"/>
          <w:sz w:val="18"/>
          <w:szCs w:val="18"/>
        </w:rPr>
        <w:tab/>
      </w:r>
      <w:r w:rsidR="005B3117" w:rsidRPr="005D3DEE">
        <w:rPr>
          <w:rFonts w:eastAsia="Arial Unicode MS" w:cs="Arial"/>
          <w:b/>
          <w:bCs/>
          <w:color w:val="CF4A02"/>
          <w:sz w:val="18"/>
          <w:szCs w:val="18"/>
        </w:rPr>
        <w:t>Other n</w:t>
      </w:r>
      <w:r w:rsidR="00866A40" w:rsidRPr="005D3DEE">
        <w:rPr>
          <w:rFonts w:eastAsia="Arial Unicode MS" w:cs="Arial"/>
          <w:b/>
          <w:bCs/>
          <w:color w:val="CF4A02"/>
          <w:sz w:val="18"/>
          <w:szCs w:val="18"/>
        </w:rPr>
        <w:t>on</w:t>
      </w:r>
      <w:r w:rsidR="00866A40" w:rsidRPr="005D3DEE">
        <w:rPr>
          <w:rFonts w:eastAsia="Arial Unicode MS" w:cs="Arial"/>
          <w:b/>
          <w:bCs/>
          <w:color w:val="CF4A02"/>
          <w:sz w:val="18"/>
          <w:szCs w:val="18"/>
          <w:cs/>
        </w:rPr>
        <w:t>-</w:t>
      </w:r>
      <w:r w:rsidR="00866A40" w:rsidRPr="005D3DEE">
        <w:rPr>
          <w:rFonts w:eastAsia="Arial Unicode MS" w:cs="Arial"/>
          <w:b/>
          <w:bCs/>
          <w:color w:val="CF4A02"/>
          <w:sz w:val="18"/>
          <w:szCs w:val="18"/>
        </w:rPr>
        <w:t xml:space="preserve">current liabilities </w:t>
      </w:r>
      <w:r w:rsidR="00866A40" w:rsidRPr="005D3DEE">
        <w:rPr>
          <w:rFonts w:eastAsia="Arial Unicode MS" w:cs="Arial"/>
          <w:b/>
          <w:bCs/>
          <w:color w:val="CF4A02"/>
          <w:sz w:val="18"/>
          <w:szCs w:val="18"/>
          <w:cs/>
        </w:rPr>
        <w:t xml:space="preserve">- </w:t>
      </w:r>
      <w:r w:rsidR="00866A40" w:rsidRPr="005D3DEE">
        <w:rPr>
          <w:rFonts w:eastAsia="Arial Unicode MS" w:cs="Arial"/>
          <w:b/>
          <w:bCs/>
          <w:color w:val="CF4A02"/>
          <w:sz w:val="18"/>
          <w:szCs w:val="18"/>
        </w:rPr>
        <w:t>related parties</w:t>
      </w:r>
    </w:p>
    <w:p w14:paraId="7E533ABB" w14:textId="77777777" w:rsidR="00866A40" w:rsidRPr="005D3DEE"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4720"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8"/>
        <w:gridCol w:w="1370"/>
        <w:gridCol w:w="1368"/>
        <w:gridCol w:w="1368"/>
      </w:tblGrid>
      <w:tr w:rsidR="00735DFC" w:rsidRPr="005D3DEE" w14:paraId="58FA5004" w14:textId="77777777" w:rsidTr="00735DFC">
        <w:tc>
          <w:tcPr>
            <w:tcW w:w="1935" w:type="pct"/>
            <w:tcBorders>
              <w:top w:val="nil"/>
              <w:bottom w:val="nil"/>
            </w:tcBorders>
            <w:shd w:val="clear" w:color="auto" w:fill="auto"/>
          </w:tcPr>
          <w:p w14:paraId="5A01088D" w14:textId="77777777" w:rsidR="00866A40" w:rsidRPr="005D3DEE" w:rsidRDefault="00866A40">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74B1E35C"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676C2DF7"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32" w:type="pct"/>
            <w:gridSpan w:val="2"/>
            <w:tcBorders>
              <w:top w:val="single" w:sz="4" w:space="0" w:color="auto"/>
              <w:bottom w:val="single" w:sz="4" w:space="0" w:color="auto"/>
            </w:tcBorders>
            <w:shd w:val="clear" w:color="auto" w:fill="auto"/>
          </w:tcPr>
          <w:p w14:paraId="3C2C4C26"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0A722B78" w14:textId="77777777" w:rsidR="00866A40" w:rsidRPr="005D3DEE" w:rsidRDefault="00866A40">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2328CC05" w14:textId="77777777" w:rsidTr="00735DFC">
        <w:tc>
          <w:tcPr>
            <w:tcW w:w="1935" w:type="pct"/>
            <w:tcBorders>
              <w:top w:val="nil"/>
              <w:bottom w:val="nil"/>
            </w:tcBorders>
            <w:shd w:val="clear" w:color="auto" w:fill="auto"/>
          </w:tcPr>
          <w:p w14:paraId="15DC96DA" w14:textId="77777777" w:rsidR="00450098" w:rsidRPr="005D3DEE" w:rsidRDefault="00450098" w:rsidP="00450098">
            <w:pPr>
              <w:spacing w:line="240" w:lineRule="auto"/>
              <w:ind w:left="-105" w:right="-72"/>
              <w:rPr>
                <w:rFonts w:eastAsia="Arial Unicode MS" w:cs="Arial"/>
                <w:b/>
                <w:bCs/>
                <w:sz w:val="18"/>
                <w:szCs w:val="18"/>
              </w:rPr>
            </w:pPr>
            <w:r w:rsidRPr="005D3DEE">
              <w:rPr>
                <w:rFonts w:eastAsia="Arial Unicode MS" w:cs="Arial"/>
                <w:b/>
                <w:bCs/>
                <w:sz w:val="18"/>
                <w:szCs w:val="18"/>
              </w:rPr>
              <w:t>As at</w:t>
            </w:r>
          </w:p>
        </w:tc>
        <w:tc>
          <w:tcPr>
            <w:tcW w:w="766" w:type="pct"/>
            <w:tcBorders>
              <w:top w:val="single" w:sz="4" w:space="0" w:color="auto"/>
              <w:bottom w:val="nil"/>
            </w:tcBorders>
            <w:shd w:val="clear" w:color="auto" w:fill="auto"/>
          </w:tcPr>
          <w:p w14:paraId="4A93E42A" w14:textId="4AF46976"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7" w:type="pct"/>
            <w:tcBorders>
              <w:top w:val="single" w:sz="4" w:space="0" w:color="auto"/>
              <w:bottom w:val="nil"/>
            </w:tcBorders>
            <w:shd w:val="clear" w:color="auto" w:fill="auto"/>
          </w:tcPr>
          <w:p w14:paraId="26A4F73A" w14:textId="203F65E7" w:rsidR="00450098" w:rsidRPr="005D3DEE" w:rsidRDefault="009821C0" w:rsidP="00450098">
            <w:pPr>
              <w:spacing w:line="240" w:lineRule="auto"/>
              <w:ind w:right="-72" w:hanging="90"/>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766" w:type="pct"/>
            <w:tcBorders>
              <w:top w:val="single" w:sz="4" w:space="0" w:color="auto"/>
              <w:bottom w:val="nil"/>
            </w:tcBorders>
            <w:shd w:val="clear" w:color="auto" w:fill="auto"/>
          </w:tcPr>
          <w:p w14:paraId="21AD28FD" w14:textId="7CF9FF3B"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6" w:type="pct"/>
            <w:tcBorders>
              <w:top w:val="single" w:sz="4" w:space="0" w:color="auto"/>
              <w:bottom w:val="nil"/>
            </w:tcBorders>
            <w:shd w:val="clear" w:color="auto" w:fill="auto"/>
          </w:tcPr>
          <w:p w14:paraId="0B0A3F3D" w14:textId="1F34D773"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735DFC" w:rsidRPr="005D3DEE" w14:paraId="1B3B2634" w14:textId="77777777" w:rsidTr="00735DFC">
        <w:tc>
          <w:tcPr>
            <w:tcW w:w="1935" w:type="pct"/>
            <w:tcBorders>
              <w:top w:val="nil"/>
              <w:bottom w:val="nil"/>
            </w:tcBorders>
            <w:shd w:val="clear" w:color="auto" w:fill="auto"/>
          </w:tcPr>
          <w:p w14:paraId="6F27B2E1" w14:textId="77777777" w:rsidR="00450098" w:rsidRPr="005D3DEE" w:rsidRDefault="00450098" w:rsidP="00450098">
            <w:pPr>
              <w:spacing w:line="240" w:lineRule="auto"/>
              <w:ind w:left="-105" w:right="-72"/>
              <w:rPr>
                <w:rFonts w:eastAsia="Arial Unicode MS" w:cs="Arial"/>
                <w:b/>
                <w:bCs/>
                <w:sz w:val="18"/>
                <w:szCs w:val="18"/>
              </w:rPr>
            </w:pPr>
          </w:p>
        </w:tc>
        <w:tc>
          <w:tcPr>
            <w:tcW w:w="766" w:type="pct"/>
            <w:tcBorders>
              <w:top w:val="nil"/>
              <w:bottom w:val="nil"/>
            </w:tcBorders>
            <w:shd w:val="clear" w:color="auto" w:fill="auto"/>
          </w:tcPr>
          <w:p w14:paraId="6106647D" w14:textId="5AE2299B"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7" w:type="pct"/>
            <w:tcBorders>
              <w:top w:val="nil"/>
              <w:bottom w:val="nil"/>
            </w:tcBorders>
            <w:shd w:val="clear" w:color="auto" w:fill="auto"/>
          </w:tcPr>
          <w:p w14:paraId="4D49E7E6" w14:textId="3697F798"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766" w:type="pct"/>
            <w:tcBorders>
              <w:top w:val="nil"/>
              <w:bottom w:val="nil"/>
            </w:tcBorders>
            <w:shd w:val="clear" w:color="auto" w:fill="auto"/>
          </w:tcPr>
          <w:p w14:paraId="27525040" w14:textId="1A651263"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6" w:type="pct"/>
            <w:tcBorders>
              <w:top w:val="nil"/>
              <w:bottom w:val="nil"/>
            </w:tcBorders>
            <w:shd w:val="clear" w:color="auto" w:fill="auto"/>
          </w:tcPr>
          <w:p w14:paraId="1BDD7E18" w14:textId="5E9F6B55"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7DFED85D" w14:textId="77777777" w:rsidTr="00735DFC">
        <w:tc>
          <w:tcPr>
            <w:tcW w:w="1935" w:type="pct"/>
            <w:tcBorders>
              <w:top w:val="nil"/>
              <w:bottom w:val="nil"/>
            </w:tcBorders>
            <w:shd w:val="clear" w:color="auto" w:fill="auto"/>
          </w:tcPr>
          <w:p w14:paraId="4735574E" w14:textId="77777777" w:rsidR="00450098" w:rsidRPr="005D3DEE" w:rsidRDefault="00450098" w:rsidP="00450098">
            <w:pPr>
              <w:spacing w:line="240" w:lineRule="auto"/>
              <w:ind w:left="-105" w:right="-72"/>
              <w:rPr>
                <w:rFonts w:eastAsia="Arial Unicode MS" w:cs="Arial"/>
                <w:sz w:val="18"/>
                <w:szCs w:val="18"/>
              </w:rPr>
            </w:pPr>
          </w:p>
        </w:tc>
        <w:tc>
          <w:tcPr>
            <w:tcW w:w="766" w:type="pct"/>
            <w:tcBorders>
              <w:top w:val="nil"/>
              <w:bottom w:val="single" w:sz="4" w:space="0" w:color="auto"/>
            </w:tcBorders>
            <w:shd w:val="clear" w:color="auto" w:fill="auto"/>
          </w:tcPr>
          <w:p w14:paraId="646330F0"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7" w:type="pct"/>
            <w:tcBorders>
              <w:top w:val="nil"/>
              <w:bottom w:val="single" w:sz="4" w:space="0" w:color="auto"/>
            </w:tcBorders>
            <w:shd w:val="clear" w:color="auto" w:fill="auto"/>
          </w:tcPr>
          <w:p w14:paraId="4C594CB7"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6" w:type="pct"/>
            <w:tcBorders>
              <w:top w:val="nil"/>
              <w:bottom w:val="single" w:sz="4" w:space="0" w:color="auto"/>
            </w:tcBorders>
            <w:shd w:val="clear" w:color="auto" w:fill="auto"/>
          </w:tcPr>
          <w:p w14:paraId="18E0E70B"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6" w:type="pct"/>
            <w:tcBorders>
              <w:top w:val="nil"/>
              <w:bottom w:val="single" w:sz="4" w:space="0" w:color="auto"/>
            </w:tcBorders>
            <w:shd w:val="clear" w:color="auto" w:fill="auto"/>
          </w:tcPr>
          <w:p w14:paraId="070C4D51"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746DC5B4" w14:textId="77777777" w:rsidTr="00735DFC">
        <w:tc>
          <w:tcPr>
            <w:tcW w:w="1935" w:type="pct"/>
            <w:tcBorders>
              <w:top w:val="nil"/>
              <w:bottom w:val="nil"/>
            </w:tcBorders>
            <w:shd w:val="clear" w:color="auto" w:fill="auto"/>
          </w:tcPr>
          <w:p w14:paraId="34BF73FA" w14:textId="77777777" w:rsidR="00450098" w:rsidRPr="005D3DEE" w:rsidRDefault="00450098" w:rsidP="00450098">
            <w:pPr>
              <w:spacing w:line="240" w:lineRule="auto"/>
              <w:ind w:left="-105" w:right="-72"/>
              <w:rPr>
                <w:rFonts w:eastAsia="Arial Unicode MS" w:cs="Arial"/>
                <w:sz w:val="18"/>
                <w:szCs w:val="18"/>
              </w:rPr>
            </w:pPr>
          </w:p>
        </w:tc>
        <w:tc>
          <w:tcPr>
            <w:tcW w:w="766" w:type="pct"/>
            <w:tcBorders>
              <w:top w:val="nil"/>
              <w:bottom w:val="nil"/>
            </w:tcBorders>
            <w:shd w:val="clear" w:color="auto" w:fill="FAFAFA"/>
          </w:tcPr>
          <w:p w14:paraId="2FD111F7" w14:textId="77777777" w:rsidR="00450098" w:rsidRPr="005D3DEE" w:rsidRDefault="00450098" w:rsidP="00450098">
            <w:pPr>
              <w:spacing w:line="240" w:lineRule="auto"/>
              <w:ind w:right="-72"/>
              <w:jc w:val="right"/>
              <w:rPr>
                <w:rFonts w:eastAsia="Arial Unicode MS" w:cs="Arial"/>
                <w:sz w:val="18"/>
                <w:szCs w:val="18"/>
              </w:rPr>
            </w:pPr>
          </w:p>
        </w:tc>
        <w:tc>
          <w:tcPr>
            <w:tcW w:w="767" w:type="pct"/>
            <w:tcBorders>
              <w:top w:val="nil"/>
              <w:bottom w:val="nil"/>
            </w:tcBorders>
            <w:shd w:val="clear" w:color="auto" w:fill="auto"/>
          </w:tcPr>
          <w:p w14:paraId="02AB09E6" w14:textId="77777777" w:rsidR="00450098" w:rsidRPr="005D3DEE"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FAFAFA"/>
          </w:tcPr>
          <w:p w14:paraId="76A775DF" w14:textId="77777777" w:rsidR="00450098" w:rsidRPr="005D3DEE" w:rsidRDefault="00450098" w:rsidP="00450098">
            <w:pPr>
              <w:spacing w:line="240" w:lineRule="auto"/>
              <w:ind w:right="-72"/>
              <w:jc w:val="right"/>
              <w:rPr>
                <w:rFonts w:eastAsia="Arial Unicode MS" w:cs="Arial"/>
                <w:sz w:val="18"/>
                <w:szCs w:val="18"/>
              </w:rPr>
            </w:pPr>
          </w:p>
        </w:tc>
        <w:tc>
          <w:tcPr>
            <w:tcW w:w="766" w:type="pct"/>
            <w:tcBorders>
              <w:top w:val="nil"/>
              <w:bottom w:val="nil"/>
            </w:tcBorders>
            <w:shd w:val="clear" w:color="auto" w:fill="auto"/>
          </w:tcPr>
          <w:p w14:paraId="1161EA7F" w14:textId="77777777" w:rsidR="00450098" w:rsidRPr="005D3DEE" w:rsidRDefault="00450098" w:rsidP="00450098">
            <w:pPr>
              <w:spacing w:line="240" w:lineRule="auto"/>
              <w:ind w:right="-72"/>
              <w:jc w:val="right"/>
              <w:rPr>
                <w:rFonts w:eastAsia="Arial Unicode MS" w:cs="Arial"/>
                <w:sz w:val="18"/>
                <w:szCs w:val="18"/>
              </w:rPr>
            </w:pPr>
          </w:p>
        </w:tc>
      </w:tr>
      <w:tr w:rsidR="00735DFC" w:rsidRPr="005D3DEE" w14:paraId="4D2DDBFF" w14:textId="77777777" w:rsidTr="00735DFC">
        <w:tc>
          <w:tcPr>
            <w:tcW w:w="1935" w:type="pct"/>
            <w:tcBorders>
              <w:top w:val="nil"/>
              <w:bottom w:val="nil"/>
            </w:tcBorders>
            <w:shd w:val="clear" w:color="auto" w:fill="auto"/>
            <w:vAlign w:val="center"/>
          </w:tcPr>
          <w:p w14:paraId="324673BE" w14:textId="2586B131" w:rsidR="00450098" w:rsidRPr="005D3DEE" w:rsidRDefault="005B3117" w:rsidP="00450098">
            <w:pPr>
              <w:spacing w:line="240" w:lineRule="auto"/>
              <w:ind w:left="-105" w:right="-72"/>
              <w:rPr>
                <w:rFonts w:eastAsia="Arial Unicode MS" w:cs="Arial"/>
                <w:spacing w:val="-4"/>
                <w:sz w:val="18"/>
                <w:szCs w:val="18"/>
              </w:rPr>
            </w:pPr>
            <w:r w:rsidRPr="005D3DEE">
              <w:rPr>
                <w:rFonts w:eastAsia="Arial Unicode MS" w:cs="Arial"/>
                <w:spacing w:val="-4"/>
                <w:sz w:val="18"/>
                <w:szCs w:val="18"/>
              </w:rPr>
              <w:t>Other n</w:t>
            </w:r>
            <w:r w:rsidR="00450098" w:rsidRPr="005D3DEE">
              <w:rPr>
                <w:rFonts w:eastAsia="Arial Unicode MS" w:cs="Arial"/>
                <w:spacing w:val="-4"/>
                <w:sz w:val="18"/>
                <w:szCs w:val="18"/>
              </w:rPr>
              <w:t>on</w:t>
            </w:r>
            <w:r w:rsidR="00450098" w:rsidRPr="005D3DEE">
              <w:rPr>
                <w:rFonts w:eastAsia="Arial Unicode MS" w:cs="Arial"/>
                <w:spacing w:val="-4"/>
                <w:sz w:val="18"/>
                <w:szCs w:val="18"/>
                <w:cs/>
              </w:rPr>
              <w:t>-</w:t>
            </w:r>
            <w:r w:rsidR="00450098" w:rsidRPr="005D3DEE">
              <w:rPr>
                <w:rFonts w:eastAsia="Arial Unicode MS" w:cs="Arial"/>
                <w:spacing w:val="-4"/>
                <w:sz w:val="18"/>
                <w:szCs w:val="18"/>
              </w:rPr>
              <w:t xml:space="preserve">current liabilities </w:t>
            </w:r>
            <w:r w:rsidR="00450098" w:rsidRPr="005D3DEE">
              <w:rPr>
                <w:rFonts w:eastAsia="Arial Unicode MS" w:cs="Arial"/>
                <w:spacing w:val="-4"/>
                <w:sz w:val="18"/>
                <w:szCs w:val="18"/>
                <w:cs/>
              </w:rPr>
              <w:t xml:space="preserve">- </w:t>
            </w:r>
            <w:r w:rsidR="00450098" w:rsidRPr="005D3DEE">
              <w:rPr>
                <w:rFonts w:eastAsia="Arial Unicode MS" w:cs="Arial"/>
                <w:spacing w:val="-4"/>
                <w:sz w:val="18"/>
                <w:szCs w:val="18"/>
              </w:rPr>
              <w:t>related parties</w:t>
            </w:r>
          </w:p>
        </w:tc>
        <w:tc>
          <w:tcPr>
            <w:tcW w:w="766" w:type="pct"/>
            <w:shd w:val="clear" w:color="auto" w:fill="FAFAFA"/>
          </w:tcPr>
          <w:p w14:paraId="53D3027C" w14:textId="77777777" w:rsidR="00450098" w:rsidRPr="005D3DEE" w:rsidRDefault="00450098" w:rsidP="00450098">
            <w:pPr>
              <w:spacing w:line="240" w:lineRule="auto"/>
              <w:ind w:left="-101" w:right="-72"/>
              <w:jc w:val="right"/>
              <w:rPr>
                <w:rFonts w:eastAsia="Arial Unicode MS" w:cs="Arial"/>
                <w:sz w:val="18"/>
                <w:szCs w:val="18"/>
                <w:cs/>
              </w:rPr>
            </w:pPr>
          </w:p>
        </w:tc>
        <w:tc>
          <w:tcPr>
            <w:tcW w:w="767" w:type="pct"/>
          </w:tcPr>
          <w:p w14:paraId="61132D4E" w14:textId="77777777" w:rsidR="00450098" w:rsidRPr="005D3DEE" w:rsidRDefault="00450098" w:rsidP="00450098">
            <w:pPr>
              <w:spacing w:line="240" w:lineRule="auto"/>
              <w:ind w:left="-101" w:right="-72"/>
              <w:jc w:val="right"/>
              <w:rPr>
                <w:rFonts w:eastAsia="Arial Unicode MS" w:cs="Arial"/>
                <w:sz w:val="18"/>
                <w:szCs w:val="18"/>
              </w:rPr>
            </w:pPr>
          </w:p>
        </w:tc>
        <w:tc>
          <w:tcPr>
            <w:tcW w:w="766" w:type="pct"/>
            <w:shd w:val="clear" w:color="auto" w:fill="FAFAFA"/>
          </w:tcPr>
          <w:p w14:paraId="37BDF682" w14:textId="0036B17A" w:rsidR="00450098" w:rsidRPr="005D3DEE" w:rsidRDefault="00450098" w:rsidP="00450098">
            <w:pPr>
              <w:spacing w:line="240" w:lineRule="auto"/>
              <w:ind w:left="-101" w:right="-72"/>
              <w:jc w:val="right"/>
              <w:rPr>
                <w:rFonts w:eastAsia="Arial Unicode MS" w:cs="Arial"/>
                <w:sz w:val="18"/>
                <w:szCs w:val="18"/>
              </w:rPr>
            </w:pPr>
          </w:p>
        </w:tc>
        <w:tc>
          <w:tcPr>
            <w:tcW w:w="766" w:type="pct"/>
          </w:tcPr>
          <w:p w14:paraId="0DA6A5A8" w14:textId="77777777" w:rsidR="00450098" w:rsidRPr="005D3DEE" w:rsidRDefault="00450098" w:rsidP="00450098">
            <w:pPr>
              <w:spacing w:line="240" w:lineRule="auto"/>
              <w:ind w:left="-101" w:right="-72"/>
              <w:jc w:val="right"/>
              <w:rPr>
                <w:rFonts w:eastAsia="Arial Unicode MS" w:cs="Arial"/>
                <w:sz w:val="18"/>
                <w:szCs w:val="18"/>
              </w:rPr>
            </w:pPr>
          </w:p>
        </w:tc>
      </w:tr>
      <w:tr w:rsidR="00735DFC" w:rsidRPr="005D3DEE" w14:paraId="20FBEDA9" w14:textId="77777777" w:rsidTr="00735DFC">
        <w:tc>
          <w:tcPr>
            <w:tcW w:w="1935" w:type="pct"/>
            <w:tcBorders>
              <w:top w:val="nil"/>
              <w:bottom w:val="nil"/>
            </w:tcBorders>
            <w:shd w:val="clear" w:color="auto" w:fill="auto"/>
            <w:vAlign w:val="center"/>
          </w:tcPr>
          <w:p w14:paraId="735DA7CA" w14:textId="77777777" w:rsidR="00735DFC" w:rsidRPr="005D3DEE" w:rsidRDefault="00735DFC" w:rsidP="00735DFC">
            <w:pPr>
              <w:spacing w:line="240" w:lineRule="auto"/>
              <w:ind w:left="-105"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The ultimate parent company</w:t>
            </w:r>
          </w:p>
        </w:tc>
        <w:tc>
          <w:tcPr>
            <w:tcW w:w="766" w:type="pct"/>
            <w:shd w:val="clear" w:color="auto" w:fill="FAFAFA"/>
          </w:tcPr>
          <w:p w14:paraId="6AFAEEA2" w14:textId="56F214A0"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4</w:t>
            </w:r>
          </w:p>
        </w:tc>
        <w:tc>
          <w:tcPr>
            <w:tcW w:w="767" w:type="pct"/>
          </w:tcPr>
          <w:p w14:paraId="37A1BF9A" w14:textId="590A8145"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4</w:t>
            </w:r>
          </w:p>
        </w:tc>
        <w:tc>
          <w:tcPr>
            <w:tcW w:w="766" w:type="pct"/>
            <w:shd w:val="clear" w:color="auto" w:fill="FAFAFA"/>
          </w:tcPr>
          <w:p w14:paraId="53404F6F" w14:textId="4C4DD057" w:rsidR="00735DFC" w:rsidRPr="005D3DEE" w:rsidRDefault="00486A6E"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766" w:type="pct"/>
          </w:tcPr>
          <w:p w14:paraId="65344304" w14:textId="3C6D0C76" w:rsidR="00735DFC" w:rsidRPr="005D3DEE" w:rsidRDefault="00735DFC" w:rsidP="00735DFC">
            <w:pPr>
              <w:spacing w:line="240" w:lineRule="auto"/>
              <w:ind w:right="-72"/>
              <w:jc w:val="right"/>
              <w:rPr>
                <w:rFonts w:eastAsia="Arial Unicode MS" w:cs="Arial"/>
                <w:sz w:val="18"/>
                <w:szCs w:val="18"/>
              </w:rPr>
            </w:pPr>
            <w:r w:rsidRPr="005D3DEE">
              <w:rPr>
                <w:rFonts w:eastAsia="Arial Unicode MS" w:cs="Arial"/>
                <w:sz w:val="18"/>
                <w:szCs w:val="18"/>
                <w:cs/>
              </w:rPr>
              <w:t>-</w:t>
            </w:r>
          </w:p>
        </w:tc>
      </w:tr>
      <w:tr w:rsidR="00735DFC" w:rsidRPr="005D3DEE" w14:paraId="474C52AD" w14:textId="77777777" w:rsidTr="00735DFC">
        <w:tc>
          <w:tcPr>
            <w:tcW w:w="1935" w:type="pct"/>
            <w:tcBorders>
              <w:top w:val="nil"/>
              <w:bottom w:val="nil"/>
            </w:tcBorders>
            <w:shd w:val="clear" w:color="auto" w:fill="auto"/>
            <w:vAlign w:val="center"/>
          </w:tcPr>
          <w:p w14:paraId="7BD933DF" w14:textId="06CAADFA" w:rsidR="00735DFC" w:rsidRPr="005D3DEE" w:rsidRDefault="00735DFC" w:rsidP="00735DFC">
            <w:pPr>
              <w:spacing w:line="240" w:lineRule="auto"/>
              <w:ind w:left="-105"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Shareholder</w:t>
            </w:r>
          </w:p>
        </w:tc>
        <w:tc>
          <w:tcPr>
            <w:tcW w:w="766" w:type="pct"/>
            <w:shd w:val="clear" w:color="auto" w:fill="FAFAFA"/>
          </w:tcPr>
          <w:p w14:paraId="56A7FD27" w14:textId="341FCB37"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25</w:t>
            </w:r>
          </w:p>
        </w:tc>
        <w:tc>
          <w:tcPr>
            <w:tcW w:w="767" w:type="pct"/>
          </w:tcPr>
          <w:p w14:paraId="05A7A6D9" w14:textId="78017DF7"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29</w:t>
            </w:r>
          </w:p>
        </w:tc>
        <w:tc>
          <w:tcPr>
            <w:tcW w:w="766" w:type="pct"/>
            <w:shd w:val="clear" w:color="auto" w:fill="FAFAFA"/>
          </w:tcPr>
          <w:p w14:paraId="0BB898F8" w14:textId="5420C058"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13</w:t>
            </w:r>
          </w:p>
        </w:tc>
        <w:tc>
          <w:tcPr>
            <w:tcW w:w="766" w:type="pct"/>
          </w:tcPr>
          <w:p w14:paraId="43D1162B" w14:textId="6E994202"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15</w:t>
            </w:r>
          </w:p>
        </w:tc>
      </w:tr>
      <w:tr w:rsidR="00735DFC" w:rsidRPr="005D3DEE" w14:paraId="73422781" w14:textId="77777777" w:rsidTr="00735DFC">
        <w:tc>
          <w:tcPr>
            <w:tcW w:w="1935" w:type="pct"/>
            <w:tcBorders>
              <w:top w:val="nil"/>
              <w:bottom w:val="nil"/>
            </w:tcBorders>
            <w:shd w:val="clear" w:color="auto" w:fill="auto"/>
            <w:vAlign w:val="center"/>
          </w:tcPr>
          <w:p w14:paraId="560C95A2" w14:textId="77777777" w:rsidR="00735DFC" w:rsidRPr="005D3DEE" w:rsidRDefault="00735DFC" w:rsidP="00735DFC">
            <w:pPr>
              <w:spacing w:line="240" w:lineRule="auto"/>
              <w:ind w:left="-105"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related parties</w:t>
            </w:r>
          </w:p>
        </w:tc>
        <w:tc>
          <w:tcPr>
            <w:tcW w:w="766" w:type="pct"/>
            <w:tcBorders>
              <w:bottom w:val="single" w:sz="4" w:space="0" w:color="auto"/>
            </w:tcBorders>
            <w:shd w:val="clear" w:color="auto" w:fill="FAFAFA"/>
          </w:tcPr>
          <w:p w14:paraId="3BD53913" w14:textId="150A4E08"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236</w:t>
            </w:r>
          </w:p>
        </w:tc>
        <w:tc>
          <w:tcPr>
            <w:tcW w:w="767" w:type="pct"/>
            <w:tcBorders>
              <w:bottom w:val="single" w:sz="4" w:space="0" w:color="auto"/>
            </w:tcBorders>
          </w:tcPr>
          <w:p w14:paraId="7DFB63D7" w14:textId="22A0E71B"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53</w:t>
            </w:r>
          </w:p>
        </w:tc>
        <w:tc>
          <w:tcPr>
            <w:tcW w:w="766" w:type="pct"/>
            <w:tcBorders>
              <w:bottom w:val="single" w:sz="4" w:space="0" w:color="auto"/>
            </w:tcBorders>
            <w:shd w:val="clear" w:color="auto" w:fill="FAFAFA"/>
          </w:tcPr>
          <w:p w14:paraId="30323C6C" w14:textId="6960C000" w:rsidR="00735DFC" w:rsidRPr="005D3DEE" w:rsidRDefault="009821C0" w:rsidP="00735DFC">
            <w:pPr>
              <w:spacing w:line="240" w:lineRule="auto"/>
              <w:ind w:right="-72"/>
              <w:jc w:val="right"/>
              <w:rPr>
                <w:rFonts w:eastAsia="Arial Unicode MS" w:cs="Arial"/>
                <w:sz w:val="18"/>
                <w:szCs w:val="18"/>
                <w:cs/>
              </w:rPr>
            </w:pPr>
            <w:r w:rsidRPr="005D3DEE">
              <w:rPr>
                <w:rFonts w:eastAsia="Arial Unicode MS" w:cs="Arial"/>
                <w:sz w:val="18"/>
                <w:szCs w:val="18"/>
              </w:rPr>
              <w:t>212</w:t>
            </w:r>
          </w:p>
        </w:tc>
        <w:tc>
          <w:tcPr>
            <w:tcW w:w="766" w:type="pct"/>
            <w:tcBorders>
              <w:bottom w:val="single" w:sz="4" w:space="0" w:color="auto"/>
            </w:tcBorders>
          </w:tcPr>
          <w:p w14:paraId="1244C4E4" w14:textId="43CE7D01"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25</w:t>
            </w:r>
          </w:p>
        </w:tc>
      </w:tr>
      <w:tr w:rsidR="00735DFC" w:rsidRPr="005D3DEE" w14:paraId="5D3D74F1" w14:textId="77777777" w:rsidTr="00735DFC">
        <w:tc>
          <w:tcPr>
            <w:tcW w:w="1935" w:type="pct"/>
            <w:tcBorders>
              <w:top w:val="nil"/>
              <w:bottom w:val="nil"/>
            </w:tcBorders>
            <w:shd w:val="clear" w:color="auto" w:fill="auto"/>
          </w:tcPr>
          <w:p w14:paraId="4BF28768" w14:textId="77777777" w:rsidR="00735DFC" w:rsidRPr="005D3DEE" w:rsidRDefault="00735DFC" w:rsidP="00735DFC">
            <w:pPr>
              <w:spacing w:line="240" w:lineRule="auto"/>
              <w:ind w:left="-105" w:right="-72"/>
              <w:rPr>
                <w:rFonts w:eastAsia="Arial Unicode MS" w:cs="Arial"/>
                <w:sz w:val="18"/>
                <w:szCs w:val="18"/>
              </w:rPr>
            </w:pPr>
          </w:p>
        </w:tc>
        <w:tc>
          <w:tcPr>
            <w:tcW w:w="766" w:type="pct"/>
            <w:tcBorders>
              <w:top w:val="single" w:sz="4" w:space="0" w:color="auto"/>
              <w:bottom w:val="nil"/>
            </w:tcBorders>
            <w:shd w:val="clear" w:color="auto" w:fill="FAFAFA"/>
          </w:tcPr>
          <w:p w14:paraId="32419140" w14:textId="287ACC6F" w:rsidR="00735DFC" w:rsidRPr="005D3DEE" w:rsidRDefault="00735DFC" w:rsidP="00735DFC">
            <w:pPr>
              <w:spacing w:line="240" w:lineRule="auto"/>
              <w:ind w:right="-72"/>
              <w:jc w:val="right"/>
              <w:rPr>
                <w:rFonts w:eastAsia="Arial Unicode MS" w:cs="Arial"/>
                <w:sz w:val="18"/>
                <w:szCs w:val="18"/>
              </w:rPr>
            </w:pPr>
          </w:p>
        </w:tc>
        <w:tc>
          <w:tcPr>
            <w:tcW w:w="767" w:type="pct"/>
            <w:tcBorders>
              <w:top w:val="single" w:sz="4" w:space="0" w:color="auto"/>
              <w:bottom w:val="nil"/>
            </w:tcBorders>
            <w:shd w:val="clear" w:color="auto" w:fill="auto"/>
          </w:tcPr>
          <w:p w14:paraId="186E1061" w14:textId="07F3A12C" w:rsidR="00735DFC" w:rsidRPr="005D3DEE" w:rsidRDefault="00735DFC" w:rsidP="00735DFC">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FAFAFA"/>
          </w:tcPr>
          <w:p w14:paraId="517721B1" w14:textId="204EBE9F" w:rsidR="00735DFC" w:rsidRPr="005D3DEE" w:rsidRDefault="00735DFC" w:rsidP="00735DFC">
            <w:pPr>
              <w:spacing w:line="240" w:lineRule="auto"/>
              <w:ind w:right="-72"/>
              <w:jc w:val="right"/>
              <w:rPr>
                <w:rFonts w:eastAsia="Arial Unicode MS" w:cs="Arial"/>
                <w:sz w:val="18"/>
                <w:szCs w:val="18"/>
              </w:rPr>
            </w:pPr>
          </w:p>
        </w:tc>
        <w:tc>
          <w:tcPr>
            <w:tcW w:w="766" w:type="pct"/>
            <w:tcBorders>
              <w:top w:val="single" w:sz="4" w:space="0" w:color="auto"/>
              <w:bottom w:val="nil"/>
            </w:tcBorders>
            <w:shd w:val="clear" w:color="auto" w:fill="auto"/>
          </w:tcPr>
          <w:p w14:paraId="625475F0" w14:textId="77777777" w:rsidR="00735DFC" w:rsidRPr="005D3DEE" w:rsidRDefault="00735DFC" w:rsidP="00735DFC">
            <w:pPr>
              <w:spacing w:line="240" w:lineRule="auto"/>
              <w:ind w:right="-72"/>
              <w:jc w:val="right"/>
              <w:rPr>
                <w:rFonts w:eastAsia="Arial Unicode MS" w:cs="Arial"/>
                <w:sz w:val="18"/>
                <w:szCs w:val="18"/>
              </w:rPr>
            </w:pPr>
          </w:p>
        </w:tc>
      </w:tr>
      <w:tr w:rsidR="00735DFC" w:rsidRPr="005D3DEE" w14:paraId="56DE8E5E" w14:textId="77777777" w:rsidTr="00735DFC">
        <w:tc>
          <w:tcPr>
            <w:tcW w:w="1935" w:type="pct"/>
            <w:tcBorders>
              <w:top w:val="nil"/>
              <w:bottom w:val="nil"/>
            </w:tcBorders>
            <w:shd w:val="clear" w:color="auto" w:fill="auto"/>
            <w:vAlign w:val="center"/>
          </w:tcPr>
          <w:p w14:paraId="19BC2BF4" w14:textId="77777777" w:rsidR="00735DFC" w:rsidRPr="005D3DEE" w:rsidRDefault="00735DFC" w:rsidP="00735DFC">
            <w:pPr>
              <w:spacing w:line="240" w:lineRule="auto"/>
              <w:ind w:left="-101" w:right="-72"/>
              <w:rPr>
                <w:rFonts w:eastAsia="Arial Unicode MS" w:cs="Arial"/>
                <w:sz w:val="18"/>
                <w:szCs w:val="18"/>
              </w:rPr>
            </w:pPr>
          </w:p>
        </w:tc>
        <w:tc>
          <w:tcPr>
            <w:tcW w:w="766" w:type="pct"/>
            <w:tcBorders>
              <w:top w:val="nil"/>
              <w:bottom w:val="single" w:sz="4" w:space="0" w:color="auto"/>
            </w:tcBorders>
            <w:shd w:val="clear" w:color="auto" w:fill="FAFAFA"/>
          </w:tcPr>
          <w:p w14:paraId="62EEE06B" w14:textId="519D5169"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265</w:t>
            </w:r>
          </w:p>
        </w:tc>
        <w:tc>
          <w:tcPr>
            <w:tcW w:w="767" w:type="pct"/>
            <w:tcBorders>
              <w:top w:val="nil"/>
              <w:bottom w:val="single" w:sz="4" w:space="0" w:color="auto"/>
            </w:tcBorders>
          </w:tcPr>
          <w:p w14:paraId="01244C3B" w14:textId="5591251B"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86</w:t>
            </w:r>
          </w:p>
        </w:tc>
        <w:tc>
          <w:tcPr>
            <w:tcW w:w="766" w:type="pct"/>
            <w:tcBorders>
              <w:top w:val="nil"/>
              <w:bottom w:val="single" w:sz="4" w:space="0" w:color="auto"/>
            </w:tcBorders>
            <w:shd w:val="clear" w:color="auto" w:fill="FAFAFA"/>
          </w:tcPr>
          <w:p w14:paraId="688D215D" w14:textId="1664673E"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225</w:t>
            </w:r>
          </w:p>
        </w:tc>
        <w:tc>
          <w:tcPr>
            <w:tcW w:w="766" w:type="pct"/>
            <w:tcBorders>
              <w:top w:val="nil"/>
              <w:bottom w:val="single" w:sz="4" w:space="0" w:color="auto"/>
            </w:tcBorders>
          </w:tcPr>
          <w:p w14:paraId="0945D3E4" w14:textId="4FA25326"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40</w:t>
            </w:r>
          </w:p>
        </w:tc>
      </w:tr>
    </w:tbl>
    <w:p w14:paraId="51201E36" w14:textId="2253D763" w:rsidR="001B63E7" w:rsidRPr="005D3DEE" w:rsidRDefault="001B63E7" w:rsidP="00595636">
      <w:pPr>
        <w:tabs>
          <w:tab w:val="left" w:pos="540"/>
        </w:tabs>
        <w:ind w:left="540" w:hanging="540"/>
        <w:jc w:val="thaiDistribute"/>
        <w:rPr>
          <w:rFonts w:eastAsia="Arial Unicode MS" w:cs="Arial"/>
          <w:b/>
          <w:bCs/>
          <w:sz w:val="18"/>
          <w:szCs w:val="18"/>
        </w:rPr>
      </w:pPr>
    </w:p>
    <w:p w14:paraId="3F89B0ED" w14:textId="7B3571A4" w:rsidR="00D40BFC" w:rsidRPr="005D3DEE" w:rsidRDefault="009821C0" w:rsidP="007532C6">
      <w:pPr>
        <w:tabs>
          <w:tab w:val="left" w:pos="540"/>
        </w:tabs>
        <w:ind w:left="540" w:hanging="540"/>
        <w:jc w:val="thaiDistribute"/>
        <w:rPr>
          <w:rFonts w:eastAsia="Arial Unicode MS" w:cs="Arial"/>
          <w:b/>
          <w:bCs/>
          <w:sz w:val="18"/>
          <w:szCs w:val="18"/>
        </w:rPr>
      </w:pPr>
      <w:r w:rsidRPr="005D3DEE">
        <w:rPr>
          <w:rFonts w:eastAsia="Arial Unicode MS" w:cs="Arial"/>
          <w:b/>
          <w:bCs/>
          <w:color w:val="CF4A02"/>
          <w:sz w:val="18"/>
          <w:szCs w:val="18"/>
        </w:rPr>
        <w:t>24</w:t>
      </w:r>
      <w:r w:rsidR="00D40BFC" w:rsidRPr="005D3DEE">
        <w:rPr>
          <w:rFonts w:eastAsia="Arial Unicode MS" w:cs="Arial"/>
          <w:b/>
          <w:bCs/>
          <w:color w:val="CF4A02"/>
          <w:sz w:val="18"/>
          <w:szCs w:val="18"/>
        </w:rPr>
        <w:t>.</w:t>
      </w:r>
      <w:r w:rsidRPr="005D3DEE">
        <w:rPr>
          <w:rFonts w:eastAsia="Arial Unicode MS" w:cs="Arial"/>
          <w:b/>
          <w:bCs/>
          <w:color w:val="CF4A02"/>
          <w:sz w:val="18"/>
          <w:szCs w:val="18"/>
        </w:rPr>
        <w:t>9</w:t>
      </w:r>
      <w:r w:rsidR="00D40BFC" w:rsidRPr="005D3DEE">
        <w:rPr>
          <w:rFonts w:eastAsia="Arial Unicode MS" w:cs="Arial"/>
          <w:b/>
          <w:bCs/>
          <w:color w:val="CF4A02"/>
          <w:sz w:val="18"/>
          <w:szCs w:val="18"/>
        </w:rPr>
        <w:tab/>
        <w:t xml:space="preserve">Long-term loans from </w:t>
      </w:r>
      <w:r w:rsidR="00C153D1" w:rsidRPr="005D3DEE">
        <w:rPr>
          <w:rFonts w:eastAsia="Arial Unicode MS" w:cs="Arial"/>
          <w:b/>
          <w:bCs/>
          <w:color w:val="CF4A02"/>
          <w:sz w:val="18"/>
          <w:szCs w:val="18"/>
        </w:rPr>
        <w:t xml:space="preserve">a </w:t>
      </w:r>
      <w:r w:rsidR="00D40BFC" w:rsidRPr="005D3DEE">
        <w:rPr>
          <w:rFonts w:eastAsia="Arial Unicode MS" w:cs="Arial"/>
          <w:b/>
          <w:bCs/>
          <w:color w:val="CF4A02"/>
          <w:sz w:val="18"/>
          <w:szCs w:val="18"/>
        </w:rPr>
        <w:t>related part</w:t>
      </w:r>
      <w:r w:rsidR="00C153D1" w:rsidRPr="005D3DEE">
        <w:rPr>
          <w:rFonts w:eastAsia="Arial Unicode MS" w:cs="Arial"/>
          <w:b/>
          <w:bCs/>
          <w:color w:val="CF4A02"/>
          <w:sz w:val="18"/>
          <w:szCs w:val="18"/>
        </w:rPr>
        <w:t>y</w:t>
      </w:r>
      <w:r w:rsidR="00D91940" w:rsidRPr="005D3DEE">
        <w:rPr>
          <w:rFonts w:eastAsia="Arial Unicode MS" w:cs="Arial"/>
          <w:b/>
          <w:bCs/>
          <w:color w:val="CF4A02"/>
          <w:sz w:val="18"/>
          <w:szCs w:val="18"/>
        </w:rPr>
        <w:t>, net</w:t>
      </w:r>
    </w:p>
    <w:p w14:paraId="5105D9E2" w14:textId="77777777" w:rsidR="00C153D1" w:rsidRPr="005D3DEE" w:rsidRDefault="00C153D1" w:rsidP="00432CE4">
      <w:pPr>
        <w:pStyle w:val="Header"/>
        <w:tabs>
          <w:tab w:val="clear" w:pos="4153"/>
          <w:tab w:val="clear" w:pos="8306"/>
          <w:tab w:val="left" w:pos="567"/>
        </w:tabs>
        <w:spacing w:line="240" w:lineRule="auto"/>
        <w:ind w:left="540"/>
        <w:jc w:val="both"/>
        <w:rPr>
          <w:rFonts w:eastAsia="Arial Unicode MS" w:cs="Arial"/>
          <w:sz w:val="18"/>
          <w:szCs w:val="18"/>
        </w:rPr>
      </w:pPr>
    </w:p>
    <w:tbl>
      <w:tblPr>
        <w:tblW w:w="8920" w:type="dxa"/>
        <w:tblInd w:w="540" w:type="dxa"/>
        <w:tblLayout w:type="fixed"/>
        <w:tblLook w:val="0000" w:firstRow="0" w:lastRow="0" w:firstColumn="0" w:lastColumn="0" w:noHBand="0" w:noVBand="0"/>
      </w:tblPr>
      <w:tblGrid>
        <w:gridCol w:w="3448"/>
        <w:gridCol w:w="1368"/>
        <w:gridCol w:w="1368"/>
        <w:gridCol w:w="1368"/>
        <w:gridCol w:w="1368"/>
      </w:tblGrid>
      <w:tr w:rsidR="00735DFC" w:rsidRPr="005D3DEE" w14:paraId="3195F393" w14:textId="77777777" w:rsidTr="00F06FB3">
        <w:trPr>
          <w:trHeight w:val="20"/>
        </w:trPr>
        <w:tc>
          <w:tcPr>
            <w:tcW w:w="3448" w:type="dxa"/>
            <w:shd w:val="clear" w:color="auto" w:fill="auto"/>
          </w:tcPr>
          <w:p w14:paraId="7C197A79" w14:textId="77777777" w:rsidR="0054654A" w:rsidRPr="005D3DEE" w:rsidRDefault="0054654A" w:rsidP="003C5071">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787C7368" w14:textId="77777777" w:rsidR="0054654A" w:rsidRPr="005D3DEE"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59645BEF" w14:textId="77777777" w:rsidR="0054654A" w:rsidRPr="005D3DEE" w:rsidRDefault="0054654A" w:rsidP="003C5071">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A27C31A" w14:textId="77777777" w:rsidR="0054654A" w:rsidRPr="005D3DEE" w:rsidRDefault="0054654A" w:rsidP="003C5071">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6274B022" w14:textId="77777777" w:rsidR="0054654A" w:rsidRPr="005D3DEE" w:rsidRDefault="0054654A" w:rsidP="003C5071">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658112DD" w14:textId="77777777" w:rsidTr="00450098">
        <w:trPr>
          <w:trHeight w:val="20"/>
        </w:trPr>
        <w:tc>
          <w:tcPr>
            <w:tcW w:w="3448" w:type="dxa"/>
            <w:shd w:val="clear" w:color="auto" w:fill="auto"/>
          </w:tcPr>
          <w:p w14:paraId="60AE2578" w14:textId="77777777" w:rsidR="00450098" w:rsidRPr="005D3DEE" w:rsidRDefault="00450098" w:rsidP="00450098">
            <w:pPr>
              <w:spacing w:line="240" w:lineRule="auto"/>
              <w:ind w:left="-101" w:right="-72"/>
              <w:rPr>
                <w:rFonts w:eastAsia="Arial Unicode MS" w:cs="Arial"/>
                <w:b/>
                <w:bCs/>
                <w:sz w:val="18"/>
                <w:szCs w:val="18"/>
              </w:rPr>
            </w:pPr>
            <w:r w:rsidRPr="005D3DEE">
              <w:rPr>
                <w:rFonts w:eastAsia="Arial Unicode MS" w:cs="Arial"/>
                <w:b/>
                <w:bCs/>
                <w:sz w:val="18"/>
                <w:szCs w:val="18"/>
              </w:rPr>
              <w:t>As at</w:t>
            </w:r>
          </w:p>
        </w:tc>
        <w:tc>
          <w:tcPr>
            <w:tcW w:w="1368" w:type="dxa"/>
            <w:tcBorders>
              <w:top w:val="single" w:sz="4" w:space="0" w:color="auto"/>
              <w:bottom w:val="nil"/>
            </w:tcBorders>
            <w:shd w:val="clear" w:color="auto" w:fill="auto"/>
          </w:tcPr>
          <w:p w14:paraId="13E048FC" w14:textId="376290AA"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368" w:type="dxa"/>
            <w:tcBorders>
              <w:top w:val="single" w:sz="4" w:space="0" w:color="auto"/>
              <w:bottom w:val="nil"/>
            </w:tcBorders>
            <w:shd w:val="clear" w:color="auto" w:fill="auto"/>
          </w:tcPr>
          <w:p w14:paraId="1E5C9D9A" w14:textId="599090B1" w:rsidR="00450098" w:rsidRPr="005D3DEE" w:rsidRDefault="009821C0" w:rsidP="00450098">
            <w:pPr>
              <w:spacing w:line="240" w:lineRule="auto"/>
              <w:ind w:left="-17" w:right="-72" w:hanging="90"/>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c>
          <w:tcPr>
            <w:tcW w:w="1368" w:type="dxa"/>
            <w:tcBorders>
              <w:top w:val="single" w:sz="4" w:space="0" w:color="auto"/>
              <w:bottom w:val="nil"/>
            </w:tcBorders>
            <w:shd w:val="clear" w:color="auto" w:fill="auto"/>
          </w:tcPr>
          <w:p w14:paraId="6216DD4F" w14:textId="4F906E4F" w:rsidR="00450098" w:rsidRPr="005D3DEE" w:rsidRDefault="009821C0" w:rsidP="00450098">
            <w:pPr>
              <w:spacing w:line="240" w:lineRule="auto"/>
              <w:ind w:left="331" w:right="-72" w:hanging="331"/>
              <w:jc w:val="right"/>
              <w:rPr>
                <w:rFonts w:eastAsia="Arial Unicode MS" w:cs="Arial"/>
                <w:b/>
                <w:bCs/>
                <w:spacing w:val="-4"/>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1368" w:type="dxa"/>
            <w:tcBorders>
              <w:top w:val="single" w:sz="4" w:space="0" w:color="auto"/>
              <w:bottom w:val="nil"/>
            </w:tcBorders>
            <w:shd w:val="clear" w:color="auto" w:fill="auto"/>
          </w:tcPr>
          <w:p w14:paraId="2234FAAA" w14:textId="470702A0" w:rsidR="00450098" w:rsidRPr="005D3DEE" w:rsidRDefault="009821C0" w:rsidP="00450098">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31</w:t>
            </w:r>
            <w:r w:rsidR="00450098" w:rsidRPr="005D3DEE">
              <w:rPr>
                <w:rFonts w:eastAsia="Arial Unicode MS" w:cs="Arial"/>
                <w:b/>
                <w:bCs/>
                <w:sz w:val="18"/>
                <w:szCs w:val="18"/>
              </w:rPr>
              <w:t xml:space="preserve"> December</w:t>
            </w:r>
          </w:p>
        </w:tc>
      </w:tr>
      <w:tr w:rsidR="00735DFC" w:rsidRPr="005D3DEE" w14:paraId="46355D93" w14:textId="77777777" w:rsidTr="00450098">
        <w:trPr>
          <w:trHeight w:val="20"/>
        </w:trPr>
        <w:tc>
          <w:tcPr>
            <w:tcW w:w="3448" w:type="dxa"/>
            <w:shd w:val="clear" w:color="auto" w:fill="auto"/>
          </w:tcPr>
          <w:p w14:paraId="23BD9096" w14:textId="77777777" w:rsidR="00450098" w:rsidRPr="005D3DEE" w:rsidRDefault="00450098" w:rsidP="00450098">
            <w:pPr>
              <w:spacing w:line="240" w:lineRule="auto"/>
              <w:ind w:left="-101" w:right="-72"/>
              <w:rPr>
                <w:rFonts w:eastAsia="Arial Unicode MS" w:cs="Arial"/>
                <w:b/>
                <w:bCs/>
                <w:sz w:val="18"/>
                <w:szCs w:val="18"/>
              </w:rPr>
            </w:pPr>
          </w:p>
        </w:tc>
        <w:tc>
          <w:tcPr>
            <w:tcW w:w="1368" w:type="dxa"/>
            <w:tcBorders>
              <w:top w:val="nil"/>
              <w:bottom w:val="nil"/>
            </w:tcBorders>
            <w:shd w:val="clear" w:color="auto" w:fill="auto"/>
          </w:tcPr>
          <w:p w14:paraId="3A609E56" w14:textId="260300A3"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tcPr>
          <w:p w14:paraId="27A72CE6" w14:textId="7875F8E1"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1368" w:type="dxa"/>
            <w:tcBorders>
              <w:top w:val="nil"/>
              <w:bottom w:val="nil"/>
            </w:tcBorders>
            <w:shd w:val="clear" w:color="auto" w:fill="auto"/>
          </w:tcPr>
          <w:p w14:paraId="53723D5C" w14:textId="02F89362"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1368" w:type="dxa"/>
            <w:tcBorders>
              <w:top w:val="nil"/>
              <w:bottom w:val="nil"/>
            </w:tcBorders>
            <w:shd w:val="clear" w:color="auto" w:fill="auto"/>
          </w:tcPr>
          <w:p w14:paraId="60A8C90A" w14:textId="7E7D5A94" w:rsidR="00450098" w:rsidRPr="005D3DEE" w:rsidRDefault="009821C0" w:rsidP="00450098">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1FAF905C" w14:textId="77777777" w:rsidTr="00F06FB3">
        <w:trPr>
          <w:trHeight w:val="20"/>
        </w:trPr>
        <w:tc>
          <w:tcPr>
            <w:tcW w:w="3448" w:type="dxa"/>
            <w:shd w:val="clear" w:color="auto" w:fill="auto"/>
          </w:tcPr>
          <w:p w14:paraId="08539B2F" w14:textId="77777777" w:rsidR="00450098" w:rsidRPr="005D3DEE" w:rsidRDefault="00450098" w:rsidP="00450098">
            <w:pPr>
              <w:spacing w:line="240" w:lineRule="auto"/>
              <w:ind w:left="-101" w:right="-72"/>
              <w:rPr>
                <w:rFonts w:eastAsia="Arial Unicode MS" w:cs="Arial"/>
                <w:sz w:val="18"/>
                <w:szCs w:val="18"/>
              </w:rPr>
            </w:pPr>
          </w:p>
        </w:tc>
        <w:tc>
          <w:tcPr>
            <w:tcW w:w="1368" w:type="dxa"/>
            <w:tcBorders>
              <w:bottom w:val="single" w:sz="4" w:space="0" w:color="auto"/>
            </w:tcBorders>
            <w:shd w:val="clear" w:color="auto" w:fill="auto"/>
          </w:tcPr>
          <w:p w14:paraId="0A751832"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bottom w:val="single" w:sz="4" w:space="0" w:color="auto"/>
            </w:tcBorders>
            <w:shd w:val="clear" w:color="auto" w:fill="auto"/>
          </w:tcPr>
          <w:p w14:paraId="492DD988"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bottom w:val="single" w:sz="4" w:space="0" w:color="auto"/>
            </w:tcBorders>
            <w:shd w:val="clear" w:color="auto" w:fill="auto"/>
          </w:tcPr>
          <w:p w14:paraId="7EFF060D"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368" w:type="dxa"/>
            <w:tcBorders>
              <w:bottom w:val="single" w:sz="4" w:space="0" w:color="auto"/>
            </w:tcBorders>
            <w:shd w:val="clear" w:color="auto" w:fill="auto"/>
          </w:tcPr>
          <w:p w14:paraId="18982426" w14:textId="77777777" w:rsidR="00450098" w:rsidRPr="005D3DEE" w:rsidRDefault="00450098" w:rsidP="00450098">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4DDF8FD9" w14:textId="77777777" w:rsidTr="00F06FB3">
        <w:trPr>
          <w:trHeight w:val="20"/>
        </w:trPr>
        <w:tc>
          <w:tcPr>
            <w:tcW w:w="3448" w:type="dxa"/>
            <w:shd w:val="clear" w:color="auto" w:fill="auto"/>
          </w:tcPr>
          <w:p w14:paraId="2D41E8FF" w14:textId="77777777" w:rsidR="00450098" w:rsidRPr="005D3DEE" w:rsidRDefault="00450098" w:rsidP="00450098">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49454BA" w14:textId="77777777" w:rsidR="00450098" w:rsidRPr="005D3DEE"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59835875" w14:textId="77777777" w:rsidR="00450098" w:rsidRPr="005D3DEE"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FAFAFA"/>
          </w:tcPr>
          <w:p w14:paraId="1EE56822" w14:textId="77777777" w:rsidR="00450098" w:rsidRPr="005D3DEE" w:rsidRDefault="00450098" w:rsidP="00450098">
            <w:pPr>
              <w:spacing w:line="240" w:lineRule="auto"/>
              <w:ind w:left="331" w:right="-72" w:hanging="331"/>
              <w:jc w:val="right"/>
              <w:rPr>
                <w:rFonts w:eastAsia="Arial Unicode MS" w:cs="Arial"/>
                <w:sz w:val="18"/>
                <w:szCs w:val="18"/>
              </w:rPr>
            </w:pPr>
          </w:p>
        </w:tc>
        <w:tc>
          <w:tcPr>
            <w:tcW w:w="1368" w:type="dxa"/>
            <w:tcBorders>
              <w:top w:val="single" w:sz="4" w:space="0" w:color="auto"/>
            </w:tcBorders>
            <w:shd w:val="clear" w:color="auto" w:fill="auto"/>
          </w:tcPr>
          <w:p w14:paraId="61D89BD8" w14:textId="77777777" w:rsidR="00450098" w:rsidRPr="005D3DEE" w:rsidRDefault="00450098" w:rsidP="00450098">
            <w:pPr>
              <w:spacing w:line="240" w:lineRule="auto"/>
              <w:ind w:left="331" w:right="-72" w:hanging="331"/>
              <w:jc w:val="right"/>
              <w:rPr>
                <w:rFonts w:eastAsia="Arial Unicode MS" w:cs="Arial"/>
                <w:sz w:val="18"/>
                <w:szCs w:val="18"/>
              </w:rPr>
            </w:pPr>
          </w:p>
        </w:tc>
      </w:tr>
      <w:tr w:rsidR="00735DFC" w:rsidRPr="005D3DEE" w14:paraId="73E00091" w14:textId="77777777" w:rsidTr="00F06FB3">
        <w:trPr>
          <w:trHeight w:val="103"/>
        </w:trPr>
        <w:tc>
          <w:tcPr>
            <w:tcW w:w="3448" w:type="dxa"/>
            <w:shd w:val="clear" w:color="auto" w:fill="auto"/>
            <w:vAlign w:val="center"/>
          </w:tcPr>
          <w:p w14:paraId="149E64A2" w14:textId="77777777" w:rsidR="00450098" w:rsidRPr="005D3DEE" w:rsidRDefault="00450098" w:rsidP="00450098">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Subsidiary</w:t>
            </w:r>
          </w:p>
        </w:tc>
        <w:tc>
          <w:tcPr>
            <w:tcW w:w="1368" w:type="dxa"/>
            <w:shd w:val="clear" w:color="auto" w:fill="FAFAFA"/>
            <w:vAlign w:val="bottom"/>
          </w:tcPr>
          <w:p w14:paraId="1B874470" w14:textId="77777777" w:rsidR="00450098" w:rsidRPr="005D3DEE"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auto"/>
            <w:vAlign w:val="bottom"/>
          </w:tcPr>
          <w:p w14:paraId="2F594F43" w14:textId="77777777" w:rsidR="00450098" w:rsidRPr="005D3DEE" w:rsidRDefault="00450098" w:rsidP="0045009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68" w:type="dxa"/>
            <w:shd w:val="clear" w:color="auto" w:fill="FAFAFA"/>
            <w:vAlign w:val="bottom"/>
          </w:tcPr>
          <w:p w14:paraId="10427743" w14:textId="77777777" w:rsidR="00450098" w:rsidRPr="005D3DEE" w:rsidRDefault="00450098" w:rsidP="00450098">
            <w:pPr>
              <w:spacing w:line="240" w:lineRule="auto"/>
              <w:ind w:right="-72"/>
              <w:jc w:val="right"/>
              <w:rPr>
                <w:rFonts w:eastAsia="Arial Unicode MS" w:cs="Arial"/>
                <w:sz w:val="18"/>
                <w:szCs w:val="18"/>
              </w:rPr>
            </w:pPr>
          </w:p>
        </w:tc>
        <w:tc>
          <w:tcPr>
            <w:tcW w:w="1368" w:type="dxa"/>
            <w:shd w:val="clear" w:color="auto" w:fill="auto"/>
            <w:vAlign w:val="bottom"/>
          </w:tcPr>
          <w:p w14:paraId="60E60879" w14:textId="77777777" w:rsidR="00450098" w:rsidRPr="005D3DEE" w:rsidRDefault="00450098" w:rsidP="00450098">
            <w:pPr>
              <w:spacing w:line="240" w:lineRule="auto"/>
              <w:ind w:right="-72"/>
              <w:jc w:val="right"/>
              <w:rPr>
                <w:rFonts w:eastAsia="Arial Unicode MS" w:cs="Arial"/>
                <w:sz w:val="18"/>
                <w:szCs w:val="18"/>
              </w:rPr>
            </w:pPr>
          </w:p>
        </w:tc>
      </w:tr>
      <w:tr w:rsidR="00735DFC" w:rsidRPr="005D3DEE" w14:paraId="6CB6AB4F" w14:textId="77777777" w:rsidTr="00F06FB3">
        <w:trPr>
          <w:trHeight w:val="20"/>
        </w:trPr>
        <w:tc>
          <w:tcPr>
            <w:tcW w:w="3448" w:type="dxa"/>
            <w:shd w:val="clear" w:color="auto" w:fill="auto"/>
            <w:vAlign w:val="center"/>
          </w:tcPr>
          <w:p w14:paraId="7382A91E" w14:textId="57588CFD"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Due within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68" w:type="dxa"/>
            <w:shd w:val="clear" w:color="auto" w:fill="FAFAFA"/>
          </w:tcPr>
          <w:p w14:paraId="769EDA35" w14:textId="22BBC3A1" w:rsidR="00735DFC" w:rsidRPr="005D3DEE" w:rsidRDefault="0087461A"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Pr>
          <w:p w14:paraId="47261C43" w14:textId="5DE420AE" w:rsidR="00735DFC" w:rsidRPr="005D3DEE" w:rsidRDefault="00735DFC" w:rsidP="00735DFC">
            <w:pPr>
              <w:spacing w:line="240" w:lineRule="auto"/>
              <w:ind w:right="-72"/>
              <w:jc w:val="right"/>
              <w:rPr>
                <w:rFonts w:eastAsia="Arial Unicode MS" w:cs="Arial"/>
                <w:sz w:val="18"/>
                <w:szCs w:val="18"/>
              </w:rPr>
            </w:pPr>
            <w:r w:rsidRPr="005D3DEE">
              <w:rPr>
                <w:rFonts w:eastAsia="Arial Unicode MS" w:cs="Arial"/>
                <w:sz w:val="18"/>
                <w:szCs w:val="18"/>
                <w:cs/>
              </w:rPr>
              <w:t>-</w:t>
            </w:r>
          </w:p>
        </w:tc>
        <w:tc>
          <w:tcPr>
            <w:tcW w:w="1368" w:type="dxa"/>
            <w:shd w:val="clear" w:color="auto" w:fill="FAFAFA"/>
          </w:tcPr>
          <w:p w14:paraId="1C171DAB" w14:textId="5F82BB85"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w:t>
            </w:r>
            <w:r w:rsidR="0087461A" w:rsidRPr="005D3DEE">
              <w:rPr>
                <w:rFonts w:eastAsia="Arial Unicode MS" w:cs="Arial"/>
                <w:sz w:val="18"/>
                <w:szCs w:val="18"/>
              </w:rPr>
              <w:t>,</w:t>
            </w:r>
            <w:r w:rsidRPr="005D3DEE">
              <w:rPr>
                <w:rFonts w:eastAsia="Arial Unicode MS" w:cs="Arial"/>
                <w:sz w:val="18"/>
                <w:szCs w:val="18"/>
              </w:rPr>
              <w:t>203</w:t>
            </w:r>
          </w:p>
        </w:tc>
        <w:tc>
          <w:tcPr>
            <w:tcW w:w="1368" w:type="dxa"/>
          </w:tcPr>
          <w:p w14:paraId="3DD9EF1B" w14:textId="5C1FB707"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w:t>
            </w:r>
            <w:r w:rsidR="00735DFC" w:rsidRPr="005D3DEE">
              <w:rPr>
                <w:rFonts w:eastAsia="Arial Unicode MS" w:cs="Arial"/>
                <w:sz w:val="18"/>
                <w:szCs w:val="18"/>
              </w:rPr>
              <w:t>,</w:t>
            </w:r>
            <w:r w:rsidRPr="005D3DEE">
              <w:rPr>
                <w:rFonts w:eastAsia="Arial Unicode MS" w:cs="Arial"/>
                <w:sz w:val="18"/>
                <w:szCs w:val="18"/>
              </w:rPr>
              <w:t>203</w:t>
            </w:r>
          </w:p>
        </w:tc>
      </w:tr>
      <w:tr w:rsidR="00735DFC" w:rsidRPr="005D3DEE" w14:paraId="3E0F28BF" w14:textId="77777777" w:rsidTr="00F06FB3">
        <w:trPr>
          <w:trHeight w:val="20"/>
        </w:trPr>
        <w:tc>
          <w:tcPr>
            <w:tcW w:w="3448" w:type="dxa"/>
            <w:shd w:val="clear" w:color="auto" w:fill="auto"/>
            <w:vAlign w:val="center"/>
          </w:tcPr>
          <w:p w14:paraId="36D6E0FF" w14:textId="40346F54"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Due over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68" w:type="dxa"/>
            <w:shd w:val="clear" w:color="auto" w:fill="FAFAFA"/>
          </w:tcPr>
          <w:p w14:paraId="6C8274AB" w14:textId="184CC8DD" w:rsidR="00735DFC" w:rsidRPr="005D3DEE" w:rsidRDefault="0087461A"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Pr>
          <w:p w14:paraId="63C2C2C0" w14:textId="1A94A33C" w:rsidR="00735DFC" w:rsidRPr="005D3DEE" w:rsidRDefault="00735DFC" w:rsidP="00735DFC">
            <w:pPr>
              <w:spacing w:line="240" w:lineRule="auto"/>
              <w:ind w:right="-72"/>
              <w:jc w:val="right"/>
              <w:rPr>
                <w:rFonts w:eastAsia="Arial Unicode MS" w:cs="Arial"/>
                <w:sz w:val="18"/>
                <w:szCs w:val="18"/>
              </w:rPr>
            </w:pPr>
            <w:r w:rsidRPr="005D3DEE">
              <w:rPr>
                <w:rFonts w:eastAsia="Arial Unicode MS" w:cs="Arial"/>
                <w:sz w:val="18"/>
                <w:szCs w:val="18"/>
                <w:cs/>
              </w:rPr>
              <w:t>-</w:t>
            </w:r>
          </w:p>
        </w:tc>
        <w:tc>
          <w:tcPr>
            <w:tcW w:w="1368" w:type="dxa"/>
            <w:shd w:val="clear" w:color="auto" w:fill="FAFAFA"/>
          </w:tcPr>
          <w:p w14:paraId="41B618B1" w14:textId="0D701A1D"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9</w:t>
            </w:r>
            <w:r w:rsidR="0087461A" w:rsidRPr="005D3DEE">
              <w:rPr>
                <w:rFonts w:eastAsia="Arial Unicode MS" w:cs="Arial"/>
                <w:sz w:val="18"/>
                <w:szCs w:val="18"/>
              </w:rPr>
              <w:t>,</w:t>
            </w:r>
            <w:r w:rsidRPr="005D3DEE">
              <w:rPr>
                <w:rFonts w:eastAsia="Arial Unicode MS" w:cs="Arial"/>
                <w:sz w:val="18"/>
                <w:szCs w:val="18"/>
              </w:rPr>
              <w:t>475</w:t>
            </w:r>
          </w:p>
        </w:tc>
        <w:tc>
          <w:tcPr>
            <w:tcW w:w="1368" w:type="dxa"/>
          </w:tcPr>
          <w:p w14:paraId="01DE0915" w14:textId="64F56B52"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10</w:t>
            </w:r>
            <w:r w:rsidR="00735DFC" w:rsidRPr="005D3DEE">
              <w:rPr>
                <w:rFonts w:eastAsia="Arial Unicode MS" w:cs="Arial"/>
                <w:sz w:val="18"/>
                <w:szCs w:val="18"/>
              </w:rPr>
              <w:t>,</w:t>
            </w:r>
            <w:r w:rsidRPr="005D3DEE">
              <w:rPr>
                <w:rFonts w:eastAsia="Arial Unicode MS" w:cs="Arial"/>
                <w:sz w:val="18"/>
                <w:szCs w:val="18"/>
              </w:rPr>
              <w:t>428</w:t>
            </w:r>
          </w:p>
        </w:tc>
      </w:tr>
      <w:tr w:rsidR="00735DFC" w:rsidRPr="005D3DEE" w14:paraId="642EC518" w14:textId="77777777" w:rsidTr="009B7ECC">
        <w:trPr>
          <w:trHeight w:val="20"/>
        </w:trPr>
        <w:tc>
          <w:tcPr>
            <w:tcW w:w="3448" w:type="dxa"/>
            <w:shd w:val="clear" w:color="auto" w:fill="auto"/>
            <w:vAlign w:val="center"/>
          </w:tcPr>
          <w:p w14:paraId="669AF11E" w14:textId="18B2CF8F"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Other related party</w:t>
            </w:r>
          </w:p>
        </w:tc>
        <w:tc>
          <w:tcPr>
            <w:tcW w:w="1368" w:type="dxa"/>
            <w:shd w:val="clear" w:color="auto" w:fill="FAFAFA"/>
          </w:tcPr>
          <w:p w14:paraId="6120F28C" w14:textId="77777777" w:rsidR="00735DFC" w:rsidRPr="005D3DEE" w:rsidRDefault="00735DFC" w:rsidP="00735DFC">
            <w:pPr>
              <w:spacing w:line="240" w:lineRule="auto"/>
              <w:ind w:right="-72"/>
              <w:jc w:val="right"/>
              <w:rPr>
                <w:rFonts w:eastAsia="Arial Unicode MS" w:cs="Arial"/>
                <w:sz w:val="18"/>
                <w:szCs w:val="18"/>
              </w:rPr>
            </w:pPr>
          </w:p>
        </w:tc>
        <w:tc>
          <w:tcPr>
            <w:tcW w:w="1368" w:type="dxa"/>
            <w:shd w:val="clear" w:color="auto" w:fill="auto"/>
          </w:tcPr>
          <w:p w14:paraId="4805DF38" w14:textId="77777777" w:rsidR="00735DFC" w:rsidRPr="005D3DEE" w:rsidRDefault="00735DFC" w:rsidP="00735DFC">
            <w:pPr>
              <w:spacing w:line="240" w:lineRule="auto"/>
              <w:ind w:right="-72"/>
              <w:jc w:val="right"/>
              <w:rPr>
                <w:rFonts w:eastAsia="Arial Unicode MS" w:cs="Arial"/>
                <w:sz w:val="18"/>
                <w:szCs w:val="18"/>
              </w:rPr>
            </w:pPr>
          </w:p>
        </w:tc>
        <w:tc>
          <w:tcPr>
            <w:tcW w:w="1368" w:type="dxa"/>
            <w:shd w:val="clear" w:color="auto" w:fill="FAFAFA"/>
          </w:tcPr>
          <w:p w14:paraId="24513293" w14:textId="77777777" w:rsidR="00735DFC" w:rsidRPr="005D3DEE" w:rsidRDefault="00735DFC" w:rsidP="00735DFC">
            <w:pPr>
              <w:spacing w:line="240" w:lineRule="auto"/>
              <w:ind w:right="-72"/>
              <w:jc w:val="right"/>
              <w:rPr>
                <w:rFonts w:eastAsia="Arial Unicode MS" w:cs="Arial"/>
                <w:sz w:val="18"/>
                <w:szCs w:val="18"/>
              </w:rPr>
            </w:pPr>
          </w:p>
        </w:tc>
        <w:tc>
          <w:tcPr>
            <w:tcW w:w="1368" w:type="dxa"/>
            <w:shd w:val="clear" w:color="auto" w:fill="auto"/>
            <w:vAlign w:val="bottom"/>
          </w:tcPr>
          <w:p w14:paraId="5A0DF2F7" w14:textId="77777777" w:rsidR="00735DFC" w:rsidRPr="005D3DEE" w:rsidRDefault="00735DFC" w:rsidP="00735DFC">
            <w:pPr>
              <w:spacing w:line="240" w:lineRule="auto"/>
              <w:ind w:right="-72"/>
              <w:jc w:val="right"/>
              <w:rPr>
                <w:rFonts w:eastAsia="Arial Unicode MS" w:cs="Arial"/>
                <w:sz w:val="18"/>
                <w:szCs w:val="18"/>
              </w:rPr>
            </w:pPr>
          </w:p>
        </w:tc>
      </w:tr>
      <w:tr w:rsidR="00735DFC" w:rsidRPr="005D3DEE" w14:paraId="1FB86069" w14:textId="77777777" w:rsidTr="00F06FB3">
        <w:trPr>
          <w:trHeight w:val="20"/>
        </w:trPr>
        <w:tc>
          <w:tcPr>
            <w:tcW w:w="3448" w:type="dxa"/>
            <w:shd w:val="clear" w:color="auto" w:fill="auto"/>
            <w:vAlign w:val="center"/>
          </w:tcPr>
          <w:p w14:paraId="714C21FA" w14:textId="31901015" w:rsidR="00735DFC" w:rsidRPr="005D3DEE" w:rsidRDefault="00735DFC" w:rsidP="00735DFC">
            <w:pPr>
              <w:spacing w:line="240" w:lineRule="auto"/>
              <w:ind w:left="-101" w:right="-72"/>
              <w:rPr>
                <w:rFonts w:eastAsia="Arial Unicode MS" w:cs="Arial"/>
                <w:sz w:val="18"/>
                <w:szCs w:val="18"/>
              </w:rPr>
            </w:pPr>
            <w:r w:rsidRPr="005D3DEE">
              <w:rPr>
                <w:rFonts w:eastAsia="Arial Unicode MS" w:cs="Arial"/>
                <w:sz w:val="18"/>
                <w:szCs w:val="18"/>
                <w:cs/>
              </w:rPr>
              <w:t xml:space="preserve">      - </w:t>
            </w:r>
            <w:r w:rsidRPr="005D3DEE">
              <w:rPr>
                <w:rFonts w:eastAsia="Arial Unicode MS" w:cs="Arial"/>
                <w:sz w:val="18"/>
                <w:szCs w:val="18"/>
              </w:rPr>
              <w:t xml:space="preserve">Due over </w:t>
            </w:r>
            <w:r w:rsidR="009821C0" w:rsidRPr="005D3DEE">
              <w:rPr>
                <w:rFonts w:eastAsia="Arial Unicode MS" w:cs="Arial"/>
                <w:sz w:val="18"/>
                <w:szCs w:val="18"/>
              </w:rPr>
              <w:t>1</w:t>
            </w:r>
            <w:r w:rsidRPr="005D3DEE">
              <w:rPr>
                <w:rFonts w:eastAsia="Arial Unicode MS" w:cs="Arial"/>
                <w:sz w:val="18"/>
                <w:szCs w:val="18"/>
              </w:rPr>
              <w:t xml:space="preserve"> year</w:t>
            </w:r>
          </w:p>
        </w:tc>
        <w:tc>
          <w:tcPr>
            <w:tcW w:w="1368" w:type="dxa"/>
            <w:shd w:val="clear" w:color="auto" w:fill="FAFAFA"/>
          </w:tcPr>
          <w:p w14:paraId="10C0621E" w14:textId="2DBF8CF1"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15</w:t>
            </w:r>
            <w:r w:rsidR="0087461A" w:rsidRPr="005D3DEE">
              <w:rPr>
                <w:rFonts w:eastAsia="Arial Unicode MS" w:cs="Arial"/>
                <w:sz w:val="18"/>
                <w:szCs w:val="18"/>
              </w:rPr>
              <w:t>,</w:t>
            </w:r>
            <w:r w:rsidRPr="005D3DEE">
              <w:rPr>
                <w:rFonts w:eastAsia="Arial Unicode MS" w:cs="Arial"/>
                <w:sz w:val="18"/>
                <w:szCs w:val="18"/>
              </w:rPr>
              <w:t>500</w:t>
            </w:r>
          </w:p>
        </w:tc>
        <w:tc>
          <w:tcPr>
            <w:tcW w:w="1368" w:type="dxa"/>
          </w:tcPr>
          <w:p w14:paraId="3F80DAC3" w14:textId="78DAE424"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8</w:t>
            </w:r>
            <w:r w:rsidR="00735DFC" w:rsidRPr="005D3DEE">
              <w:rPr>
                <w:rFonts w:eastAsia="Arial Unicode MS" w:cs="Arial"/>
                <w:sz w:val="18"/>
                <w:szCs w:val="18"/>
              </w:rPr>
              <w:t>,</w:t>
            </w:r>
            <w:r w:rsidRPr="005D3DEE">
              <w:rPr>
                <w:rFonts w:eastAsia="Arial Unicode MS" w:cs="Arial"/>
                <w:sz w:val="18"/>
                <w:szCs w:val="18"/>
              </w:rPr>
              <w:t>000</w:t>
            </w:r>
          </w:p>
        </w:tc>
        <w:tc>
          <w:tcPr>
            <w:tcW w:w="1368" w:type="dxa"/>
            <w:shd w:val="clear" w:color="auto" w:fill="FAFAFA"/>
          </w:tcPr>
          <w:p w14:paraId="4D5537B7" w14:textId="1F089CED"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15</w:t>
            </w:r>
            <w:r w:rsidR="0087461A" w:rsidRPr="005D3DEE">
              <w:rPr>
                <w:rFonts w:eastAsia="Arial Unicode MS" w:cs="Arial"/>
                <w:sz w:val="18"/>
                <w:szCs w:val="18"/>
              </w:rPr>
              <w:t>,</w:t>
            </w:r>
            <w:r w:rsidRPr="005D3DEE">
              <w:rPr>
                <w:rFonts w:eastAsia="Arial Unicode MS" w:cs="Arial"/>
                <w:sz w:val="18"/>
                <w:szCs w:val="18"/>
              </w:rPr>
              <w:t>500</w:t>
            </w:r>
          </w:p>
        </w:tc>
        <w:tc>
          <w:tcPr>
            <w:tcW w:w="1368" w:type="dxa"/>
          </w:tcPr>
          <w:p w14:paraId="59474F41" w14:textId="42187D64"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8</w:t>
            </w:r>
            <w:r w:rsidR="00735DFC" w:rsidRPr="005D3DEE">
              <w:rPr>
                <w:rFonts w:eastAsia="Arial Unicode MS" w:cs="Arial"/>
                <w:sz w:val="18"/>
                <w:szCs w:val="18"/>
              </w:rPr>
              <w:t>,</w:t>
            </w:r>
            <w:r w:rsidRPr="005D3DEE">
              <w:rPr>
                <w:rFonts w:eastAsia="Arial Unicode MS" w:cs="Arial"/>
                <w:sz w:val="18"/>
                <w:szCs w:val="18"/>
              </w:rPr>
              <w:t>000</w:t>
            </w:r>
          </w:p>
        </w:tc>
      </w:tr>
      <w:tr w:rsidR="00735DFC" w:rsidRPr="005D3DEE" w14:paraId="04ED323E" w14:textId="77777777" w:rsidTr="00F06FB3">
        <w:trPr>
          <w:trHeight w:val="20"/>
        </w:trPr>
        <w:tc>
          <w:tcPr>
            <w:tcW w:w="3448" w:type="dxa"/>
            <w:shd w:val="clear" w:color="auto" w:fill="auto"/>
            <w:vAlign w:val="center"/>
          </w:tcPr>
          <w:p w14:paraId="7F574FEB" w14:textId="77777777" w:rsidR="00735DFC" w:rsidRPr="005D3DEE" w:rsidRDefault="00735DFC" w:rsidP="00735DFC">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53A1D7EA" w14:textId="25D9BE1D" w:rsidR="00735DFC" w:rsidRPr="005D3DEE" w:rsidRDefault="00735DFC" w:rsidP="00735DF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2E51B6E" w14:textId="11D14F3E" w:rsidR="00735DFC" w:rsidRPr="005D3DEE" w:rsidRDefault="00735DFC" w:rsidP="00735DF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A5A0242" w14:textId="068AB1BD" w:rsidR="00735DFC" w:rsidRPr="005D3DEE" w:rsidRDefault="00735DFC" w:rsidP="00735DFC">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5A1579C4" w14:textId="77777777" w:rsidR="00735DFC" w:rsidRPr="005D3DEE" w:rsidRDefault="00735DFC" w:rsidP="00735DFC">
            <w:pPr>
              <w:spacing w:line="240" w:lineRule="auto"/>
              <w:ind w:right="-72"/>
              <w:jc w:val="right"/>
              <w:rPr>
                <w:rFonts w:eastAsia="Arial Unicode MS" w:cs="Arial"/>
                <w:sz w:val="18"/>
                <w:szCs w:val="18"/>
              </w:rPr>
            </w:pPr>
          </w:p>
        </w:tc>
      </w:tr>
      <w:tr w:rsidR="00735DFC" w:rsidRPr="005D3DEE" w14:paraId="78A67FF7" w14:textId="77777777" w:rsidTr="00F06FB3">
        <w:trPr>
          <w:trHeight w:val="20"/>
        </w:trPr>
        <w:tc>
          <w:tcPr>
            <w:tcW w:w="3448" w:type="dxa"/>
            <w:shd w:val="clear" w:color="auto" w:fill="auto"/>
            <w:vAlign w:val="center"/>
          </w:tcPr>
          <w:p w14:paraId="1AAD266E" w14:textId="77777777" w:rsidR="00735DFC" w:rsidRPr="005D3DEE" w:rsidRDefault="00735DFC" w:rsidP="00735DFC">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7FA7FC62" w14:textId="3956009B"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15</w:t>
            </w:r>
            <w:r w:rsidR="0087461A" w:rsidRPr="005D3DEE">
              <w:rPr>
                <w:rFonts w:eastAsia="Arial Unicode MS" w:cs="Arial"/>
                <w:sz w:val="18"/>
                <w:szCs w:val="18"/>
              </w:rPr>
              <w:t>,</w:t>
            </w:r>
            <w:r w:rsidRPr="005D3DEE">
              <w:rPr>
                <w:rFonts w:eastAsia="Arial Unicode MS" w:cs="Arial"/>
                <w:sz w:val="18"/>
                <w:szCs w:val="18"/>
              </w:rPr>
              <w:t>500</w:t>
            </w:r>
          </w:p>
        </w:tc>
        <w:tc>
          <w:tcPr>
            <w:tcW w:w="1368" w:type="dxa"/>
            <w:tcBorders>
              <w:bottom w:val="single" w:sz="4" w:space="0" w:color="auto"/>
            </w:tcBorders>
          </w:tcPr>
          <w:p w14:paraId="6A8A452B" w14:textId="532C499C"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8</w:t>
            </w:r>
            <w:r w:rsidR="00735DFC" w:rsidRPr="005D3DEE">
              <w:rPr>
                <w:rFonts w:eastAsia="Arial Unicode MS" w:cs="Arial"/>
                <w:sz w:val="18"/>
                <w:szCs w:val="18"/>
              </w:rPr>
              <w:t>,</w:t>
            </w:r>
            <w:r w:rsidRPr="005D3DEE">
              <w:rPr>
                <w:rFonts w:eastAsia="Arial Unicode MS" w:cs="Arial"/>
                <w:sz w:val="18"/>
                <w:szCs w:val="18"/>
              </w:rPr>
              <w:t>000</w:t>
            </w:r>
          </w:p>
        </w:tc>
        <w:tc>
          <w:tcPr>
            <w:tcW w:w="1368" w:type="dxa"/>
            <w:tcBorders>
              <w:bottom w:val="single" w:sz="4" w:space="0" w:color="auto"/>
            </w:tcBorders>
            <w:shd w:val="clear" w:color="auto" w:fill="FAFAFA"/>
          </w:tcPr>
          <w:p w14:paraId="558C6F57" w14:textId="4EA1157C"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26</w:t>
            </w:r>
            <w:r w:rsidR="0087461A" w:rsidRPr="005D3DEE">
              <w:rPr>
                <w:rFonts w:eastAsia="Arial Unicode MS" w:cs="Arial"/>
                <w:sz w:val="18"/>
                <w:szCs w:val="18"/>
              </w:rPr>
              <w:t>,</w:t>
            </w:r>
            <w:r w:rsidRPr="005D3DEE">
              <w:rPr>
                <w:rFonts w:eastAsia="Arial Unicode MS" w:cs="Arial"/>
                <w:sz w:val="18"/>
                <w:szCs w:val="18"/>
              </w:rPr>
              <w:t>178</w:t>
            </w:r>
          </w:p>
        </w:tc>
        <w:tc>
          <w:tcPr>
            <w:tcW w:w="1368" w:type="dxa"/>
            <w:tcBorders>
              <w:bottom w:val="single" w:sz="4" w:space="0" w:color="auto"/>
            </w:tcBorders>
          </w:tcPr>
          <w:p w14:paraId="07984BF4" w14:textId="2C2382F2"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19</w:t>
            </w:r>
            <w:r w:rsidR="00735DFC" w:rsidRPr="005D3DEE">
              <w:rPr>
                <w:rFonts w:eastAsia="Arial Unicode MS" w:cs="Arial"/>
                <w:sz w:val="18"/>
                <w:szCs w:val="18"/>
              </w:rPr>
              <w:t>,</w:t>
            </w:r>
            <w:r w:rsidRPr="005D3DEE">
              <w:rPr>
                <w:rFonts w:eastAsia="Arial Unicode MS" w:cs="Arial"/>
                <w:sz w:val="18"/>
                <w:szCs w:val="18"/>
              </w:rPr>
              <w:t>631</w:t>
            </w:r>
          </w:p>
        </w:tc>
      </w:tr>
    </w:tbl>
    <w:p w14:paraId="693D9F69" w14:textId="77777777" w:rsidR="0054654A" w:rsidRPr="005D3DEE" w:rsidRDefault="0054654A" w:rsidP="00DE1C7D">
      <w:pPr>
        <w:spacing w:line="240" w:lineRule="auto"/>
        <w:ind w:left="547"/>
        <w:jc w:val="thaiDistribute"/>
        <w:rPr>
          <w:rFonts w:eastAsia="Arial Unicode MS" w:cs="Arial"/>
          <w:sz w:val="18"/>
          <w:szCs w:val="18"/>
        </w:rPr>
      </w:pPr>
    </w:p>
    <w:p w14:paraId="3182566E" w14:textId="62CDE005" w:rsidR="00D40BFC" w:rsidRPr="005D3DEE" w:rsidRDefault="00D40BFC" w:rsidP="00D40BFC">
      <w:pPr>
        <w:spacing w:line="240" w:lineRule="auto"/>
        <w:ind w:left="540"/>
        <w:jc w:val="both"/>
        <w:rPr>
          <w:rFonts w:eastAsia="Arial Unicode MS" w:cs="Arial"/>
          <w:sz w:val="18"/>
          <w:szCs w:val="18"/>
        </w:rPr>
      </w:pPr>
      <w:r w:rsidRPr="005D3DEE">
        <w:rPr>
          <w:rFonts w:eastAsia="Arial Unicode MS" w:cs="Arial"/>
          <w:sz w:val="18"/>
          <w:szCs w:val="18"/>
        </w:rPr>
        <w:t xml:space="preserve">Movements of </w:t>
      </w:r>
      <w:r w:rsidR="00C153D1" w:rsidRPr="005D3DEE">
        <w:rPr>
          <w:rFonts w:eastAsia="Arial Unicode MS" w:cs="Arial"/>
          <w:sz w:val="18"/>
          <w:szCs w:val="18"/>
        </w:rPr>
        <w:t>long</w:t>
      </w:r>
      <w:r w:rsidRPr="005D3DEE">
        <w:rPr>
          <w:rFonts w:eastAsia="Arial Unicode MS" w:cs="Arial"/>
          <w:sz w:val="18"/>
          <w:szCs w:val="18"/>
          <w:cs/>
        </w:rPr>
        <w:t>-</w:t>
      </w:r>
      <w:r w:rsidRPr="005D3DEE">
        <w:rPr>
          <w:rFonts w:eastAsia="Arial Unicode MS" w:cs="Arial"/>
          <w:sz w:val="18"/>
          <w:szCs w:val="18"/>
        </w:rPr>
        <w:t>term loan</w:t>
      </w:r>
      <w:r w:rsidR="00C153D1" w:rsidRPr="005D3DEE">
        <w:rPr>
          <w:rFonts w:eastAsia="Arial Unicode MS" w:cs="Arial"/>
          <w:sz w:val="18"/>
          <w:szCs w:val="18"/>
        </w:rPr>
        <w:t>s</w:t>
      </w:r>
      <w:r w:rsidRPr="005D3DEE">
        <w:rPr>
          <w:rFonts w:eastAsia="Arial Unicode MS" w:cs="Arial"/>
          <w:sz w:val="18"/>
          <w:szCs w:val="18"/>
        </w:rPr>
        <w:t xml:space="preserve"> </w:t>
      </w:r>
      <w:r w:rsidR="00C153D1" w:rsidRPr="005D3DEE">
        <w:rPr>
          <w:rFonts w:eastAsia="Arial Unicode MS" w:cs="Arial"/>
          <w:sz w:val="18"/>
          <w:szCs w:val="18"/>
        </w:rPr>
        <w:t xml:space="preserve">from a </w:t>
      </w:r>
      <w:r w:rsidRPr="005D3DEE">
        <w:rPr>
          <w:rFonts w:eastAsia="Arial Unicode MS" w:cs="Arial"/>
          <w:sz w:val="18"/>
          <w:szCs w:val="18"/>
        </w:rPr>
        <w:t>related part</w:t>
      </w:r>
      <w:r w:rsidR="00C153D1" w:rsidRPr="005D3DEE">
        <w:rPr>
          <w:rFonts w:eastAsia="Arial Unicode MS" w:cs="Arial"/>
          <w:sz w:val="18"/>
          <w:szCs w:val="18"/>
        </w:rPr>
        <w:t>y</w:t>
      </w:r>
      <w:r w:rsidRPr="005D3DEE">
        <w:rPr>
          <w:rFonts w:eastAsia="Arial Unicode MS" w:cs="Arial"/>
          <w:sz w:val="18"/>
          <w:szCs w:val="18"/>
        </w:rPr>
        <w:t xml:space="preserve"> can be analysed as follows</w:t>
      </w:r>
      <w:r w:rsidRPr="005D3DEE">
        <w:rPr>
          <w:rFonts w:eastAsia="Arial Unicode MS" w:cs="Arial"/>
          <w:sz w:val="18"/>
          <w:szCs w:val="18"/>
          <w:cs/>
        </w:rPr>
        <w:t>:</w:t>
      </w:r>
    </w:p>
    <w:p w14:paraId="2EA3A971" w14:textId="77777777" w:rsidR="00D40BFC" w:rsidRPr="005D3DEE" w:rsidRDefault="00D40BFC" w:rsidP="00D40BFC">
      <w:pPr>
        <w:ind w:left="540"/>
        <w:jc w:val="thaiDistribute"/>
        <w:rPr>
          <w:rFonts w:eastAsia="Arial Unicode MS" w:cs="Arial"/>
          <w:sz w:val="18"/>
          <w:szCs w:val="18"/>
        </w:rPr>
      </w:pPr>
    </w:p>
    <w:tbl>
      <w:tblPr>
        <w:tblW w:w="8928" w:type="dxa"/>
        <w:tblInd w:w="540" w:type="dxa"/>
        <w:tblBorders>
          <w:top w:val="single" w:sz="4" w:space="0" w:color="auto"/>
          <w:bottom w:val="single" w:sz="4" w:space="0" w:color="auto"/>
        </w:tblBorders>
        <w:tblLayout w:type="fixed"/>
        <w:tblLook w:val="0000" w:firstRow="0" w:lastRow="0" w:firstColumn="0" w:lastColumn="0" w:noHBand="0" w:noVBand="0"/>
      </w:tblPr>
      <w:tblGrid>
        <w:gridCol w:w="5760"/>
        <w:gridCol w:w="1584"/>
        <w:gridCol w:w="1584"/>
      </w:tblGrid>
      <w:tr w:rsidR="00735DFC" w:rsidRPr="005D3DEE" w14:paraId="5BAC3F22" w14:textId="77777777" w:rsidTr="00FC04A4">
        <w:trPr>
          <w:trHeight w:val="20"/>
        </w:trPr>
        <w:tc>
          <w:tcPr>
            <w:tcW w:w="5760" w:type="dxa"/>
            <w:tcBorders>
              <w:top w:val="nil"/>
              <w:bottom w:val="nil"/>
            </w:tcBorders>
            <w:shd w:val="clear" w:color="auto" w:fill="auto"/>
          </w:tcPr>
          <w:p w14:paraId="552C6AD4" w14:textId="77777777" w:rsidR="0054654A" w:rsidRPr="005D3DEE" w:rsidRDefault="0054654A" w:rsidP="003C5071">
            <w:pPr>
              <w:spacing w:line="240" w:lineRule="auto"/>
              <w:ind w:left="-101" w:right="-72"/>
              <w:rPr>
                <w:rFonts w:eastAsia="Arial Unicode MS" w:cs="Arial"/>
                <w:b/>
                <w:bCs/>
                <w:sz w:val="18"/>
                <w:szCs w:val="18"/>
              </w:rPr>
            </w:pPr>
            <w:bookmarkStart w:id="18" w:name="_Hlk70427312"/>
          </w:p>
        </w:tc>
        <w:tc>
          <w:tcPr>
            <w:tcW w:w="1584" w:type="dxa"/>
            <w:tcBorders>
              <w:top w:val="single" w:sz="4" w:space="0" w:color="auto"/>
              <w:bottom w:val="nil"/>
            </w:tcBorders>
            <w:shd w:val="clear" w:color="auto" w:fill="auto"/>
          </w:tcPr>
          <w:p w14:paraId="240B2A4C" w14:textId="77777777" w:rsidR="0054654A" w:rsidRPr="005D3DEE" w:rsidRDefault="0054654A" w:rsidP="003C5071">
            <w:pPr>
              <w:spacing w:line="240" w:lineRule="auto"/>
              <w:ind w:right="-72" w:hanging="1"/>
              <w:jc w:val="right"/>
              <w:rPr>
                <w:rFonts w:eastAsia="Arial Unicode MS" w:cs="Arial"/>
                <w:b/>
                <w:bCs/>
                <w:sz w:val="18"/>
                <w:szCs w:val="18"/>
              </w:rPr>
            </w:pPr>
            <w:r w:rsidRPr="005D3DEE">
              <w:rPr>
                <w:rFonts w:eastAsia="Arial Unicode MS" w:cs="Arial"/>
                <w:b/>
                <w:bCs/>
                <w:sz w:val="18"/>
                <w:szCs w:val="18"/>
              </w:rPr>
              <w:t xml:space="preserve">Consolidated </w:t>
            </w:r>
          </w:p>
          <w:p w14:paraId="5B6272EF" w14:textId="77777777" w:rsidR="0054654A" w:rsidRPr="005D3DEE" w:rsidRDefault="0054654A" w:rsidP="003C5071">
            <w:pPr>
              <w:spacing w:line="240" w:lineRule="auto"/>
              <w:ind w:right="-72" w:hanging="1"/>
              <w:jc w:val="right"/>
              <w:rPr>
                <w:rFonts w:eastAsia="Arial Unicode MS" w:cs="Arial"/>
                <w:b/>
                <w:bCs/>
                <w:sz w:val="18"/>
                <w:szCs w:val="18"/>
              </w:rPr>
            </w:pPr>
            <w:r w:rsidRPr="005D3DEE">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6AE0260B" w14:textId="77777777" w:rsidR="0054654A" w:rsidRPr="005D3DEE" w:rsidRDefault="0054654A" w:rsidP="003C5071">
            <w:pPr>
              <w:spacing w:line="240" w:lineRule="auto"/>
              <w:ind w:right="-72" w:hanging="1"/>
              <w:jc w:val="right"/>
              <w:rPr>
                <w:rFonts w:eastAsia="Arial Unicode MS" w:cs="Arial"/>
                <w:b/>
                <w:bCs/>
                <w:sz w:val="18"/>
                <w:szCs w:val="18"/>
              </w:rPr>
            </w:pPr>
            <w:r w:rsidRPr="005D3DEE">
              <w:rPr>
                <w:rFonts w:eastAsia="Arial Unicode MS" w:cs="Arial"/>
                <w:b/>
                <w:bCs/>
                <w:sz w:val="18"/>
                <w:szCs w:val="18"/>
              </w:rPr>
              <w:t>Separate</w:t>
            </w:r>
          </w:p>
          <w:p w14:paraId="3420716D" w14:textId="77777777" w:rsidR="0054654A" w:rsidRPr="005D3DEE" w:rsidRDefault="0054654A" w:rsidP="003C5071">
            <w:pPr>
              <w:spacing w:line="240" w:lineRule="auto"/>
              <w:ind w:right="-72" w:hanging="1"/>
              <w:jc w:val="right"/>
              <w:rPr>
                <w:rFonts w:eastAsia="Arial Unicode MS" w:cs="Arial"/>
                <w:b/>
                <w:bCs/>
                <w:spacing w:val="-6"/>
                <w:sz w:val="18"/>
                <w:szCs w:val="18"/>
              </w:rPr>
            </w:pPr>
            <w:r w:rsidRPr="005D3DEE">
              <w:rPr>
                <w:rFonts w:eastAsia="Arial Unicode MS" w:cs="Arial"/>
                <w:b/>
                <w:bCs/>
                <w:spacing w:val="-6"/>
                <w:sz w:val="18"/>
                <w:szCs w:val="18"/>
              </w:rPr>
              <w:t>financial information</w:t>
            </w:r>
          </w:p>
        </w:tc>
      </w:tr>
      <w:tr w:rsidR="00735DFC" w:rsidRPr="005D3DEE" w14:paraId="78E3DF49" w14:textId="77777777" w:rsidTr="00FC04A4">
        <w:trPr>
          <w:trHeight w:val="20"/>
        </w:trPr>
        <w:tc>
          <w:tcPr>
            <w:tcW w:w="5760" w:type="dxa"/>
            <w:tcBorders>
              <w:top w:val="nil"/>
              <w:bottom w:val="nil"/>
            </w:tcBorders>
            <w:shd w:val="clear" w:color="auto" w:fill="auto"/>
          </w:tcPr>
          <w:p w14:paraId="79FEE1B3" w14:textId="77777777" w:rsidR="0054654A" w:rsidRPr="005D3DEE" w:rsidRDefault="0054654A" w:rsidP="003C5071">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22594E0" w14:textId="77777777" w:rsidR="0054654A" w:rsidRPr="005D3DEE" w:rsidRDefault="0054654A" w:rsidP="003C5071">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1584" w:type="dxa"/>
            <w:tcBorders>
              <w:top w:val="nil"/>
              <w:bottom w:val="single" w:sz="4" w:space="0" w:color="auto"/>
            </w:tcBorders>
            <w:shd w:val="clear" w:color="auto" w:fill="auto"/>
          </w:tcPr>
          <w:p w14:paraId="36CD312A" w14:textId="77777777" w:rsidR="0054654A" w:rsidRPr="005D3DEE" w:rsidRDefault="0054654A" w:rsidP="003C5071">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1F084462" w14:textId="77777777" w:rsidTr="00FC04A4">
        <w:trPr>
          <w:trHeight w:val="20"/>
        </w:trPr>
        <w:tc>
          <w:tcPr>
            <w:tcW w:w="5760" w:type="dxa"/>
            <w:tcBorders>
              <w:top w:val="nil"/>
              <w:bottom w:val="nil"/>
            </w:tcBorders>
            <w:shd w:val="clear" w:color="auto" w:fill="auto"/>
          </w:tcPr>
          <w:p w14:paraId="58F9FB37" w14:textId="11E7AA72" w:rsidR="0054654A" w:rsidRPr="005D3DEE" w:rsidRDefault="0054654A" w:rsidP="003C5071">
            <w:pPr>
              <w:spacing w:line="240" w:lineRule="auto"/>
              <w:ind w:left="-101" w:right="-72"/>
              <w:rPr>
                <w:rFonts w:eastAsia="Arial Unicode MS" w:cs="Arial"/>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 ended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r w:rsidRPr="005D3DEE">
              <w:rPr>
                <w:rFonts w:eastAsia="Arial Unicode MS" w:cs="Arial"/>
                <w:b/>
                <w:bCs/>
                <w:sz w:val="18"/>
                <w:szCs w:val="18"/>
              </w:rPr>
              <w:t xml:space="preserve"> </w:t>
            </w:r>
            <w:r w:rsidR="009821C0" w:rsidRPr="005D3DEE">
              <w:rPr>
                <w:rFonts w:eastAsia="Arial Unicode MS" w:cs="Arial"/>
                <w:b/>
                <w:bCs/>
                <w:sz w:val="18"/>
                <w:szCs w:val="18"/>
              </w:rPr>
              <w:t>2022</w:t>
            </w:r>
          </w:p>
        </w:tc>
        <w:tc>
          <w:tcPr>
            <w:tcW w:w="1584" w:type="dxa"/>
            <w:tcBorders>
              <w:top w:val="single" w:sz="4" w:space="0" w:color="auto"/>
            </w:tcBorders>
            <w:shd w:val="clear" w:color="auto" w:fill="FAFAFA"/>
          </w:tcPr>
          <w:p w14:paraId="09274506" w14:textId="77777777" w:rsidR="0054654A" w:rsidRPr="005D3DEE" w:rsidRDefault="0054654A" w:rsidP="003C5071">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428FBB11" w14:textId="77777777" w:rsidR="0054654A" w:rsidRPr="005D3DEE" w:rsidRDefault="0054654A" w:rsidP="003C5071">
            <w:pPr>
              <w:spacing w:line="240" w:lineRule="auto"/>
              <w:ind w:right="-72" w:hanging="1"/>
              <w:jc w:val="right"/>
              <w:rPr>
                <w:rFonts w:eastAsia="Arial Unicode MS" w:cs="Arial"/>
                <w:sz w:val="18"/>
                <w:szCs w:val="18"/>
              </w:rPr>
            </w:pPr>
          </w:p>
        </w:tc>
      </w:tr>
      <w:tr w:rsidR="00735DFC" w:rsidRPr="005D3DEE" w14:paraId="135B8F0D" w14:textId="77777777" w:rsidTr="00FC04A4">
        <w:trPr>
          <w:trHeight w:val="89"/>
        </w:trPr>
        <w:tc>
          <w:tcPr>
            <w:tcW w:w="5760" w:type="dxa"/>
            <w:tcBorders>
              <w:top w:val="nil"/>
              <w:bottom w:val="nil"/>
            </w:tcBorders>
            <w:shd w:val="clear" w:color="auto" w:fill="auto"/>
          </w:tcPr>
          <w:p w14:paraId="1B3428D6"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lang w:val="en-US"/>
              </w:rPr>
            </w:pPr>
            <w:r w:rsidRPr="005D3DEE">
              <w:rPr>
                <w:rFonts w:eastAsia="Arial Unicode MS" w:cs="Arial"/>
                <w:sz w:val="18"/>
                <w:szCs w:val="18"/>
              </w:rPr>
              <w:t>Opening balance</w:t>
            </w:r>
          </w:p>
        </w:tc>
        <w:tc>
          <w:tcPr>
            <w:tcW w:w="1584" w:type="dxa"/>
            <w:tcBorders>
              <w:bottom w:val="nil"/>
            </w:tcBorders>
            <w:shd w:val="clear" w:color="auto" w:fill="FAFAFA"/>
          </w:tcPr>
          <w:p w14:paraId="3B0F6D4A" w14:textId="75E2325F"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8</w:t>
            </w:r>
            <w:r w:rsidR="009A419D" w:rsidRPr="005D3DEE">
              <w:rPr>
                <w:rFonts w:eastAsia="Arial Unicode MS" w:cs="Arial"/>
                <w:sz w:val="18"/>
                <w:szCs w:val="18"/>
              </w:rPr>
              <w:t>,</w:t>
            </w:r>
            <w:r w:rsidRPr="005D3DEE">
              <w:rPr>
                <w:rFonts w:eastAsia="Arial Unicode MS" w:cs="Arial"/>
                <w:sz w:val="18"/>
                <w:szCs w:val="18"/>
              </w:rPr>
              <w:t>000</w:t>
            </w:r>
          </w:p>
        </w:tc>
        <w:tc>
          <w:tcPr>
            <w:tcW w:w="1584" w:type="dxa"/>
            <w:tcBorders>
              <w:bottom w:val="nil"/>
            </w:tcBorders>
            <w:shd w:val="clear" w:color="auto" w:fill="FAFAFA"/>
          </w:tcPr>
          <w:p w14:paraId="59E077AA" w14:textId="239A73BE"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19</w:t>
            </w:r>
            <w:r w:rsidR="009A419D" w:rsidRPr="005D3DEE">
              <w:rPr>
                <w:rFonts w:eastAsia="Arial Unicode MS" w:cs="Arial"/>
                <w:sz w:val="18"/>
                <w:szCs w:val="18"/>
              </w:rPr>
              <w:t>,</w:t>
            </w:r>
            <w:r w:rsidRPr="005D3DEE">
              <w:rPr>
                <w:rFonts w:eastAsia="Arial Unicode MS" w:cs="Arial"/>
                <w:sz w:val="18"/>
                <w:szCs w:val="18"/>
              </w:rPr>
              <w:t>631</w:t>
            </w:r>
          </w:p>
        </w:tc>
      </w:tr>
      <w:tr w:rsidR="00735DFC" w:rsidRPr="005D3DEE" w14:paraId="63D854D2" w14:textId="77777777" w:rsidTr="00FC04A4">
        <w:trPr>
          <w:trHeight w:val="20"/>
        </w:trPr>
        <w:tc>
          <w:tcPr>
            <w:tcW w:w="5760" w:type="dxa"/>
            <w:tcBorders>
              <w:top w:val="nil"/>
              <w:bottom w:val="nil"/>
            </w:tcBorders>
            <w:shd w:val="clear" w:color="auto" w:fill="auto"/>
          </w:tcPr>
          <w:p w14:paraId="3A8B947B" w14:textId="77777777" w:rsidR="00735DFC" w:rsidRPr="005D3DEE" w:rsidRDefault="00735DFC" w:rsidP="00735DFC">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5D3DEE">
              <w:rPr>
                <w:rFonts w:eastAsia="Arial Unicode MS" w:cs="Arial"/>
                <w:sz w:val="18"/>
                <w:szCs w:val="18"/>
                <w:u w:val="single"/>
              </w:rPr>
              <w:t>Cash flow</w:t>
            </w:r>
            <w:r w:rsidRPr="005D3DEE">
              <w:rPr>
                <w:rFonts w:eastAsia="Arial Unicode MS" w:cs="Arial"/>
                <w:sz w:val="18"/>
                <w:szCs w:val="18"/>
                <w:u w:val="single"/>
                <w:cs/>
              </w:rPr>
              <w:t>:</w:t>
            </w:r>
          </w:p>
        </w:tc>
        <w:tc>
          <w:tcPr>
            <w:tcW w:w="1584" w:type="dxa"/>
            <w:tcBorders>
              <w:top w:val="nil"/>
              <w:bottom w:val="nil"/>
            </w:tcBorders>
            <w:shd w:val="clear" w:color="auto" w:fill="FAFAFA"/>
          </w:tcPr>
          <w:p w14:paraId="17CBF359" w14:textId="77777777" w:rsidR="00735DFC" w:rsidRPr="005D3DEE" w:rsidRDefault="00735DFC" w:rsidP="00735DFC">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06436DCF" w14:textId="77777777" w:rsidR="00735DFC" w:rsidRPr="005D3DEE" w:rsidRDefault="00735DFC" w:rsidP="00735DFC">
            <w:pPr>
              <w:spacing w:line="240" w:lineRule="auto"/>
              <w:ind w:right="-72"/>
              <w:jc w:val="right"/>
              <w:rPr>
                <w:rFonts w:eastAsia="Arial Unicode MS" w:cs="Arial"/>
                <w:sz w:val="18"/>
                <w:szCs w:val="18"/>
              </w:rPr>
            </w:pPr>
          </w:p>
        </w:tc>
      </w:tr>
      <w:tr w:rsidR="000C4A7A" w:rsidRPr="005D3DEE" w14:paraId="0751CD4F" w14:textId="77777777" w:rsidTr="00FC04A4">
        <w:trPr>
          <w:trHeight w:val="20"/>
        </w:trPr>
        <w:tc>
          <w:tcPr>
            <w:tcW w:w="5760" w:type="dxa"/>
            <w:tcBorders>
              <w:top w:val="nil"/>
              <w:bottom w:val="nil"/>
            </w:tcBorders>
            <w:shd w:val="clear" w:color="auto" w:fill="auto"/>
          </w:tcPr>
          <w:p w14:paraId="7D3AE616" w14:textId="0341E444" w:rsidR="000C4A7A" w:rsidRPr="005D3DEE" w:rsidRDefault="000C4A7A" w:rsidP="000C4A7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rPr>
            </w:pPr>
            <w:r w:rsidRPr="005D3DEE">
              <w:rPr>
                <w:rFonts w:eastAsia="Arial Unicode MS" w:cs="Arial"/>
                <w:sz w:val="18"/>
                <w:szCs w:val="18"/>
              </w:rPr>
              <w:t xml:space="preserve">   Cash received during the period</w:t>
            </w:r>
          </w:p>
        </w:tc>
        <w:tc>
          <w:tcPr>
            <w:tcW w:w="1584" w:type="dxa"/>
            <w:tcBorders>
              <w:top w:val="nil"/>
              <w:bottom w:val="nil"/>
            </w:tcBorders>
            <w:shd w:val="clear" w:color="auto" w:fill="FAFAFA"/>
          </w:tcPr>
          <w:p w14:paraId="5799C61D" w14:textId="111E847B" w:rsidR="000C4A7A" w:rsidRPr="005D3DEE" w:rsidRDefault="009821C0" w:rsidP="000C4A7A">
            <w:pPr>
              <w:spacing w:line="240" w:lineRule="auto"/>
              <w:ind w:right="-72"/>
              <w:jc w:val="right"/>
              <w:rPr>
                <w:rFonts w:eastAsia="Arial Unicode MS" w:cs="Arial"/>
                <w:sz w:val="18"/>
                <w:szCs w:val="18"/>
              </w:rPr>
            </w:pPr>
            <w:r w:rsidRPr="005D3DEE">
              <w:rPr>
                <w:rFonts w:eastAsia="Arial Unicode MS" w:cs="Arial"/>
                <w:sz w:val="18"/>
                <w:szCs w:val="18"/>
              </w:rPr>
              <w:t>7</w:t>
            </w:r>
            <w:r w:rsidR="000C4A7A" w:rsidRPr="005D3DEE">
              <w:rPr>
                <w:rFonts w:eastAsia="Arial Unicode MS" w:cs="Arial"/>
                <w:sz w:val="18"/>
                <w:szCs w:val="18"/>
              </w:rPr>
              <w:t>,</w:t>
            </w:r>
            <w:r w:rsidRPr="005D3DEE">
              <w:rPr>
                <w:rFonts w:eastAsia="Arial Unicode MS" w:cs="Arial"/>
                <w:sz w:val="18"/>
                <w:szCs w:val="18"/>
              </w:rPr>
              <w:t>500</w:t>
            </w:r>
          </w:p>
        </w:tc>
        <w:tc>
          <w:tcPr>
            <w:tcW w:w="1584" w:type="dxa"/>
            <w:tcBorders>
              <w:top w:val="nil"/>
              <w:bottom w:val="nil"/>
            </w:tcBorders>
            <w:shd w:val="clear" w:color="auto" w:fill="FAFAFA"/>
          </w:tcPr>
          <w:p w14:paraId="41522492" w14:textId="092B50D2" w:rsidR="000C4A7A" w:rsidRPr="005D3DEE" w:rsidRDefault="009821C0" w:rsidP="000C4A7A">
            <w:pPr>
              <w:spacing w:line="240" w:lineRule="auto"/>
              <w:ind w:right="-72"/>
              <w:jc w:val="right"/>
              <w:rPr>
                <w:rFonts w:eastAsia="Arial Unicode MS" w:cs="Arial"/>
                <w:sz w:val="18"/>
                <w:szCs w:val="18"/>
              </w:rPr>
            </w:pPr>
            <w:r w:rsidRPr="005D3DEE">
              <w:rPr>
                <w:rFonts w:eastAsia="Arial Unicode MS" w:cs="Arial"/>
                <w:sz w:val="18"/>
                <w:szCs w:val="18"/>
              </w:rPr>
              <w:t>7</w:t>
            </w:r>
            <w:r w:rsidR="000C4A7A" w:rsidRPr="005D3DEE">
              <w:rPr>
                <w:rFonts w:eastAsia="Arial Unicode MS" w:cs="Arial"/>
                <w:sz w:val="18"/>
                <w:szCs w:val="18"/>
              </w:rPr>
              <w:t>,</w:t>
            </w:r>
            <w:r w:rsidRPr="005D3DEE">
              <w:rPr>
                <w:rFonts w:eastAsia="Arial Unicode MS" w:cs="Arial"/>
                <w:sz w:val="18"/>
                <w:szCs w:val="18"/>
              </w:rPr>
              <w:t>500</w:t>
            </w:r>
          </w:p>
        </w:tc>
      </w:tr>
      <w:tr w:rsidR="000C4A7A" w:rsidRPr="005D3DEE" w14:paraId="5DC910A4" w14:textId="77777777" w:rsidTr="00FC04A4">
        <w:trPr>
          <w:trHeight w:val="20"/>
        </w:trPr>
        <w:tc>
          <w:tcPr>
            <w:tcW w:w="5760" w:type="dxa"/>
            <w:tcBorders>
              <w:top w:val="nil"/>
              <w:bottom w:val="nil"/>
            </w:tcBorders>
            <w:shd w:val="clear" w:color="auto" w:fill="auto"/>
          </w:tcPr>
          <w:p w14:paraId="683E0220" w14:textId="27835771" w:rsidR="000C4A7A" w:rsidRPr="005D3DEE" w:rsidRDefault="000C4A7A" w:rsidP="000C4A7A">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lang w:val="en-US"/>
              </w:rPr>
            </w:pPr>
            <w:r w:rsidRPr="005D3DEE">
              <w:rPr>
                <w:rFonts w:cs="Arial"/>
                <w:sz w:val="18"/>
                <w:szCs w:val="18"/>
              </w:rPr>
              <w:t xml:space="preserve">   Cash paid during the period</w:t>
            </w:r>
          </w:p>
        </w:tc>
        <w:tc>
          <w:tcPr>
            <w:tcW w:w="1584" w:type="dxa"/>
            <w:tcBorders>
              <w:top w:val="nil"/>
              <w:bottom w:val="nil"/>
            </w:tcBorders>
            <w:shd w:val="clear" w:color="auto" w:fill="FAFAFA"/>
          </w:tcPr>
          <w:p w14:paraId="2DE468D5" w14:textId="204976A7" w:rsidR="000C4A7A" w:rsidRPr="005D3DEE" w:rsidRDefault="000C4A7A" w:rsidP="000C4A7A">
            <w:pPr>
              <w:spacing w:line="240" w:lineRule="auto"/>
              <w:ind w:right="-72"/>
              <w:jc w:val="right"/>
              <w:rPr>
                <w:rFonts w:eastAsia="Arial Unicode MS" w:cs="Arial"/>
                <w:sz w:val="18"/>
                <w:szCs w:val="18"/>
              </w:rPr>
            </w:pPr>
            <w:r w:rsidRPr="005D3DEE">
              <w:rPr>
                <w:rFonts w:eastAsia="Arial Unicode MS" w:cs="Arial"/>
                <w:sz w:val="18"/>
                <w:szCs w:val="18"/>
              </w:rPr>
              <w:t>-</w:t>
            </w:r>
          </w:p>
        </w:tc>
        <w:tc>
          <w:tcPr>
            <w:tcW w:w="1584" w:type="dxa"/>
            <w:tcBorders>
              <w:top w:val="nil"/>
              <w:bottom w:val="nil"/>
            </w:tcBorders>
            <w:shd w:val="clear" w:color="auto" w:fill="FAFAFA"/>
          </w:tcPr>
          <w:p w14:paraId="2E9679BD" w14:textId="625FF247" w:rsidR="000C4A7A" w:rsidRPr="005D3DEE" w:rsidRDefault="000C4A7A" w:rsidP="000C4A7A">
            <w:pPr>
              <w:spacing w:line="240" w:lineRule="auto"/>
              <w:ind w:right="-72"/>
              <w:jc w:val="right"/>
              <w:rPr>
                <w:rFonts w:eastAsia="Arial Unicode MS" w:cs="Arial"/>
                <w:sz w:val="18"/>
                <w:szCs w:val="18"/>
              </w:rPr>
            </w:pPr>
            <w:r w:rsidRPr="005D3DEE">
              <w:rPr>
                <w:rFonts w:eastAsia="Arial Unicode MS" w:cs="Arial"/>
                <w:sz w:val="18"/>
                <w:szCs w:val="18"/>
              </w:rPr>
              <w:t>(</w:t>
            </w:r>
            <w:r w:rsidR="009821C0" w:rsidRPr="005D3DEE">
              <w:rPr>
                <w:rFonts w:eastAsia="Arial Unicode MS" w:cs="Arial"/>
                <w:sz w:val="18"/>
                <w:szCs w:val="18"/>
              </w:rPr>
              <w:t>954</w:t>
            </w:r>
            <w:r w:rsidRPr="005D3DEE">
              <w:rPr>
                <w:rFonts w:eastAsia="Arial Unicode MS" w:cs="Arial"/>
                <w:sz w:val="18"/>
                <w:szCs w:val="18"/>
              </w:rPr>
              <w:t>)</w:t>
            </w:r>
          </w:p>
        </w:tc>
      </w:tr>
      <w:tr w:rsidR="00735DFC" w:rsidRPr="005D3DEE" w14:paraId="3AA5DE2D" w14:textId="77777777" w:rsidTr="00FC04A4">
        <w:trPr>
          <w:trHeight w:val="20"/>
        </w:trPr>
        <w:tc>
          <w:tcPr>
            <w:tcW w:w="5760" w:type="dxa"/>
            <w:tcBorders>
              <w:top w:val="nil"/>
              <w:bottom w:val="nil"/>
            </w:tcBorders>
            <w:shd w:val="clear" w:color="auto" w:fill="auto"/>
          </w:tcPr>
          <w:p w14:paraId="05903A46" w14:textId="32067456" w:rsidR="00735DFC" w:rsidRPr="005D3DEE" w:rsidRDefault="00735DFC" w:rsidP="00735DFC">
            <w:pPr>
              <w:tabs>
                <w:tab w:val="left" w:pos="601"/>
              </w:tabs>
              <w:spacing w:line="240" w:lineRule="auto"/>
              <w:ind w:left="-101" w:right="-72"/>
              <w:rPr>
                <w:rFonts w:eastAsia="Arial Unicode MS" w:cs="Arial"/>
                <w:sz w:val="18"/>
                <w:szCs w:val="18"/>
              </w:rPr>
            </w:pPr>
            <w:r w:rsidRPr="005D3DEE">
              <w:rPr>
                <w:rFonts w:eastAsia="Arial Unicode MS" w:cs="Arial"/>
                <w:sz w:val="18"/>
                <w:szCs w:val="18"/>
              </w:rPr>
              <w:t xml:space="preserve">   Deferred financing fee</w:t>
            </w:r>
          </w:p>
        </w:tc>
        <w:tc>
          <w:tcPr>
            <w:tcW w:w="1584" w:type="dxa"/>
            <w:tcBorders>
              <w:top w:val="nil"/>
              <w:bottom w:val="single" w:sz="4" w:space="0" w:color="auto"/>
            </w:tcBorders>
            <w:shd w:val="clear" w:color="auto" w:fill="FAFAFA"/>
          </w:tcPr>
          <w:p w14:paraId="091848FA" w14:textId="3D599C44" w:rsidR="00735DFC" w:rsidRPr="005D3DEE" w:rsidRDefault="009A419D" w:rsidP="00735DFC">
            <w:pPr>
              <w:spacing w:line="240" w:lineRule="auto"/>
              <w:ind w:right="-72"/>
              <w:jc w:val="right"/>
              <w:rPr>
                <w:rFonts w:eastAsia="Arial Unicode MS" w:cs="Arial"/>
                <w:sz w:val="18"/>
                <w:szCs w:val="18"/>
              </w:rPr>
            </w:pPr>
            <w:r w:rsidRPr="005D3DEE">
              <w:rPr>
                <w:rFonts w:eastAsia="Arial Unicode MS" w:cs="Arial"/>
                <w:sz w:val="18"/>
                <w:szCs w:val="18"/>
              </w:rPr>
              <w:t>-</w:t>
            </w:r>
          </w:p>
        </w:tc>
        <w:tc>
          <w:tcPr>
            <w:tcW w:w="1584" w:type="dxa"/>
            <w:tcBorders>
              <w:top w:val="nil"/>
              <w:bottom w:val="single" w:sz="4" w:space="0" w:color="auto"/>
            </w:tcBorders>
            <w:shd w:val="clear" w:color="auto" w:fill="FAFAFA"/>
          </w:tcPr>
          <w:p w14:paraId="03B4657B" w14:textId="3C80998E"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w:t>
            </w:r>
          </w:p>
        </w:tc>
      </w:tr>
      <w:tr w:rsidR="00735DFC" w:rsidRPr="005D3DEE" w14:paraId="59A6DD7D" w14:textId="77777777" w:rsidTr="00FC04A4">
        <w:trPr>
          <w:trHeight w:val="20"/>
        </w:trPr>
        <w:tc>
          <w:tcPr>
            <w:tcW w:w="5760" w:type="dxa"/>
            <w:tcBorders>
              <w:top w:val="nil"/>
              <w:bottom w:val="nil"/>
            </w:tcBorders>
            <w:shd w:val="clear" w:color="auto" w:fill="auto"/>
          </w:tcPr>
          <w:p w14:paraId="08492A8F" w14:textId="77777777" w:rsidR="00735DFC" w:rsidRPr="005D3DEE" w:rsidRDefault="00735DFC" w:rsidP="00735DFC">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79F26AFD" w14:textId="2642BB9D" w:rsidR="00735DFC" w:rsidRPr="005D3DEE" w:rsidRDefault="00735DFC" w:rsidP="00735DFC">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3FF7135" w14:textId="531D4DE9" w:rsidR="00735DFC" w:rsidRPr="005D3DEE" w:rsidRDefault="00735DFC" w:rsidP="00735DFC">
            <w:pPr>
              <w:spacing w:line="240" w:lineRule="auto"/>
              <w:ind w:right="-72"/>
              <w:jc w:val="right"/>
              <w:rPr>
                <w:rFonts w:eastAsia="Arial Unicode MS" w:cs="Arial"/>
                <w:sz w:val="18"/>
                <w:szCs w:val="18"/>
              </w:rPr>
            </w:pPr>
          </w:p>
        </w:tc>
      </w:tr>
      <w:tr w:rsidR="00735DFC" w:rsidRPr="005D3DEE" w14:paraId="1EBBD4BB" w14:textId="77777777" w:rsidTr="00FC04A4">
        <w:trPr>
          <w:trHeight w:val="20"/>
        </w:trPr>
        <w:tc>
          <w:tcPr>
            <w:tcW w:w="5760" w:type="dxa"/>
            <w:tcBorders>
              <w:top w:val="nil"/>
              <w:bottom w:val="nil"/>
            </w:tcBorders>
            <w:shd w:val="clear" w:color="auto" w:fill="auto"/>
          </w:tcPr>
          <w:p w14:paraId="718BD914" w14:textId="77777777" w:rsidR="00735DFC" w:rsidRPr="005D3DEE" w:rsidRDefault="00735DFC" w:rsidP="00735DFC">
            <w:pPr>
              <w:spacing w:line="240" w:lineRule="auto"/>
              <w:ind w:left="-101" w:right="-72"/>
              <w:rPr>
                <w:rFonts w:eastAsia="Arial Unicode MS" w:cs="Arial"/>
                <w:sz w:val="18"/>
                <w:szCs w:val="18"/>
                <w:u w:val="single"/>
              </w:rPr>
            </w:pPr>
            <w:r w:rsidRPr="005D3DEE">
              <w:rPr>
                <w:rFonts w:eastAsia="Arial Unicode MS" w:cs="Arial"/>
                <w:sz w:val="18"/>
                <w:szCs w:val="18"/>
              </w:rPr>
              <w:t>Ending balance</w:t>
            </w:r>
          </w:p>
        </w:tc>
        <w:tc>
          <w:tcPr>
            <w:tcW w:w="1584" w:type="dxa"/>
            <w:tcBorders>
              <w:top w:val="nil"/>
              <w:bottom w:val="single" w:sz="4" w:space="0" w:color="auto"/>
            </w:tcBorders>
            <w:shd w:val="clear" w:color="auto" w:fill="FAFAFA"/>
          </w:tcPr>
          <w:p w14:paraId="1D13B7D9" w14:textId="2CFBA34C"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15</w:t>
            </w:r>
            <w:r w:rsidR="009A419D" w:rsidRPr="005D3DEE">
              <w:rPr>
                <w:rFonts w:eastAsia="Arial Unicode MS" w:cs="Arial"/>
                <w:sz w:val="18"/>
                <w:szCs w:val="18"/>
              </w:rPr>
              <w:t>,</w:t>
            </w:r>
            <w:r w:rsidRPr="005D3DEE">
              <w:rPr>
                <w:rFonts w:eastAsia="Arial Unicode MS" w:cs="Arial"/>
                <w:sz w:val="18"/>
                <w:szCs w:val="18"/>
              </w:rPr>
              <w:t>500</w:t>
            </w:r>
          </w:p>
        </w:tc>
        <w:tc>
          <w:tcPr>
            <w:tcW w:w="1584" w:type="dxa"/>
            <w:tcBorders>
              <w:top w:val="nil"/>
              <w:bottom w:val="single" w:sz="4" w:space="0" w:color="auto"/>
            </w:tcBorders>
            <w:shd w:val="clear" w:color="auto" w:fill="FAFAFA"/>
          </w:tcPr>
          <w:p w14:paraId="1880C2BF" w14:textId="5AF106CB" w:rsidR="00735DFC" w:rsidRPr="005D3DEE" w:rsidRDefault="009821C0" w:rsidP="00735DFC">
            <w:pPr>
              <w:spacing w:line="240" w:lineRule="auto"/>
              <w:ind w:right="-72"/>
              <w:jc w:val="right"/>
              <w:rPr>
                <w:rFonts w:eastAsia="Arial Unicode MS" w:cs="Arial"/>
                <w:sz w:val="18"/>
                <w:szCs w:val="18"/>
              </w:rPr>
            </w:pPr>
            <w:r w:rsidRPr="005D3DEE">
              <w:rPr>
                <w:rFonts w:eastAsia="Arial Unicode MS" w:cs="Arial"/>
                <w:sz w:val="18"/>
                <w:szCs w:val="18"/>
              </w:rPr>
              <w:t>26</w:t>
            </w:r>
            <w:r w:rsidR="009A419D" w:rsidRPr="005D3DEE">
              <w:rPr>
                <w:rFonts w:eastAsia="Arial Unicode MS" w:cs="Arial"/>
                <w:sz w:val="18"/>
                <w:szCs w:val="18"/>
              </w:rPr>
              <w:t>,</w:t>
            </w:r>
            <w:r w:rsidRPr="005D3DEE">
              <w:rPr>
                <w:rFonts w:eastAsia="Arial Unicode MS" w:cs="Arial"/>
                <w:sz w:val="18"/>
                <w:szCs w:val="18"/>
              </w:rPr>
              <w:t>178</w:t>
            </w:r>
          </w:p>
        </w:tc>
      </w:tr>
      <w:bookmarkEnd w:id="18"/>
    </w:tbl>
    <w:p w14:paraId="599EE06E" w14:textId="77777777" w:rsidR="00CB0636" w:rsidRPr="005D3DEE" w:rsidRDefault="00CB0636" w:rsidP="00866A40">
      <w:pPr>
        <w:pStyle w:val="Header"/>
        <w:tabs>
          <w:tab w:val="clear" w:pos="4153"/>
          <w:tab w:val="clear" w:pos="8306"/>
        </w:tabs>
        <w:spacing w:line="240" w:lineRule="auto"/>
        <w:ind w:left="540" w:hanging="540"/>
        <w:jc w:val="both"/>
        <w:rPr>
          <w:rFonts w:eastAsia="Arial Unicode MS" w:cs="Arial"/>
          <w:b/>
          <w:bCs/>
          <w:sz w:val="18"/>
          <w:szCs w:val="18"/>
        </w:rPr>
      </w:pPr>
    </w:p>
    <w:p w14:paraId="6D6FD9E2" w14:textId="02CF5ED8" w:rsidR="00866A40" w:rsidRPr="005D3DEE" w:rsidRDefault="009821C0" w:rsidP="00866A40">
      <w:pPr>
        <w:pStyle w:val="Header"/>
        <w:tabs>
          <w:tab w:val="clear" w:pos="4153"/>
          <w:tab w:val="clear" w:pos="8306"/>
        </w:tabs>
        <w:spacing w:line="240" w:lineRule="auto"/>
        <w:ind w:left="540" w:hanging="540"/>
        <w:jc w:val="both"/>
        <w:rPr>
          <w:rFonts w:eastAsia="Arial Unicode MS" w:cs="Arial"/>
          <w:b/>
          <w:bCs/>
          <w:color w:val="CF4A02"/>
          <w:sz w:val="18"/>
          <w:szCs w:val="18"/>
        </w:rPr>
      </w:pPr>
      <w:r w:rsidRPr="005D3DEE">
        <w:rPr>
          <w:rFonts w:eastAsia="Arial Unicode MS" w:cs="Arial"/>
          <w:b/>
          <w:bCs/>
          <w:color w:val="CF4A02"/>
          <w:sz w:val="18"/>
          <w:szCs w:val="18"/>
        </w:rPr>
        <w:t>24</w:t>
      </w:r>
      <w:r w:rsidR="00866A40" w:rsidRPr="005D3DEE">
        <w:rPr>
          <w:rFonts w:eastAsia="Arial Unicode MS" w:cs="Arial"/>
          <w:b/>
          <w:bCs/>
          <w:color w:val="CF4A02"/>
          <w:sz w:val="18"/>
          <w:szCs w:val="18"/>
          <w:cs/>
        </w:rPr>
        <w:t>.</w:t>
      </w:r>
      <w:r w:rsidRPr="005D3DEE">
        <w:rPr>
          <w:rFonts w:eastAsia="Arial Unicode MS" w:cs="Arial"/>
          <w:b/>
          <w:bCs/>
          <w:color w:val="CF4A02"/>
          <w:sz w:val="18"/>
          <w:szCs w:val="18"/>
        </w:rPr>
        <w:t>10</w:t>
      </w:r>
      <w:r w:rsidR="00866A40" w:rsidRPr="005D3DEE">
        <w:rPr>
          <w:rFonts w:eastAsia="Arial Unicode MS" w:cs="Arial"/>
          <w:b/>
          <w:bCs/>
          <w:color w:val="CF4A02"/>
          <w:sz w:val="18"/>
          <w:szCs w:val="18"/>
        </w:rPr>
        <w:tab/>
        <w:t>Directors and managements remuneration</w:t>
      </w:r>
    </w:p>
    <w:p w14:paraId="7706AEA8" w14:textId="40830A95" w:rsidR="00866A40" w:rsidRPr="005D3DEE"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735DFC" w:rsidRPr="005D3DEE" w14:paraId="3AA8B308" w14:textId="77777777" w:rsidTr="00FC04A4">
        <w:tc>
          <w:tcPr>
            <w:tcW w:w="1935" w:type="pct"/>
            <w:tcBorders>
              <w:top w:val="nil"/>
              <w:bottom w:val="nil"/>
            </w:tcBorders>
            <w:shd w:val="clear" w:color="auto" w:fill="auto"/>
          </w:tcPr>
          <w:p w14:paraId="08D586D3" w14:textId="77777777" w:rsidR="00DA4C8C" w:rsidRPr="005D3DEE" w:rsidRDefault="00DA4C8C" w:rsidP="004B3A3E">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02A1FEEF"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1BBDC5BB"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5A576589"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65DF1800"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2A0B7E04" w14:textId="77777777" w:rsidTr="00FC04A4">
        <w:trPr>
          <w:gridAfter w:val="1"/>
          <w:wAfter w:w="4" w:type="pct"/>
        </w:trPr>
        <w:tc>
          <w:tcPr>
            <w:tcW w:w="1935" w:type="pct"/>
            <w:tcBorders>
              <w:top w:val="nil"/>
              <w:bottom w:val="nil"/>
            </w:tcBorders>
            <w:shd w:val="clear" w:color="auto" w:fill="auto"/>
          </w:tcPr>
          <w:p w14:paraId="74E91D7C" w14:textId="77777777" w:rsidR="00DA4C8C" w:rsidRPr="005D3DEE" w:rsidRDefault="00DA4C8C" w:rsidP="00DA4C8C">
            <w:pPr>
              <w:spacing w:line="240" w:lineRule="auto"/>
              <w:ind w:left="-85" w:right="-72"/>
              <w:rPr>
                <w:rFonts w:eastAsia="Arial Unicode MS" w:cs="Arial"/>
                <w:b/>
                <w:bCs/>
                <w:sz w:val="18"/>
                <w:szCs w:val="18"/>
              </w:rPr>
            </w:pPr>
            <w:r w:rsidRPr="005D3DEE">
              <w:rPr>
                <w:rFonts w:eastAsia="Arial Unicode MS" w:cs="Arial"/>
                <w:b/>
                <w:bCs/>
                <w:sz w:val="18"/>
                <w:szCs w:val="18"/>
              </w:rPr>
              <w:t xml:space="preserve">For the three-month periods ended </w:t>
            </w:r>
          </w:p>
          <w:p w14:paraId="2E1D073F" w14:textId="2CDBA85C" w:rsidR="00DA4C8C" w:rsidRPr="005D3DEE" w:rsidRDefault="00DA4C8C" w:rsidP="00DA4C8C">
            <w:pPr>
              <w:spacing w:line="240" w:lineRule="auto"/>
              <w:ind w:left="-85" w:right="-72"/>
              <w:rPr>
                <w:rFonts w:eastAsia="Arial Unicode MS" w:cs="Arial"/>
                <w:b/>
                <w:bCs/>
                <w:sz w:val="18"/>
                <w:szCs w:val="18"/>
              </w:rPr>
            </w:pPr>
            <w:r w:rsidRPr="005D3DEE">
              <w:rPr>
                <w:rFonts w:eastAsia="Arial Unicode MS" w:cs="Arial"/>
                <w:b/>
                <w:bCs/>
                <w:sz w:val="18"/>
                <w:szCs w:val="18"/>
              </w:rPr>
              <w:t xml:space="preserve">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5" w:type="pct"/>
            <w:tcBorders>
              <w:top w:val="nil"/>
              <w:bottom w:val="nil"/>
            </w:tcBorders>
            <w:shd w:val="clear" w:color="auto" w:fill="auto"/>
          </w:tcPr>
          <w:p w14:paraId="514E315D" w14:textId="77777777" w:rsidR="00DA4C8C" w:rsidRPr="005D3DEE" w:rsidRDefault="00DA4C8C" w:rsidP="00DA4C8C">
            <w:pPr>
              <w:spacing w:line="240" w:lineRule="auto"/>
              <w:ind w:right="-72"/>
              <w:jc w:val="right"/>
              <w:rPr>
                <w:rFonts w:eastAsia="Arial Unicode MS" w:cs="Arial"/>
                <w:b/>
                <w:bCs/>
                <w:sz w:val="18"/>
                <w:szCs w:val="18"/>
              </w:rPr>
            </w:pPr>
          </w:p>
          <w:p w14:paraId="1D5590B1" w14:textId="7032E852"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8" w:type="pct"/>
            <w:tcBorders>
              <w:top w:val="nil"/>
              <w:bottom w:val="nil"/>
            </w:tcBorders>
            <w:shd w:val="clear" w:color="auto" w:fill="auto"/>
          </w:tcPr>
          <w:p w14:paraId="0DE282D1" w14:textId="77777777" w:rsidR="00DA4C8C" w:rsidRPr="005D3DEE" w:rsidRDefault="00DA4C8C" w:rsidP="00DA4C8C">
            <w:pPr>
              <w:spacing w:line="240" w:lineRule="auto"/>
              <w:ind w:right="-72"/>
              <w:jc w:val="right"/>
              <w:rPr>
                <w:rFonts w:eastAsia="Arial Unicode MS" w:cs="Arial"/>
                <w:b/>
                <w:bCs/>
                <w:sz w:val="18"/>
                <w:szCs w:val="18"/>
              </w:rPr>
            </w:pPr>
          </w:p>
          <w:p w14:paraId="72637AAA" w14:textId="1DD13A3D"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765" w:type="pct"/>
            <w:tcBorders>
              <w:top w:val="nil"/>
              <w:bottom w:val="nil"/>
            </w:tcBorders>
            <w:shd w:val="clear" w:color="auto" w:fill="auto"/>
          </w:tcPr>
          <w:p w14:paraId="22BE17AD" w14:textId="77777777" w:rsidR="00DA4C8C" w:rsidRPr="005D3DEE" w:rsidRDefault="00DA4C8C" w:rsidP="00DA4C8C">
            <w:pPr>
              <w:spacing w:line="240" w:lineRule="auto"/>
              <w:ind w:right="-72"/>
              <w:jc w:val="right"/>
              <w:rPr>
                <w:rFonts w:eastAsia="Arial Unicode MS" w:cs="Arial"/>
                <w:b/>
                <w:bCs/>
                <w:sz w:val="18"/>
                <w:szCs w:val="18"/>
              </w:rPr>
            </w:pPr>
          </w:p>
          <w:p w14:paraId="729C8D26" w14:textId="4C1B991B"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3" w:type="pct"/>
            <w:tcBorders>
              <w:top w:val="nil"/>
              <w:bottom w:val="nil"/>
            </w:tcBorders>
            <w:shd w:val="clear" w:color="auto" w:fill="auto"/>
          </w:tcPr>
          <w:p w14:paraId="412E6274" w14:textId="77777777" w:rsidR="00DA4C8C" w:rsidRPr="005D3DEE" w:rsidRDefault="00DA4C8C" w:rsidP="00DA4C8C">
            <w:pPr>
              <w:spacing w:line="240" w:lineRule="auto"/>
              <w:ind w:right="-72"/>
              <w:jc w:val="right"/>
              <w:rPr>
                <w:rFonts w:eastAsia="Arial Unicode MS" w:cs="Arial"/>
                <w:b/>
                <w:bCs/>
                <w:sz w:val="18"/>
                <w:szCs w:val="18"/>
              </w:rPr>
            </w:pPr>
          </w:p>
          <w:p w14:paraId="7B028093" w14:textId="3158E446"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48F7AF48" w14:textId="77777777" w:rsidTr="00FC04A4">
        <w:trPr>
          <w:gridAfter w:val="1"/>
          <w:wAfter w:w="4" w:type="pct"/>
        </w:trPr>
        <w:tc>
          <w:tcPr>
            <w:tcW w:w="1935" w:type="pct"/>
            <w:tcBorders>
              <w:top w:val="nil"/>
              <w:bottom w:val="nil"/>
            </w:tcBorders>
            <w:shd w:val="clear" w:color="auto" w:fill="auto"/>
          </w:tcPr>
          <w:p w14:paraId="15EE279D" w14:textId="77777777" w:rsidR="00DA4C8C" w:rsidRPr="005D3DEE" w:rsidRDefault="00DA4C8C" w:rsidP="00DA4C8C">
            <w:pPr>
              <w:spacing w:line="240" w:lineRule="auto"/>
              <w:ind w:left="-85" w:right="-72"/>
              <w:rPr>
                <w:rFonts w:eastAsia="Arial Unicode MS" w:cs="Arial"/>
                <w:sz w:val="18"/>
                <w:szCs w:val="18"/>
              </w:rPr>
            </w:pPr>
          </w:p>
        </w:tc>
        <w:tc>
          <w:tcPr>
            <w:tcW w:w="765" w:type="pct"/>
            <w:tcBorders>
              <w:top w:val="nil"/>
              <w:bottom w:val="single" w:sz="4" w:space="0" w:color="auto"/>
            </w:tcBorders>
            <w:shd w:val="clear" w:color="auto" w:fill="auto"/>
          </w:tcPr>
          <w:p w14:paraId="6C726270"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8" w:type="pct"/>
            <w:tcBorders>
              <w:top w:val="nil"/>
              <w:bottom w:val="single" w:sz="4" w:space="0" w:color="auto"/>
            </w:tcBorders>
            <w:shd w:val="clear" w:color="auto" w:fill="auto"/>
          </w:tcPr>
          <w:p w14:paraId="7B374990"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5" w:type="pct"/>
            <w:tcBorders>
              <w:top w:val="nil"/>
              <w:bottom w:val="single" w:sz="4" w:space="0" w:color="auto"/>
            </w:tcBorders>
            <w:shd w:val="clear" w:color="auto" w:fill="auto"/>
          </w:tcPr>
          <w:p w14:paraId="130E024A"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3" w:type="pct"/>
            <w:tcBorders>
              <w:top w:val="nil"/>
              <w:bottom w:val="single" w:sz="4" w:space="0" w:color="auto"/>
            </w:tcBorders>
            <w:shd w:val="clear" w:color="auto" w:fill="auto"/>
          </w:tcPr>
          <w:p w14:paraId="1B7A96CB"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74E59809" w14:textId="77777777" w:rsidTr="00FC04A4">
        <w:trPr>
          <w:gridAfter w:val="1"/>
          <w:wAfter w:w="4" w:type="pct"/>
        </w:trPr>
        <w:tc>
          <w:tcPr>
            <w:tcW w:w="1935" w:type="pct"/>
            <w:tcBorders>
              <w:top w:val="nil"/>
              <w:bottom w:val="nil"/>
            </w:tcBorders>
            <w:shd w:val="clear" w:color="auto" w:fill="auto"/>
          </w:tcPr>
          <w:p w14:paraId="610C2636" w14:textId="77777777" w:rsidR="00DA4C8C" w:rsidRPr="005D3DEE" w:rsidRDefault="00DA4C8C" w:rsidP="00DA4C8C">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2A22C347" w14:textId="77777777" w:rsidR="00DA4C8C" w:rsidRPr="005D3DEE" w:rsidRDefault="00DA4C8C" w:rsidP="00DA4C8C">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12AA5695" w14:textId="77777777" w:rsidR="00DA4C8C" w:rsidRPr="005D3DEE" w:rsidRDefault="00DA4C8C" w:rsidP="00DA4C8C">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2BC8592A" w14:textId="77777777" w:rsidR="00DA4C8C" w:rsidRPr="005D3DEE" w:rsidRDefault="00DA4C8C" w:rsidP="00DA4C8C">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40115B3A" w14:textId="77777777" w:rsidR="00DA4C8C" w:rsidRPr="005D3DEE" w:rsidRDefault="00DA4C8C" w:rsidP="00DA4C8C">
            <w:pPr>
              <w:spacing w:line="240" w:lineRule="auto"/>
              <w:ind w:right="-72"/>
              <w:jc w:val="right"/>
              <w:rPr>
                <w:rFonts w:eastAsia="Arial Unicode MS" w:cs="Arial"/>
                <w:sz w:val="18"/>
                <w:szCs w:val="18"/>
              </w:rPr>
            </w:pPr>
          </w:p>
        </w:tc>
      </w:tr>
      <w:tr w:rsidR="003948B3" w:rsidRPr="005D3DEE" w14:paraId="46F65361" w14:textId="77777777" w:rsidTr="00FC04A4">
        <w:trPr>
          <w:gridAfter w:val="1"/>
          <w:wAfter w:w="4" w:type="pct"/>
        </w:trPr>
        <w:tc>
          <w:tcPr>
            <w:tcW w:w="1935" w:type="pct"/>
            <w:tcBorders>
              <w:top w:val="nil"/>
              <w:bottom w:val="nil"/>
            </w:tcBorders>
            <w:shd w:val="clear" w:color="auto" w:fill="auto"/>
          </w:tcPr>
          <w:p w14:paraId="2706748D" w14:textId="77777777" w:rsidR="003948B3" w:rsidRPr="005D3DEE" w:rsidRDefault="003948B3" w:rsidP="003948B3">
            <w:pPr>
              <w:spacing w:line="240" w:lineRule="auto"/>
              <w:ind w:left="-85" w:right="-72"/>
              <w:rPr>
                <w:rFonts w:eastAsia="Arial Unicode MS" w:cs="Arial"/>
                <w:spacing w:val="-4"/>
                <w:sz w:val="18"/>
                <w:szCs w:val="18"/>
              </w:rPr>
            </w:pPr>
            <w:r w:rsidRPr="005D3DEE">
              <w:rPr>
                <w:rFonts w:eastAsia="Arial Unicode MS" w:cs="Arial"/>
                <w:sz w:val="18"/>
                <w:szCs w:val="18"/>
              </w:rPr>
              <w:t>Short-term benefits</w:t>
            </w:r>
          </w:p>
        </w:tc>
        <w:tc>
          <w:tcPr>
            <w:tcW w:w="765" w:type="pct"/>
            <w:shd w:val="clear" w:color="auto" w:fill="FAFAFA"/>
          </w:tcPr>
          <w:p w14:paraId="3DB212A0" w14:textId="6D0CA12E"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64</w:t>
            </w:r>
          </w:p>
        </w:tc>
        <w:tc>
          <w:tcPr>
            <w:tcW w:w="768" w:type="pct"/>
          </w:tcPr>
          <w:p w14:paraId="73814FF3" w14:textId="49FC190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84</w:t>
            </w:r>
          </w:p>
        </w:tc>
        <w:tc>
          <w:tcPr>
            <w:tcW w:w="765" w:type="pct"/>
            <w:shd w:val="clear" w:color="auto" w:fill="FAFAFA"/>
          </w:tcPr>
          <w:p w14:paraId="42E51696" w14:textId="0C32369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55</w:t>
            </w:r>
          </w:p>
        </w:tc>
        <w:tc>
          <w:tcPr>
            <w:tcW w:w="763" w:type="pct"/>
          </w:tcPr>
          <w:p w14:paraId="69A05553" w14:textId="0CD3A87C"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75</w:t>
            </w:r>
          </w:p>
        </w:tc>
      </w:tr>
    </w:tbl>
    <w:p w14:paraId="72E97E3C" w14:textId="77777777" w:rsidR="00DA4C8C" w:rsidRPr="005D3DEE" w:rsidRDefault="00DA4C8C" w:rsidP="00DA4C8C">
      <w:pPr>
        <w:pStyle w:val="Header"/>
        <w:tabs>
          <w:tab w:val="clear" w:pos="4153"/>
          <w:tab w:val="clear" w:pos="8306"/>
          <w:tab w:val="left" w:pos="567"/>
        </w:tabs>
        <w:spacing w:line="240" w:lineRule="auto"/>
        <w:ind w:left="540"/>
        <w:jc w:val="both"/>
        <w:rPr>
          <w:rFonts w:eastAsia="Arial Unicode MS" w:cs="Arial"/>
          <w:sz w:val="18"/>
          <w:szCs w:val="18"/>
        </w:rPr>
      </w:pPr>
    </w:p>
    <w:tbl>
      <w:tblPr>
        <w:tblW w:w="4719" w:type="pct"/>
        <w:tblInd w:w="540" w:type="dxa"/>
        <w:tblBorders>
          <w:top w:val="single" w:sz="4" w:space="0" w:color="auto"/>
          <w:bottom w:val="single" w:sz="4" w:space="0" w:color="auto"/>
        </w:tblBorders>
        <w:tblLayout w:type="fixed"/>
        <w:tblLook w:val="0000" w:firstRow="0" w:lastRow="0" w:firstColumn="0" w:lastColumn="0" w:noHBand="0" w:noVBand="0"/>
      </w:tblPr>
      <w:tblGrid>
        <w:gridCol w:w="3455"/>
        <w:gridCol w:w="1366"/>
        <w:gridCol w:w="1371"/>
        <w:gridCol w:w="1366"/>
        <w:gridCol w:w="1362"/>
        <w:gridCol w:w="7"/>
      </w:tblGrid>
      <w:tr w:rsidR="00735DFC" w:rsidRPr="005D3DEE" w14:paraId="18D8284E" w14:textId="77777777" w:rsidTr="00FC04A4">
        <w:tc>
          <w:tcPr>
            <w:tcW w:w="1935" w:type="pct"/>
            <w:tcBorders>
              <w:top w:val="nil"/>
              <w:bottom w:val="nil"/>
            </w:tcBorders>
            <w:shd w:val="clear" w:color="auto" w:fill="auto"/>
          </w:tcPr>
          <w:p w14:paraId="029CC760" w14:textId="77777777" w:rsidR="00DA4C8C" w:rsidRPr="005D3DEE" w:rsidRDefault="00DA4C8C" w:rsidP="004B3A3E">
            <w:pPr>
              <w:spacing w:line="240" w:lineRule="auto"/>
              <w:ind w:left="-105" w:right="-72"/>
              <w:rPr>
                <w:rFonts w:eastAsia="Arial Unicode MS" w:cs="Arial"/>
                <w:b/>
                <w:bCs/>
                <w:sz w:val="18"/>
                <w:szCs w:val="18"/>
              </w:rPr>
            </w:pPr>
          </w:p>
        </w:tc>
        <w:tc>
          <w:tcPr>
            <w:tcW w:w="1533" w:type="pct"/>
            <w:gridSpan w:val="2"/>
            <w:tcBorders>
              <w:top w:val="single" w:sz="4" w:space="0" w:color="auto"/>
              <w:bottom w:val="single" w:sz="4" w:space="0" w:color="auto"/>
            </w:tcBorders>
            <w:shd w:val="clear" w:color="auto" w:fill="auto"/>
          </w:tcPr>
          <w:p w14:paraId="53995FDA"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Consolidated</w:t>
            </w:r>
          </w:p>
          <w:p w14:paraId="3DFF0DF5"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c>
          <w:tcPr>
            <w:tcW w:w="1532" w:type="pct"/>
            <w:gridSpan w:val="3"/>
            <w:tcBorders>
              <w:top w:val="single" w:sz="4" w:space="0" w:color="auto"/>
              <w:bottom w:val="single" w:sz="4" w:space="0" w:color="auto"/>
            </w:tcBorders>
            <w:shd w:val="clear" w:color="auto" w:fill="auto"/>
          </w:tcPr>
          <w:p w14:paraId="7CC73FB9"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Separate</w:t>
            </w:r>
          </w:p>
          <w:p w14:paraId="02E4A69B" w14:textId="77777777" w:rsidR="00DA4C8C" w:rsidRPr="005D3DEE" w:rsidRDefault="00DA4C8C" w:rsidP="004B3A3E">
            <w:pPr>
              <w:spacing w:line="240" w:lineRule="auto"/>
              <w:ind w:left="331" w:right="-72" w:hanging="331"/>
              <w:jc w:val="right"/>
              <w:rPr>
                <w:rFonts w:eastAsia="Arial Unicode MS" w:cs="Arial"/>
                <w:b/>
                <w:bCs/>
                <w:sz w:val="18"/>
                <w:szCs w:val="18"/>
              </w:rPr>
            </w:pPr>
            <w:r w:rsidRPr="005D3DEE">
              <w:rPr>
                <w:rFonts w:eastAsia="Arial Unicode MS" w:cs="Arial"/>
                <w:b/>
                <w:bCs/>
                <w:sz w:val="18"/>
                <w:szCs w:val="18"/>
              </w:rPr>
              <w:t>financial information</w:t>
            </w:r>
          </w:p>
        </w:tc>
      </w:tr>
      <w:tr w:rsidR="00735DFC" w:rsidRPr="005D3DEE" w14:paraId="7A1181E1" w14:textId="77777777" w:rsidTr="00FC04A4">
        <w:trPr>
          <w:gridAfter w:val="1"/>
          <w:wAfter w:w="4" w:type="pct"/>
        </w:trPr>
        <w:tc>
          <w:tcPr>
            <w:tcW w:w="1935" w:type="pct"/>
            <w:tcBorders>
              <w:top w:val="nil"/>
              <w:bottom w:val="nil"/>
            </w:tcBorders>
            <w:shd w:val="clear" w:color="auto" w:fill="auto"/>
          </w:tcPr>
          <w:p w14:paraId="378F0152" w14:textId="62AC3700" w:rsidR="00DA4C8C" w:rsidRPr="005D3DEE" w:rsidRDefault="00DA4C8C" w:rsidP="00DA4C8C">
            <w:pPr>
              <w:spacing w:line="240" w:lineRule="auto"/>
              <w:ind w:left="-85" w:right="-72"/>
              <w:rPr>
                <w:rFonts w:eastAsia="Arial Unicode MS" w:cs="Arial"/>
                <w:b/>
                <w:bCs/>
                <w:sz w:val="18"/>
                <w:szCs w:val="18"/>
              </w:rPr>
            </w:pPr>
            <w:r w:rsidRPr="005D3DEE">
              <w:rPr>
                <w:rFonts w:eastAsia="Arial Unicode MS" w:cs="Arial"/>
                <w:b/>
                <w:bCs/>
                <w:sz w:val="18"/>
                <w:szCs w:val="18"/>
              </w:rPr>
              <w:t xml:space="preserve">For the </w:t>
            </w:r>
            <w:r w:rsidR="00CC211E" w:rsidRPr="005D3DEE">
              <w:rPr>
                <w:rFonts w:eastAsia="Arial Unicode MS" w:cs="Arial"/>
                <w:b/>
                <w:bCs/>
                <w:sz w:val="18"/>
                <w:szCs w:val="18"/>
              </w:rPr>
              <w:t xml:space="preserve">nine-month </w:t>
            </w:r>
            <w:r w:rsidRPr="005D3DEE">
              <w:rPr>
                <w:rFonts w:eastAsia="Arial Unicode MS" w:cs="Arial"/>
                <w:b/>
                <w:bCs/>
                <w:sz w:val="18"/>
                <w:szCs w:val="18"/>
              </w:rPr>
              <w:t xml:space="preserve">periods ended </w:t>
            </w:r>
          </w:p>
          <w:p w14:paraId="04326E20" w14:textId="21589354" w:rsidR="00DA4C8C" w:rsidRPr="005D3DEE" w:rsidRDefault="00DA4C8C" w:rsidP="00DA4C8C">
            <w:pPr>
              <w:spacing w:line="240" w:lineRule="auto"/>
              <w:ind w:left="-85" w:right="-72"/>
              <w:rPr>
                <w:rFonts w:eastAsia="Arial Unicode MS" w:cs="Arial"/>
                <w:b/>
                <w:bCs/>
                <w:sz w:val="18"/>
                <w:szCs w:val="18"/>
              </w:rPr>
            </w:pPr>
            <w:r w:rsidRPr="005D3DEE">
              <w:rPr>
                <w:rFonts w:eastAsia="Arial Unicode MS" w:cs="Arial"/>
                <w:b/>
                <w:bCs/>
                <w:sz w:val="18"/>
                <w:szCs w:val="18"/>
              </w:rPr>
              <w:t xml:space="preserve">   </w:t>
            </w:r>
            <w:r w:rsidR="009821C0" w:rsidRPr="005D3DEE">
              <w:rPr>
                <w:rFonts w:eastAsia="Arial Unicode MS" w:cs="Arial"/>
                <w:b/>
                <w:bCs/>
                <w:sz w:val="18"/>
                <w:szCs w:val="18"/>
              </w:rPr>
              <w:t>30</w:t>
            </w:r>
            <w:r w:rsidR="00CC211E" w:rsidRPr="005D3DEE">
              <w:rPr>
                <w:rFonts w:eastAsia="Arial Unicode MS" w:cs="Arial"/>
                <w:b/>
                <w:bCs/>
                <w:sz w:val="18"/>
                <w:szCs w:val="18"/>
              </w:rPr>
              <w:t xml:space="preserve"> September</w:t>
            </w:r>
          </w:p>
        </w:tc>
        <w:tc>
          <w:tcPr>
            <w:tcW w:w="765" w:type="pct"/>
            <w:tcBorders>
              <w:top w:val="nil"/>
              <w:bottom w:val="nil"/>
            </w:tcBorders>
            <w:shd w:val="clear" w:color="auto" w:fill="auto"/>
          </w:tcPr>
          <w:p w14:paraId="7C026C5C" w14:textId="77777777" w:rsidR="00DA4C8C" w:rsidRPr="005D3DEE" w:rsidRDefault="00DA4C8C" w:rsidP="00DA4C8C">
            <w:pPr>
              <w:spacing w:line="240" w:lineRule="auto"/>
              <w:ind w:right="-72"/>
              <w:jc w:val="right"/>
              <w:rPr>
                <w:rFonts w:eastAsia="Arial Unicode MS" w:cs="Arial"/>
                <w:b/>
                <w:bCs/>
                <w:sz w:val="18"/>
                <w:szCs w:val="18"/>
              </w:rPr>
            </w:pPr>
          </w:p>
          <w:p w14:paraId="21A13D4B" w14:textId="10AC4242"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8" w:type="pct"/>
            <w:tcBorders>
              <w:top w:val="nil"/>
              <w:bottom w:val="nil"/>
            </w:tcBorders>
            <w:shd w:val="clear" w:color="auto" w:fill="auto"/>
          </w:tcPr>
          <w:p w14:paraId="29D9F6FB" w14:textId="77777777" w:rsidR="00DA4C8C" w:rsidRPr="005D3DEE" w:rsidRDefault="00DA4C8C" w:rsidP="00DA4C8C">
            <w:pPr>
              <w:spacing w:line="240" w:lineRule="auto"/>
              <w:ind w:right="-72"/>
              <w:jc w:val="right"/>
              <w:rPr>
                <w:rFonts w:eastAsia="Arial Unicode MS" w:cs="Arial"/>
                <w:b/>
                <w:bCs/>
                <w:sz w:val="18"/>
                <w:szCs w:val="18"/>
              </w:rPr>
            </w:pPr>
          </w:p>
          <w:p w14:paraId="76C04CFF" w14:textId="5BDB10E0"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c>
          <w:tcPr>
            <w:tcW w:w="765" w:type="pct"/>
            <w:tcBorders>
              <w:top w:val="nil"/>
              <w:bottom w:val="nil"/>
            </w:tcBorders>
            <w:shd w:val="clear" w:color="auto" w:fill="auto"/>
          </w:tcPr>
          <w:p w14:paraId="45F070D9" w14:textId="77777777" w:rsidR="00DA4C8C" w:rsidRPr="005D3DEE" w:rsidRDefault="00DA4C8C" w:rsidP="00DA4C8C">
            <w:pPr>
              <w:spacing w:line="240" w:lineRule="auto"/>
              <w:ind w:right="-72"/>
              <w:jc w:val="right"/>
              <w:rPr>
                <w:rFonts w:eastAsia="Arial Unicode MS" w:cs="Arial"/>
                <w:b/>
                <w:bCs/>
                <w:sz w:val="18"/>
                <w:szCs w:val="18"/>
              </w:rPr>
            </w:pPr>
          </w:p>
          <w:p w14:paraId="7BE401E4" w14:textId="0A0CD0D4"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2022</w:t>
            </w:r>
          </w:p>
        </w:tc>
        <w:tc>
          <w:tcPr>
            <w:tcW w:w="763" w:type="pct"/>
            <w:tcBorders>
              <w:top w:val="nil"/>
              <w:bottom w:val="nil"/>
            </w:tcBorders>
            <w:shd w:val="clear" w:color="auto" w:fill="auto"/>
          </w:tcPr>
          <w:p w14:paraId="35F06CEC" w14:textId="77777777" w:rsidR="00DA4C8C" w:rsidRPr="005D3DEE" w:rsidRDefault="00DA4C8C" w:rsidP="00DA4C8C">
            <w:pPr>
              <w:spacing w:line="240" w:lineRule="auto"/>
              <w:ind w:right="-72"/>
              <w:jc w:val="right"/>
              <w:rPr>
                <w:rFonts w:eastAsia="Arial Unicode MS" w:cs="Arial"/>
                <w:b/>
                <w:bCs/>
                <w:sz w:val="18"/>
                <w:szCs w:val="18"/>
              </w:rPr>
            </w:pPr>
          </w:p>
          <w:p w14:paraId="51F333A7" w14:textId="6E379201" w:rsidR="00DA4C8C" w:rsidRPr="005D3DEE" w:rsidRDefault="009821C0" w:rsidP="00DA4C8C">
            <w:pPr>
              <w:spacing w:line="240" w:lineRule="auto"/>
              <w:ind w:right="-72"/>
              <w:jc w:val="right"/>
              <w:rPr>
                <w:rFonts w:eastAsia="Arial Unicode MS" w:cs="Arial"/>
                <w:b/>
                <w:bCs/>
                <w:sz w:val="18"/>
                <w:szCs w:val="18"/>
              </w:rPr>
            </w:pPr>
            <w:r w:rsidRPr="005D3DEE">
              <w:rPr>
                <w:rFonts w:eastAsia="Arial Unicode MS" w:cs="Arial"/>
                <w:b/>
                <w:bCs/>
                <w:sz w:val="18"/>
                <w:szCs w:val="18"/>
              </w:rPr>
              <w:t>2021</w:t>
            </w:r>
          </w:p>
        </w:tc>
      </w:tr>
      <w:tr w:rsidR="00735DFC" w:rsidRPr="005D3DEE" w14:paraId="40807CD4" w14:textId="77777777" w:rsidTr="00FC04A4">
        <w:trPr>
          <w:gridAfter w:val="1"/>
          <w:wAfter w:w="4" w:type="pct"/>
        </w:trPr>
        <w:tc>
          <w:tcPr>
            <w:tcW w:w="1935" w:type="pct"/>
            <w:tcBorders>
              <w:top w:val="nil"/>
              <w:bottom w:val="nil"/>
            </w:tcBorders>
            <w:shd w:val="clear" w:color="auto" w:fill="auto"/>
          </w:tcPr>
          <w:p w14:paraId="0CB08A61" w14:textId="77777777" w:rsidR="00DA4C8C" w:rsidRPr="005D3DEE" w:rsidRDefault="00DA4C8C" w:rsidP="00DA4C8C">
            <w:pPr>
              <w:spacing w:line="240" w:lineRule="auto"/>
              <w:ind w:left="-85" w:right="-72"/>
              <w:rPr>
                <w:rFonts w:eastAsia="Arial Unicode MS" w:cs="Arial"/>
                <w:sz w:val="18"/>
                <w:szCs w:val="18"/>
              </w:rPr>
            </w:pPr>
          </w:p>
        </w:tc>
        <w:tc>
          <w:tcPr>
            <w:tcW w:w="765" w:type="pct"/>
            <w:tcBorders>
              <w:top w:val="nil"/>
              <w:bottom w:val="single" w:sz="4" w:space="0" w:color="auto"/>
            </w:tcBorders>
            <w:shd w:val="clear" w:color="auto" w:fill="auto"/>
          </w:tcPr>
          <w:p w14:paraId="6BB9659B"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8" w:type="pct"/>
            <w:tcBorders>
              <w:top w:val="nil"/>
              <w:bottom w:val="single" w:sz="4" w:space="0" w:color="auto"/>
            </w:tcBorders>
            <w:shd w:val="clear" w:color="auto" w:fill="auto"/>
          </w:tcPr>
          <w:p w14:paraId="427BD841"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5" w:type="pct"/>
            <w:tcBorders>
              <w:top w:val="nil"/>
              <w:bottom w:val="single" w:sz="4" w:space="0" w:color="auto"/>
            </w:tcBorders>
            <w:shd w:val="clear" w:color="auto" w:fill="auto"/>
          </w:tcPr>
          <w:p w14:paraId="242413A6"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c>
          <w:tcPr>
            <w:tcW w:w="763" w:type="pct"/>
            <w:tcBorders>
              <w:top w:val="nil"/>
              <w:bottom w:val="single" w:sz="4" w:space="0" w:color="auto"/>
            </w:tcBorders>
            <w:shd w:val="clear" w:color="auto" w:fill="auto"/>
          </w:tcPr>
          <w:p w14:paraId="17129F93" w14:textId="77777777" w:rsidR="00DA4C8C" w:rsidRPr="005D3DEE" w:rsidRDefault="00DA4C8C" w:rsidP="00DA4C8C">
            <w:pPr>
              <w:spacing w:line="240" w:lineRule="auto"/>
              <w:ind w:right="-72"/>
              <w:jc w:val="right"/>
              <w:rPr>
                <w:rFonts w:eastAsia="Arial Unicode MS" w:cs="Arial"/>
                <w:b/>
                <w:bCs/>
                <w:sz w:val="18"/>
                <w:szCs w:val="18"/>
              </w:rPr>
            </w:pPr>
            <w:r w:rsidRPr="005D3DEE">
              <w:rPr>
                <w:rFonts w:eastAsia="Arial Unicode MS" w:cs="Arial"/>
                <w:b/>
                <w:bCs/>
                <w:sz w:val="18"/>
                <w:szCs w:val="18"/>
              </w:rPr>
              <w:t>Million Baht</w:t>
            </w:r>
          </w:p>
        </w:tc>
      </w:tr>
      <w:tr w:rsidR="00735DFC" w:rsidRPr="005D3DEE" w14:paraId="5568A10E" w14:textId="77777777" w:rsidTr="00FC04A4">
        <w:trPr>
          <w:gridAfter w:val="1"/>
          <w:wAfter w:w="4" w:type="pct"/>
        </w:trPr>
        <w:tc>
          <w:tcPr>
            <w:tcW w:w="1935" w:type="pct"/>
            <w:tcBorders>
              <w:top w:val="nil"/>
              <w:bottom w:val="nil"/>
            </w:tcBorders>
            <w:shd w:val="clear" w:color="auto" w:fill="auto"/>
          </w:tcPr>
          <w:p w14:paraId="1C41B439" w14:textId="77777777" w:rsidR="00DA4C8C" w:rsidRPr="005D3DEE" w:rsidRDefault="00DA4C8C" w:rsidP="00DA4C8C">
            <w:pPr>
              <w:spacing w:line="240" w:lineRule="auto"/>
              <w:ind w:left="-85" w:right="-72"/>
              <w:rPr>
                <w:rFonts w:eastAsia="Arial Unicode MS" w:cs="Arial"/>
                <w:sz w:val="18"/>
                <w:szCs w:val="18"/>
              </w:rPr>
            </w:pPr>
          </w:p>
        </w:tc>
        <w:tc>
          <w:tcPr>
            <w:tcW w:w="765" w:type="pct"/>
            <w:tcBorders>
              <w:top w:val="nil"/>
              <w:bottom w:val="nil"/>
            </w:tcBorders>
            <w:shd w:val="clear" w:color="auto" w:fill="FAFAFA"/>
          </w:tcPr>
          <w:p w14:paraId="1FABB511" w14:textId="77777777" w:rsidR="00DA4C8C" w:rsidRPr="005D3DEE" w:rsidRDefault="00DA4C8C" w:rsidP="00DA4C8C">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194E1629" w14:textId="77777777" w:rsidR="00DA4C8C" w:rsidRPr="005D3DEE" w:rsidRDefault="00DA4C8C" w:rsidP="00DA4C8C">
            <w:pPr>
              <w:spacing w:line="240" w:lineRule="auto"/>
              <w:ind w:right="-72"/>
              <w:jc w:val="right"/>
              <w:rPr>
                <w:rFonts w:eastAsia="Arial Unicode MS" w:cs="Arial"/>
                <w:sz w:val="18"/>
                <w:szCs w:val="18"/>
              </w:rPr>
            </w:pPr>
          </w:p>
        </w:tc>
        <w:tc>
          <w:tcPr>
            <w:tcW w:w="765" w:type="pct"/>
            <w:tcBorders>
              <w:top w:val="nil"/>
              <w:bottom w:val="nil"/>
            </w:tcBorders>
            <w:shd w:val="clear" w:color="auto" w:fill="FAFAFA"/>
          </w:tcPr>
          <w:p w14:paraId="63B4D339" w14:textId="77777777" w:rsidR="00DA4C8C" w:rsidRPr="005D3DEE" w:rsidRDefault="00DA4C8C" w:rsidP="00DA4C8C">
            <w:pPr>
              <w:spacing w:line="240" w:lineRule="auto"/>
              <w:ind w:right="-72"/>
              <w:jc w:val="right"/>
              <w:rPr>
                <w:rFonts w:eastAsia="Arial Unicode MS" w:cs="Arial"/>
                <w:sz w:val="18"/>
                <w:szCs w:val="18"/>
              </w:rPr>
            </w:pPr>
          </w:p>
        </w:tc>
        <w:tc>
          <w:tcPr>
            <w:tcW w:w="763" w:type="pct"/>
            <w:tcBorders>
              <w:top w:val="nil"/>
              <w:bottom w:val="nil"/>
            </w:tcBorders>
            <w:shd w:val="clear" w:color="auto" w:fill="auto"/>
          </w:tcPr>
          <w:p w14:paraId="2B18119E" w14:textId="77777777" w:rsidR="00DA4C8C" w:rsidRPr="005D3DEE" w:rsidRDefault="00DA4C8C" w:rsidP="00DA4C8C">
            <w:pPr>
              <w:spacing w:line="240" w:lineRule="auto"/>
              <w:ind w:right="-72"/>
              <w:jc w:val="right"/>
              <w:rPr>
                <w:rFonts w:eastAsia="Arial Unicode MS" w:cs="Arial"/>
                <w:sz w:val="18"/>
                <w:szCs w:val="18"/>
              </w:rPr>
            </w:pPr>
          </w:p>
        </w:tc>
      </w:tr>
      <w:tr w:rsidR="003948B3" w:rsidRPr="005D3DEE" w14:paraId="4071EA88" w14:textId="77777777" w:rsidTr="00FC04A4">
        <w:trPr>
          <w:gridAfter w:val="1"/>
          <w:wAfter w:w="4" w:type="pct"/>
        </w:trPr>
        <w:tc>
          <w:tcPr>
            <w:tcW w:w="1935" w:type="pct"/>
            <w:tcBorders>
              <w:top w:val="nil"/>
              <w:bottom w:val="nil"/>
            </w:tcBorders>
            <w:shd w:val="clear" w:color="auto" w:fill="auto"/>
          </w:tcPr>
          <w:p w14:paraId="29F77AF1" w14:textId="77777777" w:rsidR="003948B3" w:rsidRPr="005D3DEE" w:rsidRDefault="003948B3" w:rsidP="003948B3">
            <w:pPr>
              <w:spacing w:line="240" w:lineRule="auto"/>
              <w:ind w:left="-85" w:right="-72"/>
              <w:rPr>
                <w:rFonts w:eastAsia="Arial Unicode MS" w:cs="Arial"/>
                <w:spacing w:val="-4"/>
                <w:sz w:val="18"/>
                <w:szCs w:val="18"/>
              </w:rPr>
            </w:pPr>
            <w:r w:rsidRPr="005D3DEE">
              <w:rPr>
                <w:rFonts w:eastAsia="Arial Unicode MS" w:cs="Arial"/>
                <w:sz w:val="18"/>
                <w:szCs w:val="18"/>
              </w:rPr>
              <w:t>Short-term benefits</w:t>
            </w:r>
          </w:p>
        </w:tc>
        <w:tc>
          <w:tcPr>
            <w:tcW w:w="765" w:type="pct"/>
            <w:shd w:val="clear" w:color="auto" w:fill="FAFAFA"/>
          </w:tcPr>
          <w:p w14:paraId="163435C3" w14:textId="2570A64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179</w:t>
            </w:r>
          </w:p>
        </w:tc>
        <w:tc>
          <w:tcPr>
            <w:tcW w:w="768" w:type="pct"/>
          </w:tcPr>
          <w:p w14:paraId="6BFF34E2" w14:textId="711298EA"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264</w:t>
            </w:r>
          </w:p>
        </w:tc>
        <w:tc>
          <w:tcPr>
            <w:tcW w:w="765" w:type="pct"/>
            <w:shd w:val="clear" w:color="auto" w:fill="FAFAFA"/>
          </w:tcPr>
          <w:p w14:paraId="389CA109" w14:textId="05DFE571"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162</w:t>
            </w:r>
          </w:p>
        </w:tc>
        <w:tc>
          <w:tcPr>
            <w:tcW w:w="763" w:type="pct"/>
          </w:tcPr>
          <w:p w14:paraId="6BDAB580" w14:textId="5EEC8B07" w:rsidR="003948B3" w:rsidRPr="005D3DEE" w:rsidRDefault="009821C0" w:rsidP="003948B3">
            <w:pPr>
              <w:spacing w:line="240" w:lineRule="auto"/>
              <w:ind w:right="-72"/>
              <w:jc w:val="right"/>
              <w:rPr>
                <w:rFonts w:eastAsia="Arial Unicode MS" w:cs="Arial"/>
                <w:sz w:val="18"/>
                <w:szCs w:val="18"/>
              </w:rPr>
            </w:pPr>
            <w:r w:rsidRPr="005D3DEE">
              <w:rPr>
                <w:rFonts w:eastAsia="Arial Unicode MS" w:cs="Arial"/>
                <w:sz w:val="18"/>
                <w:szCs w:val="18"/>
              </w:rPr>
              <w:t>238</w:t>
            </w:r>
          </w:p>
        </w:tc>
      </w:tr>
    </w:tbl>
    <w:p w14:paraId="7E39C207" w14:textId="77777777" w:rsidR="00DA4C8C" w:rsidRPr="005D3DEE" w:rsidRDefault="00DA4C8C" w:rsidP="00866A40">
      <w:pPr>
        <w:pStyle w:val="Header"/>
        <w:tabs>
          <w:tab w:val="clear" w:pos="4153"/>
          <w:tab w:val="clear" w:pos="8306"/>
          <w:tab w:val="left" w:pos="567"/>
        </w:tabs>
        <w:spacing w:line="240" w:lineRule="auto"/>
        <w:ind w:left="540"/>
        <w:jc w:val="both"/>
        <w:rPr>
          <w:rFonts w:eastAsia="Arial Unicode MS" w:cs="Arial"/>
          <w:sz w:val="18"/>
          <w:szCs w:val="18"/>
        </w:rPr>
      </w:pPr>
    </w:p>
    <w:p w14:paraId="6FDF9A3D" w14:textId="77777777" w:rsidR="009F1130" w:rsidRPr="005D3DEE" w:rsidRDefault="009F1130">
      <w:pPr>
        <w:rPr>
          <w:rFonts w:cs="Arial"/>
        </w:rPr>
      </w:pPr>
      <w:bookmarkStart w:id="19" w:name="_Hlk46925286"/>
      <w:r w:rsidRPr="005D3DEE">
        <w:rPr>
          <w:rFonts w:cs="Arial"/>
          <w:b/>
          <w:bCs/>
        </w:rPr>
        <w:br w:type="page"/>
      </w:r>
    </w:p>
    <w:p w14:paraId="33A91850" w14:textId="77777777" w:rsidR="00B011BD" w:rsidRPr="005D3DEE" w:rsidRDefault="00B011BD" w:rsidP="00FC04A4">
      <w:pPr>
        <w:pStyle w:val="Header"/>
        <w:tabs>
          <w:tab w:val="clear" w:pos="4153"/>
          <w:tab w:val="clear" w:pos="8306"/>
        </w:tabs>
        <w:spacing w:line="240" w:lineRule="auto"/>
        <w:jc w:val="both"/>
        <w:rPr>
          <w:rFonts w:eastAsia="Arial Unicode MS" w:cs="Arial"/>
          <w:color w:val="000000" w:themeColor="text1"/>
          <w:sz w:val="18"/>
          <w:szCs w:val="18"/>
        </w:rPr>
      </w:pPr>
    </w:p>
    <w:tbl>
      <w:tblPr>
        <w:tblW w:w="9461" w:type="dxa"/>
        <w:shd w:val="clear" w:color="auto" w:fill="FFA543"/>
        <w:tblLook w:val="04A0" w:firstRow="1" w:lastRow="0" w:firstColumn="1" w:lastColumn="0" w:noHBand="0" w:noVBand="1"/>
      </w:tblPr>
      <w:tblGrid>
        <w:gridCol w:w="9461"/>
      </w:tblGrid>
      <w:tr w:rsidR="008723DB" w:rsidRPr="005D3DEE" w14:paraId="034CB5FC" w14:textId="77777777" w:rsidTr="00710882">
        <w:trPr>
          <w:trHeight w:val="386"/>
        </w:trPr>
        <w:tc>
          <w:tcPr>
            <w:tcW w:w="9461" w:type="dxa"/>
            <w:shd w:val="clear" w:color="auto" w:fill="FFA543"/>
            <w:vAlign w:val="center"/>
          </w:tcPr>
          <w:p w14:paraId="06D70E50" w14:textId="5C7BD1DD" w:rsidR="00866A40" w:rsidRPr="005D3DEE" w:rsidRDefault="00866A40" w:rsidP="00E15353">
            <w:pPr>
              <w:pStyle w:val="Heading"/>
              <w:ind w:left="504"/>
              <w:rPr>
                <w:rFonts w:ascii="Arial" w:hAnsi="Arial" w:cs="Arial"/>
                <w:color w:val="FFFFFF" w:themeColor="background1"/>
                <w:cs/>
              </w:rPr>
            </w:pPr>
            <w:r w:rsidRPr="005D3DEE">
              <w:rPr>
                <w:rFonts w:ascii="Arial" w:hAnsi="Arial" w:cs="Arial"/>
                <w:b w:val="0"/>
                <w:bCs w:val="0"/>
                <w:color w:val="FFFFFF" w:themeColor="background1"/>
                <w:cs/>
              </w:rPr>
              <w:br w:type="page"/>
            </w:r>
            <w:r w:rsidR="009821C0" w:rsidRPr="005D3DEE">
              <w:rPr>
                <w:rFonts w:ascii="Arial" w:hAnsi="Arial" w:cs="Arial"/>
                <w:color w:val="FFFFFF" w:themeColor="background1"/>
              </w:rPr>
              <w:t>25</w:t>
            </w:r>
            <w:r w:rsidRPr="005D3DEE">
              <w:rPr>
                <w:rFonts w:ascii="Arial" w:hAnsi="Arial" w:cs="Arial"/>
                <w:color w:val="FFFFFF" w:themeColor="background1"/>
              </w:rPr>
              <w:tab/>
              <w:t>Commitment and significant agreements</w:t>
            </w:r>
          </w:p>
        </w:tc>
      </w:tr>
      <w:bookmarkEnd w:id="19"/>
    </w:tbl>
    <w:p w14:paraId="30EE2A63" w14:textId="77777777" w:rsidR="00866A40" w:rsidRPr="005D3DEE" w:rsidRDefault="00866A40" w:rsidP="00FC04A4">
      <w:pPr>
        <w:pStyle w:val="Header"/>
        <w:tabs>
          <w:tab w:val="clear" w:pos="4153"/>
          <w:tab w:val="clear" w:pos="8306"/>
        </w:tabs>
        <w:spacing w:line="240" w:lineRule="auto"/>
        <w:jc w:val="both"/>
        <w:rPr>
          <w:rFonts w:eastAsia="Arial Unicode MS" w:cs="Arial"/>
          <w:color w:val="000000" w:themeColor="text1"/>
          <w:sz w:val="18"/>
          <w:szCs w:val="18"/>
        </w:rPr>
      </w:pPr>
    </w:p>
    <w:p w14:paraId="3BDCE764" w14:textId="4BD4E34B" w:rsidR="00B16BE1" w:rsidRPr="005D3DEE" w:rsidRDefault="00866A40" w:rsidP="00E15353">
      <w:pPr>
        <w:spacing w:line="240" w:lineRule="auto"/>
        <w:jc w:val="both"/>
        <w:rPr>
          <w:rFonts w:eastAsia="Arial Unicode MS" w:cs="Arial"/>
          <w:sz w:val="18"/>
          <w:szCs w:val="18"/>
          <w:cs/>
        </w:rPr>
      </w:pPr>
      <w:r w:rsidRPr="005D3DEE">
        <w:rPr>
          <w:rFonts w:eastAsia="Arial Unicode MS" w:cs="Arial"/>
          <w:sz w:val="18"/>
          <w:szCs w:val="18"/>
        </w:rPr>
        <w:t xml:space="preserve">For the </w:t>
      </w:r>
      <w:r w:rsidR="00CC211E" w:rsidRPr="005D3DEE">
        <w:rPr>
          <w:rFonts w:eastAsia="Arial Unicode MS" w:cs="Arial"/>
          <w:sz w:val="18"/>
          <w:szCs w:val="18"/>
        </w:rPr>
        <w:t xml:space="preserve">nine-month </w:t>
      </w:r>
      <w:r w:rsidRPr="005D3DEE">
        <w:rPr>
          <w:rFonts w:eastAsia="Arial Unicode MS" w:cs="Arial"/>
          <w:sz w:val="18"/>
          <w:szCs w:val="18"/>
        </w:rPr>
        <w:t xml:space="preserve">period ended </w:t>
      </w:r>
      <w:r w:rsidR="009821C0" w:rsidRPr="005D3DEE">
        <w:rPr>
          <w:rFonts w:eastAsia="Arial Unicode MS" w:cs="Arial"/>
          <w:sz w:val="18"/>
          <w:szCs w:val="18"/>
        </w:rPr>
        <w:t>30</w:t>
      </w:r>
      <w:r w:rsidR="00CC211E" w:rsidRPr="005D3DEE">
        <w:rPr>
          <w:rFonts w:eastAsia="Arial Unicode MS" w:cs="Arial"/>
          <w:sz w:val="18"/>
          <w:szCs w:val="18"/>
        </w:rPr>
        <w:t xml:space="preserve"> September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 xml:space="preserve">, the Group has no significant changes in commitments and </w:t>
      </w:r>
      <w:r w:rsidRPr="005D3DEE">
        <w:rPr>
          <w:rFonts w:eastAsia="Arial Unicode MS" w:cs="Arial"/>
          <w:spacing w:val="-2"/>
          <w:sz w:val="18"/>
          <w:szCs w:val="18"/>
        </w:rPr>
        <w:t xml:space="preserve">significant </w:t>
      </w:r>
      <w:r w:rsidRPr="005D3DEE">
        <w:rPr>
          <w:rFonts w:eastAsia="Arial Unicode MS" w:cs="Arial"/>
          <w:spacing w:val="-8"/>
          <w:sz w:val="18"/>
          <w:szCs w:val="18"/>
        </w:rPr>
        <w:t xml:space="preserve">agreements from the year ended </w:t>
      </w:r>
      <w:r w:rsidR="009821C0" w:rsidRPr="005D3DEE">
        <w:rPr>
          <w:rFonts w:eastAsia="Arial Unicode MS" w:cs="Arial"/>
          <w:spacing w:val="-8"/>
          <w:sz w:val="18"/>
          <w:szCs w:val="18"/>
        </w:rPr>
        <w:t>31</w:t>
      </w:r>
      <w:r w:rsidRPr="005D3DEE">
        <w:rPr>
          <w:rFonts w:eastAsia="Arial Unicode MS" w:cs="Arial"/>
          <w:spacing w:val="-8"/>
          <w:sz w:val="18"/>
          <w:szCs w:val="18"/>
        </w:rPr>
        <w:t xml:space="preserve"> December </w:t>
      </w:r>
      <w:r w:rsidR="009821C0" w:rsidRPr="005D3DEE">
        <w:rPr>
          <w:rFonts w:eastAsia="Arial Unicode MS" w:cs="Arial"/>
          <w:spacing w:val="-8"/>
          <w:sz w:val="18"/>
          <w:szCs w:val="18"/>
        </w:rPr>
        <w:t>2021</w:t>
      </w:r>
      <w:r w:rsidRPr="005D3DEE">
        <w:rPr>
          <w:rFonts w:eastAsia="Arial Unicode MS" w:cs="Arial"/>
          <w:spacing w:val="-8"/>
          <w:sz w:val="18"/>
          <w:szCs w:val="18"/>
        </w:rPr>
        <w:t>, except significant agreement and changes in the amounts of the commitments</w:t>
      </w:r>
      <w:r w:rsidRPr="005D3DEE">
        <w:rPr>
          <w:rFonts w:eastAsia="Arial Unicode MS" w:cs="Arial"/>
          <w:sz w:val="18"/>
          <w:szCs w:val="18"/>
        </w:rPr>
        <w:t xml:space="preserve"> as follows</w:t>
      </w:r>
      <w:r w:rsidRPr="005D3DEE">
        <w:rPr>
          <w:rFonts w:eastAsia="Arial Unicode MS" w:cs="Arial"/>
          <w:sz w:val="18"/>
          <w:szCs w:val="18"/>
          <w:cs/>
        </w:rPr>
        <w:t>:</w:t>
      </w:r>
    </w:p>
    <w:p w14:paraId="66FD3A57" w14:textId="10868DD6" w:rsidR="001B63E7" w:rsidRPr="005D3DEE" w:rsidRDefault="001B63E7" w:rsidP="00E15353">
      <w:pPr>
        <w:spacing w:line="240" w:lineRule="auto"/>
        <w:ind w:left="540" w:hanging="540"/>
        <w:jc w:val="both"/>
        <w:outlineLvl w:val="0"/>
        <w:rPr>
          <w:rFonts w:eastAsia="Arial Unicode MS" w:cs="Arial"/>
          <w:b/>
          <w:bCs/>
          <w:sz w:val="18"/>
          <w:szCs w:val="18"/>
        </w:rPr>
      </w:pPr>
    </w:p>
    <w:p w14:paraId="14FC0557" w14:textId="77777777" w:rsidR="00680B92" w:rsidRPr="005D3DEE" w:rsidRDefault="00680B92" w:rsidP="00E15353">
      <w:pPr>
        <w:spacing w:line="240" w:lineRule="auto"/>
        <w:ind w:left="540" w:hanging="540"/>
        <w:jc w:val="both"/>
        <w:outlineLvl w:val="0"/>
        <w:rPr>
          <w:rFonts w:eastAsia="Arial Unicode MS" w:cs="Arial"/>
          <w:b/>
          <w:bCs/>
          <w:sz w:val="18"/>
          <w:szCs w:val="18"/>
        </w:rPr>
      </w:pPr>
    </w:p>
    <w:p w14:paraId="06BC771D" w14:textId="3F656520" w:rsidR="00866A40" w:rsidRPr="005D3DEE" w:rsidRDefault="009821C0" w:rsidP="00E15353">
      <w:pPr>
        <w:spacing w:line="240" w:lineRule="auto"/>
        <w:ind w:left="540" w:hanging="540"/>
        <w:jc w:val="both"/>
        <w:outlineLvl w:val="0"/>
        <w:rPr>
          <w:rFonts w:eastAsia="Arial Unicode MS" w:cs="Arial"/>
          <w:b/>
          <w:bCs/>
          <w:color w:val="CF4A02"/>
          <w:sz w:val="18"/>
          <w:szCs w:val="18"/>
        </w:rPr>
      </w:pPr>
      <w:r w:rsidRPr="005D3DEE">
        <w:rPr>
          <w:rFonts w:eastAsia="Arial Unicode MS" w:cs="Arial"/>
          <w:b/>
          <w:bCs/>
          <w:color w:val="CF4A02"/>
          <w:sz w:val="18"/>
          <w:szCs w:val="18"/>
        </w:rPr>
        <w:t>25</w:t>
      </w:r>
      <w:r w:rsidR="00D65800" w:rsidRPr="005D3DEE">
        <w:rPr>
          <w:rFonts w:eastAsia="Arial Unicode MS" w:cs="Arial"/>
          <w:b/>
          <w:bCs/>
          <w:color w:val="CF4A02"/>
          <w:sz w:val="18"/>
          <w:szCs w:val="18"/>
        </w:rPr>
        <w:t>.</w:t>
      </w:r>
      <w:r w:rsidRPr="005D3DEE">
        <w:rPr>
          <w:rFonts w:eastAsia="Arial Unicode MS" w:cs="Arial"/>
          <w:b/>
          <w:bCs/>
          <w:color w:val="CF4A02"/>
          <w:sz w:val="18"/>
          <w:szCs w:val="18"/>
        </w:rPr>
        <w:t>1</w:t>
      </w:r>
      <w:r w:rsidR="00FB4A6B" w:rsidRPr="005D3DEE">
        <w:rPr>
          <w:rFonts w:eastAsia="Arial Unicode MS" w:cs="Arial"/>
          <w:b/>
          <w:bCs/>
          <w:color w:val="CF4A02"/>
          <w:sz w:val="18"/>
          <w:szCs w:val="18"/>
        </w:rPr>
        <w:tab/>
      </w:r>
      <w:r w:rsidR="00866A40" w:rsidRPr="005D3DEE">
        <w:rPr>
          <w:rFonts w:eastAsia="Arial Unicode MS" w:cs="Arial"/>
          <w:b/>
          <w:bCs/>
          <w:color w:val="CF4A02"/>
          <w:sz w:val="18"/>
          <w:szCs w:val="18"/>
        </w:rPr>
        <w:t>Capital expenditure obligations</w:t>
      </w:r>
    </w:p>
    <w:p w14:paraId="65E7E4B0" w14:textId="77777777" w:rsidR="00AE76EF" w:rsidRPr="005D3DEE" w:rsidRDefault="00AE76EF" w:rsidP="00FB4A6B">
      <w:pPr>
        <w:spacing w:line="240" w:lineRule="auto"/>
        <w:ind w:left="540"/>
        <w:jc w:val="both"/>
        <w:outlineLvl w:val="0"/>
        <w:rPr>
          <w:rFonts w:eastAsia="Arial Unicode MS" w:cs="Arial"/>
          <w:b/>
          <w:bCs/>
          <w:sz w:val="18"/>
          <w:szCs w:val="18"/>
        </w:rPr>
      </w:pPr>
    </w:p>
    <w:p w14:paraId="6C193BB6" w14:textId="511EC786" w:rsidR="002506E0" w:rsidRPr="005D3DEE" w:rsidRDefault="000619C4" w:rsidP="00FB4A6B">
      <w:pPr>
        <w:spacing w:line="240" w:lineRule="auto"/>
        <w:ind w:left="540"/>
        <w:jc w:val="both"/>
        <w:outlineLvl w:val="0"/>
        <w:rPr>
          <w:rFonts w:eastAsia="Arial Unicode MS" w:cs="Arial"/>
          <w:sz w:val="18"/>
          <w:szCs w:val="18"/>
        </w:rPr>
      </w:pPr>
      <w:r w:rsidRPr="005D3DEE">
        <w:rPr>
          <w:rFonts w:eastAsia="Arial Unicode MS" w:cs="Arial"/>
          <w:sz w:val="18"/>
          <w:szCs w:val="18"/>
        </w:rPr>
        <w:t>The Group had commitments under design, construction and installation of machinery and equipment and project construction contract considered as capital expenditure obligations as of the statement of financial position date but not recogni</w:t>
      </w:r>
      <w:r w:rsidR="00F10614" w:rsidRPr="005D3DEE">
        <w:rPr>
          <w:rFonts w:eastAsia="Arial Unicode MS" w:cs="Arial"/>
          <w:sz w:val="18"/>
          <w:szCs w:val="18"/>
        </w:rPr>
        <w:t>s</w:t>
      </w:r>
      <w:r w:rsidRPr="005D3DEE">
        <w:rPr>
          <w:rFonts w:eastAsia="Arial Unicode MS" w:cs="Arial"/>
          <w:sz w:val="18"/>
          <w:szCs w:val="18"/>
        </w:rPr>
        <w:t xml:space="preserve">ed in the financial </w:t>
      </w:r>
      <w:r w:rsidR="0010776D" w:rsidRPr="005D3DEE">
        <w:rPr>
          <w:rFonts w:eastAsia="Arial Unicode MS" w:cs="Arial"/>
          <w:sz w:val="18"/>
          <w:szCs w:val="18"/>
        </w:rPr>
        <w:t>information</w:t>
      </w:r>
      <w:r w:rsidRPr="005D3DEE">
        <w:rPr>
          <w:rFonts w:eastAsia="Arial Unicode MS" w:cs="Arial"/>
          <w:sz w:val="18"/>
          <w:szCs w:val="18"/>
        </w:rPr>
        <w:t xml:space="preserve"> are as follow</w:t>
      </w:r>
      <w:r w:rsidR="00D44BEC" w:rsidRPr="005D3DEE">
        <w:rPr>
          <w:rFonts w:eastAsia="Arial Unicode MS" w:cs="Arial"/>
          <w:sz w:val="18"/>
          <w:szCs w:val="22"/>
        </w:rPr>
        <w:t>s</w:t>
      </w:r>
      <w:r w:rsidRPr="005D3DEE">
        <w:rPr>
          <w:rFonts w:eastAsia="Arial Unicode MS" w:cs="Arial"/>
          <w:sz w:val="18"/>
          <w:szCs w:val="18"/>
        </w:rPr>
        <w:t>:</w:t>
      </w:r>
    </w:p>
    <w:p w14:paraId="34C63604" w14:textId="30EA5AD4" w:rsidR="002506E0" w:rsidRPr="005D3DEE" w:rsidDel="00D03179" w:rsidRDefault="002506E0" w:rsidP="00FB4A6B">
      <w:pPr>
        <w:spacing w:line="240" w:lineRule="auto"/>
        <w:ind w:left="540"/>
        <w:jc w:val="thaiDistribute"/>
        <w:rPr>
          <w:rFonts w:eastAsia="Arial Unicode MS" w:cs="Arial"/>
          <w:spacing w:val="-4"/>
          <w:sz w:val="18"/>
          <w:szCs w:val="18"/>
        </w:rPr>
      </w:pPr>
    </w:p>
    <w:tbl>
      <w:tblPr>
        <w:tblW w:w="9547" w:type="dxa"/>
        <w:tblInd w:w="-98" w:type="dxa"/>
        <w:tblLayout w:type="fixed"/>
        <w:tblLook w:val="04A0" w:firstRow="1" w:lastRow="0" w:firstColumn="1" w:lastColumn="0" w:noHBand="0" w:noVBand="1"/>
      </w:tblPr>
      <w:tblGrid>
        <w:gridCol w:w="4075"/>
        <w:gridCol w:w="1368"/>
        <w:gridCol w:w="1368"/>
        <w:gridCol w:w="1368"/>
        <w:gridCol w:w="1368"/>
      </w:tblGrid>
      <w:tr w:rsidR="00735DFC" w:rsidRPr="005D3DEE" w14:paraId="3A075133" w14:textId="77777777" w:rsidTr="002F6B76">
        <w:trPr>
          <w:trHeight w:val="20"/>
        </w:trPr>
        <w:tc>
          <w:tcPr>
            <w:tcW w:w="4075" w:type="dxa"/>
            <w:shd w:val="clear" w:color="auto" w:fill="auto"/>
          </w:tcPr>
          <w:p w14:paraId="331315CA" w14:textId="77777777" w:rsidR="002506E0" w:rsidRPr="005D3DEE" w:rsidRDefault="002506E0" w:rsidP="0049634E">
            <w:pPr>
              <w:spacing w:before="20" w:line="240" w:lineRule="auto"/>
              <w:ind w:left="527"/>
              <w:rPr>
                <w:rFonts w:eastAsia="Arial Unicode MS" w:cs="Arial"/>
                <w:b/>
                <w:bCs/>
                <w:sz w:val="18"/>
                <w:szCs w:val="18"/>
              </w:rPr>
            </w:pPr>
          </w:p>
        </w:tc>
        <w:tc>
          <w:tcPr>
            <w:tcW w:w="5472" w:type="dxa"/>
            <w:gridSpan w:val="4"/>
            <w:tcBorders>
              <w:top w:val="single" w:sz="4" w:space="0" w:color="auto"/>
              <w:bottom w:val="single" w:sz="4" w:space="0" w:color="auto"/>
            </w:tcBorders>
          </w:tcPr>
          <w:p w14:paraId="7E37B428" w14:textId="217DB2EA" w:rsidR="002506E0" w:rsidRPr="005D3DEE" w:rsidRDefault="002506E0" w:rsidP="0049634E">
            <w:pPr>
              <w:tabs>
                <w:tab w:val="left" w:pos="2505"/>
              </w:tabs>
              <w:spacing w:before="20" w:line="240" w:lineRule="auto"/>
              <w:ind w:right="-72"/>
              <w:jc w:val="right"/>
              <w:rPr>
                <w:rFonts w:eastAsia="Arial Unicode MS" w:cs="Arial"/>
                <w:b/>
                <w:bCs/>
                <w:sz w:val="18"/>
                <w:szCs w:val="18"/>
                <w:cs/>
                <w:lang w:val="en-US"/>
              </w:rPr>
            </w:pPr>
            <w:r w:rsidRPr="005D3DEE">
              <w:rPr>
                <w:rFonts w:eastAsia="Arial Unicode MS" w:cs="Arial"/>
                <w:b/>
                <w:bCs/>
                <w:sz w:val="18"/>
                <w:szCs w:val="18"/>
                <w:lang w:val="en-US"/>
              </w:rPr>
              <w:t xml:space="preserve">Consolidated financial </w:t>
            </w:r>
            <w:r w:rsidR="004C0E65" w:rsidRPr="005D3DEE">
              <w:rPr>
                <w:rFonts w:eastAsia="Arial Unicode MS" w:cs="Arial"/>
                <w:b/>
                <w:bCs/>
                <w:sz w:val="18"/>
                <w:szCs w:val="18"/>
                <w:lang w:val="en-US"/>
              </w:rPr>
              <w:t>information</w:t>
            </w:r>
          </w:p>
        </w:tc>
      </w:tr>
      <w:tr w:rsidR="00735DFC" w:rsidRPr="005D3DEE" w14:paraId="39DF0B5E" w14:textId="77777777" w:rsidTr="002F6B76">
        <w:trPr>
          <w:trHeight w:val="20"/>
        </w:trPr>
        <w:tc>
          <w:tcPr>
            <w:tcW w:w="4075" w:type="dxa"/>
            <w:shd w:val="clear" w:color="auto" w:fill="auto"/>
          </w:tcPr>
          <w:p w14:paraId="45C2F64E" w14:textId="77777777" w:rsidR="002506E0" w:rsidRPr="005D3DEE" w:rsidRDefault="002506E0" w:rsidP="0049634E">
            <w:pPr>
              <w:spacing w:before="20" w:line="240" w:lineRule="auto"/>
              <w:ind w:left="527"/>
              <w:rPr>
                <w:rFonts w:eastAsia="Arial Unicode MS" w:cs="Arial"/>
                <w:b/>
                <w:bCs/>
                <w:sz w:val="18"/>
                <w:szCs w:val="18"/>
                <w:cs/>
              </w:rPr>
            </w:pPr>
          </w:p>
        </w:tc>
        <w:tc>
          <w:tcPr>
            <w:tcW w:w="1368" w:type="dxa"/>
            <w:tcBorders>
              <w:top w:val="single" w:sz="4" w:space="0" w:color="auto"/>
            </w:tcBorders>
          </w:tcPr>
          <w:p w14:paraId="636FF3F0" w14:textId="3C19ED9F" w:rsidR="002506E0" w:rsidRPr="005D3DEE" w:rsidRDefault="002506E0" w:rsidP="0049634E">
            <w:pPr>
              <w:spacing w:before="20" w:line="240" w:lineRule="auto"/>
              <w:ind w:right="-72"/>
              <w:jc w:val="right"/>
              <w:rPr>
                <w:rFonts w:eastAsia="Arial Unicode MS" w:cs="Arial"/>
                <w:b/>
                <w:bCs/>
                <w:sz w:val="18"/>
                <w:szCs w:val="18"/>
                <w:cs/>
                <w:lang w:val="en-US"/>
              </w:rPr>
            </w:pPr>
            <w:r w:rsidRPr="005D3DEE">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58EE23B7" w14:textId="17C70160" w:rsidR="002506E0" w:rsidRPr="005D3DEE" w:rsidRDefault="009821C0" w:rsidP="0049634E">
            <w:pPr>
              <w:spacing w:before="20"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r w:rsidR="00D80FE4" w:rsidRPr="005D3DEE">
              <w:rPr>
                <w:rFonts w:eastAsia="Arial Unicode MS" w:cs="Arial"/>
                <w:b/>
                <w:bCs/>
                <w:sz w:val="18"/>
                <w:szCs w:val="18"/>
                <w:lang w:val="en-US"/>
              </w:rPr>
              <w:br/>
            </w:r>
            <w:r w:rsidR="002506E0" w:rsidRPr="005D3DEE">
              <w:rPr>
                <w:rFonts w:eastAsia="Arial Unicode MS" w:cs="Arial"/>
                <w:b/>
                <w:bCs/>
                <w:sz w:val="18"/>
                <w:szCs w:val="18"/>
                <w:lang w:val="en-US"/>
              </w:rPr>
              <w:t xml:space="preserve"> </w:t>
            </w:r>
            <w:r w:rsidRPr="005D3DEE">
              <w:rPr>
                <w:rFonts w:eastAsia="Arial Unicode MS" w:cs="Arial"/>
                <w:b/>
                <w:bCs/>
                <w:sz w:val="18"/>
                <w:szCs w:val="18"/>
              </w:rPr>
              <w:t>2022</w:t>
            </w:r>
          </w:p>
        </w:tc>
        <w:tc>
          <w:tcPr>
            <w:tcW w:w="1368" w:type="dxa"/>
          </w:tcPr>
          <w:p w14:paraId="42DD020A" w14:textId="10E7C1F1" w:rsidR="002506E0" w:rsidRPr="005D3DEE" w:rsidRDefault="002506E0"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Foreign currency</w:t>
            </w:r>
          </w:p>
        </w:tc>
        <w:tc>
          <w:tcPr>
            <w:tcW w:w="1368" w:type="dxa"/>
            <w:shd w:val="clear" w:color="auto" w:fill="auto"/>
            <w:vAlign w:val="bottom"/>
          </w:tcPr>
          <w:p w14:paraId="33A41C50" w14:textId="5159FC89" w:rsidR="002506E0" w:rsidRPr="005D3DEE" w:rsidRDefault="009821C0" w:rsidP="0049634E">
            <w:pPr>
              <w:spacing w:before="20" w:line="240" w:lineRule="auto"/>
              <w:ind w:right="-72"/>
              <w:jc w:val="right"/>
              <w:rPr>
                <w:rFonts w:eastAsia="Arial Unicode MS" w:cs="Arial"/>
                <w:b/>
                <w:bCs/>
                <w:sz w:val="18"/>
                <w:szCs w:val="18"/>
              </w:rPr>
            </w:pPr>
            <w:r w:rsidRPr="005D3DEE">
              <w:rPr>
                <w:rFonts w:eastAsia="Arial Unicode MS" w:cs="Arial"/>
                <w:b/>
                <w:bCs/>
                <w:sz w:val="18"/>
                <w:szCs w:val="18"/>
              </w:rPr>
              <w:t>31</w:t>
            </w:r>
            <w:r w:rsidR="002506E0" w:rsidRPr="005D3DEE">
              <w:rPr>
                <w:rFonts w:eastAsia="Arial Unicode MS" w:cs="Arial"/>
                <w:b/>
                <w:bCs/>
                <w:sz w:val="18"/>
                <w:szCs w:val="18"/>
              </w:rPr>
              <w:t xml:space="preserve"> </w:t>
            </w:r>
            <w:r w:rsidR="00D80FE4" w:rsidRPr="005D3DEE">
              <w:rPr>
                <w:rFonts w:eastAsia="Arial Unicode MS" w:cs="Arial"/>
                <w:b/>
                <w:bCs/>
                <w:sz w:val="18"/>
                <w:szCs w:val="18"/>
                <w:lang w:val="en-US"/>
              </w:rPr>
              <w:t xml:space="preserve">December </w:t>
            </w:r>
            <w:r w:rsidRPr="005D3DEE">
              <w:rPr>
                <w:rFonts w:eastAsia="Arial Unicode MS" w:cs="Arial"/>
                <w:b/>
                <w:bCs/>
                <w:sz w:val="18"/>
                <w:szCs w:val="18"/>
              </w:rPr>
              <w:t>2021</w:t>
            </w:r>
          </w:p>
        </w:tc>
      </w:tr>
      <w:tr w:rsidR="00735DFC" w:rsidRPr="005D3DEE" w14:paraId="6F21D255" w14:textId="77777777" w:rsidTr="002F6B76">
        <w:trPr>
          <w:trHeight w:val="20"/>
        </w:trPr>
        <w:tc>
          <w:tcPr>
            <w:tcW w:w="4075" w:type="dxa"/>
            <w:shd w:val="clear" w:color="auto" w:fill="auto"/>
          </w:tcPr>
          <w:p w14:paraId="3CC3FAFA" w14:textId="77777777" w:rsidR="00B42852" w:rsidRPr="005D3DEE" w:rsidRDefault="00B42852" w:rsidP="0049634E">
            <w:pPr>
              <w:spacing w:before="20" w:line="240" w:lineRule="auto"/>
              <w:ind w:left="527"/>
              <w:rPr>
                <w:rFonts w:eastAsia="Arial Unicode MS" w:cs="Arial"/>
                <w:sz w:val="18"/>
                <w:szCs w:val="18"/>
              </w:rPr>
            </w:pPr>
          </w:p>
        </w:tc>
        <w:tc>
          <w:tcPr>
            <w:tcW w:w="1368" w:type="dxa"/>
            <w:tcBorders>
              <w:bottom w:val="single" w:sz="4" w:space="0" w:color="auto"/>
            </w:tcBorders>
          </w:tcPr>
          <w:p w14:paraId="45801CE4" w14:textId="5AA3479C" w:rsidR="00B42852" w:rsidRPr="005D3DEE" w:rsidRDefault="00B42852" w:rsidP="0049634E">
            <w:pPr>
              <w:spacing w:before="20" w:line="240" w:lineRule="auto"/>
              <w:ind w:right="-72"/>
              <w:jc w:val="right"/>
              <w:rPr>
                <w:rFonts w:eastAsia="Arial Unicode MS" w:cs="Arial"/>
                <w:b/>
                <w:bCs/>
                <w:sz w:val="18"/>
                <w:szCs w:val="18"/>
                <w:cs/>
                <w:lang w:val="en-US"/>
              </w:rPr>
            </w:pPr>
            <w:r w:rsidRPr="005D3DEE">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5EE12906" w14:textId="29AB38F4" w:rsidR="00B42852" w:rsidRPr="005D3DEE" w:rsidRDefault="00B42852" w:rsidP="0049634E">
            <w:pPr>
              <w:spacing w:before="20" w:line="240" w:lineRule="auto"/>
              <w:ind w:right="-72"/>
              <w:jc w:val="right"/>
              <w:rPr>
                <w:rFonts w:eastAsia="Arial Unicode MS" w:cs="Arial"/>
                <w:b/>
                <w:bCs/>
                <w:sz w:val="18"/>
                <w:szCs w:val="18"/>
                <w:cs/>
                <w:lang w:val="en-US"/>
              </w:rPr>
            </w:pPr>
            <w:r w:rsidRPr="005D3DEE">
              <w:rPr>
                <w:rFonts w:eastAsia="Arial Unicode MS" w:cs="Arial"/>
                <w:b/>
                <w:bCs/>
                <w:sz w:val="18"/>
                <w:szCs w:val="18"/>
                <w:lang w:val="en-US"/>
              </w:rPr>
              <w:t>Million Baht</w:t>
            </w:r>
          </w:p>
        </w:tc>
        <w:tc>
          <w:tcPr>
            <w:tcW w:w="1368" w:type="dxa"/>
            <w:tcBorders>
              <w:bottom w:val="single" w:sz="4" w:space="0" w:color="auto"/>
            </w:tcBorders>
          </w:tcPr>
          <w:p w14:paraId="7EEFAEFB" w14:textId="1CEF49ED" w:rsidR="00B42852" w:rsidRPr="005D3DEE" w:rsidRDefault="00B42852"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4C18D14A" w14:textId="28B4BC7D" w:rsidR="00B42852" w:rsidRPr="005D3DEE" w:rsidRDefault="00B42852" w:rsidP="0049634E">
            <w:pPr>
              <w:spacing w:before="20" w:line="240" w:lineRule="auto"/>
              <w:ind w:right="-72"/>
              <w:jc w:val="right"/>
              <w:rPr>
                <w:rFonts w:eastAsia="Arial Unicode MS" w:cs="Arial"/>
                <w:b/>
                <w:bCs/>
                <w:sz w:val="18"/>
                <w:szCs w:val="18"/>
                <w:cs/>
                <w:lang w:val="en-US"/>
              </w:rPr>
            </w:pPr>
            <w:r w:rsidRPr="005D3DEE">
              <w:rPr>
                <w:rFonts w:eastAsia="Arial Unicode MS" w:cs="Arial"/>
                <w:b/>
                <w:bCs/>
                <w:sz w:val="18"/>
                <w:szCs w:val="18"/>
                <w:lang w:val="en-US"/>
              </w:rPr>
              <w:t>Million Baht</w:t>
            </w:r>
          </w:p>
        </w:tc>
      </w:tr>
      <w:tr w:rsidR="00735DFC" w:rsidRPr="005D3DEE" w14:paraId="23A6A685" w14:textId="77777777" w:rsidTr="002F6B76">
        <w:trPr>
          <w:trHeight w:val="20"/>
        </w:trPr>
        <w:tc>
          <w:tcPr>
            <w:tcW w:w="4075" w:type="dxa"/>
            <w:shd w:val="clear" w:color="auto" w:fill="auto"/>
          </w:tcPr>
          <w:p w14:paraId="7F8EE788" w14:textId="77777777" w:rsidR="002506E0" w:rsidRPr="005D3DEE" w:rsidRDefault="002506E0" w:rsidP="0049634E">
            <w:pPr>
              <w:spacing w:before="20" w:line="240" w:lineRule="auto"/>
              <w:ind w:left="527"/>
              <w:rPr>
                <w:rFonts w:eastAsia="Arial Unicode MS" w:cs="Arial"/>
                <w:sz w:val="18"/>
                <w:szCs w:val="18"/>
              </w:rPr>
            </w:pPr>
          </w:p>
        </w:tc>
        <w:tc>
          <w:tcPr>
            <w:tcW w:w="1368" w:type="dxa"/>
            <w:tcBorders>
              <w:top w:val="single" w:sz="4" w:space="0" w:color="auto"/>
            </w:tcBorders>
          </w:tcPr>
          <w:p w14:paraId="285558E6" w14:textId="77777777" w:rsidR="002506E0" w:rsidRPr="005D3DEE" w:rsidRDefault="002506E0" w:rsidP="0049634E">
            <w:pPr>
              <w:spacing w:before="2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D403935" w14:textId="77777777" w:rsidR="002506E0" w:rsidRPr="005D3DEE" w:rsidRDefault="002506E0" w:rsidP="0049634E">
            <w:pPr>
              <w:spacing w:before="20" w:line="240" w:lineRule="auto"/>
              <w:ind w:right="-72"/>
              <w:jc w:val="right"/>
              <w:rPr>
                <w:rFonts w:eastAsia="Arial Unicode MS" w:cs="Arial"/>
                <w:sz w:val="18"/>
                <w:szCs w:val="18"/>
              </w:rPr>
            </w:pPr>
          </w:p>
        </w:tc>
        <w:tc>
          <w:tcPr>
            <w:tcW w:w="1368" w:type="dxa"/>
            <w:tcBorders>
              <w:top w:val="single" w:sz="4" w:space="0" w:color="auto"/>
            </w:tcBorders>
          </w:tcPr>
          <w:p w14:paraId="53DF954C" w14:textId="77777777" w:rsidR="002506E0" w:rsidRPr="005D3DEE" w:rsidRDefault="002506E0" w:rsidP="0049634E">
            <w:pPr>
              <w:spacing w:before="20" w:line="240" w:lineRule="auto"/>
              <w:ind w:right="-72"/>
              <w:jc w:val="right"/>
              <w:rPr>
                <w:rFonts w:eastAsia="Arial Unicode MS" w:cs="Arial"/>
                <w:sz w:val="18"/>
                <w:szCs w:val="18"/>
              </w:rPr>
            </w:pPr>
          </w:p>
        </w:tc>
        <w:tc>
          <w:tcPr>
            <w:tcW w:w="1368" w:type="dxa"/>
            <w:tcBorders>
              <w:top w:val="single" w:sz="4" w:space="0" w:color="auto"/>
            </w:tcBorders>
          </w:tcPr>
          <w:p w14:paraId="436F65F1" w14:textId="77777777" w:rsidR="002506E0" w:rsidRPr="005D3DEE" w:rsidRDefault="002506E0" w:rsidP="0049634E">
            <w:pPr>
              <w:spacing w:before="20" w:line="240" w:lineRule="auto"/>
              <w:ind w:right="-72"/>
              <w:jc w:val="right"/>
              <w:rPr>
                <w:rFonts w:eastAsia="Arial Unicode MS" w:cs="Arial"/>
                <w:sz w:val="18"/>
                <w:szCs w:val="18"/>
              </w:rPr>
            </w:pPr>
          </w:p>
        </w:tc>
      </w:tr>
      <w:tr w:rsidR="00735DFC" w:rsidRPr="005D3DEE" w14:paraId="36D7F627" w14:textId="77777777" w:rsidTr="002F6B76">
        <w:trPr>
          <w:trHeight w:val="20"/>
        </w:trPr>
        <w:tc>
          <w:tcPr>
            <w:tcW w:w="4075" w:type="dxa"/>
            <w:shd w:val="clear" w:color="auto" w:fill="auto"/>
          </w:tcPr>
          <w:p w14:paraId="4B4EF93C" w14:textId="16D16E3E"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lang w:val="en-US"/>
              </w:rPr>
            </w:pPr>
            <w:r w:rsidRPr="005D3DEE">
              <w:rPr>
                <w:rFonts w:eastAsia="Arial Unicode MS" w:cs="Arial"/>
                <w:sz w:val="18"/>
                <w:szCs w:val="18"/>
                <w:lang w:val="en-US"/>
              </w:rPr>
              <w:t>Baht</w:t>
            </w:r>
          </w:p>
        </w:tc>
        <w:tc>
          <w:tcPr>
            <w:tcW w:w="1368" w:type="dxa"/>
          </w:tcPr>
          <w:p w14:paraId="2FBC4020" w14:textId="1EB91982" w:rsidR="00735DFC" w:rsidRPr="005D3DEE" w:rsidRDefault="00735DFC" w:rsidP="00735DFC">
            <w:pPr>
              <w:spacing w:before="20" w:line="240" w:lineRule="auto"/>
              <w:ind w:right="-72"/>
              <w:jc w:val="right"/>
              <w:rPr>
                <w:rFonts w:cs="Arial"/>
                <w:sz w:val="18"/>
                <w:szCs w:val="18"/>
              </w:rPr>
            </w:pPr>
            <w:r w:rsidRPr="005D3DEE">
              <w:rPr>
                <w:rFonts w:cs="Arial"/>
                <w:sz w:val="18"/>
                <w:szCs w:val="18"/>
              </w:rPr>
              <w:t>-</w:t>
            </w:r>
          </w:p>
        </w:tc>
        <w:tc>
          <w:tcPr>
            <w:tcW w:w="1368" w:type="dxa"/>
            <w:shd w:val="clear" w:color="auto" w:fill="FAFAFA"/>
          </w:tcPr>
          <w:p w14:paraId="63F4D07B" w14:textId="682DCB63" w:rsidR="00735DFC" w:rsidRPr="005D3DEE" w:rsidRDefault="009821C0" w:rsidP="00735DFC">
            <w:pPr>
              <w:spacing w:before="20" w:line="240" w:lineRule="auto"/>
              <w:ind w:right="-72"/>
              <w:jc w:val="right"/>
              <w:rPr>
                <w:rFonts w:cs="Arial"/>
                <w:sz w:val="18"/>
                <w:szCs w:val="18"/>
              </w:rPr>
            </w:pPr>
            <w:r w:rsidRPr="005D3DEE">
              <w:rPr>
                <w:rFonts w:cs="Arial"/>
                <w:sz w:val="18"/>
                <w:szCs w:val="18"/>
              </w:rPr>
              <w:t>3</w:t>
            </w:r>
            <w:r w:rsidR="00B720C7" w:rsidRPr="005D3DEE">
              <w:rPr>
                <w:rFonts w:cs="Arial"/>
                <w:sz w:val="18"/>
                <w:szCs w:val="18"/>
              </w:rPr>
              <w:t>,</w:t>
            </w:r>
            <w:r w:rsidRPr="005D3DEE">
              <w:rPr>
                <w:rFonts w:cs="Arial"/>
                <w:sz w:val="18"/>
                <w:szCs w:val="18"/>
              </w:rPr>
              <w:t>179</w:t>
            </w:r>
          </w:p>
        </w:tc>
        <w:tc>
          <w:tcPr>
            <w:tcW w:w="1368" w:type="dxa"/>
          </w:tcPr>
          <w:p w14:paraId="41EEFC1D" w14:textId="7A2A5724" w:rsidR="00735DFC" w:rsidRPr="005D3DEE" w:rsidRDefault="00735DFC" w:rsidP="00735DFC">
            <w:pPr>
              <w:spacing w:before="20" w:line="240" w:lineRule="auto"/>
              <w:ind w:right="-72"/>
              <w:jc w:val="right"/>
              <w:rPr>
                <w:rFonts w:eastAsia="Arial Unicode MS" w:cs="Arial"/>
                <w:sz w:val="18"/>
                <w:szCs w:val="18"/>
              </w:rPr>
            </w:pPr>
            <w:r w:rsidRPr="005D3DEE">
              <w:rPr>
                <w:rFonts w:cs="Arial"/>
                <w:sz w:val="18"/>
                <w:szCs w:val="18"/>
                <w:cs/>
              </w:rPr>
              <w:t>-</w:t>
            </w:r>
          </w:p>
        </w:tc>
        <w:tc>
          <w:tcPr>
            <w:tcW w:w="1368" w:type="dxa"/>
          </w:tcPr>
          <w:p w14:paraId="084AC0ED" w14:textId="11FA432B" w:rsidR="00735DFC" w:rsidRPr="005D3DEE" w:rsidRDefault="009821C0" w:rsidP="00735DFC">
            <w:pPr>
              <w:spacing w:before="20" w:line="240" w:lineRule="auto"/>
              <w:ind w:right="-72"/>
              <w:jc w:val="right"/>
              <w:rPr>
                <w:rFonts w:eastAsia="Arial Unicode MS" w:cs="Arial"/>
                <w:sz w:val="18"/>
                <w:szCs w:val="18"/>
              </w:rPr>
            </w:pPr>
            <w:r w:rsidRPr="005D3DEE">
              <w:rPr>
                <w:rFonts w:cs="Arial"/>
                <w:sz w:val="18"/>
                <w:szCs w:val="18"/>
              </w:rPr>
              <w:t>1</w:t>
            </w:r>
            <w:r w:rsidR="00735DFC" w:rsidRPr="005D3DEE">
              <w:rPr>
                <w:rFonts w:cs="Arial"/>
                <w:sz w:val="18"/>
                <w:szCs w:val="18"/>
              </w:rPr>
              <w:t>,</w:t>
            </w:r>
            <w:r w:rsidRPr="005D3DEE">
              <w:rPr>
                <w:rFonts w:cs="Arial"/>
                <w:sz w:val="18"/>
                <w:szCs w:val="18"/>
              </w:rPr>
              <w:t>410</w:t>
            </w:r>
          </w:p>
        </w:tc>
      </w:tr>
      <w:tr w:rsidR="00735DFC" w:rsidRPr="005D3DEE" w14:paraId="20E662AB" w14:textId="77777777" w:rsidTr="002F6B76">
        <w:trPr>
          <w:trHeight w:val="20"/>
        </w:trPr>
        <w:tc>
          <w:tcPr>
            <w:tcW w:w="4075" w:type="dxa"/>
            <w:shd w:val="clear" w:color="auto" w:fill="auto"/>
          </w:tcPr>
          <w:p w14:paraId="160AF689" w14:textId="0AAB4997"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5D3DEE">
              <w:rPr>
                <w:rFonts w:eastAsia="Arial Unicode MS" w:cs="Arial"/>
                <w:sz w:val="18"/>
                <w:szCs w:val="18"/>
              </w:rPr>
              <w:t>US Dollar</w:t>
            </w:r>
          </w:p>
        </w:tc>
        <w:tc>
          <w:tcPr>
            <w:tcW w:w="1368" w:type="dxa"/>
          </w:tcPr>
          <w:p w14:paraId="3DA09A5F" w14:textId="5EEEEEE9" w:rsidR="00735DFC" w:rsidRPr="005D3DEE" w:rsidRDefault="009821C0" w:rsidP="00735DFC">
            <w:pPr>
              <w:spacing w:before="20" w:line="240" w:lineRule="auto"/>
              <w:ind w:right="-72"/>
              <w:jc w:val="right"/>
              <w:rPr>
                <w:rFonts w:cs="Arial"/>
                <w:sz w:val="18"/>
                <w:szCs w:val="18"/>
              </w:rPr>
            </w:pPr>
            <w:r w:rsidRPr="005D3DEE">
              <w:rPr>
                <w:rFonts w:cs="Arial"/>
                <w:sz w:val="18"/>
                <w:szCs w:val="18"/>
              </w:rPr>
              <w:t>638</w:t>
            </w:r>
          </w:p>
        </w:tc>
        <w:tc>
          <w:tcPr>
            <w:tcW w:w="1368" w:type="dxa"/>
            <w:shd w:val="clear" w:color="auto" w:fill="FAFAFA"/>
          </w:tcPr>
          <w:p w14:paraId="554EF59E" w14:textId="2A44310B" w:rsidR="00735DFC" w:rsidRPr="005D3DEE" w:rsidRDefault="009821C0" w:rsidP="00735DFC">
            <w:pPr>
              <w:spacing w:before="20" w:line="240" w:lineRule="auto"/>
              <w:ind w:right="-72"/>
              <w:jc w:val="right"/>
              <w:rPr>
                <w:rFonts w:cs="Arial"/>
                <w:sz w:val="18"/>
                <w:szCs w:val="18"/>
              </w:rPr>
            </w:pPr>
            <w:r w:rsidRPr="005D3DEE">
              <w:rPr>
                <w:rFonts w:cs="Arial"/>
                <w:sz w:val="18"/>
                <w:szCs w:val="18"/>
              </w:rPr>
              <w:t>24</w:t>
            </w:r>
            <w:r w:rsidR="00B720C7" w:rsidRPr="005D3DEE">
              <w:rPr>
                <w:rFonts w:cs="Arial"/>
                <w:sz w:val="18"/>
                <w:szCs w:val="18"/>
              </w:rPr>
              <w:t>,</w:t>
            </w:r>
            <w:r w:rsidRPr="005D3DEE">
              <w:rPr>
                <w:rFonts w:cs="Arial"/>
                <w:sz w:val="18"/>
                <w:szCs w:val="18"/>
              </w:rPr>
              <w:t>303</w:t>
            </w:r>
          </w:p>
        </w:tc>
        <w:tc>
          <w:tcPr>
            <w:tcW w:w="1368" w:type="dxa"/>
          </w:tcPr>
          <w:p w14:paraId="513196B3" w14:textId="4055ABB0"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633</w:t>
            </w:r>
          </w:p>
        </w:tc>
        <w:tc>
          <w:tcPr>
            <w:tcW w:w="1368" w:type="dxa"/>
          </w:tcPr>
          <w:p w14:paraId="766F24DE" w14:textId="70B26DB1"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21</w:t>
            </w:r>
            <w:r w:rsidR="00735DFC" w:rsidRPr="005D3DEE">
              <w:rPr>
                <w:rFonts w:eastAsia="Arial Unicode MS" w:cs="Arial"/>
                <w:sz w:val="18"/>
                <w:szCs w:val="18"/>
              </w:rPr>
              <w:t>,</w:t>
            </w:r>
            <w:r w:rsidRPr="005D3DEE">
              <w:rPr>
                <w:rFonts w:eastAsia="Arial Unicode MS" w:cs="Arial"/>
                <w:sz w:val="18"/>
                <w:szCs w:val="18"/>
              </w:rPr>
              <w:t>255</w:t>
            </w:r>
          </w:p>
        </w:tc>
      </w:tr>
      <w:tr w:rsidR="00735DFC" w:rsidRPr="005D3DEE" w14:paraId="235E1804" w14:textId="77777777" w:rsidTr="002F6B76">
        <w:trPr>
          <w:trHeight w:val="20"/>
        </w:trPr>
        <w:tc>
          <w:tcPr>
            <w:tcW w:w="4075" w:type="dxa"/>
            <w:shd w:val="clear" w:color="auto" w:fill="auto"/>
          </w:tcPr>
          <w:p w14:paraId="586FBA86" w14:textId="6753824A"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5D3DEE">
              <w:rPr>
                <w:rFonts w:eastAsia="Arial Unicode MS" w:cs="Arial"/>
                <w:sz w:val="18"/>
                <w:szCs w:val="18"/>
              </w:rPr>
              <w:t>Swedish krona</w:t>
            </w:r>
          </w:p>
        </w:tc>
        <w:tc>
          <w:tcPr>
            <w:tcW w:w="1368" w:type="dxa"/>
          </w:tcPr>
          <w:p w14:paraId="515386F6" w14:textId="5E583BF9" w:rsidR="00735DFC" w:rsidRPr="005D3DEE" w:rsidRDefault="009821C0" w:rsidP="00735DFC">
            <w:pPr>
              <w:spacing w:before="20" w:line="240" w:lineRule="auto"/>
              <w:ind w:right="-72"/>
              <w:jc w:val="right"/>
              <w:rPr>
                <w:rFonts w:cs="Arial"/>
                <w:sz w:val="18"/>
                <w:szCs w:val="18"/>
              </w:rPr>
            </w:pPr>
            <w:r w:rsidRPr="005D3DEE">
              <w:rPr>
                <w:rFonts w:cs="Arial"/>
                <w:sz w:val="18"/>
                <w:szCs w:val="18"/>
              </w:rPr>
              <w:t>534</w:t>
            </w:r>
          </w:p>
        </w:tc>
        <w:tc>
          <w:tcPr>
            <w:tcW w:w="1368" w:type="dxa"/>
            <w:shd w:val="clear" w:color="auto" w:fill="FAFAFA"/>
          </w:tcPr>
          <w:p w14:paraId="0C6D74DF" w14:textId="14FFEBCA" w:rsidR="00735DFC" w:rsidRPr="005D3DEE" w:rsidRDefault="009821C0" w:rsidP="00735DFC">
            <w:pPr>
              <w:spacing w:before="20" w:line="240" w:lineRule="auto"/>
              <w:ind w:right="-72"/>
              <w:jc w:val="right"/>
              <w:rPr>
                <w:rFonts w:cs="Arial"/>
                <w:sz w:val="18"/>
                <w:szCs w:val="18"/>
              </w:rPr>
            </w:pPr>
            <w:r w:rsidRPr="005D3DEE">
              <w:rPr>
                <w:rFonts w:cs="Arial"/>
                <w:sz w:val="18"/>
                <w:szCs w:val="18"/>
              </w:rPr>
              <w:t>1</w:t>
            </w:r>
            <w:r w:rsidR="00B720C7" w:rsidRPr="005D3DEE">
              <w:rPr>
                <w:rFonts w:cs="Arial"/>
                <w:sz w:val="18"/>
                <w:szCs w:val="18"/>
              </w:rPr>
              <w:t>,</w:t>
            </w:r>
            <w:r w:rsidRPr="005D3DEE">
              <w:rPr>
                <w:rFonts w:cs="Arial"/>
                <w:sz w:val="18"/>
                <w:szCs w:val="18"/>
              </w:rPr>
              <w:t>833</w:t>
            </w:r>
          </w:p>
        </w:tc>
        <w:tc>
          <w:tcPr>
            <w:tcW w:w="1368" w:type="dxa"/>
          </w:tcPr>
          <w:p w14:paraId="5E2938E5" w14:textId="7F35377F"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213</w:t>
            </w:r>
          </w:p>
        </w:tc>
        <w:tc>
          <w:tcPr>
            <w:tcW w:w="1368" w:type="dxa"/>
          </w:tcPr>
          <w:p w14:paraId="6E7897A2" w14:textId="25D8A385"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798</w:t>
            </w:r>
          </w:p>
        </w:tc>
      </w:tr>
      <w:tr w:rsidR="00735DFC" w:rsidRPr="005D3DEE" w14:paraId="3EB23C91" w14:textId="77777777" w:rsidTr="002F6B76">
        <w:trPr>
          <w:trHeight w:val="20"/>
        </w:trPr>
        <w:tc>
          <w:tcPr>
            <w:tcW w:w="4075" w:type="dxa"/>
            <w:shd w:val="clear" w:color="auto" w:fill="auto"/>
          </w:tcPr>
          <w:p w14:paraId="1F985ACC" w14:textId="6D7494FD"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cs/>
              </w:rPr>
            </w:pPr>
            <w:r w:rsidRPr="005D3DEE">
              <w:rPr>
                <w:rFonts w:eastAsia="Arial Unicode MS" w:cs="Arial"/>
                <w:sz w:val="18"/>
                <w:szCs w:val="18"/>
              </w:rPr>
              <w:t>Euro</w:t>
            </w:r>
          </w:p>
        </w:tc>
        <w:tc>
          <w:tcPr>
            <w:tcW w:w="1368" w:type="dxa"/>
          </w:tcPr>
          <w:p w14:paraId="32E003A6" w14:textId="16374CDE" w:rsidR="00735DFC" w:rsidRPr="005D3DEE" w:rsidRDefault="009821C0" w:rsidP="00735DFC">
            <w:pPr>
              <w:spacing w:before="20" w:line="240" w:lineRule="auto"/>
              <w:ind w:right="-72"/>
              <w:jc w:val="right"/>
              <w:rPr>
                <w:rFonts w:cs="Arial"/>
                <w:sz w:val="18"/>
                <w:szCs w:val="18"/>
              </w:rPr>
            </w:pPr>
            <w:r w:rsidRPr="005D3DEE">
              <w:rPr>
                <w:rFonts w:cs="Arial"/>
                <w:sz w:val="18"/>
                <w:szCs w:val="18"/>
              </w:rPr>
              <w:t>2</w:t>
            </w:r>
          </w:p>
        </w:tc>
        <w:tc>
          <w:tcPr>
            <w:tcW w:w="1368" w:type="dxa"/>
            <w:tcBorders>
              <w:bottom w:val="single" w:sz="4" w:space="0" w:color="auto"/>
            </w:tcBorders>
            <w:shd w:val="clear" w:color="auto" w:fill="FAFAFA"/>
          </w:tcPr>
          <w:p w14:paraId="56F8D257" w14:textId="14549EA9" w:rsidR="00735DFC" w:rsidRPr="005D3DEE" w:rsidRDefault="009821C0" w:rsidP="00735DFC">
            <w:pPr>
              <w:spacing w:before="20" w:line="240" w:lineRule="auto"/>
              <w:ind w:right="-72"/>
              <w:jc w:val="right"/>
              <w:rPr>
                <w:rFonts w:cs="Arial"/>
                <w:sz w:val="18"/>
                <w:szCs w:val="18"/>
              </w:rPr>
            </w:pPr>
            <w:r w:rsidRPr="005D3DEE">
              <w:rPr>
                <w:rFonts w:cs="Arial"/>
                <w:sz w:val="18"/>
                <w:szCs w:val="18"/>
              </w:rPr>
              <w:t>79</w:t>
            </w:r>
          </w:p>
        </w:tc>
        <w:tc>
          <w:tcPr>
            <w:tcW w:w="1368" w:type="dxa"/>
          </w:tcPr>
          <w:p w14:paraId="22AA480C" w14:textId="46354022"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2</w:t>
            </w:r>
          </w:p>
        </w:tc>
        <w:tc>
          <w:tcPr>
            <w:tcW w:w="1368" w:type="dxa"/>
            <w:tcBorders>
              <w:bottom w:val="single" w:sz="4" w:space="0" w:color="auto"/>
            </w:tcBorders>
          </w:tcPr>
          <w:p w14:paraId="799AB22C" w14:textId="79CF4C71"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80</w:t>
            </w:r>
          </w:p>
        </w:tc>
      </w:tr>
      <w:tr w:rsidR="00735DFC" w:rsidRPr="005D3DEE" w14:paraId="0D21E87B" w14:textId="77777777" w:rsidTr="002F6B76">
        <w:trPr>
          <w:trHeight w:val="20"/>
        </w:trPr>
        <w:tc>
          <w:tcPr>
            <w:tcW w:w="4075" w:type="dxa"/>
            <w:shd w:val="clear" w:color="auto" w:fill="auto"/>
          </w:tcPr>
          <w:p w14:paraId="21C1A4B2" w14:textId="77777777"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27" w:right="-72"/>
              <w:jc w:val="both"/>
              <w:rPr>
                <w:rFonts w:eastAsia="Arial Unicode MS" w:cs="Arial"/>
                <w:sz w:val="18"/>
                <w:szCs w:val="18"/>
              </w:rPr>
            </w:pPr>
          </w:p>
        </w:tc>
        <w:tc>
          <w:tcPr>
            <w:tcW w:w="1368" w:type="dxa"/>
          </w:tcPr>
          <w:p w14:paraId="1CD80B5F" w14:textId="77777777" w:rsidR="00735DFC" w:rsidRPr="005D3DEE" w:rsidRDefault="00735DFC" w:rsidP="00735DFC">
            <w:pPr>
              <w:spacing w:before="20" w:line="240" w:lineRule="auto"/>
              <w:ind w:right="-72"/>
              <w:jc w:val="right"/>
              <w:rPr>
                <w:rFonts w:cs="Arial"/>
                <w:sz w:val="18"/>
                <w:szCs w:val="18"/>
              </w:rPr>
            </w:pPr>
          </w:p>
        </w:tc>
        <w:tc>
          <w:tcPr>
            <w:tcW w:w="1368" w:type="dxa"/>
            <w:tcBorders>
              <w:top w:val="single" w:sz="4" w:space="0" w:color="auto"/>
            </w:tcBorders>
            <w:shd w:val="clear" w:color="auto" w:fill="FAFAFA"/>
          </w:tcPr>
          <w:p w14:paraId="2738F2A9" w14:textId="32269B20" w:rsidR="00735DFC" w:rsidRPr="005D3DEE" w:rsidRDefault="00735DFC" w:rsidP="00735DFC">
            <w:pPr>
              <w:spacing w:before="20" w:line="240" w:lineRule="auto"/>
              <w:ind w:right="-72"/>
              <w:jc w:val="right"/>
              <w:rPr>
                <w:rFonts w:cs="Arial"/>
                <w:sz w:val="18"/>
                <w:szCs w:val="18"/>
              </w:rPr>
            </w:pPr>
          </w:p>
        </w:tc>
        <w:tc>
          <w:tcPr>
            <w:tcW w:w="1368" w:type="dxa"/>
          </w:tcPr>
          <w:p w14:paraId="4EC20B3F" w14:textId="77777777" w:rsidR="00735DFC" w:rsidRPr="005D3DEE" w:rsidRDefault="00735DFC" w:rsidP="00735DFC">
            <w:pPr>
              <w:spacing w:before="20" w:line="240" w:lineRule="auto"/>
              <w:ind w:right="-72"/>
              <w:jc w:val="right"/>
              <w:rPr>
                <w:rFonts w:eastAsia="Arial Unicode MS" w:cs="Arial"/>
                <w:sz w:val="18"/>
                <w:szCs w:val="18"/>
                <w:cs/>
              </w:rPr>
            </w:pPr>
          </w:p>
        </w:tc>
        <w:tc>
          <w:tcPr>
            <w:tcW w:w="1368" w:type="dxa"/>
            <w:tcBorders>
              <w:top w:val="single" w:sz="4" w:space="0" w:color="auto"/>
            </w:tcBorders>
          </w:tcPr>
          <w:p w14:paraId="05363F2A" w14:textId="77777777" w:rsidR="00735DFC" w:rsidRPr="005D3DEE" w:rsidRDefault="00735DFC" w:rsidP="00735DFC">
            <w:pPr>
              <w:spacing w:before="20" w:line="240" w:lineRule="auto"/>
              <w:ind w:right="-72"/>
              <w:jc w:val="right"/>
              <w:rPr>
                <w:rFonts w:eastAsia="Arial Unicode MS" w:cs="Arial"/>
                <w:sz w:val="18"/>
                <w:szCs w:val="18"/>
                <w:cs/>
              </w:rPr>
            </w:pPr>
          </w:p>
        </w:tc>
      </w:tr>
      <w:tr w:rsidR="00735DFC" w:rsidRPr="005D3DEE" w14:paraId="34DE336D" w14:textId="77777777" w:rsidTr="002F6B76">
        <w:trPr>
          <w:trHeight w:val="20"/>
        </w:trPr>
        <w:tc>
          <w:tcPr>
            <w:tcW w:w="4075" w:type="dxa"/>
            <w:shd w:val="clear" w:color="auto" w:fill="auto"/>
          </w:tcPr>
          <w:p w14:paraId="56CA66CF" w14:textId="589676DE" w:rsidR="00735DFC" w:rsidRPr="005D3DEE" w:rsidRDefault="00735DFC" w:rsidP="00735DFC">
            <w:pPr>
              <w:tabs>
                <w:tab w:val="left" w:pos="0"/>
              </w:tabs>
              <w:spacing w:before="20" w:line="240" w:lineRule="auto"/>
              <w:ind w:left="527" w:right="-108"/>
              <w:jc w:val="both"/>
              <w:rPr>
                <w:rFonts w:eastAsia="Arial Unicode MS" w:cs="Arial"/>
                <w:b/>
                <w:bCs/>
                <w:sz w:val="18"/>
                <w:szCs w:val="18"/>
              </w:rPr>
            </w:pPr>
            <w:r w:rsidRPr="005D3DEE">
              <w:rPr>
                <w:rFonts w:eastAsia="Arial Unicode MS" w:cs="Arial"/>
                <w:b/>
                <w:bCs/>
                <w:sz w:val="18"/>
                <w:szCs w:val="18"/>
              </w:rPr>
              <w:t>Total</w:t>
            </w:r>
            <w:r w:rsidRPr="005D3DEE">
              <w:rPr>
                <w:rFonts w:eastAsia="Arial Unicode MS" w:cs="Arial"/>
                <w:b/>
                <w:bCs/>
                <w:sz w:val="18"/>
                <w:szCs w:val="18"/>
                <w:cs/>
              </w:rPr>
              <w:t xml:space="preserve"> </w:t>
            </w:r>
          </w:p>
        </w:tc>
        <w:tc>
          <w:tcPr>
            <w:tcW w:w="1368" w:type="dxa"/>
          </w:tcPr>
          <w:p w14:paraId="2DD6EEC3" w14:textId="77777777" w:rsidR="00735DFC" w:rsidRPr="005D3DEE" w:rsidRDefault="00735DFC" w:rsidP="00735DFC">
            <w:pPr>
              <w:spacing w:before="20" w:line="240" w:lineRule="auto"/>
              <w:ind w:right="-72"/>
              <w:jc w:val="right"/>
              <w:rPr>
                <w:rFonts w:cs="Arial"/>
                <w:sz w:val="18"/>
                <w:szCs w:val="18"/>
              </w:rPr>
            </w:pPr>
          </w:p>
        </w:tc>
        <w:tc>
          <w:tcPr>
            <w:tcW w:w="1368" w:type="dxa"/>
            <w:tcBorders>
              <w:bottom w:val="single" w:sz="4" w:space="0" w:color="auto"/>
            </w:tcBorders>
            <w:shd w:val="clear" w:color="auto" w:fill="FAFAFA"/>
          </w:tcPr>
          <w:p w14:paraId="29928755" w14:textId="5EB3B90E" w:rsidR="00735DFC" w:rsidRPr="005D3DEE" w:rsidRDefault="009821C0" w:rsidP="00735DFC">
            <w:pPr>
              <w:spacing w:before="20" w:line="240" w:lineRule="auto"/>
              <w:ind w:right="-72"/>
              <w:jc w:val="right"/>
              <w:rPr>
                <w:rFonts w:cs="Arial"/>
                <w:sz w:val="18"/>
                <w:szCs w:val="18"/>
                <w:cs/>
              </w:rPr>
            </w:pPr>
            <w:r w:rsidRPr="005D3DEE">
              <w:rPr>
                <w:rFonts w:cs="Arial"/>
                <w:sz w:val="18"/>
                <w:szCs w:val="18"/>
              </w:rPr>
              <w:t>29</w:t>
            </w:r>
            <w:r w:rsidR="00B720C7" w:rsidRPr="005D3DEE">
              <w:rPr>
                <w:rFonts w:cs="Arial"/>
                <w:sz w:val="18"/>
                <w:szCs w:val="18"/>
              </w:rPr>
              <w:t>,</w:t>
            </w:r>
            <w:r w:rsidRPr="005D3DEE">
              <w:rPr>
                <w:rFonts w:cs="Arial"/>
                <w:sz w:val="18"/>
                <w:szCs w:val="18"/>
              </w:rPr>
              <w:t>394</w:t>
            </w:r>
          </w:p>
        </w:tc>
        <w:tc>
          <w:tcPr>
            <w:tcW w:w="1368" w:type="dxa"/>
          </w:tcPr>
          <w:p w14:paraId="755E8F35" w14:textId="77777777" w:rsidR="00735DFC" w:rsidRPr="005D3DEE" w:rsidRDefault="00735DFC" w:rsidP="00735DFC">
            <w:pPr>
              <w:spacing w:before="20" w:line="240" w:lineRule="auto"/>
              <w:ind w:right="-72"/>
              <w:jc w:val="right"/>
              <w:rPr>
                <w:rFonts w:eastAsia="Arial Unicode MS" w:cs="Arial"/>
                <w:sz w:val="18"/>
                <w:szCs w:val="18"/>
              </w:rPr>
            </w:pPr>
          </w:p>
        </w:tc>
        <w:tc>
          <w:tcPr>
            <w:tcW w:w="1368" w:type="dxa"/>
            <w:tcBorders>
              <w:bottom w:val="single" w:sz="4" w:space="0" w:color="auto"/>
            </w:tcBorders>
          </w:tcPr>
          <w:p w14:paraId="47A8E175" w14:textId="2CD28E38" w:rsidR="00735DFC" w:rsidRPr="005D3DEE" w:rsidRDefault="009821C0" w:rsidP="00735DFC">
            <w:pPr>
              <w:spacing w:before="20" w:line="240" w:lineRule="auto"/>
              <w:ind w:right="-72"/>
              <w:jc w:val="right"/>
              <w:rPr>
                <w:rFonts w:eastAsia="Arial Unicode MS" w:cs="Arial"/>
                <w:sz w:val="18"/>
                <w:szCs w:val="18"/>
                <w:cs/>
              </w:rPr>
            </w:pPr>
            <w:r w:rsidRPr="005D3DEE">
              <w:rPr>
                <w:rFonts w:eastAsia="Arial Unicode MS" w:cs="Arial"/>
                <w:sz w:val="18"/>
                <w:szCs w:val="18"/>
              </w:rPr>
              <w:t>23</w:t>
            </w:r>
            <w:r w:rsidR="00735DFC" w:rsidRPr="005D3DEE">
              <w:rPr>
                <w:rFonts w:eastAsia="Arial Unicode MS" w:cs="Arial"/>
                <w:sz w:val="18"/>
                <w:szCs w:val="18"/>
              </w:rPr>
              <w:t>,</w:t>
            </w:r>
            <w:r w:rsidRPr="005D3DEE">
              <w:rPr>
                <w:rFonts w:eastAsia="Arial Unicode MS" w:cs="Arial"/>
                <w:sz w:val="18"/>
                <w:szCs w:val="18"/>
              </w:rPr>
              <w:t>543</w:t>
            </w:r>
          </w:p>
        </w:tc>
      </w:tr>
    </w:tbl>
    <w:p w14:paraId="03A41F51" w14:textId="77777777" w:rsidR="00B9392D" w:rsidRPr="005D3DEE" w:rsidRDefault="00B9392D" w:rsidP="00E15353">
      <w:pPr>
        <w:spacing w:line="240" w:lineRule="auto"/>
        <w:ind w:left="540"/>
        <w:jc w:val="both"/>
        <w:rPr>
          <w:rFonts w:eastAsia="Arial Unicode MS" w:cs="Arial"/>
          <w:spacing w:val="-4"/>
          <w:sz w:val="18"/>
          <w:szCs w:val="18"/>
        </w:rPr>
      </w:pPr>
    </w:p>
    <w:tbl>
      <w:tblPr>
        <w:tblW w:w="9576" w:type="dxa"/>
        <w:tblInd w:w="-142" w:type="dxa"/>
        <w:tblLayout w:type="fixed"/>
        <w:tblLook w:val="04A0" w:firstRow="1" w:lastRow="0" w:firstColumn="1" w:lastColumn="0" w:noHBand="0" w:noVBand="1"/>
      </w:tblPr>
      <w:tblGrid>
        <w:gridCol w:w="4104"/>
        <w:gridCol w:w="1368"/>
        <w:gridCol w:w="1368"/>
        <w:gridCol w:w="1368"/>
        <w:gridCol w:w="1368"/>
      </w:tblGrid>
      <w:tr w:rsidR="00735DFC" w:rsidRPr="005D3DEE" w14:paraId="22390CA9" w14:textId="77777777" w:rsidTr="00F06FB3">
        <w:trPr>
          <w:trHeight w:val="20"/>
        </w:trPr>
        <w:tc>
          <w:tcPr>
            <w:tcW w:w="4104" w:type="dxa"/>
            <w:shd w:val="clear" w:color="auto" w:fill="auto"/>
          </w:tcPr>
          <w:p w14:paraId="6EF2EEA7" w14:textId="77777777" w:rsidR="002506E0" w:rsidRPr="005D3DEE" w:rsidRDefault="002506E0" w:rsidP="0049634E">
            <w:pPr>
              <w:spacing w:before="20" w:line="240" w:lineRule="auto"/>
              <w:ind w:left="578"/>
              <w:rPr>
                <w:rFonts w:eastAsia="Arial Unicode MS" w:cs="Arial"/>
                <w:b/>
                <w:bCs/>
                <w:sz w:val="18"/>
                <w:szCs w:val="18"/>
              </w:rPr>
            </w:pPr>
          </w:p>
        </w:tc>
        <w:tc>
          <w:tcPr>
            <w:tcW w:w="5472" w:type="dxa"/>
            <w:gridSpan w:val="4"/>
            <w:tcBorders>
              <w:top w:val="single" w:sz="4" w:space="0" w:color="auto"/>
              <w:bottom w:val="single" w:sz="4" w:space="0" w:color="auto"/>
            </w:tcBorders>
          </w:tcPr>
          <w:p w14:paraId="78BA681D" w14:textId="29134C3F" w:rsidR="002506E0" w:rsidRPr="005D3DEE" w:rsidRDefault="002506E0" w:rsidP="0049634E">
            <w:pPr>
              <w:tabs>
                <w:tab w:val="left" w:pos="2505"/>
              </w:tabs>
              <w:spacing w:before="20" w:line="240" w:lineRule="auto"/>
              <w:ind w:right="-72"/>
              <w:jc w:val="right"/>
              <w:rPr>
                <w:rFonts w:eastAsia="Arial Unicode MS" w:cs="Arial"/>
                <w:b/>
                <w:bCs/>
                <w:sz w:val="18"/>
                <w:szCs w:val="18"/>
                <w:cs/>
                <w:lang w:val="en-US"/>
              </w:rPr>
            </w:pPr>
            <w:r w:rsidRPr="005D3DEE">
              <w:rPr>
                <w:rFonts w:eastAsia="Arial Unicode MS" w:cs="Arial"/>
                <w:b/>
                <w:bCs/>
                <w:sz w:val="18"/>
                <w:szCs w:val="18"/>
                <w:lang w:val="en-US"/>
              </w:rPr>
              <w:t xml:space="preserve">Separate financial </w:t>
            </w:r>
            <w:r w:rsidR="004C0E65" w:rsidRPr="005D3DEE">
              <w:rPr>
                <w:rFonts w:eastAsia="Arial Unicode MS" w:cs="Arial"/>
                <w:b/>
                <w:bCs/>
                <w:sz w:val="18"/>
                <w:szCs w:val="18"/>
                <w:lang w:val="en-US"/>
              </w:rPr>
              <w:t>information</w:t>
            </w:r>
          </w:p>
        </w:tc>
      </w:tr>
      <w:tr w:rsidR="00735DFC" w:rsidRPr="005D3DEE" w14:paraId="1A18D25F" w14:textId="77777777" w:rsidTr="00F06FB3">
        <w:trPr>
          <w:trHeight w:val="20"/>
        </w:trPr>
        <w:tc>
          <w:tcPr>
            <w:tcW w:w="4104" w:type="dxa"/>
            <w:shd w:val="clear" w:color="auto" w:fill="auto"/>
          </w:tcPr>
          <w:p w14:paraId="01A76712" w14:textId="77777777" w:rsidR="002B162C" w:rsidRPr="005D3DEE" w:rsidRDefault="002B162C" w:rsidP="0049634E">
            <w:pPr>
              <w:spacing w:before="20" w:line="240" w:lineRule="auto"/>
              <w:ind w:left="578"/>
              <w:rPr>
                <w:rFonts w:eastAsia="Arial Unicode MS" w:cs="Arial"/>
                <w:b/>
                <w:bCs/>
                <w:sz w:val="18"/>
                <w:szCs w:val="18"/>
                <w:cs/>
              </w:rPr>
            </w:pPr>
          </w:p>
        </w:tc>
        <w:tc>
          <w:tcPr>
            <w:tcW w:w="1368" w:type="dxa"/>
            <w:tcBorders>
              <w:top w:val="single" w:sz="4" w:space="0" w:color="auto"/>
            </w:tcBorders>
          </w:tcPr>
          <w:p w14:paraId="0E29CF72" w14:textId="40A39410" w:rsidR="002B162C" w:rsidRPr="005D3DEE" w:rsidRDefault="002B162C"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Foreign currency</w:t>
            </w:r>
          </w:p>
        </w:tc>
        <w:tc>
          <w:tcPr>
            <w:tcW w:w="1368" w:type="dxa"/>
            <w:tcBorders>
              <w:top w:val="single" w:sz="4" w:space="0" w:color="auto"/>
            </w:tcBorders>
            <w:shd w:val="clear" w:color="auto" w:fill="auto"/>
            <w:vAlign w:val="bottom"/>
          </w:tcPr>
          <w:p w14:paraId="7507FAD7" w14:textId="1827DCE6" w:rsidR="002B162C" w:rsidRPr="005D3DEE" w:rsidRDefault="009821C0" w:rsidP="0049634E">
            <w:pPr>
              <w:spacing w:before="20" w:line="240" w:lineRule="auto"/>
              <w:ind w:right="-72"/>
              <w:jc w:val="right"/>
              <w:rPr>
                <w:rFonts w:eastAsia="Arial Unicode MS" w:cs="Arial"/>
                <w:b/>
                <w:bCs/>
                <w:sz w:val="18"/>
                <w:szCs w:val="18"/>
              </w:rPr>
            </w:pPr>
            <w:r w:rsidRPr="005D3DEE">
              <w:rPr>
                <w:rFonts w:eastAsia="Arial Unicode MS" w:cs="Arial"/>
                <w:b/>
                <w:bCs/>
                <w:sz w:val="18"/>
                <w:szCs w:val="18"/>
              </w:rPr>
              <w:t>30</w:t>
            </w:r>
            <w:r w:rsidR="00CC211E" w:rsidRPr="005D3DEE">
              <w:rPr>
                <w:rFonts w:eastAsia="Arial Unicode MS" w:cs="Arial"/>
                <w:b/>
                <w:bCs/>
                <w:sz w:val="18"/>
                <w:szCs w:val="18"/>
              </w:rPr>
              <w:t xml:space="preserve"> September</w:t>
            </w:r>
            <w:r w:rsidR="002B162C" w:rsidRPr="005D3DEE">
              <w:rPr>
                <w:rFonts w:eastAsia="Arial Unicode MS" w:cs="Arial"/>
                <w:b/>
                <w:bCs/>
                <w:sz w:val="18"/>
                <w:szCs w:val="18"/>
                <w:lang w:val="en-US"/>
              </w:rPr>
              <w:br/>
              <w:t xml:space="preserve"> </w:t>
            </w:r>
            <w:r w:rsidRPr="005D3DEE">
              <w:rPr>
                <w:rFonts w:eastAsia="Arial Unicode MS" w:cs="Arial"/>
                <w:b/>
                <w:bCs/>
                <w:sz w:val="18"/>
                <w:szCs w:val="18"/>
              </w:rPr>
              <w:t>2022</w:t>
            </w:r>
          </w:p>
        </w:tc>
        <w:tc>
          <w:tcPr>
            <w:tcW w:w="1368" w:type="dxa"/>
          </w:tcPr>
          <w:p w14:paraId="4E2EF8D0" w14:textId="4AA781A6" w:rsidR="002B162C" w:rsidRPr="005D3DEE" w:rsidRDefault="002B162C"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Foreign currency</w:t>
            </w:r>
          </w:p>
        </w:tc>
        <w:tc>
          <w:tcPr>
            <w:tcW w:w="1368" w:type="dxa"/>
            <w:shd w:val="clear" w:color="auto" w:fill="auto"/>
            <w:vAlign w:val="bottom"/>
          </w:tcPr>
          <w:p w14:paraId="7B0C189A" w14:textId="03E8A3FB" w:rsidR="002B162C" w:rsidRPr="005D3DEE" w:rsidRDefault="009821C0" w:rsidP="0049634E">
            <w:pPr>
              <w:spacing w:before="20" w:line="240" w:lineRule="auto"/>
              <w:ind w:right="-72"/>
              <w:jc w:val="right"/>
              <w:rPr>
                <w:rFonts w:eastAsia="Arial Unicode MS" w:cs="Arial"/>
                <w:b/>
                <w:bCs/>
                <w:sz w:val="18"/>
                <w:szCs w:val="18"/>
              </w:rPr>
            </w:pPr>
            <w:r w:rsidRPr="005D3DEE">
              <w:rPr>
                <w:rFonts w:eastAsia="Arial Unicode MS" w:cs="Arial"/>
                <w:b/>
                <w:bCs/>
                <w:sz w:val="18"/>
                <w:szCs w:val="18"/>
              </w:rPr>
              <w:t>31</w:t>
            </w:r>
            <w:r w:rsidR="002B162C" w:rsidRPr="005D3DEE">
              <w:rPr>
                <w:rFonts w:eastAsia="Arial Unicode MS" w:cs="Arial"/>
                <w:b/>
                <w:bCs/>
                <w:sz w:val="18"/>
                <w:szCs w:val="18"/>
              </w:rPr>
              <w:t xml:space="preserve"> </w:t>
            </w:r>
            <w:r w:rsidR="002B162C" w:rsidRPr="005D3DEE">
              <w:rPr>
                <w:rFonts w:eastAsia="Arial Unicode MS" w:cs="Arial"/>
                <w:b/>
                <w:bCs/>
                <w:sz w:val="18"/>
                <w:szCs w:val="18"/>
                <w:lang w:val="en-US"/>
              </w:rPr>
              <w:t xml:space="preserve">December </w:t>
            </w:r>
            <w:r w:rsidRPr="005D3DEE">
              <w:rPr>
                <w:rFonts w:eastAsia="Arial Unicode MS" w:cs="Arial"/>
                <w:b/>
                <w:bCs/>
                <w:sz w:val="18"/>
                <w:szCs w:val="18"/>
              </w:rPr>
              <w:t>2021</w:t>
            </w:r>
          </w:p>
        </w:tc>
      </w:tr>
      <w:tr w:rsidR="00735DFC" w:rsidRPr="005D3DEE" w14:paraId="1CA9147C" w14:textId="77777777" w:rsidTr="00F06FB3">
        <w:trPr>
          <w:trHeight w:val="20"/>
        </w:trPr>
        <w:tc>
          <w:tcPr>
            <w:tcW w:w="4104" w:type="dxa"/>
            <w:shd w:val="clear" w:color="auto" w:fill="auto"/>
          </w:tcPr>
          <w:p w14:paraId="454B34E4" w14:textId="77777777" w:rsidR="002B162C" w:rsidRPr="005D3DEE" w:rsidRDefault="002B162C" w:rsidP="0049634E">
            <w:pPr>
              <w:spacing w:before="20" w:line="240" w:lineRule="auto"/>
              <w:ind w:left="578"/>
              <w:rPr>
                <w:rFonts w:eastAsia="Arial Unicode MS" w:cs="Arial"/>
                <w:sz w:val="18"/>
                <w:szCs w:val="18"/>
              </w:rPr>
            </w:pPr>
          </w:p>
        </w:tc>
        <w:tc>
          <w:tcPr>
            <w:tcW w:w="1368" w:type="dxa"/>
            <w:tcBorders>
              <w:bottom w:val="single" w:sz="4" w:space="0" w:color="auto"/>
            </w:tcBorders>
          </w:tcPr>
          <w:p w14:paraId="7138F960" w14:textId="2F991532" w:rsidR="002B162C" w:rsidRPr="005D3DEE" w:rsidRDefault="002B162C"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31C3BCF4" w14:textId="663415BC" w:rsidR="002B162C" w:rsidRPr="005D3DEE" w:rsidRDefault="002B162C"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Million Baht</w:t>
            </w:r>
          </w:p>
        </w:tc>
        <w:tc>
          <w:tcPr>
            <w:tcW w:w="1368" w:type="dxa"/>
            <w:tcBorders>
              <w:bottom w:val="single" w:sz="4" w:space="0" w:color="auto"/>
            </w:tcBorders>
          </w:tcPr>
          <w:p w14:paraId="3D34B7D4" w14:textId="72394239" w:rsidR="002B162C" w:rsidRPr="005D3DEE" w:rsidRDefault="002B162C"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Million</w:t>
            </w:r>
          </w:p>
        </w:tc>
        <w:tc>
          <w:tcPr>
            <w:tcW w:w="1368" w:type="dxa"/>
            <w:tcBorders>
              <w:bottom w:val="single" w:sz="4" w:space="0" w:color="auto"/>
            </w:tcBorders>
            <w:shd w:val="clear" w:color="auto" w:fill="auto"/>
            <w:vAlign w:val="bottom"/>
            <w:hideMark/>
          </w:tcPr>
          <w:p w14:paraId="2A7D1C07" w14:textId="545950FB" w:rsidR="002B162C" w:rsidRPr="005D3DEE" w:rsidRDefault="002B162C" w:rsidP="0049634E">
            <w:pPr>
              <w:spacing w:before="20" w:line="240" w:lineRule="auto"/>
              <w:ind w:right="-72"/>
              <w:jc w:val="right"/>
              <w:rPr>
                <w:rFonts w:eastAsia="Arial Unicode MS" w:cs="Arial"/>
                <w:b/>
                <w:bCs/>
                <w:sz w:val="18"/>
                <w:szCs w:val="18"/>
                <w:cs/>
              </w:rPr>
            </w:pPr>
            <w:r w:rsidRPr="005D3DEE">
              <w:rPr>
                <w:rFonts w:eastAsia="Arial Unicode MS" w:cs="Arial"/>
                <w:b/>
                <w:bCs/>
                <w:sz w:val="18"/>
                <w:szCs w:val="18"/>
                <w:lang w:val="en-US"/>
              </w:rPr>
              <w:t>Million Baht</w:t>
            </w:r>
          </w:p>
        </w:tc>
      </w:tr>
      <w:tr w:rsidR="00735DFC" w:rsidRPr="005D3DEE" w14:paraId="7274784A" w14:textId="77777777" w:rsidTr="00F06FB3">
        <w:trPr>
          <w:trHeight w:val="20"/>
        </w:trPr>
        <w:tc>
          <w:tcPr>
            <w:tcW w:w="4104" w:type="dxa"/>
            <w:shd w:val="clear" w:color="auto" w:fill="auto"/>
          </w:tcPr>
          <w:p w14:paraId="1D8387A8" w14:textId="77777777" w:rsidR="002B162C" w:rsidRPr="005D3DEE" w:rsidRDefault="002B162C" w:rsidP="0049634E">
            <w:pPr>
              <w:spacing w:before="20" w:line="240" w:lineRule="auto"/>
              <w:ind w:left="578"/>
              <w:rPr>
                <w:rFonts w:eastAsia="Arial Unicode MS" w:cs="Arial"/>
                <w:sz w:val="12"/>
                <w:szCs w:val="12"/>
              </w:rPr>
            </w:pPr>
          </w:p>
        </w:tc>
        <w:tc>
          <w:tcPr>
            <w:tcW w:w="1368" w:type="dxa"/>
            <w:tcBorders>
              <w:top w:val="single" w:sz="4" w:space="0" w:color="auto"/>
            </w:tcBorders>
          </w:tcPr>
          <w:p w14:paraId="59F7EAC2" w14:textId="77777777" w:rsidR="002B162C" w:rsidRPr="005D3DEE" w:rsidRDefault="002B162C" w:rsidP="0049634E">
            <w:pPr>
              <w:spacing w:before="20" w:line="240" w:lineRule="auto"/>
              <w:ind w:right="-72"/>
              <w:jc w:val="right"/>
              <w:rPr>
                <w:rFonts w:eastAsia="Arial Unicode MS" w:cs="Arial"/>
                <w:sz w:val="12"/>
                <w:szCs w:val="12"/>
              </w:rPr>
            </w:pPr>
          </w:p>
        </w:tc>
        <w:tc>
          <w:tcPr>
            <w:tcW w:w="1368" w:type="dxa"/>
            <w:tcBorders>
              <w:top w:val="single" w:sz="4" w:space="0" w:color="auto"/>
            </w:tcBorders>
            <w:shd w:val="clear" w:color="auto" w:fill="FAFAFA"/>
          </w:tcPr>
          <w:p w14:paraId="16F5ED32" w14:textId="77777777" w:rsidR="002B162C" w:rsidRPr="005D3DEE" w:rsidRDefault="002B162C" w:rsidP="0049634E">
            <w:pPr>
              <w:spacing w:before="20" w:line="240" w:lineRule="auto"/>
              <w:ind w:right="-72"/>
              <w:jc w:val="right"/>
              <w:rPr>
                <w:rFonts w:eastAsia="Arial Unicode MS" w:cs="Arial"/>
                <w:sz w:val="12"/>
                <w:szCs w:val="12"/>
              </w:rPr>
            </w:pPr>
          </w:p>
        </w:tc>
        <w:tc>
          <w:tcPr>
            <w:tcW w:w="1368" w:type="dxa"/>
            <w:tcBorders>
              <w:top w:val="single" w:sz="4" w:space="0" w:color="auto"/>
            </w:tcBorders>
          </w:tcPr>
          <w:p w14:paraId="73994D09" w14:textId="77777777" w:rsidR="002B162C" w:rsidRPr="005D3DEE" w:rsidRDefault="002B162C" w:rsidP="0049634E">
            <w:pPr>
              <w:spacing w:before="20" w:line="240" w:lineRule="auto"/>
              <w:ind w:right="-72"/>
              <w:jc w:val="right"/>
              <w:rPr>
                <w:rFonts w:eastAsia="Arial Unicode MS" w:cs="Arial"/>
                <w:sz w:val="12"/>
                <w:szCs w:val="12"/>
              </w:rPr>
            </w:pPr>
          </w:p>
        </w:tc>
        <w:tc>
          <w:tcPr>
            <w:tcW w:w="1368" w:type="dxa"/>
            <w:tcBorders>
              <w:top w:val="single" w:sz="4" w:space="0" w:color="auto"/>
            </w:tcBorders>
          </w:tcPr>
          <w:p w14:paraId="5B2D431C" w14:textId="77777777" w:rsidR="002B162C" w:rsidRPr="005D3DEE" w:rsidRDefault="002B162C" w:rsidP="0049634E">
            <w:pPr>
              <w:spacing w:before="20" w:line="240" w:lineRule="auto"/>
              <w:ind w:right="-72"/>
              <w:jc w:val="right"/>
              <w:rPr>
                <w:rFonts w:eastAsia="Arial Unicode MS" w:cs="Arial"/>
                <w:sz w:val="12"/>
                <w:szCs w:val="12"/>
              </w:rPr>
            </w:pPr>
          </w:p>
        </w:tc>
      </w:tr>
      <w:tr w:rsidR="00735DFC" w:rsidRPr="005D3DEE" w14:paraId="59C54E58" w14:textId="77777777" w:rsidTr="00F06FB3">
        <w:trPr>
          <w:trHeight w:val="20"/>
        </w:trPr>
        <w:tc>
          <w:tcPr>
            <w:tcW w:w="4104" w:type="dxa"/>
            <w:shd w:val="clear" w:color="auto" w:fill="auto"/>
          </w:tcPr>
          <w:p w14:paraId="79379708" w14:textId="2621BEAD"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8"/>
                <w:szCs w:val="18"/>
              </w:rPr>
            </w:pPr>
            <w:r w:rsidRPr="005D3DEE">
              <w:rPr>
                <w:rFonts w:eastAsia="Arial Unicode MS" w:cs="Arial"/>
                <w:sz w:val="18"/>
                <w:szCs w:val="18"/>
                <w:lang w:val="en-US"/>
              </w:rPr>
              <w:t>Baht</w:t>
            </w:r>
          </w:p>
        </w:tc>
        <w:tc>
          <w:tcPr>
            <w:tcW w:w="1368" w:type="dxa"/>
          </w:tcPr>
          <w:p w14:paraId="64A9FA53" w14:textId="55F5C9AB" w:rsidR="00735DFC" w:rsidRPr="005D3DEE" w:rsidRDefault="00735DFC" w:rsidP="00735DFC">
            <w:pPr>
              <w:spacing w:before="20" w:line="240" w:lineRule="auto"/>
              <w:ind w:right="-72"/>
              <w:jc w:val="right"/>
              <w:rPr>
                <w:rFonts w:eastAsia="Arial Unicode MS" w:cs="Arial"/>
                <w:sz w:val="18"/>
                <w:szCs w:val="18"/>
              </w:rPr>
            </w:pPr>
            <w:r w:rsidRPr="005D3DEE">
              <w:rPr>
                <w:rFonts w:eastAsia="Arial Unicode MS" w:cs="Arial"/>
                <w:sz w:val="18"/>
                <w:szCs w:val="18"/>
              </w:rPr>
              <w:t>-</w:t>
            </w:r>
          </w:p>
        </w:tc>
        <w:tc>
          <w:tcPr>
            <w:tcW w:w="1368" w:type="dxa"/>
            <w:shd w:val="clear" w:color="auto" w:fill="FAFAFA"/>
          </w:tcPr>
          <w:p w14:paraId="67F53C0F" w14:textId="233192A8"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564</w:t>
            </w:r>
          </w:p>
        </w:tc>
        <w:tc>
          <w:tcPr>
            <w:tcW w:w="1368" w:type="dxa"/>
          </w:tcPr>
          <w:p w14:paraId="460DF998" w14:textId="589BBB21" w:rsidR="00735DFC" w:rsidRPr="005D3DEE" w:rsidRDefault="00735DFC" w:rsidP="00735DFC">
            <w:pPr>
              <w:spacing w:before="20"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Pr>
          <w:p w14:paraId="212D1682" w14:textId="3477EB34"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104</w:t>
            </w:r>
          </w:p>
        </w:tc>
      </w:tr>
      <w:tr w:rsidR="00735DFC" w:rsidRPr="005D3DEE" w14:paraId="4C882964" w14:textId="77777777" w:rsidTr="00F06FB3">
        <w:trPr>
          <w:trHeight w:val="20"/>
        </w:trPr>
        <w:tc>
          <w:tcPr>
            <w:tcW w:w="4104" w:type="dxa"/>
            <w:shd w:val="clear" w:color="auto" w:fill="auto"/>
          </w:tcPr>
          <w:p w14:paraId="015B6D00" w14:textId="53F55E2A"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8"/>
                <w:szCs w:val="18"/>
                <w:cs/>
              </w:rPr>
            </w:pPr>
            <w:r w:rsidRPr="005D3DEE">
              <w:rPr>
                <w:rFonts w:eastAsia="Arial Unicode MS" w:cs="Arial"/>
                <w:sz w:val="18"/>
                <w:szCs w:val="18"/>
              </w:rPr>
              <w:t>US Dollar</w:t>
            </w:r>
          </w:p>
        </w:tc>
        <w:tc>
          <w:tcPr>
            <w:tcW w:w="1368" w:type="dxa"/>
          </w:tcPr>
          <w:p w14:paraId="2B71431C" w14:textId="18B81296" w:rsidR="00735DFC" w:rsidRPr="005D3DEE" w:rsidRDefault="00735DFC" w:rsidP="00735DFC">
            <w:pPr>
              <w:spacing w:before="20" w:line="240" w:lineRule="auto"/>
              <w:ind w:right="-72"/>
              <w:jc w:val="right"/>
              <w:rPr>
                <w:rFonts w:eastAsia="Arial Unicode MS" w:cs="Arial"/>
                <w:sz w:val="18"/>
                <w:szCs w:val="18"/>
              </w:rPr>
            </w:pPr>
            <w:r w:rsidRPr="005D3DEE">
              <w:rPr>
                <w:rFonts w:eastAsia="Arial Unicode MS" w:cs="Arial"/>
                <w:sz w:val="18"/>
                <w:szCs w:val="18"/>
              </w:rPr>
              <w:t>-</w:t>
            </w:r>
          </w:p>
        </w:tc>
        <w:tc>
          <w:tcPr>
            <w:tcW w:w="1368" w:type="dxa"/>
            <w:shd w:val="clear" w:color="auto" w:fill="FAFAFA"/>
          </w:tcPr>
          <w:p w14:paraId="33286629" w14:textId="1BAFAB29" w:rsidR="00735DFC" w:rsidRPr="005D3DEE" w:rsidRDefault="00705917" w:rsidP="00735DFC">
            <w:pPr>
              <w:spacing w:before="20" w:line="240" w:lineRule="auto"/>
              <w:ind w:right="-72"/>
              <w:jc w:val="right"/>
              <w:rPr>
                <w:rFonts w:eastAsia="Arial Unicode MS" w:cs="Arial"/>
                <w:sz w:val="18"/>
                <w:szCs w:val="18"/>
              </w:rPr>
            </w:pPr>
            <w:r w:rsidRPr="005D3DEE">
              <w:rPr>
                <w:rFonts w:eastAsia="Arial Unicode MS" w:cs="Arial"/>
                <w:sz w:val="18"/>
                <w:szCs w:val="18"/>
              </w:rPr>
              <w:t>-</w:t>
            </w:r>
          </w:p>
        </w:tc>
        <w:tc>
          <w:tcPr>
            <w:tcW w:w="1368" w:type="dxa"/>
          </w:tcPr>
          <w:p w14:paraId="2FE401D5" w14:textId="778A3BF3"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1</w:t>
            </w:r>
          </w:p>
        </w:tc>
        <w:tc>
          <w:tcPr>
            <w:tcW w:w="1368" w:type="dxa"/>
          </w:tcPr>
          <w:p w14:paraId="59271CC9" w14:textId="0E095840" w:rsidR="00735DFC" w:rsidRPr="005D3DEE" w:rsidRDefault="009821C0" w:rsidP="00735DFC">
            <w:pPr>
              <w:spacing w:before="20" w:line="240" w:lineRule="auto"/>
              <w:ind w:right="-72"/>
              <w:jc w:val="right"/>
              <w:rPr>
                <w:rFonts w:eastAsia="Arial Unicode MS" w:cs="Arial"/>
                <w:sz w:val="18"/>
                <w:szCs w:val="18"/>
              </w:rPr>
            </w:pPr>
            <w:r w:rsidRPr="005D3DEE">
              <w:rPr>
                <w:rFonts w:eastAsia="Arial Unicode MS" w:cs="Arial"/>
                <w:sz w:val="18"/>
                <w:szCs w:val="18"/>
              </w:rPr>
              <w:t>14</w:t>
            </w:r>
          </w:p>
        </w:tc>
      </w:tr>
      <w:tr w:rsidR="00735DFC" w:rsidRPr="005D3DEE" w14:paraId="4DA2BE14" w14:textId="77777777" w:rsidTr="00F06FB3">
        <w:trPr>
          <w:trHeight w:val="20"/>
        </w:trPr>
        <w:tc>
          <w:tcPr>
            <w:tcW w:w="4104" w:type="dxa"/>
            <w:shd w:val="clear" w:color="auto" w:fill="auto"/>
          </w:tcPr>
          <w:p w14:paraId="57826181" w14:textId="77777777" w:rsidR="00735DFC" w:rsidRPr="005D3DEE" w:rsidRDefault="00735DFC" w:rsidP="00735DFC">
            <w:pPr>
              <w:tabs>
                <w:tab w:val="left" w:pos="0"/>
                <w:tab w:val="left" w:pos="1276"/>
                <w:tab w:val="center" w:pos="3402"/>
                <w:tab w:val="center" w:pos="4536"/>
                <w:tab w:val="center" w:pos="5670"/>
                <w:tab w:val="center" w:pos="6804"/>
                <w:tab w:val="right" w:pos="7655"/>
              </w:tabs>
              <w:spacing w:before="20" w:line="240" w:lineRule="auto"/>
              <w:ind w:left="578" w:right="-72"/>
              <w:jc w:val="both"/>
              <w:rPr>
                <w:rFonts w:eastAsia="Arial Unicode MS" w:cs="Arial"/>
                <w:sz w:val="12"/>
                <w:szCs w:val="12"/>
                <w:lang w:val="en-US"/>
              </w:rPr>
            </w:pPr>
          </w:p>
        </w:tc>
        <w:tc>
          <w:tcPr>
            <w:tcW w:w="1368" w:type="dxa"/>
          </w:tcPr>
          <w:p w14:paraId="3FE380E8" w14:textId="77777777" w:rsidR="00735DFC" w:rsidRPr="005D3DEE" w:rsidRDefault="00735DFC" w:rsidP="00735DFC">
            <w:pPr>
              <w:spacing w:before="20" w:line="240" w:lineRule="auto"/>
              <w:ind w:right="-72"/>
              <w:jc w:val="right"/>
              <w:rPr>
                <w:rFonts w:eastAsia="Arial Unicode MS" w:cs="Arial"/>
                <w:sz w:val="12"/>
                <w:szCs w:val="12"/>
              </w:rPr>
            </w:pPr>
          </w:p>
        </w:tc>
        <w:tc>
          <w:tcPr>
            <w:tcW w:w="1368" w:type="dxa"/>
            <w:tcBorders>
              <w:top w:val="single" w:sz="4" w:space="0" w:color="auto"/>
            </w:tcBorders>
            <w:shd w:val="clear" w:color="auto" w:fill="FAFAFA"/>
          </w:tcPr>
          <w:p w14:paraId="15D52577" w14:textId="273AD02A" w:rsidR="00735DFC" w:rsidRPr="005D3DEE" w:rsidRDefault="00735DFC" w:rsidP="00735DFC">
            <w:pPr>
              <w:spacing w:before="20" w:line="240" w:lineRule="auto"/>
              <w:ind w:right="-72"/>
              <w:jc w:val="right"/>
              <w:rPr>
                <w:rFonts w:eastAsia="Arial Unicode MS" w:cs="Arial"/>
                <w:sz w:val="12"/>
                <w:szCs w:val="12"/>
              </w:rPr>
            </w:pPr>
          </w:p>
        </w:tc>
        <w:tc>
          <w:tcPr>
            <w:tcW w:w="1368" w:type="dxa"/>
          </w:tcPr>
          <w:p w14:paraId="2D0B1043" w14:textId="77777777" w:rsidR="00735DFC" w:rsidRPr="005D3DEE" w:rsidRDefault="00735DFC" w:rsidP="00735DFC">
            <w:pPr>
              <w:spacing w:before="20" w:line="240" w:lineRule="auto"/>
              <w:ind w:right="-72"/>
              <w:jc w:val="right"/>
              <w:rPr>
                <w:rFonts w:eastAsia="Arial Unicode MS" w:cs="Arial"/>
                <w:sz w:val="12"/>
                <w:szCs w:val="12"/>
              </w:rPr>
            </w:pPr>
          </w:p>
        </w:tc>
        <w:tc>
          <w:tcPr>
            <w:tcW w:w="1368" w:type="dxa"/>
            <w:tcBorders>
              <w:top w:val="single" w:sz="4" w:space="0" w:color="auto"/>
            </w:tcBorders>
          </w:tcPr>
          <w:p w14:paraId="1C7B9F80" w14:textId="77777777" w:rsidR="00735DFC" w:rsidRPr="005D3DEE" w:rsidRDefault="00735DFC" w:rsidP="00735DFC">
            <w:pPr>
              <w:spacing w:before="20" w:line="240" w:lineRule="auto"/>
              <w:ind w:right="-72"/>
              <w:jc w:val="right"/>
              <w:rPr>
                <w:rFonts w:eastAsia="Arial Unicode MS" w:cs="Arial"/>
                <w:sz w:val="12"/>
                <w:szCs w:val="12"/>
              </w:rPr>
            </w:pPr>
          </w:p>
        </w:tc>
      </w:tr>
      <w:tr w:rsidR="00735DFC" w:rsidRPr="005D3DEE" w14:paraId="53FE6B4D" w14:textId="77777777" w:rsidTr="00F06FB3">
        <w:trPr>
          <w:trHeight w:val="20"/>
        </w:trPr>
        <w:tc>
          <w:tcPr>
            <w:tcW w:w="4104" w:type="dxa"/>
            <w:shd w:val="clear" w:color="auto" w:fill="auto"/>
          </w:tcPr>
          <w:p w14:paraId="0E25153A" w14:textId="0D905687" w:rsidR="00735DFC" w:rsidRPr="005D3DEE" w:rsidRDefault="00735DFC" w:rsidP="00735DFC">
            <w:pPr>
              <w:tabs>
                <w:tab w:val="left" w:pos="0"/>
              </w:tabs>
              <w:spacing w:before="20" w:line="240" w:lineRule="auto"/>
              <w:ind w:left="578" w:right="-108"/>
              <w:jc w:val="both"/>
              <w:rPr>
                <w:rFonts w:eastAsia="Arial Unicode MS" w:cs="Arial"/>
                <w:b/>
                <w:bCs/>
                <w:sz w:val="18"/>
                <w:szCs w:val="18"/>
              </w:rPr>
            </w:pPr>
            <w:r w:rsidRPr="005D3DEE">
              <w:rPr>
                <w:rFonts w:eastAsia="Arial Unicode MS" w:cs="Arial"/>
                <w:b/>
                <w:bCs/>
                <w:sz w:val="18"/>
                <w:szCs w:val="18"/>
              </w:rPr>
              <w:t>Total</w:t>
            </w:r>
          </w:p>
        </w:tc>
        <w:tc>
          <w:tcPr>
            <w:tcW w:w="1368" w:type="dxa"/>
          </w:tcPr>
          <w:p w14:paraId="3FAC0B17" w14:textId="77777777" w:rsidR="00735DFC" w:rsidRPr="005D3DEE" w:rsidRDefault="00735DFC" w:rsidP="00735DFC">
            <w:pPr>
              <w:spacing w:before="20" w:line="240" w:lineRule="auto"/>
              <w:ind w:right="-72"/>
              <w:jc w:val="right"/>
              <w:rPr>
                <w:rFonts w:eastAsia="Arial Unicode MS" w:cs="Arial"/>
                <w:sz w:val="18"/>
                <w:szCs w:val="18"/>
              </w:rPr>
            </w:pPr>
          </w:p>
        </w:tc>
        <w:tc>
          <w:tcPr>
            <w:tcW w:w="1368" w:type="dxa"/>
            <w:tcBorders>
              <w:bottom w:val="single" w:sz="4" w:space="0" w:color="auto"/>
            </w:tcBorders>
            <w:shd w:val="clear" w:color="auto" w:fill="FAFAFA"/>
          </w:tcPr>
          <w:p w14:paraId="463253F6" w14:textId="414DFE16" w:rsidR="00735DFC" w:rsidRPr="005D3DEE" w:rsidRDefault="009821C0" w:rsidP="00735DFC">
            <w:pPr>
              <w:spacing w:before="20" w:line="240" w:lineRule="auto"/>
              <w:ind w:right="-72"/>
              <w:jc w:val="right"/>
              <w:rPr>
                <w:rFonts w:eastAsia="Arial Unicode MS" w:cs="Arial"/>
                <w:sz w:val="18"/>
                <w:szCs w:val="18"/>
                <w:cs/>
              </w:rPr>
            </w:pPr>
            <w:r w:rsidRPr="005D3DEE">
              <w:rPr>
                <w:rFonts w:eastAsia="Arial Unicode MS" w:cs="Arial"/>
                <w:sz w:val="18"/>
                <w:szCs w:val="18"/>
              </w:rPr>
              <w:t>564</w:t>
            </w:r>
          </w:p>
        </w:tc>
        <w:tc>
          <w:tcPr>
            <w:tcW w:w="1368" w:type="dxa"/>
          </w:tcPr>
          <w:p w14:paraId="13CBDFB5" w14:textId="77777777" w:rsidR="00735DFC" w:rsidRPr="005D3DEE" w:rsidRDefault="00735DFC" w:rsidP="00735DFC">
            <w:pPr>
              <w:spacing w:before="20" w:line="240" w:lineRule="auto"/>
              <w:ind w:right="-72"/>
              <w:jc w:val="right"/>
              <w:rPr>
                <w:rFonts w:eastAsia="Arial Unicode MS" w:cs="Arial"/>
                <w:sz w:val="18"/>
                <w:szCs w:val="18"/>
              </w:rPr>
            </w:pPr>
          </w:p>
        </w:tc>
        <w:tc>
          <w:tcPr>
            <w:tcW w:w="1368" w:type="dxa"/>
            <w:tcBorders>
              <w:bottom w:val="single" w:sz="4" w:space="0" w:color="auto"/>
            </w:tcBorders>
          </w:tcPr>
          <w:p w14:paraId="0F51E658" w14:textId="49B0C9F6" w:rsidR="00735DFC" w:rsidRPr="005D3DEE" w:rsidRDefault="009821C0" w:rsidP="00735DFC">
            <w:pPr>
              <w:spacing w:before="20" w:line="240" w:lineRule="auto"/>
              <w:ind w:right="-72"/>
              <w:jc w:val="right"/>
              <w:rPr>
                <w:rFonts w:eastAsia="Arial Unicode MS" w:cs="Arial"/>
                <w:sz w:val="18"/>
                <w:szCs w:val="18"/>
                <w:cs/>
              </w:rPr>
            </w:pPr>
            <w:r w:rsidRPr="005D3DEE">
              <w:rPr>
                <w:rFonts w:eastAsia="Arial Unicode MS" w:cs="Arial"/>
                <w:sz w:val="18"/>
                <w:szCs w:val="18"/>
              </w:rPr>
              <w:t>118</w:t>
            </w:r>
          </w:p>
        </w:tc>
      </w:tr>
    </w:tbl>
    <w:p w14:paraId="09922C0E" w14:textId="23658FBB" w:rsidR="002500D3" w:rsidRPr="005D3DEE" w:rsidRDefault="002500D3" w:rsidP="00FC04A4">
      <w:pPr>
        <w:pStyle w:val="Header"/>
        <w:tabs>
          <w:tab w:val="clear" w:pos="4153"/>
          <w:tab w:val="clear" w:pos="8306"/>
        </w:tabs>
        <w:spacing w:line="240" w:lineRule="auto"/>
        <w:jc w:val="both"/>
        <w:rPr>
          <w:rFonts w:eastAsia="Arial Unicode MS" w:cs="Arial"/>
          <w:color w:val="000000" w:themeColor="text1"/>
          <w:sz w:val="18"/>
          <w:szCs w:val="18"/>
        </w:rPr>
      </w:pPr>
      <w:bookmarkStart w:id="20" w:name="_Hlk70427324"/>
    </w:p>
    <w:p w14:paraId="0A47CA76" w14:textId="77777777" w:rsidR="00680B92" w:rsidRPr="005D3DEE" w:rsidRDefault="00680B92" w:rsidP="00FC04A4">
      <w:pPr>
        <w:pStyle w:val="Header"/>
        <w:tabs>
          <w:tab w:val="clear" w:pos="4153"/>
          <w:tab w:val="clear" w:pos="8306"/>
        </w:tabs>
        <w:spacing w:line="240" w:lineRule="auto"/>
        <w:jc w:val="both"/>
        <w:rPr>
          <w:rFonts w:eastAsia="Arial Unicode MS" w:cs="Arial"/>
          <w:color w:val="000000" w:themeColor="text1"/>
          <w:sz w:val="18"/>
          <w:szCs w:val="18"/>
        </w:rPr>
      </w:pPr>
    </w:p>
    <w:p w14:paraId="1DEEA699" w14:textId="15100BDD" w:rsidR="0051760A" w:rsidRPr="005D3DEE" w:rsidRDefault="009821C0" w:rsidP="002F6B76">
      <w:pPr>
        <w:spacing w:line="240" w:lineRule="auto"/>
        <w:ind w:left="540" w:hanging="540"/>
        <w:jc w:val="both"/>
        <w:outlineLvl w:val="0"/>
        <w:rPr>
          <w:rFonts w:eastAsia="Arial Unicode MS" w:cs="Arial"/>
          <w:b/>
          <w:bCs/>
          <w:color w:val="CF4A02"/>
          <w:sz w:val="18"/>
          <w:szCs w:val="18"/>
        </w:rPr>
      </w:pPr>
      <w:r w:rsidRPr="005D3DEE">
        <w:rPr>
          <w:rFonts w:eastAsia="Arial Unicode MS" w:cs="Arial"/>
          <w:b/>
          <w:bCs/>
          <w:color w:val="CF4A02"/>
          <w:sz w:val="18"/>
          <w:szCs w:val="18"/>
        </w:rPr>
        <w:t>25</w:t>
      </w:r>
      <w:r w:rsidR="0051760A" w:rsidRPr="005D3DEE">
        <w:rPr>
          <w:rFonts w:eastAsia="Arial Unicode MS" w:cs="Arial"/>
          <w:b/>
          <w:bCs/>
          <w:color w:val="CF4A02"/>
          <w:sz w:val="18"/>
          <w:szCs w:val="18"/>
        </w:rPr>
        <w:t>.</w:t>
      </w:r>
      <w:r w:rsidRPr="005D3DEE">
        <w:rPr>
          <w:rFonts w:eastAsia="Arial Unicode MS" w:cs="Arial"/>
          <w:b/>
          <w:bCs/>
          <w:color w:val="CF4A02"/>
          <w:sz w:val="18"/>
          <w:szCs w:val="18"/>
        </w:rPr>
        <w:t>2</w:t>
      </w:r>
      <w:r w:rsidR="00FB4A6B" w:rsidRPr="005D3DEE">
        <w:rPr>
          <w:rFonts w:eastAsia="Arial Unicode MS" w:cs="Arial"/>
          <w:b/>
          <w:bCs/>
          <w:color w:val="CF4A02"/>
          <w:sz w:val="18"/>
          <w:szCs w:val="18"/>
        </w:rPr>
        <w:tab/>
      </w:r>
      <w:r w:rsidR="0051760A" w:rsidRPr="005D3DEE">
        <w:rPr>
          <w:rFonts w:eastAsia="Arial Unicode MS" w:cs="Arial"/>
          <w:b/>
          <w:bCs/>
          <w:color w:val="CF4A02"/>
          <w:sz w:val="18"/>
          <w:szCs w:val="18"/>
        </w:rPr>
        <w:t>Significant agreements</w:t>
      </w:r>
    </w:p>
    <w:p w14:paraId="45B9AAA6" w14:textId="765545EB" w:rsidR="0051760A" w:rsidRPr="005D3DEE" w:rsidRDefault="0051760A" w:rsidP="002F6B76">
      <w:pPr>
        <w:tabs>
          <w:tab w:val="left" w:pos="1170"/>
        </w:tabs>
        <w:spacing w:line="240" w:lineRule="auto"/>
        <w:ind w:left="1080" w:hanging="540"/>
        <w:jc w:val="both"/>
        <w:outlineLvl w:val="0"/>
        <w:rPr>
          <w:rFonts w:eastAsia="Arial Unicode MS" w:cs="Arial"/>
          <w:b/>
          <w:bCs/>
          <w:color w:val="CF4A02"/>
          <w:sz w:val="18"/>
          <w:szCs w:val="18"/>
        </w:rPr>
      </w:pPr>
    </w:p>
    <w:p w14:paraId="46DA3246" w14:textId="5F950E9D" w:rsidR="00462487" w:rsidRPr="005D3DEE" w:rsidRDefault="009821C0" w:rsidP="002F6B76">
      <w:pPr>
        <w:tabs>
          <w:tab w:val="left" w:pos="1170"/>
        </w:tabs>
        <w:spacing w:line="240" w:lineRule="auto"/>
        <w:ind w:left="1080" w:hanging="540"/>
        <w:jc w:val="both"/>
        <w:outlineLvl w:val="0"/>
        <w:rPr>
          <w:rFonts w:eastAsia="Arial Unicode MS" w:cs="Arial"/>
          <w:b/>
          <w:bCs/>
          <w:color w:val="CF4A02"/>
          <w:sz w:val="18"/>
          <w:szCs w:val="18"/>
        </w:rPr>
      </w:pPr>
      <w:r w:rsidRPr="005D3DEE">
        <w:rPr>
          <w:rFonts w:eastAsia="Arial Unicode MS" w:cs="Arial"/>
          <w:b/>
          <w:bCs/>
          <w:color w:val="CF4A02"/>
          <w:sz w:val="18"/>
          <w:szCs w:val="18"/>
        </w:rPr>
        <w:t>25</w:t>
      </w:r>
      <w:r w:rsidR="00462487" w:rsidRPr="005D3DEE">
        <w:rPr>
          <w:rFonts w:eastAsia="Arial Unicode MS" w:cs="Arial"/>
          <w:b/>
          <w:bCs/>
          <w:color w:val="CF4A02"/>
          <w:sz w:val="18"/>
          <w:szCs w:val="18"/>
          <w:cs/>
        </w:rPr>
        <w:t>.</w:t>
      </w:r>
      <w:r w:rsidRPr="005D3DEE">
        <w:rPr>
          <w:rFonts w:eastAsia="Arial Unicode MS" w:cs="Arial"/>
          <w:b/>
          <w:bCs/>
          <w:color w:val="CF4A02"/>
          <w:sz w:val="18"/>
          <w:szCs w:val="18"/>
        </w:rPr>
        <w:t>2</w:t>
      </w:r>
      <w:r w:rsidR="00462487" w:rsidRPr="005D3DEE">
        <w:rPr>
          <w:rFonts w:eastAsia="Arial Unicode MS" w:cs="Arial"/>
          <w:b/>
          <w:bCs/>
          <w:color w:val="CF4A02"/>
          <w:sz w:val="18"/>
          <w:szCs w:val="18"/>
          <w:cs/>
        </w:rPr>
        <w:t>.</w:t>
      </w:r>
      <w:r w:rsidRPr="005D3DEE">
        <w:rPr>
          <w:rFonts w:eastAsia="Arial Unicode MS" w:cs="Arial"/>
          <w:b/>
          <w:bCs/>
          <w:color w:val="CF4A02"/>
          <w:sz w:val="18"/>
          <w:szCs w:val="18"/>
        </w:rPr>
        <w:t>1</w:t>
      </w:r>
      <w:r w:rsidR="00462487" w:rsidRPr="005D3DEE">
        <w:rPr>
          <w:rFonts w:eastAsia="Arial Unicode MS" w:cs="Arial"/>
          <w:b/>
          <w:bCs/>
          <w:color w:val="CF4A02"/>
          <w:sz w:val="18"/>
          <w:szCs w:val="18"/>
        </w:rPr>
        <w:tab/>
      </w:r>
      <w:r w:rsidR="00C56CF1" w:rsidRPr="005D3DEE">
        <w:rPr>
          <w:rFonts w:eastAsia="Arial Unicode MS" w:cs="Arial"/>
          <w:b/>
          <w:bCs/>
          <w:color w:val="CF4A02"/>
          <w:sz w:val="18"/>
          <w:szCs w:val="18"/>
        </w:rPr>
        <w:tab/>
        <w:t>Letter of guarantee</w:t>
      </w:r>
    </w:p>
    <w:p w14:paraId="3BC78AC9" w14:textId="77777777" w:rsidR="00462487" w:rsidRPr="005D3DEE" w:rsidRDefault="00462487" w:rsidP="002F6B76">
      <w:pPr>
        <w:spacing w:line="240" w:lineRule="auto"/>
        <w:ind w:left="1170"/>
        <w:jc w:val="thaiDistribute"/>
        <w:rPr>
          <w:rFonts w:eastAsia="Arial Unicode MS" w:cs="Arial"/>
          <w:sz w:val="18"/>
          <w:szCs w:val="18"/>
          <w:highlight w:val="cyan"/>
        </w:rPr>
      </w:pPr>
    </w:p>
    <w:p w14:paraId="7A03D811" w14:textId="60204497" w:rsidR="005E7EE6" w:rsidRPr="005D3DEE" w:rsidRDefault="005E7EE6" w:rsidP="002F6B76">
      <w:pPr>
        <w:pStyle w:val="ListParagraph"/>
        <w:spacing w:after="0" w:line="240" w:lineRule="auto"/>
        <w:ind w:left="1170"/>
        <w:jc w:val="thaiDistribute"/>
        <w:rPr>
          <w:rFonts w:ascii="Arial" w:eastAsia="Arial Unicode MS" w:hAnsi="Arial" w:cs="Arial"/>
          <w:spacing w:val="-4"/>
          <w:sz w:val="18"/>
          <w:szCs w:val="18"/>
          <w:lang w:val="en-GB"/>
        </w:rPr>
      </w:pPr>
      <w:r w:rsidRPr="005D3DEE">
        <w:rPr>
          <w:rFonts w:ascii="Arial" w:eastAsia="Arial Unicode MS" w:hAnsi="Arial" w:cs="Arial"/>
          <w:spacing w:val="-4"/>
          <w:sz w:val="18"/>
          <w:szCs w:val="18"/>
          <w:lang w:val="en-GB"/>
        </w:rPr>
        <w:t xml:space="preserve">During the </w:t>
      </w:r>
      <w:r w:rsidR="00CC211E" w:rsidRPr="005D3DEE">
        <w:rPr>
          <w:rFonts w:ascii="Arial" w:eastAsia="Arial Unicode MS" w:hAnsi="Arial" w:cs="Arial"/>
          <w:spacing w:val="-4"/>
          <w:sz w:val="18"/>
          <w:szCs w:val="18"/>
          <w:lang w:val="en-GB"/>
        </w:rPr>
        <w:t xml:space="preserve">nine-month </w:t>
      </w:r>
      <w:r w:rsidRPr="005D3DEE">
        <w:rPr>
          <w:rFonts w:ascii="Arial" w:eastAsia="Arial Unicode MS" w:hAnsi="Arial" w:cs="Arial"/>
          <w:spacing w:val="-4"/>
          <w:sz w:val="18"/>
          <w:szCs w:val="18"/>
          <w:lang w:val="en-GB"/>
        </w:rPr>
        <w:t xml:space="preserve">period ended </w:t>
      </w:r>
      <w:r w:rsidR="009821C0" w:rsidRPr="005D3DEE">
        <w:rPr>
          <w:rFonts w:ascii="Arial" w:eastAsia="Arial Unicode MS" w:hAnsi="Arial" w:cs="Arial"/>
          <w:spacing w:val="-4"/>
          <w:sz w:val="18"/>
          <w:szCs w:val="18"/>
          <w:lang w:val="en-GB"/>
        </w:rPr>
        <w:t>30</w:t>
      </w:r>
      <w:r w:rsidR="00CC211E" w:rsidRPr="005D3DEE">
        <w:rPr>
          <w:rFonts w:ascii="Arial" w:eastAsia="Arial Unicode MS" w:hAnsi="Arial" w:cs="Arial"/>
          <w:spacing w:val="-4"/>
          <w:sz w:val="18"/>
          <w:szCs w:val="18"/>
          <w:lang w:val="en-GB"/>
        </w:rPr>
        <w:t xml:space="preserve"> September</w:t>
      </w:r>
      <w:r w:rsidRPr="005D3DEE">
        <w:rPr>
          <w:rFonts w:ascii="Arial" w:eastAsia="Arial Unicode MS" w:hAnsi="Arial" w:cs="Arial"/>
          <w:spacing w:val="-4"/>
          <w:sz w:val="18"/>
          <w:szCs w:val="18"/>
          <w:lang w:val="en-GB"/>
        </w:rPr>
        <w:t xml:space="preserve"> </w:t>
      </w:r>
      <w:r w:rsidR="009821C0" w:rsidRPr="005D3DEE">
        <w:rPr>
          <w:rFonts w:ascii="Arial" w:eastAsia="Arial Unicode MS" w:hAnsi="Arial" w:cs="Arial"/>
          <w:spacing w:val="-4"/>
          <w:sz w:val="18"/>
          <w:szCs w:val="18"/>
          <w:lang w:val="en-GB"/>
        </w:rPr>
        <w:t>2022</w:t>
      </w:r>
      <w:r w:rsidRPr="005D3DEE">
        <w:rPr>
          <w:rFonts w:ascii="Arial" w:eastAsia="Arial Unicode MS" w:hAnsi="Arial" w:cs="Arial"/>
          <w:spacing w:val="-4"/>
          <w:sz w:val="18"/>
          <w:szCs w:val="18"/>
          <w:lang w:val="en-GB"/>
        </w:rPr>
        <w:t xml:space="preserve">, the Company entered into a loan guarantee agreement with a financial institution to guarantee the loan facilities of an associate up to a maximum of Indian Rupee </w:t>
      </w:r>
      <w:r w:rsidR="009821C0" w:rsidRPr="005D3DEE">
        <w:rPr>
          <w:rFonts w:ascii="Arial" w:eastAsia="Arial Unicode MS" w:hAnsi="Arial" w:cs="Arial"/>
          <w:spacing w:val="-4"/>
          <w:sz w:val="18"/>
          <w:szCs w:val="18"/>
          <w:lang w:val="en-GB"/>
        </w:rPr>
        <w:t>13</w:t>
      </w:r>
      <w:r w:rsidR="00FB1B8A" w:rsidRPr="005D3DEE">
        <w:rPr>
          <w:rFonts w:ascii="Arial" w:eastAsia="Arial Unicode MS" w:hAnsi="Arial" w:cs="Arial"/>
          <w:spacing w:val="-4"/>
          <w:sz w:val="18"/>
          <w:szCs w:val="18"/>
          <w:lang w:val="en-GB"/>
        </w:rPr>
        <w:t>,</w:t>
      </w:r>
      <w:r w:rsidR="009821C0" w:rsidRPr="005D3DEE">
        <w:rPr>
          <w:rFonts w:ascii="Arial" w:eastAsia="Arial Unicode MS" w:hAnsi="Arial" w:cs="Arial"/>
          <w:spacing w:val="-4"/>
          <w:sz w:val="18"/>
          <w:szCs w:val="18"/>
          <w:lang w:val="en-GB"/>
        </w:rPr>
        <w:t>000</w:t>
      </w:r>
      <w:r w:rsidR="00FB1B8A" w:rsidRPr="005D3DEE">
        <w:rPr>
          <w:rFonts w:ascii="Arial" w:eastAsia="Arial Unicode MS" w:hAnsi="Arial" w:cs="Arial"/>
          <w:spacing w:val="-4"/>
          <w:sz w:val="18"/>
          <w:szCs w:val="18"/>
          <w:lang w:val="en-GB"/>
        </w:rPr>
        <w:t xml:space="preserve"> </w:t>
      </w:r>
      <w:r w:rsidRPr="005D3DEE">
        <w:rPr>
          <w:rFonts w:ascii="Arial" w:eastAsia="Arial Unicode MS" w:hAnsi="Arial" w:cs="Arial"/>
          <w:spacing w:val="-4"/>
          <w:sz w:val="18"/>
          <w:szCs w:val="18"/>
          <w:lang w:val="en-GB"/>
        </w:rPr>
        <w:t>million and related obligation from the loan for managing and preventing relevant risks to the loan guarantee. The Group is obliged to guarantee the loan up to a maximum of its shareholding proportion.</w:t>
      </w:r>
    </w:p>
    <w:p w14:paraId="584AF9D7" w14:textId="6ACF063A" w:rsidR="001F3598" w:rsidRPr="005D3DEE" w:rsidRDefault="001F3598" w:rsidP="002F6B76">
      <w:pPr>
        <w:pStyle w:val="ListParagraph"/>
        <w:spacing w:after="0" w:line="240" w:lineRule="auto"/>
        <w:ind w:left="1170"/>
        <w:jc w:val="thaiDistribute"/>
        <w:rPr>
          <w:rFonts w:ascii="Arial" w:eastAsia="Arial Unicode MS" w:hAnsi="Arial" w:cs="Arial"/>
          <w:spacing w:val="-4"/>
          <w:sz w:val="18"/>
          <w:szCs w:val="18"/>
          <w:lang w:val="en-GB"/>
        </w:rPr>
      </w:pPr>
    </w:p>
    <w:p w14:paraId="7355AEB1" w14:textId="377ACCA8" w:rsidR="00001D52" w:rsidRPr="005D3DEE" w:rsidRDefault="00E75B91" w:rsidP="00FB1B8A">
      <w:pPr>
        <w:pStyle w:val="ListParagraph"/>
        <w:spacing w:after="0" w:line="240" w:lineRule="auto"/>
        <w:ind w:left="1170"/>
        <w:jc w:val="thaiDistribute"/>
        <w:rPr>
          <w:rFonts w:ascii="Arial" w:eastAsia="Arial Unicode MS" w:hAnsi="Arial" w:cs="Arial"/>
          <w:spacing w:val="-4"/>
          <w:sz w:val="18"/>
          <w:szCs w:val="18"/>
          <w:lang w:val="en-GB"/>
        </w:rPr>
      </w:pPr>
      <w:bookmarkStart w:id="21" w:name="_Hlk107575470"/>
      <w:r w:rsidRPr="005D3DEE">
        <w:rPr>
          <w:rFonts w:ascii="Arial" w:eastAsia="Arial Unicode MS" w:hAnsi="Arial" w:cs="Arial"/>
          <w:spacing w:val="-4"/>
          <w:sz w:val="18"/>
          <w:szCs w:val="18"/>
          <w:lang w:val="en-GB"/>
        </w:rPr>
        <w:t>Moreover</w:t>
      </w:r>
      <w:r w:rsidR="00FB1B8A" w:rsidRPr="005D3DEE">
        <w:rPr>
          <w:rFonts w:ascii="Arial" w:eastAsia="Arial Unicode MS" w:hAnsi="Arial" w:cs="Arial"/>
          <w:spacing w:val="-4"/>
          <w:sz w:val="18"/>
          <w:szCs w:val="18"/>
          <w:lang w:val="en-GB"/>
        </w:rPr>
        <w:t>, the Company entered into two loan guarantee agreements with</w:t>
      </w:r>
      <w:r w:rsidRPr="005D3DEE">
        <w:rPr>
          <w:rFonts w:ascii="Arial" w:eastAsia="Arial Unicode MS" w:hAnsi="Arial" w:cs="Arial"/>
          <w:spacing w:val="-4"/>
          <w:sz w:val="18"/>
          <w:szCs w:val="18"/>
          <w:lang w:val="en-GB"/>
        </w:rPr>
        <w:t xml:space="preserve"> </w:t>
      </w:r>
      <w:r w:rsidR="00FB1B8A" w:rsidRPr="005D3DEE">
        <w:rPr>
          <w:rFonts w:ascii="Arial" w:eastAsia="Arial Unicode MS" w:hAnsi="Arial" w:cs="Arial"/>
          <w:spacing w:val="-4"/>
          <w:sz w:val="18"/>
          <w:szCs w:val="18"/>
          <w:lang w:val="en-GB"/>
        </w:rPr>
        <w:t>financial institution</w:t>
      </w:r>
      <w:r w:rsidR="00922064" w:rsidRPr="005D3DEE">
        <w:rPr>
          <w:rFonts w:ascii="Arial" w:eastAsia="Arial Unicode MS" w:hAnsi="Arial" w:cs="Arial"/>
          <w:spacing w:val="-4"/>
          <w:sz w:val="18"/>
          <w:szCs w:val="18"/>
          <w:lang w:val="en-GB"/>
        </w:rPr>
        <w:t>s</w:t>
      </w:r>
      <w:r w:rsidR="00FB1B8A" w:rsidRPr="005D3DEE">
        <w:rPr>
          <w:rFonts w:ascii="Arial" w:eastAsia="Arial Unicode MS" w:hAnsi="Arial" w:cs="Arial"/>
          <w:spacing w:val="-4"/>
          <w:sz w:val="18"/>
          <w:szCs w:val="18"/>
          <w:lang w:val="en-GB"/>
        </w:rPr>
        <w:t xml:space="preserve"> to guarantee the loan facilities of a subsidiary up to a maximum of Baht </w:t>
      </w:r>
      <w:r w:rsidR="009821C0" w:rsidRPr="005D3DEE">
        <w:rPr>
          <w:rFonts w:ascii="Arial" w:eastAsia="Arial Unicode MS" w:hAnsi="Arial" w:cs="Arial"/>
          <w:spacing w:val="-4"/>
          <w:sz w:val="18"/>
          <w:szCs w:val="18"/>
          <w:lang w:val="en-GB"/>
        </w:rPr>
        <w:t>4</w:t>
      </w:r>
      <w:r w:rsidR="00FB1B8A" w:rsidRPr="005D3DEE">
        <w:rPr>
          <w:rFonts w:ascii="Arial" w:eastAsia="Arial Unicode MS" w:hAnsi="Arial" w:cs="Arial"/>
          <w:spacing w:val="-4"/>
          <w:sz w:val="18"/>
          <w:szCs w:val="18"/>
          <w:lang w:val="en-GB"/>
        </w:rPr>
        <w:t>,</w:t>
      </w:r>
      <w:r w:rsidR="009821C0" w:rsidRPr="005D3DEE">
        <w:rPr>
          <w:rFonts w:ascii="Arial" w:eastAsia="Arial Unicode MS" w:hAnsi="Arial" w:cs="Arial"/>
          <w:spacing w:val="-4"/>
          <w:sz w:val="18"/>
          <w:szCs w:val="18"/>
          <w:lang w:val="en-GB"/>
        </w:rPr>
        <w:t>000</w:t>
      </w:r>
      <w:r w:rsidR="00FB1B8A" w:rsidRPr="005D3DEE">
        <w:rPr>
          <w:rFonts w:ascii="Arial" w:eastAsia="Arial Unicode MS" w:hAnsi="Arial" w:cs="Arial"/>
          <w:spacing w:val="-4"/>
          <w:sz w:val="18"/>
          <w:szCs w:val="18"/>
          <w:lang w:val="en-GB"/>
        </w:rPr>
        <w:t xml:space="preserve"> million and related obligation</w:t>
      </w:r>
      <w:r w:rsidRPr="005D3DEE">
        <w:rPr>
          <w:rFonts w:ascii="Arial" w:eastAsia="Arial Unicode MS" w:hAnsi="Arial" w:cs="Arial"/>
          <w:spacing w:val="-4"/>
          <w:sz w:val="18"/>
          <w:szCs w:val="18"/>
          <w:lang w:val="en-GB"/>
        </w:rPr>
        <w:t>s</w:t>
      </w:r>
      <w:r w:rsidR="00FB1B8A" w:rsidRPr="005D3DEE">
        <w:rPr>
          <w:rFonts w:ascii="Arial" w:eastAsia="Arial Unicode MS" w:hAnsi="Arial" w:cs="Arial"/>
          <w:spacing w:val="-4"/>
          <w:sz w:val="18"/>
          <w:szCs w:val="18"/>
          <w:lang w:val="en-GB"/>
        </w:rPr>
        <w:t xml:space="preserve"> from the loan.</w:t>
      </w:r>
      <w:r w:rsidR="00821E3F" w:rsidRPr="005D3DEE">
        <w:rPr>
          <w:rFonts w:ascii="Arial" w:eastAsia="Arial Unicode MS" w:hAnsi="Arial" w:cs="Arial"/>
          <w:spacing w:val="-4"/>
          <w:sz w:val="18"/>
          <w:szCs w:val="18"/>
          <w:cs/>
          <w:lang w:val="en-GB"/>
        </w:rPr>
        <w:t xml:space="preserve"> </w:t>
      </w:r>
      <w:r w:rsidR="00821E3F" w:rsidRPr="005D3DEE">
        <w:rPr>
          <w:rFonts w:ascii="Arial" w:eastAsia="Arial Unicode MS" w:hAnsi="Arial" w:cs="Arial"/>
          <w:spacing w:val="-4"/>
          <w:sz w:val="18"/>
          <w:szCs w:val="18"/>
        </w:rPr>
        <w:t xml:space="preserve">In addition, the Company entered into another loan guarantee agreement with a </w:t>
      </w:r>
      <w:r w:rsidR="00001D52" w:rsidRPr="005D3DEE">
        <w:rPr>
          <w:rFonts w:ascii="Arial" w:eastAsia="Arial Unicode MS" w:hAnsi="Arial" w:cs="Arial"/>
          <w:spacing w:val="-4"/>
          <w:sz w:val="18"/>
          <w:szCs w:val="18"/>
          <w:lang w:val="en-GB"/>
        </w:rPr>
        <w:t xml:space="preserve">financial institution to guarantee the loan facilities of a subsidiary amounting to </w:t>
      </w:r>
      <w:r w:rsidR="00001D52" w:rsidRPr="005D3DEE">
        <w:rPr>
          <w:rFonts w:ascii="Arial" w:eastAsia="Arial Unicode MS" w:hAnsi="Arial" w:cs="Arial"/>
          <w:spacing w:val="-4"/>
          <w:sz w:val="18"/>
          <w:szCs w:val="18"/>
        </w:rPr>
        <w:t xml:space="preserve">US Dollar </w:t>
      </w:r>
      <w:r w:rsidR="009821C0" w:rsidRPr="005D3DEE">
        <w:rPr>
          <w:rFonts w:ascii="Arial" w:eastAsia="Arial Unicode MS" w:hAnsi="Arial" w:cs="Arial"/>
          <w:spacing w:val="-4"/>
          <w:sz w:val="18"/>
          <w:szCs w:val="18"/>
          <w:lang w:val="en-GB"/>
        </w:rPr>
        <w:t>185</w:t>
      </w:r>
      <w:r w:rsidR="00001D52" w:rsidRPr="005D3DEE">
        <w:rPr>
          <w:rFonts w:ascii="Arial" w:eastAsia="Arial Unicode MS" w:hAnsi="Arial" w:cs="Arial"/>
          <w:spacing w:val="-4"/>
          <w:sz w:val="18"/>
          <w:szCs w:val="18"/>
          <w:lang w:val="en-GB"/>
        </w:rPr>
        <w:t xml:space="preserve"> million with </w:t>
      </w:r>
      <w:r w:rsidR="00FE3064" w:rsidRPr="005D3DEE">
        <w:rPr>
          <w:rFonts w:ascii="Arial" w:eastAsia="Arial Unicode MS" w:hAnsi="Arial" w:cs="Arial"/>
          <w:spacing w:val="-4"/>
          <w:sz w:val="18"/>
          <w:szCs w:val="18"/>
          <w:lang w:val="en-GB"/>
        </w:rPr>
        <w:t xml:space="preserve">a </w:t>
      </w:r>
      <w:r w:rsidR="00922064" w:rsidRPr="005D3DEE">
        <w:rPr>
          <w:rFonts w:ascii="Arial" w:eastAsia="Arial Unicode MS" w:hAnsi="Arial" w:cs="Arial"/>
          <w:spacing w:val="-4"/>
          <w:sz w:val="18"/>
          <w:szCs w:val="18"/>
          <w:lang w:val="en-GB"/>
        </w:rPr>
        <w:t xml:space="preserve">maximum </w:t>
      </w:r>
      <w:r w:rsidR="00FE3064" w:rsidRPr="005D3DEE">
        <w:rPr>
          <w:rFonts w:ascii="Arial" w:eastAsia="Arial Unicode MS" w:hAnsi="Arial" w:cs="Arial"/>
          <w:spacing w:val="-4"/>
          <w:sz w:val="18"/>
          <w:szCs w:val="18"/>
          <w:lang w:val="en-GB"/>
        </w:rPr>
        <w:t>obligation</w:t>
      </w:r>
      <w:r w:rsidR="00001D52" w:rsidRPr="005D3DEE">
        <w:rPr>
          <w:rFonts w:ascii="Arial" w:eastAsia="Arial Unicode MS" w:hAnsi="Arial" w:cs="Arial"/>
          <w:spacing w:val="-4"/>
          <w:sz w:val="18"/>
          <w:szCs w:val="18"/>
          <w:lang w:val="en-GB"/>
        </w:rPr>
        <w:t xml:space="preserve"> to guarantee of US Dollar </w:t>
      </w:r>
      <w:r w:rsidR="009821C0" w:rsidRPr="005D3DEE">
        <w:rPr>
          <w:rFonts w:ascii="Arial" w:eastAsia="Arial Unicode MS" w:hAnsi="Arial" w:cs="Arial"/>
          <w:spacing w:val="-4"/>
          <w:sz w:val="18"/>
          <w:szCs w:val="18"/>
          <w:lang w:val="en-GB"/>
        </w:rPr>
        <w:t>222</w:t>
      </w:r>
      <w:r w:rsidR="00001D52" w:rsidRPr="005D3DEE">
        <w:rPr>
          <w:rFonts w:ascii="Arial" w:eastAsia="Arial Unicode MS" w:hAnsi="Arial" w:cs="Arial"/>
          <w:spacing w:val="-4"/>
          <w:sz w:val="18"/>
          <w:szCs w:val="18"/>
          <w:lang w:val="en-GB"/>
        </w:rPr>
        <w:t xml:space="preserve"> million.</w:t>
      </w:r>
    </w:p>
    <w:p w14:paraId="768624EB" w14:textId="77777777" w:rsidR="00001D52" w:rsidRPr="005D3DEE" w:rsidRDefault="00001D52" w:rsidP="00FB1B8A">
      <w:pPr>
        <w:pStyle w:val="ListParagraph"/>
        <w:spacing w:after="0" w:line="240" w:lineRule="auto"/>
        <w:ind w:left="1170"/>
        <w:jc w:val="thaiDistribute"/>
        <w:rPr>
          <w:rFonts w:ascii="Arial" w:eastAsia="Arial Unicode MS" w:hAnsi="Arial" w:cs="Arial"/>
          <w:spacing w:val="-4"/>
          <w:sz w:val="18"/>
          <w:szCs w:val="18"/>
          <w:lang w:val="en-GB"/>
        </w:rPr>
      </w:pPr>
    </w:p>
    <w:bookmarkEnd w:id="21"/>
    <w:p w14:paraId="48CB73B3" w14:textId="159D78ED" w:rsidR="00462487" w:rsidRPr="005D3DEE" w:rsidRDefault="009821C0" w:rsidP="002F6B76">
      <w:pPr>
        <w:tabs>
          <w:tab w:val="left" w:pos="1170"/>
        </w:tabs>
        <w:spacing w:line="240" w:lineRule="auto"/>
        <w:ind w:left="540"/>
        <w:jc w:val="thaiDistribute"/>
        <w:rPr>
          <w:rFonts w:eastAsia="Arial Unicode MS" w:cs="Arial"/>
          <w:color w:val="CF4A02"/>
          <w:spacing w:val="-4"/>
          <w:sz w:val="18"/>
          <w:szCs w:val="18"/>
          <w:cs/>
        </w:rPr>
      </w:pPr>
      <w:r w:rsidRPr="005D3DEE">
        <w:rPr>
          <w:rFonts w:eastAsia="Arial Unicode MS" w:cs="Arial"/>
          <w:b/>
          <w:bCs/>
          <w:color w:val="CF4A02"/>
          <w:sz w:val="18"/>
          <w:szCs w:val="18"/>
        </w:rPr>
        <w:t>25</w:t>
      </w:r>
      <w:r w:rsidR="00462487" w:rsidRPr="005D3DEE">
        <w:rPr>
          <w:rFonts w:eastAsia="Arial Unicode MS" w:cs="Arial"/>
          <w:b/>
          <w:bCs/>
          <w:color w:val="CF4A02"/>
          <w:sz w:val="18"/>
          <w:szCs w:val="18"/>
        </w:rPr>
        <w:t>.</w:t>
      </w:r>
      <w:r w:rsidRPr="005D3DEE">
        <w:rPr>
          <w:rFonts w:eastAsia="Arial Unicode MS" w:cs="Arial"/>
          <w:b/>
          <w:bCs/>
          <w:color w:val="CF4A02"/>
          <w:sz w:val="18"/>
          <w:szCs w:val="18"/>
        </w:rPr>
        <w:t>2</w:t>
      </w:r>
      <w:r w:rsidR="00462487" w:rsidRPr="005D3DEE">
        <w:rPr>
          <w:rFonts w:eastAsia="Arial Unicode MS" w:cs="Arial"/>
          <w:b/>
          <w:bCs/>
          <w:color w:val="CF4A02"/>
          <w:sz w:val="18"/>
          <w:szCs w:val="18"/>
        </w:rPr>
        <w:t>.</w:t>
      </w:r>
      <w:r w:rsidRPr="005D3DEE">
        <w:rPr>
          <w:rFonts w:eastAsia="Arial Unicode MS" w:cs="Arial"/>
          <w:b/>
          <w:bCs/>
          <w:color w:val="CF4A02"/>
          <w:sz w:val="18"/>
          <w:szCs w:val="18"/>
        </w:rPr>
        <w:t>2</w:t>
      </w:r>
      <w:r w:rsidR="00462487" w:rsidRPr="005D3DEE">
        <w:rPr>
          <w:rFonts w:eastAsia="Arial Unicode MS" w:cs="Arial"/>
          <w:b/>
          <w:bCs/>
          <w:color w:val="CF4A02"/>
          <w:sz w:val="18"/>
          <w:szCs w:val="18"/>
          <w:cs/>
        </w:rPr>
        <w:tab/>
      </w:r>
      <w:r w:rsidR="008148D8" w:rsidRPr="005D3DEE">
        <w:rPr>
          <w:rFonts w:eastAsia="Arial Unicode MS" w:cs="Arial"/>
          <w:b/>
          <w:bCs/>
          <w:color w:val="CF4A02"/>
          <w:sz w:val="18"/>
          <w:szCs w:val="18"/>
        </w:rPr>
        <w:t xml:space="preserve">Power plant construction </w:t>
      </w:r>
      <w:r w:rsidR="00E93B5D" w:rsidRPr="005D3DEE">
        <w:rPr>
          <w:rFonts w:eastAsia="Arial Unicode MS" w:cs="Arial"/>
          <w:b/>
          <w:bCs/>
          <w:color w:val="CF4A02"/>
          <w:sz w:val="18"/>
          <w:szCs w:val="18"/>
        </w:rPr>
        <w:t>agreements</w:t>
      </w:r>
    </w:p>
    <w:p w14:paraId="402272E5" w14:textId="77777777" w:rsidR="00462487" w:rsidRPr="005D3DEE" w:rsidRDefault="00462487" w:rsidP="002F6B76">
      <w:pPr>
        <w:spacing w:line="240" w:lineRule="auto"/>
        <w:ind w:left="1170"/>
        <w:jc w:val="thaiDistribute"/>
        <w:rPr>
          <w:rFonts w:eastAsia="Arial Unicode MS" w:cs="Arial"/>
          <w:sz w:val="18"/>
          <w:szCs w:val="18"/>
          <w:highlight w:val="cyan"/>
        </w:rPr>
      </w:pPr>
    </w:p>
    <w:p w14:paraId="2E9EBBAC" w14:textId="38F2AF82" w:rsidR="00C56CF1" w:rsidRPr="005D3DEE" w:rsidRDefault="00ED59E7" w:rsidP="002F6B76">
      <w:pPr>
        <w:spacing w:line="240" w:lineRule="auto"/>
        <w:ind w:left="1170"/>
        <w:jc w:val="thaiDistribute"/>
        <w:rPr>
          <w:rFonts w:eastAsia="Arial Unicode MS" w:cs="Arial"/>
          <w:sz w:val="18"/>
          <w:szCs w:val="18"/>
          <w:lang w:val="en"/>
        </w:rPr>
      </w:pPr>
      <w:r w:rsidRPr="005D3DEE">
        <w:rPr>
          <w:rFonts w:eastAsia="Arial Unicode MS" w:cs="Arial"/>
          <w:sz w:val="18"/>
          <w:szCs w:val="18"/>
        </w:rPr>
        <w:t>On</w:t>
      </w:r>
      <w:r w:rsidR="008148D8" w:rsidRPr="005D3DEE">
        <w:rPr>
          <w:rFonts w:eastAsia="Arial Unicode MS" w:cs="Arial"/>
          <w:sz w:val="18"/>
          <w:szCs w:val="18"/>
        </w:rPr>
        <w:t xml:space="preserve"> </w:t>
      </w:r>
      <w:r w:rsidR="009821C0" w:rsidRPr="005D3DEE">
        <w:rPr>
          <w:rFonts w:eastAsia="Arial Unicode MS" w:cs="Arial"/>
          <w:sz w:val="18"/>
          <w:szCs w:val="18"/>
        </w:rPr>
        <w:t>31</w:t>
      </w:r>
      <w:r w:rsidR="00522C8B" w:rsidRPr="005D3DEE">
        <w:rPr>
          <w:rFonts w:eastAsia="Arial Unicode MS" w:cs="Arial"/>
          <w:sz w:val="18"/>
          <w:szCs w:val="18"/>
        </w:rPr>
        <w:t xml:space="preserve"> </w:t>
      </w:r>
      <w:r w:rsidR="00BA2C8E" w:rsidRPr="005D3DEE">
        <w:rPr>
          <w:rFonts w:eastAsia="Arial Unicode MS" w:cs="Arial"/>
          <w:sz w:val="18"/>
          <w:szCs w:val="18"/>
        </w:rPr>
        <w:t>March</w:t>
      </w:r>
      <w:r w:rsidR="008148D8" w:rsidRPr="005D3DEE">
        <w:rPr>
          <w:rFonts w:eastAsia="Arial Unicode MS" w:cs="Arial"/>
          <w:sz w:val="18"/>
          <w:szCs w:val="18"/>
        </w:rPr>
        <w:t xml:space="preserve"> </w:t>
      </w:r>
      <w:r w:rsidR="009821C0" w:rsidRPr="005D3DEE">
        <w:rPr>
          <w:rFonts w:eastAsia="Arial Unicode MS" w:cs="Arial"/>
          <w:sz w:val="18"/>
          <w:szCs w:val="18"/>
        </w:rPr>
        <w:t>2022</w:t>
      </w:r>
      <w:r w:rsidR="008148D8" w:rsidRPr="005D3DEE">
        <w:rPr>
          <w:rFonts w:eastAsia="Arial Unicode MS" w:cs="Arial"/>
          <w:sz w:val="18"/>
          <w:szCs w:val="18"/>
        </w:rPr>
        <w:t xml:space="preserve">, a subsidiary entered into power plant construction and installation of machinery and </w:t>
      </w:r>
      <w:r w:rsidR="008148D8" w:rsidRPr="005D3DEE">
        <w:rPr>
          <w:rFonts w:eastAsia="Arial Unicode MS" w:cs="Arial"/>
          <w:spacing w:val="-2"/>
          <w:sz w:val="18"/>
          <w:szCs w:val="18"/>
        </w:rPr>
        <w:t xml:space="preserve">equipment </w:t>
      </w:r>
      <w:r w:rsidR="00E93B5D" w:rsidRPr="005D3DEE">
        <w:rPr>
          <w:rFonts w:eastAsia="Arial Unicode MS" w:cs="Arial"/>
          <w:spacing w:val="-2"/>
          <w:sz w:val="18"/>
          <w:szCs w:val="18"/>
        </w:rPr>
        <w:t xml:space="preserve">agreements </w:t>
      </w:r>
      <w:r w:rsidR="008148D8" w:rsidRPr="005D3DEE">
        <w:rPr>
          <w:rFonts w:eastAsia="Arial Unicode MS" w:cs="Arial"/>
          <w:spacing w:val="-2"/>
          <w:sz w:val="18"/>
          <w:szCs w:val="18"/>
        </w:rPr>
        <w:t xml:space="preserve">with </w:t>
      </w:r>
      <w:r w:rsidR="00E93B5D" w:rsidRPr="005D3DEE">
        <w:rPr>
          <w:rFonts w:eastAsia="Arial Unicode MS" w:cs="Arial"/>
          <w:spacing w:val="-2"/>
          <w:sz w:val="18"/>
          <w:szCs w:val="18"/>
        </w:rPr>
        <w:t>domestics and overseas</w:t>
      </w:r>
      <w:r w:rsidR="008148D8" w:rsidRPr="005D3DEE">
        <w:rPr>
          <w:rFonts w:eastAsia="Arial Unicode MS" w:cs="Arial"/>
          <w:spacing w:val="-2"/>
          <w:sz w:val="18"/>
          <w:szCs w:val="18"/>
        </w:rPr>
        <w:t xml:space="preserve"> vendors for a purpose of CHP-III construction project</w:t>
      </w:r>
      <w:r w:rsidR="004415E3" w:rsidRPr="005D3DEE">
        <w:rPr>
          <w:rFonts w:eastAsia="Arial Unicode MS" w:cs="Arial"/>
          <w:sz w:val="18"/>
          <w:szCs w:val="18"/>
        </w:rPr>
        <w:t xml:space="preserve">. </w:t>
      </w:r>
      <w:r w:rsidR="00E93B5D" w:rsidRPr="005D3DEE">
        <w:rPr>
          <w:rFonts w:eastAsia="Arial Unicode MS" w:cs="Arial"/>
          <w:sz w:val="18"/>
          <w:szCs w:val="18"/>
        </w:rPr>
        <w:t xml:space="preserve">The scope of work performed, its condition and its price must comply with the agreements. </w:t>
      </w:r>
      <w:r w:rsidR="004415E3" w:rsidRPr="005D3DEE">
        <w:rPr>
          <w:rFonts w:eastAsia="Arial Unicode MS" w:cs="Arial"/>
          <w:sz w:val="18"/>
          <w:szCs w:val="18"/>
        </w:rPr>
        <w:t xml:space="preserve">The project </w:t>
      </w:r>
      <w:r w:rsidR="00C56CF1" w:rsidRPr="005D3DEE">
        <w:rPr>
          <w:rFonts w:eastAsia="Arial Unicode MS" w:cs="Arial"/>
          <w:sz w:val="18"/>
          <w:szCs w:val="18"/>
        </w:rPr>
        <w:t>is</w:t>
      </w:r>
      <w:r w:rsidR="005E7EE6" w:rsidRPr="005D3DEE">
        <w:rPr>
          <w:rFonts w:eastAsia="Arial Unicode MS" w:cs="Arial"/>
          <w:sz w:val="18"/>
          <w:szCs w:val="18"/>
        </w:rPr>
        <w:t xml:space="preserve"> </w:t>
      </w:r>
      <w:r w:rsidR="00C56CF1" w:rsidRPr="005D3DEE">
        <w:rPr>
          <w:rFonts w:eastAsia="Arial Unicode MS" w:cs="Arial"/>
          <w:sz w:val="18"/>
          <w:szCs w:val="18"/>
          <w:lang w:val="en"/>
        </w:rPr>
        <w:t xml:space="preserve">expected to be completed within </w:t>
      </w:r>
      <w:r w:rsidR="009821C0" w:rsidRPr="005D3DEE">
        <w:rPr>
          <w:rFonts w:eastAsia="Arial Unicode MS" w:cs="Arial"/>
          <w:sz w:val="18"/>
          <w:szCs w:val="18"/>
        </w:rPr>
        <w:t>2024</w:t>
      </w:r>
      <w:r w:rsidR="00C56CF1" w:rsidRPr="005D3DEE">
        <w:rPr>
          <w:rFonts w:eastAsia="Arial Unicode MS" w:cs="Arial"/>
          <w:sz w:val="18"/>
          <w:szCs w:val="18"/>
          <w:cs/>
          <w:lang w:val="en"/>
        </w:rPr>
        <w:t>.</w:t>
      </w:r>
    </w:p>
    <w:bookmarkEnd w:id="20"/>
    <w:p w14:paraId="311EFA16" w14:textId="6CCFA4AB" w:rsidR="006D798D" w:rsidRPr="005D3DEE" w:rsidRDefault="006D798D">
      <w:pPr>
        <w:rPr>
          <w:rFonts w:cs="Arial"/>
        </w:rPr>
      </w:pPr>
    </w:p>
    <w:p w14:paraId="74ED378B" w14:textId="0DF19A49" w:rsidR="009821C0" w:rsidRPr="005D3DEE" w:rsidRDefault="009821C0">
      <w:pPr>
        <w:spacing w:line="240" w:lineRule="auto"/>
        <w:rPr>
          <w:rFonts w:cs="Arial"/>
        </w:rPr>
      </w:pPr>
      <w:r w:rsidRPr="005D3DEE">
        <w:rPr>
          <w:rFonts w:cs="Arial"/>
        </w:rPr>
        <w:br w:type="page"/>
      </w:r>
    </w:p>
    <w:p w14:paraId="08B88810" w14:textId="77777777" w:rsidR="0036359C" w:rsidRPr="005D3DEE" w:rsidRDefault="0036359C">
      <w:pPr>
        <w:rPr>
          <w:rFonts w:cs="Arial"/>
        </w:rPr>
      </w:pPr>
    </w:p>
    <w:tbl>
      <w:tblPr>
        <w:tblW w:w="9461" w:type="dxa"/>
        <w:shd w:val="clear" w:color="auto" w:fill="FFA543"/>
        <w:tblLook w:val="04A0" w:firstRow="1" w:lastRow="0" w:firstColumn="1" w:lastColumn="0" w:noHBand="0" w:noVBand="1"/>
      </w:tblPr>
      <w:tblGrid>
        <w:gridCol w:w="9461"/>
      </w:tblGrid>
      <w:tr w:rsidR="00010AE4" w:rsidRPr="005D3DEE" w14:paraId="73D74797" w14:textId="77777777" w:rsidTr="00F3165C">
        <w:trPr>
          <w:trHeight w:val="386"/>
        </w:trPr>
        <w:tc>
          <w:tcPr>
            <w:tcW w:w="9461" w:type="dxa"/>
            <w:shd w:val="clear" w:color="auto" w:fill="FFA543"/>
            <w:vAlign w:val="center"/>
          </w:tcPr>
          <w:p w14:paraId="175D5D76" w14:textId="326D1A80" w:rsidR="00010AE4" w:rsidRPr="005D3DEE" w:rsidRDefault="00010AE4" w:rsidP="00F3165C">
            <w:pPr>
              <w:pStyle w:val="Heading"/>
              <w:ind w:left="504"/>
              <w:rPr>
                <w:rFonts w:ascii="Arial" w:hAnsi="Arial" w:cs="Arial"/>
                <w:color w:val="FFFFFF" w:themeColor="background1"/>
                <w:cs/>
              </w:rPr>
            </w:pPr>
            <w:r w:rsidRPr="005D3DEE">
              <w:rPr>
                <w:rFonts w:ascii="Arial" w:hAnsi="Arial" w:cs="Arial"/>
                <w:b w:val="0"/>
                <w:bCs w:val="0"/>
                <w:color w:val="FFFFFF" w:themeColor="background1"/>
                <w:cs/>
              </w:rPr>
              <w:br w:type="page"/>
            </w:r>
            <w:r w:rsidR="009821C0" w:rsidRPr="005D3DEE">
              <w:rPr>
                <w:rFonts w:ascii="Arial" w:hAnsi="Arial" w:cs="Arial"/>
                <w:color w:val="FFFFFF" w:themeColor="background1"/>
              </w:rPr>
              <w:t>26</w:t>
            </w:r>
            <w:r w:rsidRPr="005D3DEE">
              <w:rPr>
                <w:rFonts w:ascii="Arial" w:hAnsi="Arial" w:cs="Arial"/>
                <w:color w:val="FFFFFF" w:themeColor="background1"/>
              </w:rPr>
              <w:tab/>
            </w:r>
            <w:r w:rsidRPr="005D3DEE">
              <w:rPr>
                <w:rFonts w:ascii="Arial" w:hAnsi="Arial" w:cs="Arial"/>
              </w:rPr>
              <w:t>Events after the reporting date</w:t>
            </w:r>
          </w:p>
        </w:tc>
      </w:tr>
    </w:tbl>
    <w:p w14:paraId="24E24FE3" w14:textId="49C5EB10" w:rsidR="00010AE4" w:rsidRPr="005D3DEE" w:rsidRDefault="00010AE4" w:rsidP="00010AE4">
      <w:pPr>
        <w:pStyle w:val="Header"/>
        <w:tabs>
          <w:tab w:val="clear" w:pos="4153"/>
          <w:tab w:val="clear" w:pos="8306"/>
        </w:tabs>
        <w:spacing w:line="240" w:lineRule="auto"/>
        <w:jc w:val="both"/>
        <w:rPr>
          <w:rFonts w:eastAsia="Arial Unicode MS" w:cs="Arial"/>
          <w:color w:val="000000" w:themeColor="text1"/>
          <w:sz w:val="18"/>
          <w:szCs w:val="18"/>
        </w:rPr>
      </w:pPr>
    </w:p>
    <w:p w14:paraId="5A87A08C" w14:textId="719A8A18" w:rsidR="003A1720" w:rsidRPr="005D3DEE" w:rsidRDefault="0007127F" w:rsidP="003A1720">
      <w:pPr>
        <w:spacing w:line="240" w:lineRule="auto"/>
        <w:jc w:val="both"/>
        <w:rPr>
          <w:rFonts w:eastAsia="Arial Unicode MS" w:cs="Arial"/>
          <w:b/>
          <w:bCs/>
          <w:color w:val="CF4A02"/>
          <w:sz w:val="18"/>
          <w:szCs w:val="18"/>
        </w:rPr>
      </w:pPr>
      <w:r w:rsidRPr="005D3DEE">
        <w:rPr>
          <w:rFonts w:cs="Arial"/>
          <w:b/>
          <w:bCs/>
          <w:color w:val="CF4A02"/>
          <w:sz w:val="18"/>
          <w:szCs w:val="18"/>
        </w:rPr>
        <w:t xml:space="preserve">Calling for additional paid-up share capital of </w:t>
      </w:r>
      <w:r w:rsidR="003A1720" w:rsidRPr="005D3DEE">
        <w:rPr>
          <w:rFonts w:eastAsia="Arial Unicode MS" w:cs="Arial"/>
          <w:b/>
          <w:bCs/>
          <w:color w:val="CF4A02"/>
          <w:sz w:val="18"/>
          <w:szCs w:val="18"/>
        </w:rPr>
        <w:t>Global Renewable Synergy Company Limited</w:t>
      </w:r>
    </w:p>
    <w:p w14:paraId="3A97A56D" w14:textId="77777777" w:rsidR="009821C0" w:rsidRPr="005D3DEE" w:rsidRDefault="009821C0" w:rsidP="000C4A7A">
      <w:pPr>
        <w:spacing w:line="240" w:lineRule="auto"/>
        <w:jc w:val="both"/>
        <w:rPr>
          <w:rFonts w:eastAsia="Arial Unicode MS" w:cs="Arial"/>
          <w:sz w:val="18"/>
          <w:szCs w:val="18"/>
        </w:rPr>
      </w:pPr>
    </w:p>
    <w:p w14:paraId="44C53347" w14:textId="42543DD2" w:rsidR="003A1720" w:rsidRPr="005D3DEE" w:rsidRDefault="0007127F" w:rsidP="000C4A7A">
      <w:pPr>
        <w:spacing w:line="240" w:lineRule="auto"/>
        <w:jc w:val="both"/>
        <w:rPr>
          <w:rFonts w:eastAsia="Arial Unicode MS" w:cs="Arial"/>
          <w:sz w:val="18"/>
          <w:szCs w:val="18"/>
        </w:rPr>
      </w:pPr>
      <w:r w:rsidRPr="005D3DEE">
        <w:rPr>
          <w:rFonts w:eastAsia="Arial Unicode MS" w:cs="Arial"/>
          <w:sz w:val="18"/>
          <w:szCs w:val="18"/>
        </w:rPr>
        <w:t xml:space="preserve">On </w:t>
      </w:r>
      <w:r w:rsidR="009821C0" w:rsidRPr="005D3DEE">
        <w:rPr>
          <w:rFonts w:eastAsia="Arial Unicode MS" w:cs="Arial"/>
          <w:sz w:val="18"/>
          <w:szCs w:val="18"/>
        </w:rPr>
        <w:t>14</w:t>
      </w:r>
      <w:r w:rsidRPr="005D3DEE">
        <w:rPr>
          <w:rFonts w:eastAsia="Arial Unicode MS" w:cs="Arial"/>
          <w:sz w:val="18"/>
          <w:szCs w:val="18"/>
        </w:rPr>
        <w:t xml:space="preserve"> </w:t>
      </w:r>
      <w:r w:rsidR="003A1720" w:rsidRPr="005D3DEE">
        <w:rPr>
          <w:rFonts w:eastAsia="Arial Unicode MS" w:cs="Arial"/>
          <w:sz w:val="18"/>
          <w:szCs w:val="18"/>
        </w:rPr>
        <w:t>October</w:t>
      </w:r>
      <w:r w:rsidRPr="005D3DEE">
        <w:rPr>
          <w:rFonts w:eastAsia="Arial Unicode MS" w:cs="Arial"/>
          <w:sz w:val="18"/>
          <w:szCs w:val="18"/>
        </w:rPr>
        <w:t xml:space="preserve"> </w:t>
      </w:r>
      <w:r w:rsidR="009821C0" w:rsidRPr="005D3DEE">
        <w:rPr>
          <w:rFonts w:eastAsia="Arial Unicode MS" w:cs="Arial"/>
          <w:sz w:val="18"/>
          <w:szCs w:val="18"/>
        </w:rPr>
        <w:t>2022</w:t>
      </w:r>
      <w:r w:rsidRPr="005D3DEE">
        <w:rPr>
          <w:rFonts w:eastAsia="Arial Unicode MS" w:cs="Arial"/>
          <w:sz w:val="18"/>
          <w:szCs w:val="18"/>
        </w:rPr>
        <w:t xml:space="preserve">, </w:t>
      </w:r>
      <w:r w:rsidR="003A1720" w:rsidRPr="005D3DEE">
        <w:rPr>
          <w:rFonts w:eastAsia="Arial Unicode MS" w:cs="Arial"/>
          <w:sz w:val="18"/>
          <w:szCs w:val="18"/>
        </w:rPr>
        <w:t>Global Renewable Synergy Company Limited</w:t>
      </w:r>
      <w:r w:rsidRPr="005D3DEE">
        <w:rPr>
          <w:rFonts w:eastAsia="Arial Unicode MS" w:cs="Arial"/>
          <w:sz w:val="18"/>
          <w:szCs w:val="18"/>
        </w:rPr>
        <w:t xml:space="preserve"> </w:t>
      </w:r>
      <w:r w:rsidR="003A1720" w:rsidRPr="005D3DEE">
        <w:rPr>
          <w:rFonts w:eastAsia="Arial Unicode MS" w:cs="Arial"/>
          <w:sz w:val="18"/>
          <w:szCs w:val="18"/>
        </w:rPr>
        <w:t xml:space="preserve">called for the additional paid-up share capital </w:t>
      </w:r>
      <w:r w:rsidR="00A97E91" w:rsidRPr="005D3DEE">
        <w:rPr>
          <w:rFonts w:eastAsia="Arial Unicode MS" w:cs="Arial"/>
          <w:sz w:val="18"/>
          <w:szCs w:val="18"/>
        </w:rPr>
        <w:br/>
      </w:r>
      <w:r w:rsidR="00B03ABC" w:rsidRPr="005D3DEE">
        <w:rPr>
          <w:rFonts w:eastAsia="Arial Unicode MS" w:cs="Arial"/>
          <w:sz w:val="18"/>
          <w:szCs w:val="18"/>
        </w:rPr>
        <w:t>of</w:t>
      </w:r>
      <w:r w:rsidR="003A1720" w:rsidRPr="005D3DEE">
        <w:rPr>
          <w:rFonts w:eastAsia="Arial Unicode MS" w:cs="Arial"/>
          <w:sz w:val="18"/>
          <w:szCs w:val="18"/>
        </w:rPr>
        <w:t xml:space="preserve"> </w:t>
      </w:r>
      <w:r w:rsidR="009821C0" w:rsidRPr="005D3DEE">
        <w:rPr>
          <w:rFonts w:eastAsia="Arial Unicode MS" w:cs="Arial"/>
          <w:sz w:val="18"/>
          <w:szCs w:val="18"/>
        </w:rPr>
        <w:t>122</w:t>
      </w:r>
      <w:r w:rsidR="003A1720" w:rsidRPr="005D3DEE">
        <w:rPr>
          <w:rFonts w:eastAsia="Arial Unicode MS" w:cs="Arial"/>
          <w:sz w:val="18"/>
          <w:szCs w:val="18"/>
        </w:rPr>
        <w:t>,</w:t>
      </w:r>
      <w:r w:rsidR="009821C0" w:rsidRPr="005D3DEE">
        <w:rPr>
          <w:rFonts w:eastAsia="Arial Unicode MS" w:cs="Arial"/>
          <w:sz w:val="18"/>
          <w:szCs w:val="18"/>
        </w:rPr>
        <w:t>000</w:t>
      </w:r>
      <w:r w:rsidR="003A1720" w:rsidRPr="005D3DEE">
        <w:rPr>
          <w:rFonts w:eastAsia="Arial Unicode MS" w:cs="Arial"/>
          <w:sz w:val="18"/>
          <w:szCs w:val="18"/>
        </w:rPr>
        <w:t>,</w:t>
      </w:r>
      <w:r w:rsidR="009821C0" w:rsidRPr="005D3DEE">
        <w:rPr>
          <w:rFonts w:eastAsia="Arial Unicode MS" w:cs="Arial"/>
          <w:sz w:val="18"/>
          <w:szCs w:val="18"/>
        </w:rPr>
        <w:t>000</w:t>
      </w:r>
      <w:r w:rsidR="003A1720" w:rsidRPr="005D3DEE">
        <w:rPr>
          <w:rFonts w:eastAsia="Arial Unicode MS" w:cs="Arial"/>
          <w:sz w:val="18"/>
          <w:szCs w:val="18"/>
        </w:rPr>
        <w:t xml:space="preserve"> ordinary shares at Baht </w:t>
      </w:r>
      <w:r w:rsidR="009821C0" w:rsidRPr="005D3DEE">
        <w:rPr>
          <w:rFonts w:eastAsia="Arial Unicode MS" w:cs="Arial"/>
          <w:sz w:val="18"/>
          <w:szCs w:val="18"/>
        </w:rPr>
        <w:t>4</w:t>
      </w:r>
      <w:r w:rsidR="003A1720" w:rsidRPr="005D3DEE">
        <w:rPr>
          <w:rFonts w:eastAsia="Arial Unicode MS" w:cs="Arial"/>
          <w:sz w:val="18"/>
          <w:szCs w:val="18"/>
        </w:rPr>
        <w:t>.</w:t>
      </w:r>
      <w:r w:rsidR="009821C0" w:rsidRPr="005D3DEE">
        <w:rPr>
          <w:rFonts w:eastAsia="Arial Unicode MS" w:cs="Arial"/>
          <w:sz w:val="18"/>
          <w:szCs w:val="18"/>
        </w:rPr>
        <w:t>71</w:t>
      </w:r>
      <w:r w:rsidR="003A1720" w:rsidRPr="005D3DEE">
        <w:rPr>
          <w:rFonts w:eastAsia="Arial Unicode MS" w:cs="Arial"/>
          <w:sz w:val="18"/>
          <w:szCs w:val="18"/>
        </w:rPr>
        <w:t xml:space="preserve">, totalling Baht </w:t>
      </w:r>
      <w:r w:rsidR="009821C0" w:rsidRPr="005D3DEE">
        <w:rPr>
          <w:rFonts w:eastAsia="Arial Unicode MS" w:cs="Arial"/>
          <w:sz w:val="18"/>
          <w:szCs w:val="18"/>
        </w:rPr>
        <w:t>575</w:t>
      </w:r>
      <w:r w:rsidR="003A1720" w:rsidRPr="005D3DEE">
        <w:rPr>
          <w:rFonts w:eastAsia="Arial Unicode MS" w:cs="Arial"/>
          <w:sz w:val="18"/>
          <w:szCs w:val="18"/>
        </w:rPr>
        <w:t xml:space="preserve"> million. The Company paid for the additional paid-up share capital on </w:t>
      </w:r>
      <w:r w:rsidR="009821C0" w:rsidRPr="005D3DEE">
        <w:rPr>
          <w:rFonts w:eastAsia="Arial Unicode MS" w:cs="Arial"/>
          <w:sz w:val="18"/>
          <w:szCs w:val="18"/>
        </w:rPr>
        <w:t>19</w:t>
      </w:r>
      <w:r w:rsidR="003A1720" w:rsidRPr="005D3DEE">
        <w:rPr>
          <w:rFonts w:eastAsia="Arial Unicode MS" w:cs="Arial"/>
          <w:sz w:val="18"/>
          <w:szCs w:val="18"/>
        </w:rPr>
        <w:t xml:space="preserve"> October </w:t>
      </w:r>
      <w:r w:rsidR="009821C0" w:rsidRPr="005D3DEE">
        <w:rPr>
          <w:rFonts w:eastAsia="Arial Unicode MS" w:cs="Arial"/>
          <w:sz w:val="18"/>
          <w:szCs w:val="18"/>
        </w:rPr>
        <w:t>2022</w:t>
      </w:r>
      <w:r w:rsidR="003A1720" w:rsidRPr="005D3DEE">
        <w:rPr>
          <w:rFonts w:eastAsia="Arial Unicode MS" w:cs="Arial"/>
          <w:sz w:val="18"/>
          <w:szCs w:val="18"/>
        </w:rPr>
        <w:t xml:space="preserve">. </w:t>
      </w:r>
    </w:p>
    <w:sectPr w:rsidR="003A1720" w:rsidRPr="005D3DEE" w:rsidSect="00CB6D73">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64BD" w14:textId="77777777" w:rsidR="00425A28" w:rsidRDefault="00425A28">
      <w:r>
        <w:separator/>
      </w:r>
    </w:p>
  </w:endnote>
  <w:endnote w:type="continuationSeparator" w:id="0">
    <w:p w14:paraId="0A57709A" w14:textId="77777777" w:rsidR="00425A28" w:rsidRDefault="00425A28">
      <w:r>
        <w:continuationSeparator/>
      </w:r>
    </w:p>
  </w:endnote>
  <w:endnote w:type="continuationNotice" w:id="1">
    <w:p w14:paraId="00DDF45A" w14:textId="77777777" w:rsidR="00425A28" w:rsidRDefault="00425A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38A19" w14:textId="7B47DB3F" w:rsidR="00057B50" w:rsidRPr="00C60DC9" w:rsidRDefault="00057B50" w:rsidP="004C5252">
    <w:pPr>
      <w:pStyle w:val="Footer"/>
      <w:pBdr>
        <w:top w:val="single" w:sz="8" w:space="1" w:color="auto"/>
      </w:pBdr>
      <w:spacing w:line="240" w:lineRule="auto"/>
      <w:jc w:val="right"/>
      <w:rPr>
        <w:rFonts w:cs="Arial"/>
        <w:sz w:val="18"/>
        <w:szCs w:val="18"/>
      </w:rPr>
    </w:pPr>
    <w:r w:rsidRPr="00C60DC9">
      <w:rPr>
        <w:rFonts w:cs="Arial"/>
        <w:sz w:val="18"/>
        <w:szCs w:val="18"/>
      </w:rPr>
      <w:fldChar w:fldCharType="begin"/>
    </w:r>
    <w:r w:rsidRPr="00C60DC9">
      <w:rPr>
        <w:rFonts w:cs="Arial"/>
        <w:sz w:val="18"/>
        <w:szCs w:val="18"/>
      </w:rPr>
      <w:instrText xml:space="preserve"> PAGE   \</w:instrText>
    </w:r>
    <w:r w:rsidRPr="00C60DC9">
      <w:rPr>
        <w:rFonts w:cs="Arial"/>
        <w:sz w:val="18"/>
        <w:szCs w:val="18"/>
        <w:cs/>
      </w:rPr>
      <w:instrText xml:space="preserve">* </w:instrText>
    </w:r>
    <w:r w:rsidRPr="00C60DC9">
      <w:rPr>
        <w:rFonts w:cs="Arial"/>
        <w:sz w:val="18"/>
        <w:szCs w:val="18"/>
      </w:rPr>
      <w:instrText xml:space="preserve">MERGEFORMAT </w:instrText>
    </w:r>
    <w:r w:rsidRPr="00C60DC9">
      <w:rPr>
        <w:rFonts w:cs="Arial"/>
        <w:sz w:val="18"/>
        <w:szCs w:val="18"/>
      </w:rPr>
      <w:fldChar w:fldCharType="separate"/>
    </w:r>
    <w:r w:rsidRPr="00C60DC9">
      <w:rPr>
        <w:rFonts w:cs="Arial"/>
        <w:noProof/>
        <w:sz w:val="18"/>
        <w:szCs w:val="18"/>
      </w:rPr>
      <w:t>59</w:t>
    </w:r>
    <w:r w:rsidRPr="00C60DC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6B8DA" w14:textId="77777777" w:rsidR="00425A28" w:rsidRDefault="00425A28">
      <w:r>
        <w:separator/>
      </w:r>
    </w:p>
  </w:footnote>
  <w:footnote w:type="continuationSeparator" w:id="0">
    <w:p w14:paraId="70F1C21C" w14:textId="77777777" w:rsidR="00425A28" w:rsidRDefault="00425A28">
      <w:r>
        <w:continuationSeparator/>
      </w:r>
    </w:p>
  </w:footnote>
  <w:footnote w:type="continuationNotice" w:id="1">
    <w:p w14:paraId="62033C63" w14:textId="77777777" w:rsidR="00425A28" w:rsidRDefault="00425A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00598" w14:textId="655E5E1F" w:rsidR="00057B50" w:rsidRPr="009505DC" w:rsidRDefault="00057B50" w:rsidP="006D1FD3">
    <w:pPr>
      <w:pStyle w:val="Header"/>
      <w:tabs>
        <w:tab w:val="clear" w:pos="4153"/>
        <w:tab w:val="clear" w:pos="8306"/>
        <w:tab w:val="left" w:pos="8280"/>
        <w:tab w:val="left" w:pos="8550"/>
        <w:tab w:val="right" w:pos="15390"/>
      </w:tabs>
      <w:spacing w:line="240" w:lineRule="auto"/>
      <w:rPr>
        <w:rFonts w:cs="Arial"/>
        <w:b/>
        <w:bCs/>
        <w:sz w:val="18"/>
        <w:szCs w:val="18"/>
        <w:lang w:val="en-US"/>
      </w:rPr>
    </w:pPr>
    <w:r w:rsidRPr="009505DC">
      <w:rPr>
        <w:rFonts w:cs="Arial"/>
        <w:b/>
        <w:bCs/>
        <w:sz w:val="18"/>
        <w:szCs w:val="18"/>
        <w:lang w:val="en-US"/>
      </w:rPr>
      <w:t>Global Power Synergy Public Company Limited</w:t>
    </w:r>
  </w:p>
  <w:p w14:paraId="74F3415A" w14:textId="0792B4F2" w:rsidR="00057B50" w:rsidRPr="009505DC" w:rsidRDefault="00057B50" w:rsidP="000F5C86">
    <w:pPr>
      <w:pStyle w:val="Header"/>
      <w:spacing w:line="240" w:lineRule="auto"/>
      <w:rPr>
        <w:rFonts w:cs="Arial"/>
        <w:b/>
        <w:bCs/>
        <w:sz w:val="18"/>
        <w:szCs w:val="18"/>
        <w:lang w:val="en-US"/>
      </w:rPr>
    </w:pPr>
    <w:r w:rsidRPr="009505DC">
      <w:rPr>
        <w:rFonts w:cs="Arial"/>
        <w:b/>
        <w:bCs/>
        <w:sz w:val="18"/>
        <w:szCs w:val="18"/>
        <w:lang w:val="en-US"/>
      </w:rPr>
      <w:t xml:space="preserve">Condensed Notes to the Interim Financial Information </w:t>
    </w:r>
    <w:r w:rsidRPr="009505DC">
      <w:rPr>
        <w:rFonts w:cs="Arial"/>
        <w:b/>
        <w:bCs/>
        <w:sz w:val="18"/>
        <w:szCs w:val="18"/>
        <w:cs/>
        <w:lang w:val="en-US"/>
      </w:rPr>
      <w:t>(</w:t>
    </w:r>
    <w:r w:rsidRPr="009505DC">
      <w:rPr>
        <w:rFonts w:cs="Arial"/>
        <w:b/>
        <w:bCs/>
        <w:sz w:val="18"/>
        <w:szCs w:val="18"/>
        <w:lang w:val="en-US"/>
      </w:rPr>
      <w:t>Unaudited</w:t>
    </w:r>
    <w:r w:rsidRPr="009505DC">
      <w:rPr>
        <w:rFonts w:cs="Arial"/>
        <w:b/>
        <w:bCs/>
        <w:sz w:val="18"/>
        <w:szCs w:val="18"/>
        <w:cs/>
        <w:lang w:val="en-US"/>
      </w:rPr>
      <w:t>)</w:t>
    </w:r>
  </w:p>
  <w:p w14:paraId="331F0F2F" w14:textId="43CA2E33" w:rsidR="00057B50" w:rsidRPr="009505DC" w:rsidRDefault="00CC211E" w:rsidP="000F5C86">
    <w:pPr>
      <w:pStyle w:val="Header"/>
      <w:pBdr>
        <w:bottom w:val="single" w:sz="8" w:space="1" w:color="auto"/>
      </w:pBdr>
      <w:spacing w:line="240" w:lineRule="auto"/>
      <w:rPr>
        <w:rFonts w:cs="Arial"/>
        <w:b/>
        <w:bCs/>
        <w:sz w:val="18"/>
        <w:szCs w:val="18"/>
        <w:lang w:val="en-US"/>
      </w:rPr>
    </w:pPr>
    <w:r w:rsidRPr="009505DC">
      <w:rPr>
        <w:rFonts w:cs="Arial"/>
        <w:b/>
        <w:bCs/>
        <w:sz w:val="18"/>
        <w:szCs w:val="18"/>
        <w:lang w:val="en-US"/>
      </w:rPr>
      <w:t xml:space="preserve">For the </w:t>
    </w:r>
    <w:r w:rsidRPr="009505DC">
      <w:rPr>
        <w:rFonts w:cs="Arial"/>
        <w:b/>
        <w:bCs/>
        <w:sz w:val="18"/>
        <w:szCs w:val="18"/>
      </w:rPr>
      <w:t>nine-month</w:t>
    </w:r>
    <w:r w:rsidRPr="009505DC">
      <w:rPr>
        <w:rFonts w:cs="Arial"/>
        <w:b/>
        <w:bCs/>
        <w:sz w:val="18"/>
        <w:szCs w:val="18"/>
        <w:lang w:val="en-US"/>
      </w:rPr>
      <w:t xml:space="preserve"> period ended 30 September </w:t>
    </w:r>
    <w:r w:rsidR="00057B50" w:rsidRPr="009505DC">
      <w:rPr>
        <w:rFonts w:cs="Arial"/>
        <w:b/>
        <w:bCs/>
        <w:sz w:val="18"/>
        <w:szCs w:val="18"/>
        <w:lang w:val="en-US"/>
      </w:rPr>
      <w:t>202</w:t>
    </w:r>
    <w:r w:rsidR="00057B50">
      <w:rPr>
        <w:rFonts w:cs="Arial"/>
        <w:b/>
        <w:bCs/>
        <w:sz w:val="18"/>
        <w:szCs w:val="18"/>
        <w:lang w:val="en-US"/>
      </w:rPr>
      <w:t>2</w:t>
    </w:r>
  </w:p>
  <w:p w14:paraId="3E589120" w14:textId="77777777" w:rsidR="00057B50" w:rsidRPr="009505DC" w:rsidRDefault="00057B50" w:rsidP="000F5C86">
    <w:pPr>
      <w:pStyle w:val="Header"/>
      <w:spacing w:line="240" w:lineRule="auto"/>
      <w:rPr>
        <w:rFonts w:cs="Arial"/>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0A994A2C"/>
    <w:multiLevelType w:val="hybridMultilevel"/>
    <w:tmpl w:val="3C8ADA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1D0712"/>
    <w:multiLevelType w:val="hybridMultilevel"/>
    <w:tmpl w:val="3C8ADA50"/>
    <w:lvl w:ilvl="0" w:tplc="16A054F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1" w15:restartNumberingAfterBreak="0">
    <w:nsid w:val="189302B9"/>
    <w:multiLevelType w:val="multilevel"/>
    <w:tmpl w:val="661EF680"/>
    <w:lvl w:ilvl="0">
      <w:start w:val="23"/>
      <w:numFmt w:val="decimal"/>
      <w:lvlText w:val="%1"/>
      <w:lvlJc w:val="left"/>
      <w:pPr>
        <w:ind w:left="360" w:hanging="360"/>
      </w:pPr>
      <w:rPr>
        <w:rFonts w:eastAsia="Arial Unicode MS" w:cstheme="minorBidi" w:hint="default"/>
        <w:b/>
        <w:color w:val="CF4A02"/>
        <w:sz w:val="18"/>
      </w:rPr>
    </w:lvl>
    <w:lvl w:ilvl="1">
      <w:start w:val="6"/>
      <w:numFmt w:val="decimal"/>
      <w:lvlText w:val="%1.%2"/>
      <w:lvlJc w:val="left"/>
      <w:pPr>
        <w:ind w:left="360" w:hanging="360"/>
      </w:pPr>
      <w:rPr>
        <w:rFonts w:eastAsia="Arial Unicode MS" w:cstheme="minorBidi" w:hint="default"/>
        <w:b/>
        <w:color w:val="CF4A02"/>
        <w:sz w:val="18"/>
      </w:rPr>
    </w:lvl>
    <w:lvl w:ilvl="2">
      <w:start w:val="1"/>
      <w:numFmt w:val="decimal"/>
      <w:lvlText w:val="%1.%2.%3"/>
      <w:lvlJc w:val="left"/>
      <w:pPr>
        <w:ind w:left="720" w:hanging="720"/>
      </w:pPr>
      <w:rPr>
        <w:rFonts w:eastAsia="Arial Unicode MS" w:cstheme="minorBidi" w:hint="default"/>
        <w:b/>
        <w:color w:val="CF4A02"/>
        <w:sz w:val="18"/>
      </w:rPr>
    </w:lvl>
    <w:lvl w:ilvl="3">
      <w:start w:val="1"/>
      <w:numFmt w:val="decimal"/>
      <w:lvlText w:val="%1.%2.%3.%4"/>
      <w:lvlJc w:val="left"/>
      <w:pPr>
        <w:ind w:left="720" w:hanging="720"/>
      </w:pPr>
      <w:rPr>
        <w:rFonts w:eastAsia="Arial Unicode MS" w:cstheme="minorBidi" w:hint="default"/>
        <w:b/>
        <w:color w:val="CF4A02"/>
        <w:sz w:val="18"/>
      </w:rPr>
    </w:lvl>
    <w:lvl w:ilvl="4">
      <w:start w:val="1"/>
      <w:numFmt w:val="decimal"/>
      <w:lvlText w:val="%1.%2.%3.%4.%5"/>
      <w:lvlJc w:val="left"/>
      <w:pPr>
        <w:ind w:left="1080" w:hanging="1080"/>
      </w:pPr>
      <w:rPr>
        <w:rFonts w:eastAsia="Arial Unicode MS" w:cstheme="minorBidi" w:hint="default"/>
        <w:b/>
        <w:color w:val="CF4A02"/>
        <w:sz w:val="18"/>
      </w:rPr>
    </w:lvl>
    <w:lvl w:ilvl="5">
      <w:start w:val="1"/>
      <w:numFmt w:val="decimal"/>
      <w:lvlText w:val="%1.%2.%3.%4.%5.%6"/>
      <w:lvlJc w:val="left"/>
      <w:pPr>
        <w:ind w:left="1080" w:hanging="1080"/>
      </w:pPr>
      <w:rPr>
        <w:rFonts w:eastAsia="Arial Unicode MS" w:cstheme="minorBidi" w:hint="default"/>
        <w:b/>
        <w:color w:val="CF4A02"/>
        <w:sz w:val="18"/>
      </w:rPr>
    </w:lvl>
    <w:lvl w:ilvl="6">
      <w:start w:val="1"/>
      <w:numFmt w:val="decimal"/>
      <w:lvlText w:val="%1.%2.%3.%4.%5.%6.%7"/>
      <w:lvlJc w:val="left"/>
      <w:pPr>
        <w:ind w:left="1440" w:hanging="1440"/>
      </w:pPr>
      <w:rPr>
        <w:rFonts w:eastAsia="Arial Unicode MS" w:cstheme="minorBidi" w:hint="default"/>
        <w:b/>
        <w:color w:val="CF4A02"/>
        <w:sz w:val="18"/>
      </w:rPr>
    </w:lvl>
    <w:lvl w:ilvl="7">
      <w:start w:val="1"/>
      <w:numFmt w:val="decimal"/>
      <w:lvlText w:val="%1.%2.%3.%4.%5.%6.%7.%8"/>
      <w:lvlJc w:val="left"/>
      <w:pPr>
        <w:ind w:left="1440" w:hanging="1440"/>
      </w:pPr>
      <w:rPr>
        <w:rFonts w:eastAsia="Arial Unicode MS" w:cstheme="minorBidi" w:hint="default"/>
        <w:b/>
        <w:color w:val="CF4A02"/>
        <w:sz w:val="18"/>
      </w:rPr>
    </w:lvl>
    <w:lvl w:ilvl="8">
      <w:start w:val="1"/>
      <w:numFmt w:val="decimal"/>
      <w:lvlText w:val="%1.%2.%3.%4.%5.%6.%7.%8.%9"/>
      <w:lvlJc w:val="left"/>
      <w:pPr>
        <w:ind w:left="1800" w:hanging="1800"/>
      </w:pPr>
      <w:rPr>
        <w:rFonts w:eastAsia="Arial Unicode MS" w:cstheme="minorBidi" w:hint="default"/>
        <w:b/>
        <w:color w:val="CF4A02"/>
        <w:sz w:val="18"/>
      </w:rPr>
    </w:lvl>
  </w:abstractNum>
  <w:abstractNum w:abstractNumId="12" w15:restartNumberingAfterBreak="0">
    <w:nsid w:val="1ADF08D6"/>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5" w15:restartNumberingAfterBreak="0">
    <w:nsid w:val="28C96B26"/>
    <w:multiLevelType w:val="hybridMultilevel"/>
    <w:tmpl w:val="8B281B7E"/>
    <w:lvl w:ilvl="0" w:tplc="E53233AA">
      <w:start w:val="1"/>
      <w:numFmt w:val="thaiLetters"/>
      <w:lvlText w:val="(%1)"/>
      <w:lvlJc w:val="left"/>
      <w:pPr>
        <w:ind w:left="810" w:hanging="450"/>
      </w:pPr>
      <w:rPr>
        <w:rFonts w:eastAsia="Arial Unicode MS" w:hint="default"/>
        <w:b/>
        <w:color w:val="CF4A02"/>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F01284"/>
    <w:multiLevelType w:val="hybridMultilevel"/>
    <w:tmpl w:val="AFE2F1F4"/>
    <w:lvl w:ilvl="0" w:tplc="8FDA03DE">
      <w:start w:val="2"/>
      <w:numFmt w:val="bullet"/>
      <w:lvlText w:val="-"/>
      <w:lvlJc w:val="left"/>
      <w:pPr>
        <w:ind w:left="259" w:hanging="360"/>
      </w:pPr>
      <w:rPr>
        <w:rFonts w:ascii="Arial" w:eastAsia="Arial Unicode MS"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7"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D1376ED"/>
    <w:multiLevelType w:val="hybridMultilevel"/>
    <w:tmpl w:val="EDDC9D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6B10F0"/>
    <w:multiLevelType w:val="hybridMultilevel"/>
    <w:tmpl w:val="30883C4A"/>
    <w:lvl w:ilvl="0" w:tplc="40709EC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7613B9A"/>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E32BC8"/>
    <w:multiLevelType w:val="hybridMultilevel"/>
    <w:tmpl w:val="CDE2D9BE"/>
    <w:lvl w:ilvl="0" w:tplc="E658504C">
      <w:start w:val="1"/>
      <w:numFmt w:val="thaiLetters"/>
      <w:lvlText w:val="%1)"/>
      <w:lvlJc w:val="left"/>
      <w:pPr>
        <w:ind w:left="720" w:hanging="360"/>
      </w:pPr>
      <w:rPr>
        <w:rFonts w:eastAsia="Arial Unicode MS"/>
        <w:b/>
        <w:bCs/>
        <w:color w:val="CF4A0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0"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8A2CF2"/>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4"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54B736E4"/>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5F31242"/>
    <w:multiLevelType w:val="hybridMultilevel"/>
    <w:tmpl w:val="7D127DA8"/>
    <w:lvl w:ilvl="0" w:tplc="0BD8D79A">
      <w:start w:val="1"/>
      <w:numFmt w:val="thaiLetters"/>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39"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40"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2"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4" w15:restartNumberingAfterBreak="0">
    <w:nsid w:val="76586050"/>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5"/>
  </w:num>
  <w:num w:numId="2">
    <w:abstractNumId w:val="26"/>
  </w:num>
  <w:num w:numId="3">
    <w:abstractNumId w:val="39"/>
  </w:num>
  <w:num w:numId="4">
    <w:abstractNumId w:val="4"/>
  </w:num>
  <w:num w:numId="5">
    <w:abstractNumId w:val="31"/>
  </w:num>
  <w:num w:numId="6">
    <w:abstractNumId w:val="19"/>
  </w:num>
  <w:num w:numId="7">
    <w:abstractNumId w:val="40"/>
  </w:num>
  <w:num w:numId="8">
    <w:abstractNumId w:val="30"/>
  </w:num>
  <w:num w:numId="9">
    <w:abstractNumId w:val="7"/>
  </w:num>
  <w:num w:numId="10">
    <w:abstractNumId w:val="13"/>
  </w:num>
  <w:num w:numId="11">
    <w:abstractNumId w:val="34"/>
  </w:num>
  <w:num w:numId="12">
    <w:abstractNumId w:val="3"/>
  </w:num>
  <w:num w:numId="13">
    <w:abstractNumId w:val="43"/>
  </w:num>
  <w:num w:numId="14">
    <w:abstractNumId w:val="14"/>
  </w:num>
  <w:num w:numId="15">
    <w:abstractNumId w:val="38"/>
  </w:num>
  <w:num w:numId="16">
    <w:abstractNumId w:val="29"/>
  </w:num>
  <w:num w:numId="17">
    <w:abstractNumId w:val="1"/>
  </w:num>
  <w:num w:numId="18">
    <w:abstractNumId w:val="17"/>
  </w:num>
  <w:num w:numId="19">
    <w:abstractNumId w:val="22"/>
  </w:num>
  <w:num w:numId="20">
    <w:abstractNumId w:val="36"/>
  </w:num>
  <w:num w:numId="21">
    <w:abstractNumId w:val="27"/>
  </w:num>
  <w:num w:numId="22">
    <w:abstractNumId w:val="33"/>
  </w:num>
  <w:num w:numId="23">
    <w:abstractNumId w:val="42"/>
  </w:num>
  <w:num w:numId="24">
    <w:abstractNumId w:val="2"/>
  </w:num>
  <w:num w:numId="25">
    <w:abstractNumId w:val="8"/>
  </w:num>
  <w:num w:numId="26">
    <w:abstractNumId w:val="0"/>
  </w:num>
  <w:num w:numId="27">
    <w:abstractNumId w:val="9"/>
  </w:num>
  <w:num w:numId="28">
    <w:abstractNumId w:val="20"/>
  </w:num>
  <w:num w:numId="29">
    <w:abstractNumId w:val="1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12"/>
  </w:num>
  <w:num w:numId="33">
    <w:abstractNumId w:val="16"/>
  </w:num>
  <w:num w:numId="34">
    <w:abstractNumId w:val="35"/>
  </w:num>
  <w:num w:numId="35">
    <w:abstractNumId w:val="32"/>
  </w:num>
  <w:num w:numId="36">
    <w:abstractNumId w:val="6"/>
  </w:num>
  <w:num w:numId="37">
    <w:abstractNumId w:val="44"/>
  </w:num>
  <w:num w:numId="38">
    <w:abstractNumId w:val="21"/>
  </w:num>
  <w:num w:numId="39">
    <w:abstractNumId w:val="41"/>
  </w:num>
  <w:num w:numId="40">
    <w:abstractNumId w:val="18"/>
  </w:num>
  <w:num w:numId="41">
    <w:abstractNumId w:val="11"/>
  </w:num>
  <w:num w:numId="42">
    <w:abstractNumId w:val="15"/>
  </w:num>
  <w:num w:numId="43">
    <w:abstractNumId w:val="37"/>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05C1"/>
    <w:rsid w:val="00001046"/>
    <w:rsid w:val="00001126"/>
    <w:rsid w:val="00001537"/>
    <w:rsid w:val="000017C1"/>
    <w:rsid w:val="000017F3"/>
    <w:rsid w:val="00001D52"/>
    <w:rsid w:val="000020FB"/>
    <w:rsid w:val="00002631"/>
    <w:rsid w:val="0000267D"/>
    <w:rsid w:val="00002D60"/>
    <w:rsid w:val="00002FD0"/>
    <w:rsid w:val="000030EB"/>
    <w:rsid w:val="0000329D"/>
    <w:rsid w:val="000032DE"/>
    <w:rsid w:val="0000353B"/>
    <w:rsid w:val="00003A8B"/>
    <w:rsid w:val="00003C5D"/>
    <w:rsid w:val="00004136"/>
    <w:rsid w:val="00004914"/>
    <w:rsid w:val="000050CB"/>
    <w:rsid w:val="0000536C"/>
    <w:rsid w:val="0000565F"/>
    <w:rsid w:val="00006045"/>
    <w:rsid w:val="00006296"/>
    <w:rsid w:val="000064D9"/>
    <w:rsid w:val="0000660B"/>
    <w:rsid w:val="00006E41"/>
    <w:rsid w:val="000079A6"/>
    <w:rsid w:val="00007C85"/>
    <w:rsid w:val="00007D33"/>
    <w:rsid w:val="00007F82"/>
    <w:rsid w:val="000101D5"/>
    <w:rsid w:val="00010AE4"/>
    <w:rsid w:val="00010D57"/>
    <w:rsid w:val="00010D8B"/>
    <w:rsid w:val="00010E91"/>
    <w:rsid w:val="000115BA"/>
    <w:rsid w:val="0001216B"/>
    <w:rsid w:val="00012347"/>
    <w:rsid w:val="00012399"/>
    <w:rsid w:val="00012A41"/>
    <w:rsid w:val="00012E47"/>
    <w:rsid w:val="00012E52"/>
    <w:rsid w:val="00013B21"/>
    <w:rsid w:val="0001405B"/>
    <w:rsid w:val="00014382"/>
    <w:rsid w:val="00014AF3"/>
    <w:rsid w:val="00015236"/>
    <w:rsid w:val="000154BB"/>
    <w:rsid w:val="00015590"/>
    <w:rsid w:val="00015957"/>
    <w:rsid w:val="000164E8"/>
    <w:rsid w:val="00016EFF"/>
    <w:rsid w:val="000177B0"/>
    <w:rsid w:val="00017980"/>
    <w:rsid w:val="00017B8A"/>
    <w:rsid w:val="00020785"/>
    <w:rsid w:val="00020821"/>
    <w:rsid w:val="00020D0C"/>
    <w:rsid w:val="00021E5C"/>
    <w:rsid w:val="000224EB"/>
    <w:rsid w:val="00023082"/>
    <w:rsid w:val="00023474"/>
    <w:rsid w:val="000237AF"/>
    <w:rsid w:val="00023C73"/>
    <w:rsid w:val="000242C6"/>
    <w:rsid w:val="00024651"/>
    <w:rsid w:val="00024765"/>
    <w:rsid w:val="00024A75"/>
    <w:rsid w:val="00024B7C"/>
    <w:rsid w:val="00025187"/>
    <w:rsid w:val="0002536F"/>
    <w:rsid w:val="0002546C"/>
    <w:rsid w:val="0002579C"/>
    <w:rsid w:val="00025C80"/>
    <w:rsid w:val="00025D06"/>
    <w:rsid w:val="000263C5"/>
    <w:rsid w:val="00026451"/>
    <w:rsid w:val="000270FB"/>
    <w:rsid w:val="00027572"/>
    <w:rsid w:val="00027793"/>
    <w:rsid w:val="00027838"/>
    <w:rsid w:val="00030026"/>
    <w:rsid w:val="000304ED"/>
    <w:rsid w:val="00031255"/>
    <w:rsid w:val="00031348"/>
    <w:rsid w:val="00031F6B"/>
    <w:rsid w:val="000323F9"/>
    <w:rsid w:val="000324A2"/>
    <w:rsid w:val="00032760"/>
    <w:rsid w:val="0003284E"/>
    <w:rsid w:val="00032CE9"/>
    <w:rsid w:val="00032D0C"/>
    <w:rsid w:val="00034AB1"/>
    <w:rsid w:val="00034D2E"/>
    <w:rsid w:val="000354D0"/>
    <w:rsid w:val="0003574B"/>
    <w:rsid w:val="000359A4"/>
    <w:rsid w:val="00035D5D"/>
    <w:rsid w:val="000363B9"/>
    <w:rsid w:val="00036610"/>
    <w:rsid w:val="0003696B"/>
    <w:rsid w:val="000369A0"/>
    <w:rsid w:val="00037059"/>
    <w:rsid w:val="000376A5"/>
    <w:rsid w:val="000401F0"/>
    <w:rsid w:val="00040B64"/>
    <w:rsid w:val="00040C5A"/>
    <w:rsid w:val="0004102A"/>
    <w:rsid w:val="000414C4"/>
    <w:rsid w:val="000417A9"/>
    <w:rsid w:val="00041DB2"/>
    <w:rsid w:val="00041FD4"/>
    <w:rsid w:val="0004261D"/>
    <w:rsid w:val="00042940"/>
    <w:rsid w:val="0004305C"/>
    <w:rsid w:val="00043CC6"/>
    <w:rsid w:val="00044A74"/>
    <w:rsid w:val="00044F35"/>
    <w:rsid w:val="00045933"/>
    <w:rsid w:val="00045967"/>
    <w:rsid w:val="00045EB6"/>
    <w:rsid w:val="00046826"/>
    <w:rsid w:val="00047188"/>
    <w:rsid w:val="00047287"/>
    <w:rsid w:val="00047595"/>
    <w:rsid w:val="000476C3"/>
    <w:rsid w:val="00047A58"/>
    <w:rsid w:val="00047B09"/>
    <w:rsid w:val="00050034"/>
    <w:rsid w:val="0005011F"/>
    <w:rsid w:val="000503BA"/>
    <w:rsid w:val="000503BB"/>
    <w:rsid w:val="000504DE"/>
    <w:rsid w:val="00050E95"/>
    <w:rsid w:val="0005151B"/>
    <w:rsid w:val="00051971"/>
    <w:rsid w:val="000519A3"/>
    <w:rsid w:val="0005241C"/>
    <w:rsid w:val="00052727"/>
    <w:rsid w:val="00052BC4"/>
    <w:rsid w:val="00052EF4"/>
    <w:rsid w:val="00052F88"/>
    <w:rsid w:val="00054124"/>
    <w:rsid w:val="00054462"/>
    <w:rsid w:val="00054730"/>
    <w:rsid w:val="00054736"/>
    <w:rsid w:val="00054A6F"/>
    <w:rsid w:val="00054DF9"/>
    <w:rsid w:val="0005544B"/>
    <w:rsid w:val="000554E6"/>
    <w:rsid w:val="000557C0"/>
    <w:rsid w:val="000557F9"/>
    <w:rsid w:val="000558E8"/>
    <w:rsid w:val="00055A5E"/>
    <w:rsid w:val="00055C5F"/>
    <w:rsid w:val="00055EC5"/>
    <w:rsid w:val="0005605D"/>
    <w:rsid w:val="000562FD"/>
    <w:rsid w:val="00056427"/>
    <w:rsid w:val="00056E6E"/>
    <w:rsid w:val="000570C5"/>
    <w:rsid w:val="00057599"/>
    <w:rsid w:val="00057AC7"/>
    <w:rsid w:val="00057B50"/>
    <w:rsid w:val="000601CB"/>
    <w:rsid w:val="000604D5"/>
    <w:rsid w:val="0006053A"/>
    <w:rsid w:val="0006060A"/>
    <w:rsid w:val="00060955"/>
    <w:rsid w:val="00060C18"/>
    <w:rsid w:val="0006147A"/>
    <w:rsid w:val="000615B7"/>
    <w:rsid w:val="00061696"/>
    <w:rsid w:val="000619C4"/>
    <w:rsid w:val="00061A4E"/>
    <w:rsid w:val="00061FE2"/>
    <w:rsid w:val="0006200A"/>
    <w:rsid w:val="0006201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1F0"/>
    <w:rsid w:val="000653EB"/>
    <w:rsid w:val="000654CC"/>
    <w:rsid w:val="000655B2"/>
    <w:rsid w:val="000659D8"/>
    <w:rsid w:val="00065F5D"/>
    <w:rsid w:val="00066EED"/>
    <w:rsid w:val="00066FAE"/>
    <w:rsid w:val="000671EC"/>
    <w:rsid w:val="00067439"/>
    <w:rsid w:val="000674FD"/>
    <w:rsid w:val="00067683"/>
    <w:rsid w:val="00067FF9"/>
    <w:rsid w:val="00070498"/>
    <w:rsid w:val="000705A2"/>
    <w:rsid w:val="00070DE8"/>
    <w:rsid w:val="00070F68"/>
    <w:rsid w:val="0007106E"/>
    <w:rsid w:val="000710FC"/>
    <w:rsid w:val="0007112E"/>
    <w:rsid w:val="0007127F"/>
    <w:rsid w:val="000714B7"/>
    <w:rsid w:val="00071E36"/>
    <w:rsid w:val="0007253D"/>
    <w:rsid w:val="00072890"/>
    <w:rsid w:val="00072D73"/>
    <w:rsid w:val="00072DB6"/>
    <w:rsid w:val="000735FE"/>
    <w:rsid w:val="00073A28"/>
    <w:rsid w:val="00073F2C"/>
    <w:rsid w:val="00074C36"/>
    <w:rsid w:val="00075411"/>
    <w:rsid w:val="00075E51"/>
    <w:rsid w:val="00075FB7"/>
    <w:rsid w:val="000766E1"/>
    <w:rsid w:val="0007696E"/>
    <w:rsid w:val="00076AF3"/>
    <w:rsid w:val="00076D1A"/>
    <w:rsid w:val="00076E05"/>
    <w:rsid w:val="00076FDF"/>
    <w:rsid w:val="000770AB"/>
    <w:rsid w:val="00077300"/>
    <w:rsid w:val="000775A6"/>
    <w:rsid w:val="00077975"/>
    <w:rsid w:val="00077B8D"/>
    <w:rsid w:val="00077DA6"/>
    <w:rsid w:val="000800C5"/>
    <w:rsid w:val="0008050C"/>
    <w:rsid w:val="000805FD"/>
    <w:rsid w:val="00080C01"/>
    <w:rsid w:val="0008177C"/>
    <w:rsid w:val="0008181A"/>
    <w:rsid w:val="00081A62"/>
    <w:rsid w:val="00081D87"/>
    <w:rsid w:val="000832FA"/>
    <w:rsid w:val="00083609"/>
    <w:rsid w:val="00083989"/>
    <w:rsid w:val="000841F0"/>
    <w:rsid w:val="0008468A"/>
    <w:rsid w:val="000847D8"/>
    <w:rsid w:val="00084AB3"/>
    <w:rsid w:val="00084E6E"/>
    <w:rsid w:val="0008523A"/>
    <w:rsid w:val="0008563E"/>
    <w:rsid w:val="00085896"/>
    <w:rsid w:val="00086467"/>
    <w:rsid w:val="00086908"/>
    <w:rsid w:val="00086AF1"/>
    <w:rsid w:val="00087D87"/>
    <w:rsid w:val="000914D5"/>
    <w:rsid w:val="0009158B"/>
    <w:rsid w:val="00091A87"/>
    <w:rsid w:val="00092A1F"/>
    <w:rsid w:val="00092BF3"/>
    <w:rsid w:val="000938B5"/>
    <w:rsid w:val="00093D34"/>
    <w:rsid w:val="00094073"/>
    <w:rsid w:val="0009447D"/>
    <w:rsid w:val="000944CD"/>
    <w:rsid w:val="0009455B"/>
    <w:rsid w:val="0009465E"/>
    <w:rsid w:val="0009527C"/>
    <w:rsid w:val="000952F7"/>
    <w:rsid w:val="0009533D"/>
    <w:rsid w:val="0009541A"/>
    <w:rsid w:val="00095868"/>
    <w:rsid w:val="00095C3E"/>
    <w:rsid w:val="00095D74"/>
    <w:rsid w:val="00095F0A"/>
    <w:rsid w:val="000961CD"/>
    <w:rsid w:val="0009634D"/>
    <w:rsid w:val="0009646A"/>
    <w:rsid w:val="00096DE6"/>
    <w:rsid w:val="0009712F"/>
    <w:rsid w:val="00097187"/>
    <w:rsid w:val="00097356"/>
    <w:rsid w:val="00097A3C"/>
    <w:rsid w:val="000A0029"/>
    <w:rsid w:val="000A0533"/>
    <w:rsid w:val="000A0707"/>
    <w:rsid w:val="000A0729"/>
    <w:rsid w:val="000A0A49"/>
    <w:rsid w:val="000A0CE9"/>
    <w:rsid w:val="000A0F85"/>
    <w:rsid w:val="000A29F9"/>
    <w:rsid w:val="000A2D07"/>
    <w:rsid w:val="000A2D58"/>
    <w:rsid w:val="000A2E95"/>
    <w:rsid w:val="000A3257"/>
    <w:rsid w:val="000A3D03"/>
    <w:rsid w:val="000A3ED3"/>
    <w:rsid w:val="000A42ED"/>
    <w:rsid w:val="000A4446"/>
    <w:rsid w:val="000A4A70"/>
    <w:rsid w:val="000A4B68"/>
    <w:rsid w:val="000A4CA4"/>
    <w:rsid w:val="000A4F03"/>
    <w:rsid w:val="000A4F85"/>
    <w:rsid w:val="000A5314"/>
    <w:rsid w:val="000A554C"/>
    <w:rsid w:val="000A5BD5"/>
    <w:rsid w:val="000A5C5B"/>
    <w:rsid w:val="000A5FFA"/>
    <w:rsid w:val="000A61D3"/>
    <w:rsid w:val="000A6284"/>
    <w:rsid w:val="000A64B7"/>
    <w:rsid w:val="000A6973"/>
    <w:rsid w:val="000A6A98"/>
    <w:rsid w:val="000A6DEA"/>
    <w:rsid w:val="000A71A7"/>
    <w:rsid w:val="000A7249"/>
    <w:rsid w:val="000A76D7"/>
    <w:rsid w:val="000A7932"/>
    <w:rsid w:val="000B0048"/>
    <w:rsid w:val="000B0128"/>
    <w:rsid w:val="000B050E"/>
    <w:rsid w:val="000B09C8"/>
    <w:rsid w:val="000B0C58"/>
    <w:rsid w:val="000B0CA5"/>
    <w:rsid w:val="000B0E19"/>
    <w:rsid w:val="000B0F6F"/>
    <w:rsid w:val="000B10CF"/>
    <w:rsid w:val="000B1CE8"/>
    <w:rsid w:val="000B1F35"/>
    <w:rsid w:val="000B2D80"/>
    <w:rsid w:val="000B30AC"/>
    <w:rsid w:val="000B30C2"/>
    <w:rsid w:val="000B34AA"/>
    <w:rsid w:val="000B3591"/>
    <w:rsid w:val="000B3903"/>
    <w:rsid w:val="000B3AF2"/>
    <w:rsid w:val="000B3D61"/>
    <w:rsid w:val="000B3DA5"/>
    <w:rsid w:val="000B4193"/>
    <w:rsid w:val="000B4A87"/>
    <w:rsid w:val="000B4CFE"/>
    <w:rsid w:val="000B4D3C"/>
    <w:rsid w:val="000B60E3"/>
    <w:rsid w:val="000B6551"/>
    <w:rsid w:val="000B6870"/>
    <w:rsid w:val="000B6B4B"/>
    <w:rsid w:val="000B7419"/>
    <w:rsid w:val="000B785B"/>
    <w:rsid w:val="000B790C"/>
    <w:rsid w:val="000B7AF4"/>
    <w:rsid w:val="000B7E45"/>
    <w:rsid w:val="000B7F3D"/>
    <w:rsid w:val="000C0A5F"/>
    <w:rsid w:val="000C125C"/>
    <w:rsid w:val="000C13A8"/>
    <w:rsid w:val="000C1519"/>
    <w:rsid w:val="000C168D"/>
    <w:rsid w:val="000C1B6F"/>
    <w:rsid w:val="000C1CC0"/>
    <w:rsid w:val="000C1EC8"/>
    <w:rsid w:val="000C1FA6"/>
    <w:rsid w:val="000C2919"/>
    <w:rsid w:val="000C2F72"/>
    <w:rsid w:val="000C34AD"/>
    <w:rsid w:val="000C34B9"/>
    <w:rsid w:val="000C3FEB"/>
    <w:rsid w:val="000C4212"/>
    <w:rsid w:val="000C452B"/>
    <w:rsid w:val="000C4716"/>
    <w:rsid w:val="000C4A7A"/>
    <w:rsid w:val="000C4C2A"/>
    <w:rsid w:val="000C568C"/>
    <w:rsid w:val="000C58D0"/>
    <w:rsid w:val="000C5ABB"/>
    <w:rsid w:val="000C5AC3"/>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06D3"/>
    <w:rsid w:val="000D13BA"/>
    <w:rsid w:val="000D1F8C"/>
    <w:rsid w:val="000D24C7"/>
    <w:rsid w:val="000D25A4"/>
    <w:rsid w:val="000D2617"/>
    <w:rsid w:val="000D2842"/>
    <w:rsid w:val="000D2B10"/>
    <w:rsid w:val="000D2C37"/>
    <w:rsid w:val="000D2CAF"/>
    <w:rsid w:val="000D2DA6"/>
    <w:rsid w:val="000D352C"/>
    <w:rsid w:val="000D383B"/>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D3"/>
    <w:rsid w:val="000D7AE0"/>
    <w:rsid w:val="000D7CF0"/>
    <w:rsid w:val="000E0525"/>
    <w:rsid w:val="000E0E83"/>
    <w:rsid w:val="000E16D8"/>
    <w:rsid w:val="000E173D"/>
    <w:rsid w:val="000E1916"/>
    <w:rsid w:val="000E1FCF"/>
    <w:rsid w:val="000E3622"/>
    <w:rsid w:val="000E3A73"/>
    <w:rsid w:val="000E3FCE"/>
    <w:rsid w:val="000E4BA9"/>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725"/>
    <w:rsid w:val="000F082C"/>
    <w:rsid w:val="000F0DAD"/>
    <w:rsid w:val="000F138F"/>
    <w:rsid w:val="000F1566"/>
    <w:rsid w:val="000F1627"/>
    <w:rsid w:val="000F169A"/>
    <w:rsid w:val="000F19DD"/>
    <w:rsid w:val="000F1EE8"/>
    <w:rsid w:val="000F1FDA"/>
    <w:rsid w:val="000F24A3"/>
    <w:rsid w:val="000F2560"/>
    <w:rsid w:val="000F2CA7"/>
    <w:rsid w:val="000F3038"/>
    <w:rsid w:val="000F32FD"/>
    <w:rsid w:val="000F3361"/>
    <w:rsid w:val="000F350E"/>
    <w:rsid w:val="000F382F"/>
    <w:rsid w:val="000F43F5"/>
    <w:rsid w:val="000F46A5"/>
    <w:rsid w:val="000F4737"/>
    <w:rsid w:val="000F473A"/>
    <w:rsid w:val="000F479A"/>
    <w:rsid w:val="000F48D0"/>
    <w:rsid w:val="000F4B7D"/>
    <w:rsid w:val="000F4C45"/>
    <w:rsid w:val="000F4F6B"/>
    <w:rsid w:val="000F5054"/>
    <w:rsid w:val="000F5098"/>
    <w:rsid w:val="000F513B"/>
    <w:rsid w:val="000F51AB"/>
    <w:rsid w:val="000F56AB"/>
    <w:rsid w:val="000F598B"/>
    <w:rsid w:val="000F5C86"/>
    <w:rsid w:val="000F5F8E"/>
    <w:rsid w:val="000F61C5"/>
    <w:rsid w:val="000F6B21"/>
    <w:rsid w:val="000F6C5F"/>
    <w:rsid w:val="000F6D75"/>
    <w:rsid w:val="000F6EF3"/>
    <w:rsid w:val="000F7586"/>
    <w:rsid w:val="000F781F"/>
    <w:rsid w:val="000F7B54"/>
    <w:rsid w:val="000F7B89"/>
    <w:rsid w:val="000F7BB8"/>
    <w:rsid w:val="000F7DBE"/>
    <w:rsid w:val="000F7E61"/>
    <w:rsid w:val="000F7FCF"/>
    <w:rsid w:val="001002CE"/>
    <w:rsid w:val="0010064D"/>
    <w:rsid w:val="00101C5D"/>
    <w:rsid w:val="00101D53"/>
    <w:rsid w:val="00102893"/>
    <w:rsid w:val="001029D9"/>
    <w:rsid w:val="00102A06"/>
    <w:rsid w:val="00103129"/>
    <w:rsid w:val="001033AE"/>
    <w:rsid w:val="00103530"/>
    <w:rsid w:val="001038C4"/>
    <w:rsid w:val="00103C66"/>
    <w:rsid w:val="00103F9D"/>
    <w:rsid w:val="00103FA3"/>
    <w:rsid w:val="0010435E"/>
    <w:rsid w:val="001048A1"/>
    <w:rsid w:val="0010495A"/>
    <w:rsid w:val="00104973"/>
    <w:rsid w:val="00104D08"/>
    <w:rsid w:val="001056D1"/>
    <w:rsid w:val="001056F8"/>
    <w:rsid w:val="001057C2"/>
    <w:rsid w:val="001059F5"/>
    <w:rsid w:val="0010776D"/>
    <w:rsid w:val="00107B0A"/>
    <w:rsid w:val="00107B73"/>
    <w:rsid w:val="00107C55"/>
    <w:rsid w:val="00110289"/>
    <w:rsid w:val="0011030A"/>
    <w:rsid w:val="001104B4"/>
    <w:rsid w:val="0011088B"/>
    <w:rsid w:val="00110981"/>
    <w:rsid w:val="001110A7"/>
    <w:rsid w:val="001111B0"/>
    <w:rsid w:val="001111E3"/>
    <w:rsid w:val="0011135E"/>
    <w:rsid w:val="00112186"/>
    <w:rsid w:val="00112425"/>
    <w:rsid w:val="00112737"/>
    <w:rsid w:val="00112E86"/>
    <w:rsid w:val="00113308"/>
    <w:rsid w:val="00113344"/>
    <w:rsid w:val="00113CBA"/>
    <w:rsid w:val="00114213"/>
    <w:rsid w:val="001144FD"/>
    <w:rsid w:val="00114734"/>
    <w:rsid w:val="00114B18"/>
    <w:rsid w:val="00115809"/>
    <w:rsid w:val="00115A52"/>
    <w:rsid w:val="00115B8C"/>
    <w:rsid w:val="0011602F"/>
    <w:rsid w:val="00116151"/>
    <w:rsid w:val="001161D7"/>
    <w:rsid w:val="00116314"/>
    <w:rsid w:val="0011669F"/>
    <w:rsid w:val="00116F83"/>
    <w:rsid w:val="00116FEB"/>
    <w:rsid w:val="001171A0"/>
    <w:rsid w:val="001177A2"/>
    <w:rsid w:val="00117C91"/>
    <w:rsid w:val="00117CB7"/>
    <w:rsid w:val="00120222"/>
    <w:rsid w:val="0012085B"/>
    <w:rsid w:val="001209E7"/>
    <w:rsid w:val="00120C5C"/>
    <w:rsid w:val="00121345"/>
    <w:rsid w:val="001215A9"/>
    <w:rsid w:val="00121819"/>
    <w:rsid w:val="00121B84"/>
    <w:rsid w:val="00122154"/>
    <w:rsid w:val="00122350"/>
    <w:rsid w:val="00122887"/>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7EA"/>
    <w:rsid w:val="00127E64"/>
    <w:rsid w:val="001305BA"/>
    <w:rsid w:val="00130AC9"/>
    <w:rsid w:val="00130B9A"/>
    <w:rsid w:val="00130D00"/>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5B1C"/>
    <w:rsid w:val="00135CA5"/>
    <w:rsid w:val="001361E3"/>
    <w:rsid w:val="0013620F"/>
    <w:rsid w:val="00136EEC"/>
    <w:rsid w:val="001373CC"/>
    <w:rsid w:val="00137769"/>
    <w:rsid w:val="00137D19"/>
    <w:rsid w:val="001407C6"/>
    <w:rsid w:val="00140859"/>
    <w:rsid w:val="00140883"/>
    <w:rsid w:val="00140B92"/>
    <w:rsid w:val="00140C1D"/>
    <w:rsid w:val="00140D05"/>
    <w:rsid w:val="0014166D"/>
    <w:rsid w:val="001416AD"/>
    <w:rsid w:val="00141741"/>
    <w:rsid w:val="0014183D"/>
    <w:rsid w:val="0014193C"/>
    <w:rsid w:val="00141B7A"/>
    <w:rsid w:val="00141FDB"/>
    <w:rsid w:val="00142637"/>
    <w:rsid w:val="001432AD"/>
    <w:rsid w:val="001435E0"/>
    <w:rsid w:val="0014384C"/>
    <w:rsid w:val="00143BD6"/>
    <w:rsid w:val="00143D60"/>
    <w:rsid w:val="00144076"/>
    <w:rsid w:val="00144279"/>
    <w:rsid w:val="00144B9D"/>
    <w:rsid w:val="00144E81"/>
    <w:rsid w:val="00144F68"/>
    <w:rsid w:val="0014534A"/>
    <w:rsid w:val="0014570A"/>
    <w:rsid w:val="001469EB"/>
    <w:rsid w:val="00146B08"/>
    <w:rsid w:val="00146B90"/>
    <w:rsid w:val="00147266"/>
    <w:rsid w:val="001476BF"/>
    <w:rsid w:val="00147BF5"/>
    <w:rsid w:val="00147E4F"/>
    <w:rsid w:val="00147EA9"/>
    <w:rsid w:val="00147EAC"/>
    <w:rsid w:val="001504B0"/>
    <w:rsid w:val="00150C8E"/>
    <w:rsid w:val="00150CFF"/>
    <w:rsid w:val="00150D52"/>
    <w:rsid w:val="00150DCE"/>
    <w:rsid w:val="00150F50"/>
    <w:rsid w:val="0015119F"/>
    <w:rsid w:val="00151351"/>
    <w:rsid w:val="0015153A"/>
    <w:rsid w:val="0015213C"/>
    <w:rsid w:val="001521A3"/>
    <w:rsid w:val="0015230B"/>
    <w:rsid w:val="001527BA"/>
    <w:rsid w:val="00152965"/>
    <w:rsid w:val="00152B39"/>
    <w:rsid w:val="0015303A"/>
    <w:rsid w:val="001532E9"/>
    <w:rsid w:val="00153B82"/>
    <w:rsid w:val="00154109"/>
    <w:rsid w:val="00154573"/>
    <w:rsid w:val="00155255"/>
    <w:rsid w:val="001557DC"/>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26"/>
    <w:rsid w:val="00160D5E"/>
    <w:rsid w:val="00160E54"/>
    <w:rsid w:val="00161184"/>
    <w:rsid w:val="001611C4"/>
    <w:rsid w:val="00161569"/>
    <w:rsid w:val="001618CF"/>
    <w:rsid w:val="001619CB"/>
    <w:rsid w:val="00162353"/>
    <w:rsid w:val="001630E7"/>
    <w:rsid w:val="001635E0"/>
    <w:rsid w:val="00163A06"/>
    <w:rsid w:val="00163CD0"/>
    <w:rsid w:val="00163EA5"/>
    <w:rsid w:val="001648CC"/>
    <w:rsid w:val="00164FAB"/>
    <w:rsid w:val="0016500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8FA"/>
    <w:rsid w:val="00172DC3"/>
    <w:rsid w:val="00172E09"/>
    <w:rsid w:val="00173A10"/>
    <w:rsid w:val="00173A49"/>
    <w:rsid w:val="00173C52"/>
    <w:rsid w:val="001741B2"/>
    <w:rsid w:val="00174224"/>
    <w:rsid w:val="001742CD"/>
    <w:rsid w:val="0017467B"/>
    <w:rsid w:val="00174852"/>
    <w:rsid w:val="00174C2C"/>
    <w:rsid w:val="00174FF1"/>
    <w:rsid w:val="001751F5"/>
    <w:rsid w:val="001758AF"/>
    <w:rsid w:val="00175C0C"/>
    <w:rsid w:val="00175C47"/>
    <w:rsid w:val="00175C97"/>
    <w:rsid w:val="00175F0F"/>
    <w:rsid w:val="001760DC"/>
    <w:rsid w:val="001762A6"/>
    <w:rsid w:val="00176590"/>
    <w:rsid w:val="00176B41"/>
    <w:rsid w:val="00176FCC"/>
    <w:rsid w:val="00177686"/>
    <w:rsid w:val="001777C2"/>
    <w:rsid w:val="001801B6"/>
    <w:rsid w:val="001802DF"/>
    <w:rsid w:val="0018092D"/>
    <w:rsid w:val="00180CE2"/>
    <w:rsid w:val="00180D7A"/>
    <w:rsid w:val="00182968"/>
    <w:rsid w:val="00182F02"/>
    <w:rsid w:val="00182F64"/>
    <w:rsid w:val="0018398B"/>
    <w:rsid w:val="00184119"/>
    <w:rsid w:val="0018429B"/>
    <w:rsid w:val="00184382"/>
    <w:rsid w:val="00185231"/>
    <w:rsid w:val="00185295"/>
    <w:rsid w:val="001855C1"/>
    <w:rsid w:val="00186BFC"/>
    <w:rsid w:val="00186D47"/>
    <w:rsid w:val="00186DD4"/>
    <w:rsid w:val="00187939"/>
    <w:rsid w:val="00187D67"/>
    <w:rsid w:val="001901B0"/>
    <w:rsid w:val="00190523"/>
    <w:rsid w:val="00190988"/>
    <w:rsid w:val="001909DB"/>
    <w:rsid w:val="0019119F"/>
    <w:rsid w:val="00191363"/>
    <w:rsid w:val="00191375"/>
    <w:rsid w:val="0019152E"/>
    <w:rsid w:val="001915BC"/>
    <w:rsid w:val="0019173B"/>
    <w:rsid w:val="00191909"/>
    <w:rsid w:val="00191CDF"/>
    <w:rsid w:val="0019200B"/>
    <w:rsid w:val="0019238D"/>
    <w:rsid w:val="00192421"/>
    <w:rsid w:val="00192507"/>
    <w:rsid w:val="001926E8"/>
    <w:rsid w:val="00192AE0"/>
    <w:rsid w:val="00192DCB"/>
    <w:rsid w:val="00192F62"/>
    <w:rsid w:val="00193139"/>
    <w:rsid w:val="0019383C"/>
    <w:rsid w:val="00193A71"/>
    <w:rsid w:val="001941F4"/>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384"/>
    <w:rsid w:val="001A1E81"/>
    <w:rsid w:val="001A2962"/>
    <w:rsid w:val="001A3751"/>
    <w:rsid w:val="001A3DCE"/>
    <w:rsid w:val="001A3E51"/>
    <w:rsid w:val="001A3F44"/>
    <w:rsid w:val="001A3FA8"/>
    <w:rsid w:val="001A4214"/>
    <w:rsid w:val="001A4476"/>
    <w:rsid w:val="001A4865"/>
    <w:rsid w:val="001A4AEC"/>
    <w:rsid w:val="001A4C0D"/>
    <w:rsid w:val="001A539F"/>
    <w:rsid w:val="001A6866"/>
    <w:rsid w:val="001A6B35"/>
    <w:rsid w:val="001A71E1"/>
    <w:rsid w:val="001B00DC"/>
    <w:rsid w:val="001B00FE"/>
    <w:rsid w:val="001B04DB"/>
    <w:rsid w:val="001B100B"/>
    <w:rsid w:val="001B12FC"/>
    <w:rsid w:val="001B15E6"/>
    <w:rsid w:val="001B22B5"/>
    <w:rsid w:val="001B2750"/>
    <w:rsid w:val="001B27FF"/>
    <w:rsid w:val="001B2837"/>
    <w:rsid w:val="001B2865"/>
    <w:rsid w:val="001B2885"/>
    <w:rsid w:val="001B2A71"/>
    <w:rsid w:val="001B2F1F"/>
    <w:rsid w:val="001B3580"/>
    <w:rsid w:val="001B3BD1"/>
    <w:rsid w:val="001B3EE6"/>
    <w:rsid w:val="001B3FDD"/>
    <w:rsid w:val="001B5001"/>
    <w:rsid w:val="001B5144"/>
    <w:rsid w:val="001B551B"/>
    <w:rsid w:val="001B59C8"/>
    <w:rsid w:val="001B59DF"/>
    <w:rsid w:val="001B5D49"/>
    <w:rsid w:val="001B63E7"/>
    <w:rsid w:val="001B7170"/>
    <w:rsid w:val="001B7536"/>
    <w:rsid w:val="001B7617"/>
    <w:rsid w:val="001B767B"/>
    <w:rsid w:val="001B76DD"/>
    <w:rsid w:val="001B7782"/>
    <w:rsid w:val="001B7A46"/>
    <w:rsid w:val="001B7E8A"/>
    <w:rsid w:val="001C0651"/>
    <w:rsid w:val="001C0983"/>
    <w:rsid w:val="001C0AD4"/>
    <w:rsid w:val="001C1127"/>
    <w:rsid w:val="001C157F"/>
    <w:rsid w:val="001C18EB"/>
    <w:rsid w:val="001C2808"/>
    <w:rsid w:val="001C2A7F"/>
    <w:rsid w:val="001C368E"/>
    <w:rsid w:val="001C3AE2"/>
    <w:rsid w:val="001C3CA1"/>
    <w:rsid w:val="001C4038"/>
    <w:rsid w:val="001C42D5"/>
    <w:rsid w:val="001C4829"/>
    <w:rsid w:val="001C48FF"/>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8D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445"/>
    <w:rsid w:val="001D7E1F"/>
    <w:rsid w:val="001D7EA5"/>
    <w:rsid w:val="001E022A"/>
    <w:rsid w:val="001E0378"/>
    <w:rsid w:val="001E05BD"/>
    <w:rsid w:val="001E0EE7"/>
    <w:rsid w:val="001E164F"/>
    <w:rsid w:val="001E1F51"/>
    <w:rsid w:val="001E22E8"/>
    <w:rsid w:val="001E23B3"/>
    <w:rsid w:val="001E25CD"/>
    <w:rsid w:val="001E27DF"/>
    <w:rsid w:val="001E2B4A"/>
    <w:rsid w:val="001E2B64"/>
    <w:rsid w:val="001E2F62"/>
    <w:rsid w:val="001E3189"/>
    <w:rsid w:val="001E342D"/>
    <w:rsid w:val="001E3D50"/>
    <w:rsid w:val="001E3DF9"/>
    <w:rsid w:val="001E4936"/>
    <w:rsid w:val="001E4DF4"/>
    <w:rsid w:val="001E55A8"/>
    <w:rsid w:val="001E64BA"/>
    <w:rsid w:val="001E64C9"/>
    <w:rsid w:val="001E65FA"/>
    <w:rsid w:val="001E6BD4"/>
    <w:rsid w:val="001E7032"/>
    <w:rsid w:val="001E74CF"/>
    <w:rsid w:val="001E76B3"/>
    <w:rsid w:val="001E773D"/>
    <w:rsid w:val="001E7959"/>
    <w:rsid w:val="001F074D"/>
    <w:rsid w:val="001F08FE"/>
    <w:rsid w:val="001F0CC1"/>
    <w:rsid w:val="001F13EE"/>
    <w:rsid w:val="001F191C"/>
    <w:rsid w:val="001F1AD3"/>
    <w:rsid w:val="001F1B30"/>
    <w:rsid w:val="001F1DB7"/>
    <w:rsid w:val="001F294B"/>
    <w:rsid w:val="001F2BEB"/>
    <w:rsid w:val="001F3427"/>
    <w:rsid w:val="001F3598"/>
    <w:rsid w:val="001F3672"/>
    <w:rsid w:val="001F390B"/>
    <w:rsid w:val="001F3A04"/>
    <w:rsid w:val="001F3C8E"/>
    <w:rsid w:val="001F4641"/>
    <w:rsid w:val="001F4928"/>
    <w:rsid w:val="001F4AAD"/>
    <w:rsid w:val="001F4CD6"/>
    <w:rsid w:val="001F4FE7"/>
    <w:rsid w:val="001F5028"/>
    <w:rsid w:val="001F560A"/>
    <w:rsid w:val="001F56D2"/>
    <w:rsid w:val="001F59A3"/>
    <w:rsid w:val="001F59C2"/>
    <w:rsid w:val="001F5A3E"/>
    <w:rsid w:val="001F624A"/>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14C"/>
    <w:rsid w:val="002019C0"/>
    <w:rsid w:val="002022DF"/>
    <w:rsid w:val="00202377"/>
    <w:rsid w:val="002023FF"/>
    <w:rsid w:val="002024BE"/>
    <w:rsid w:val="002026AB"/>
    <w:rsid w:val="00202C4C"/>
    <w:rsid w:val="00202E42"/>
    <w:rsid w:val="0020306D"/>
    <w:rsid w:val="002033B3"/>
    <w:rsid w:val="002038D5"/>
    <w:rsid w:val="00203A11"/>
    <w:rsid w:val="0020428B"/>
    <w:rsid w:val="0020431D"/>
    <w:rsid w:val="00204568"/>
    <w:rsid w:val="00204820"/>
    <w:rsid w:val="00205378"/>
    <w:rsid w:val="00205C03"/>
    <w:rsid w:val="00205C3C"/>
    <w:rsid w:val="00205F8F"/>
    <w:rsid w:val="00206049"/>
    <w:rsid w:val="00206633"/>
    <w:rsid w:val="0020693D"/>
    <w:rsid w:val="00206A00"/>
    <w:rsid w:val="00207052"/>
    <w:rsid w:val="0020758B"/>
    <w:rsid w:val="00207AAA"/>
    <w:rsid w:val="00207AE2"/>
    <w:rsid w:val="00207B79"/>
    <w:rsid w:val="00207E5D"/>
    <w:rsid w:val="00210763"/>
    <w:rsid w:val="0021089B"/>
    <w:rsid w:val="00210BEE"/>
    <w:rsid w:val="00210D54"/>
    <w:rsid w:val="00210EA8"/>
    <w:rsid w:val="00211197"/>
    <w:rsid w:val="0021129B"/>
    <w:rsid w:val="002112C5"/>
    <w:rsid w:val="00211565"/>
    <w:rsid w:val="00211772"/>
    <w:rsid w:val="00211806"/>
    <w:rsid w:val="00211A74"/>
    <w:rsid w:val="00211C47"/>
    <w:rsid w:val="00212339"/>
    <w:rsid w:val="00213497"/>
    <w:rsid w:val="00213542"/>
    <w:rsid w:val="0021380D"/>
    <w:rsid w:val="00213929"/>
    <w:rsid w:val="00213A90"/>
    <w:rsid w:val="00214E30"/>
    <w:rsid w:val="002150FE"/>
    <w:rsid w:val="00215A8B"/>
    <w:rsid w:val="0021657E"/>
    <w:rsid w:val="0021660F"/>
    <w:rsid w:val="002169C3"/>
    <w:rsid w:val="00216CFA"/>
    <w:rsid w:val="00217196"/>
    <w:rsid w:val="002172BA"/>
    <w:rsid w:val="00217500"/>
    <w:rsid w:val="00220881"/>
    <w:rsid w:val="00220B11"/>
    <w:rsid w:val="00220CF7"/>
    <w:rsid w:val="00220D9A"/>
    <w:rsid w:val="002211FE"/>
    <w:rsid w:val="002212E6"/>
    <w:rsid w:val="00221A4E"/>
    <w:rsid w:val="002220D0"/>
    <w:rsid w:val="0022236A"/>
    <w:rsid w:val="0022251A"/>
    <w:rsid w:val="00222686"/>
    <w:rsid w:val="002226FE"/>
    <w:rsid w:val="002229D8"/>
    <w:rsid w:val="00223135"/>
    <w:rsid w:val="00223729"/>
    <w:rsid w:val="00223888"/>
    <w:rsid w:val="00223900"/>
    <w:rsid w:val="00224137"/>
    <w:rsid w:val="002242FA"/>
    <w:rsid w:val="0022461C"/>
    <w:rsid w:val="00224B10"/>
    <w:rsid w:val="00224B52"/>
    <w:rsid w:val="00225FE5"/>
    <w:rsid w:val="0022625F"/>
    <w:rsid w:val="00226564"/>
    <w:rsid w:val="002268C7"/>
    <w:rsid w:val="00226924"/>
    <w:rsid w:val="00226E5A"/>
    <w:rsid w:val="002277CB"/>
    <w:rsid w:val="00227938"/>
    <w:rsid w:val="00230100"/>
    <w:rsid w:val="0023017B"/>
    <w:rsid w:val="00230519"/>
    <w:rsid w:val="002306FA"/>
    <w:rsid w:val="00230A99"/>
    <w:rsid w:val="00230B68"/>
    <w:rsid w:val="00230D43"/>
    <w:rsid w:val="00231A3B"/>
    <w:rsid w:val="00231E9D"/>
    <w:rsid w:val="002326B6"/>
    <w:rsid w:val="002326EF"/>
    <w:rsid w:val="00232A5A"/>
    <w:rsid w:val="00232B89"/>
    <w:rsid w:val="00232E2E"/>
    <w:rsid w:val="00233532"/>
    <w:rsid w:val="00233D94"/>
    <w:rsid w:val="00233DD7"/>
    <w:rsid w:val="00234667"/>
    <w:rsid w:val="00234A50"/>
    <w:rsid w:val="00234B73"/>
    <w:rsid w:val="00234F8C"/>
    <w:rsid w:val="002350CB"/>
    <w:rsid w:val="002359F2"/>
    <w:rsid w:val="00235C5D"/>
    <w:rsid w:val="00235D29"/>
    <w:rsid w:val="002360B2"/>
    <w:rsid w:val="002363E4"/>
    <w:rsid w:val="00236FB6"/>
    <w:rsid w:val="002372FF"/>
    <w:rsid w:val="00237309"/>
    <w:rsid w:val="002375C0"/>
    <w:rsid w:val="002402D9"/>
    <w:rsid w:val="002404A3"/>
    <w:rsid w:val="00240542"/>
    <w:rsid w:val="002408BA"/>
    <w:rsid w:val="00240943"/>
    <w:rsid w:val="00240EE1"/>
    <w:rsid w:val="002410A0"/>
    <w:rsid w:val="002416DD"/>
    <w:rsid w:val="0024182C"/>
    <w:rsid w:val="00241A45"/>
    <w:rsid w:val="00241D54"/>
    <w:rsid w:val="002421F4"/>
    <w:rsid w:val="002425CA"/>
    <w:rsid w:val="00242948"/>
    <w:rsid w:val="002434F4"/>
    <w:rsid w:val="00244583"/>
    <w:rsid w:val="00244AC3"/>
    <w:rsid w:val="00244AD3"/>
    <w:rsid w:val="00244D54"/>
    <w:rsid w:val="00244FF1"/>
    <w:rsid w:val="002455F3"/>
    <w:rsid w:val="00245A51"/>
    <w:rsid w:val="00245E7B"/>
    <w:rsid w:val="00245F9E"/>
    <w:rsid w:val="002464E3"/>
    <w:rsid w:val="002467FE"/>
    <w:rsid w:val="00247245"/>
    <w:rsid w:val="00247DD4"/>
    <w:rsid w:val="00247FA4"/>
    <w:rsid w:val="002500D3"/>
    <w:rsid w:val="002502A1"/>
    <w:rsid w:val="002502E5"/>
    <w:rsid w:val="00250481"/>
    <w:rsid w:val="002506E0"/>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7B"/>
    <w:rsid w:val="002570BD"/>
    <w:rsid w:val="00257109"/>
    <w:rsid w:val="00257273"/>
    <w:rsid w:val="0025737F"/>
    <w:rsid w:val="0025794C"/>
    <w:rsid w:val="002579FD"/>
    <w:rsid w:val="00257F6D"/>
    <w:rsid w:val="002603DD"/>
    <w:rsid w:val="0026042A"/>
    <w:rsid w:val="002608A6"/>
    <w:rsid w:val="00260A4D"/>
    <w:rsid w:val="00260B64"/>
    <w:rsid w:val="00261486"/>
    <w:rsid w:val="002616E8"/>
    <w:rsid w:val="00261FB5"/>
    <w:rsid w:val="00262721"/>
    <w:rsid w:val="00262B9E"/>
    <w:rsid w:val="00262BCB"/>
    <w:rsid w:val="00262EA9"/>
    <w:rsid w:val="0026377B"/>
    <w:rsid w:val="00263954"/>
    <w:rsid w:val="00263B0B"/>
    <w:rsid w:val="00263D81"/>
    <w:rsid w:val="0026411F"/>
    <w:rsid w:val="00264428"/>
    <w:rsid w:val="00264450"/>
    <w:rsid w:val="0026453C"/>
    <w:rsid w:val="00264714"/>
    <w:rsid w:val="00265320"/>
    <w:rsid w:val="002654FE"/>
    <w:rsid w:val="00265631"/>
    <w:rsid w:val="00265787"/>
    <w:rsid w:val="00266906"/>
    <w:rsid w:val="00267205"/>
    <w:rsid w:val="00267F08"/>
    <w:rsid w:val="0027007D"/>
    <w:rsid w:val="002704C8"/>
    <w:rsid w:val="002706F7"/>
    <w:rsid w:val="00270867"/>
    <w:rsid w:val="00270885"/>
    <w:rsid w:val="00270A9D"/>
    <w:rsid w:val="00271C88"/>
    <w:rsid w:val="0027261F"/>
    <w:rsid w:val="002726DE"/>
    <w:rsid w:val="002737F0"/>
    <w:rsid w:val="00273A4E"/>
    <w:rsid w:val="002744B1"/>
    <w:rsid w:val="0027481B"/>
    <w:rsid w:val="00274876"/>
    <w:rsid w:val="00275159"/>
    <w:rsid w:val="002755AA"/>
    <w:rsid w:val="00275D50"/>
    <w:rsid w:val="00276B45"/>
    <w:rsid w:val="00276BD7"/>
    <w:rsid w:val="00276CC5"/>
    <w:rsid w:val="002770A3"/>
    <w:rsid w:val="00277657"/>
    <w:rsid w:val="002777A2"/>
    <w:rsid w:val="002777EC"/>
    <w:rsid w:val="00277978"/>
    <w:rsid w:val="00277B56"/>
    <w:rsid w:val="00277E75"/>
    <w:rsid w:val="00277F2B"/>
    <w:rsid w:val="002800BF"/>
    <w:rsid w:val="002803E8"/>
    <w:rsid w:val="00280FF6"/>
    <w:rsid w:val="002810A2"/>
    <w:rsid w:val="00281560"/>
    <w:rsid w:val="00281638"/>
    <w:rsid w:val="002816AC"/>
    <w:rsid w:val="0028183B"/>
    <w:rsid w:val="00282285"/>
    <w:rsid w:val="00282DBE"/>
    <w:rsid w:val="00283821"/>
    <w:rsid w:val="002839E8"/>
    <w:rsid w:val="00283E7A"/>
    <w:rsid w:val="00283F5C"/>
    <w:rsid w:val="002840A2"/>
    <w:rsid w:val="002842DF"/>
    <w:rsid w:val="002846D3"/>
    <w:rsid w:val="002847DF"/>
    <w:rsid w:val="002849C9"/>
    <w:rsid w:val="00284F3B"/>
    <w:rsid w:val="002850F5"/>
    <w:rsid w:val="002850FC"/>
    <w:rsid w:val="00285418"/>
    <w:rsid w:val="0028560E"/>
    <w:rsid w:val="002858A5"/>
    <w:rsid w:val="00285C48"/>
    <w:rsid w:val="00285D85"/>
    <w:rsid w:val="00285E96"/>
    <w:rsid w:val="0028630D"/>
    <w:rsid w:val="00287119"/>
    <w:rsid w:val="00287178"/>
    <w:rsid w:val="002874A5"/>
    <w:rsid w:val="00287615"/>
    <w:rsid w:val="002876A8"/>
    <w:rsid w:val="002878B0"/>
    <w:rsid w:val="00287A55"/>
    <w:rsid w:val="00287E80"/>
    <w:rsid w:val="00290148"/>
    <w:rsid w:val="00290354"/>
    <w:rsid w:val="0029040D"/>
    <w:rsid w:val="0029087D"/>
    <w:rsid w:val="00290AE3"/>
    <w:rsid w:val="00290B87"/>
    <w:rsid w:val="00290BA3"/>
    <w:rsid w:val="00290EF9"/>
    <w:rsid w:val="00290F00"/>
    <w:rsid w:val="002913A3"/>
    <w:rsid w:val="00291506"/>
    <w:rsid w:val="002915F9"/>
    <w:rsid w:val="002917F8"/>
    <w:rsid w:val="00291988"/>
    <w:rsid w:val="00291C5D"/>
    <w:rsid w:val="00292142"/>
    <w:rsid w:val="002921F1"/>
    <w:rsid w:val="00292FBD"/>
    <w:rsid w:val="00293B2D"/>
    <w:rsid w:val="00293C64"/>
    <w:rsid w:val="00293C6B"/>
    <w:rsid w:val="00294092"/>
    <w:rsid w:val="0029439C"/>
    <w:rsid w:val="0029463B"/>
    <w:rsid w:val="002949E3"/>
    <w:rsid w:val="00294B07"/>
    <w:rsid w:val="0029539A"/>
    <w:rsid w:val="002953FC"/>
    <w:rsid w:val="00295553"/>
    <w:rsid w:val="00295861"/>
    <w:rsid w:val="00295883"/>
    <w:rsid w:val="00295912"/>
    <w:rsid w:val="00295D61"/>
    <w:rsid w:val="00295F08"/>
    <w:rsid w:val="00296927"/>
    <w:rsid w:val="002972E2"/>
    <w:rsid w:val="00297647"/>
    <w:rsid w:val="0029791B"/>
    <w:rsid w:val="00297CA7"/>
    <w:rsid w:val="00297E3E"/>
    <w:rsid w:val="002A040F"/>
    <w:rsid w:val="002A055B"/>
    <w:rsid w:val="002A0590"/>
    <w:rsid w:val="002A08B4"/>
    <w:rsid w:val="002A0DA7"/>
    <w:rsid w:val="002A0DFB"/>
    <w:rsid w:val="002A139B"/>
    <w:rsid w:val="002A1517"/>
    <w:rsid w:val="002A19C7"/>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0F"/>
    <w:rsid w:val="002A5967"/>
    <w:rsid w:val="002A5B6B"/>
    <w:rsid w:val="002A5E4F"/>
    <w:rsid w:val="002A6D82"/>
    <w:rsid w:val="002A6FA2"/>
    <w:rsid w:val="002A746B"/>
    <w:rsid w:val="002A779C"/>
    <w:rsid w:val="002A79F5"/>
    <w:rsid w:val="002B05FA"/>
    <w:rsid w:val="002B09E1"/>
    <w:rsid w:val="002B0E79"/>
    <w:rsid w:val="002B1296"/>
    <w:rsid w:val="002B1396"/>
    <w:rsid w:val="002B13A3"/>
    <w:rsid w:val="002B162C"/>
    <w:rsid w:val="002B1C0D"/>
    <w:rsid w:val="002B2367"/>
    <w:rsid w:val="002B350B"/>
    <w:rsid w:val="002B375A"/>
    <w:rsid w:val="002B3965"/>
    <w:rsid w:val="002B39E4"/>
    <w:rsid w:val="002B3C14"/>
    <w:rsid w:val="002B425A"/>
    <w:rsid w:val="002B45CC"/>
    <w:rsid w:val="002B5114"/>
    <w:rsid w:val="002B530D"/>
    <w:rsid w:val="002B56E1"/>
    <w:rsid w:val="002B5D1E"/>
    <w:rsid w:val="002B5E23"/>
    <w:rsid w:val="002B6209"/>
    <w:rsid w:val="002B629D"/>
    <w:rsid w:val="002B69F0"/>
    <w:rsid w:val="002B6D33"/>
    <w:rsid w:val="002B70A3"/>
    <w:rsid w:val="002B70EC"/>
    <w:rsid w:val="002B725B"/>
    <w:rsid w:val="002B74CA"/>
    <w:rsid w:val="002B784A"/>
    <w:rsid w:val="002B79FD"/>
    <w:rsid w:val="002B7D28"/>
    <w:rsid w:val="002C000D"/>
    <w:rsid w:val="002C0313"/>
    <w:rsid w:val="002C06CA"/>
    <w:rsid w:val="002C0C67"/>
    <w:rsid w:val="002C19A4"/>
    <w:rsid w:val="002C1DAA"/>
    <w:rsid w:val="002C24EF"/>
    <w:rsid w:val="002C2FEB"/>
    <w:rsid w:val="002C30BE"/>
    <w:rsid w:val="002C39DB"/>
    <w:rsid w:val="002C4CB4"/>
    <w:rsid w:val="002C5016"/>
    <w:rsid w:val="002C52A5"/>
    <w:rsid w:val="002C54AF"/>
    <w:rsid w:val="002C58DB"/>
    <w:rsid w:val="002C58EE"/>
    <w:rsid w:val="002C600C"/>
    <w:rsid w:val="002C604E"/>
    <w:rsid w:val="002C640B"/>
    <w:rsid w:val="002C6796"/>
    <w:rsid w:val="002C69C2"/>
    <w:rsid w:val="002C6CB8"/>
    <w:rsid w:val="002C71D2"/>
    <w:rsid w:val="002C7549"/>
    <w:rsid w:val="002C7A6D"/>
    <w:rsid w:val="002C7B60"/>
    <w:rsid w:val="002D06C8"/>
    <w:rsid w:val="002D0C1E"/>
    <w:rsid w:val="002D0E8B"/>
    <w:rsid w:val="002D1252"/>
    <w:rsid w:val="002D12E0"/>
    <w:rsid w:val="002D13FE"/>
    <w:rsid w:val="002D1F0D"/>
    <w:rsid w:val="002D221B"/>
    <w:rsid w:val="002D222A"/>
    <w:rsid w:val="002D2309"/>
    <w:rsid w:val="002D2FD3"/>
    <w:rsid w:val="002D3709"/>
    <w:rsid w:val="002D38DF"/>
    <w:rsid w:val="002D4237"/>
    <w:rsid w:val="002D44C6"/>
    <w:rsid w:val="002D490F"/>
    <w:rsid w:val="002D4A0D"/>
    <w:rsid w:val="002D4DC8"/>
    <w:rsid w:val="002D4E98"/>
    <w:rsid w:val="002D5834"/>
    <w:rsid w:val="002D5A1D"/>
    <w:rsid w:val="002D62A1"/>
    <w:rsid w:val="002D665F"/>
    <w:rsid w:val="002D69F8"/>
    <w:rsid w:val="002D6AE2"/>
    <w:rsid w:val="002D6BD4"/>
    <w:rsid w:val="002D6EA6"/>
    <w:rsid w:val="002D7040"/>
    <w:rsid w:val="002D7049"/>
    <w:rsid w:val="002D70D8"/>
    <w:rsid w:val="002D73BB"/>
    <w:rsid w:val="002D76FB"/>
    <w:rsid w:val="002E058E"/>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11F"/>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2D2"/>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76"/>
    <w:rsid w:val="002F6BA1"/>
    <w:rsid w:val="002F6BCA"/>
    <w:rsid w:val="002F74C2"/>
    <w:rsid w:val="002F754A"/>
    <w:rsid w:val="002F7557"/>
    <w:rsid w:val="002F7559"/>
    <w:rsid w:val="002F78ED"/>
    <w:rsid w:val="002F7C8B"/>
    <w:rsid w:val="00300361"/>
    <w:rsid w:val="00300762"/>
    <w:rsid w:val="003008D9"/>
    <w:rsid w:val="0030096A"/>
    <w:rsid w:val="0030097E"/>
    <w:rsid w:val="0030100D"/>
    <w:rsid w:val="0030109D"/>
    <w:rsid w:val="00301419"/>
    <w:rsid w:val="0030151D"/>
    <w:rsid w:val="003016E0"/>
    <w:rsid w:val="0030172D"/>
    <w:rsid w:val="003017C2"/>
    <w:rsid w:val="00301CB0"/>
    <w:rsid w:val="0030218B"/>
    <w:rsid w:val="003023D7"/>
    <w:rsid w:val="003024D5"/>
    <w:rsid w:val="003031BE"/>
    <w:rsid w:val="003034C4"/>
    <w:rsid w:val="00303D8D"/>
    <w:rsid w:val="00304B7E"/>
    <w:rsid w:val="003053AE"/>
    <w:rsid w:val="00305E7A"/>
    <w:rsid w:val="003064DB"/>
    <w:rsid w:val="003068FA"/>
    <w:rsid w:val="0030695C"/>
    <w:rsid w:val="00306CBB"/>
    <w:rsid w:val="00306EEC"/>
    <w:rsid w:val="0030748F"/>
    <w:rsid w:val="0031008E"/>
    <w:rsid w:val="00310525"/>
    <w:rsid w:val="00310AD1"/>
    <w:rsid w:val="00311001"/>
    <w:rsid w:val="003118DA"/>
    <w:rsid w:val="0031279F"/>
    <w:rsid w:val="003131B9"/>
    <w:rsid w:val="0031336B"/>
    <w:rsid w:val="003134D0"/>
    <w:rsid w:val="003148B3"/>
    <w:rsid w:val="00314BCC"/>
    <w:rsid w:val="00315079"/>
    <w:rsid w:val="003153D1"/>
    <w:rsid w:val="00315762"/>
    <w:rsid w:val="00315923"/>
    <w:rsid w:val="00315BDA"/>
    <w:rsid w:val="00315DEA"/>
    <w:rsid w:val="00315F9A"/>
    <w:rsid w:val="0031634A"/>
    <w:rsid w:val="003164D5"/>
    <w:rsid w:val="0031675B"/>
    <w:rsid w:val="00316A9C"/>
    <w:rsid w:val="00316EAA"/>
    <w:rsid w:val="00317099"/>
    <w:rsid w:val="00317793"/>
    <w:rsid w:val="00317A24"/>
    <w:rsid w:val="00317CE2"/>
    <w:rsid w:val="00317D66"/>
    <w:rsid w:val="00317E3B"/>
    <w:rsid w:val="0032103F"/>
    <w:rsid w:val="00321604"/>
    <w:rsid w:val="00321BA3"/>
    <w:rsid w:val="00322174"/>
    <w:rsid w:val="003228D8"/>
    <w:rsid w:val="003229FE"/>
    <w:rsid w:val="00323934"/>
    <w:rsid w:val="00323B83"/>
    <w:rsid w:val="00323DCA"/>
    <w:rsid w:val="0032455B"/>
    <w:rsid w:val="00324B2B"/>
    <w:rsid w:val="003255FC"/>
    <w:rsid w:val="00325A9B"/>
    <w:rsid w:val="00325EBC"/>
    <w:rsid w:val="00326143"/>
    <w:rsid w:val="00326748"/>
    <w:rsid w:val="00326769"/>
    <w:rsid w:val="00326DDF"/>
    <w:rsid w:val="00326EE0"/>
    <w:rsid w:val="00326FBC"/>
    <w:rsid w:val="003273C0"/>
    <w:rsid w:val="003275E2"/>
    <w:rsid w:val="00327772"/>
    <w:rsid w:val="003277F4"/>
    <w:rsid w:val="00327E29"/>
    <w:rsid w:val="0033037D"/>
    <w:rsid w:val="003303A0"/>
    <w:rsid w:val="00330685"/>
    <w:rsid w:val="00330B56"/>
    <w:rsid w:val="00330D34"/>
    <w:rsid w:val="003319C5"/>
    <w:rsid w:val="00331B0B"/>
    <w:rsid w:val="00333380"/>
    <w:rsid w:val="00333676"/>
    <w:rsid w:val="00333AB2"/>
    <w:rsid w:val="00333C19"/>
    <w:rsid w:val="0033438A"/>
    <w:rsid w:val="0033464D"/>
    <w:rsid w:val="00334897"/>
    <w:rsid w:val="00334EFC"/>
    <w:rsid w:val="00334FE8"/>
    <w:rsid w:val="00335404"/>
    <w:rsid w:val="003358CF"/>
    <w:rsid w:val="003358DF"/>
    <w:rsid w:val="00335C04"/>
    <w:rsid w:val="003360B5"/>
    <w:rsid w:val="00336375"/>
    <w:rsid w:val="00336C85"/>
    <w:rsid w:val="00336D3D"/>
    <w:rsid w:val="00336D6B"/>
    <w:rsid w:val="00336E13"/>
    <w:rsid w:val="00337042"/>
    <w:rsid w:val="003376F3"/>
    <w:rsid w:val="00337969"/>
    <w:rsid w:val="00337AC3"/>
    <w:rsid w:val="00337B0B"/>
    <w:rsid w:val="00337C87"/>
    <w:rsid w:val="003406EF"/>
    <w:rsid w:val="00340F8C"/>
    <w:rsid w:val="0034104B"/>
    <w:rsid w:val="00341281"/>
    <w:rsid w:val="00341961"/>
    <w:rsid w:val="003424EF"/>
    <w:rsid w:val="00342995"/>
    <w:rsid w:val="00342B2F"/>
    <w:rsid w:val="00342B41"/>
    <w:rsid w:val="00343301"/>
    <w:rsid w:val="003433FA"/>
    <w:rsid w:val="00343431"/>
    <w:rsid w:val="003439ED"/>
    <w:rsid w:val="003440DA"/>
    <w:rsid w:val="00344A45"/>
    <w:rsid w:val="00344E68"/>
    <w:rsid w:val="00345540"/>
    <w:rsid w:val="00345DAA"/>
    <w:rsid w:val="00346621"/>
    <w:rsid w:val="003466E6"/>
    <w:rsid w:val="0034690F"/>
    <w:rsid w:val="00347533"/>
    <w:rsid w:val="0034777C"/>
    <w:rsid w:val="00347FE3"/>
    <w:rsid w:val="0035006D"/>
    <w:rsid w:val="00350429"/>
    <w:rsid w:val="0035078E"/>
    <w:rsid w:val="00350EA1"/>
    <w:rsid w:val="003518C0"/>
    <w:rsid w:val="00351B8B"/>
    <w:rsid w:val="003532AE"/>
    <w:rsid w:val="003534A5"/>
    <w:rsid w:val="003538C2"/>
    <w:rsid w:val="00353DD3"/>
    <w:rsid w:val="00354865"/>
    <w:rsid w:val="00354AED"/>
    <w:rsid w:val="003551F4"/>
    <w:rsid w:val="00355443"/>
    <w:rsid w:val="003560BC"/>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5FD"/>
    <w:rsid w:val="0036293C"/>
    <w:rsid w:val="00362B57"/>
    <w:rsid w:val="00362D28"/>
    <w:rsid w:val="00362EC6"/>
    <w:rsid w:val="003634D8"/>
    <w:rsid w:val="0036353B"/>
    <w:rsid w:val="00363541"/>
    <w:rsid w:val="0036359C"/>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674EF"/>
    <w:rsid w:val="00367B5C"/>
    <w:rsid w:val="00370481"/>
    <w:rsid w:val="00370A86"/>
    <w:rsid w:val="00370DA2"/>
    <w:rsid w:val="0037215B"/>
    <w:rsid w:val="003722BA"/>
    <w:rsid w:val="00372347"/>
    <w:rsid w:val="0037235A"/>
    <w:rsid w:val="00372EB8"/>
    <w:rsid w:val="003741FA"/>
    <w:rsid w:val="0037455F"/>
    <w:rsid w:val="00374903"/>
    <w:rsid w:val="0037503F"/>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0F2A"/>
    <w:rsid w:val="00381193"/>
    <w:rsid w:val="003813A7"/>
    <w:rsid w:val="00381577"/>
    <w:rsid w:val="003816D3"/>
    <w:rsid w:val="00381730"/>
    <w:rsid w:val="00381877"/>
    <w:rsid w:val="003818C2"/>
    <w:rsid w:val="00381CBB"/>
    <w:rsid w:val="00381E8F"/>
    <w:rsid w:val="0038221A"/>
    <w:rsid w:val="0038222C"/>
    <w:rsid w:val="0038261B"/>
    <w:rsid w:val="003827DD"/>
    <w:rsid w:val="00382EDE"/>
    <w:rsid w:val="0038320D"/>
    <w:rsid w:val="00383C3D"/>
    <w:rsid w:val="00384041"/>
    <w:rsid w:val="00385306"/>
    <w:rsid w:val="0038546C"/>
    <w:rsid w:val="0038567A"/>
    <w:rsid w:val="00385E5F"/>
    <w:rsid w:val="00386057"/>
    <w:rsid w:val="00386068"/>
    <w:rsid w:val="00386083"/>
    <w:rsid w:val="003860EA"/>
    <w:rsid w:val="0038659C"/>
    <w:rsid w:val="003868EF"/>
    <w:rsid w:val="00386C2C"/>
    <w:rsid w:val="00386FF8"/>
    <w:rsid w:val="00387612"/>
    <w:rsid w:val="00387BDD"/>
    <w:rsid w:val="003903AC"/>
    <w:rsid w:val="00390866"/>
    <w:rsid w:val="00390A59"/>
    <w:rsid w:val="00390C98"/>
    <w:rsid w:val="00390DBB"/>
    <w:rsid w:val="00390DF5"/>
    <w:rsid w:val="00391080"/>
    <w:rsid w:val="0039115B"/>
    <w:rsid w:val="003916AA"/>
    <w:rsid w:val="00391748"/>
    <w:rsid w:val="003921F8"/>
    <w:rsid w:val="00392A7E"/>
    <w:rsid w:val="00392B70"/>
    <w:rsid w:val="00392C50"/>
    <w:rsid w:val="00392E23"/>
    <w:rsid w:val="00392F4F"/>
    <w:rsid w:val="00393325"/>
    <w:rsid w:val="00393F7F"/>
    <w:rsid w:val="00394478"/>
    <w:rsid w:val="0039460A"/>
    <w:rsid w:val="00394731"/>
    <w:rsid w:val="003948B3"/>
    <w:rsid w:val="00394D33"/>
    <w:rsid w:val="00395366"/>
    <w:rsid w:val="00395426"/>
    <w:rsid w:val="00395641"/>
    <w:rsid w:val="00395A9C"/>
    <w:rsid w:val="00395CBC"/>
    <w:rsid w:val="00396683"/>
    <w:rsid w:val="00396B31"/>
    <w:rsid w:val="00396C32"/>
    <w:rsid w:val="00396FE4"/>
    <w:rsid w:val="0039708D"/>
    <w:rsid w:val="00397107"/>
    <w:rsid w:val="00397115"/>
    <w:rsid w:val="00397B19"/>
    <w:rsid w:val="00397B5E"/>
    <w:rsid w:val="00397DAA"/>
    <w:rsid w:val="00397ECB"/>
    <w:rsid w:val="003A0A4A"/>
    <w:rsid w:val="003A0BF9"/>
    <w:rsid w:val="003A0FD6"/>
    <w:rsid w:val="003A1720"/>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2FA"/>
    <w:rsid w:val="003B3332"/>
    <w:rsid w:val="003B3532"/>
    <w:rsid w:val="003B43BA"/>
    <w:rsid w:val="003B58CD"/>
    <w:rsid w:val="003B5E38"/>
    <w:rsid w:val="003B6917"/>
    <w:rsid w:val="003B6DB9"/>
    <w:rsid w:val="003B7428"/>
    <w:rsid w:val="003B7810"/>
    <w:rsid w:val="003B792E"/>
    <w:rsid w:val="003B7EAF"/>
    <w:rsid w:val="003C02AD"/>
    <w:rsid w:val="003C0747"/>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CB4"/>
    <w:rsid w:val="003C3DCC"/>
    <w:rsid w:val="003C4DB5"/>
    <w:rsid w:val="003C4ECF"/>
    <w:rsid w:val="003C4FD6"/>
    <w:rsid w:val="003C5071"/>
    <w:rsid w:val="003C51E3"/>
    <w:rsid w:val="003C53C8"/>
    <w:rsid w:val="003C5714"/>
    <w:rsid w:val="003C594A"/>
    <w:rsid w:val="003C5A24"/>
    <w:rsid w:val="003C5BA7"/>
    <w:rsid w:val="003C5DC6"/>
    <w:rsid w:val="003C6066"/>
    <w:rsid w:val="003C61FA"/>
    <w:rsid w:val="003C629A"/>
    <w:rsid w:val="003C6316"/>
    <w:rsid w:val="003C6323"/>
    <w:rsid w:val="003C684A"/>
    <w:rsid w:val="003C68F0"/>
    <w:rsid w:val="003C6C6B"/>
    <w:rsid w:val="003C6F8C"/>
    <w:rsid w:val="003C72A8"/>
    <w:rsid w:val="003C75A6"/>
    <w:rsid w:val="003C7771"/>
    <w:rsid w:val="003C77A9"/>
    <w:rsid w:val="003D033F"/>
    <w:rsid w:val="003D0457"/>
    <w:rsid w:val="003D0652"/>
    <w:rsid w:val="003D0680"/>
    <w:rsid w:val="003D1089"/>
    <w:rsid w:val="003D10A6"/>
    <w:rsid w:val="003D1134"/>
    <w:rsid w:val="003D1335"/>
    <w:rsid w:val="003D187C"/>
    <w:rsid w:val="003D18D7"/>
    <w:rsid w:val="003D2617"/>
    <w:rsid w:val="003D29C5"/>
    <w:rsid w:val="003D2B40"/>
    <w:rsid w:val="003D2FA7"/>
    <w:rsid w:val="003D3321"/>
    <w:rsid w:val="003D36C1"/>
    <w:rsid w:val="003D3722"/>
    <w:rsid w:val="003D39C1"/>
    <w:rsid w:val="003D3EF2"/>
    <w:rsid w:val="003D43FF"/>
    <w:rsid w:val="003D48E4"/>
    <w:rsid w:val="003D4AA8"/>
    <w:rsid w:val="003D4BCB"/>
    <w:rsid w:val="003D4D22"/>
    <w:rsid w:val="003D4E9B"/>
    <w:rsid w:val="003D5176"/>
    <w:rsid w:val="003D542F"/>
    <w:rsid w:val="003D5641"/>
    <w:rsid w:val="003D5B58"/>
    <w:rsid w:val="003D5E72"/>
    <w:rsid w:val="003D5EB1"/>
    <w:rsid w:val="003D63A6"/>
    <w:rsid w:val="003D6B2C"/>
    <w:rsid w:val="003D6E3A"/>
    <w:rsid w:val="003D7287"/>
    <w:rsid w:val="003D73E6"/>
    <w:rsid w:val="003D78E8"/>
    <w:rsid w:val="003D7B03"/>
    <w:rsid w:val="003D7B87"/>
    <w:rsid w:val="003D7B91"/>
    <w:rsid w:val="003E0438"/>
    <w:rsid w:val="003E086B"/>
    <w:rsid w:val="003E0B43"/>
    <w:rsid w:val="003E0B9A"/>
    <w:rsid w:val="003E1049"/>
    <w:rsid w:val="003E1229"/>
    <w:rsid w:val="003E156E"/>
    <w:rsid w:val="003E1694"/>
    <w:rsid w:val="003E17E7"/>
    <w:rsid w:val="003E1F47"/>
    <w:rsid w:val="003E1FA0"/>
    <w:rsid w:val="003E22A0"/>
    <w:rsid w:val="003E2616"/>
    <w:rsid w:val="003E2866"/>
    <w:rsid w:val="003E28F9"/>
    <w:rsid w:val="003E2C5A"/>
    <w:rsid w:val="003E2CFE"/>
    <w:rsid w:val="003E3A0E"/>
    <w:rsid w:val="003E3BF6"/>
    <w:rsid w:val="003E4B0E"/>
    <w:rsid w:val="003E4B22"/>
    <w:rsid w:val="003E4B9B"/>
    <w:rsid w:val="003E4BAD"/>
    <w:rsid w:val="003E5088"/>
    <w:rsid w:val="003E5718"/>
    <w:rsid w:val="003E5C0B"/>
    <w:rsid w:val="003E5EB5"/>
    <w:rsid w:val="003E63A2"/>
    <w:rsid w:val="003E691A"/>
    <w:rsid w:val="003E73F9"/>
    <w:rsid w:val="003E768D"/>
    <w:rsid w:val="003F0063"/>
    <w:rsid w:val="003F02D6"/>
    <w:rsid w:val="003F0301"/>
    <w:rsid w:val="003F0337"/>
    <w:rsid w:val="003F038D"/>
    <w:rsid w:val="003F0503"/>
    <w:rsid w:val="003F096D"/>
    <w:rsid w:val="003F0DF8"/>
    <w:rsid w:val="003F0E4B"/>
    <w:rsid w:val="003F0F09"/>
    <w:rsid w:val="003F14C4"/>
    <w:rsid w:val="003F17F0"/>
    <w:rsid w:val="003F215E"/>
    <w:rsid w:val="003F2515"/>
    <w:rsid w:val="003F2EBB"/>
    <w:rsid w:val="003F2FCB"/>
    <w:rsid w:val="003F3281"/>
    <w:rsid w:val="003F341D"/>
    <w:rsid w:val="003F3A63"/>
    <w:rsid w:val="003F3F70"/>
    <w:rsid w:val="003F4051"/>
    <w:rsid w:val="003F4368"/>
    <w:rsid w:val="003F459D"/>
    <w:rsid w:val="003F46BF"/>
    <w:rsid w:val="003F46E2"/>
    <w:rsid w:val="003F49BE"/>
    <w:rsid w:val="003F4E77"/>
    <w:rsid w:val="003F4F1E"/>
    <w:rsid w:val="003F4F8E"/>
    <w:rsid w:val="003F55B5"/>
    <w:rsid w:val="003F5C05"/>
    <w:rsid w:val="003F5D65"/>
    <w:rsid w:val="003F5D7A"/>
    <w:rsid w:val="003F5F99"/>
    <w:rsid w:val="003F6240"/>
    <w:rsid w:val="003F6693"/>
    <w:rsid w:val="003F671F"/>
    <w:rsid w:val="003F6C49"/>
    <w:rsid w:val="003F6CD0"/>
    <w:rsid w:val="003F6D2E"/>
    <w:rsid w:val="003F74C8"/>
    <w:rsid w:val="003F7670"/>
    <w:rsid w:val="003F7890"/>
    <w:rsid w:val="003F7AF1"/>
    <w:rsid w:val="003F7BEA"/>
    <w:rsid w:val="003F7D97"/>
    <w:rsid w:val="003F7EFA"/>
    <w:rsid w:val="004000E0"/>
    <w:rsid w:val="00400319"/>
    <w:rsid w:val="00400332"/>
    <w:rsid w:val="00400513"/>
    <w:rsid w:val="00400BBF"/>
    <w:rsid w:val="00400D50"/>
    <w:rsid w:val="004010C8"/>
    <w:rsid w:val="00401ED0"/>
    <w:rsid w:val="00401F6C"/>
    <w:rsid w:val="00402014"/>
    <w:rsid w:val="00402299"/>
    <w:rsid w:val="00402A34"/>
    <w:rsid w:val="00402F95"/>
    <w:rsid w:val="00403584"/>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794"/>
    <w:rsid w:val="00410AA0"/>
    <w:rsid w:val="0041109A"/>
    <w:rsid w:val="00411389"/>
    <w:rsid w:val="004115D1"/>
    <w:rsid w:val="004116D9"/>
    <w:rsid w:val="004116F6"/>
    <w:rsid w:val="00411C74"/>
    <w:rsid w:val="004126CD"/>
    <w:rsid w:val="00412A11"/>
    <w:rsid w:val="00412B40"/>
    <w:rsid w:val="00413E60"/>
    <w:rsid w:val="00413F37"/>
    <w:rsid w:val="0041413B"/>
    <w:rsid w:val="00415282"/>
    <w:rsid w:val="004152E3"/>
    <w:rsid w:val="004154C0"/>
    <w:rsid w:val="004157DB"/>
    <w:rsid w:val="00415BDC"/>
    <w:rsid w:val="00415CE7"/>
    <w:rsid w:val="0041665A"/>
    <w:rsid w:val="00416747"/>
    <w:rsid w:val="00416870"/>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D71"/>
    <w:rsid w:val="00421E50"/>
    <w:rsid w:val="00422067"/>
    <w:rsid w:val="00422100"/>
    <w:rsid w:val="004225BC"/>
    <w:rsid w:val="004233BE"/>
    <w:rsid w:val="00423E16"/>
    <w:rsid w:val="0042426A"/>
    <w:rsid w:val="004243BC"/>
    <w:rsid w:val="00424866"/>
    <w:rsid w:val="00424C43"/>
    <w:rsid w:val="00424CC6"/>
    <w:rsid w:val="004252B7"/>
    <w:rsid w:val="004255B5"/>
    <w:rsid w:val="00425713"/>
    <w:rsid w:val="004259FA"/>
    <w:rsid w:val="00425A28"/>
    <w:rsid w:val="00425B18"/>
    <w:rsid w:val="00425CC4"/>
    <w:rsid w:val="0042610F"/>
    <w:rsid w:val="0042679C"/>
    <w:rsid w:val="00426942"/>
    <w:rsid w:val="00427042"/>
    <w:rsid w:val="00427137"/>
    <w:rsid w:val="004272E8"/>
    <w:rsid w:val="0042731E"/>
    <w:rsid w:val="004279A1"/>
    <w:rsid w:val="00427B2B"/>
    <w:rsid w:val="00432132"/>
    <w:rsid w:val="00432398"/>
    <w:rsid w:val="004323CE"/>
    <w:rsid w:val="004328E5"/>
    <w:rsid w:val="0043298B"/>
    <w:rsid w:val="00432CE4"/>
    <w:rsid w:val="00432EAD"/>
    <w:rsid w:val="00433692"/>
    <w:rsid w:val="00433CBC"/>
    <w:rsid w:val="0043432B"/>
    <w:rsid w:val="00434F24"/>
    <w:rsid w:val="00435A0D"/>
    <w:rsid w:val="00435E7B"/>
    <w:rsid w:val="00435F39"/>
    <w:rsid w:val="00435FBC"/>
    <w:rsid w:val="004364BA"/>
    <w:rsid w:val="004364CB"/>
    <w:rsid w:val="0043658E"/>
    <w:rsid w:val="004365B5"/>
    <w:rsid w:val="004366CF"/>
    <w:rsid w:val="00436CE0"/>
    <w:rsid w:val="004371E8"/>
    <w:rsid w:val="004373A5"/>
    <w:rsid w:val="004377A0"/>
    <w:rsid w:val="00437C60"/>
    <w:rsid w:val="00437F0C"/>
    <w:rsid w:val="00437FE6"/>
    <w:rsid w:val="00440227"/>
    <w:rsid w:val="004402E2"/>
    <w:rsid w:val="0044053A"/>
    <w:rsid w:val="0044056C"/>
    <w:rsid w:val="004406A8"/>
    <w:rsid w:val="00440B70"/>
    <w:rsid w:val="004410E6"/>
    <w:rsid w:val="004415E3"/>
    <w:rsid w:val="00442BB9"/>
    <w:rsid w:val="00442C82"/>
    <w:rsid w:val="004435D9"/>
    <w:rsid w:val="004439BF"/>
    <w:rsid w:val="00443BFA"/>
    <w:rsid w:val="00443E2A"/>
    <w:rsid w:val="00444DFD"/>
    <w:rsid w:val="00445454"/>
    <w:rsid w:val="00445647"/>
    <w:rsid w:val="00445A68"/>
    <w:rsid w:val="00445BE4"/>
    <w:rsid w:val="00445CEC"/>
    <w:rsid w:val="0044643A"/>
    <w:rsid w:val="004464F0"/>
    <w:rsid w:val="00446B76"/>
    <w:rsid w:val="00446CB3"/>
    <w:rsid w:val="004477CE"/>
    <w:rsid w:val="004477DA"/>
    <w:rsid w:val="00447A2F"/>
    <w:rsid w:val="00447D96"/>
    <w:rsid w:val="00447DF4"/>
    <w:rsid w:val="00447F1A"/>
    <w:rsid w:val="00447FDB"/>
    <w:rsid w:val="00450098"/>
    <w:rsid w:val="00450138"/>
    <w:rsid w:val="004502CE"/>
    <w:rsid w:val="0045031E"/>
    <w:rsid w:val="00450370"/>
    <w:rsid w:val="004508C4"/>
    <w:rsid w:val="0045114C"/>
    <w:rsid w:val="00451572"/>
    <w:rsid w:val="00451633"/>
    <w:rsid w:val="00451EC4"/>
    <w:rsid w:val="00452763"/>
    <w:rsid w:val="00453017"/>
    <w:rsid w:val="004533CB"/>
    <w:rsid w:val="004537FC"/>
    <w:rsid w:val="00453A4B"/>
    <w:rsid w:val="004540D8"/>
    <w:rsid w:val="00455813"/>
    <w:rsid w:val="00455D50"/>
    <w:rsid w:val="0045624B"/>
    <w:rsid w:val="00456443"/>
    <w:rsid w:val="004567C6"/>
    <w:rsid w:val="004567D2"/>
    <w:rsid w:val="00456928"/>
    <w:rsid w:val="00456A50"/>
    <w:rsid w:val="00457032"/>
    <w:rsid w:val="004571B0"/>
    <w:rsid w:val="00457259"/>
    <w:rsid w:val="004575BD"/>
    <w:rsid w:val="00457816"/>
    <w:rsid w:val="00457A65"/>
    <w:rsid w:val="00460382"/>
    <w:rsid w:val="00460412"/>
    <w:rsid w:val="004604E7"/>
    <w:rsid w:val="00460E7A"/>
    <w:rsid w:val="00461A09"/>
    <w:rsid w:val="00461A29"/>
    <w:rsid w:val="00461EB1"/>
    <w:rsid w:val="00462293"/>
    <w:rsid w:val="004622AE"/>
    <w:rsid w:val="00462487"/>
    <w:rsid w:val="004627C1"/>
    <w:rsid w:val="00462930"/>
    <w:rsid w:val="00462989"/>
    <w:rsid w:val="00462A20"/>
    <w:rsid w:val="00462CEC"/>
    <w:rsid w:val="00462D6B"/>
    <w:rsid w:val="004639DF"/>
    <w:rsid w:val="00463CA6"/>
    <w:rsid w:val="00463E3C"/>
    <w:rsid w:val="00463F96"/>
    <w:rsid w:val="0046424D"/>
    <w:rsid w:val="00464B04"/>
    <w:rsid w:val="00464B28"/>
    <w:rsid w:val="00464EAC"/>
    <w:rsid w:val="004656FD"/>
    <w:rsid w:val="00465FA9"/>
    <w:rsid w:val="00466597"/>
    <w:rsid w:val="004665D2"/>
    <w:rsid w:val="00466657"/>
    <w:rsid w:val="00466B01"/>
    <w:rsid w:val="00466DFD"/>
    <w:rsid w:val="00467565"/>
    <w:rsid w:val="00467CDF"/>
    <w:rsid w:val="00470167"/>
    <w:rsid w:val="0047065A"/>
    <w:rsid w:val="00470A5D"/>
    <w:rsid w:val="00470D40"/>
    <w:rsid w:val="00471CBC"/>
    <w:rsid w:val="00472685"/>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6F27"/>
    <w:rsid w:val="00477512"/>
    <w:rsid w:val="0047792A"/>
    <w:rsid w:val="004779DB"/>
    <w:rsid w:val="004779F2"/>
    <w:rsid w:val="00477F31"/>
    <w:rsid w:val="00480B77"/>
    <w:rsid w:val="00480B86"/>
    <w:rsid w:val="00480CF0"/>
    <w:rsid w:val="00480FB6"/>
    <w:rsid w:val="00480FC4"/>
    <w:rsid w:val="00481073"/>
    <w:rsid w:val="00481206"/>
    <w:rsid w:val="00481337"/>
    <w:rsid w:val="00481CD6"/>
    <w:rsid w:val="00481D0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807"/>
    <w:rsid w:val="00486A00"/>
    <w:rsid w:val="00486A6E"/>
    <w:rsid w:val="0048723F"/>
    <w:rsid w:val="004872AA"/>
    <w:rsid w:val="004873BB"/>
    <w:rsid w:val="00487726"/>
    <w:rsid w:val="00487954"/>
    <w:rsid w:val="00487B2D"/>
    <w:rsid w:val="00487F77"/>
    <w:rsid w:val="00487FF2"/>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1E78"/>
    <w:rsid w:val="00492023"/>
    <w:rsid w:val="004925CC"/>
    <w:rsid w:val="00492740"/>
    <w:rsid w:val="0049286E"/>
    <w:rsid w:val="00493554"/>
    <w:rsid w:val="00493587"/>
    <w:rsid w:val="00493B46"/>
    <w:rsid w:val="00493C71"/>
    <w:rsid w:val="00493CB1"/>
    <w:rsid w:val="004946B3"/>
    <w:rsid w:val="0049490E"/>
    <w:rsid w:val="0049494B"/>
    <w:rsid w:val="00494B48"/>
    <w:rsid w:val="00494F9A"/>
    <w:rsid w:val="0049518F"/>
    <w:rsid w:val="00495B51"/>
    <w:rsid w:val="00496251"/>
    <w:rsid w:val="004962B3"/>
    <w:rsid w:val="0049634E"/>
    <w:rsid w:val="00496BD8"/>
    <w:rsid w:val="004977E3"/>
    <w:rsid w:val="00497831"/>
    <w:rsid w:val="004A03F6"/>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05"/>
    <w:rsid w:val="004A568D"/>
    <w:rsid w:val="004A582C"/>
    <w:rsid w:val="004A585B"/>
    <w:rsid w:val="004A5FB2"/>
    <w:rsid w:val="004A7100"/>
    <w:rsid w:val="004A7D55"/>
    <w:rsid w:val="004A7F6B"/>
    <w:rsid w:val="004B0B2C"/>
    <w:rsid w:val="004B0F9A"/>
    <w:rsid w:val="004B13B6"/>
    <w:rsid w:val="004B1504"/>
    <w:rsid w:val="004B1FB2"/>
    <w:rsid w:val="004B25A2"/>
    <w:rsid w:val="004B2A9E"/>
    <w:rsid w:val="004B2F9A"/>
    <w:rsid w:val="004B3045"/>
    <w:rsid w:val="004B336E"/>
    <w:rsid w:val="004B337E"/>
    <w:rsid w:val="004B34FE"/>
    <w:rsid w:val="004B368A"/>
    <w:rsid w:val="004B3A3E"/>
    <w:rsid w:val="004B3DC4"/>
    <w:rsid w:val="004B4793"/>
    <w:rsid w:val="004B48A8"/>
    <w:rsid w:val="004B4B44"/>
    <w:rsid w:val="004B4BE0"/>
    <w:rsid w:val="004B580E"/>
    <w:rsid w:val="004B5C11"/>
    <w:rsid w:val="004B5F27"/>
    <w:rsid w:val="004B62C9"/>
    <w:rsid w:val="004B6349"/>
    <w:rsid w:val="004B683C"/>
    <w:rsid w:val="004B6A87"/>
    <w:rsid w:val="004B72E0"/>
    <w:rsid w:val="004B7397"/>
    <w:rsid w:val="004B773C"/>
    <w:rsid w:val="004B79A5"/>
    <w:rsid w:val="004B7E7F"/>
    <w:rsid w:val="004C02F0"/>
    <w:rsid w:val="004C053D"/>
    <w:rsid w:val="004C0CF1"/>
    <w:rsid w:val="004C0E65"/>
    <w:rsid w:val="004C0E6B"/>
    <w:rsid w:val="004C134A"/>
    <w:rsid w:val="004C20F5"/>
    <w:rsid w:val="004C255A"/>
    <w:rsid w:val="004C29F7"/>
    <w:rsid w:val="004C30F9"/>
    <w:rsid w:val="004C39AC"/>
    <w:rsid w:val="004C3FA4"/>
    <w:rsid w:val="004C41B6"/>
    <w:rsid w:val="004C487A"/>
    <w:rsid w:val="004C4BC1"/>
    <w:rsid w:val="004C5252"/>
    <w:rsid w:val="004C5256"/>
    <w:rsid w:val="004C5353"/>
    <w:rsid w:val="004C55D1"/>
    <w:rsid w:val="004C56B9"/>
    <w:rsid w:val="004C5C91"/>
    <w:rsid w:val="004C5E82"/>
    <w:rsid w:val="004C6CDF"/>
    <w:rsid w:val="004C6F6D"/>
    <w:rsid w:val="004C7196"/>
    <w:rsid w:val="004C77A7"/>
    <w:rsid w:val="004D0081"/>
    <w:rsid w:val="004D048E"/>
    <w:rsid w:val="004D11B6"/>
    <w:rsid w:val="004D11F4"/>
    <w:rsid w:val="004D1212"/>
    <w:rsid w:val="004D123D"/>
    <w:rsid w:val="004D1455"/>
    <w:rsid w:val="004D16D0"/>
    <w:rsid w:val="004D19FE"/>
    <w:rsid w:val="004D1AD0"/>
    <w:rsid w:val="004D227E"/>
    <w:rsid w:val="004D2300"/>
    <w:rsid w:val="004D2390"/>
    <w:rsid w:val="004D2676"/>
    <w:rsid w:val="004D34E2"/>
    <w:rsid w:val="004D35FC"/>
    <w:rsid w:val="004D3E34"/>
    <w:rsid w:val="004D3EC2"/>
    <w:rsid w:val="004D408C"/>
    <w:rsid w:val="004D4B23"/>
    <w:rsid w:val="004D4C48"/>
    <w:rsid w:val="004D4D00"/>
    <w:rsid w:val="004D5CFE"/>
    <w:rsid w:val="004D5EC8"/>
    <w:rsid w:val="004D605F"/>
    <w:rsid w:val="004D63D5"/>
    <w:rsid w:val="004D6E1A"/>
    <w:rsid w:val="004D72D1"/>
    <w:rsid w:val="004D7D8E"/>
    <w:rsid w:val="004D7E4D"/>
    <w:rsid w:val="004E02B2"/>
    <w:rsid w:val="004E0971"/>
    <w:rsid w:val="004E0BE1"/>
    <w:rsid w:val="004E188C"/>
    <w:rsid w:val="004E19CE"/>
    <w:rsid w:val="004E1C1C"/>
    <w:rsid w:val="004E1C8E"/>
    <w:rsid w:val="004E1D45"/>
    <w:rsid w:val="004E214A"/>
    <w:rsid w:val="004E2AC2"/>
    <w:rsid w:val="004E2FF1"/>
    <w:rsid w:val="004E3210"/>
    <w:rsid w:val="004E4014"/>
    <w:rsid w:val="004E43AC"/>
    <w:rsid w:val="004E46F9"/>
    <w:rsid w:val="004E48C5"/>
    <w:rsid w:val="004E4B2E"/>
    <w:rsid w:val="004E4BBF"/>
    <w:rsid w:val="004E4FE4"/>
    <w:rsid w:val="004E5221"/>
    <w:rsid w:val="004E591A"/>
    <w:rsid w:val="004E5998"/>
    <w:rsid w:val="004E5DC5"/>
    <w:rsid w:val="004E755F"/>
    <w:rsid w:val="004F090E"/>
    <w:rsid w:val="004F0CA5"/>
    <w:rsid w:val="004F0D07"/>
    <w:rsid w:val="004F1551"/>
    <w:rsid w:val="004F155B"/>
    <w:rsid w:val="004F1713"/>
    <w:rsid w:val="004F1849"/>
    <w:rsid w:val="004F1860"/>
    <w:rsid w:val="004F1D0E"/>
    <w:rsid w:val="004F229F"/>
    <w:rsid w:val="004F29D0"/>
    <w:rsid w:val="004F2AFC"/>
    <w:rsid w:val="004F3120"/>
    <w:rsid w:val="004F3130"/>
    <w:rsid w:val="004F341D"/>
    <w:rsid w:val="004F37DF"/>
    <w:rsid w:val="004F3B33"/>
    <w:rsid w:val="004F406A"/>
    <w:rsid w:val="004F41EA"/>
    <w:rsid w:val="004F4272"/>
    <w:rsid w:val="004F44AF"/>
    <w:rsid w:val="004F46EA"/>
    <w:rsid w:val="004F4EA1"/>
    <w:rsid w:val="004F50D6"/>
    <w:rsid w:val="004F525F"/>
    <w:rsid w:val="004F5721"/>
    <w:rsid w:val="004F57A9"/>
    <w:rsid w:val="004F5D35"/>
    <w:rsid w:val="004F69A0"/>
    <w:rsid w:val="004F73BD"/>
    <w:rsid w:val="004F7736"/>
    <w:rsid w:val="004F788B"/>
    <w:rsid w:val="004F7FD4"/>
    <w:rsid w:val="00500463"/>
    <w:rsid w:val="0050049B"/>
    <w:rsid w:val="00500506"/>
    <w:rsid w:val="00500A27"/>
    <w:rsid w:val="00500C6C"/>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AAD"/>
    <w:rsid w:val="00503B34"/>
    <w:rsid w:val="0050474F"/>
    <w:rsid w:val="0050503A"/>
    <w:rsid w:val="005050B8"/>
    <w:rsid w:val="005055BE"/>
    <w:rsid w:val="00505965"/>
    <w:rsid w:val="00505AFC"/>
    <w:rsid w:val="005060DA"/>
    <w:rsid w:val="00506213"/>
    <w:rsid w:val="00506263"/>
    <w:rsid w:val="005069D8"/>
    <w:rsid w:val="00506B50"/>
    <w:rsid w:val="00506DCF"/>
    <w:rsid w:val="0050702B"/>
    <w:rsid w:val="00507356"/>
    <w:rsid w:val="005074AB"/>
    <w:rsid w:val="005075F8"/>
    <w:rsid w:val="0050763A"/>
    <w:rsid w:val="00507670"/>
    <w:rsid w:val="00507FE7"/>
    <w:rsid w:val="0051069C"/>
    <w:rsid w:val="0051103D"/>
    <w:rsid w:val="00511CE0"/>
    <w:rsid w:val="0051229C"/>
    <w:rsid w:val="005127EE"/>
    <w:rsid w:val="00512960"/>
    <w:rsid w:val="00512B92"/>
    <w:rsid w:val="005135C3"/>
    <w:rsid w:val="00513632"/>
    <w:rsid w:val="005136ED"/>
    <w:rsid w:val="00513BEE"/>
    <w:rsid w:val="005140E8"/>
    <w:rsid w:val="00514234"/>
    <w:rsid w:val="005145CA"/>
    <w:rsid w:val="0051489C"/>
    <w:rsid w:val="005148C6"/>
    <w:rsid w:val="00514B3B"/>
    <w:rsid w:val="00514B9E"/>
    <w:rsid w:val="00514F6E"/>
    <w:rsid w:val="005150A6"/>
    <w:rsid w:val="005156BF"/>
    <w:rsid w:val="00516481"/>
    <w:rsid w:val="0051650B"/>
    <w:rsid w:val="005166A1"/>
    <w:rsid w:val="005167E2"/>
    <w:rsid w:val="00516D03"/>
    <w:rsid w:val="005171D7"/>
    <w:rsid w:val="005174C3"/>
    <w:rsid w:val="0051760A"/>
    <w:rsid w:val="0051774C"/>
    <w:rsid w:val="005179E3"/>
    <w:rsid w:val="00517E0A"/>
    <w:rsid w:val="00517E28"/>
    <w:rsid w:val="00520BB5"/>
    <w:rsid w:val="00520DE2"/>
    <w:rsid w:val="00520F39"/>
    <w:rsid w:val="005210A9"/>
    <w:rsid w:val="005210BE"/>
    <w:rsid w:val="00521186"/>
    <w:rsid w:val="0052165F"/>
    <w:rsid w:val="005219AB"/>
    <w:rsid w:val="0052218E"/>
    <w:rsid w:val="00522BF2"/>
    <w:rsid w:val="00522C8B"/>
    <w:rsid w:val="00522F0A"/>
    <w:rsid w:val="0052352D"/>
    <w:rsid w:val="00523F65"/>
    <w:rsid w:val="00524072"/>
    <w:rsid w:val="005240C8"/>
    <w:rsid w:val="00524464"/>
    <w:rsid w:val="005245BF"/>
    <w:rsid w:val="0052490C"/>
    <w:rsid w:val="00524A62"/>
    <w:rsid w:val="00524E64"/>
    <w:rsid w:val="00524FA8"/>
    <w:rsid w:val="00525923"/>
    <w:rsid w:val="00526233"/>
    <w:rsid w:val="005267AD"/>
    <w:rsid w:val="005268DB"/>
    <w:rsid w:val="00526C10"/>
    <w:rsid w:val="00526C2B"/>
    <w:rsid w:val="00526D55"/>
    <w:rsid w:val="00527238"/>
    <w:rsid w:val="00527266"/>
    <w:rsid w:val="0052737C"/>
    <w:rsid w:val="00527514"/>
    <w:rsid w:val="005277A0"/>
    <w:rsid w:val="005277CB"/>
    <w:rsid w:val="00527CFD"/>
    <w:rsid w:val="00530232"/>
    <w:rsid w:val="00530435"/>
    <w:rsid w:val="0053061C"/>
    <w:rsid w:val="00530775"/>
    <w:rsid w:val="00530A70"/>
    <w:rsid w:val="00530EBB"/>
    <w:rsid w:val="0053127D"/>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169"/>
    <w:rsid w:val="005364AE"/>
    <w:rsid w:val="005366E6"/>
    <w:rsid w:val="00536CE3"/>
    <w:rsid w:val="00536D5B"/>
    <w:rsid w:val="0053714E"/>
    <w:rsid w:val="00537478"/>
    <w:rsid w:val="00537A18"/>
    <w:rsid w:val="00537EBC"/>
    <w:rsid w:val="0054014F"/>
    <w:rsid w:val="0054023A"/>
    <w:rsid w:val="005408D8"/>
    <w:rsid w:val="00540E0C"/>
    <w:rsid w:val="005410C4"/>
    <w:rsid w:val="005410EB"/>
    <w:rsid w:val="0054120E"/>
    <w:rsid w:val="00541834"/>
    <w:rsid w:val="00541D24"/>
    <w:rsid w:val="00541DB0"/>
    <w:rsid w:val="005420B0"/>
    <w:rsid w:val="00542563"/>
    <w:rsid w:val="00542585"/>
    <w:rsid w:val="005427BB"/>
    <w:rsid w:val="00542B63"/>
    <w:rsid w:val="00542F18"/>
    <w:rsid w:val="00543112"/>
    <w:rsid w:val="005445AE"/>
    <w:rsid w:val="00544952"/>
    <w:rsid w:val="00544CA6"/>
    <w:rsid w:val="005454D6"/>
    <w:rsid w:val="005455DE"/>
    <w:rsid w:val="0054566E"/>
    <w:rsid w:val="0054589D"/>
    <w:rsid w:val="00545A10"/>
    <w:rsid w:val="00545BC4"/>
    <w:rsid w:val="00545BE6"/>
    <w:rsid w:val="00546332"/>
    <w:rsid w:val="0054654A"/>
    <w:rsid w:val="0054682F"/>
    <w:rsid w:val="00546BBF"/>
    <w:rsid w:val="00546E73"/>
    <w:rsid w:val="00546EF7"/>
    <w:rsid w:val="00547018"/>
    <w:rsid w:val="0054772C"/>
    <w:rsid w:val="00547D79"/>
    <w:rsid w:val="00547DBF"/>
    <w:rsid w:val="00550210"/>
    <w:rsid w:val="0055041E"/>
    <w:rsid w:val="00551668"/>
    <w:rsid w:val="00551AA1"/>
    <w:rsid w:val="00551E9B"/>
    <w:rsid w:val="00552416"/>
    <w:rsid w:val="00552DDA"/>
    <w:rsid w:val="00553CBD"/>
    <w:rsid w:val="00553D33"/>
    <w:rsid w:val="00553E23"/>
    <w:rsid w:val="0055459C"/>
    <w:rsid w:val="0055510A"/>
    <w:rsid w:val="00555447"/>
    <w:rsid w:val="00555681"/>
    <w:rsid w:val="0055570F"/>
    <w:rsid w:val="00555A2F"/>
    <w:rsid w:val="00555F20"/>
    <w:rsid w:val="005567B3"/>
    <w:rsid w:val="005569BD"/>
    <w:rsid w:val="00556A30"/>
    <w:rsid w:val="00556FDD"/>
    <w:rsid w:val="0055722E"/>
    <w:rsid w:val="0055736C"/>
    <w:rsid w:val="00557C93"/>
    <w:rsid w:val="0056013F"/>
    <w:rsid w:val="00560535"/>
    <w:rsid w:val="00560632"/>
    <w:rsid w:val="00560DB1"/>
    <w:rsid w:val="00561593"/>
    <w:rsid w:val="00561772"/>
    <w:rsid w:val="00562226"/>
    <w:rsid w:val="0056241D"/>
    <w:rsid w:val="00562445"/>
    <w:rsid w:val="005625AB"/>
    <w:rsid w:val="00562BB6"/>
    <w:rsid w:val="00563439"/>
    <w:rsid w:val="00563A3E"/>
    <w:rsid w:val="00564144"/>
    <w:rsid w:val="005642B3"/>
    <w:rsid w:val="005642F6"/>
    <w:rsid w:val="005644B1"/>
    <w:rsid w:val="00564787"/>
    <w:rsid w:val="005650AF"/>
    <w:rsid w:val="00565106"/>
    <w:rsid w:val="0056516D"/>
    <w:rsid w:val="0056584B"/>
    <w:rsid w:val="005659D4"/>
    <w:rsid w:val="00565ABE"/>
    <w:rsid w:val="00565CD2"/>
    <w:rsid w:val="00565F83"/>
    <w:rsid w:val="005664FF"/>
    <w:rsid w:val="00566A6D"/>
    <w:rsid w:val="00566D10"/>
    <w:rsid w:val="005670A0"/>
    <w:rsid w:val="00567185"/>
    <w:rsid w:val="0056765C"/>
    <w:rsid w:val="00567B17"/>
    <w:rsid w:val="0057033B"/>
    <w:rsid w:val="005709F8"/>
    <w:rsid w:val="00571678"/>
    <w:rsid w:val="00571809"/>
    <w:rsid w:val="00571AE9"/>
    <w:rsid w:val="00571DE7"/>
    <w:rsid w:val="00572080"/>
    <w:rsid w:val="00572209"/>
    <w:rsid w:val="00572249"/>
    <w:rsid w:val="00572605"/>
    <w:rsid w:val="005727C1"/>
    <w:rsid w:val="0057358D"/>
    <w:rsid w:val="00573651"/>
    <w:rsid w:val="005738E6"/>
    <w:rsid w:val="00573F82"/>
    <w:rsid w:val="0057472E"/>
    <w:rsid w:val="00574A5E"/>
    <w:rsid w:val="00574B2B"/>
    <w:rsid w:val="00575260"/>
    <w:rsid w:val="00575C86"/>
    <w:rsid w:val="00576172"/>
    <w:rsid w:val="005761D8"/>
    <w:rsid w:val="00576A42"/>
    <w:rsid w:val="00576DD8"/>
    <w:rsid w:val="00576F6A"/>
    <w:rsid w:val="00577026"/>
    <w:rsid w:val="00577727"/>
    <w:rsid w:val="00577791"/>
    <w:rsid w:val="0058020F"/>
    <w:rsid w:val="005803CC"/>
    <w:rsid w:val="0058066F"/>
    <w:rsid w:val="005806A2"/>
    <w:rsid w:val="005814F7"/>
    <w:rsid w:val="00581A85"/>
    <w:rsid w:val="00581C67"/>
    <w:rsid w:val="00582C89"/>
    <w:rsid w:val="00582D1B"/>
    <w:rsid w:val="0058309C"/>
    <w:rsid w:val="00583CCC"/>
    <w:rsid w:val="00583D90"/>
    <w:rsid w:val="00583E61"/>
    <w:rsid w:val="00584202"/>
    <w:rsid w:val="00584272"/>
    <w:rsid w:val="0058484D"/>
    <w:rsid w:val="00584BCF"/>
    <w:rsid w:val="00584D1A"/>
    <w:rsid w:val="00584D4F"/>
    <w:rsid w:val="00585034"/>
    <w:rsid w:val="005851FB"/>
    <w:rsid w:val="00585558"/>
    <w:rsid w:val="005858D2"/>
    <w:rsid w:val="00585AB7"/>
    <w:rsid w:val="00585B63"/>
    <w:rsid w:val="00586677"/>
    <w:rsid w:val="0058682D"/>
    <w:rsid w:val="00586969"/>
    <w:rsid w:val="00586A79"/>
    <w:rsid w:val="00586D03"/>
    <w:rsid w:val="00586F15"/>
    <w:rsid w:val="00587154"/>
    <w:rsid w:val="00587162"/>
    <w:rsid w:val="0058763E"/>
    <w:rsid w:val="00587877"/>
    <w:rsid w:val="00587925"/>
    <w:rsid w:val="00590278"/>
    <w:rsid w:val="0059035D"/>
    <w:rsid w:val="00590469"/>
    <w:rsid w:val="00590683"/>
    <w:rsid w:val="00590751"/>
    <w:rsid w:val="00590862"/>
    <w:rsid w:val="00590B20"/>
    <w:rsid w:val="00590BB5"/>
    <w:rsid w:val="00590CBB"/>
    <w:rsid w:val="005913B9"/>
    <w:rsid w:val="00591425"/>
    <w:rsid w:val="00591430"/>
    <w:rsid w:val="00591E07"/>
    <w:rsid w:val="005923D9"/>
    <w:rsid w:val="005927DF"/>
    <w:rsid w:val="00592DE6"/>
    <w:rsid w:val="00592F1D"/>
    <w:rsid w:val="00593226"/>
    <w:rsid w:val="0059339D"/>
    <w:rsid w:val="00593B17"/>
    <w:rsid w:val="00593B65"/>
    <w:rsid w:val="0059427F"/>
    <w:rsid w:val="0059473F"/>
    <w:rsid w:val="00595636"/>
    <w:rsid w:val="00595E2A"/>
    <w:rsid w:val="00595F4B"/>
    <w:rsid w:val="0059744D"/>
    <w:rsid w:val="005978A8"/>
    <w:rsid w:val="005979E1"/>
    <w:rsid w:val="00597D10"/>
    <w:rsid w:val="005A015E"/>
    <w:rsid w:val="005A079F"/>
    <w:rsid w:val="005A0D65"/>
    <w:rsid w:val="005A1288"/>
    <w:rsid w:val="005A1516"/>
    <w:rsid w:val="005A1546"/>
    <w:rsid w:val="005A20FE"/>
    <w:rsid w:val="005A2902"/>
    <w:rsid w:val="005A2F2D"/>
    <w:rsid w:val="005A33B4"/>
    <w:rsid w:val="005A36AA"/>
    <w:rsid w:val="005A3B4E"/>
    <w:rsid w:val="005A400F"/>
    <w:rsid w:val="005A4070"/>
    <w:rsid w:val="005A4368"/>
    <w:rsid w:val="005A4CD8"/>
    <w:rsid w:val="005A4CE2"/>
    <w:rsid w:val="005A4D20"/>
    <w:rsid w:val="005A4E14"/>
    <w:rsid w:val="005A4FD8"/>
    <w:rsid w:val="005A51F9"/>
    <w:rsid w:val="005A5567"/>
    <w:rsid w:val="005A59A3"/>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0CB"/>
    <w:rsid w:val="005B3117"/>
    <w:rsid w:val="005B346E"/>
    <w:rsid w:val="005B3DA6"/>
    <w:rsid w:val="005B41F9"/>
    <w:rsid w:val="005B4338"/>
    <w:rsid w:val="005B4696"/>
    <w:rsid w:val="005B4D9F"/>
    <w:rsid w:val="005B4FFA"/>
    <w:rsid w:val="005B61F0"/>
    <w:rsid w:val="005B63D9"/>
    <w:rsid w:val="005B66AC"/>
    <w:rsid w:val="005B752D"/>
    <w:rsid w:val="005B7542"/>
    <w:rsid w:val="005B77F8"/>
    <w:rsid w:val="005B7982"/>
    <w:rsid w:val="005B7A84"/>
    <w:rsid w:val="005B7C78"/>
    <w:rsid w:val="005C01A1"/>
    <w:rsid w:val="005C0795"/>
    <w:rsid w:val="005C15EF"/>
    <w:rsid w:val="005C1694"/>
    <w:rsid w:val="005C16C9"/>
    <w:rsid w:val="005C16FB"/>
    <w:rsid w:val="005C1A02"/>
    <w:rsid w:val="005C1AEE"/>
    <w:rsid w:val="005C1CC8"/>
    <w:rsid w:val="005C21CD"/>
    <w:rsid w:val="005C247A"/>
    <w:rsid w:val="005C350C"/>
    <w:rsid w:val="005C3716"/>
    <w:rsid w:val="005C38B0"/>
    <w:rsid w:val="005C4187"/>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CF3"/>
    <w:rsid w:val="005D3DCA"/>
    <w:rsid w:val="005D3DEE"/>
    <w:rsid w:val="005D4122"/>
    <w:rsid w:val="005D41FE"/>
    <w:rsid w:val="005D4727"/>
    <w:rsid w:val="005D4A29"/>
    <w:rsid w:val="005D4EDF"/>
    <w:rsid w:val="005D4F9A"/>
    <w:rsid w:val="005D5382"/>
    <w:rsid w:val="005D550B"/>
    <w:rsid w:val="005D58C2"/>
    <w:rsid w:val="005D6115"/>
    <w:rsid w:val="005D638A"/>
    <w:rsid w:val="005D6876"/>
    <w:rsid w:val="005D6E41"/>
    <w:rsid w:val="005D70C5"/>
    <w:rsid w:val="005D71AE"/>
    <w:rsid w:val="005D72A8"/>
    <w:rsid w:val="005E0055"/>
    <w:rsid w:val="005E0A21"/>
    <w:rsid w:val="005E0DDA"/>
    <w:rsid w:val="005E0E64"/>
    <w:rsid w:val="005E12D9"/>
    <w:rsid w:val="005E1D59"/>
    <w:rsid w:val="005E293D"/>
    <w:rsid w:val="005E2948"/>
    <w:rsid w:val="005E2B9E"/>
    <w:rsid w:val="005E2D66"/>
    <w:rsid w:val="005E2EDE"/>
    <w:rsid w:val="005E33DC"/>
    <w:rsid w:val="005E3723"/>
    <w:rsid w:val="005E3E12"/>
    <w:rsid w:val="005E483E"/>
    <w:rsid w:val="005E4E01"/>
    <w:rsid w:val="005E50C0"/>
    <w:rsid w:val="005E5176"/>
    <w:rsid w:val="005E56EC"/>
    <w:rsid w:val="005E5F95"/>
    <w:rsid w:val="005E647E"/>
    <w:rsid w:val="005E693A"/>
    <w:rsid w:val="005E6FD7"/>
    <w:rsid w:val="005E752B"/>
    <w:rsid w:val="005E7EE6"/>
    <w:rsid w:val="005F01F6"/>
    <w:rsid w:val="005F07E6"/>
    <w:rsid w:val="005F0E10"/>
    <w:rsid w:val="005F1D66"/>
    <w:rsid w:val="005F2260"/>
    <w:rsid w:val="005F243F"/>
    <w:rsid w:val="005F27AA"/>
    <w:rsid w:val="005F349C"/>
    <w:rsid w:val="005F3740"/>
    <w:rsid w:val="005F3A36"/>
    <w:rsid w:val="005F3C28"/>
    <w:rsid w:val="005F3E93"/>
    <w:rsid w:val="005F3FAA"/>
    <w:rsid w:val="005F4903"/>
    <w:rsid w:val="005F4F1A"/>
    <w:rsid w:val="005F4F65"/>
    <w:rsid w:val="005F5163"/>
    <w:rsid w:val="005F54DD"/>
    <w:rsid w:val="005F59D7"/>
    <w:rsid w:val="005F5A74"/>
    <w:rsid w:val="005F5D88"/>
    <w:rsid w:val="005F5DD3"/>
    <w:rsid w:val="005F611A"/>
    <w:rsid w:val="005F627B"/>
    <w:rsid w:val="005F63EC"/>
    <w:rsid w:val="005F6510"/>
    <w:rsid w:val="005F655F"/>
    <w:rsid w:val="005F6A61"/>
    <w:rsid w:val="005F6ECB"/>
    <w:rsid w:val="005F7A31"/>
    <w:rsid w:val="0060012E"/>
    <w:rsid w:val="00600196"/>
    <w:rsid w:val="00600CDC"/>
    <w:rsid w:val="00601454"/>
    <w:rsid w:val="00601483"/>
    <w:rsid w:val="0060179E"/>
    <w:rsid w:val="00601BC5"/>
    <w:rsid w:val="00602CFF"/>
    <w:rsid w:val="00602DFD"/>
    <w:rsid w:val="0060313E"/>
    <w:rsid w:val="00603634"/>
    <w:rsid w:val="006038BA"/>
    <w:rsid w:val="00603BA1"/>
    <w:rsid w:val="00603FD9"/>
    <w:rsid w:val="006040DC"/>
    <w:rsid w:val="0060424B"/>
    <w:rsid w:val="006044CE"/>
    <w:rsid w:val="0060460D"/>
    <w:rsid w:val="00604EFA"/>
    <w:rsid w:val="00605038"/>
    <w:rsid w:val="006059D9"/>
    <w:rsid w:val="0060617A"/>
    <w:rsid w:val="0060628A"/>
    <w:rsid w:val="00606463"/>
    <w:rsid w:val="006070D6"/>
    <w:rsid w:val="00607955"/>
    <w:rsid w:val="00607AF3"/>
    <w:rsid w:val="00607D58"/>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5DED"/>
    <w:rsid w:val="006160AE"/>
    <w:rsid w:val="006161AD"/>
    <w:rsid w:val="00616EA6"/>
    <w:rsid w:val="00616F07"/>
    <w:rsid w:val="00617625"/>
    <w:rsid w:val="006176DD"/>
    <w:rsid w:val="00617F8A"/>
    <w:rsid w:val="006201ED"/>
    <w:rsid w:val="00620C66"/>
    <w:rsid w:val="00620EE5"/>
    <w:rsid w:val="00620EEB"/>
    <w:rsid w:val="00621180"/>
    <w:rsid w:val="0062196D"/>
    <w:rsid w:val="00621F38"/>
    <w:rsid w:val="006223EC"/>
    <w:rsid w:val="006228B8"/>
    <w:rsid w:val="0062292F"/>
    <w:rsid w:val="00622C2F"/>
    <w:rsid w:val="00622D80"/>
    <w:rsid w:val="00622DCB"/>
    <w:rsid w:val="00622E42"/>
    <w:rsid w:val="006236D2"/>
    <w:rsid w:val="006238FF"/>
    <w:rsid w:val="00623B02"/>
    <w:rsid w:val="00623D5F"/>
    <w:rsid w:val="006241AD"/>
    <w:rsid w:val="00624763"/>
    <w:rsid w:val="00624A79"/>
    <w:rsid w:val="006251B9"/>
    <w:rsid w:val="006256C0"/>
    <w:rsid w:val="00625A48"/>
    <w:rsid w:val="00625BED"/>
    <w:rsid w:val="00626494"/>
    <w:rsid w:val="0062679D"/>
    <w:rsid w:val="00626B4C"/>
    <w:rsid w:val="0062727A"/>
    <w:rsid w:val="00627957"/>
    <w:rsid w:val="00627F21"/>
    <w:rsid w:val="00630381"/>
    <w:rsid w:val="00631562"/>
    <w:rsid w:val="0063159B"/>
    <w:rsid w:val="00631A3E"/>
    <w:rsid w:val="00631ABC"/>
    <w:rsid w:val="00632003"/>
    <w:rsid w:val="00632004"/>
    <w:rsid w:val="00632363"/>
    <w:rsid w:val="006332B1"/>
    <w:rsid w:val="006334B0"/>
    <w:rsid w:val="006335FF"/>
    <w:rsid w:val="0063365B"/>
    <w:rsid w:val="006337EE"/>
    <w:rsid w:val="00633986"/>
    <w:rsid w:val="00634127"/>
    <w:rsid w:val="00634A33"/>
    <w:rsid w:val="00634A90"/>
    <w:rsid w:val="00634D1F"/>
    <w:rsid w:val="00634D90"/>
    <w:rsid w:val="00635263"/>
    <w:rsid w:val="006357FF"/>
    <w:rsid w:val="00635AD1"/>
    <w:rsid w:val="00635BA7"/>
    <w:rsid w:val="00635D14"/>
    <w:rsid w:val="00635EDD"/>
    <w:rsid w:val="006367F4"/>
    <w:rsid w:val="006368F9"/>
    <w:rsid w:val="006369D7"/>
    <w:rsid w:val="00636E0E"/>
    <w:rsid w:val="00637FBD"/>
    <w:rsid w:val="00640141"/>
    <w:rsid w:val="00640329"/>
    <w:rsid w:val="0064061B"/>
    <w:rsid w:val="00640BAC"/>
    <w:rsid w:val="00641368"/>
    <w:rsid w:val="0064204D"/>
    <w:rsid w:val="00642370"/>
    <w:rsid w:val="0064248C"/>
    <w:rsid w:val="0064255C"/>
    <w:rsid w:val="00642DEB"/>
    <w:rsid w:val="00643430"/>
    <w:rsid w:val="00643548"/>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2AB"/>
    <w:rsid w:val="006513E1"/>
    <w:rsid w:val="00651517"/>
    <w:rsid w:val="006518AB"/>
    <w:rsid w:val="006519C0"/>
    <w:rsid w:val="00651A19"/>
    <w:rsid w:val="00651A79"/>
    <w:rsid w:val="0065229B"/>
    <w:rsid w:val="00652771"/>
    <w:rsid w:val="00653988"/>
    <w:rsid w:val="006545E0"/>
    <w:rsid w:val="00654B95"/>
    <w:rsid w:val="00654D78"/>
    <w:rsid w:val="00655064"/>
    <w:rsid w:val="00655419"/>
    <w:rsid w:val="006559D2"/>
    <w:rsid w:val="00655DB6"/>
    <w:rsid w:val="00655E63"/>
    <w:rsid w:val="00655F68"/>
    <w:rsid w:val="006569C3"/>
    <w:rsid w:val="006569FF"/>
    <w:rsid w:val="00656E4A"/>
    <w:rsid w:val="00656E51"/>
    <w:rsid w:val="00657379"/>
    <w:rsid w:val="0065760E"/>
    <w:rsid w:val="0065770E"/>
    <w:rsid w:val="006577B3"/>
    <w:rsid w:val="006577E4"/>
    <w:rsid w:val="00657D5F"/>
    <w:rsid w:val="00660356"/>
    <w:rsid w:val="00660D5F"/>
    <w:rsid w:val="0066100F"/>
    <w:rsid w:val="006619DA"/>
    <w:rsid w:val="006619DC"/>
    <w:rsid w:val="00661F0E"/>
    <w:rsid w:val="00661F11"/>
    <w:rsid w:val="00661FEB"/>
    <w:rsid w:val="00662030"/>
    <w:rsid w:val="0066230C"/>
    <w:rsid w:val="00662D40"/>
    <w:rsid w:val="00662D5B"/>
    <w:rsid w:val="006630BE"/>
    <w:rsid w:val="00663102"/>
    <w:rsid w:val="00663627"/>
    <w:rsid w:val="006636B1"/>
    <w:rsid w:val="0066374D"/>
    <w:rsid w:val="006637C6"/>
    <w:rsid w:val="0066382C"/>
    <w:rsid w:val="00663DBF"/>
    <w:rsid w:val="006641D3"/>
    <w:rsid w:val="00664519"/>
    <w:rsid w:val="00664665"/>
    <w:rsid w:val="00664773"/>
    <w:rsid w:val="00664798"/>
    <w:rsid w:val="00664872"/>
    <w:rsid w:val="00664E18"/>
    <w:rsid w:val="00664F08"/>
    <w:rsid w:val="0066509D"/>
    <w:rsid w:val="00665C34"/>
    <w:rsid w:val="00666184"/>
    <w:rsid w:val="006661FD"/>
    <w:rsid w:val="00666454"/>
    <w:rsid w:val="00666A53"/>
    <w:rsid w:val="00666B66"/>
    <w:rsid w:val="00666B99"/>
    <w:rsid w:val="00666D28"/>
    <w:rsid w:val="00666E66"/>
    <w:rsid w:val="00666F9B"/>
    <w:rsid w:val="00667204"/>
    <w:rsid w:val="00667240"/>
    <w:rsid w:val="0066784E"/>
    <w:rsid w:val="00667C13"/>
    <w:rsid w:val="00667D9C"/>
    <w:rsid w:val="00670002"/>
    <w:rsid w:val="00670260"/>
    <w:rsid w:val="006703C8"/>
    <w:rsid w:val="00670BE0"/>
    <w:rsid w:val="00670E39"/>
    <w:rsid w:val="00671429"/>
    <w:rsid w:val="00671581"/>
    <w:rsid w:val="00671808"/>
    <w:rsid w:val="006718B3"/>
    <w:rsid w:val="0067239F"/>
    <w:rsid w:val="006724B1"/>
    <w:rsid w:val="00672C80"/>
    <w:rsid w:val="00673164"/>
    <w:rsid w:val="0067347F"/>
    <w:rsid w:val="00673813"/>
    <w:rsid w:val="0067405B"/>
    <w:rsid w:val="00674589"/>
    <w:rsid w:val="00674921"/>
    <w:rsid w:val="00674C33"/>
    <w:rsid w:val="00674DFA"/>
    <w:rsid w:val="00675327"/>
    <w:rsid w:val="006754D3"/>
    <w:rsid w:val="00675F10"/>
    <w:rsid w:val="00676144"/>
    <w:rsid w:val="00676491"/>
    <w:rsid w:val="00677074"/>
    <w:rsid w:val="0067717F"/>
    <w:rsid w:val="00677547"/>
    <w:rsid w:val="00677DE6"/>
    <w:rsid w:val="00677FC1"/>
    <w:rsid w:val="0068014B"/>
    <w:rsid w:val="00680B92"/>
    <w:rsid w:val="00680C1E"/>
    <w:rsid w:val="00680E5C"/>
    <w:rsid w:val="00681554"/>
    <w:rsid w:val="00681588"/>
    <w:rsid w:val="00681740"/>
    <w:rsid w:val="00681743"/>
    <w:rsid w:val="00681761"/>
    <w:rsid w:val="00681800"/>
    <w:rsid w:val="00681885"/>
    <w:rsid w:val="00681D60"/>
    <w:rsid w:val="00682551"/>
    <w:rsid w:val="006827C9"/>
    <w:rsid w:val="00682F06"/>
    <w:rsid w:val="00683941"/>
    <w:rsid w:val="006840B6"/>
    <w:rsid w:val="006842AD"/>
    <w:rsid w:val="006848B5"/>
    <w:rsid w:val="00685213"/>
    <w:rsid w:val="00685923"/>
    <w:rsid w:val="00685DEA"/>
    <w:rsid w:val="00685EA4"/>
    <w:rsid w:val="00685FB8"/>
    <w:rsid w:val="0068624B"/>
    <w:rsid w:val="00686324"/>
    <w:rsid w:val="00686725"/>
    <w:rsid w:val="00686785"/>
    <w:rsid w:val="00686BA1"/>
    <w:rsid w:val="00686BE5"/>
    <w:rsid w:val="00686E33"/>
    <w:rsid w:val="00686E78"/>
    <w:rsid w:val="00687318"/>
    <w:rsid w:val="0068774A"/>
    <w:rsid w:val="00687875"/>
    <w:rsid w:val="00687978"/>
    <w:rsid w:val="00690F11"/>
    <w:rsid w:val="00690FFE"/>
    <w:rsid w:val="00691206"/>
    <w:rsid w:val="006914A2"/>
    <w:rsid w:val="00692280"/>
    <w:rsid w:val="00692507"/>
    <w:rsid w:val="00692743"/>
    <w:rsid w:val="0069276C"/>
    <w:rsid w:val="00692809"/>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826"/>
    <w:rsid w:val="00697E65"/>
    <w:rsid w:val="00697EDE"/>
    <w:rsid w:val="00697FF4"/>
    <w:rsid w:val="006A098A"/>
    <w:rsid w:val="006A0AD4"/>
    <w:rsid w:val="006A0CC6"/>
    <w:rsid w:val="006A0DB9"/>
    <w:rsid w:val="006A14B4"/>
    <w:rsid w:val="006A17F3"/>
    <w:rsid w:val="006A1C0C"/>
    <w:rsid w:val="006A1F32"/>
    <w:rsid w:val="006A2355"/>
    <w:rsid w:val="006A2517"/>
    <w:rsid w:val="006A2A80"/>
    <w:rsid w:val="006A2BC4"/>
    <w:rsid w:val="006A2E61"/>
    <w:rsid w:val="006A2FBC"/>
    <w:rsid w:val="006A337A"/>
    <w:rsid w:val="006A387C"/>
    <w:rsid w:val="006A3CF3"/>
    <w:rsid w:val="006A3D6C"/>
    <w:rsid w:val="006A4048"/>
    <w:rsid w:val="006A4212"/>
    <w:rsid w:val="006A4273"/>
    <w:rsid w:val="006A45F2"/>
    <w:rsid w:val="006A4609"/>
    <w:rsid w:val="006A542D"/>
    <w:rsid w:val="006A5544"/>
    <w:rsid w:val="006A56D1"/>
    <w:rsid w:val="006A584F"/>
    <w:rsid w:val="006A58FB"/>
    <w:rsid w:val="006A5A28"/>
    <w:rsid w:val="006A5A56"/>
    <w:rsid w:val="006A6003"/>
    <w:rsid w:val="006A6139"/>
    <w:rsid w:val="006A6668"/>
    <w:rsid w:val="006A673F"/>
    <w:rsid w:val="006A68CF"/>
    <w:rsid w:val="006A6B92"/>
    <w:rsid w:val="006A6CA4"/>
    <w:rsid w:val="006A702B"/>
    <w:rsid w:val="006A70BB"/>
    <w:rsid w:val="006A76D1"/>
    <w:rsid w:val="006A7906"/>
    <w:rsid w:val="006A7E21"/>
    <w:rsid w:val="006A7E29"/>
    <w:rsid w:val="006B0154"/>
    <w:rsid w:val="006B06BB"/>
    <w:rsid w:val="006B07B7"/>
    <w:rsid w:val="006B091F"/>
    <w:rsid w:val="006B0DB7"/>
    <w:rsid w:val="006B101D"/>
    <w:rsid w:val="006B1460"/>
    <w:rsid w:val="006B160D"/>
    <w:rsid w:val="006B16ED"/>
    <w:rsid w:val="006B1B8A"/>
    <w:rsid w:val="006B1B98"/>
    <w:rsid w:val="006B1BC9"/>
    <w:rsid w:val="006B1DBB"/>
    <w:rsid w:val="006B23F5"/>
    <w:rsid w:val="006B2692"/>
    <w:rsid w:val="006B2FF0"/>
    <w:rsid w:val="006B32AC"/>
    <w:rsid w:val="006B35F5"/>
    <w:rsid w:val="006B3D22"/>
    <w:rsid w:val="006B43D4"/>
    <w:rsid w:val="006B4538"/>
    <w:rsid w:val="006B4676"/>
    <w:rsid w:val="006B484F"/>
    <w:rsid w:val="006B5026"/>
    <w:rsid w:val="006B564E"/>
    <w:rsid w:val="006B5F56"/>
    <w:rsid w:val="006B62A5"/>
    <w:rsid w:val="006B6330"/>
    <w:rsid w:val="006B6A20"/>
    <w:rsid w:val="006B70E5"/>
    <w:rsid w:val="006B7A35"/>
    <w:rsid w:val="006B7EB1"/>
    <w:rsid w:val="006C0072"/>
    <w:rsid w:val="006C0224"/>
    <w:rsid w:val="006C0831"/>
    <w:rsid w:val="006C0C6D"/>
    <w:rsid w:val="006C0EAB"/>
    <w:rsid w:val="006C1E4B"/>
    <w:rsid w:val="006C1F79"/>
    <w:rsid w:val="006C1FBD"/>
    <w:rsid w:val="006C27C7"/>
    <w:rsid w:val="006C280A"/>
    <w:rsid w:val="006C2E24"/>
    <w:rsid w:val="006C3250"/>
    <w:rsid w:val="006C35C7"/>
    <w:rsid w:val="006C382E"/>
    <w:rsid w:val="006C3959"/>
    <w:rsid w:val="006C3D7B"/>
    <w:rsid w:val="006C4007"/>
    <w:rsid w:val="006C4160"/>
    <w:rsid w:val="006C42C2"/>
    <w:rsid w:val="006C451F"/>
    <w:rsid w:val="006C4A25"/>
    <w:rsid w:val="006C4BBD"/>
    <w:rsid w:val="006C4CDB"/>
    <w:rsid w:val="006C55DA"/>
    <w:rsid w:val="006C59DF"/>
    <w:rsid w:val="006C5DE2"/>
    <w:rsid w:val="006C5FC6"/>
    <w:rsid w:val="006C62E3"/>
    <w:rsid w:val="006C63B2"/>
    <w:rsid w:val="006C66D3"/>
    <w:rsid w:val="006C6762"/>
    <w:rsid w:val="006C694A"/>
    <w:rsid w:val="006C6AE5"/>
    <w:rsid w:val="006C6B1B"/>
    <w:rsid w:val="006C6D02"/>
    <w:rsid w:val="006C6D64"/>
    <w:rsid w:val="006C70C9"/>
    <w:rsid w:val="006C716B"/>
    <w:rsid w:val="006C7207"/>
    <w:rsid w:val="006C7561"/>
    <w:rsid w:val="006C76AD"/>
    <w:rsid w:val="006C788F"/>
    <w:rsid w:val="006C7977"/>
    <w:rsid w:val="006C7B89"/>
    <w:rsid w:val="006C7D10"/>
    <w:rsid w:val="006C7DE7"/>
    <w:rsid w:val="006D0008"/>
    <w:rsid w:val="006D0733"/>
    <w:rsid w:val="006D0EC4"/>
    <w:rsid w:val="006D143B"/>
    <w:rsid w:val="006D16A0"/>
    <w:rsid w:val="006D1DDE"/>
    <w:rsid w:val="006D1FD3"/>
    <w:rsid w:val="006D202A"/>
    <w:rsid w:val="006D25B2"/>
    <w:rsid w:val="006D33A3"/>
    <w:rsid w:val="006D35EC"/>
    <w:rsid w:val="006D3A03"/>
    <w:rsid w:val="006D3C91"/>
    <w:rsid w:val="006D451F"/>
    <w:rsid w:val="006D4538"/>
    <w:rsid w:val="006D5950"/>
    <w:rsid w:val="006D5E02"/>
    <w:rsid w:val="006D6094"/>
    <w:rsid w:val="006D610C"/>
    <w:rsid w:val="006D629A"/>
    <w:rsid w:val="006D68CD"/>
    <w:rsid w:val="006D6A08"/>
    <w:rsid w:val="006D6C89"/>
    <w:rsid w:val="006D703A"/>
    <w:rsid w:val="006D723D"/>
    <w:rsid w:val="006D7293"/>
    <w:rsid w:val="006D7336"/>
    <w:rsid w:val="006D767F"/>
    <w:rsid w:val="006D798D"/>
    <w:rsid w:val="006D7E2D"/>
    <w:rsid w:val="006D7E47"/>
    <w:rsid w:val="006E1575"/>
    <w:rsid w:val="006E1B81"/>
    <w:rsid w:val="006E1B85"/>
    <w:rsid w:val="006E1C57"/>
    <w:rsid w:val="006E1DCB"/>
    <w:rsid w:val="006E1EB3"/>
    <w:rsid w:val="006E258A"/>
    <w:rsid w:val="006E2676"/>
    <w:rsid w:val="006E2718"/>
    <w:rsid w:val="006E3146"/>
    <w:rsid w:val="006E3587"/>
    <w:rsid w:val="006E36E2"/>
    <w:rsid w:val="006E37CB"/>
    <w:rsid w:val="006E3910"/>
    <w:rsid w:val="006E3EB1"/>
    <w:rsid w:val="006E3F0F"/>
    <w:rsid w:val="006E4051"/>
    <w:rsid w:val="006E40B9"/>
    <w:rsid w:val="006E4F12"/>
    <w:rsid w:val="006E5506"/>
    <w:rsid w:val="006E5E6A"/>
    <w:rsid w:val="006E6CDA"/>
    <w:rsid w:val="006E6D3C"/>
    <w:rsid w:val="006E6D6E"/>
    <w:rsid w:val="006E78C4"/>
    <w:rsid w:val="006F06AA"/>
    <w:rsid w:val="006F0B6C"/>
    <w:rsid w:val="006F0C37"/>
    <w:rsid w:val="006F10AF"/>
    <w:rsid w:val="006F11CF"/>
    <w:rsid w:val="006F131C"/>
    <w:rsid w:val="006F15FD"/>
    <w:rsid w:val="006F1866"/>
    <w:rsid w:val="006F1987"/>
    <w:rsid w:val="006F1DE5"/>
    <w:rsid w:val="006F1E02"/>
    <w:rsid w:val="006F1E93"/>
    <w:rsid w:val="006F2D84"/>
    <w:rsid w:val="006F2F5F"/>
    <w:rsid w:val="006F31C5"/>
    <w:rsid w:val="006F3430"/>
    <w:rsid w:val="006F3F1B"/>
    <w:rsid w:val="006F404D"/>
    <w:rsid w:val="006F4327"/>
    <w:rsid w:val="006F47B5"/>
    <w:rsid w:val="006F4CAF"/>
    <w:rsid w:val="006F51EC"/>
    <w:rsid w:val="006F5310"/>
    <w:rsid w:val="006F5510"/>
    <w:rsid w:val="006F5578"/>
    <w:rsid w:val="006F59DB"/>
    <w:rsid w:val="006F66C6"/>
    <w:rsid w:val="006F6AEC"/>
    <w:rsid w:val="006F7A60"/>
    <w:rsid w:val="006F7CDE"/>
    <w:rsid w:val="00700244"/>
    <w:rsid w:val="00700468"/>
    <w:rsid w:val="007005AC"/>
    <w:rsid w:val="00700876"/>
    <w:rsid w:val="00700AC3"/>
    <w:rsid w:val="00700D86"/>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826"/>
    <w:rsid w:val="00704B0C"/>
    <w:rsid w:val="00704B38"/>
    <w:rsid w:val="00704D2F"/>
    <w:rsid w:val="0070538F"/>
    <w:rsid w:val="00705478"/>
    <w:rsid w:val="00705555"/>
    <w:rsid w:val="00705917"/>
    <w:rsid w:val="007059D3"/>
    <w:rsid w:val="00705AD5"/>
    <w:rsid w:val="00705C47"/>
    <w:rsid w:val="007063E8"/>
    <w:rsid w:val="00706995"/>
    <w:rsid w:val="00710882"/>
    <w:rsid w:val="00710AD8"/>
    <w:rsid w:val="00710E72"/>
    <w:rsid w:val="0071118E"/>
    <w:rsid w:val="00711223"/>
    <w:rsid w:val="0071178B"/>
    <w:rsid w:val="00711878"/>
    <w:rsid w:val="00711E2D"/>
    <w:rsid w:val="00712587"/>
    <w:rsid w:val="007127F0"/>
    <w:rsid w:val="00712902"/>
    <w:rsid w:val="00713499"/>
    <w:rsid w:val="00713525"/>
    <w:rsid w:val="00713764"/>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53B"/>
    <w:rsid w:val="007207EA"/>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5EAC"/>
    <w:rsid w:val="00725FD2"/>
    <w:rsid w:val="0072614E"/>
    <w:rsid w:val="00726533"/>
    <w:rsid w:val="007265A0"/>
    <w:rsid w:val="007266B7"/>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98B"/>
    <w:rsid w:val="00731F2D"/>
    <w:rsid w:val="00732486"/>
    <w:rsid w:val="00732886"/>
    <w:rsid w:val="00732B18"/>
    <w:rsid w:val="00732E1B"/>
    <w:rsid w:val="00733A38"/>
    <w:rsid w:val="00733E60"/>
    <w:rsid w:val="007340BA"/>
    <w:rsid w:val="00734617"/>
    <w:rsid w:val="00734CB7"/>
    <w:rsid w:val="00735A3B"/>
    <w:rsid w:val="00735DFC"/>
    <w:rsid w:val="00735E0E"/>
    <w:rsid w:val="00736521"/>
    <w:rsid w:val="00736E39"/>
    <w:rsid w:val="007377F4"/>
    <w:rsid w:val="007379EB"/>
    <w:rsid w:val="007402B7"/>
    <w:rsid w:val="00740584"/>
    <w:rsid w:val="007406C1"/>
    <w:rsid w:val="00740727"/>
    <w:rsid w:val="0074082D"/>
    <w:rsid w:val="00740B38"/>
    <w:rsid w:val="0074146B"/>
    <w:rsid w:val="00741699"/>
    <w:rsid w:val="00741BC3"/>
    <w:rsid w:val="00741EA2"/>
    <w:rsid w:val="00741F7C"/>
    <w:rsid w:val="00742073"/>
    <w:rsid w:val="00742B82"/>
    <w:rsid w:val="00742D8F"/>
    <w:rsid w:val="007435E6"/>
    <w:rsid w:val="007435F0"/>
    <w:rsid w:val="00743D77"/>
    <w:rsid w:val="007446C4"/>
    <w:rsid w:val="007446F8"/>
    <w:rsid w:val="00744B42"/>
    <w:rsid w:val="00744FEB"/>
    <w:rsid w:val="0074515B"/>
    <w:rsid w:val="0074534B"/>
    <w:rsid w:val="00745A08"/>
    <w:rsid w:val="00745B6E"/>
    <w:rsid w:val="00745F8B"/>
    <w:rsid w:val="00746D15"/>
    <w:rsid w:val="00746D1F"/>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2C6"/>
    <w:rsid w:val="00753682"/>
    <w:rsid w:val="0075377C"/>
    <w:rsid w:val="00754640"/>
    <w:rsid w:val="00754A98"/>
    <w:rsid w:val="00755242"/>
    <w:rsid w:val="007553E7"/>
    <w:rsid w:val="007554A0"/>
    <w:rsid w:val="00755888"/>
    <w:rsid w:val="00755BD3"/>
    <w:rsid w:val="0075607C"/>
    <w:rsid w:val="00756750"/>
    <w:rsid w:val="00757055"/>
    <w:rsid w:val="0075746D"/>
    <w:rsid w:val="00757D98"/>
    <w:rsid w:val="00760486"/>
    <w:rsid w:val="00760979"/>
    <w:rsid w:val="00760A05"/>
    <w:rsid w:val="00760A27"/>
    <w:rsid w:val="00760F5B"/>
    <w:rsid w:val="00761375"/>
    <w:rsid w:val="007615B8"/>
    <w:rsid w:val="00761D8A"/>
    <w:rsid w:val="0076200A"/>
    <w:rsid w:val="0076238B"/>
    <w:rsid w:val="00762508"/>
    <w:rsid w:val="007625BF"/>
    <w:rsid w:val="00762661"/>
    <w:rsid w:val="00762A6C"/>
    <w:rsid w:val="00762BC7"/>
    <w:rsid w:val="00762FDF"/>
    <w:rsid w:val="00763053"/>
    <w:rsid w:val="00763057"/>
    <w:rsid w:val="00763665"/>
    <w:rsid w:val="0076394D"/>
    <w:rsid w:val="00763A7D"/>
    <w:rsid w:val="00764FC6"/>
    <w:rsid w:val="0076528D"/>
    <w:rsid w:val="007658B7"/>
    <w:rsid w:val="007659A3"/>
    <w:rsid w:val="00765BEC"/>
    <w:rsid w:val="00765C9A"/>
    <w:rsid w:val="0076620D"/>
    <w:rsid w:val="007662DC"/>
    <w:rsid w:val="007663FC"/>
    <w:rsid w:val="00766813"/>
    <w:rsid w:val="00767BD7"/>
    <w:rsid w:val="00767E5B"/>
    <w:rsid w:val="00770B8D"/>
    <w:rsid w:val="007711D8"/>
    <w:rsid w:val="007716C8"/>
    <w:rsid w:val="0077193C"/>
    <w:rsid w:val="00771C9E"/>
    <w:rsid w:val="007729CC"/>
    <w:rsid w:val="007730BD"/>
    <w:rsid w:val="0077336E"/>
    <w:rsid w:val="007734FB"/>
    <w:rsid w:val="007735CF"/>
    <w:rsid w:val="00773E85"/>
    <w:rsid w:val="00773EFB"/>
    <w:rsid w:val="00774150"/>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78F"/>
    <w:rsid w:val="0077783D"/>
    <w:rsid w:val="00777BAD"/>
    <w:rsid w:val="00777BBF"/>
    <w:rsid w:val="007801A1"/>
    <w:rsid w:val="00780F95"/>
    <w:rsid w:val="0078172A"/>
    <w:rsid w:val="007818CA"/>
    <w:rsid w:val="00781A5B"/>
    <w:rsid w:val="007825C0"/>
    <w:rsid w:val="007828BD"/>
    <w:rsid w:val="00782E4B"/>
    <w:rsid w:val="007830E7"/>
    <w:rsid w:val="007833DF"/>
    <w:rsid w:val="007838CB"/>
    <w:rsid w:val="00783C85"/>
    <w:rsid w:val="007842BB"/>
    <w:rsid w:val="00784411"/>
    <w:rsid w:val="00784BBC"/>
    <w:rsid w:val="00784EF4"/>
    <w:rsid w:val="00785282"/>
    <w:rsid w:val="00785CD3"/>
    <w:rsid w:val="007860FE"/>
    <w:rsid w:val="007861FC"/>
    <w:rsid w:val="0078623D"/>
    <w:rsid w:val="007862F4"/>
    <w:rsid w:val="007863D1"/>
    <w:rsid w:val="00786B87"/>
    <w:rsid w:val="00786F9C"/>
    <w:rsid w:val="00787350"/>
    <w:rsid w:val="00787481"/>
    <w:rsid w:val="007876AE"/>
    <w:rsid w:val="007876FC"/>
    <w:rsid w:val="007907C0"/>
    <w:rsid w:val="007908DF"/>
    <w:rsid w:val="00790C40"/>
    <w:rsid w:val="00790FE2"/>
    <w:rsid w:val="007913E4"/>
    <w:rsid w:val="00791446"/>
    <w:rsid w:val="0079151A"/>
    <w:rsid w:val="007921AC"/>
    <w:rsid w:val="007926DE"/>
    <w:rsid w:val="00792B43"/>
    <w:rsid w:val="0079337E"/>
    <w:rsid w:val="00793523"/>
    <w:rsid w:val="007936DA"/>
    <w:rsid w:val="00794678"/>
    <w:rsid w:val="00794857"/>
    <w:rsid w:val="00794973"/>
    <w:rsid w:val="00794AAC"/>
    <w:rsid w:val="00794CE5"/>
    <w:rsid w:val="00794DBE"/>
    <w:rsid w:val="00794E6D"/>
    <w:rsid w:val="00794F34"/>
    <w:rsid w:val="00795088"/>
    <w:rsid w:val="007951DC"/>
    <w:rsid w:val="00795A1F"/>
    <w:rsid w:val="0079626E"/>
    <w:rsid w:val="007963AD"/>
    <w:rsid w:val="007963CD"/>
    <w:rsid w:val="007964A4"/>
    <w:rsid w:val="007964C9"/>
    <w:rsid w:val="0079674B"/>
    <w:rsid w:val="00796D15"/>
    <w:rsid w:val="007971BB"/>
    <w:rsid w:val="00797223"/>
    <w:rsid w:val="00797480"/>
    <w:rsid w:val="007974C1"/>
    <w:rsid w:val="00797B5D"/>
    <w:rsid w:val="007A019B"/>
    <w:rsid w:val="007A0276"/>
    <w:rsid w:val="007A031A"/>
    <w:rsid w:val="007A0798"/>
    <w:rsid w:val="007A0A7C"/>
    <w:rsid w:val="007A0E91"/>
    <w:rsid w:val="007A0F6D"/>
    <w:rsid w:val="007A1268"/>
    <w:rsid w:val="007A129E"/>
    <w:rsid w:val="007A2159"/>
    <w:rsid w:val="007A22AA"/>
    <w:rsid w:val="007A2789"/>
    <w:rsid w:val="007A28F0"/>
    <w:rsid w:val="007A304F"/>
    <w:rsid w:val="007A30F6"/>
    <w:rsid w:val="007A355B"/>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A7FE8"/>
    <w:rsid w:val="007B060E"/>
    <w:rsid w:val="007B0676"/>
    <w:rsid w:val="007B0E78"/>
    <w:rsid w:val="007B1128"/>
    <w:rsid w:val="007B1286"/>
    <w:rsid w:val="007B13D7"/>
    <w:rsid w:val="007B1791"/>
    <w:rsid w:val="007B1C6F"/>
    <w:rsid w:val="007B1EBC"/>
    <w:rsid w:val="007B1EDA"/>
    <w:rsid w:val="007B2048"/>
    <w:rsid w:val="007B22C9"/>
    <w:rsid w:val="007B29C4"/>
    <w:rsid w:val="007B2AB7"/>
    <w:rsid w:val="007B2B30"/>
    <w:rsid w:val="007B344D"/>
    <w:rsid w:val="007B36ED"/>
    <w:rsid w:val="007B3C78"/>
    <w:rsid w:val="007B3E6D"/>
    <w:rsid w:val="007B4320"/>
    <w:rsid w:val="007B50ED"/>
    <w:rsid w:val="007B5421"/>
    <w:rsid w:val="007B5558"/>
    <w:rsid w:val="007B5B21"/>
    <w:rsid w:val="007B5DD9"/>
    <w:rsid w:val="007B5E5D"/>
    <w:rsid w:val="007B6553"/>
    <w:rsid w:val="007B6671"/>
    <w:rsid w:val="007B68A6"/>
    <w:rsid w:val="007B7026"/>
    <w:rsid w:val="007B788C"/>
    <w:rsid w:val="007B7DDD"/>
    <w:rsid w:val="007B7F2E"/>
    <w:rsid w:val="007C012F"/>
    <w:rsid w:val="007C0BF6"/>
    <w:rsid w:val="007C0FB8"/>
    <w:rsid w:val="007C2236"/>
    <w:rsid w:val="007C231C"/>
    <w:rsid w:val="007C2819"/>
    <w:rsid w:val="007C284F"/>
    <w:rsid w:val="007C2CDE"/>
    <w:rsid w:val="007C2EDA"/>
    <w:rsid w:val="007C356C"/>
    <w:rsid w:val="007C3A5E"/>
    <w:rsid w:val="007C43D8"/>
    <w:rsid w:val="007C4518"/>
    <w:rsid w:val="007C45A8"/>
    <w:rsid w:val="007C485C"/>
    <w:rsid w:val="007C4891"/>
    <w:rsid w:val="007C4943"/>
    <w:rsid w:val="007C49AB"/>
    <w:rsid w:val="007C4CCA"/>
    <w:rsid w:val="007C4F19"/>
    <w:rsid w:val="007C551E"/>
    <w:rsid w:val="007C55BC"/>
    <w:rsid w:val="007C58D3"/>
    <w:rsid w:val="007C59E4"/>
    <w:rsid w:val="007C5DA8"/>
    <w:rsid w:val="007C5E9B"/>
    <w:rsid w:val="007C60A8"/>
    <w:rsid w:val="007C61EF"/>
    <w:rsid w:val="007C6266"/>
    <w:rsid w:val="007C63A6"/>
    <w:rsid w:val="007C6519"/>
    <w:rsid w:val="007C6825"/>
    <w:rsid w:val="007C6E6C"/>
    <w:rsid w:val="007C720A"/>
    <w:rsid w:val="007C7615"/>
    <w:rsid w:val="007C7731"/>
    <w:rsid w:val="007C7A69"/>
    <w:rsid w:val="007C7A81"/>
    <w:rsid w:val="007C7E6C"/>
    <w:rsid w:val="007D00E6"/>
    <w:rsid w:val="007D01A0"/>
    <w:rsid w:val="007D04A4"/>
    <w:rsid w:val="007D07E7"/>
    <w:rsid w:val="007D1A84"/>
    <w:rsid w:val="007D1BA3"/>
    <w:rsid w:val="007D273A"/>
    <w:rsid w:val="007D307F"/>
    <w:rsid w:val="007D3420"/>
    <w:rsid w:val="007D378D"/>
    <w:rsid w:val="007D39E2"/>
    <w:rsid w:val="007D3A26"/>
    <w:rsid w:val="007D3E24"/>
    <w:rsid w:val="007D469F"/>
    <w:rsid w:val="007D47C8"/>
    <w:rsid w:val="007D4842"/>
    <w:rsid w:val="007D504D"/>
    <w:rsid w:val="007D52DB"/>
    <w:rsid w:val="007D5B3C"/>
    <w:rsid w:val="007D5C08"/>
    <w:rsid w:val="007D5E45"/>
    <w:rsid w:val="007D6331"/>
    <w:rsid w:val="007D6A8F"/>
    <w:rsid w:val="007D6E22"/>
    <w:rsid w:val="007D7039"/>
    <w:rsid w:val="007D7F56"/>
    <w:rsid w:val="007E069B"/>
    <w:rsid w:val="007E0892"/>
    <w:rsid w:val="007E1319"/>
    <w:rsid w:val="007E1348"/>
    <w:rsid w:val="007E138C"/>
    <w:rsid w:val="007E16E3"/>
    <w:rsid w:val="007E18BE"/>
    <w:rsid w:val="007E2240"/>
    <w:rsid w:val="007E2638"/>
    <w:rsid w:val="007E2B35"/>
    <w:rsid w:val="007E2BCD"/>
    <w:rsid w:val="007E2C40"/>
    <w:rsid w:val="007E2EB2"/>
    <w:rsid w:val="007E2FEF"/>
    <w:rsid w:val="007E398D"/>
    <w:rsid w:val="007E3B01"/>
    <w:rsid w:val="007E3D60"/>
    <w:rsid w:val="007E4374"/>
    <w:rsid w:val="007E49A3"/>
    <w:rsid w:val="007E527C"/>
    <w:rsid w:val="007E5321"/>
    <w:rsid w:val="007E5639"/>
    <w:rsid w:val="007E564F"/>
    <w:rsid w:val="007E586E"/>
    <w:rsid w:val="007E5C08"/>
    <w:rsid w:val="007E622E"/>
    <w:rsid w:val="007E629E"/>
    <w:rsid w:val="007E6B02"/>
    <w:rsid w:val="007E6C53"/>
    <w:rsid w:val="007E6D15"/>
    <w:rsid w:val="007E6E3F"/>
    <w:rsid w:val="007E76FE"/>
    <w:rsid w:val="007E7BF8"/>
    <w:rsid w:val="007E7E10"/>
    <w:rsid w:val="007E7E85"/>
    <w:rsid w:val="007F021E"/>
    <w:rsid w:val="007F05DC"/>
    <w:rsid w:val="007F05EF"/>
    <w:rsid w:val="007F074A"/>
    <w:rsid w:val="007F075E"/>
    <w:rsid w:val="007F0B39"/>
    <w:rsid w:val="007F116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1F4"/>
    <w:rsid w:val="007F6600"/>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D8A"/>
    <w:rsid w:val="00805E2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1BD2"/>
    <w:rsid w:val="008120E0"/>
    <w:rsid w:val="0081258F"/>
    <w:rsid w:val="008125F7"/>
    <w:rsid w:val="0081294D"/>
    <w:rsid w:val="0081326C"/>
    <w:rsid w:val="00813409"/>
    <w:rsid w:val="0081342E"/>
    <w:rsid w:val="008139A1"/>
    <w:rsid w:val="00813AE5"/>
    <w:rsid w:val="00813BC8"/>
    <w:rsid w:val="0081413F"/>
    <w:rsid w:val="008148D8"/>
    <w:rsid w:val="008149A0"/>
    <w:rsid w:val="00814A96"/>
    <w:rsid w:val="00814AAB"/>
    <w:rsid w:val="00815D0D"/>
    <w:rsid w:val="00815DF3"/>
    <w:rsid w:val="008162D5"/>
    <w:rsid w:val="00816504"/>
    <w:rsid w:val="008165FB"/>
    <w:rsid w:val="00816AF5"/>
    <w:rsid w:val="00816F38"/>
    <w:rsid w:val="00817764"/>
    <w:rsid w:val="008177F4"/>
    <w:rsid w:val="00817C64"/>
    <w:rsid w:val="00817F22"/>
    <w:rsid w:val="0082048A"/>
    <w:rsid w:val="00820DBC"/>
    <w:rsid w:val="00820EA7"/>
    <w:rsid w:val="0082108B"/>
    <w:rsid w:val="008211AD"/>
    <w:rsid w:val="00821440"/>
    <w:rsid w:val="008214DD"/>
    <w:rsid w:val="00821A0B"/>
    <w:rsid w:val="00821B80"/>
    <w:rsid w:val="00821E3F"/>
    <w:rsid w:val="008224D4"/>
    <w:rsid w:val="0082284D"/>
    <w:rsid w:val="00822E42"/>
    <w:rsid w:val="00822F64"/>
    <w:rsid w:val="00823311"/>
    <w:rsid w:val="0082343E"/>
    <w:rsid w:val="0082357F"/>
    <w:rsid w:val="00823661"/>
    <w:rsid w:val="008239FA"/>
    <w:rsid w:val="00823A6E"/>
    <w:rsid w:val="00823FE2"/>
    <w:rsid w:val="00824307"/>
    <w:rsid w:val="008244A1"/>
    <w:rsid w:val="00824547"/>
    <w:rsid w:val="008247C3"/>
    <w:rsid w:val="00824963"/>
    <w:rsid w:val="008249B2"/>
    <w:rsid w:val="008249BF"/>
    <w:rsid w:val="00824F58"/>
    <w:rsid w:val="00825A7C"/>
    <w:rsid w:val="00825B36"/>
    <w:rsid w:val="00825CBD"/>
    <w:rsid w:val="00825E0B"/>
    <w:rsid w:val="00826170"/>
    <w:rsid w:val="008273E1"/>
    <w:rsid w:val="00827BF6"/>
    <w:rsid w:val="008303BB"/>
    <w:rsid w:val="008303BE"/>
    <w:rsid w:val="008303CD"/>
    <w:rsid w:val="00830E33"/>
    <w:rsid w:val="008318DC"/>
    <w:rsid w:val="00831D44"/>
    <w:rsid w:val="008325B9"/>
    <w:rsid w:val="008328F8"/>
    <w:rsid w:val="00832FA6"/>
    <w:rsid w:val="008333F3"/>
    <w:rsid w:val="00833FD2"/>
    <w:rsid w:val="00834BDB"/>
    <w:rsid w:val="00834F19"/>
    <w:rsid w:val="008351AC"/>
    <w:rsid w:val="00835208"/>
    <w:rsid w:val="0083540C"/>
    <w:rsid w:val="00835410"/>
    <w:rsid w:val="008357AF"/>
    <w:rsid w:val="00835F00"/>
    <w:rsid w:val="0083622A"/>
    <w:rsid w:val="00836B1E"/>
    <w:rsid w:val="00836DAC"/>
    <w:rsid w:val="0083707C"/>
    <w:rsid w:val="00837842"/>
    <w:rsid w:val="00837BEC"/>
    <w:rsid w:val="00837F48"/>
    <w:rsid w:val="0084045A"/>
    <w:rsid w:val="0084058F"/>
    <w:rsid w:val="00840D3D"/>
    <w:rsid w:val="00840F25"/>
    <w:rsid w:val="0084177D"/>
    <w:rsid w:val="00841E11"/>
    <w:rsid w:val="00841ECC"/>
    <w:rsid w:val="008420C2"/>
    <w:rsid w:val="008421FE"/>
    <w:rsid w:val="008424F8"/>
    <w:rsid w:val="00842AFF"/>
    <w:rsid w:val="00842BC2"/>
    <w:rsid w:val="008431F4"/>
    <w:rsid w:val="008432A9"/>
    <w:rsid w:val="00843E83"/>
    <w:rsid w:val="00843F90"/>
    <w:rsid w:val="00844139"/>
    <w:rsid w:val="00844793"/>
    <w:rsid w:val="008452D6"/>
    <w:rsid w:val="0084538C"/>
    <w:rsid w:val="008456A4"/>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27DE"/>
    <w:rsid w:val="008532DC"/>
    <w:rsid w:val="00853433"/>
    <w:rsid w:val="00853602"/>
    <w:rsid w:val="00853C8B"/>
    <w:rsid w:val="008541E5"/>
    <w:rsid w:val="008544B4"/>
    <w:rsid w:val="00854538"/>
    <w:rsid w:val="0085479D"/>
    <w:rsid w:val="00854F72"/>
    <w:rsid w:val="00854FB4"/>
    <w:rsid w:val="00855154"/>
    <w:rsid w:val="008554C4"/>
    <w:rsid w:val="00855CE6"/>
    <w:rsid w:val="00855E8D"/>
    <w:rsid w:val="00856553"/>
    <w:rsid w:val="0085666E"/>
    <w:rsid w:val="00856E49"/>
    <w:rsid w:val="008570FA"/>
    <w:rsid w:val="00857363"/>
    <w:rsid w:val="008573B0"/>
    <w:rsid w:val="00857FBB"/>
    <w:rsid w:val="008600B7"/>
    <w:rsid w:val="008601EB"/>
    <w:rsid w:val="008603F0"/>
    <w:rsid w:val="008608AD"/>
    <w:rsid w:val="00860E19"/>
    <w:rsid w:val="00861601"/>
    <w:rsid w:val="008619DB"/>
    <w:rsid w:val="00861F84"/>
    <w:rsid w:val="008624AF"/>
    <w:rsid w:val="0086293F"/>
    <w:rsid w:val="0086305C"/>
    <w:rsid w:val="008631BD"/>
    <w:rsid w:val="00863330"/>
    <w:rsid w:val="008633ED"/>
    <w:rsid w:val="008642FD"/>
    <w:rsid w:val="0086456E"/>
    <w:rsid w:val="00864A56"/>
    <w:rsid w:val="00864AB8"/>
    <w:rsid w:val="008651DE"/>
    <w:rsid w:val="008652D5"/>
    <w:rsid w:val="0086537C"/>
    <w:rsid w:val="00865548"/>
    <w:rsid w:val="00865742"/>
    <w:rsid w:val="00865772"/>
    <w:rsid w:val="00865DC5"/>
    <w:rsid w:val="008666A2"/>
    <w:rsid w:val="008666EE"/>
    <w:rsid w:val="00866707"/>
    <w:rsid w:val="00866A40"/>
    <w:rsid w:val="00870019"/>
    <w:rsid w:val="0087005E"/>
    <w:rsid w:val="008700A4"/>
    <w:rsid w:val="008701DE"/>
    <w:rsid w:val="00870514"/>
    <w:rsid w:val="00871AF1"/>
    <w:rsid w:val="00871BA0"/>
    <w:rsid w:val="0087209B"/>
    <w:rsid w:val="00872372"/>
    <w:rsid w:val="008723DB"/>
    <w:rsid w:val="0087240A"/>
    <w:rsid w:val="008738BB"/>
    <w:rsid w:val="00873F92"/>
    <w:rsid w:val="0087419A"/>
    <w:rsid w:val="0087438B"/>
    <w:rsid w:val="00874561"/>
    <w:rsid w:val="0087461A"/>
    <w:rsid w:val="008752BE"/>
    <w:rsid w:val="008756BD"/>
    <w:rsid w:val="0087595D"/>
    <w:rsid w:val="00875BE9"/>
    <w:rsid w:val="00875FEE"/>
    <w:rsid w:val="00876028"/>
    <w:rsid w:val="0087629A"/>
    <w:rsid w:val="00876757"/>
    <w:rsid w:val="00876CCF"/>
    <w:rsid w:val="00876D6E"/>
    <w:rsid w:val="00876D82"/>
    <w:rsid w:val="00877797"/>
    <w:rsid w:val="008777EB"/>
    <w:rsid w:val="00877AF6"/>
    <w:rsid w:val="00877CD9"/>
    <w:rsid w:val="00877EAD"/>
    <w:rsid w:val="00877F6B"/>
    <w:rsid w:val="00880223"/>
    <w:rsid w:val="0088072F"/>
    <w:rsid w:val="00880A88"/>
    <w:rsid w:val="008811CA"/>
    <w:rsid w:val="0088136A"/>
    <w:rsid w:val="00881B9D"/>
    <w:rsid w:val="0088255C"/>
    <w:rsid w:val="00882752"/>
    <w:rsid w:val="0088276E"/>
    <w:rsid w:val="008829A6"/>
    <w:rsid w:val="00882BD5"/>
    <w:rsid w:val="0088303E"/>
    <w:rsid w:val="008831BF"/>
    <w:rsid w:val="00883839"/>
    <w:rsid w:val="008839A4"/>
    <w:rsid w:val="00883B05"/>
    <w:rsid w:val="00883D10"/>
    <w:rsid w:val="00883EAB"/>
    <w:rsid w:val="0088401F"/>
    <w:rsid w:val="00884293"/>
    <w:rsid w:val="00884427"/>
    <w:rsid w:val="0088446C"/>
    <w:rsid w:val="008846B2"/>
    <w:rsid w:val="008848FD"/>
    <w:rsid w:val="00884CBC"/>
    <w:rsid w:val="00884DF7"/>
    <w:rsid w:val="00885C41"/>
    <w:rsid w:val="00885C77"/>
    <w:rsid w:val="00886071"/>
    <w:rsid w:val="00886AA6"/>
    <w:rsid w:val="00886E0D"/>
    <w:rsid w:val="00886F73"/>
    <w:rsid w:val="00887453"/>
    <w:rsid w:val="008875A6"/>
    <w:rsid w:val="00887722"/>
    <w:rsid w:val="00887BE0"/>
    <w:rsid w:val="00887C4F"/>
    <w:rsid w:val="00890698"/>
    <w:rsid w:val="008908EC"/>
    <w:rsid w:val="008910C8"/>
    <w:rsid w:val="00891843"/>
    <w:rsid w:val="00891912"/>
    <w:rsid w:val="008919CA"/>
    <w:rsid w:val="00891E07"/>
    <w:rsid w:val="008920A3"/>
    <w:rsid w:val="00892479"/>
    <w:rsid w:val="0089278C"/>
    <w:rsid w:val="0089314F"/>
    <w:rsid w:val="008931BC"/>
    <w:rsid w:val="008939A6"/>
    <w:rsid w:val="0089469B"/>
    <w:rsid w:val="00894CAC"/>
    <w:rsid w:val="00894D26"/>
    <w:rsid w:val="00894E6D"/>
    <w:rsid w:val="008954F2"/>
    <w:rsid w:val="00895500"/>
    <w:rsid w:val="0089563E"/>
    <w:rsid w:val="00895854"/>
    <w:rsid w:val="00895B91"/>
    <w:rsid w:val="008962BA"/>
    <w:rsid w:val="0089649A"/>
    <w:rsid w:val="00896B55"/>
    <w:rsid w:val="008972D8"/>
    <w:rsid w:val="008974C1"/>
    <w:rsid w:val="00897A3E"/>
    <w:rsid w:val="00897F26"/>
    <w:rsid w:val="008A00A5"/>
    <w:rsid w:val="008A01B8"/>
    <w:rsid w:val="008A0DDA"/>
    <w:rsid w:val="008A0F05"/>
    <w:rsid w:val="008A1077"/>
    <w:rsid w:val="008A1CBD"/>
    <w:rsid w:val="008A1D1D"/>
    <w:rsid w:val="008A2167"/>
    <w:rsid w:val="008A2B04"/>
    <w:rsid w:val="008A2DE4"/>
    <w:rsid w:val="008A2F93"/>
    <w:rsid w:val="008A3337"/>
    <w:rsid w:val="008A350B"/>
    <w:rsid w:val="008A3786"/>
    <w:rsid w:val="008A3C81"/>
    <w:rsid w:val="008A3D10"/>
    <w:rsid w:val="008A41A0"/>
    <w:rsid w:val="008A42D5"/>
    <w:rsid w:val="008A4522"/>
    <w:rsid w:val="008A4642"/>
    <w:rsid w:val="008A48B4"/>
    <w:rsid w:val="008A4FBC"/>
    <w:rsid w:val="008A5132"/>
    <w:rsid w:val="008A51AE"/>
    <w:rsid w:val="008A55E4"/>
    <w:rsid w:val="008A57CF"/>
    <w:rsid w:val="008A57FF"/>
    <w:rsid w:val="008A5C47"/>
    <w:rsid w:val="008A61A2"/>
    <w:rsid w:val="008A7860"/>
    <w:rsid w:val="008B00C9"/>
    <w:rsid w:val="008B01E1"/>
    <w:rsid w:val="008B04FA"/>
    <w:rsid w:val="008B09E7"/>
    <w:rsid w:val="008B1709"/>
    <w:rsid w:val="008B17F5"/>
    <w:rsid w:val="008B1B21"/>
    <w:rsid w:val="008B1D46"/>
    <w:rsid w:val="008B1F68"/>
    <w:rsid w:val="008B2096"/>
    <w:rsid w:val="008B26F6"/>
    <w:rsid w:val="008B2997"/>
    <w:rsid w:val="008B29E3"/>
    <w:rsid w:val="008B2A0A"/>
    <w:rsid w:val="008B33E8"/>
    <w:rsid w:val="008B350F"/>
    <w:rsid w:val="008B3566"/>
    <w:rsid w:val="008B3E18"/>
    <w:rsid w:val="008B4429"/>
    <w:rsid w:val="008B4BCC"/>
    <w:rsid w:val="008B4D6F"/>
    <w:rsid w:val="008B5569"/>
    <w:rsid w:val="008B5729"/>
    <w:rsid w:val="008B5D79"/>
    <w:rsid w:val="008B644A"/>
    <w:rsid w:val="008B6BE4"/>
    <w:rsid w:val="008B6D67"/>
    <w:rsid w:val="008B774D"/>
    <w:rsid w:val="008B7984"/>
    <w:rsid w:val="008B7C2C"/>
    <w:rsid w:val="008C006E"/>
    <w:rsid w:val="008C0253"/>
    <w:rsid w:val="008C0541"/>
    <w:rsid w:val="008C099D"/>
    <w:rsid w:val="008C13A2"/>
    <w:rsid w:val="008C1AC6"/>
    <w:rsid w:val="008C2184"/>
    <w:rsid w:val="008C2352"/>
    <w:rsid w:val="008C240D"/>
    <w:rsid w:val="008C2435"/>
    <w:rsid w:val="008C2FE4"/>
    <w:rsid w:val="008C3848"/>
    <w:rsid w:val="008C3B74"/>
    <w:rsid w:val="008C42F0"/>
    <w:rsid w:val="008C44E7"/>
    <w:rsid w:val="008C5150"/>
    <w:rsid w:val="008C5344"/>
    <w:rsid w:val="008C538D"/>
    <w:rsid w:val="008C5704"/>
    <w:rsid w:val="008C5A7D"/>
    <w:rsid w:val="008C5E28"/>
    <w:rsid w:val="008C5E9A"/>
    <w:rsid w:val="008C6457"/>
    <w:rsid w:val="008C6747"/>
    <w:rsid w:val="008C6919"/>
    <w:rsid w:val="008C7085"/>
    <w:rsid w:val="008C70B7"/>
    <w:rsid w:val="008C71AD"/>
    <w:rsid w:val="008C724B"/>
    <w:rsid w:val="008C753E"/>
    <w:rsid w:val="008C764A"/>
    <w:rsid w:val="008C787B"/>
    <w:rsid w:val="008C7A35"/>
    <w:rsid w:val="008D0789"/>
    <w:rsid w:val="008D083C"/>
    <w:rsid w:val="008D0965"/>
    <w:rsid w:val="008D0D41"/>
    <w:rsid w:val="008D15C0"/>
    <w:rsid w:val="008D1709"/>
    <w:rsid w:val="008D183F"/>
    <w:rsid w:val="008D1C1F"/>
    <w:rsid w:val="008D1D23"/>
    <w:rsid w:val="008D21A3"/>
    <w:rsid w:val="008D2D11"/>
    <w:rsid w:val="008D2D7C"/>
    <w:rsid w:val="008D2DD2"/>
    <w:rsid w:val="008D3CFC"/>
    <w:rsid w:val="008D41CC"/>
    <w:rsid w:val="008D4834"/>
    <w:rsid w:val="008D5463"/>
    <w:rsid w:val="008D56AE"/>
    <w:rsid w:val="008D5AE5"/>
    <w:rsid w:val="008D62A5"/>
    <w:rsid w:val="008D656F"/>
    <w:rsid w:val="008D66BB"/>
    <w:rsid w:val="008D66FD"/>
    <w:rsid w:val="008D68AA"/>
    <w:rsid w:val="008D6A99"/>
    <w:rsid w:val="008D6F59"/>
    <w:rsid w:val="008D6F9B"/>
    <w:rsid w:val="008D7D2D"/>
    <w:rsid w:val="008E010B"/>
    <w:rsid w:val="008E03AB"/>
    <w:rsid w:val="008E0885"/>
    <w:rsid w:val="008E0BDC"/>
    <w:rsid w:val="008E0ED6"/>
    <w:rsid w:val="008E1563"/>
    <w:rsid w:val="008E1879"/>
    <w:rsid w:val="008E1E30"/>
    <w:rsid w:val="008E2113"/>
    <w:rsid w:val="008E224E"/>
    <w:rsid w:val="008E2A91"/>
    <w:rsid w:val="008E2C01"/>
    <w:rsid w:val="008E3783"/>
    <w:rsid w:val="008E3CED"/>
    <w:rsid w:val="008E411A"/>
    <w:rsid w:val="008E4639"/>
    <w:rsid w:val="008E4841"/>
    <w:rsid w:val="008E5EA5"/>
    <w:rsid w:val="008E610F"/>
    <w:rsid w:val="008E6206"/>
    <w:rsid w:val="008E650E"/>
    <w:rsid w:val="008E6594"/>
    <w:rsid w:val="008E6A0E"/>
    <w:rsid w:val="008E6C32"/>
    <w:rsid w:val="008E6FC3"/>
    <w:rsid w:val="008E715D"/>
    <w:rsid w:val="008E73DF"/>
    <w:rsid w:val="008E75F3"/>
    <w:rsid w:val="008E7D8B"/>
    <w:rsid w:val="008F059C"/>
    <w:rsid w:val="008F071E"/>
    <w:rsid w:val="008F1318"/>
    <w:rsid w:val="008F1532"/>
    <w:rsid w:val="008F1730"/>
    <w:rsid w:val="008F1B70"/>
    <w:rsid w:val="008F1BF3"/>
    <w:rsid w:val="008F1E6C"/>
    <w:rsid w:val="008F1EEF"/>
    <w:rsid w:val="008F2047"/>
    <w:rsid w:val="008F2050"/>
    <w:rsid w:val="008F2102"/>
    <w:rsid w:val="008F2193"/>
    <w:rsid w:val="008F2612"/>
    <w:rsid w:val="008F2623"/>
    <w:rsid w:val="008F2650"/>
    <w:rsid w:val="008F3225"/>
    <w:rsid w:val="008F33C2"/>
    <w:rsid w:val="008F35DF"/>
    <w:rsid w:val="008F3B55"/>
    <w:rsid w:val="008F3E31"/>
    <w:rsid w:val="008F3EA6"/>
    <w:rsid w:val="008F3F48"/>
    <w:rsid w:val="008F473B"/>
    <w:rsid w:val="008F483E"/>
    <w:rsid w:val="008F4BB7"/>
    <w:rsid w:val="008F4E7D"/>
    <w:rsid w:val="008F501C"/>
    <w:rsid w:val="008F505A"/>
    <w:rsid w:val="008F52C3"/>
    <w:rsid w:val="008F5726"/>
    <w:rsid w:val="008F587D"/>
    <w:rsid w:val="008F5BE6"/>
    <w:rsid w:val="008F5C43"/>
    <w:rsid w:val="008F600D"/>
    <w:rsid w:val="008F6031"/>
    <w:rsid w:val="008F6039"/>
    <w:rsid w:val="008F61C3"/>
    <w:rsid w:val="008F655D"/>
    <w:rsid w:val="008F6C7B"/>
    <w:rsid w:val="008F75B0"/>
    <w:rsid w:val="008F7DFC"/>
    <w:rsid w:val="00900178"/>
    <w:rsid w:val="00900F29"/>
    <w:rsid w:val="00900F93"/>
    <w:rsid w:val="0090118F"/>
    <w:rsid w:val="009013AA"/>
    <w:rsid w:val="00901868"/>
    <w:rsid w:val="00901977"/>
    <w:rsid w:val="00901C70"/>
    <w:rsid w:val="00901F41"/>
    <w:rsid w:val="00902435"/>
    <w:rsid w:val="0090245A"/>
    <w:rsid w:val="00902761"/>
    <w:rsid w:val="0090297F"/>
    <w:rsid w:val="00903012"/>
    <w:rsid w:val="00903022"/>
    <w:rsid w:val="00904298"/>
    <w:rsid w:val="00904624"/>
    <w:rsid w:val="009047B1"/>
    <w:rsid w:val="00904905"/>
    <w:rsid w:val="00904D69"/>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08A"/>
    <w:rsid w:val="009111F2"/>
    <w:rsid w:val="00911550"/>
    <w:rsid w:val="00911705"/>
    <w:rsid w:val="009118BE"/>
    <w:rsid w:val="00911972"/>
    <w:rsid w:val="009123F9"/>
    <w:rsid w:val="00912573"/>
    <w:rsid w:val="009126EE"/>
    <w:rsid w:val="0091391D"/>
    <w:rsid w:val="00913A1C"/>
    <w:rsid w:val="00913A99"/>
    <w:rsid w:val="00913D82"/>
    <w:rsid w:val="00914413"/>
    <w:rsid w:val="00914D50"/>
    <w:rsid w:val="00915563"/>
    <w:rsid w:val="009155D5"/>
    <w:rsid w:val="0091585C"/>
    <w:rsid w:val="00915926"/>
    <w:rsid w:val="00915BC3"/>
    <w:rsid w:val="00915F4F"/>
    <w:rsid w:val="00916059"/>
    <w:rsid w:val="00916569"/>
    <w:rsid w:val="0091669F"/>
    <w:rsid w:val="009166A6"/>
    <w:rsid w:val="00917694"/>
    <w:rsid w:val="00917EB1"/>
    <w:rsid w:val="00920422"/>
    <w:rsid w:val="00920641"/>
    <w:rsid w:val="00920EB9"/>
    <w:rsid w:val="00921500"/>
    <w:rsid w:val="00922064"/>
    <w:rsid w:val="009222BA"/>
    <w:rsid w:val="00922351"/>
    <w:rsid w:val="00922796"/>
    <w:rsid w:val="00922D43"/>
    <w:rsid w:val="0092314D"/>
    <w:rsid w:val="0092336D"/>
    <w:rsid w:val="009233A8"/>
    <w:rsid w:val="00923D89"/>
    <w:rsid w:val="00924011"/>
    <w:rsid w:val="009245C8"/>
    <w:rsid w:val="00924787"/>
    <w:rsid w:val="00924AC4"/>
    <w:rsid w:val="009257AF"/>
    <w:rsid w:val="00925CCA"/>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B3F"/>
    <w:rsid w:val="00934F6D"/>
    <w:rsid w:val="0093525F"/>
    <w:rsid w:val="009354B9"/>
    <w:rsid w:val="009357F1"/>
    <w:rsid w:val="00935CE2"/>
    <w:rsid w:val="00936700"/>
    <w:rsid w:val="00936737"/>
    <w:rsid w:val="009368D7"/>
    <w:rsid w:val="00937300"/>
    <w:rsid w:val="009374AE"/>
    <w:rsid w:val="00937A73"/>
    <w:rsid w:val="00937B12"/>
    <w:rsid w:val="00937E0B"/>
    <w:rsid w:val="00937E37"/>
    <w:rsid w:val="00937F5A"/>
    <w:rsid w:val="00940118"/>
    <w:rsid w:val="00940A39"/>
    <w:rsid w:val="0094161B"/>
    <w:rsid w:val="00941684"/>
    <w:rsid w:val="00941C40"/>
    <w:rsid w:val="00941E9D"/>
    <w:rsid w:val="0094237F"/>
    <w:rsid w:val="00942A6B"/>
    <w:rsid w:val="00942B0D"/>
    <w:rsid w:val="00942C4D"/>
    <w:rsid w:val="009437F0"/>
    <w:rsid w:val="00943ADF"/>
    <w:rsid w:val="00944426"/>
    <w:rsid w:val="009446DB"/>
    <w:rsid w:val="00944A25"/>
    <w:rsid w:val="00944BF5"/>
    <w:rsid w:val="00944E7C"/>
    <w:rsid w:val="00944ED3"/>
    <w:rsid w:val="00944F95"/>
    <w:rsid w:val="00945793"/>
    <w:rsid w:val="009457F5"/>
    <w:rsid w:val="0094601A"/>
    <w:rsid w:val="0094633B"/>
    <w:rsid w:val="00946365"/>
    <w:rsid w:val="009464A3"/>
    <w:rsid w:val="00946883"/>
    <w:rsid w:val="00946C4E"/>
    <w:rsid w:val="009473A1"/>
    <w:rsid w:val="00947C4D"/>
    <w:rsid w:val="009505DC"/>
    <w:rsid w:val="009509A6"/>
    <w:rsid w:val="0095106F"/>
    <w:rsid w:val="00951701"/>
    <w:rsid w:val="009519A4"/>
    <w:rsid w:val="00951F8C"/>
    <w:rsid w:val="00951FD5"/>
    <w:rsid w:val="009520BA"/>
    <w:rsid w:val="009520F8"/>
    <w:rsid w:val="009528EF"/>
    <w:rsid w:val="00952C57"/>
    <w:rsid w:val="00952F12"/>
    <w:rsid w:val="0095379D"/>
    <w:rsid w:val="00953C03"/>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15C"/>
    <w:rsid w:val="009624EA"/>
    <w:rsid w:val="009627DC"/>
    <w:rsid w:val="00962C32"/>
    <w:rsid w:val="00962D0A"/>
    <w:rsid w:val="00962D39"/>
    <w:rsid w:val="0096369C"/>
    <w:rsid w:val="00963757"/>
    <w:rsid w:val="00963781"/>
    <w:rsid w:val="0096392F"/>
    <w:rsid w:val="00964013"/>
    <w:rsid w:val="009641A7"/>
    <w:rsid w:val="00964536"/>
    <w:rsid w:val="00964776"/>
    <w:rsid w:val="00964DE2"/>
    <w:rsid w:val="00965297"/>
    <w:rsid w:val="0096534F"/>
    <w:rsid w:val="00965BF8"/>
    <w:rsid w:val="00966796"/>
    <w:rsid w:val="00967212"/>
    <w:rsid w:val="00967321"/>
    <w:rsid w:val="009677BC"/>
    <w:rsid w:val="00967BF0"/>
    <w:rsid w:val="00967F06"/>
    <w:rsid w:val="00970577"/>
    <w:rsid w:val="00971A86"/>
    <w:rsid w:val="00971AC9"/>
    <w:rsid w:val="00972301"/>
    <w:rsid w:val="0097265B"/>
    <w:rsid w:val="00972703"/>
    <w:rsid w:val="00972928"/>
    <w:rsid w:val="00972B04"/>
    <w:rsid w:val="00972C56"/>
    <w:rsid w:val="00972E7E"/>
    <w:rsid w:val="00974D77"/>
    <w:rsid w:val="009752F5"/>
    <w:rsid w:val="00975A6B"/>
    <w:rsid w:val="00975AF2"/>
    <w:rsid w:val="00976D17"/>
    <w:rsid w:val="0097773A"/>
    <w:rsid w:val="0097773B"/>
    <w:rsid w:val="0098006D"/>
    <w:rsid w:val="00980234"/>
    <w:rsid w:val="009804FE"/>
    <w:rsid w:val="00980587"/>
    <w:rsid w:val="00980BB0"/>
    <w:rsid w:val="00980C10"/>
    <w:rsid w:val="00980D0D"/>
    <w:rsid w:val="00981309"/>
    <w:rsid w:val="00981D12"/>
    <w:rsid w:val="009821C0"/>
    <w:rsid w:val="00982BAC"/>
    <w:rsid w:val="00982F1C"/>
    <w:rsid w:val="0098304D"/>
    <w:rsid w:val="009833AD"/>
    <w:rsid w:val="00983A8C"/>
    <w:rsid w:val="00983BD0"/>
    <w:rsid w:val="00983EAD"/>
    <w:rsid w:val="00983ED8"/>
    <w:rsid w:val="00983F32"/>
    <w:rsid w:val="009849A0"/>
    <w:rsid w:val="00984AEB"/>
    <w:rsid w:val="00984E6F"/>
    <w:rsid w:val="00985075"/>
    <w:rsid w:val="009852A1"/>
    <w:rsid w:val="00985C2D"/>
    <w:rsid w:val="00985CA5"/>
    <w:rsid w:val="00985D67"/>
    <w:rsid w:val="00986426"/>
    <w:rsid w:val="009865ED"/>
    <w:rsid w:val="0098672D"/>
    <w:rsid w:val="009867BC"/>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6FA"/>
    <w:rsid w:val="00995B0F"/>
    <w:rsid w:val="00995E34"/>
    <w:rsid w:val="00996063"/>
    <w:rsid w:val="009962D4"/>
    <w:rsid w:val="0099697F"/>
    <w:rsid w:val="00996C19"/>
    <w:rsid w:val="0099716B"/>
    <w:rsid w:val="0099747E"/>
    <w:rsid w:val="00997C36"/>
    <w:rsid w:val="00997C77"/>
    <w:rsid w:val="009A0728"/>
    <w:rsid w:val="009A07BC"/>
    <w:rsid w:val="009A07FB"/>
    <w:rsid w:val="009A0F4F"/>
    <w:rsid w:val="009A10EF"/>
    <w:rsid w:val="009A1125"/>
    <w:rsid w:val="009A1777"/>
    <w:rsid w:val="009A19EC"/>
    <w:rsid w:val="009A1CA1"/>
    <w:rsid w:val="009A1EDA"/>
    <w:rsid w:val="009A25C6"/>
    <w:rsid w:val="009A2808"/>
    <w:rsid w:val="009A2918"/>
    <w:rsid w:val="009A30AF"/>
    <w:rsid w:val="009A328F"/>
    <w:rsid w:val="009A3528"/>
    <w:rsid w:val="009A3737"/>
    <w:rsid w:val="009A3FDF"/>
    <w:rsid w:val="009A3FE3"/>
    <w:rsid w:val="009A419D"/>
    <w:rsid w:val="009A450C"/>
    <w:rsid w:val="009A46D0"/>
    <w:rsid w:val="009A54BF"/>
    <w:rsid w:val="009A5567"/>
    <w:rsid w:val="009A56AE"/>
    <w:rsid w:val="009A630D"/>
    <w:rsid w:val="009A66C1"/>
    <w:rsid w:val="009A67EE"/>
    <w:rsid w:val="009A6CB5"/>
    <w:rsid w:val="009A6E69"/>
    <w:rsid w:val="009A708B"/>
    <w:rsid w:val="009A75CD"/>
    <w:rsid w:val="009A7715"/>
    <w:rsid w:val="009A771C"/>
    <w:rsid w:val="009A77E2"/>
    <w:rsid w:val="009A7C71"/>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9D3"/>
    <w:rsid w:val="009B3C63"/>
    <w:rsid w:val="009B3DD0"/>
    <w:rsid w:val="009B4032"/>
    <w:rsid w:val="009B47C7"/>
    <w:rsid w:val="009B48C5"/>
    <w:rsid w:val="009B52E2"/>
    <w:rsid w:val="009B5377"/>
    <w:rsid w:val="009B53AE"/>
    <w:rsid w:val="009B545C"/>
    <w:rsid w:val="009B5882"/>
    <w:rsid w:val="009B5A61"/>
    <w:rsid w:val="009B5EC2"/>
    <w:rsid w:val="009B7266"/>
    <w:rsid w:val="009B7809"/>
    <w:rsid w:val="009B7B8E"/>
    <w:rsid w:val="009B7C00"/>
    <w:rsid w:val="009B7C8A"/>
    <w:rsid w:val="009B7ECC"/>
    <w:rsid w:val="009C079D"/>
    <w:rsid w:val="009C07A5"/>
    <w:rsid w:val="009C09DE"/>
    <w:rsid w:val="009C0CE4"/>
    <w:rsid w:val="009C1400"/>
    <w:rsid w:val="009C1F70"/>
    <w:rsid w:val="009C1FD9"/>
    <w:rsid w:val="009C2005"/>
    <w:rsid w:val="009C20E7"/>
    <w:rsid w:val="009C2191"/>
    <w:rsid w:val="009C31CA"/>
    <w:rsid w:val="009C39DC"/>
    <w:rsid w:val="009C3B37"/>
    <w:rsid w:val="009C3E49"/>
    <w:rsid w:val="009C407D"/>
    <w:rsid w:val="009C4521"/>
    <w:rsid w:val="009C49E7"/>
    <w:rsid w:val="009C4C7A"/>
    <w:rsid w:val="009C4CA0"/>
    <w:rsid w:val="009C4FAC"/>
    <w:rsid w:val="009C5156"/>
    <w:rsid w:val="009C5515"/>
    <w:rsid w:val="009C5899"/>
    <w:rsid w:val="009C58BE"/>
    <w:rsid w:val="009C5DB3"/>
    <w:rsid w:val="009C5F76"/>
    <w:rsid w:val="009C5FC5"/>
    <w:rsid w:val="009C5FCE"/>
    <w:rsid w:val="009C632F"/>
    <w:rsid w:val="009C6A8B"/>
    <w:rsid w:val="009C6DDC"/>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2804"/>
    <w:rsid w:val="009D298B"/>
    <w:rsid w:val="009D315B"/>
    <w:rsid w:val="009D364E"/>
    <w:rsid w:val="009D37D4"/>
    <w:rsid w:val="009D3F13"/>
    <w:rsid w:val="009D419A"/>
    <w:rsid w:val="009D44AF"/>
    <w:rsid w:val="009D4873"/>
    <w:rsid w:val="009D492B"/>
    <w:rsid w:val="009D497D"/>
    <w:rsid w:val="009D4B00"/>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B92"/>
    <w:rsid w:val="009E2D00"/>
    <w:rsid w:val="009E3112"/>
    <w:rsid w:val="009E360B"/>
    <w:rsid w:val="009E36F5"/>
    <w:rsid w:val="009E3763"/>
    <w:rsid w:val="009E44A7"/>
    <w:rsid w:val="009E4B1A"/>
    <w:rsid w:val="009E4B65"/>
    <w:rsid w:val="009E4D1C"/>
    <w:rsid w:val="009E5626"/>
    <w:rsid w:val="009E642E"/>
    <w:rsid w:val="009E6689"/>
    <w:rsid w:val="009E6894"/>
    <w:rsid w:val="009E6A2A"/>
    <w:rsid w:val="009E7118"/>
    <w:rsid w:val="009E78EE"/>
    <w:rsid w:val="009F1130"/>
    <w:rsid w:val="009F17C8"/>
    <w:rsid w:val="009F2036"/>
    <w:rsid w:val="009F20F6"/>
    <w:rsid w:val="009F284D"/>
    <w:rsid w:val="009F2A3D"/>
    <w:rsid w:val="009F3685"/>
    <w:rsid w:val="009F391A"/>
    <w:rsid w:val="009F3B8C"/>
    <w:rsid w:val="009F3C73"/>
    <w:rsid w:val="009F3C93"/>
    <w:rsid w:val="009F3D06"/>
    <w:rsid w:val="009F3F8E"/>
    <w:rsid w:val="009F4120"/>
    <w:rsid w:val="009F41AB"/>
    <w:rsid w:val="009F4847"/>
    <w:rsid w:val="009F4D69"/>
    <w:rsid w:val="009F4F7B"/>
    <w:rsid w:val="009F50E4"/>
    <w:rsid w:val="009F52EC"/>
    <w:rsid w:val="009F5329"/>
    <w:rsid w:val="009F56B4"/>
    <w:rsid w:val="009F56CE"/>
    <w:rsid w:val="009F57E8"/>
    <w:rsid w:val="009F5996"/>
    <w:rsid w:val="009F60E8"/>
    <w:rsid w:val="009F6310"/>
    <w:rsid w:val="009F678A"/>
    <w:rsid w:val="009F6FB5"/>
    <w:rsid w:val="009F6FF4"/>
    <w:rsid w:val="009F72EC"/>
    <w:rsid w:val="009F784E"/>
    <w:rsid w:val="009F791D"/>
    <w:rsid w:val="00A0071C"/>
    <w:rsid w:val="00A0116A"/>
    <w:rsid w:val="00A018E8"/>
    <w:rsid w:val="00A0196E"/>
    <w:rsid w:val="00A01B70"/>
    <w:rsid w:val="00A01D6D"/>
    <w:rsid w:val="00A02900"/>
    <w:rsid w:val="00A0389A"/>
    <w:rsid w:val="00A03E10"/>
    <w:rsid w:val="00A043BC"/>
    <w:rsid w:val="00A04759"/>
    <w:rsid w:val="00A0483A"/>
    <w:rsid w:val="00A04950"/>
    <w:rsid w:val="00A04AA8"/>
    <w:rsid w:val="00A04B81"/>
    <w:rsid w:val="00A05083"/>
    <w:rsid w:val="00A054BF"/>
    <w:rsid w:val="00A055E1"/>
    <w:rsid w:val="00A05947"/>
    <w:rsid w:val="00A0625B"/>
    <w:rsid w:val="00A06456"/>
    <w:rsid w:val="00A06658"/>
    <w:rsid w:val="00A06855"/>
    <w:rsid w:val="00A06937"/>
    <w:rsid w:val="00A06A2E"/>
    <w:rsid w:val="00A06B0B"/>
    <w:rsid w:val="00A06DC9"/>
    <w:rsid w:val="00A070E8"/>
    <w:rsid w:val="00A070FE"/>
    <w:rsid w:val="00A07522"/>
    <w:rsid w:val="00A075B3"/>
    <w:rsid w:val="00A07763"/>
    <w:rsid w:val="00A1019A"/>
    <w:rsid w:val="00A104C4"/>
    <w:rsid w:val="00A10643"/>
    <w:rsid w:val="00A109E8"/>
    <w:rsid w:val="00A10FB4"/>
    <w:rsid w:val="00A11205"/>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4AF"/>
    <w:rsid w:val="00A145AC"/>
    <w:rsid w:val="00A147BF"/>
    <w:rsid w:val="00A149E4"/>
    <w:rsid w:val="00A14C39"/>
    <w:rsid w:val="00A1533A"/>
    <w:rsid w:val="00A1567E"/>
    <w:rsid w:val="00A15753"/>
    <w:rsid w:val="00A15F70"/>
    <w:rsid w:val="00A16052"/>
    <w:rsid w:val="00A1646E"/>
    <w:rsid w:val="00A16495"/>
    <w:rsid w:val="00A16794"/>
    <w:rsid w:val="00A16AFB"/>
    <w:rsid w:val="00A16CD4"/>
    <w:rsid w:val="00A1710C"/>
    <w:rsid w:val="00A17495"/>
    <w:rsid w:val="00A17F08"/>
    <w:rsid w:val="00A20416"/>
    <w:rsid w:val="00A2056D"/>
    <w:rsid w:val="00A2058C"/>
    <w:rsid w:val="00A205D4"/>
    <w:rsid w:val="00A209CF"/>
    <w:rsid w:val="00A21584"/>
    <w:rsid w:val="00A2166D"/>
    <w:rsid w:val="00A2178A"/>
    <w:rsid w:val="00A21841"/>
    <w:rsid w:val="00A21BD8"/>
    <w:rsid w:val="00A222BE"/>
    <w:rsid w:val="00A22A1C"/>
    <w:rsid w:val="00A22C64"/>
    <w:rsid w:val="00A230AD"/>
    <w:rsid w:val="00A2370D"/>
    <w:rsid w:val="00A23799"/>
    <w:rsid w:val="00A23D02"/>
    <w:rsid w:val="00A23E37"/>
    <w:rsid w:val="00A23E86"/>
    <w:rsid w:val="00A2412C"/>
    <w:rsid w:val="00A2450A"/>
    <w:rsid w:val="00A246AC"/>
    <w:rsid w:val="00A24E85"/>
    <w:rsid w:val="00A25455"/>
    <w:rsid w:val="00A25E9F"/>
    <w:rsid w:val="00A26232"/>
    <w:rsid w:val="00A265E8"/>
    <w:rsid w:val="00A26684"/>
    <w:rsid w:val="00A26D58"/>
    <w:rsid w:val="00A26D8E"/>
    <w:rsid w:val="00A26E94"/>
    <w:rsid w:val="00A2701D"/>
    <w:rsid w:val="00A279AA"/>
    <w:rsid w:val="00A27BB6"/>
    <w:rsid w:val="00A300CF"/>
    <w:rsid w:val="00A304F6"/>
    <w:rsid w:val="00A30679"/>
    <w:rsid w:val="00A308A6"/>
    <w:rsid w:val="00A30A44"/>
    <w:rsid w:val="00A31838"/>
    <w:rsid w:val="00A31973"/>
    <w:rsid w:val="00A31E95"/>
    <w:rsid w:val="00A32252"/>
    <w:rsid w:val="00A325B0"/>
    <w:rsid w:val="00A326FF"/>
    <w:rsid w:val="00A3283C"/>
    <w:rsid w:val="00A32956"/>
    <w:rsid w:val="00A329E1"/>
    <w:rsid w:val="00A32C76"/>
    <w:rsid w:val="00A33128"/>
    <w:rsid w:val="00A33321"/>
    <w:rsid w:val="00A338E1"/>
    <w:rsid w:val="00A33CCE"/>
    <w:rsid w:val="00A33DA9"/>
    <w:rsid w:val="00A34186"/>
    <w:rsid w:val="00A34346"/>
    <w:rsid w:val="00A34371"/>
    <w:rsid w:val="00A345F4"/>
    <w:rsid w:val="00A3465F"/>
    <w:rsid w:val="00A346C8"/>
    <w:rsid w:val="00A346D2"/>
    <w:rsid w:val="00A34746"/>
    <w:rsid w:val="00A34788"/>
    <w:rsid w:val="00A348DF"/>
    <w:rsid w:val="00A34E83"/>
    <w:rsid w:val="00A35185"/>
    <w:rsid w:val="00A35611"/>
    <w:rsid w:val="00A35859"/>
    <w:rsid w:val="00A35F80"/>
    <w:rsid w:val="00A3639A"/>
    <w:rsid w:val="00A36ED4"/>
    <w:rsid w:val="00A374BF"/>
    <w:rsid w:val="00A378B1"/>
    <w:rsid w:val="00A40469"/>
    <w:rsid w:val="00A40A70"/>
    <w:rsid w:val="00A4106A"/>
    <w:rsid w:val="00A41587"/>
    <w:rsid w:val="00A415ED"/>
    <w:rsid w:val="00A41D36"/>
    <w:rsid w:val="00A42068"/>
    <w:rsid w:val="00A4256A"/>
    <w:rsid w:val="00A42857"/>
    <w:rsid w:val="00A42C95"/>
    <w:rsid w:val="00A434A9"/>
    <w:rsid w:val="00A436C4"/>
    <w:rsid w:val="00A44272"/>
    <w:rsid w:val="00A4472B"/>
    <w:rsid w:val="00A44760"/>
    <w:rsid w:val="00A44E10"/>
    <w:rsid w:val="00A4562F"/>
    <w:rsid w:val="00A457F2"/>
    <w:rsid w:val="00A4580E"/>
    <w:rsid w:val="00A45D98"/>
    <w:rsid w:val="00A45FC2"/>
    <w:rsid w:val="00A46029"/>
    <w:rsid w:val="00A468F5"/>
    <w:rsid w:val="00A46961"/>
    <w:rsid w:val="00A46DC1"/>
    <w:rsid w:val="00A471BB"/>
    <w:rsid w:val="00A47BAF"/>
    <w:rsid w:val="00A500DF"/>
    <w:rsid w:val="00A50A96"/>
    <w:rsid w:val="00A50BAC"/>
    <w:rsid w:val="00A50F8C"/>
    <w:rsid w:val="00A5183A"/>
    <w:rsid w:val="00A51D04"/>
    <w:rsid w:val="00A51D61"/>
    <w:rsid w:val="00A52668"/>
    <w:rsid w:val="00A52C35"/>
    <w:rsid w:val="00A52D0E"/>
    <w:rsid w:val="00A533C3"/>
    <w:rsid w:val="00A5347A"/>
    <w:rsid w:val="00A5353F"/>
    <w:rsid w:val="00A535C6"/>
    <w:rsid w:val="00A53A1C"/>
    <w:rsid w:val="00A53D5A"/>
    <w:rsid w:val="00A54125"/>
    <w:rsid w:val="00A54385"/>
    <w:rsid w:val="00A55286"/>
    <w:rsid w:val="00A557F6"/>
    <w:rsid w:val="00A55859"/>
    <w:rsid w:val="00A55991"/>
    <w:rsid w:val="00A55AA0"/>
    <w:rsid w:val="00A56195"/>
    <w:rsid w:val="00A56203"/>
    <w:rsid w:val="00A56240"/>
    <w:rsid w:val="00A5675C"/>
    <w:rsid w:val="00A56832"/>
    <w:rsid w:val="00A56B88"/>
    <w:rsid w:val="00A56DFB"/>
    <w:rsid w:val="00A57221"/>
    <w:rsid w:val="00A5746B"/>
    <w:rsid w:val="00A6000C"/>
    <w:rsid w:val="00A6011E"/>
    <w:rsid w:val="00A6055F"/>
    <w:rsid w:val="00A60925"/>
    <w:rsid w:val="00A6095A"/>
    <w:rsid w:val="00A610DE"/>
    <w:rsid w:val="00A6119F"/>
    <w:rsid w:val="00A611DA"/>
    <w:rsid w:val="00A613CB"/>
    <w:rsid w:val="00A61EBA"/>
    <w:rsid w:val="00A621F1"/>
    <w:rsid w:val="00A6229B"/>
    <w:rsid w:val="00A628FA"/>
    <w:rsid w:val="00A62AC9"/>
    <w:rsid w:val="00A62B3B"/>
    <w:rsid w:val="00A63257"/>
    <w:rsid w:val="00A63338"/>
    <w:rsid w:val="00A635F4"/>
    <w:rsid w:val="00A63C6D"/>
    <w:rsid w:val="00A63E07"/>
    <w:rsid w:val="00A644BF"/>
    <w:rsid w:val="00A649BF"/>
    <w:rsid w:val="00A64D45"/>
    <w:rsid w:val="00A64E4C"/>
    <w:rsid w:val="00A64F68"/>
    <w:rsid w:val="00A653C9"/>
    <w:rsid w:val="00A6558F"/>
    <w:rsid w:val="00A65621"/>
    <w:rsid w:val="00A6595B"/>
    <w:rsid w:val="00A65AEB"/>
    <w:rsid w:val="00A65F36"/>
    <w:rsid w:val="00A66635"/>
    <w:rsid w:val="00A66879"/>
    <w:rsid w:val="00A66E5E"/>
    <w:rsid w:val="00A66F16"/>
    <w:rsid w:val="00A67249"/>
    <w:rsid w:val="00A67250"/>
    <w:rsid w:val="00A67CE4"/>
    <w:rsid w:val="00A67DF9"/>
    <w:rsid w:val="00A704F4"/>
    <w:rsid w:val="00A705C0"/>
    <w:rsid w:val="00A70D90"/>
    <w:rsid w:val="00A70EAD"/>
    <w:rsid w:val="00A711CF"/>
    <w:rsid w:val="00A7134D"/>
    <w:rsid w:val="00A71948"/>
    <w:rsid w:val="00A71C80"/>
    <w:rsid w:val="00A72039"/>
    <w:rsid w:val="00A721C4"/>
    <w:rsid w:val="00A72936"/>
    <w:rsid w:val="00A72A69"/>
    <w:rsid w:val="00A72E41"/>
    <w:rsid w:val="00A732EA"/>
    <w:rsid w:val="00A733B4"/>
    <w:rsid w:val="00A7379F"/>
    <w:rsid w:val="00A74916"/>
    <w:rsid w:val="00A74F7A"/>
    <w:rsid w:val="00A750B5"/>
    <w:rsid w:val="00A75259"/>
    <w:rsid w:val="00A75348"/>
    <w:rsid w:val="00A753BC"/>
    <w:rsid w:val="00A75A99"/>
    <w:rsid w:val="00A76382"/>
    <w:rsid w:val="00A766EF"/>
    <w:rsid w:val="00A768DE"/>
    <w:rsid w:val="00A76D23"/>
    <w:rsid w:val="00A771D9"/>
    <w:rsid w:val="00A7725D"/>
    <w:rsid w:val="00A77BA8"/>
    <w:rsid w:val="00A80853"/>
    <w:rsid w:val="00A80CC8"/>
    <w:rsid w:val="00A80CD4"/>
    <w:rsid w:val="00A80EC0"/>
    <w:rsid w:val="00A816C7"/>
    <w:rsid w:val="00A81AC6"/>
    <w:rsid w:val="00A81BFC"/>
    <w:rsid w:val="00A81F3C"/>
    <w:rsid w:val="00A820BA"/>
    <w:rsid w:val="00A824FF"/>
    <w:rsid w:val="00A826F8"/>
    <w:rsid w:val="00A8295F"/>
    <w:rsid w:val="00A82D4E"/>
    <w:rsid w:val="00A82D85"/>
    <w:rsid w:val="00A83437"/>
    <w:rsid w:val="00A83706"/>
    <w:rsid w:val="00A83D94"/>
    <w:rsid w:val="00A83D9A"/>
    <w:rsid w:val="00A83F50"/>
    <w:rsid w:val="00A84682"/>
    <w:rsid w:val="00A846C6"/>
    <w:rsid w:val="00A84729"/>
    <w:rsid w:val="00A8484E"/>
    <w:rsid w:val="00A85116"/>
    <w:rsid w:val="00A85538"/>
    <w:rsid w:val="00A85603"/>
    <w:rsid w:val="00A85C06"/>
    <w:rsid w:val="00A85C75"/>
    <w:rsid w:val="00A85C9D"/>
    <w:rsid w:val="00A85DEB"/>
    <w:rsid w:val="00A85FF3"/>
    <w:rsid w:val="00A8649D"/>
    <w:rsid w:val="00A8674B"/>
    <w:rsid w:val="00A86D51"/>
    <w:rsid w:val="00A86DDB"/>
    <w:rsid w:val="00A86FCC"/>
    <w:rsid w:val="00A87124"/>
    <w:rsid w:val="00A871CB"/>
    <w:rsid w:val="00A8748F"/>
    <w:rsid w:val="00A875AE"/>
    <w:rsid w:val="00A87B2E"/>
    <w:rsid w:val="00A87FC5"/>
    <w:rsid w:val="00A900AE"/>
    <w:rsid w:val="00A90183"/>
    <w:rsid w:val="00A901E1"/>
    <w:rsid w:val="00A90297"/>
    <w:rsid w:val="00A90B52"/>
    <w:rsid w:val="00A90D62"/>
    <w:rsid w:val="00A9108C"/>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02F"/>
    <w:rsid w:val="00A96477"/>
    <w:rsid w:val="00A96601"/>
    <w:rsid w:val="00A96822"/>
    <w:rsid w:val="00A9696A"/>
    <w:rsid w:val="00A96BD7"/>
    <w:rsid w:val="00A96DA1"/>
    <w:rsid w:val="00A96E97"/>
    <w:rsid w:val="00A970FB"/>
    <w:rsid w:val="00A97567"/>
    <w:rsid w:val="00A97E91"/>
    <w:rsid w:val="00A97F51"/>
    <w:rsid w:val="00AA0539"/>
    <w:rsid w:val="00AA0B62"/>
    <w:rsid w:val="00AA1360"/>
    <w:rsid w:val="00AA1453"/>
    <w:rsid w:val="00AA152B"/>
    <w:rsid w:val="00AA1808"/>
    <w:rsid w:val="00AA2294"/>
    <w:rsid w:val="00AA26AE"/>
    <w:rsid w:val="00AA2C06"/>
    <w:rsid w:val="00AA2CAA"/>
    <w:rsid w:val="00AA2EEC"/>
    <w:rsid w:val="00AA2FF1"/>
    <w:rsid w:val="00AA385A"/>
    <w:rsid w:val="00AA39C2"/>
    <w:rsid w:val="00AA3E15"/>
    <w:rsid w:val="00AA3F09"/>
    <w:rsid w:val="00AA42B4"/>
    <w:rsid w:val="00AA4C0D"/>
    <w:rsid w:val="00AA4E08"/>
    <w:rsid w:val="00AA4F9B"/>
    <w:rsid w:val="00AA4FC0"/>
    <w:rsid w:val="00AA50F9"/>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AB3"/>
    <w:rsid w:val="00AA7B17"/>
    <w:rsid w:val="00AA7EA1"/>
    <w:rsid w:val="00AA7FDC"/>
    <w:rsid w:val="00AB014E"/>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5E55"/>
    <w:rsid w:val="00AB6032"/>
    <w:rsid w:val="00AB644F"/>
    <w:rsid w:val="00AB674A"/>
    <w:rsid w:val="00AB675B"/>
    <w:rsid w:val="00AB6EDE"/>
    <w:rsid w:val="00AB6FF9"/>
    <w:rsid w:val="00AB7549"/>
    <w:rsid w:val="00AB7C30"/>
    <w:rsid w:val="00AC04D9"/>
    <w:rsid w:val="00AC0994"/>
    <w:rsid w:val="00AC0DD0"/>
    <w:rsid w:val="00AC1737"/>
    <w:rsid w:val="00AC21AD"/>
    <w:rsid w:val="00AC2721"/>
    <w:rsid w:val="00AC2909"/>
    <w:rsid w:val="00AC2AFA"/>
    <w:rsid w:val="00AC3A65"/>
    <w:rsid w:val="00AC3CB9"/>
    <w:rsid w:val="00AC428F"/>
    <w:rsid w:val="00AC44A7"/>
    <w:rsid w:val="00AC4973"/>
    <w:rsid w:val="00AC4A82"/>
    <w:rsid w:val="00AC53FA"/>
    <w:rsid w:val="00AC5D8E"/>
    <w:rsid w:val="00AC5E29"/>
    <w:rsid w:val="00AC6039"/>
    <w:rsid w:val="00AC6571"/>
    <w:rsid w:val="00AC65A5"/>
    <w:rsid w:val="00AC65C2"/>
    <w:rsid w:val="00AC6C99"/>
    <w:rsid w:val="00AC6FDA"/>
    <w:rsid w:val="00AC7001"/>
    <w:rsid w:val="00AC7167"/>
    <w:rsid w:val="00AC71E5"/>
    <w:rsid w:val="00AC721E"/>
    <w:rsid w:val="00AD0410"/>
    <w:rsid w:val="00AD044B"/>
    <w:rsid w:val="00AD0723"/>
    <w:rsid w:val="00AD0796"/>
    <w:rsid w:val="00AD0899"/>
    <w:rsid w:val="00AD0D76"/>
    <w:rsid w:val="00AD11CE"/>
    <w:rsid w:val="00AD122C"/>
    <w:rsid w:val="00AD1706"/>
    <w:rsid w:val="00AD1F39"/>
    <w:rsid w:val="00AD2086"/>
    <w:rsid w:val="00AD22B4"/>
    <w:rsid w:val="00AD24B8"/>
    <w:rsid w:val="00AD266D"/>
    <w:rsid w:val="00AD284A"/>
    <w:rsid w:val="00AD2AA2"/>
    <w:rsid w:val="00AD2C88"/>
    <w:rsid w:val="00AD2EE2"/>
    <w:rsid w:val="00AD2EE5"/>
    <w:rsid w:val="00AD2F7A"/>
    <w:rsid w:val="00AD3310"/>
    <w:rsid w:val="00AD3465"/>
    <w:rsid w:val="00AD3E1C"/>
    <w:rsid w:val="00AD407E"/>
    <w:rsid w:val="00AD577F"/>
    <w:rsid w:val="00AD584C"/>
    <w:rsid w:val="00AD5AF8"/>
    <w:rsid w:val="00AD5C7C"/>
    <w:rsid w:val="00AD5D6F"/>
    <w:rsid w:val="00AD60CD"/>
    <w:rsid w:val="00AD67AA"/>
    <w:rsid w:val="00AD6A91"/>
    <w:rsid w:val="00AD78A1"/>
    <w:rsid w:val="00AD79B3"/>
    <w:rsid w:val="00AE03B7"/>
    <w:rsid w:val="00AE05CB"/>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2D0A"/>
    <w:rsid w:val="00AE3652"/>
    <w:rsid w:val="00AE3A55"/>
    <w:rsid w:val="00AE3C13"/>
    <w:rsid w:val="00AE4233"/>
    <w:rsid w:val="00AE4607"/>
    <w:rsid w:val="00AE461D"/>
    <w:rsid w:val="00AE465C"/>
    <w:rsid w:val="00AE46AA"/>
    <w:rsid w:val="00AE51AA"/>
    <w:rsid w:val="00AE5243"/>
    <w:rsid w:val="00AE52CE"/>
    <w:rsid w:val="00AE54F6"/>
    <w:rsid w:val="00AE5518"/>
    <w:rsid w:val="00AE5702"/>
    <w:rsid w:val="00AE5BAD"/>
    <w:rsid w:val="00AE5E12"/>
    <w:rsid w:val="00AE5F1F"/>
    <w:rsid w:val="00AE6296"/>
    <w:rsid w:val="00AE66E4"/>
    <w:rsid w:val="00AE68E3"/>
    <w:rsid w:val="00AE6E5E"/>
    <w:rsid w:val="00AE76EF"/>
    <w:rsid w:val="00AF0071"/>
    <w:rsid w:val="00AF0331"/>
    <w:rsid w:val="00AF044A"/>
    <w:rsid w:val="00AF0CDE"/>
    <w:rsid w:val="00AF1079"/>
    <w:rsid w:val="00AF1689"/>
    <w:rsid w:val="00AF1D6E"/>
    <w:rsid w:val="00AF1E8D"/>
    <w:rsid w:val="00AF1F63"/>
    <w:rsid w:val="00AF1FBE"/>
    <w:rsid w:val="00AF27CB"/>
    <w:rsid w:val="00AF29C0"/>
    <w:rsid w:val="00AF2B28"/>
    <w:rsid w:val="00AF39A9"/>
    <w:rsid w:val="00AF3C13"/>
    <w:rsid w:val="00AF3D6A"/>
    <w:rsid w:val="00AF470B"/>
    <w:rsid w:val="00AF4A55"/>
    <w:rsid w:val="00AF4D5A"/>
    <w:rsid w:val="00AF5102"/>
    <w:rsid w:val="00AF5BB4"/>
    <w:rsid w:val="00AF5C21"/>
    <w:rsid w:val="00AF63D7"/>
    <w:rsid w:val="00AF66E1"/>
    <w:rsid w:val="00AF6C97"/>
    <w:rsid w:val="00AF7503"/>
    <w:rsid w:val="00AF762F"/>
    <w:rsid w:val="00AF76CD"/>
    <w:rsid w:val="00AF7BD6"/>
    <w:rsid w:val="00AF7C0C"/>
    <w:rsid w:val="00AF7D40"/>
    <w:rsid w:val="00AF7E57"/>
    <w:rsid w:val="00B008E6"/>
    <w:rsid w:val="00B00CC9"/>
    <w:rsid w:val="00B00D91"/>
    <w:rsid w:val="00B011BD"/>
    <w:rsid w:val="00B015AB"/>
    <w:rsid w:val="00B01874"/>
    <w:rsid w:val="00B01BB3"/>
    <w:rsid w:val="00B01D83"/>
    <w:rsid w:val="00B02BF8"/>
    <w:rsid w:val="00B02CD8"/>
    <w:rsid w:val="00B02D0B"/>
    <w:rsid w:val="00B031B1"/>
    <w:rsid w:val="00B03755"/>
    <w:rsid w:val="00B039CA"/>
    <w:rsid w:val="00B03ABC"/>
    <w:rsid w:val="00B04279"/>
    <w:rsid w:val="00B048CC"/>
    <w:rsid w:val="00B04CDF"/>
    <w:rsid w:val="00B04EC2"/>
    <w:rsid w:val="00B05402"/>
    <w:rsid w:val="00B054E8"/>
    <w:rsid w:val="00B05777"/>
    <w:rsid w:val="00B05A42"/>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59D"/>
    <w:rsid w:val="00B128A8"/>
    <w:rsid w:val="00B13174"/>
    <w:rsid w:val="00B1341B"/>
    <w:rsid w:val="00B13EBC"/>
    <w:rsid w:val="00B14BA6"/>
    <w:rsid w:val="00B14FD0"/>
    <w:rsid w:val="00B15278"/>
    <w:rsid w:val="00B15447"/>
    <w:rsid w:val="00B1548C"/>
    <w:rsid w:val="00B15502"/>
    <w:rsid w:val="00B15D0B"/>
    <w:rsid w:val="00B16096"/>
    <w:rsid w:val="00B1610B"/>
    <w:rsid w:val="00B1667F"/>
    <w:rsid w:val="00B16B8D"/>
    <w:rsid w:val="00B16BE1"/>
    <w:rsid w:val="00B16C84"/>
    <w:rsid w:val="00B17048"/>
    <w:rsid w:val="00B172FA"/>
    <w:rsid w:val="00B2094F"/>
    <w:rsid w:val="00B20EED"/>
    <w:rsid w:val="00B2196F"/>
    <w:rsid w:val="00B21AAA"/>
    <w:rsid w:val="00B21C11"/>
    <w:rsid w:val="00B222D2"/>
    <w:rsid w:val="00B22305"/>
    <w:rsid w:val="00B225D1"/>
    <w:rsid w:val="00B2279B"/>
    <w:rsid w:val="00B22E2F"/>
    <w:rsid w:val="00B2389B"/>
    <w:rsid w:val="00B239C1"/>
    <w:rsid w:val="00B23E8D"/>
    <w:rsid w:val="00B2417C"/>
    <w:rsid w:val="00B24425"/>
    <w:rsid w:val="00B24693"/>
    <w:rsid w:val="00B24905"/>
    <w:rsid w:val="00B24D5A"/>
    <w:rsid w:val="00B24F55"/>
    <w:rsid w:val="00B25051"/>
    <w:rsid w:val="00B2515A"/>
    <w:rsid w:val="00B2521D"/>
    <w:rsid w:val="00B25284"/>
    <w:rsid w:val="00B25856"/>
    <w:rsid w:val="00B25A32"/>
    <w:rsid w:val="00B25D18"/>
    <w:rsid w:val="00B25FEC"/>
    <w:rsid w:val="00B26182"/>
    <w:rsid w:val="00B26232"/>
    <w:rsid w:val="00B2655D"/>
    <w:rsid w:val="00B26812"/>
    <w:rsid w:val="00B26D98"/>
    <w:rsid w:val="00B26ED4"/>
    <w:rsid w:val="00B2765B"/>
    <w:rsid w:val="00B27670"/>
    <w:rsid w:val="00B279F6"/>
    <w:rsid w:val="00B27B25"/>
    <w:rsid w:val="00B27E56"/>
    <w:rsid w:val="00B306DA"/>
    <w:rsid w:val="00B307DB"/>
    <w:rsid w:val="00B30B73"/>
    <w:rsid w:val="00B31050"/>
    <w:rsid w:val="00B3209E"/>
    <w:rsid w:val="00B325DA"/>
    <w:rsid w:val="00B32602"/>
    <w:rsid w:val="00B329BB"/>
    <w:rsid w:val="00B32AD1"/>
    <w:rsid w:val="00B32D6C"/>
    <w:rsid w:val="00B337C4"/>
    <w:rsid w:val="00B339CC"/>
    <w:rsid w:val="00B33DDB"/>
    <w:rsid w:val="00B33EB1"/>
    <w:rsid w:val="00B33EC7"/>
    <w:rsid w:val="00B34523"/>
    <w:rsid w:val="00B34991"/>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DA9"/>
    <w:rsid w:val="00B40EC1"/>
    <w:rsid w:val="00B40F03"/>
    <w:rsid w:val="00B40FF1"/>
    <w:rsid w:val="00B412ED"/>
    <w:rsid w:val="00B41A65"/>
    <w:rsid w:val="00B41C58"/>
    <w:rsid w:val="00B41D77"/>
    <w:rsid w:val="00B41EE9"/>
    <w:rsid w:val="00B421BB"/>
    <w:rsid w:val="00B4241D"/>
    <w:rsid w:val="00B42784"/>
    <w:rsid w:val="00B42852"/>
    <w:rsid w:val="00B42E81"/>
    <w:rsid w:val="00B43373"/>
    <w:rsid w:val="00B4380B"/>
    <w:rsid w:val="00B4438D"/>
    <w:rsid w:val="00B448BB"/>
    <w:rsid w:val="00B4496A"/>
    <w:rsid w:val="00B44C2F"/>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222"/>
    <w:rsid w:val="00B51582"/>
    <w:rsid w:val="00B516A7"/>
    <w:rsid w:val="00B5198B"/>
    <w:rsid w:val="00B51C51"/>
    <w:rsid w:val="00B527D6"/>
    <w:rsid w:val="00B52B52"/>
    <w:rsid w:val="00B52F5E"/>
    <w:rsid w:val="00B531E6"/>
    <w:rsid w:val="00B534CA"/>
    <w:rsid w:val="00B53798"/>
    <w:rsid w:val="00B539A6"/>
    <w:rsid w:val="00B53D25"/>
    <w:rsid w:val="00B54033"/>
    <w:rsid w:val="00B542DE"/>
    <w:rsid w:val="00B5467D"/>
    <w:rsid w:val="00B548FC"/>
    <w:rsid w:val="00B54BC1"/>
    <w:rsid w:val="00B55468"/>
    <w:rsid w:val="00B5581E"/>
    <w:rsid w:val="00B558B6"/>
    <w:rsid w:val="00B55E38"/>
    <w:rsid w:val="00B55F8D"/>
    <w:rsid w:val="00B5610D"/>
    <w:rsid w:val="00B562BD"/>
    <w:rsid w:val="00B56352"/>
    <w:rsid w:val="00B56D77"/>
    <w:rsid w:val="00B56F0D"/>
    <w:rsid w:val="00B571C8"/>
    <w:rsid w:val="00B57730"/>
    <w:rsid w:val="00B578DF"/>
    <w:rsid w:val="00B579A3"/>
    <w:rsid w:val="00B57A66"/>
    <w:rsid w:val="00B57FF3"/>
    <w:rsid w:val="00B6003F"/>
    <w:rsid w:val="00B60216"/>
    <w:rsid w:val="00B606AE"/>
    <w:rsid w:val="00B60794"/>
    <w:rsid w:val="00B60AC1"/>
    <w:rsid w:val="00B60FC5"/>
    <w:rsid w:val="00B61283"/>
    <w:rsid w:val="00B612CC"/>
    <w:rsid w:val="00B617F4"/>
    <w:rsid w:val="00B6199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00"/>
    <w:rsid w:val="00B67FF7"/>
    <w:rsid w:val="00B702C9"/>
    <w:rsid w:val="00B7089B"/>
    <w:rsid w:val="00B70A76"/>
    <w:rsid w:val="00B70EE0"/>
    <w:rsid w:val="00B70F16"/>
    <w:rsid w:val="00B7133C"/>
    <w:rsid w:val="00B71652"/>
    <w:rsid w:val="00B716C9"/>
    <w:rsid w:val="00B71856"/>
    <w:rsid w:val="00B718A6"/>
    <w:rsid w:val="00B7199F"/>
    <w:rsid w:val="00B71E33"/>
    <w:rsid w:val="00B720C7"/>
    <w:rsid w:val="00B7240B"/>
    <w:rsid w:val="00B72DDC"/>
    <w:rsid w:val="00B730F6"/>
    <w:rsid w:val="00B73111"/>
    <w:rsid w:val="00B73B17"/>
    <w:rsid w:val="00B73D44"/>
    <w:rsid w:val="00B73DF4"/>
    <w:rsid w:val="00B741DA"/>
    <w:rsid w:val="00B742B8"/>
    <w:rsid w:val="00B7431B"/>
    <w:rsid w:val="00B747A7"/>
    <w:rsid w:val="00B74926"/>
    <w:rsid w:val="00B74A61"/>
    <w:rsid w:val="00B74E38"/>
    <w:rsid w:val="00B74ED0"/>
    <w:rsid w:val="00B7549E"/>
    <w:rsid w:val="00B754A4"/>
    <w:rsid w:val="00B763B4"/>
    <w:rsid w:val="00B76677"/>
    <w:rsid w:val="00B766D6"/>
    <w:rsid w:val="00B766F3"/>
    <w:rsid w:val="00B771C0"/>
    <w:rsid w:val="00B7786F"/>
    <w:rsid w:val="00B77C74"/>
    <w:rsid w:val="00B77CF8"/>
    <w:rsid w:val="00B81787"/>
    <w:rsid w:val="00B81D6F"/>
    <w:rsid w:val="00B81FEE"/>
    <w:rsid w:val="00B8244D"/>
    <w:rsid w:val="00B82563"/>
    <w:rsid w:val="00B827A2"/>
    <w:rsid w:val="00B829C8"/>
    <w:rsid w:val="00B82F3E"/>
    <w:rsid w:val="00B82F8E"/>
    <w:rsid w:val="00B83344"/>
    <w:rsid w:val="00B8385E"/>
    <w:rsid w:val="00B83D4D"/>
    <w:rsid w:val="00B83F70"/>
    <w:rsid w:val="00B8407F"/>
    <w:rsid w:val="00B841B9"/>
    <w:rsid w:val="00B845AA"/>
    <w:rsid w:val="00B850A8"/>
    <w:rsid w:val="00B851C3"/>
    <w:rsid w:val="00B85728"/>
    <w:rsid w:val="00B85AC9"/>
    <w:rsid w:val="00B86354"/>
    <w:rsid w:val="00B868D9"/>
    <w:rsid w:val="00B869D1"/>
    <w:rsid w:val="00B86B30"/>
    <w:rsid w:val="00B86DBB"/>
    <w:rsid w:val="00B86EED"/>
    <w:rsid w:val="00B87177"/>
    <w:rsid w:val="00B874E8"/>
    <w:rsid w:val="00B87767"/>
    <w:rsid w:val="00B90C80"/>
    <w:rsid w:val="00B90EA1"/>
    <w:rsid w:val="00B91201"/>
    <w:rsid w:val="00B91F68"/>
    <w:rsid w:val="00B920EA"/>
    <w:rsid w:val="00B92127"/>
    <w:rsid w:val="00B9281E"/>
    <w:rsid w:val="00B929C4"/>
    <w:rsid w:val="00B92AD3"/>
    <w:rsid w:val="00B92DF3"/>
    <w:rsid w:val="00B934A4"/>
    <w:rsid w:val="00B9392D"/>
    <w:rsid w:val="00B94192"/>
    <w:rsid w:val="00B94598"/>
    <w:rsid w:val="00B946B7"/>
    <w:rsid w:val="00B946EC"/>
    <w:rsid w:val="00B94793"/>
    <w:rsid w:val="00B9483B"/>
    <w:rsid w:val="00B94925"/>
    <w:rsid w:val="00B94EC2"/>
    <w:rsid w:val="00B95119"/>
    <w:rsid w:val="00B951F7"/>
    <w:rsid w:val="00B95F4E"/>
    <w:rsid w:val="00B96116"/>
    <w:rsid w:val="00B96365"/>
    <w:rsid w:val="00B9677D"/>
    <w:rsid w:val="00B969B7"/>
    <w:rsid w:val="00B96B0C"/>
    <w:rsid w:val="00B96C5F"/>
    <w:rsid w:val="00B96F78"/>
    <w:rsid w:val="00B972B7"/>
    <w:rsid w:val="00B972CF"/>
    <w:rsid w:val="00B97AF4"/>
    <w:rsid w:val="00B97D71"/>
    <w:rsid w:val="00B97E7F"/>
    <w:rsid w:val="00B97F37"/>
    <w:rsid w:val="00BA10CA"/>
    <w:rsid w:val="00BA127B"/>
    <w:rsid w:val="00BA136A"/>
    <w:rsid w:val="00BA1516"/>
    <w:rsid w:val="00BA1824"/>
    <w:rsid w:val="00BA1B67"/>
    <w:rsid w:val="00BA20A9"/>
    <w:rsid w:val="00BA2174"/>
    <w:rsid w:val="00BA22AA"/>
    <w:rsid w:val="00BA2C8E"/>
    <w:rsid w:val="00BA2F44"/>
    <w:rsid w:val="00BA329B"/>
    <w:rsid w:val="00BA3655"/>
    <w:rsid w:val="00BA36BA"/>
    <w:rsid w:val="00BA36E3"/>
    <w:rsid w:val="00BA4951"/>
    <w:rsid w:val="00BA4988"/>
    <w:rsid w:val="00BA4C91"/>
    <w:rsid w:val="00BA4FA1"/>
    <w:rsid w:val="00BA4FFD"/>
    <w:rsid w:val="00BA50DC"/>
    <w:rsid w:val="00BA50E5"/>
    <w:rsid w:val="00BA550E"/>
    <w:rsid w:val="00BA55FA"/>
    <w:rsid w:val="00BA5D0F"/>
    <w:rsid w:val="00BA5F94"/>
    <w:rsid w:val="00BA62DE"/>
    <w:rsid w:val="00BA6994"/>
    <w:rsid w:val="00BA6B00"/>
    <w:rsid w:val="00BA7160"/>
    <w:rsid w:val="00BA7698"/>
    <w:rsid w:val="00BA7DE8"/>
    <w:rsid w:val="00BB050B"/>
    <w:rsid w:val="00BB0661"/>
    <w:rsid w:val="00BB067E"/>
    <w:rsid w:val="00BB08DE"/>
    <w:rsid w:val="00BB0D29"/>
    <w:rsid w:val="00BB11E2"/>
    <w:rsid w:val="00BB1282"/>
    <w:rsid w:val="00BB1FAD"/>
    <w:rsid w:val="00BB2759"/>
    <w:rsid w:val="00BB27D4"/>
    <w:rsid w:val="00BB2C7E"/>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58B"/>
    <w:rsid w:val="00BB6961"/>
    <w:rsid w:val="00BB69DF"/>
    <w:rsid w:val="00BB6DA4"/>
    <w:rsid w:val="00BB74F3"/>
    <w:rsid w:val="00BC002D"/>
    <w:rsid w:val="00BC05EA"/>
    <w:rsid w:val="00BC068A"/>
    <w:rsid w:val="00BC0D6B"/>
    <w:rsid w:val="00BC0D9E"/>
    <w:rsid w:val="00BC1091"/>
    <w:rsid w:val="00BC158E"/>
    <w:rsid w:val="00BC1634"/>
    <w:rsid w:val="00BC1C61"/>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CD"/>
    <w:rsid w:val="00BC66E1"/>
    <w:rsid w:val="00BC6FE6"/>
    <w:rsid w:val="00BC72D5"/>
    <w:rsid w:val="00BC72F1"/>
    <w:rsid w:val="00BC72F5"/>
    <w:rsid w:val="00BC7480"/>
    <w:rsid w:val="00BC7587"/>
    <w:rsid w:val="00BC7601"/>
    <w:rsid w:val="00BC7AFC"/>
    <w:rsid w:val="00BC7EBB"/>
    <w:rsid w:val="00BD00A3"/>
    <w:rsid w:val="00BD05F6"/>
    <w:rsid w:val="00BD071A"/>
    <w:rsid w:val="00BD0B23"/>
    <w:rsid w:val="00BD0B47"/>
    <w:rsid w:val="00BD17B9"/>
    <w:rsid w:val="00BD19F6"/>
    <w:rsid w:val="00BD1D35"/>
    <w:rsid w:val="00BD2197"/>
    <w:rsid w:val="00BD21BA"/>
    <w:rsid w:val="00BD23DA"/>
    <w:rsid w:val="00BD2850"/>
    <w:rsid w:val="00BD2EB8"/>
    <w:rsid w:val="00BD2EBF"/>
    <w:rsid w:val="00BD34C5"/>
    <w:rsid w:val="00BD39CF"/>
    <w:rsid w:val="00BD3B09"/>
    <w:rsid w:val="00BD3B48"/>
    <w:rsid w:val="00BD3D4E"/>
    <w:rsid w:val="00BD44A6"/>
    <w:rsid w:val="00BD46BC"/>
    <w:rsid w:val="00BD4705"/>
    <w:rsid w:val="00BD4A2E"/>
    <w:rsid w:val="00BD4AFF"/>
    <w:rsid w:val="00BD4C38"/>
    <w:rsid w:val="00BD57E3"/>
    <w:rsid w:val="00BD5F19"/>
    <w:rsid w:val="00BD62BE"/>
    <w:rsid w:val="00BD6809"/>
    <w:rsid w:val="00BD6854"/>
    <w:rsid w:val="00BD7638"/>
    <w:rsid w:val="00BD7B6F"/>
    <w:rsid w:val="00BD7E1F"/>
    <w:rsid w:val="00BE003C"/>
    <w:rsid w:val="00BE0E59"/>
    <w:rsid w:val="00BE102C"/>
    <w:rsid w:val="00BE1151"/>
    <w:rsid w:val="00BE1E35"/>
    <w:rsid w:val="00BE24C7"/>
    <w:rsid w:val="00BE26A0"/>
    <w:rsid w:val="00BE2A4E"/>
    <w:rsid w:val="00BE2D02"/>
    <w:rsid w:val="00BE32AF"/>
    <w:rsid w:val="00BE39AB"/>
    <w:rsid w:val="00BE3B47"/>
    <w:rsid w:val="00BE3CCC"/>
    <w:rsid w:val="00BE3D2C"/>
    <w:rsid w:val="00BE413F"/>
    <w:rsid w:val="00BE41F8"/>
    <w:rsid w:val="00BE4DE7"/>
    <w:rsid w:val="00BE4E0E"/>
    <w:rsid w:val="00BE5193"/>
    <w:rsid w:val="00BE5365"/>
    <w:rsid w:val="00BE5469"/>
    <w:rsid w:val="00BE56BB"/>
    <w:rsid w:val="00BE583F"/>
    <w:rsid w:val="00BE5F26"/>
    <w:rsid w:val="00BE6289"/>
    <w:rsid w:val="00BE63A9"/>
    <w:rsid w:val="00BE6631"/>
    <w:rsid w:val="00BE6AE4"/>
    <w:rsid w:val="00BE6E56"/>
    <w:rsid w:val="00BE6E74"/>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5D6A"/>
    <w:rsid w:val="00BF6A75"/>
    <w:rsid w:val="00BF7054"/>
    <w:rsid w:val="00BF7078"/>
    <w:rsid w:val="00BF7631"/>
    <w:rsid w:val="00BF79E8"/>
    <w:rsid w:val="00BF7E87"/>
    <w:rsid w:val="00C0039E"/>
    <w:rsid w:val="00C00575"/>
    <w:rsid w:val="00C01200"/>
    <w:rsid w:val="00C012CC"/>
    <w:rsid w:val="00C0130B"/>
    <w:rsid w:val="00C01495"/>
    <w:rsid w:val="00C01526"/>
    <w:rsid w:val="00C018A5"/>
    <w:rsid w:val="00C01C7C"/>
    <w:rsid w:val="00C02068"/>
    <w:rsid w:val="00C02548"/>
    <w:rsid w:val="00C028FC"/>
    <w:rsid w:val="00C02A9D"/>
    <w:rsid w:val="00C02AB5"/>
    <w:rsid w:val="00C02E08"/>
    <w:rsid w:val="00C02F97"/>
    <w:rsid w:val="00C03233"/>
    <w:rsid w:val="00C0369F"/>
    <w:rsid w:val="00C03DB3"/>
    <w:rsid w:val="00C04367"/>
    <w:rsid w:val="00C04637"/>
    <w:rsid w:val="00C04776"/>
    <w:rsid w:val="00C04ADE"/>
    <w:rsid w:val="00C053D5"/>
    <w:rsid w:val="00C0593E"/>
    <w:rsid w:val="00C0633D"/>
    <w:rsid w:val="00C0650A"/>
    <w:rsid w:val="00C06D0E"/>
    <w:rsid w:val="00C072B0"/>
    <w:rsid w:val="00C07531"/>
    <w:rsid w:val="00C07C83"/>
    <w:rsid w:val="00C07DD9"/>
    <w:rsid w:val="00C10261"/>
    <w:rsid w:val="00C103A7"/>
    <w:rsid w:val="00C10409"/>
    <w:rsid w:val="00C109AE"/>
    <w:rsid w:val="00C10AF0"/>
    <w:rsid w:val="00C10E6B"/>
    <w:rsid w:val="00C11B3A"/>
    <w:rsid w:val="00C11E30"/>
    <w:rsid w:val="00C121B9"/>
    <w:rsid w:val="00C127DD"/>
    <w:rsid w:val="00C129F3"/>
    <w:rsid w:val="00C1356E"/>
    <w:rsid w:val="00C13850"/>
    <w:rsid w:val="00C13E4B"/>
    <w:rsid w:val="00C13EB8"/>
    <w:rsid w:val="00C14547"/>
    <w:rsid w:val="00C145E1"/>
    <w:rsid w:val="00C14791"/>
    <w:rsid w:val="00C14958"/>
    <w:rsid w:val="00C14963"/>
    <w:rsid w:val="00C14DEE"/>
    <w:rsid w:val="00C15327"/>
    <w:rsid w:val="00C153D1"/>
    <w:rsid w:val="00C1580E"/>
    <w:rsid w:val="00C163AD"/>
    <w:rsid w:val="00C163ED"/>
    <w:rsid w:val="00C164E2"/>
    <w:rsid w:val="00C16F2D"/>
    <w:rsid w:val="00C1716A"/>
    <w:rsid w:val="00C172B8"/>
    <w:rsid w:val="00C17753"/>
    <w:rsid w:val="00C1778D"/>
    <w:rsid w:val="00C1798A"/>
    <w:rsid w:val="00C17A30"/>
    <w:rsid w:val="00C20087"/>
    <w:rsid w:val="00C205FC"/>
    <w:rsid w:val="00C20C5A"/>
    <w:rsid w:val="00C22446"/>
    <w:rsid w:val="00C228D2"/>
    <w:rsid w:val="00C22D1D"/>
    <w:rsid w:val="00C23202"/>
    <w:rsid w:val="00C23550"/>
    <w:rsid w:val="00C238ED"/>
    <w:rsid w:val="00C23D1E"/>
    <w:rsid w:val="00C240FC"/>
    <w:rsid w:val="00C2458B"/>
    <w:rsid w:val="00C24D5C"/>
    <w:rsid w:val="00C24E64"/>
    <w:rsid w:val="00C255DC"/>
    <w:rsid w:val="00C25651"/>
    <w:rsid w:val="00C25A92"/>
    <w:rsid w:val="00C25EE9"/>
    <w:rsid w:val="00C265B7"/>
    <w:rsid w:val="00C26984"/>
    <w:rsid w:val="00C26A75"/>
    <w:rsid w:val="00C2725F"/>
    <w:rsid w:val="00C27500"/>
    <w:rsid w:val="00C2753B"/>
    <w:rsid w:val="00C278B3"/>
    <w:rsid w:val="00C27A08"/>
    <w:rsid w:val="00C27B2D"/>
    <w:rsid w:val="00C27B63"/>
    <w:rsid w:val="00C27F34"/>
    <w:rsid w:val="00C30406"/>
    <w:rsid w:val="00C30439"/>
    <w:rsid w:val="00C30EDD"/>
    <w:rsid w:val="00C30F5C"/>
    <w:rsid w:val="00C31074"/>
    <w:rsid w:val="00C31650"/>
    <w:rsid w:val="00C316C4"/>
    <w:rsid w:val="00C31B22"/>
    <w:rsid w:val="00C32304"/>
    <w:rsid w:val="00C32328"/>
    <w:rsid w:val="00C32435"/>
    <w:rsid w:val="00C32789"/>
    <w:rsid w:val="00C32823"/>
    <w:rsid w:val="00C32A7A"/>
    <w:rsid w:val="00C3375B"/>
    <w:rsid w:val="00C33A9B"/>
    <w:rsid w:val="00C33E83"/>
    <w:rsid w:val="00C347C7"/>
    <w:rsid w:val="00C355C9"/>
    <w:rsid w:val="00C356E5"/>
    <w:rsid w:val="00C3588F"/>
    <w:rsid w:val="00C35C63"/>
    <w:rsid w:val="00C361BC"/>
    <w:rsid w:val="00C3636D"/>
    <w:rsid w:val="00C3694F"/>
    <w:rsid w:val="00C36FFA"/>
    <w:rsid w:val="00C375DA"/>
    <w:rsid w:val="00C37794"/>
    <w:rsid w:val="00C378A9"/>
    <w:rsid w:val="00C37BA0"/>
    <w:rsid w:val="00C40543"/>
    <w:rsid w:val="00C408C0"/>
    <w:rsid w:val="00C40B28"/>
    <w:rsid w:val="00C40FEC"/>
    <w:rsid w:val="00C41294"/>
    <w:rsid w:val="00C41308"/>
    <w:rsid w:val="00C41C5F"/>
    <w:rsid w:val="00C42700"/>
    <w:rsid w:val="00C42D78"/>
    <w:rsid w:val="00C42E4D"/>
    <w:rsid w:val="00C434A8"/>
    <w:rsid w:val="00C43629"/>
    <w:rsid w:val="00C43BF0"/>
    <w:rsid w:val="00C43D32"/>
    <w:rsid w:val="00C43D4D"/>
    <w:rsid w:val="00C43E39"/>
    <w:rsid w:val="00C43E9F"/>
    <w:rsid w:val="00C44D35"/>
    <w:rsid w:val="00C4563D"/>
    <w:rsid w:val="00C4575C"/>
    <w:rsid w:val="00C45B7C"/>
    <w:rsid w:val="00C45CBA"/>
    <w:rsid w:val="00C45D52"/>
    <w:rsid w:val="00C460D6"/>
    <w:rsid w:val="00C466CE"/>
    <w:rsid w:val="00C46C7E"/>
    <w:rsid w:val="00C472FF"/>
    <w:rsid w:val="00C474CE"/>
    <w:rsid w:val="00C47841"/>
    <w:rsid w:val="00C4787C"/>
    <w:rsid w:val="00C501CF"/>
    <w:rsid w:val="00C50C2C"/>
    <w:rsid w:val="00C511AD"/>
    <w:rsid w:val="00C511EF"/>
    <w:rsid w:val="00C5147A"/>
    <w:rsid w:val="00C51E69"/>
    <w:rsid w:val="00C524D9"/>
    <w:rsid w:val="00C52D85"/>
    <w:rsid w:val="00C52DFE"/>
    <w:rsid w:val="00C53D42"/>
    <w:rsid w:val="00C5401A"/>
    <w:rsid w:val="00C54352"/>
    <w:rsid w:val="00C55297"/>
    <w:rsid w:val="00C5553D"/>
    <w:rsid w:val="00C55BB1"/>
    <w:rsid w:val="00C55DCC"/>
    <w:rsid w:val="00C560D6"/>
    <w:rsid w:val="00C56605"/>
    <w:rsid w:val="00C56645"/>
    <w:rsid w:val="00C56CF1"/>
    <w:rsid w:val="00C56DD6"/>
    <w:rsid w:val="00C56DDA"/>
    <w:rsid w:val="00C56F93"/>
    <w:rsid w:val="00C57133"/>
    <w:rsid w:val="00C5722A"/>
    <w:rsid w:val="00C57392"/>
    <w:rsid w:val="00C57D14"/>
    <w:rsid w:val="00C57DA5"/>
    <w:rsid w:val="00C57ED4"/>
    <w:rsid w:val="00C60071"/>
    <w:rsid w:val="00C60517"/>
    <w:rsid w:val="00C6064A"/>
    <w:rsid w:val="00C607F2"/>
    <w:rsid w:val="00C60DC9"/>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366"/>
    <w:rsid w:val="00C65874"/>
    <w:rsid w:val="00C6590E"/>
    <w:rsid w:val="00C66134"/>
    <w:rsid w:val="00C66B37"/>
    <w:rsid w:val="00C66E80"/>
    <w:rsid w:val="00C66E81"/>
    <w:rsid w:val="00C67468"/>
    <w:rsid w:val="00C67720"/>
    <w:rsid w:val="00C701D3"/>
    <w:rsid w:val="00C706EA"/>
    <w:rsid w:val="00C70892"/>
    <w:rsid w:val="00C70A2F"/>
    <w:rsid w:val="00C71501"/>
    <w:rsid w:val="00C71887"/>
    <w:rsid w:val="00C71A43"/>
    <w:rsid w:val="00C71C3A"/>
    <w:rsid w:val="00C7243A"/>
    <w:rsid w:val="00C725E1"/>
    <w:rsid w:val="00C72717"/>
    <w:rsid w:val="00C72B7F"/>
    <w:rsid w:val="00C72C9B"/>
    <w:rsid w:val="00C72E8F"/>
    <w:rsid w:val="00C72FC8"/>
    <w:rsid w:val="00C733F2"/>
    <w:rsid w:val="00C73508"/>
    <w:rsid w:val="00C73752"/>
    <w:rsid w:val="00C739A5"/>
    <w:rsid w:val="00C73C2C"/>
    <w:rsid w:val="00C743E8"/>
    <w:rsid w:val="00C745B8"/>
    <w:rsid w:val="00C74E9C"/>
    <w:rsid w:val="00C7512E"/>
    <w:rsid w:val="00C751F7"/>
    <w:rsid w:val="00C758AF"/>
    <w:rsid w:val="00C75B6C"/>
    <w:rsid w:val="00C75C90"/>
    <w:rsid w:val="00C75E32"/>
    <w:rsid w:val="00C76072"/>
    <w:rsid w:val="00C7622D"/>
    <w:rsid w:val="00C7693F"/>
    <w:rsid w:val="00C76D5F"/>
    <w:rsid w:val="00C76E88"/>
    <w:rsid w:val="00C76EF3"/>
    <w:rsid w:val="00C770BE"/>
    <w:rsid w:val="00C776F9"/>
    <w:rsid w:val="00C77D69"/>
    <w:rsid w:val="00C80982"/>
    <w:rsid w:val="00C815C0"/>
    <w:rsid w:val="00C817DE"/>
    <w:rsid w:val="00C81BA2"/>
    <w:rsid w:val="00C81DBD"/>
    <w:rsid w:val="00C831E6"/>
    <w:rsid w:val="00C8377D"/>
    <w:rsid w:val="00C83815"/>
    <w:rsid w:val="00C83BD1"/>
    <w:rsid w:val="00C83C3C"/>
    <w:rsid w:val="00C84074"/>
    <w:rsid w:val="00C845B7"/>
    <w:rsid w:val="00C84796"/>
    <w:rsid w:val="00C84D50"/>
    <w:rsid w:val="00C8502F"/>
    <w:rsid w:val="00C8526E"/>
    <w:rsid w:val="00C85839"/>
    <w:rsid w:val="00C85890"/>
    <w:rsid w:val="00C85AFF"/>
    <w:rsid w:val="00C863AD"/>
    <w:rsid w:val="00C8657A"/>
    <w:rsid w:val="00C86724"/>
    <w:rsid w:val="00C86FCE"/>
    <w:rsid w:val="00C871D6"/>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3E60"/>
    <w:rsid w:val="00C940C7"/>
    <w:rsid w:val="00C945C1"/>
    <w:rsid w:val="00C945DC"/>
    <w:rsid w:val="00C94892"/>
    <w:rsid w:val="00C94BB0"/>
    <w:rsid w:val="00C94BCA"/>
    <w:rsid w:val="00C94BE3"/>
    <w:rsid w:val="00C94DF5"/>
    <w:rsid w:val="00C95E93"/>
    <w:rsid w:val="00C95EA2"/>
    <w:rsid w:val="00C96793"/>
    <w:rsid w:val="00C96F02"/>
    <w:rsid w:val="00C977AB"/>
    <w:rsid w:val="00C97FBF"/>
    <w:rsid w:val="00CA00C6"/>
    <w:rsid w:val="00CA0768"/>
    <w:rsid w:val="00CA0B10"/>
    <w:rsid w:val="00CA0B7E"/>
    <w:rsid w:val="00CA0BC1"/>
    <w:rsid w:val="00CA0E60"/>
    <w:rsid w:val="00CA1322"/>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4E43"/>
    <w:rsid w:val="00CA524A"/>
    <w:rsid w:val="00CA55C8"/>
    <w:rsid w:val="00CA5D81"/>
    <w:rsid w:val="00CA6A5B"/>
    <w:rsid w:val="00CA6E64"/>
    <w:rsid w:val="00CA753D"/>
    <w:rsid w:val="00CA7CB5"/>
    <w:rsid w:val="00CB0628"/>
    <w:rsid w:val="00CB0636"/>
    <w:rsid w:val="00CB1B9E"/>
    <w:rsid w:val="00CB1F92"/>
    <w:rsid w:val="00CB1FDA"/>
    <w:rsid w:val="00CB22FB"/>
    <w:rsid w:val="00CB2324"/>
    <w:rsid w:val="00CB2448"/>
    <w:rsid w:val="00CB2835"/>
    <w:rsid w:val="00CB304B"/>
    <w:rsid w:val="00CB328F"/>
    <w:rsid w:val="00CB38DD"/>
    <w:rsid w:val="00CB3EB5"/>
    <w:rsid w:val="00CB3EEF"/>
    <w:rsid w:val="00CB4340"/>
    <w:rsid w:val="00CB4916"/>
    <w:rsid w:val="00CB49B4"/>
    <w:rsid w:val="00CB51EC"/>
    <w:rsid w:val="00CB5A24"/>
    <w:rsid w:val="00CB5AE4"/>
    <w:rsid w:val="00CB60B4"/>
    <w:rsid w:val="00CB618D"/>
    <w:rsid w:val="00CB6542"/>
    <w:rsid w:val="00CB6878"/>
    <w:rsid w:val="00CB6D73"/>
    <w:rsid w:val="00CB72CF"/>
    <w:rsid w:val="00CB78D3"/>
    <w:rsid w:val="00CB7F2B"/>
    <w:rsid w:val="00CC02A8"/>
    <w:rsid w:val="00CC0723"/>
    <w:rsid w:val="00CC0E60"/>
    <w:rsid w:val="00CC135F"/>
    <w:rsid w:val="00CC1553"/>
    <w:rsid w:val="00CC1B0E"/>
    <w:rsid w:val="00CC1B72"/>
    <w:rsid w:val="00CC1B98"/>
    <w:rsid w:val="00CC1CF5"/>
    <w:rsid w:val="00CC201C"/>
    <w:rsid w:val="00CC211E"/>
    <w:rsid w:val="00CC2412"/>
    <w:rsid w:val="00CC27D6"/>
    <w:rsid w:val="00CC29BA"/>
    <w:rsid w:val="00CC2BB6"/>
    <w:rsid w:val="00CC2F20"/>
    <w:rsid w:val="00CC3344"/>
    <w:rsid w:val="00CC3374"/>
    <w:rsid w:val="00CC34C6"/>
    <w:rsid w:val="00CC4065"/>
    <w:rsid w:val="00CC4460"/>
    <w:rsid w:val="00CC47E9"/>
    <w:rsid w:val="00CC4D90"/>
    <w:rsid w:val="00CC4E2F"/>
    <w:rsid w:val="00CC4FBE"/>
    <w:rsid w:val="00CC5AB3"/>
    <w:rsid w:val="00CC5B6C"/>
    <w:rsid w:val="00CC68B2"/>
    <w:rsid w:val="00CC6F2D"/>
    <w:rsid w:val="00CC71FA"/>
    <w:rsid w:val="00CC7235"/>
    <w:rsid w:val="00CC729E"/>
    <w:rsid w:val="00CC7513"/>
    <w:rsid w:val="00CC7967"/>
    <w:rsid w:val="00CC7BD2"/>
    <w:rsid w:val="00CC7E53"/>
    <w:rsid w:val="00CC7E77"/>
    <w:rsid w:val="00CD00C2"/>
    <w:rsid w:val="00CD0597"/>
    <w:rsid w:val="00CD097C"/>
    <w:rsid w:val="00CD0F32"/>
    <w:rsid w:val="00CD17C8"/>
    <w:rsid w:val="00CD21CB"/>
    <w:rsid w:val="00CD2245"/>
    <w:rsid w:val="00CD2620"/>
    <w:rsid w:val="00CD289D"/>
    <w:rsid w:val="00CD28A4"/>
    <w:rsid w:val="00CD28D5"/>
    <w:rsid w:val="00CD2D78"/>
    <w:rsid w:val="00CD2DEF"/>
    <w:rsid w:val="00CD2E4A"/>
    <w:rsid w:val="00CD3002"/>
    <w:rsid w:val="00CD33F3"/>
    <w:rsid w:val="00CD3A77"/>
    <w:rsid w:val="00CD3AD3"/>
    <w:rsid w:val="00CD3C42"/>
    <w:rsid w:val="00CD3D4C"/>
    <w:rsid w:val="00CD3F99"/>
    <w:rsid w:val="00CD49C5"/>
    <w:rsid w:val="00CD4AA6"/>
    <w:rsid w:val="00CD4BBB"/>
    <w:rsid w:val="00CD4CF5"/>
    <w:rsid w:val="00CD506F"/>
    <w:rsid w:val="00CD52E1"/>
    <w:rsid w:val="00CD54C6"/>
    <w:rsid w:val="00CD569D"/>
    <w:rsid w:val="00CD65B7"/>
    <w:rsid w:val="00CD675F"/>
    <w:rsid w:val="00CD6A73"/>
    <w:rsid w:val="00CD6BCE"/>
    <w:rsid w:val="00CD6CA4"/>
    <w:rsid w:val="00CD6F6C"/>
    <w:rsid w:val="00CD6F84"/>
    <w:rsid w:val="00CD737D"/>
    <w:rsid w:val="00CD7AAD"/>
    <w:rsid w:val="00CD7B07"/>
    <w:rsid w:val="00CD7BDB"/>
    <w:rsid w:val="00CD7E6A"/>
    <w:rsid w:val="00CE02A4"/>
    <w:rsid w:val="00CE0745"/>
    <w:rsid w:val="00CE1994"/>
    <w:rsid w:val="00CE19FE"/>
    <w:rsid w:val="00CE1CB5"/>
    <w:rsid w:val="00CE1FBA"/>
    <w:rsid w:val="00CE2191"/>
    <w:rsid w:val="00CE22DF"/>
    <w:rsid w:val="00CE2565"/>
    <w:rsid w:val="00CE25A2"/>
    <w:rsid w:val="00CE3584"/>
    <w:rsid w:val="00CE373B"/>
    <w:rsid w:val="00CE377B"/>
    <w:rsid w:val="00CE3875"/>
    <w:rsid w:val="00CE3B5B"/>
    <w:rsid w:val="00CE44BE"/>
    <w:rsid w:val="00CE5D48"/>
    <w:rsid w:val="00CE6236"/>
    <w:rsid w:val="00CE62BB"/>
    <w:rsid w:val="00CE64F7"/>
    <w:rsid w:val="00CE67E9"/>
    <w:rsid w:val="00CE684C"/>
    <w:rsid w:val="00CE68B2"/>
    <w:rsid w:val="00CE693D"/>
    <w:rsid w:val="00CE7482"/>
    <w:rsid w:val="00CE750F"/>
    <w:rsid w:val="00CE7B9A"/>
    <w:rsid w:val="00CE7E4D"/>
    <w:rsid w:val="00CE7E5B"/>
    <w:rsid w:val="00CE7F35"/>
    <w:rsid w:val="00CF00BE"/>
    <w:rsid w:val="00CF037B"/>
    <w:rsid w:val="00CF09B4"/>
    <w:rsid w:val="00CF0E3B"/>
    <w:rsid w:val="00CF0EE4"/>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ADE"/>
    <w:rsid w:val="00CF4B93"/>
    <w:rsid w:val="00CF57CD"/>
    <w:rsid w:val="00CF5A1E"/>
    <w:rsid w:val="00CF5D13"/>
    <w:rsid w:val="00CF607A"/>
    <w:rsid w:val="00CF63D6"/>
    <w:rsid w:val="00CF6BBC"/>
    <w:rsid w:val="00CF6CDC"/>
    <w:rsid w:val="00CF6FDD"/>
    <w:rsid w:val="00CF70D1"/>
    <w:rsid w:val="00CF7C23"/>
    <w:rsid w:val="00CF7E54"/>
    <w:rsid w:val="00D0024D"/>
    <w:rsid w:val="00D00551"/>
    <w:rsid w:val="00D00664"/>
    <w:rsid w:val="00D00753"/>
    <w:rsid w:val="00D007E4"/>
    <w:rsid w:val="00D00848"/>
    <w:rsid w:val="00D008BB"/>
    <w:rsid w:val="00D00B47"/>
    <w:rsid w:val="00D00F8E"/>
    <w:rsid w:val="00D018BB"/>
    <w:rsid w:val="00D02315"/>
    <w:rsid w:val="00D02375"/>
    <w:rsid w:val="00D02746"/>
    <w:rsid w:val="00D0313E"/>
    <w:rsid w:val="00D03179"/>
    <w:rsid w:val="00D035F8"/>
    <w:rsid w:val="00D04524"/>
    <w:rsid w:val="00D04D6F"/>
    <w:rsid w:val="00D05066"/>
    <w:rsid w:val="00D05118"/>
    <w:rsid w:val="00D05123"/>
    <w:rsid w:val="00D054B1"/>
    <w:rsid w:val="00D058C1"/>
    <w:rsid w:val="00D05E0C"/>
    <w:rsid w:val="00D05F2E"/>
    <w:rsid w:val="00D062BE"/>
    <w:rsid w:val="00D0658F"/>
    <w:rsid w:val="00D068CD"/>
    <w:rsid w:val="00D0692C"/>
    <w:rsid w:val="00D0695E"/>
    <w:rsid w:val="00D06A27"/>
    <w:rsid w:val="00D06A58"/>
    <w:rsid w:val="00D06AC3"/>
    <w:rsid w:val="00D06C8D"/>
    <w:rsid w:val="00D06E03"/>
    <w:rsid w:val="00D06F3C"/>
    <w:rsid w:val="00D07156"/>
    <w:rsid w:val="00D07720"/>
    <w:rsid w:val="00D10102"/>
    <w:rsid w:val="00D102D6"/>
    <w:rsid w:val="00D10582"/>
    <w:rsid w:val="00D10D57"/>
    <w:rsid w:val="00D10F48"/>
    <w:rsid w:val="00D113B6"/>
    <w:rsid w:val="00D11627"/>
    <w:rsid w:val="00D116EE"/>
    <w:rsid w:val="00D11704"/>
    <w:rsid w:val="00D11910"/>
    <w:rsid w:val="00D11FD8"/>
    <w:rsid w:val="00D1204D"/>
    <w:rsid w:val="00D12272"/>
    <w:rsid w:val="00D122BA"/>
    <w:rsid w:val="00D1265D"/>
    <w:rsid w:val="00D12798"/>
    <w:rsid w:val="00D12ACE"/>
    <w:rsid w:val="00D12D70"/>
    <w:rsid w:val="00D1333F"/>
    <w:rsid w:val="00D13348"/>
    <w:rsid w:val="00D1346C"/>
    <w:rsid w:val="00D13755"/>
    <w:rsid w:val="00D13762"/>
    <w:rsid w:val="00D13B1F"/>
    <w:rsid w:val="00D1502F"/>
    <w:rsid w:val="00D15136"/>
    <w:rsid w:val="00D151A1"/>
    <w:rsid w:val="00D152DC"/>
    <w:rsid w:val="00D15722"/>
    <w:rsid w:val="00D159F9"/>
    <w:rsid w:val="00D15C35"/>
    <w:rsid w:val="00D15E30"/>
    <w:rsid w:val="00D1600D"/>
    <w:rsid w:val="00D16390"/>
    <w:rsid w:val="00D16849"/>
    <w:rsid w:val="00D16B08"/>
    <w:rsid w:val="00D170E4"/>
    <w:rsid w:val="00D17C0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09B"/>
    <w:rsid w:val="00D26305"/>
    <w:rsid w:val="00D26333"/>
    <w:rsid w:val="00D26363"/>
    <w:rsid w:val="00D2729A"/>
    <w:rsid w:val="00D272A3"/>
    <w:rsid w:val="00D27A2D"/>
    <w:rsid w:val="00D27E2E"/>
    <w:rsid w:val="00D27F42"/>
    <w:rsid w:val="00D303AE"/>
    <w:rsid w:val="00D306CD"/>
    <w:rsid w:val="00D30B6D"/>
    <w:rsid w:val="00D30D8C"/>
    <w:rsid w:val="00D30F81"/>
    <w:rsid w:val="00D31125"/>
    <w:rsid w:val="00D311C9"/>
    <w:rsid w:val="00D31384"/>
    <w:rsid w:val="00D31757"/>
    <w:rsid w:val="00D31AF1"/>
    <w:rsid w:val="00D31B85"/>
    <w:rsid w:val="00D31CFF"/>
    <w:rsid w:val="00D31F49"/>
    <w:rsid w:val="00D3200F"/>
    <w:rsid w:val="00D32072"/>
    <w:rsid w:val="00D320EF"/>
    <w:rsid w:val="00D3257A"/>
    <w:rsid w:val="00D32657"/>
    <w:rsid w:val="00D326FB"/>
    <w:rsid w:val="00D328AE"/>
    <w:rsid w:val="00D32F17"/>
    <w:rsid w:val="00D32F22"/>
    <w:rsid w:val="00D33CA1"/>
    <w:rsid w:val="00D33DE6"/>
    <w:rsid w:val="00D3400E"/>
    <w:rsid w:val="00D34075"/>
    <w:rsid w:val="00D341AA"/>
    <w:rsid w:val="00D34465"/>
    <w:rsid w:val="00D34AA8"/>
    <w:rsid w:val="00D34CD3"/>
    <w:rsid w:val="00D358EA"/>
    <w:rsid w:val="00D3595C"/>
    <w:rsid w:val="00D35ADD"/>
    <w:rsid w:val="00D35C5E"/>
    <w:rsid w:val="00D3614F"/>
    <w:rsid w:val="00D36630"/>
    <w:rsid w:val="00D37F52"/>
    <w:rsid w:val="00D403AA"/>
    <w:rsid w:val="00D40504"/>
    <w:rsid w:val="00D409CE"/>
    <w:rsid w:val="00D40BFC"/>
    <w:rsid w:val="00D40D5E"/>
    <w:rsid w:val="00D41064"/>
    <w:rsid w:val="00D413B9"/>
    <w:rsid w:val="00D413C5"/>
    <w:rsid w:val="00D41518"/>
    <w:rsid w:val="00D4170B"/>
    <w:rsid w:val="00D4171B"/>
    <w:rsid w:val="00D41770"/>
    <w:rsid w:val="00D41B83"/>
    <w:rsid w:val="00D41D98"/>
    <w:rsid w:val="00D41FEE"/>
    <w:rsid w:val="00D42023"/>
    <w:rsid w:val="00D420EB"/>
    <w:rsid w:val="00D422A3"/>
    <w:rsid w:val="00D426AA"/>
    <w:rsid w:val="00D426C7"/>
    <w:rsid w:val="00D42A83"/>
    <w:rsid w:val="00D43094"/>
    <w:rsid w:val="00D43185"/>
    <w:rsid w:val="00D436D6"/>
    <w:rsid w:val="00D43C27"/>
    <w:rsid w:val="00D43C90"/>
    <w:rsid w:val="00D442E9"/>
    <w:rsid w:val="00D44BEC"/>
    <w:rsid w:val="00D457BA"/>
    <w:rsid w:val="00D458BD"/>
    <w:rsid w:val="00D45EBF"/>
    <w:rsid w:val="00D463DD"/>
    <w:rsid w:val="00D464D9"/>
    <w:rsid w:val="00D468A4"/>
    <w:rsid w:val="00D46ACE"/>
    <w:rsid w:val="00D46F66"/>
    <w:rsid w:val="00D46F79"/>
    <w:rsid w:val="00D47183"/>
    <w:rsid w:val="00D47329"/>
    <w:rsid w:val="00D47412"/>
    <w:rsid w:val="00D503F0"/>
    <w:rsid w:val="00D5063D"/>
    <w:rsid w:val="00D50A3A"/>
    <w:rsid w:val="00D50F4B"/>
    <w:rsid w:val="00D50FE4"/>
    <w:rsid w:val="00D51851"/>
    <w:rsid w:val="00D51BB0"/>
    <w:rsid w:val="00D52498"/>
    <w:rsid w:val="00D52EEF"/>
    <w:rsid w:val="00D53005"/>
    <w:rsid w:val="00D534BE"/>
    <w:rsid w:val="00D537C5"/>
    <w:rsid w:val="00D53FD5"/>
    <w:rsid w:val="00D542D2"/>
    <w:rsid w:val="00D5486B"/>
    <w:rsid w:val="00D548AF"/>
    <w:rsid w:val="00D54AE5"/>
    <w:rsid w:val="00D54C7C"/>
    <w:rsid w:val="00D54CA0"/>
    <w:rsid w:val="00D54DD6"/>
    <w:rsid w:val="00D55357"/>
    <w:rsid w:val="00D5557B"/>
    <w:rsid w:val="00D55881"/>
    <w:rsid w:val="00D55A89"/>
    <w:rsid w:val="00D55CED"/>
    <w:rsid w:val="00D5648B"/>
    <w:rsid w:val="00D5691F"/>
    <w:rsid w:val="00D56E3A"/>
    <w:rsid w:val="00D57173"/>
    <w:rsid w:val="00D57747"/>
    <w:rsid w:val="00D57C92"/>
    <w:rsid w:val="00D60A6D"/>
    <w:rsid w:val="00D60FB2"/>
    <w:rsid w:val="00D61258"/>
    <w:rsid w:val="00D61E37"/>
    <w:rsid w:val="00D62057"/>
    <w:rsid w:val="00D62A84"/>
    <w:rsid w:val="00D62D5E"/>
    <w:rsid w:val="00D62ED3"/>
    <w:rsid w:val="00D62F6C"/>
    <w:rsid w:val="00D63021"/>
    <w:rsid w:val="00D632FC"/>
    <w:rsid w:val="00D63DD3"/>
    <w:rsid w:val="00D63DF7"/>
    <w:rsid w:val="00D63E49"/>
    <w:rsid w:val="00D63FF3"/>
    <w:rsid w:val="00D6405F"/>
    <w:rsid w:val="00D6452D"/>
    <w:rsid w:val="00D645F8"/>
    <w:rsid w:val="00D64682"/>
    <w:rsid w:val="00D64BC7"/>
    <w:rsid w:val="00D64E25"/>
    <w:rsid w:val="00D651DA"/>
    <w:rsid w:val="00D651F7"/>
    <w:rsid w:val="00D65657"/>
    <w:rsid w:val="00D65800"/>
    <w:rsid w:val="00D66036"/>
    <w:rsid w:val="00D665D3"/>
    <w:rsid w:val="00D66900"/>
    <w:rsid w:val="00D66BD1"/>
    <w:rsid w:val="00D66D04"/>
    <w:rsid w:val="00D67858"/>
    <w:rsid w:val="00D67869"/>
    <w:rsid w:val="00D678AA"/>
    <w:rsid w:val="00D679A9"/>
    <w:rsid w:val="00D67A2F"/>
    <w:rsid w:val="00D67DD8"/>
    <w:rsid w:val="00D70F4D"/>
    <w:rsid w:val="00D71422"/>
    <w:rsid w:val="00D71C36"/>
    <w:rsid w:val="00D72537"/>
    <w:rsid w:val="00D72619"/>
    <w:rsid w:val="00D727EC"/>
    <w:rsid w:val="00D73244"/>
    <w:rsid w:val="00D73673"/>
    <w:rsid w:val="00D738B4"/>
    <w:rsid w:val="00D73ADC"/>
    <w:rsid w:val="00D74822"/>
    <w:rsid w:val="00D7496D"/>
    <w:rsid w:val="00D74B85"/>
    <w:rsid w:val="00D751FE"/>
    <w:rsid w:val="00D75527"/>
    <w:rsid w:val="00D75E1E"/>
    <w:rsid w:val="00D75F8B"/>
    <w:rsid w:val="00D762B8"/>
    <w:rsid w:val="00D76311"/>
    <w:rsid w:val="00D76711"/>
    <w:rsid w:val="00D76770"/>
    <w:rsid w:val="00D769DA"/>
    <w:rsid w:val="00D771E4"/>
    <w:rsid w:val="00D77E64"/>
    <w:rsid w:val="00D77F50"/>
    <w:rsid w:val="00D808A5"/>
    <w:rsid w:val="00D80F4A"/>
    <w:rsid w:val="00D80FE4"/>
    <w:rsid w:val="00D8174D"/>
    <w:rsid w:val="00D81A2B"/>
    <w:rsid w:val="00D81D22"/>
    <w:rsid w:val="00D82154"/>
    <w:rsid w:val="00D8226A"/>
    <w:rsid w:val="00D823A6"/>
    <w:rsid w:val="00D82448"/>
    <w:rsid w:val="00D824A8"/>
    <w:rsid w:val="00D826E6"/>
    <w:rsid w:val="00D82B85"/>
    <w:rsid w:val="00D82FA3"/>
    <w:rsid w:val="00D82FA6"/>
    <w:rsid w:val="00D82FA7"/>
    <w:rsid w:val="00D8337E"/>
    <w:rsid w:val="00D8367A"/>
    <w:rsid w:val="00D83840"/>
    <w:rsid w:val="00D83A4E"/>
    <w:rsid w:val="00D84043"/>
    <w:rsid w:val="00D840DE"/>
    <w:rsid w:val="00D841E6"/>
    <w:rsid w:val="00D8438A"/>
    <w:rsid w:val="00D84659"/>
    <w:rsid w:val="00D8499E"/>
    <w:rsid w:val="00D84F69"/>
    <w:rsid w:val="00D854AD"/>
    <w:rsid w:val="00D85611"/>
    <w:rsid w:val="00D85635"/>
    <w:rsid w:val="00D85B0B"/>
    <w:rsid w:val="00D85B18"/>
    <w:rsid w:val="00D85C0A"/>
    <w:rsid w:val="00D86542"/>
    <w:rsid w:val="00D86630"/>
    <w:rsid w:val="00D8679A"/>
    <w:rsid w:val="00D87499"/>
    <w:rsid w:val="00D87519"/>
    <w:rsid w:val="00D87CBF"/>
    <w:rsid w:val="00D90071"/>
    <w:rsid w:val="00D90141"/>
    <w:rsid w:val="00D902FC"/>
    <w:rsid w:val="00D90AC1"/>
    <w:rsid w:val="00D90E11"/>
    <w:rsid w:val="00D9107E"/>
    <w:rsid w:val="00D9154D"/>
    <w:rsid w:val="00D916ED"/>
    <w:rsid w:val="00D91940"/>
    <w:rsid w:val="00D91E49"/>
    <w:rsid w:val="00D91EE1"/>
    <w:rsid w:val="00D9228A"/>
    <w:rsid w:val="00D92B11"/>
    <w:rsid w:val="00D92BA2"/>
    <w:rsid w:val="00D92D2A"/>
    <w:rsid w:val="00D92D9F"/>
    <w:rsid w:val="00D93970"/>
    <w:rsid w:val="00D94155"/>
    <w:rsid w:val="00D9437C"/>
    <w:rsid w:val="00D944C9"/>
    <w:rsid w:val="00D944E0"/>
    <w:rsid w:val="00D9462D"/>
    <w:rsid w:val="00D9464D"/>
    <w:rsid w:val="00D94A78"/>
    <w:rsid w:val="00D94ABB"/>
    <w:rsid w:val="00D9566C"/>
    <w:rsid w:val="00D95737"/>
    <w:rsid w:val="00D95B8E"/>
    <w:rsid w:val="00D96359"/>
    <w:rsid w:val="00D96C35"/>
    <w:rsid w:val="00D96E6C"/>
    <w:rsid w:val="00D96F0A"/>
    <w:rsid w:val="00D97127"/>
    <w:rsid w:val="00D97154"/>
    <w:rsid w:val="00D9775D"/>
    <w:rsid w:val="00D97B1C"/>
    <w:rsid w:val="00D97B32"/>
    <w:rsid w:val="00DA0F8C"/>
    <w:rsid w:val="00DA0FAB"/>
    <w:rsid w:val="00DA0FDC"/>
    <w:rsid w:val="00DA1160"/>
    <w:rsid w:val="00DA11E7"/>
    <w:rsid w:val="00DA1A25"/>
    <w:rsid w:val="00DA1DA5"/>
    <w:rsid w:val="00DA1DD8"/>
    <w:rsid w:val="00DA2C5E"/>
    <w:rsid w:val="00DA33B3"/>
    <w:rsid w:val="00DA3571"/>
    <w:rsid w:val="00DA3CF8"/>
    <w:rsid w:val="00DA428F"/>
    <w:rsid w:val="00DA4569"/>
    <w:rsid w:val="00DA4960"/>
    <w:rsid w:val="00DA4A09"/>
    <w:rsid w:val="00DA4B81"/>
    <w:rsid w:val="00DA4C8C"/>
    <w:rsid w:val="00DA5073"/>
    <w:rsid w:val="00DA539C"/>
    <w:rsid w:val="00DA5613"/>
    <w:rsid w:val="00DA5810"/>
    <w:rsid w:val="00DA5989"/>
    <w:rsid w:val="00DA59AE"/>
    <w:rsid w:val="00DA5A76"/>
    <w:rsid w:val="00DA5DF3"/>
    <w:rsid w:val="00DA6755"/>
    <w:rsid w:val="00DA6B58"/>
    <w:rsid w:val="00DA7567"/>
    <w:rsid w:val="00DA7724"/>
    <w:rsid w:val="00DA7E85"/>
    <w:rsid w:val="00DA7FC3"/>
    <w:rsid w:val="00DB03AF"/>
    <w:rsid w:val="00DB052D"/>
    <w:rsid w:val="00DB068D"/>
    <w:rsid w:val="00DB0754"/>
    <w:rsid w:val="00DB0D82"/>
    <w:rsid w:val="00DB0E09"/>
    <w:rsid w:val="00DB0F19"/>
    <w:rsid w:val="00DB0F60"/>
    <w:rsid w:val="00DB115A"/>
    <w:rsid w:val="00DB11A7"/>
    <w:rsid w:val="00DB1582"/>
    <w:rsid w:val="00DB1937"/>
    <w:rsid w:val="00DB19E1"/>
    <w:rsid w:val="00DB1C0A"/>
    <w:rsid w:val="00DB1F8F"/>
    <w:rsid w:val="00DB206A"/>
    <w:rsid w:val="00DB21C2"/>
    <w:rsid w:val="00DB2380"/>
    <w:rsid w:val="00DB2A04"/>
    <w:rsid w:val="00DB2AE8"/>
    <w:rsid w:val="00DB3269"/>
    <w:rsid w:val="00DB33D3"/>
    <w:rsid w:val="00DB36F1"/>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16B"/>
    <w:rsid w:val="00DB72C6"/>
    <w:rsid w:val="00DB73A7"/>
    <w:rsid w:val="00DB7856"/>
    <w:rsid w:val="00DB78BC"/>
    <w:rsid w:val="00DC0456"/>
    <w:rsid w:val="00DC063F"/>
    <w:rsid w:val="00DC091F"/>
    <w:rsid w:val="00DC0BF0"/>
    <w:rsid w:val="00DC0DF5"/>
    <w:rsid w:val="00DC0EB1"/>
    <w:rsid w:val="00DC1560"/>
    <w:rsid w:val="00DC17B8"/>
    <w:rsid w:val="00DC1810"/>
    <w:rsid w:val="00DC238D"/>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A51"/>
    <w:rsid w:val="00DC7D4A"/>
    <w:rsid w:val="00DD01AF"/>
    <w:rsid w:val="00DD0282"/>
    <w:rsid w:val="00DD06D0"/>
    <w:rsid w:val="00DD0D32"/>
    <w:rsid w:val="00DD156A"/>
    <w:rsid w:val="00DD1E92"/>
    <w:rsid w:val="00DD1F31"/>
    <w:rsid w:val="00DD20D9"/>
    <w:rsid w:val="00DD230A"/>
    <w:rsid w:val="00DD2324"/>
    <w:rsid w:val="00DD2C87"/>
    <w:rsid w:val="00DD3633"/>
    <w:rsid w:val="00DD38D2"/>
    <w:rsid w:val="00DD3ACD"/>
    <w:rsid w:val="00DD3BBA"/>
    <w:rsid w:val="00DD3CA4"/>
    <w:rsid w:val="00DD44BC"/>
    <w:rsid w:val="00DD4786"/>
    <w:rsid w:val="00DD57A6"/>
    <w:rsid w:val="00DD5AC1"/>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2B"/>
    <w:rsid w:val="00DE0B59"/>
    <w:rsid w:val="00DE0CE2"/>
    <w:rsid w:val="00DE131A"/>
    <w:rsid w:val="00DE1B3B"/>
    <w:rsid w:val="00DE1C7D"/>
    <w:rsid w:val="00DE1DAD"/>
    <w:rsid w:val="00DE1E9F"/>
    <w:rsid w:val="00DE2008"/>
    <w:rsid w:val="00DE2B0D"/>
    <w:rsid w:val="00DE2F07"/>
    <w:rsid w:val="00DE340A"/>
    <w:rsid w:val="00DE3848"/>
    <w:rsid w:val="00DE3A31"/>
    <w:rsid w:val="00DE3B58"/>
    <w:rsid w:val="00DE422B"/>
    <w:rsid w:val="00DE4311"/>
    <w:rsid w:val="00DE43A7"/>
    <w:rsid w:val="00DE453D"/>
    <w:rsid w:val="00DE4615"/>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0A6"/>
    <w:rsid w:val="00DF248E"/>
    <w:rsid w:val="00DF26C2"/>
    <w:rsid w:val="00DF2C24"/>
    <w:rsid w:val="00DF30BE"/>
    <w:rsid w:val="00DF3230"/>
    <w:rsid w:val="00DF3719"/>
    <w:rsid w:val="00DF3741"/>
    <w:rsid w:val="00DF376A"/>
    <w:rsid w:val="00DF379C"/>
    <w:rsid w:val="00DF39CC"/>
    <w:rsid w:val="00DF3C6A"/>
    <w:rsid w:val="00DF3DCA"/>
    <w:rsid w:val="00DF3F59"/>
    <w:rsid w:val="00DF431C"/>
    <w:rsid w:val="00DF435E"/>
    <w:rsid w:val="00DF452E"/>
    <w:rsid w:val="00DF5127"/>
    <w:rsid w:val="00DF5830"/>
    <w:rsid w:val="00DF5D62"/>
    <w:rsid w:val="00DF5D8F"/>
    <w:rsid w:val="00DF6005"/>
    <w:rsid w:val="00DF60D9"/>
    <w:rsid w:val="00DF6147"/>
    <w:rsid w:val="00DF7250"/>
    <w:rsid w:val="00DF76BD"/>
    <w:rsid w:val="00DF7C7F"/>
    <w:rsid w:val="00DF7ECC"/>
    <w:rsid w:val="00E00768"/>
    <w:rsid w:val="00E008B9"/>
    <w:rsid w:val="00E00A1C"/>
    <w:rsid w:val="00E00C51"/>
    <w:rsid w:val="00E00DDD"/>
    <w:rsid w:val="00E00EA2"/>
    <w:rsid w:val="00E00F3D"/>
    <w:rsid w:val="00E012F2"/>
    <w:rsid w:val="00E01318"/>
    <w:rsid w:val="00E01835"/>
    <w:rsid w:val="00E01A91"/>
    <w:rsid w:val="00E01D95"/>
    <w:rsid w:val="00E01EA7"/>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5D0"/>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0406"/>
    <w:rsid w:val="00E11EF5"/>
    <w:rsid w:val="00E12327"/>
    <w:rsid w:val="00E124FE"/>
    <w:rsid w:val="00E12EA2"/>
    <w:rsid w:val="00E136EE"/>
    <w:rsid w:val="00E138A8"/>
    <w:rsid w:val="00E13AD7"/>
    <w:rsid w:val="00E141AA"/>
    <w:rsid w:val="00E14844"/>
    <w:rsid w:val="00E14B40"/>
    <w:rsid w:val="00E14E9D"/>
    <w:rsid w:val="00E15225"/>
    <w:rsid w:val="00E1526A"/>
    <w:rsid w:val="00E152C6"/>
    <w:rsid w:val="00E15353"/>
    <w:rsid w:val="00E154FE"/>
    <w:rsid w:val="00E155CB"/>
    <w:rsid w:val="00E159DD"/>
    <w:rsid w:val="00E15BFB"/>
    <w:rsid w:val="00E15CBE"/>
    <w:rsid w:val="00E1618E"/>
    <w:rsid w:val="00E16717"/>
    <w:rsid w:val="00E16AF9"/>
    <w:rsid w:val="00E1709E"/>
    <w:rsid w:val="00E17439"/>
    <w:rsid w:val="00E17585"/>
    <w:rsid w:val="00E17928"/>
    <w:rsid w:val="00E17BF1"/>
    <w:rsid w:val="00E2083A"/>
    <w:rsid w:val="00E20B85"/>
    <w:rsid w:val="00E20DB0"/>
    <w:rsid w:val="00E20DCC"/>
    <w:rsid w:val="00E21612"/>
    <w:rsid w:val="00E21642"/>
    <w:rsid w:val="00E217E7"/>
    <w:rsid w:val="00E21D86"/>
    <w:rsid w:val="00E220C2"/>
    <w:rsid w:val="00E231EB"/>
    <w:rsid w:val="00E2333C"/>
    <w:rsid w:val="00E23E2C"/>
    <w:rsid w:val="00E244D8"/>
    <w:rsid w:val="00E244FA"/>
    <w:rsid w:val="00E2453C"/>
    <w:rsid w:val="00E24606"/>
    <w:rsid w:val="00E2494D"/>
    <w:rsid w:val="00E24E3C"/>
    <w:rsid w:val="00E25368"/>
    <w:rsid w:val="00E254B1"/>
    <w:rsid w:val="00E2552A"/>
    <w:rsid w:val="00E25C31"/>
    <w:rsid w:val="00E25C5A"/>
    <w:rsid w:val="00E25ECF"/>
    <w:rsid w:val="00E26836"/>
    <w:rsid w:val="00E26DBA"/>
    <w:rsid w:val="00E2702C"/>
    <w:rsid w:val="00E2706F"/>
    <w:rsid w:val="00E27676"/>
    <w:rsid w:val="00E276A5"/>
    <w:rsid w:val="00E276D3"/>
    <w:rsid w:val="00E27996"/>
    <w:rsid w:val="00E27A2A"/>
    <w:rsid w:val="00E27AC0"/>
    <w:rsid w:val="00E30010"/>
    <w:rsid w:val="00E3031F"/>
    <w:rsid w:val="00E30DED"/>
    <w:rsid w:val="00E30EBE"/>
    <w:rsid w:val="00E30EE4"/>
    <w:rsid w:val="00E313C1"/>
    <w:rsid w:val="00E31729"/>
    <w:rsid w:val="00E3183C"/>
    <w:rsid w:val="00E319FF"/>
    <w:rsid w:val="00E322B3"/>
    <w:rsid w:val="00E322F1"/>
    <w:rsid w:val="00E330D4"/>
    <w:rsid w:val="00E33459"/>
    <w:rsid w:val="00E33501"/>
    <w:rsid w:val="00E33CB3"/>
    <w:rsid w:val="00E34137"/>
    <w:rsid w:val="00E3431A"/>
    <w:rsid w:val="00E347AF"/>
    <w:rsid w:val="00E35344"/>
    <w:rsid w:val="00E35349"/>
    <w:rsid w:val="00E358C9"/>
    <w:rsid w:val="00E35E9D"/>
    <w:rsid w:val="00E361E6"/>
    <w:rsid w:val="00E36B39"/>
    <w:rsid w:val="00E36CF3"/>
    <w:rsid w:val="00E37405"/>
    <w:rsid w:val="00E37504"/>
    <w:rsid w:val="00E37A0B"/>
    <w:rsid w:val="00E37C11"/>
    <w:rsid w:val="00E40206"/>
    <w:rsid w:val="00E40345"/>
    <w:rsid w:val="00E406AC"/>
    <w:rsid w:val="00E408C4"/>
    <w:rsid w:val="00E40A01"/>
    <w:rsid w:val="00E40A26"/>
    <w:rsid w:val="00E40BE4"/>
    <w:rsid w:val="00E40F07"/>
    <w:rsid w:val="00E410FB"/>
    <w:rsid w:val="00E41270"/>
    <w:rsid w:val="00E414AA"/>
    <w:rsid w:val="00E416F0"/>
    <w:rsid w:val="00E41BD5"/>
    <w:rsid w:val="00E42121"/>
    <w:rsid w:val="00E423B5"/>
    <w:rsid w:val="00E42A8D"/>
    <w:rsid w:val="00E42B0D"/>
    <w:rsid w:val="00E42EF0"/>
    <w:rsid w:val="00E43223"/>
    <w:rsid w:val="00E43240"/>
    <w:rsid w:val="00E43450"/>
    <w:rsid w:val="00E43454"/>
    <w:rsid w:val="00E43A76"/>
    <w:rsid w:val="00E43E35"/>
    <w:rsid w:val="00E43EAE"/>
    <w:rsid w:val="00E448B1"/>
    <w:rsid w:val="00E449E2"/>
    <w:rsid w:val="00E45176"/>
    <w:rsid w:val="00E45F17"/>
    <w:rsid w:val="00E460FB"/>
    <w:rsid w:val="00E461E5"/>
    <w:rsid w:val="00E46AA3"/>
    <w:rsid w:val="00E47543"/>
    <w:rsid w:val="00E47858"/>
    <w:rsid w:val="00E47A0C"/>
    <w:rsid w:val="00E47F97"/>
    <w:rsid w:val="00E50CC5"/>
    <w:rsid w:val="00E5123C"/>
    <w:rsid w:val="00E513E9"/>
    <w:rsid w:val="00E5172E"/>
    <w:rsid w:val="00E51784"/>
    <w:rsid w:val="00E51B51"/>
    <w:rsid w:val="00E51D54"/>
    <w:rsid w:val="00E51FF5"/>
    <w:rsid w:val="00E536E4"/>
    <w:rsid w:val="00E541EE"/>
    <w:rsid w:val="00E546A3"/>
    <w:rsid w:val="00E54A66"/>
    <w:rsid w:val="00E55357"/>
    <w:rsid w:val="00E556DD"/>
    <w:rsid w:val="00E55B03"/>
    <w:rsid w:val="00E55D6A"/>
    <w:rsid w:val="00E55D77"/>
    <w:rsid w:val="00E569AF"/>
    <w:rsid w:val="00E570DA"/>
    <w:rsid w:val="00E576F0"/>
    <w:rsid w:val="00E57A14"/>
    <w:rsid w:val="00E57FD5"/>
    <w:rsid w:val="00E60B40"/>
    <w:rsid w:val="00E6108D"/>
    <w:rsid w:val="00E618F5"/>
    <w:rsid w:val="00E61D07"/>
    <w:rsid w:val="00E6243A"/>
    <w:rsid w:val="00E62759"/>
    <w:rsid w:val="00E627D6"/>
    <w:rsid w:val="00E630EC"/>
    <w:rsid w:val="00E6359C"/>
    <w:rsid w:val="00E63A31"/>
    <w:rsid w:val="00E63E68"/>
    <w:rsid w:val="00E6469A"/>
    <w:rsid w:val="00E64C20"/>
    <w:rsid w:val="00E64E7B"/>
    <w:rsid w:val="00E65093"/>
    <w:rsid w:val="00E6591D"/>
    <w:rsid w:val="00E65A7C"/>
    <w:rsid w:val="00E660AA"/>
    <w:rsid w:val="00E6631C"/>
    <w:rsid w:val="00E665F7"/>
    <w:rsid w:val="00E66A30"/>
    <w:rsid w:val="00E66ACD"/>
    <w:rsid w:val="00E66BDC"/>
    <w:rsid w:val="00E66D39"/>
    <w:rsid w:val="00E66D53"/>
    <w:rsid w:val="00E67085"/>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B4"/>
    <w:rsid w:val="00E732F2"/>
    <w:rsid w:val="00E734CE"/>
    <w:rsid w:val="00E737D6"/>
    <w:rsid w:val="00E7416C"/>
    <w:rsid w:val="00E7477D"/>
    <w:rsid w:val="00E74B92"/>
    <w:rsid w:val="00E74FBC"/>
    <w:rsid w:val="00E75111"/>
    <w:rsid w:val="00E75346"/>
    <w:rsid w:val="00E7583C"/>
    <w:rsid w:val="00E75B91"/>
    <w:rsid w:val="00E762FE"/>
    <w:rsid w:val="00E766A6"/>
    <w:rsid w:val="00E768BC"/>
    <w:rsid w:val="00E76AC3"/>
    <w:rsid w:val="00E778E9"/>
    <w:rsid w:val="00E77A48"/>
    <w:rsid w:val="00E77A8A"/>
    <w:rsid w:val="00E77B88"/>
    <w:rsid w:val="00E77E14"/>
    <w:rsid w:val="00E80781"/>
    <w:rsid w:val="00E80A90"/>
    <w:rsid w:val="00E810F6"/>
    <w:rsid w:val="00E8115D"/>
    <w:rsid w:val="00E81333"/>
    <w:rsid w:val="00E8139B"/>
    <w:rsid w:val="00E819B7"/>
    <w:rsid w:val="00E81AE8"/>
    <w:rsid w:val="00E8206B"/>
    <w:rsid w:val="00E82363"/>
    <w:rsid w:val="00E824D7"/>
    <w:rsid w:val="00E8253D"/>
    <w:rsid w:val="00E82645"/>
    <w:rsid w:val="00E82CBA"/>
    <w:rsid w:val="00E82D98"/>
    <w:rsid w:val="00E83035"/>
    <w:rsid w:val="00E83176"/>
    <w:rsid w:val="00E83A62"/>
    <w:rsid w:val="00E83DB0"/>
    <w:rsid w:val="00E84519"/>
    <w:rsid w:val="00E84AEF"/>
    <w:rsid w:val="00E853B0"/>
    <w:rsid w:val="00E853B6"/>
    <w:rsid w:val="00E85471"/>
    <w:rsid w:val="00E8589C"/>
    <w:rsid w:val="00E85A41"/>
    <w:rsid w:val="00E85E8D"/>
    <w:rsid w:val="00E860FD"/>
    <w:rsid w:val="00E86589"/>
    <w:rsid w:val="00E8684A"/>
    <w:rsid w:val="00E86BCB"/>
    <w:rsid w:val="00E86C2D"/>
    <w:rsid w:val="00E86C72"/>
    <w:rsid w:val="00E86D38"/>
    <w:rsid w:val="00E86D4B"/>
    <w:rsid w:val="00E86ED4"/>
    <w:rsid w:val="00E87108"/>
    <w:rsid w:val="00E8727C"/>
    <w:rsid w:val="00E872E8"/>
    <w:rsid w:val="00E876C2"/>
    <w:rsid w:val="00E87EB1"/>
    <w:rsid w:val="00E9101D"/>
    <w:rsid w:val="00E918F1"/>
    <w:rsid w:val="00E919EC"/>
    <w:rsid w:val="00E91A11"/>
    <w:rsid w:val="00E91AA5"/>
    <w:rsid w:val="00E91BC9"/>
    <w:rsid w:val="00E92922"/>
    <w:rsid w:val="00E9294C"/>
    <w:rsid w:val="00E92AB1"/>
    <w:rsid w:val="00E92AD5"/>
    <w:rsid w:val="00E930E4"/>
    <w:rsid w:val="00E935A8"/>
    <w:rsid w:val="00E935B7"/>
    <w:rsid w:val="00E93A20"/>
    <w:rsid w:val="00E93B5D"/>
    <w:rsid w:val="00E93E9F"/>
    <w:rsid w:val="00E94240"/>
    <w:rsid w:val="00E94353"/>
    <w:rsid w:val="00E944A1"/>
    <w:rsid w:val="00E94801"/>
    <w:rsid w:val="00E948A7"/>
    <w:rsid w:val="00E94F6A"/>
    <w:rsid w:val="00E953EF"/>
    <w:rsid w:val="00E9557E"/>
    <w:rsid w:val="00E95A8D"/>
    <w:rsid w:val="00E95D9D"/>
    <w:rsid w:val="00E964F5"/>
    <w:rsid w:val="00E978FE"/>
    <w:rsid w:val="00E97E52"/>
    <w:rsid w:val="00EA019F"/>
    <w:rsid w:val="00EA01CC"/>
    <w:rsid w:val="00EA0E4B"/>
    <w:rsid w:val="00EA0EC4"/>
    <w:rsid w:val="00EA1017"/>
    <w:rsid w:val="00EA1209"/>
    <w:rsid w:val="00EA1905"/>
    <w:rsid w:val="00EA1B41"/>
    <w:rsid w:val="00EA1B9E"/>
    <w:rsid w:val="00EA1C71"/>
    <w:rsid w:val="00EA2223"/>
    <w:rsid w:val="00EA34E4"/>
    <w:rsid w:val="00EA35A3"/>
    <w:rsid w:val="00EA38EC"/>
    <w:rsid w:val="00EA3901"/>
    <w:rsid w:val="00EA3B50"/>
    <w:rsid w:val="00EA4087"/>
    <w:rsid w:val="00EA4605"/>
    <w:rsid w:val="00EA4686"/>
    <w:rsid w:val="00EA4773"/>
    <w:rsid w:val="00EA4C1C"/>
    <w:rsid w:val="00EA4DDD"/>
    <w:rsid w:val="00EA5A77"/>
    <w:rsid w:val="00EA65E4"/>
    <w:rsid w:val="00EA6B7B"/>
    <w:rsid w:val="00EA72DB"/>
    <w:rsid w:val="00EA76DE"/>
    <w:rsid w:val="00EA778C"/>
    <w:rsid w:val="00EA79E6"/>
    <w:rsid w:val="00EB00F0"/>
    <w:rsid w:val="00EB0424"/>
    <w:rsid w:val="00EB0970"/>
    <w:rsid w:val="00EB09CA"/>
    <w:rsid w:val="00EB0D6F"/>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239"/>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167"/>
    <w:rsid w:val="00EC21D2"/>
    <w:rsid w:val="00EC2652"/>
    <w:rsid w:val="00EC2CE8"/>
    <w:rsid w:val="00EC32A0"/>
    <w:rsid w:val="00EC34F6"/>
    <w:rsid w:val="00EC3542"/>
    <w:rsid w:val="00EC3566"/>
    <w:rsid w:val="00EC3C86"/>
    <w:rsid w:val="00EC3D7D"/>
    <w:rsid w:val="00EC3FA7"/>
    <w:rsid w:val="00EC4922"/>
    <w:rsid w:val="00EC4D29"/>
    <w:rsid w:val="00EC4D5B"/>
    <w:rsid w:val="00EC52FD"/>
    <w:rsid w:val="00EC5666"/>
    <w:rsid w:val="00EC5673"/>
    <w:rsid w:val="00EC58CE"/>
    <w:rsid w:val="00EC63A8"/>
    <w:rsid w:val="00EC6559"/>
    <w:rsid w:val="00EC6586"/>
    <w:rsid w:val="00EC70B4"/>
    <w:rsid w:val="00EC71FC"/>
    <w:rsid w:val="00EC7587"/>
    <w:rsid w:val="00EC76CF"/>
    <w:rsid w:val="00ED0258"/>
    <w:rsid w:val="00ED09CF"/>
    <w:rsid w:val="00ED0D94"/>
    <w:rsid w:val="00ED0F9D"/>
    <w:rsid w:val="00ED1032"/>
    <w:rsid w:val="00ED17B3"/>
    <w:rsid w:val="00ED1930"/>
    <w:rsid w:val="00ED1E8A"/>
    <w:rsid w:val="00ED1FFD"/>
    <w:rsid w:val="00ED24C4"/>
    <w:rsid w:val="00ED2C2B"/>
    <w:rsid w:val="00ED3274"/>
    <w:rsid w:val="00ED3960"/>
    <w:rsid w:val="00ED39B1"/>
    <w:rsid w:val="00ED3B22"/>
    <w:rsid w:val="00ED3FBC"/>
    <w:rsid w:val="00ED43F3"/>
    <w:rsid w:val="00ED4E0C"/>
    <w:rsid w:val="00ED52A3"/>
    <w:rsid w:val="00ED5362"/>
    <w:rsid w:val="00ED59E7"/>
    <w:rsid w:val="00ED5C0B"/>
    <w:rsid w:val="00ED5CFB"/>
    <w:rsid w:val="00ED6120"/>
    <w:rsid w:val="00ED619E"/>
    <w:rsid w:val="00ED651A"/>
    <w:rsid w:val="00ED6936"/>
    <w:rsid w:val="00ED78B3"/>
    <w:rsid w:val="00ED7E7C"/>
    <w:rsid w:val="00EE037D"/>
    <w:rsid w:val="00EE0696"/>
    <w:rsid w:val="00EE06B0"/>
    <w:rsid w:val="00EE1516"/>
    <w:rsid w:val="00EE155D"/>
    <w:rsid w:val="00EE1935"/>
    <w:rsid w:val="00EE1CFB"/>
    <w:rsid w:val="00EE26B3"/>
    <w:rsid w:val="00EE2AD9"/>
    <w:rsid w:val="00EE2E4D"/>
    <w:rsid w:val="00EE2F02"/>
    <w:rsid w:val="00EE300E"/>
    <w:rsid w:val="00EE312A"/>
    <w:rsid w:val="00EE3308"/>
    <w:rsid w:val="00EE3C83"/>
    <w:rsid w:val="00EE479E"/>
    <w:rsid w:val="00EE5135"/>
    <w:rsid w:val="00EE524D"/>
    <w:rsid w:val="00EE5775"/>
    <w:rsid w:val="00EE5B23"/>
    <w:rsid w:val="00EE5F94"/>
    <w:rsid w:val="00EE5FBE"/>
    <w:rsid w:val="00EE7763"/>
    <w:rsid w:val="00EE7807"/>
    <w:rsid w:val="00EF0175"/>
    <w:rsid w:val="00EF0315"/>
    <w:rsid w:val="00EF053C"/>
    <w:rsid w:val="00EF0CAD"/>
    <w:rsid w:val="00EF1248"/>
    <w:rsid w:val="00EF1264"/>
    <w:rsid w:val="00EF1309"/>
    <w:rsid w:val="00EF15F4"/>
    <w:rsid w:val="00EF1656"/>
    <w:rsid w:val="00EF1666"/>
    <w:rsid w:val="00EF1C5B"/>
    <w:rsid w:val="00EF1E6D"/>
    <w:rsid w:val="00EF1FC1"/>
    <w:rsid w:val="00EF239A"/>
    <w:rsid w:val="00EF252D"/>
    <w:rsid w:val="00EF2B05"/>
    <w:rsid w:val="00EF2BDA"/>
    <w:rsid w:val="00EF2E21"/>
    <w:rsid w:val="00EF2E88"/>
    <w:rsid w:val="00EF337D"/>
    <w:rsid w:val="00EF3B96"/>
    <w:rsid w:val="00EF3CCE"/>
    <w:rsid w:val="00EF3E2F"/>
    <w:rsid w:val="00EF407F"/>
    <w:rsid w:val="00EF4561"/>
    <w:rsid w:val="00EF460C"/>
    <w:rsid w:val="00EF46EB"/>
    <w:rsid w:val="00EF46EF"/>
    <w:rsid w:val="00EF4E9C"/>
    <w:rsid w:val="00EF52E7"/>
    <w:rsid w:val="00EF52FC"/>
    <w:rsid w:val="00EF549A"/>
    <w:rsid w:val="00EF5524"/>
    <w:rsid w:val="00EF5CAD"/>
    <w:rsid w:val="00EF6264"/>
    <w:rsid w:val="00EF63A5"/>
    <w:rsid w:val="00EF6B80"/>
    <w:rsid w:val="00EF6D04"/>
    <w:rsid w:val="00EF6EA0"/>
    <w:rsid w:val="00EF71C1"/>
    <w:rsid w:val="00EF71F2"/>
    <w:rsid w:val="00F01002"/>
    <w:rsid w:val="00F01077"/>
    <w:rsid w:val="00F0146E"/>
    <w:rsid w:val="00F02149"/>
    <w:rsid w:val="00F024AC"/>
    <w:rsid w:val="00F02654"/>
    <w:rsid w:val="00F027F5"/>
    <w:rsid w:val="00F0307E"/>
    <w:rsid w:val="00F0338A"/>
    <w:rsid w:val="00F03970"/>
    <w:rsid w:val="00F03A93"/>
    <w:rsid w:val="00F03E0C"/>
    <w:rsid w:val="00F04143"/>
    <w:rsid w:val="00F04356"/>
    <w:rsid w:val="00F04D5A"/>
    <w:rsid w:val="00F05488"/>
    <w:rsid w:val="00F05618"/>
    <w:rsid w:val="00F05749"/>
    <w:rsid w:val="00F0576A"/>
    <w:rsid w:val="00F05C91"/>
    <w:rsid w:val="00F06F36"/>
    <w:rsid w:val="00F06FB3"/>
    <w:rsid w:val="00F0705A"/>
    <w:rsid w:val="00F07506"/>
    <w:rsid w:val="00F07A46"/>
    <w:rsid w:val="00F07C72"/>
    <w:rsid w:val="00F07E0B"/>
    <w:rsid w:val="00F07FA2"/>
    <w:rsid w:val="00F07FC3"/>
    <w:rsid w:val="00F1009F"/>
    <w:rsid w:val="00F1015C"/>
    <w:rsid w:val="00F101C9"/>
    <w:rsid w:val="00F1058A"/>
    <w:rsid w:val="00F10614"/>
    <w:rsid w:val="00F106CE"/>
    <w:rsid w:val="00F1095E"/>
    <w:rsid w:val="00F10B6A"/>
    <w:rsid w:val="00F10F79"/>
    <w:rsid w:val="00F10FA0"/>
    <w:rsid w:val="00F11481"/>
    <w:rsid w:val="00F1155F"/>
    <w:rsid w:val="00F11AEB"/>
    <w:rsid w:val="00F12241"/>
    <w:rsid w:val="00F12772"/>
    <w:rsid w:val="00F12E54"/>
    <w:rsid w:val="00F133B9"/>
    <w:rsid w:val="00F1378E"/>
    <w:rsid w:val="00F13C52"/>
    <w:rsid w:val="00F146EF"/>
    <w:rsid w:val="00F146FC"/>
    <w:rsid w:val="00F14792"/>
    <w:rsid w:val="00F14948"/>
    <w:rsid w:val="00F15023"/>
    <w:rsid w:val="00F1516A"/>
    <w:rsid w:val="00F151E9"/>
    <w:rsid w:val="00F15AE1"/>
    <w:rsid w:val="00F15AE6"/>
    <w:rsid w:val="00F16E6F"/>
    <w:rsid w:val="00F16EB5"/>
    <w:rsid w:val="00F1770A"/>
    <w:rsid w:val="00F17E60"/>
    <w:rsid w:val="00F20216"/>
    <w:rsid w:val="00F20303"/>
    <w:rsid w:val="00F2032D"/>
    <w:rsid w:val="00F203B0"/>
    <w:rsid w:val="00F204B1"/>
    <w:rsid w:val="00F205E7"/>
    <w:rsid w:val="00F206FB"/>
    <w:rsid w:val="00F20BA6"/>
    <w:rsid w:val="00F20D23"/>
    <w:rsid w:val="00F213B1"/>
    <w:rsid w:val="00F21659"/>
    <w:rsid w:val="00F22107"/>
    <w:rsid w:val="00F2212B"/>
    <w:rsid w:val="00F22227"/>
    <w:rsid w:val="00F22441"/>
    <w:rsid w:val="00F22FEC"/>
    <w:rsid w:val="00F234A9"/>
    <w:rsid w:val="00F23786"/>
    <w:rsid w:val="00F24192"/>
    <w:rsid w:val="00F244FD"/>
    <w:rsid w:val="00F24B59"/>
    <w:rsid w:val="00F2529D"/>
    <w:rsid w:val="00F253A7"/>
    <w:rsid w:val="00F2552E"/>
    <w:rsid w:val="00F258D8"/>
    <w:rsid w:val="00F259CD"/>
    <w:rsid w:val="00F25D74"/>
    <w:rsid w:val="00F265E5"/>
    <w:rsid w:val="00F26675"/>
    <w:rsid w:val="00F26D3C"/>
    <w:rsid w:val="00F26FE2"/>
    <w:rsid w:val="00F2745B"/>
    <w:rsid w:val="00F276C4"/>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2C31"/>
    <w:rsid w:val="00F330BD"/>
    <w:rsid w:val="00F33899"/>
    <w:rsid w:val="00F33F34"/>
    <w:rsid w:val="00F34015"/>
    <w:rsid w:val="00F34301"/>
    <w:rsid w:val="00F3459B"/>
    <w:rsid w:val="00F34DF7"/>
    <w:rsid w:val="00F3501D"/>
    <w:rsid w:val="00F3585F"/>
    <w:rsid w:val="00F3589D"/>
    <w:rsid w:val="00F35B13"/>
    <w:rsid w:val="00F36399"/>
    <w:rsid w:val="00F3669E"/>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48E"/>
    <w:rsid w:val="00F42596"/>
    <w:rsid w:val="00F43889"/>
    <w:rsid w:val="00F43EDB"/>
    <w:rsid w:val="00F4405E"/>
    <w:rsid w:val="00F441B4"/>
    <w:rsid w:val="00F44206"/>
    <w:rsid w:val="00F44592"/>
    <w:rsid w:val="00F4459F"/>
    <w:rsid w:val="00F44602"/>
    <w:rsid w:val="00F44A6B"/>
    <w:rsid w:val="00F44B56"/>
    <w:rsid w:val="00F44BCE"/>
    <w:rsid w:val="00F44CFA"/>
    <w:rsid w:val="00F44D75"/>
    <w:rsid w:val="00F4511C"/>
    <w:rsid w:val="00F45BE6"/>
    <w:rsid w:val="00F46671"/>
    <w:rsid w:val="00F46E60"/>
    <w:rsid w:val="00F46FC6"/>
    <w:rsid w:val="00F47022"/>
    <w:rsid w:val="00F47066"/>
    <w:rsid w:val="00F4725B"/>
    <w:rsid w:val="00F478CB"/>
    <w:rsid w:val="00F47B0F"/>
    <w:rsid w:val="00F47F82"/>
    <w:rsid w:val="00F5034B"/>
    <w:rsid w:val="00F51115"/>
    <w:rsid w:val="00F5191A"/>
    <w:rsid w:val="00F51B5F"/>
    <w:rsid w:val="00F51C98"/>
    <w:rsid w:val="00F51D12"/>
    <w:rsid w:val="00F51F31"/>
    <w:rsid w:val="00F5200C"/>
    <w:rsid w:val="00F5204E"/>
    <w:rsid w:val="00F5207F"/>
    <w:rsid w:val="00F52565"/>
    <w:rsid w:val="00F52B8B"/>
    <w:rsid w:val="00F52C3E"/>
    <w:rsid w:val="00F536EE"/>
    <w:rsid w:val="00F53B2D"/>
    <w:rsid w:val="00F53BD5"/>
    <w:rsid w:val="00F54244"/>
    <w:rsid w:val="00F54343"/>
    <w:rsid w:val="00F54741"/>
    <w:rsid w:val="00F54879"/>
    <w:rsid w:val="00F54E76"/>
    <w:rsid w:val="00F550E1"/>
    <w:rsid w:val="00F554D8"/>
    <w:rsid w:val="00F55BFB"/>
    <w:rsid w:val="00F56A22"/>
    <w:rsid w:val="00F56B63"/>
    <w:rsid w:val="00F56F02"/>
    <w:rsid w:val="00F573FC"/>
    <w:rsid w:val="00F57AF3"/>
    <w:rsid w:val="00F57EDE"/>
    <w:rsid w:val="00F6029A"/>
    <w:rsid w:val="00F60915"/>
    <w:rsid w:val="00F60AD4"/>
    <w:rsid w:val="00F60C99"/>
    <w:rsid w:val="00F60CBD"/>
    <w:rsid w:val="00F6147C"/>
    <w:rsid w:val="00F614B2"/>
    <w:rsid w:val="00F6283D"/>
    <w:rsid w:val="00F62CA8"/>
    <w:rsid w:val="00F62DE2"/>
    <w:rsid w:val="00F62DF5"/>
    <w:rsid w:val="00F637E8"/>
    <w:rsid w:val="00F6381E"/>
    <w:rsid w:val="00F63960"/>
    <w:rsid w:val="00F63A3E"/>
    <w:rsid w:val="00F63A89"/>
    <w:rsid w:val="00F63E48"/>
    <w:rsid w:val="00F63FA8"/>
    <w:rsid w:val="00F65481"/>
    <w:rsid w:val="00F65706"/>
    <w:rsid w:val="00F657AB"/>
    <w:rsid w:val="00F65A51"/>
    <w:rsid w:val="00F66BDC"/>
    <w:rsid w:val="00F66CD6"/>
    <w:rsid w:val="00F672EC"/>
    <w:rsid w:val="00F67351"/>
    <w:rsid w:val="00F67704"/>
    <w:rsid w:val="00F67826"/>
    <w:rsid w:val="00F67850"/>
    <w:rsid w:val="00F6787D"/>
    <w:rsid w:val="00F67A55"/>
    <w:rsid w:val="00F67D54"/>
    <w:rsid w:val="00F67ED9"/>
    <w:rsid w:val="00F67F61"/>
    <w:rsid w:val="00F70129"/>
    <w:rsid w:val="00F708F4"/>
    <w:rsid w:val="00F70949"/>
    <w:rsid w:val="00F70A2C"/>
    <w:rsid w:val="00F70A52"/>
    <w:rsid w:val="00F717CC"/>
    <w:rsid w:val="00F71B32"/>
    <w:rsid w:val="00F71DD8"/>
    <w:rsid w:val="00F7203A"/>
    <w:rsid w:val="00F722BD"/>
    <w:rsid w:val="00F728A3"/>
    <w:rsid w:val="00F73923"/>
    <w:rsid w:val="00F739A7"/>
    <w:rsid w:val="00F73B99"/>
    <w:rsid w:val="00F73EB8"/>
    <w:rsid w:val="00F74101"/>
    <w:rsid w:val="00F741CE"/>
    <w:rsid w:val="00F74523"/>
    <w:rsid w:val="00F74C5F"/>
    <w:rsid w:val="00F74E87"/>
    <w:rsid w:val="00F7560B"/>
    <w:rsid w:val="00F75B08"/>
    <w:rsid w:val="00F7614E"/>
    <w:rsid w:val="00F76329"/>
    <w:rsid w:val="00F76557"/>
    <w:rsid w:val="00F76778"/>
    <w:rsid w:val="00F7751F"/>
    <w:rsid w:val="00F77D2C"/>
    <w:rsid w:val="00F77EA6"/>
    <w:rsid w:val="00F80297"/>
    <w:rsid w:val="00F802F6"/>
    <w:rsid w:val="00F80360"/>
    <w:rsid w:val="00F804AF"/>
    <w:rsid w:val="00F80BF7"/>
    <w:rsid w:val="00F8152E"/>
    <w:rsid w:val="00F82144"/>
    <w:rsid w:val="00F82437"/>
    <w:rsid w:val="00F825EB"/>
    <w:rsid w:val="00F827F1"/>
    <w:rsid w:val="00F82F34"/>
    <w:rsid w:val="00F83310"/>
    <w:rsid w:val="00F83567"/>
    <w:rsid w:val="00F83A97"/>
    <w:rsid w:val="00F84403"/>
    <w:rsid w:val="00F8497A"/>
    <w:rsid w:val="00F84AA2"/>
    <w:rsid w:val="00F84AFF"/>
    <w:rsid w:val="00F84B2A"/>
    <w:rsid w:val="00F8511A"/>
    <w:rsid w:val="00F8555E"/>
    <w:rsid w:val="00F8581F"/>
    <w:rsid w:val="00F85C7E"/>
    <w:rsid w:val="00F85DA9"/>
    <w:rsid w:val="00F85FA1"/>
    <w:rsid w:val="00F86209"/>
    <w:rsid w:val="00F8650A"/>
    <w:rsid w:val="00F86683"/>
    <w:rsid w:val="00F86BBB"/>
    <w:rsid w:val="00F86CF5"/>
    <w:rsid w:val="00F87055"/>
    <w:rsid w:val="00F87B43"/>
    <w:rsid w:val="00F90C75"/>
    <w:rsid w:val="00F90F6A"/>
    <w:rsid w:val="00F913DD"/>
    <w:rsid w:val="00F916A8"/>
    <w:rsid w:val="00F91D41"/>
    <w:rsid w:val="00F923AB"/>
    <w:rsid w:val="00F9342A"/>
    <w:rsid w:val="00F935C0"/>
    <w:rsid w:val="00F93AAA"/>
    <w:rsid w:val="00F94063"/>
    <w:rsid w:val="00F9478B"/>
    <w:rsid w:val="00F94814"/>
    <w:rsid w:val="00F94A65"/>
    <w:rsid w:val="00F94A97"/>
    <w:rsid w:val="00F9549A"/>
    <w:rsid w:val="00F954E2"/>
    <w:rsid w:val="00F95530"/>
    <w:rsid w:val="00F9556B"/>
    <w:rsid w:val="00F956D0"/>
    <w:rsid w:val="00F96204"/>
    <w:rsid w:val="00F969B2"/>
    <w:rsid w:val="00F96B2A"/>
    <w:rsid w:val="00F97843"/>
    <w:rsid w:val="00F97B2C"/>
    <w:rsid w:val="00FA00EF"/>
    <w:rsid w:val="00FA0189"/>
    <w:rsid w:val="00FA04F0"/>
    <w:rsid w:val="00FA076D"/>
    <w:rsid w:val="00FA099C"/>
    <w:rsid w:val="00FA0CF3"/>
    <w:rsid w:val="00FA0E08"/>
    <w:rsid w:val="00FA1035"/>
    <w:rsid w:val="00FA146A"/>
    <w:rsid w:val="00FA19F7"/>
    <w:rsid w:val="00FA1B1B"/>
    <w:rsid w:val="00FA1B6B"/>
    <w:rsid w:val="00FA2088"/>
    <w:rsid w:val="00FA2D12"/>
    <w:rsid w:val="00FA32B8"/>
    <w:rsid w:val="00FA3794"/>
    <w:rsid w:val="00FA3BCA"/>
    <w:rsid w:val="00FA3C62"/>
    <w:rsid w:val="00FA43F6"/>
    <w:rsid w:val="00FA4669"/>
    <w:rsid w:val="00FA4BBF"/>
    <w:rsid w:val="00FA4DCA"/>
    <w:rsid w:val="00FA5205"/>
    <w:rsid w:val="00FA5623"/>
    <w:rsid w:val="00FA5EE5"/>
    <w:rsid w:val="00FA6129"/>
    <w:rsid w:val="00FA6683"/>
    <w:rsid w:val="00FA67EB"/>
    <w:rsid w:val="00FA6D54"/>
    <w:rsid w:val="00FA7278"/>
    <w:rsid w:val="00FA73D3"/>
    <w:rsid w:val="00FA754E"/>
    <w:rsid w:val="00FA7BB4"/>
    <w:rsid w:val="00FB04DC"/>
    <w:rsid w:val="00FB0890"/>
    <w:rsid w:val="00FB0D04"/>
    <w:rsid w:val="00FB128D"/>
    <w:rsid w:val="00FB16E1"/>
    <w:rsid w:val="00FB1B8A"/>
    <w:rsid w:val="00FB282E"/>
    <w:rsid w:val="00FB2A7F"/>
    <w:rsid w:val="00FB2E8B"/>
    <w:rsid w:val="00FB3096"/>
    <w:rsid w:val="00FB33A5"/>
    <w:rsid w:val="00FB4110"/>
    <w:rsid w:val="00FB43BB"/>
    <w:rsid w:val="00FB46F9"/>
    <w:rsid w:val="00FB4A6B"/>
    <w:rsid w:val="00FB5007"/>
    <w:rsid w:val="00FB5A31"/>
    <w:rsid w:val="00FB5F33"/>
    <w:rsid w:val="00FB601C"/>
    <w:rsid w:val="00FB62D3"/>
    <w:rsid w:val="00FB64FF"/>
    <w:rsid w:val="00FB65C1"/>
    <w:rsid w:val="00FB6625"/>
    <w:rsid w:val="00FB689E"/>
    <w:rsid w:val="00FC0398"/>
    <w:rsid w:val="00FC04A4"/>
    <w:rsid w:val="00FC0A06"/>
    <w:rsid w:val="00FC0B94"/>
    <w:rsid w:val="00FC10CE"/>
    <w:rsid w:val="00FC15EF"/>
    <w:rsid w:val="00FC1864"/>
    <w:rsid w:val="00FC19E7"/>
    <w:rsid w:val="00FC1BEE"/>
    <w:rsid w:val="00FC1D36"/>
    <w:rsid w:val="00FC1FE7"/>
    <w:rsid w:val="00FC224B"/>
    <w:rsid w:val="00FC2291"/>
    <w:rsid w:val="00FC25B5"/>
    <w:rsid w:val="00FC2D27"/>
    <w:rsid w:val="00FC2DD0"/>
    <w:rsid w:val="00FC2EB9"/>
    <w:rsid w:val="00FC3027"/>
    <w:rsid w:val="00FC30AB"/>
    <w:rsid w:val="00FC310E"/>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475"/>
    <w:rsid w:val="00FD5C0B"/>
    <w:rsid w:val="00FD5FB5"/>
    <w:rsid w:val="00FD6416"/>
    <w:rsid w:val="00FD6569"/>
    <w:rsid w:val="00FD69E0"/>
    <w:rsid w:val="00FD6C40"/>
    <w:rsid w:val="00FD6C57"/>
    <w:rsid w:val="00FD6F31"/>
    <w:rsid w:val="00FD7108"/>
    <w:rsid w:val="00FD745E"/>
    <w:rsid w:val="00FD7FDE"/>
    <w:rsid w:val="00FE0576"/>
    <w:rsid w:val="00FE08F4"/>
    <w:rsid w:val="00FE0A00"/>
    <w:rsid w:val="00FE0D53"/>
    <w:rsid w:val="00FE0F62"/>
    <w:rsid w:val="00FE1021"/>
    <w:rsid w:val="00FE1330"/>
    <w:rsid w:val="00FE1737"/>
    <w:rsid w:val="00FE1B00"/>
    <w:rsid w:val="00FE21F3"/>
    <w:rsid w:val="00FE23DB"/>
    <w:rsid w:val="00FE27F4"/>
    <w:rsid w:val="00FE2F26"/>
    <w:rsid w:val="00FE3064"/>
    <w:rsid w:val="00FE358B"/>
    <w:rsid w:val="00FE36F5"/>
    <w:rsid w:val="00FE3DC7"/>
    <w:rsid w:val="00FE40DF"/>
    <w:rsid w:val="00FE41B4"/>
    <w:rsid w:val="00FE454E"/>
    <w:rsid w:val="00FE45BB"/>
    <w:rsid w:val="00FE4F81"/>
    <w:rsid w:val="00FE4FE9"/>
    <w:rsid w:val="00FE51DF"/>
    <w:rsid w:val="00FE5491"/>
    <w:rsid w:val="00FE5BBD"/>
    <w:rsid w:val="00FE5BD1"/>
    <w:rsid w:val="00FE5CE1"/>
    <w:rsid w:val="00FE5E25"/>
    <w:rsid w:val="00FE6559"/>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BEA"/>
    <w:rsid w:val="00FF2DA2"/>
    <w:rsid w:val="00FF3567"/>
    <w:rsid w:val="00FF3757"/>
    <w:rsid w:val="00FF375B"/>
    <w:rsid w:val="00FF3982"/>
    <w:rsid w:val="00FF3C32"/>
    <w:rsid w:val="00FF4404"/>
    <w:rsid w:val="00FF4587"/>
    <w:rsid w:val="00FF4DB2"/>
    <w:rsid w:val="00FF4DF4"/>
    <w:rsid w:val="00FF4E12"/>
    <w:rsid w:val="00FF525E"/>
    <w:rsid w:val="00FF555A"/>
    <w:rsid w:val="00FF5580"/>
    <w:rsid w:val="00FF586F"/>
    <w:rsid w:val="00FF62BA"/>
    <w:rsid w:val="00FF62CD"/>
    <w:rsid w:val="00FF660F"/>
    <w:rsid w:val="00FF682A"/>
    <w:rsid w:val="00FF6883"/>
    <w:rsid w:val="00FF6DBA"/>
    <w:rsid w:val="00FF6DE5"/>
    <w:rsid w:val="00FF7263"/>
    <w:rsid w:val="00FF72F8"/>
    <w:rsid w:val="00FF763A"/>
    <w:rsid w:val="00FF781F"/>
    <w:rsid w:val="00FF7A56"/>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116C426D"/>
  <w15:chartTrackingRefBased/>
  <w15:docId w15:val="{9BDC0831-F55B-4384-A010-BD92538D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F08"/>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 w:type="paragraph" w:customStyle="1" w:styleId="paragraph">
    <w:name w:val="paragraph"/>
    <w:basedOn w:val="Normal"/>
    <w:rsid w:val="00426942"/>
    <w:pPr>
      <w:spacing w:before="100" w:beforeAutospacing="1" w:after="100" w:afterAutospacing="1" w:line="240" w:lineRule="auto"/>
    </w:pPr>
    <w:rPr>
      <w:rFonts w:ascii="Times New Roman" w:hAnsi="Times New Roman" w:cs="Times New Roman"/>
      <w:sz w:val="24"/>
      <w:szCs w:val="24"/>
      <w:lang w:val="en-US"/>
    </w:rPr>
  </w:style>
  <w:style w:type="character" w:customStyle="1" w:styleId="eop">
    <w:name w:val="eop"/>
    <w:basedOn w:val="DefaultParagraphFont"/>
    <w:rsid w:val="00426942"/>
  </w:style>
  <w:style w:type="character" w:customStyle="1" w:styleId="normaltextrun">
    <w:name w:val="normaltextrun"/>
    <w:basedOn w:val="DefaultParagraphFont"/>
    <w:rsid w:val="00426942"/>
  </w:style>
  <w:style w:type="character" w:customStyle="1" w:styleId="tabchar">
    <w:name w:val="tabchar"/>
    <w:basedOn w:val="DefaultParagraphFont"/>
    <w:rsid w:val="00426942"/>
  </w:style>
  <w:style w:type="character" w:styleId="Strong">
    <w:name w:val="Strong"/>
    <w:basedOn w:val="DefaultParagraphFont"/>
    <w:uiPriority w:val="22"/>
    <w:qFormat/>
    <w:rsid w:val="00573F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25910702">
      <w:bodyDiv w:val="1"/>
      <w:marLeft w:val="0"/>
      <w:marRight w:val="0"/>
      <w:marTop w:val="0"/>
      <w:marBottom w:val="0"/>
      <w:divBdr>
        <w:top w:val="none" w:sz="0" w:space="0" w:color="auto"/>
        <w:left w:val="none" w:sz="0" w:space="0" w:color="auto"/>
        <w:bottom w:val="none" w:sz="0" w:space="0" w:color="auto"/>
        <w:right w:val="none" w:sz="0" w:space="0" w:color="auto"/>
      </w:divBdr>
    </w:div>
    <w:div w:id="29115777">
      <w:bodyDiv w:val="1"/>
      <w:marLeft w:val="0"/>
      <w:marRight w:val="0"/>
      <w:marTop w:val="0"/>
      <w:marBottom w:val="0"/>
      <w:divBdr>
        <w:top w:val="none" w:sz="0" w:space="0" w:color="auto"/>
        <w:left w:val="none" w:sz="0" w:space="0" w:color="auto"/>
        <w:bottom w:val="none" w:sz="0" w:space="0" w:color="auto"/>
        <w:right w:val="none" w:sz="0" w:space="0" w:color="auto"/>
      </w:divBdr>
    </w:div>
    <w:div w:id="43219295">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9818830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23568761">
      <w:bodyDiv w:val="1"/>
      <w:marLeft w:val="0"/>
      <w:marRight w:val="0"/>
      <w:marTop w:val="0"/>
      <w:marBottom w:val="0"/>
      <w:divBdr>
        <w:top w:val="none" w:sz="0" w:space="0" w:color="auto"/>
        <w:left w:val="none" w:sz="0" w:space="0" w:color="auto"/>
        <w:bottom w:val="none" w:sz="0" w:space="0" w:color="auto"/>
        <w:right w:val="none" w:sz="0" w:space="0" w:color="auto"/>
      </w:divBdr>
    </w:div>
    <w:div w:id="233661095">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01887801">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40595340">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36627422">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01181350">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695808580">
      <w:bodyDiv w:val="1"/>
      <w:marLeft w:val="0"/>
      <w:marRight w:val="0"/>
      <w:marTop w:val="0"/>
      <w:marBottom w:val="0"/>
      <w:divBdr>
        <w:top w:val="none" w:sz="0" w:space="0" w:color="auto"/>
        <w:left w:val="none" w:sz="0" w:space="0" w:color="auto"/>
        <w:bottom w:val="none" w:sz="0" w:space="0" w:color="auto"/>
        <w:right w:val="none" w:sz="0" w:space="0" w:color="auto"/>
      </w:divBdr>
    </w:div>
    <w:div w:id="709649918">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890653556">
      <w:bodyDiv w:val="1"/>
      <w:marLeft w:val="0"/>
      <w:marRight w:val="0"/>
      <w:marTop w:val="0"/>
      <w:marBottom w:val="0"/>
      <w:divBdr>
        <w:top w:val="none" w:sz="0" w:space="0" w:color="auto"/>
        <w:left w:val="none" w:sz="0" w:space="0" w:color="auto"/>
        <w:bottom w:val="none" w:sz="0" w:space="0" w:color="auto"/>
        <w:right w:val="none" w:sz="0" w:space="0" w:color="auto"/>
      </w:divBdr>
    </w:div>
    <w:div w:id="901523582">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6989486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65177758">
      <w:bodyDiv w:val="1"/>
      <w:marLeft w:val="0"/>
      <w:marRight w:val="0"/>
      <w:marTop w:val="0"/>
      <w:marBottom w:val="0"/>
      <w:divBdr>
        <w:top w:val="none" w:sz="0" w:space="0" w:color="auto"/>
        <w:left w:val="none" w:sz="0" w:space="0" w:color="auto"/>
        <w:bottom w:val="none" w:sz="0" w:space="0" w:color="auto"/>
        <w:right w:val="none" w:sz="0" w:space="0" w:color="auto"/>
      </w:divBdr>
    </w:div>
    <w:div w:id="1083836232">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28011983">
      <w:bodyDiv w:val="1"/>
      <w:marLeft w:val="0"/>
      <w:marRight w:val="0"/>
      <w:marTop w:val="0"/>
      <w:marBottom w:val="0"/>
      <w:divBdr>
        <w:top w:val="none" w:sz="0" w:space="0" w:color="auto"/>
        <w:left w:val="none" w:sz="0" w:space="0" w:color="auto"/>
        <w:bottom w:val="none" w:sz="0" w:space="0" w:color="auto"/>
        <w:right w:val="none" w:sz="0" w:space="0" w:color="auto"/>
      </w:divBdr>
    </w:div>
    <w:div w:id="1143766332">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07377219">
      <w:bodyDiv w:val="1"/>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05504453">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18802172">
      <w:bodyDiv w:val="1"/>
      <w:marLeft w:val="0"/>
      <w:marRight w:val="0"/>
      <w:marTop w:val="0"/>
      <w:marBottom w:val="0"/>
      <w:divBdr>
        <w:top w:val="none" w:sz="0" w:space="0" w:color="auto"/>
        <w:left w:val="none" w:sz="0" w:space="0" w:color="auto"/>
        <w:bottom w:val="none" w:sz="0" w:space="0" w:color="auto"/>
        <w:right w:val="none" w:sz="0" w:space="0" w:color="auto"/>
      </w:divBdr>
    </w:div>
    <w:div w:id="1326006184">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0339665">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573614059">
      <w:bodyDiv w:val="1"/>
      <w:marLeft w:val="0"/>
      <w:marRight w:val="0"/>
      <w:marTop w:val="0"/>
      <w:marBottom w:val="0"/>
      <w:divBdr>
        <w:top w:val="none" w:sz="0" w:space="0" w:color="auto"/>
        <w:left w:val="none" w:sz="0" w:space="0" w:color="auto"/>
        <w:bottom w:val="none" w:sz="0" w:space="0" w:color="auto"/>
        <w:right w:val="none" w:sz="0" w:space="0" w:color="auto"/>
      </w:divBdr>
    </w:div>
    <w:div w:id="1576627417">
      <w:bodyDiv w:val="1"/>
      <w:marLeft w:val="0"/>
      <w:marRight w:val="0"/>
      <w:marTop w:val="0"/>
      <w:marBottom w:val="0"/>
      <w:divBdr>
        <w:top w:val="none" w:sz="0" w:space="0" w:color="auto"/>
        <w:left w:val="none" w:sz="0" w:space="0" w:color="auto"/>
        <w:bottom w:val="none" w:sz="0" w:space="0" w:color="auto"/>
        <w:right w:val="none" w:sz="0" w:space="0" w:color="auto"/>
      </w:divBdr>
    </w:div>
    <w:div w:id="1679118292">
      <w:bodyDiv w:val="1"/>
      <w:marLeft w:val="0"/>
      <w:marRight w:val="0"/>
      <w:marTop w:val="0"/>
      <w:marBottom w:val="0"/>
      <w:divBdr>
        <w:top w:val="none" w:sz="0" w:space="0" w:color="auto"/>
        <w:left w:val="none" w:sz="0" w:space="0" w:color="auto"/>
        <w:bottom w:val="none" w:sz="0" w:space="0" w:color="auto"/>
        <w:right w:val="none" w:sz="0" w:space="0" w:color="auto"/>
      </w:divBdr>
    </w:div>
    <w:div w:id="1692685476">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34622054">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776712845">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26301015">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51547114">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01346253">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55038191">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09886252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Props1.xml><?xml version="1.0" encoding="utf-8"?>
<ds:datastoreItem xmlns:ds="http://schemas.openxmlformats.org/officeDocument/2006/customXml" ds:itemID="{D5198C8A-9E36-4553-A845-895BBA6AA1D3}">
  <ds:schemaRefs>
    <ds:schemaRef ds:uri="http://schemas.openxmlformats.org/officeDocument/2006/bibliography"/>
  </ds:schemaRefs>
</ds:datastoreItem>
</file>

<file path=customXml/itemProps2.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4.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38</Pages>
  <Words>11459</Words>
  <Characters>64562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Yaowalak Chittasopee (TH)</cp:lastModifiedBy>
  <cp:revision>16</cp:revision>
  <cp:lastPrinted>2022-11-04T01:56:00Z</cp:lastPrinted>
  <dcterms:created xsi:type="dcterms:W3CDTF">2022-11-03T12:39:00Z</dcterms:created>
  <dcterms:modified xsi:type="dcterms:W3CDTF">2022-11-09T03:29:00Z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