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0057A6" w14:textId="77777777" w:rsidR="003804A4" w:rsidRPr="00606D98" w:rsidRDefault="003804A4" w:rsidP="00A1402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4A9F1884" w14:textId="77777777" w:rsidR="003D2AF1" w:rsidRDefault="003D2AF1" w:rsidP="003804A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AE12F8B" w14:textId="77777777" w:rsidR="00606D98" w:rsidRDefault="00606D98" w:rsidP="003804A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F65450A" w14:textId="77777777" w:rsidR="00606D98" w:rsidRPr="00606D98" w:rsidRDefault="00606D98" w:rsidP="00606D98">
      <w:pPr>
        <w:spacing w:line="240" w:lineRule="auto"/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p w14:paraId="349E9C73" w14:textId="77777777" w:rsidR="004C079E" w:rsidRPr="00D7249A" w:rsidRDefault="004C079E" w:rsidP="002E1CFC">
      <w:pPr>
        <w:spacing w:before="240" w:line="240" w:lineRule="auto"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D7249A">
        <w:rPr>
          <w:rFonts w:asciiTheme="majorBidi" w:hAnsiTheme="majorBidi" w:hint="cs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6A9433A" w14:textId="43E4B208" w:rsidR="003804A4" w:rsidRPr="00D7249A" w:rsidRDefault="003804A4" w:rsidP="002E1CFC">
      <w:pPr>
        <w:spacing w:before="240"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>เสนอ คณะกรรมการและผู้ถือหุ้น</w:t>
      </w:r>
      <w:r w:rsidR="002030E9" w:rsidRPr="00D7249A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7865C9" w:rsidRPr="00D7249A">
        <w:rPr>
          <w:rFonts w:asciiTheme="majorBidi" w:hAnsiTheme="majorBidi" w:cstheme="majorBidi"/>
          <w:sz w:val="28"/>
          <w:szCs w:val="28"/>
          <w:cs/>
        </w:rPr>
        <w:t>เอกรัฐวิศวกรรม</w:t>
      </w:r>
      <w:r w:rsidR="002030E9" w:rsidRPr="00D7249A">
        <w:rPr>
          <w:rFonts w:asciiTheme="majorBidi" w:hAnsiTheme="majorBidi" w:cstheme="majorBidi"/>
          <w:sz w:val="28"/>
          <w:szCs w:val="28"/>
          <w:cs/>
        </w:rPr>
        <w:t xml:space="preserve"> จำกัด (มหาชน)</w:t>
      </w:r>
      <w:r w:rsidR="005C2A26" w:rsidRPr="00D7249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60143" w:rsidRPr="00D7249A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</w:p>
    <w:p w14:paraId="66390BAD" w14:textId="4962815C" w:rsidR="002D5481" w:rsidRPr="00406D8F" w:rsidRDefault="002D5481" w:rsidP="00606D98">
      <w:pPr>
        <w:spacing w:before="240" w:line="240" w:lineRule="atLeast"/>
        <w:jc w:val="thaiDistribute"/>
        <w:rPr>
          <w:rFonts w:ascii="Angsana New" w:hAnsi="Angsana New"/>
          <w:sz w:val="28"/>
          <w:szCs w:val="28"/>
          <w:lang w:val="en-US"/>
        </w:rPr>
      </w:pPr>
      <w:r w:rsidRPr="00406D8F">
        <w:rPr>
          <w:rFonts w:asciiTheme="majorBidi" w:hAnsiTheme="majorBidi" w:cstheme="majorBidi"/>
          <w:sz w:val="28"/>
          <w:szCs w:val="28"/>
          <w:cs/>
        </w:rPr>
        <w:t>ข้าพเจ้า</w:t>
      </w:r>
      <w:r w:rsidR="004C079E" w:rsidRPr="00406D8F">
        <w:rPr>
          <w:rFonts w:asciiTheme="majorBidi" w:hAnsiTheme="majorBidi" w:hint="cs"/>
          <w:sz w:val="28"/>
          <w:szCs w:val="28"/>
          <w:cs/>
        </w:rPr>
        <w:t>ได้สอบทานงบแสดงฐานะการเงินรวมและงบแสดงฐานะการเงินเฉพาะกิจการ</w:t>
      </w:r>
      <w:r w:rsidR="004C079E" w:rsidRPr="00406D8F">
        <w:rPr>
          <w:rFonts w:asciiTheme="majorBidi" w:hAnsiTheme="majorBidi"/>
          <w:sz w:val="28"/>
          <w:szCs w:val="28"/>
          <w:cs/>
        </w:rPr>
        <w:t xml:space="preserve"> </w:t>
      </w:r>
      <w:r w:rsidR="004C079E" w:rsidRPr="00406D8F">
        <w:rPr>
          <w:rFonts w:asciiTheme="majorBidi" w:hAnsiTheme="majorBidi" w:hint="cs"/>
          <w:sz w:val="28"/>
          <w:szCs w:val="28"/>
          <w:cs/>
        </w:rPr>
        <w:t xml:space="preserve">ณ วันที่ </w:t>
      </w:r>
      <w:r w:rsidR="00720C9F">
        <w:rPr>
          <w:rFonts w:asciiTheme="majorBidi" w:hAnsiTheme="majorBidi"/>
          <w:sz w:val="28"/>
          <w:szCs w:val="28"/>
          <w:lang w:val="en-US"/>
        </w:rPr>
        <w:t>30</w:t>
      </w:r>
      <w:r w:rsidR="004C079E" w:rsidRPr="00406D8F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22579">
        <w:rPr>
          <w:rFonts w:asciiTheme="majorBidi" w:hAnsiTheme="majorBidi" w:hint="cs"/>
          <w:sz w:val="28"/>
          <w:szCs w:val="28"/>
          <w:cs/>
          <w:lang w:val="en-US"/>
        </w:rPr>
        <w:t>กันยา</w:t>
      </w:r>
      <w:r w:rsidR="00720C9F">
        <w:rPr>
          <w:rFonts w:asciiTheme="majorBidi" w:hAnsiTheme="majorBidi" w:hint="cs"/>
          <w:sz w:val="28"/>
          <w:szCs w:val="28"/>
          <w:cs/>
          <w:lang w:val="en-US"/>
        </w:rPr>
        <w:t>ยน</w:t>
      </w:r>
      <w:r w:rsidR="004C079E" w:rsidRPr="00406D8F">
        <w:rPr>
          <w:rFonts w:asciiTheme="majorBidi" w:hAnsiTheme="majorBidi" w:hint="cs"/>
          <w:sz w:val="28"/>
          <w:szCs w:val="28"/>
          <w:cs/>
          <w:lang w:val="en-US"/>
        </w:rPr>
        <w:t xml:space="preserve"> </w:t>
      </w:r>
      <w:r w:rsidR="004C079E" w:rsidRPr="00406D8F">
        <w:rPr>
          <w:rFonts w:asciiTheme="majorBidi" w:hAnsiTheme="majorBidi"/>
          <w:sz w:val="28"/>
          <w:szCs w:val="28"/>
          <w:lang w:val="en-US"/>
        </w:rPr>
        <w:t>256</w:t>
      </w:r>
      <w:r w:rsidR="00A80ACC" w:rsidRPr="00406D8F">
        <w:rPr>
          <w:rFonts w:asciiTheme="majorBidi" w:hAnsiTheme="majorBidi"/>
          <w:sz w:val="28"/>
          <w:szCs w:val="28"/>
          <w:lang w:val="en-US"/>
        </w:rPr>
        <w:t xml:space="preserve">5 </w:t>
      </w:r>
      <w:r w:rsidR="00406D8F" w:rsidRPr="00406D8F">
        <w:rPr>
          <w:rFonts w:asciiTheme="majorBidi" w:hAnsiTheme="majorBidi" w:cstheme="majorBidi"/>
          <w:sz w:val="28"/>
          <w:szCs w:val="28"/>
          <w:cs/>
        </w:rPr>
        <w:t>ของบริษัท เอกรัฐวิศวกรรม จำกัด (มหาชน) และบริษัทย่อย และของเฉพาะบริษัท เอกรัฐวิศวกรรม จำกัด (มหาชน)</w:t>
      </w:r>
      <w:r w:rsidR="00406D8F" w:rsidRPr="00406D8F">
        <w:rPr>
          <w:rFonts w:asciiTheme="majorBidi" w:hAnsiTheme="majorBidi" w:cstheme="majorBidi"/>
          <w:sz w:val="28"/>
          <w:szCs w:val="28"/>
        </w:rPr>
        <w:t xml:space="preserve"> </w:t>
      </w:r>
      <w:r w:rsidR="00406D8F" w:rsidRPr="00406D8F">
        <w:rPr>
          <w:rFonts w:asciiTheme="majorBidi" w:hAnsiTheme="majorBidi" w:cstheme="majorBidi" w:hint="cs"/>
          <w:sz w:val="28"/>
          <w:szCs w:val="28"/>
          <w:cs/>
        </w:rPr>
        <w:t>ตา</w:t>
      </w:r>
      <w:bookmarkStart w:id="0" w:name="_GoBack"/>
      <w:bookmarkEnd w:id="0"/>
      <w:r w:rsidR="00406D8F" w:rsidRPr="00406D8F">
        <w:rPr>
          <w:rFonts w:asciiTheme="majorBidi" w:hAnsiTheme="majorBidi" w:cstheme="majorBidi" w:hint="cs"/>
          <w:sz w:val="28"/>
          <w:szCs w:val="28"/>
          <w:cs/>
        </w:rPr>
        <w:t>มลำดับ</w:t>
      </w:r>
      <w:r w:rsidR="00406D8F">
        <w:rPr>
          <w:rFonts w:asciiTheme="majorBidi" w:hAnsiTheme="majorBidi" w:cstheme="majorBidi"/>
          <w:sz w:val="28"/>
          <w:szCs w:val="28"/>
          <w:cs/>
        </w:rPr>
        <w:br/>
      </w:r>
      <w:r w:rsidRPr="00406D8F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720C9F">
        <w:rPr>
          <w:rFonts w:asciiTheme="majorBidi" w:hAnsiTheme="majorBidi" w:cstheme="majorBidi" w:hint="cs"/>
          <w:sz w:val="28"/>
          <w:szCs w:val="28"/>
          <w:cs/>
        </w:rPr>
        <w:t>สำหรับงวดสามเดือนและ</w:t>
      </w:r>
      <w:r w:rsidR="00622579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720C9F">
        <w:rPr>
          <w:rFonts w:asciiTheme="majorBidi" w:hAnsiTheme="majorBidi" w:cstheme="majorBidi" w:hint="cs"/>
          <w:sz w:val="28"/>
          <w:szCs w:val="28"/>
          <w:cs/>
        </w:rPr>
        <w:t>เดือนสิ้นสุด</w:t>
      </w:r>
      <w:r w:rsidR="00D728B5">
        <w:rPr>
          <w:rFonts w:asciiTheme="majorBidi" w:hAnsiTheme="majorBidi" w:cstheme="majorBidi"/>
          <w:sz w:val="28"/>
          <w:szCs w:val="28"/>
          <w:cs/>
        </w:rPr>
        <w:br/>
      </w:r>
      <w:r w:rsidR="00720C9F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720C9F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622579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</w:t>
      </w:r>
      <w:r w:rsidR="00720C9F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ยน </w:t>
      </w:r>
      <w:r w:rsidR="00720C9F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406D8F">
        <w:rPr>
          <w:rFonts w:asciiTheme="majorBidi" w:hAnsiTheme="majorBidi" w:cstheme="majorBidi"/>
          <w:sz w:val="28"/>
          <w:szCs w:val="28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B40ED2" w:rsidRPr="00406D8F">
        <w:rPr>
          <w:rFonts w:asciiTheme="majorBidi" w:hAnsiTheme="majorBidi" w:cstheme="majorBidi"/>
          <w:sz w:val="28"/>
          <w:szCs w:val="28"/>
        </w:rPr>
        <w:t xml:space="preserve"> </w:t>
      </w:r>
      <w:r w:rsidRPr="00664C15">
        <w:rPr>
          <w:rFonts w:asciiTheme="majorBidi" w:hAnsiTheme="majorBidi" w:cstheme="majorBidi"/>
          <w:spacing w:val="6"/>
          <w:sz w:val="28"/>
          <w:szCs w:val="28"/>
          <w:cs/>
        </w:rPr>
        <w:t>และงบกระแสเงินสดรวมและงบกระแสเงินสดเฉพาะกิจการสำหรับ</w:t>
      </w:r>
      <w:r w:rsidR="00A80ACC" w:rsidRPr="00664C15">
        <w:rPr>
          <w:rFonts w:asciiTheme="majorBidi" w:hAnsiTheme="majorBidi" w:cstheme="majorBidi" w:hint="cs"/>
          <w:spacing w:val="6"/>
          <w:sz w:val="28"/>
          <w:szCs w:val="28"/>
          <w:cs/>
        </w:rPr>
        <w:t>งวด</w:t>
      </w:r>
      <w:r w:rsidR="00622579">
        <w:rPr>
          <w:rFonts w:asciiTheme="majorBidi" w:hAnsiTheme="majorBidi" w:cstheme="majorBidi" w:hint="cs"/>
          <w:spacing w:val="6"/>
          <w:sz w:val="28"/>
          <w:szCs w:val="28"/>
          <w:cs/>
        </w:rPr>
        <w:t>เก้า</w:t>
      </w:r>
      <w:r w:rsidR="00A80ACC" w:rsidRPr="00664C15">
        <w:rPr>
          <w:rFonts w:asciiTheme="majorBidi" w:hAnsiTheme="majorBidi" w:cstheme="majorBidi" w:hint="cs"/>
          <w:spacing w:val="6"/>
          <w:sz w:val="28"/>
          <w:szCs w:val="28"/>
          <w:cs/>
        </w:rPr>
        <w:t>เดือน</w:t>
      </w:r>
      <w:r w:rsidR="00A80ACC" w:rsidRPr="00664C15">
        <w:rPr>
          <w:rFonts w:asciiTheme="majorBidi" w:hAnsiTheme="majorBidi" w:cstheme="majorBidi"/>
          <w:spacing w:val="6"/>
          <w:sz w:val="28"/>
          <w:szCs w:val="28"/>
          <w:cs/>
        </w:rPr>
        <w:t>สิ้นสุดวั</w:t>
      </w:r>
      <w:r w:rsidR="00A80ACC" w:rsidRPr="00664C15">
        <w:rPr>
          <w:rFonts w:asciiTheme="majorBidi" w:hAnsiTheme="majorBidi" w:cstheme="majorBidi" w:hint="cs"/>
          <w:spacing w:val="6"/>
          <w:sz w:val="28"/>
          <w:szCs w:val="28"/>
          <w:cs/>
          <w:lang w:val="en-US"/>
        </w:rPr>
        <w:t>น</w:t>
      </w:r>
      <w:r w:rsidR="00720C9F" w:rsidRPr="00664C15">
        <w:rPr>
          <w:rFonts w:asciiTheme="majorBidi" w:hAnsiTheme="majorBidi" w:cstheme="majorBidi" w:hint="cs"/>
          <w:spacing w:val="6"/>
          <w:sz w:val="28"/>
          <w:szCs w:val="28"/>
          <w:cs/>
          <w:lang w:val="en-US"/>
        </w:rPr>
        <w:t>เดียวกัน</w:t>
      </w:r>
      <w:r w:rsidR="00A80ACC" w:rsidRPr="00664C15">
        <w:rPr>
          <w:rFonts w:asciiTheme="majorBidi" w:hAnsiTheme="majorBidi" w:cstheme="majorBidi" w:hint="cs"/>
          <w:spacing w:val="6"/>
          <w:sz w:val="28"/>
          <w:szCs w:val="28"/>
          <w:cs/>
          <w:lang w:val="en-US"/>
        </w:rPr>
        <w:t xml:space="preserve"> </w:t>
      </w:r>
      <w:r w:rsidR="00A80ACC" w:rsidRPr="00664C15">
        <w:rPr>
          <w:rFonts w:asciiTheme="majorBidi" w:hAnsiTheme="majorBidi" w:hint="cs"/>
          <w:spacing w:val="6"/>
          <w:sz w:val="28"/>
          <w:szCs w:val="28"/>
          <w:cs/>
        </w:rPr>
        <w:t>และหมายเหตุประกอบงบการเงินระหว่างกาลแบบย่อ</w:t>
      </w:r>
      <w:r w:rsidR="00A80ACC" w:rsidRPr="00664C15">
        <w:rPr>
          <w:rFonts w:asciiTheme="majorBidi" w:hAnsiTheme="majorBidi"/>
          <w:spacing w:val="6"/>
          <w:sz w:val="28"/>
          <w:szCs w:val="28"/>
          <w:cs/>
        </w:rPr>
        <w:t xml:space="preserve"> (</w:t>
      </w:r>
      <w:r w:rsidR="00A80ACC" w:rsidRPr="00664C15">
        <w:rPr>
          <w:rFonts w:asciiTheme="majorBidi" w:hAnsiTheme="majorBidi" w:hint="cs"/>
          <w:spacing w:val="6"/>
          <w:sz w:val="28"/>
          <w:szCs w:val="28"/>
          <w:cs/>
        </w:rPr>
        <w:t>ข้อมูลทางการเงินระหว่างกาล</w:t>
      </w:r>
      <w:r w:rsidR="00A80ACC" w:rsidRPr="00664C15">
        <w:rPr>
          <w:rFonts w:asciiTheme="majorBidi" w:hAnsiTheme="majorBidi"/>
          <w:spacing w:val="6"/>
          <w:sz w:val="28"/>
          <w:szCs w:val="28"/>
          <w:cs/>
        </w:rPr>
        <w:t>)</w:t>
      </w:r>
      <w:r w:rsidR="00A80ACC" w:rsidRPr="00720C9F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A80ACC" w:rsidRPr="00720C9F">
        <w:rPr>
          <w:rFonts w:asciiTheme="majorBidi" w:hAnsiTheme="majorBidi" w:hint="cs"/>
          <w:spacing w:val="-2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A80ACC" w:rsidRPr="00720C9F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A80ACC" w:rsidRPr="00720C9F">
        <w:rPr>
          <w:rFonts w:asciiTheme="majorBidi" w:hAnsiTheme="majorBidi" w:hint="cs"/>
          <w:spacing w:val="-2"/>
          <w:sz w:val="28"/>
          <w:szCs w:val="28"/>
          <w:cs/>
        </w:rPr>
        <w:t>ฉบับที่</w:t>
      </w:r>
      <w:r w:rsidR="00A80ACC" w:rsidRPr="00720C9F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A14024" w:rsidRPr="00720C9F">
        <w:rPr>
          <w:rFonts w:asciiTheme="majorBidi" w:hAnsiTheme="majorBidi"/>
          <w:spacing w:val="-2"/>
          <w:sz w:val="28"/>
          <w:szCs w:val="28"/>
          <w:lang w:val="en-US"/>
        </w:rPr>
        <w:t>34</w:t>
      </w:r>
      <w:r w:rsidR="00A80ACC" w:rsidRPr="00720C9F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A80ACC" w:rsidRPr="00720C9F">
        <w:rPr>
          <w:rFonts w:asciiTheme="majorBidi" w:hAnsiTheme="majorBidi" w:hint="cs"/>
          <w:spacing w:val="-2"/>
          <w:sz w:val="28"/>
          <w:szCs w:val="28"/>
          <w:cs/>
        </w:rPr>
        <w:t>เรื่องการรายงานทางการเงินระหว่างกาล</w:t>
      </w:r>
      <w:r w:rsidR="00D7249A" w:rsidRPr="00720C9F">
        <w:rPr>
          <w:rFonts w:asciiTheme="majorBidi" w:hAnsiTheme="majorBidi"/>
          <w:sz w:val="28"/>
          <w:szCs w:val="28"/>
        </w:rPr>
        <w:t xml:space="preserve"> </w:t>
      </w:r>
      <w:r w:rsidR="00A80ACC" w:rsidRPr="00720C9F">
        <w:rPr>
          <w:rFonts w:asciiTheme="majorBidi" w:hAnsiTheme="majorBidi" w:hint="cs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="00A80ACC" w:rsidRPr="00406D8F">
        <w:rPr>
          <w:rFonts w:asciiTheme="majorBidi" w:hAnsiTheme="majorBidi" w:hint="cs"/>
          <w:sz w:val="28"/>
          <w:szCs w:val="28"/>
          <w:cs/>
        </w:rPr>
        <w:t>ของข้าพเจ้า</w:t>
      </w:r>
    </w:p>
    <w:p w14:paraId="19E8BBB0" w14:textId="77777777" w:rsidR="00A80ACC" w:rsidRPr="00D7249A" w:rsidRDefault="00A80ACC" w:rsidP="00606D98">
      <w:pPr>
        <w:spacing w:before="240"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D7249A">
        <w:rPr>
          <w:rFonts w:ascii="Angsana New" w:hAnsi="Angsana New"/>
          <w:b/>
          <w:bCs/>
          <w:sz w:val="28"/>
          <w:szCs w:val="28"/>
          <w:cs/>
        </w:rPr>
        <w:t>ขอบเขตการสอบทาน</w:t>
      </w:r>
    </w:p>
    <w:p w14:paraId="1DE66EBB" w14:textId="728264E3" w:rsidR="00585DC2" w:rsidRPr="00A14024" w:rsidRDefault="00A80ACC" w:rsidP="00606D98">
      <w:pPr>
        <w:spacing w:before="120"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  <w:r w:rsidRPr="00D7249A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D7249A">
        <w:rPr>
          <w:rFonts w:ascii="Angsana New" w:hAnsi="Angsana New"/>
          <w:sz w:val="28"/>
          <w:szCs w:val="28"/>
        </w:rPr>
        <w:t xml:space="preserve"> 2410 “</w:t>
      </w:r>
      <w:r w:rsidRPr="00D7249A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7249A">
        <w:rPr>
          <w:rFonts w:ascii="Angsana New" w:hAnsi="Angsana New"/>
          <w:sz w:val="28"/>
          <w:szCs w:val="28"/>
        </w:rPr>
        <w:t xml:space="preserve">” </w:t>
      </w:r>
      <w:r w:rsidRPr="00D7249A">
        <w:rPr>
          <w:rFonts w:ascii="Angsana New" w:hAnsi="Angsana New"/>
          <w:sz w:val="28"/>
          <w:szCs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418B15E6" w14:textId="77777777" w:rsidR="00A80ACC" w:rsidRPr="00B45DF3" w:rsidRDefault="00A80ACC" w:rsidP="00606D98">
      <w:pPr>
        <w:spacing w:before="240" w:line="240" w:lineRule="auto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FC2309">
        <w:rPr>
          <w:rFonts w:ascii="Angsana New" w:hAnsi="Angsana New"/>
          <w:b/>
          <w:bCs/>
          <w:sz w:val="28"/>
          <w:szCs w:val="28"/>
          <w:cs/>
        </w:rPr>
        <w:t>ข้อสรุป</w:t>
      </w:r>
    </w:p>
    <w:p w14:paraId="0FD3ED74" w14:textId="4F129C7B" w:rsidR="00A80ACC" w:rsidRPr="00A14024" w:rsidRDefault="00A80ACC" w:rsidP="00606D98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A14024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</w:t>
      </w:r>
      <w:r w:rsidRPr="00A14024">
        <w:rPr>
          <w:rFonts w:asciiTheme="majorBidi" w:hAnsiTheme="majorBidi"/>
          <w:sz w:val="28"/>
          <w:szCs w:val="28"/>
          <w:cs/>
          <w:lang w:val="en-US"/>
        </w:rPr>
        <w:t>บัญชีฉบับที่</w:t>
      </w:r>
      <w:r w:rsidR="00A14024" w:rsidRPr="00A14024">
        <w:rPr>
          <w:rFonts w:asciiTheme="majorBidi" w:hAnsiTheme="majorBidi" w:hint="cs"/>
          <w:sz w:val="28"/>
          <w:szCs w:val="28"/>
          <w:cs/>
          <w:lang w:val="en-US"/>
        </w:rPr>
        <w:t xml:space="preserve"> </w:t>
      </w:r>
      <w:r w:rsidR="00A14024" w:rsidRPr="00A14024">
        <w:rPr>
          <w:rFonts w:asciiTheme="majorBidi" w:hAnsiTheme="majorBidi"/>
          <w:sz w:val="28"/>
          <w:szCs w:val="28"/>
          <w:lang w:val="en-US"/>
        </w:rPr>
        <w:t>34</w:t>
      </w:r>
      <w:r w:rsidRPr="00A14024">
        <w:rPr>
          <w:rFonts w:ascii="Angsana New" w:hAnsi="Angsana New"/>
          <w:sz w:val="28"/>
          <w:szCs w:val="28"/>
          <w:cs/>
        </w:rPr>
        <w:t>เรื่อง</w:t>
      </w:r>
      <w:r w:rsidRPr="00A14024">
        <w:rPr>
          <w:rFonts w:ascii="Angsana New" w:hAnsi="Angsana New" w:hint="cs"/>
          <w:sz w:val="28"/>
          <w:szCs w:val="28"/>
          <w:cs/>
        </w:rPr>
        <w:t xml:space="preserve"> การรายงานทาง</w:t>
      </w:r>
      <w:r w:rsidRPr="00A14024">
        <w:rPr>
          <w:rFonts w:ascii="Angsana New" w:hAnsi="Angsana New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27E54A9A" w14:textId="77777777" w:rsidR="00AF7B6F" w:rsidRPr="00B05BB3" w:rsidRDefault="00AF7B6F" w:rsidP="003804A4">
      <w:pPr>
        <w:rPr>
          <w:rFonts w:asciiTheme="majorBidi" w:hAnsiTheme="majorBidi" w:cstheme="majorBidi"/>
          <w:sz w:val="30"/>
          <w:szCs w:val="30"/>
        </w:rPr>
      </w:pPr>
    </w:p>
    <w:p w14:paraId="226BCD64" w14:textId="77777777" w:rsidR="00AF7B6F" w:rsidRDefault="00AF7B6F" w:rsidP="003804A4">
      <w:pPr>
        <w:rPr>
          <w:rFonts w:asciiTheme="majorBidi" w:hAnsiTheme="majorBidi" w:cstheme="majorBidi"/>
          <w:sz w:val="30"/>
          <w:szCs w:val="30"/>
        </w:rPr>
      </w:pPr>
    </w:p>
    <w:p w14:paraId="0E4A6577" w14:textId="77777777" w:rsidR="00606D98" w:rsidRPr="00A14024" w:rsidRDefault="00606D98" w:rsidP="003804A4">
      <w:pPr>
        <w:rPr>
          <w:rFonts w:asciiTheme="majorBidi" w:hAnsiTheme="majorBidi" w:cstheme="majorBidi"/>
          <w:sz w:val="44"/>
          <w:szCs w:val="44"/>
        </w:rPr>
      </w:pPr>
    </w:p>
    <w:p w14:paraId="2AC9FB20" w14:textId="77777777" w:rsidR="00606D98" w:rsidRPr="00B05BB3" w:rsidRDefault="00606D98" w:rsidP="003804A4">
      <w:pPr>
        <w:rPr>
          <w:rFonts w:asciiTheme="majorBidi" w:hAnsiTheme="majorBidi" w:cstheme="majorBidi"/>
          <w:sz w:val="30"/>
          <w:szCs w:val="30"/>
        </w:rPr>
      </w:pPr>
    </w:p>
    <w:p w14:paraId="779BBD01" w14:textId="77777777" w:rsidR="00260361" w:rsidRPr="00D7249A" w:rsidRDefault="00260361" w:rsidP="00260361">
      <w:pPr>
        <w:rPr>
          <w:rFonts w:asciiTheme="majorBidi" w:hAnsiTheme="majorBidi" w:cstheme="majorBidi"/>
          <w:sz w:val="28"/>
          <w:szCs w:val="28"/>
          <w:cs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>(นางสาวอัจฉรา สุขในใบบุญ)</w:t>
      </w:r>
    </w:p>
    <w:p w14:paraId="01BE4C0B" w14:textId="252279E5" w:rsidR="003804A4" w:rsidRPr="00D7249A" w:rsidRDefault="00260361" w:rsidP="003804A4">
      <w:pPr>
        <w:rPr>
          <w:rFonts w:asciiTheme="majorBidi" w:hAnsiTheme="majorBidi" w:cstheme="majorBidi"/>
          <w:sz w:val="28"/>
          <w:szCs w:val="28"/>
          <w:lang w:val="en-US"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เลขทะเบียน </w:t>
      </w:r>
      <w:r w:rsidRPr="00D7249A">
        <w:rPr>
          <w:rFonts w:asciiTheme="majorBidi" w:hAnsiTheme="majorBidi" w:cstheme="majorBidi"/>
          <w:sz w:val="28"/>
          <w:szCs w:val="28"/>
          <w:lang w:val="en-US"/>
        </w:rPr>
        <w:t>4642</w:t>
      </w:r>
    </w:p>
    <w:p w14:paraId="7C77E4FC" w14:textId="77777777" w:rsidR="003804A4" w:rsidRPr="006D615A" w:rsidRDefault="003804A4" w:rsidP="00606D98">
      <w:pPr>
        <w:spacing w:before="120" w:line="240" w:lineRule="auto"/>
        <w:rPr>
          <w:rFonts w:asciiTheme="majorBidi" w:hAnsiTheme="majorBidi" w:cstheme="majorBidi"/>
          <w:sz w:val="28"/>
          <w:szCs w:val="28"/>
          <w:cs/>
        </w:rPr>
      </w:pPr>
      <w:r w:rsidRPr="006D615A">
        <w:rPr>
          <w:rFonts w:asciiTheme="majorBidi" w:hAnsiTheme="majorBidi" w:cstheme="majorBidi"/>
          <w:sz w:val="28"/>
          <w:szCs w:val="28"/>
          <w:cs/>
        </w:rPr>
        <w:t>บริษัท เอเอ็นเอส ออดิท จำกัด</w:t>
      </w:r>
    </w:p>
    <w:p w14:paraId="1E989116" w14:textId="6BF0008C" w:rsidR="00AF7B6F" w:rsidRPr="00D7249A" w:rsidRDefault="00DA7E1B" w:rsidP="003804A4">
      <w:pPr>
        <w:rPr>
          <w:rFonts w:asciiTheme="majorBidi" w:hAnsiTheme="majorBidi" w:cstheme="majorBidi"/>
          <w:sz w:val="28"/>
          <w:szCs w:val="28"/>
          <w:lang w:val="en-US"/>
        </w:rPr>
        <w:sectPr w:rsidR="00AF7B6F" w:rsidRPr="00D7249A" w:rsidSect="00A14024">
          <w:footerReference w:type="default" r:id="rId8"/>
          <w:footerReference w:type="first" r:id="rId9"/>
          <w:pgSz w:w="11907" w:h="16839" w:code="9"/>
          <w:pgMar w:top="1418" w:right="1134" w:bottom="1191" w:left="1843" w:header="680" w:footer="284" w:gutter="0"/>
          <w:cols w:space="720"/>
          <w:docGrid w:linePitch="360"/>
        </w:sectPr>
      </w:pPr>
      <w:r w:rsidRPr="006D615A">
        <w:rPr>
          <w:rFonts w:asciiTheme="majorBidi" w:hAnsiTheme="majorBidi" w:cstheme="majorBidi"/>
          <w:sz w:val="28"/>
          <w:szCs w:val="28"/>
          <w:cs/>
        </w:rPr>
        <w:t xml:space="preserve">กรุงเทพฯ </w:t>
      </w:r>
      <w:r w:rsidR="00D7249A" w:rsidRPr="006D615A">
        <w:rPr>
          <w:rFonts w:asciiTheme="majorBidi" w:hAnsiTheme="majorBidi" w:cstheme="majorBidi"/>
          <w:sz w:val="28"/>
          <w:szCs w:val="28"/>
          <w:lang w:val="en-US"/>
        </w:rPr>
        <w:t>10</w:t>
      </w:r>
      <w:r w:rsidR="00426283" w:rsidRPr="006D615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257C0" w:rsidRPr="006D615A">
        <w:rPr>
          <w:rFonts w:asciiTheme="majorBidi" w:hAnsiTheme="majorBidi" w:cstheme="majorBidi" w:hint="cs"/>
          <w:sz w:val="28"/>
          <w:szCs w:val="28"/>
          <w:cs/>
        </w:rPr>
        <w:t>พฤศจิกายน</w:t>
      </w:r>
      <w:r w:rsidR="00855B93" w:rsidRPr="006D615A">
        <w:rPr>
          <w:rFonts w:asciiTheme="majorBidi" w:hAnsiTheme="majorBidi" w:cstheme="majorBidi"/>
          <w:sz w:val="28"/>
          <w:szCs w:val="28"/>
        </w:rPr>
        <w:t xml:space="preserve"> 2</w:t>
      </w:r>
      <w:r w:rsidR="00F6341E" w:rsidRPr="006D615A">
        <w:rPr>
          <w:rFonts w:asciiTheme="majorBidi" w:hAnsiTheme="majorBidi" w:cstheme="majorBidi"/>
          <w:sz w:val="28"/>
          <w:szCs w:val="28"/>
        </w:rPr>
        <w:t>56</w:t>
      </w:r>
      <w:r w:rsidR="00DB268B" w:rsidRPr="006D615A">
        <w:rPr>
          <w:rFonts w:asciiTheme="majorBidi" w:hAnsiTheme="majorBidi" w:cstheme="majorBidi"/>
          <w:sz w:val="28"/>
          <w:szCs w:val="28"/>
          <w:lang w:val="en-US"/>
        </w:rPr>
        <w:t>5</w:t>
      </w:r>
    </w:p>
    <w:p w14:paraId="5E02B502" w14:textId="77777777" w:rsidR="003804A4" w:rsidRPr="00B05BB3" w:rsidRDefault="003804A4" w:rsidP="003804A4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28E6FA86" w14:textId="77777777" w:rsidR="00B009F9" w:rsidRPr="00B05BB3" w:rsidRDefault="00B009F9" w:rsidP="003804A4">
      <w:pPr>
        <w:rPr>
          <w:rFonts w:asciiTheme="majorBidi" w:hAnsiTheme="majorBidi" w:cstheme="majorBidi"/>
          <w:sz w:val="30"/>
          <w:szCs w:val="30"/>
          <w:cs/>
        </w:rPr>
      </w:pPr>
    </w:p>
    <w:p w14:paraId="4025B6A1" w14:textId="0E421A4E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18F7E9F8" w14:textId="77777777" w:rsidR="00121115" w:rsidRPr="00B05BB3" w:rsidRDefault="00121115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01DC1110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72874CBB" w14:textId="77777777" w:rsidR="004F724C" w:rsidRPr="00B05BB3" w:rsidRDefault="004F724C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4B978B6F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0FCD08A7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47D1B4A7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30C372B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16AD57EC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52FADD5" w14:textId="6ADA1EF4" w:rsidR="00B1637B" w:rsidRDefault="00B1637B" w:rsidP="00484886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60F63F5D" w14:textId="77777777" w:rsidR="00D728B5" w:rsidRPr="00B05BB3" w:rsidRDefault="00D728B5" w:rsidP="00484886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2B98D96F" w14:textId="77777777" w:rsidR="00D7249A" w:rsidRDefault="00D7249A" w:rsidP="00D7249A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งบการเงิน</w:t>
      </w:r>
      <w:r>
        <w:rPr>
          <w:rFonts w:hint="cs"/>
          <w:cs/>
          <w:lang w:bidi="th-TH"/>
        </w:rPr>
        <w:t>ระหว่างกาล</w:t>
      </w:r>
    </w:p>
    <w:p w14:paraId="21DA3897" w14:textId="77777777" w:rsidR="00D7249A" w:rsidRDefault="00D7249A" w:rsidP="00D7249A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และรายงานการสอบทาน</w:t>
      </w:r>
      <w:r>
        <w:rPr>
          <w:rFonts w:hint="cs"/>
          <w:cs/>
          <w:lang w:bidi="th-TH"/>
        </w:rPr>
        <w:t>ข้อมูลทางการเงินระหว่างกาล</w:t>
      </w:r>
      <w:r w:rsidRPr="001B15D3">
        <w:rPr>
          <w:cs/>
          <w:lang w:bidi="th-TH"/>
        </w:rPr>
        <w:t>โดยผู้สอบบัญชีรับอนุญาต</w:t>
      </w:r>
    </w:p>
    <w:p w14:paraId="08040D0A" w14:textId="77777777" w:rsidR="00B009F9" w:rsidRPr="003152EB" w:rsidRDefault="00B009F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Fonts w:asciiTheme="majorBidi" w:hAnsiTheme="majorBidi" w:cstheme="majorBidi"/>
          <w:rtl/>
          <w:cs/>
          <w:lang w:bidi="th-TH"/>
        </w:rPr>
      </w:pPr>
      <w:r w:rsidRPr="003152EB">
        <w:rPr>
          <w:rFonts w:asciiTheme="majorBidi" w:hAnsiTheme="majorBidi" w:cstheme="majorBidi"/>
          <w:cs/>
          <w:lang w:bidi="th-TH"/>
        </w:rPr>
        <w:t xml:space="preserve">บริษัท </w:t>
      </w:r>
      <w:r w:rsidR="007865C9" w:rsidRPr="003152EB">
        <w:rPr>
          <w:rFonts w:asciiTheme="majorBidi" w:hAnsiTheme="majorBidi" w:cstheme="majorBidi"/>
          <w:cs/>
          <w:lang w:bidi="th-TH"/>
        </w:rPr>
        <w:t>เอกรัฐวิศวกรรม</w:t>
      </w:r>
      <w:r w:rsidRPr="003152EB">
        <w:rPr>
          <w:rFonts w:asciiTheme="majorBidi" w:hAnsiTheme="majorBidi" w:cstheme="majorBidi"/>
          <w:cs/>
          <w:lang w:bidi="th-TH"/>
        </w:rPr>
        <w:t xml:space="preserve"> จำกัด (มหาชน) และบริษัทย่อย</w:t>
      </w:r>
    </w:p>
    <w:p w14:paraId="1E74EA50" w14:textId="46CB1F0C" w:rsidR="00B009F9" w:rsidRPr="003152EB" w:rsidRDefault="00CF6AD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Fonts w:asciiTheme="majorBidi" w:hAnsiTheme="majorBidi" w:cstheme="majorBidi"/>
          <w:lang w:val="en-US" w:bidi="th-TH"/>
        </w:rPr>
      </w:pPr>
      <w:r w:rsidRPr="003152EB">
        <w:rPr>
          <w:rFonts w:asciiTheme="majorBidi" w:hAnsiTheme="majorBidi" w:cstheme="majorBidi"/>
          <w:cs/>
          <w:lang w:bidi="th-TH"/>
        </w:rPr>
        <w:t>สำหรับ</w:t>
      </w:r>
      <w:r w:rsidR="00BB2EA9" w:rsidRPr="003152EB">
        <w:rPr>
          <w:rFonts w:asciiTheme="majorBidi" w:hAnsiTheme="majorBidi" w:cstheme="majorBidi" w:hint="cs"/>
          <w:cs/>
          <w:lang w:val="en-US" w:bidi="th-TH"/>
        </w:rPr>
        <w:t xml:space="preserve">ไตรมาสที่ </w:t>
      </w:r>
      <w:r w:rsidR="00622579">
        <w:rPr>
          <w:rFonts w:asciiTheme="majorBidi" w:hAnsiTheme="majorBidi" w:cstheme="majorBidi"/>
          <w:lang w:val="en-US" w:bidi="th-TH"/>
        </w:rPr>
        <w:t>3</w:t>
      </w:r>
      <w:r w:rsidR="00BB2EA9" w:rsidRPr="003152EB">
        <w:rPr>
          <w:rFonts w:asciiTheme="majorBidi" w:hAnsiTheme="majorBidi" w:cstheme="majorBidi" w:hint="cs"/>
          <w:cs/>
          <w:lang w:val="en-US" w:bidi="th-TH"/>
        </w:rPr>
        <w:t xml:space="preserve"> </w:t>
      </w:r>
      <w:r w:rsidR="00D76041" w:rsidRPr="003152EB">
        <w:rPr>
          <w:rFonts w:asciiTheme="majorBidi" w:hAnsiTheme="majorBidi" w:cstheme="majorBidi"/>
          <w:cs/>
          <w:lang w:bidi="th-TH"/>
        </w:rPr>
        <w:t>สิ้นสุดวันที</w:t>
      </w:r>
      <w:r w:rsidR="001E2C55" w:rsidRPr="003152EB">
        <w:rPr>
          <w:rFonts w:asciiTheme="majorBidi" w:hAnsiTheme="majorBidi" w:cstheme="majorBidi"/>
          <w:cs/>
          <w:lang w:val="en-US" w:bidi="th-TH"/>
        </w:rPr>
        <w:t>่</w:t>
      </w:r>
      <w:r w:rsidR="00D76041" w:rsidRPr="003152EB">
        <w:rPr>
          <w:rFonts w:asciiTheme="majorBidi" w:hAnsiTheme="majorBidi" w:cstheme="majorBidi"/>
          <w:cs/>
          <w:lang w:bidi="th-TH"/>
        </w:rPr>
        <w:t xml:space="preserve"> </w:t>
      </w:r>
      <w:r w:rsidR="00720C9F">
        <w:rPr>
          <w:rFonts w:asciiTheme="majorBidi" w:hAnsiTheme="majorBidi" w:cstheme="majorBidi"/>
          <w:lang w:val="en-US" w:bidi="th-TH"/>
        </w:rPr>
        <w:t xml:space="preserve">30 </w:t>
      </w:r>
      <w:r w:rsidR="00622579">
        <w:rPr>
          <w:rFonts w:asciiTheme="majorBidi" w:hAnsiTheme="majorBidi" w:cstheme="majorBidi" w:hint="cs"/>
          <w:cs/>
          <w:lang w:val="en-US" w:bidi="th-TH"/>
        </w:rPr>
        <w:t>กันยา</w:t>
      </w:r>
      <w:r w:rsidR="00720C9F">
        <w:rPr>
          <w:rFonts w:asciiTheme="majorBidi" w:hAnsiTheme="majorBidi" w:cstheme="majorBidi" w:hint="cs"/>
          <w:cs/>
          <w:lang w:val="en-US" w:bidi="th-TH"/>
        </w:rPr>
        <w:t>ยน</w:t>
      </w:r>
      <w:r w:rsidR="00D76041" w:rsidRPr="003152EB">
        <w:rPr>
          <w:rFonts w:asciiTheme="majorBidi" w:hAnsiTheme="majorBidi" w:cstheme="majorBidi"/>
          <w:cs/>
          <w:lang w:val="en-US" w:bidi="th-TH"/>
        </w:rPr>
        <w:t xml:space="preserve"> </w:t>
      </w:r>
      <w:r w:rsidR="001F4A98" w:rsidRPr="003152EB">
        <w:rPr>
          <w:rFonts w:asciiTheme="majorBidi" w:hAnsiTheme="majorBidi" w:cstheme="majorBidi"/>
          <w:lang w:val="en-US" w:bidi="th-TH"/>
        </w:rPr>
        <w:t>256</w:t>
      </w:r>
      <w:r w:rsidR="00D7249A" w:rsidRPr="003152EB">
        <w:rPr>
          <w:rFonts w:asciiTheme="majorBidi" w:hAnsiTheme="majorBidi" w:cstheme="majorBidi"/>
          <w:lang w:val="en-US" w:bidi="th-TH"/>
        </w:rPr>
        <w:t>5</w:t>
      </w:r>
    </w:p>
    <w:p w14:paraId="064DC2F4" w14:textId="77777777" w:rsidR="00B009F9" w:rsidRPr="00B05BB3" w:rsidRDefault="00B009F9" w:rsidP="00B009F9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703CAD7B" w14:textId="77777777" w:rsidR="00B009F9" w:rsidRPr="00B05BB3" w:rsidRDefault="00B009F9">
      <w:pPr>
        <w:rPr>
          <w:rFonts w:asciiTheme="majorBidi" w:hAnsiTheme="majorBidi" w:cstheme="majorBidi"/>
          <w:sz w:val="30"/>
          <w:szCs w:val="30"/>
          <w:lang w:val="en-US"/>
        </w:rPr>
      </w:pPr>
    </w:p>
    <w:sectPr w:rsidR="00B009F9" w:rsidRPr="00B05BB3" w:rsidSect="003152EB">
      <w:pgSz w:w="11907" w:h="16839" w:code="9"/>
      <w:pgMar w:top="1701" w:right="1168" w:bottom="1440" w:left="1888" w:header="720" w:footer="27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EF3EE8" w14:textId="77777777" w:rsidR="008D2643" w:rsidRDefault="008D2643" w:rsidP="00A50FCB">
      <w:pPr>
        <w:spacing w:line="240" w:lineRule="auto"/>
      </w:pPr>
      <w:r>
        <w:separator/>
      </w:r>
    </w:p>
  </w:endnote>
  <w:endnote w:type="continuationSeparator" w:id="0">
    <w:p w14:paraId="12590E80" w14:textId="77777777" w:rsidR="008D2643" w:rsidRDefault="008D2643" w:rsidP="00A50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20F18B" w14:textId="018A1409" w:rsidR="005A2AF7" w:rsidRPr="00A50FCB" w:rsidRDefault="005A2AF7">
    <w:pPr>
      <w:pStyle w:val="Footer"/>
      <w:jc w:val="right"/>
      <w:rPr>
        <w:rFonts w:ascii="Angsana New" w:hAnsi="Angsana New"/>
        <w:sz w:val="28"/>
      </w:rPr>
    </w:pPr>
    <w:r w:rsidRPr="00A50FCB">
      <w:rPr>
        <w:rFonts w:ascii="Angsana New" w:hAnsi="Angsana New"/>
        <w:sz w:val="28"/>
      </w:rPr>
      <w:fldChar w:fldCharType="begin"/>
    </w:r>
    <w:r w:rsidRPr="00A50FCB">
      <w:rPr>
        <w:rFonts w:ascii="Angsana New" w:hAnsi="Angsana New"/>
        <w:sz w:val="28"/>
      </w:rPr>
      <w:instrText xml:space="preserve"> PAGE   \</w:instrText>
    </w:r>
    <w:r w:rsidRPr="00A50FCB">
      <w:rPr>
        <w:rFonts w:ascii="Angsana New" w:hAnsi="Angsana New"/>
        <w:sz w:val="28"/>
        <w:cs/>
      </w:rPr>
      <w:instrText xml:space="preserve">* </w:instrText>
    </w:r>
    <w:r w:rsidRPr="00A50FCB">
      <w:rPr>
        <w:rFonts w:ascii="Angsana New" w:hAnsi="Angsana New"/>
        <w:sz w:val="28"/>
      </w:rPr>
      <w:instrText xml:space="preserve">MERGEFORMAT </w:instrText>
    </w:r>
    <w:r w:rsidRPr="00A50FCB">
      <w:rPr>
        <w:rFonts w:ascii="Angsana New" w:hAnsi="Angsana New"/>
        <w:sz w:val="28"/>
      </w:rPr>
      <w:fldChar w:fldCharType="separate"/>
    </w:r>
    <w:r w:rsidR="006D615A">
      <w:rPr>
        <w:rFonts w:ascii="Angsana New" w:hAnsi="Angsana New"/>
        <w:noProof/>
        <w:sz w:val="28"/>
      </w:rPr>
      <w:t>1</w:t>
    </w:r>
    <w:r w:rsidRPr="00A50FCB">
      <w:rPr>
        <w:rFonts w:ascii="Angsana New" w:hAnsi="Angsana New"/>
        <w:sz w:val="28"/>
      </w:rPr>
      <w:fldChar w:fldCharType="end"/>
    </w:r>
  </w:p>
  <w:p w14:paraId="54DF49DF" w14:textId="77777777" w:rsidR="005A2AF7" w:rsidRDefault="005A2AF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6EE02F" w14:textId="77777777" w:rsidR="00C34DCD" w:rsidRDefault="00C34DCD" w:rsidP="00C34DCD">
    <w:pPr>
      <w:pStyle w:val="Footer"/>
      <w:jc w:val="right"/>
    </w:pPr>
  </w:p>
  <w:p w14:paraId="549B5B9E" w14:textId="77777777" w:rsidR="00C34DCD" w:rsidRDefault="00C34DCD" w:rsidP="00C34DC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83A627" w14:textId="77777777" w:rsidR="008D2643" w:rsidRDefault="008D2643" w:rsidP="00A50FCB">
      <w:pPr>
        <w:spacing w:line="240" w:lineRule="auto"/>
      </w:pPr>
      <w:r>
        <w:separator/>
      </w:r>
    </w:p>
  </w:footnote>
  <w:footnote w:type="continuationSeparator" w:id="0">
    <w:p w14:paraId="6F244CF4" w14:textId="77777777" w:rsidR="008D2643" w:rsidRDefault="008D2643" w:rsidP="00A50F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C3032"/>
    <w:multiLevelType w:val="hybridMultilevel"/>
    <w:tmpl w:val="CB726E84"/>
    <w:lvl w:ilvl="0" w:tplc="215C1924">
      <w:numFmt w:val="bullet"/>
      <w:lvlText w:val="-"/>
      <w:lvlJc w:val="left"/>
      <w:pPr>
        <w:ind w:left="84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>
    <w:nsid w:val="12FE4F6B"/>
    <w:multiLevelType w:val="hybridMultilevel"/>
    <w:tmpl w:val="9ED28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3545B5"/>
    <w:multiLevelType w:val="hybridMultilevel"/>
    <w:tmpl w:val="DE0C2640"/>
    <w:lvl w:ilvl="0" w:tplc="A8868C38">
      <w:numFmt w:val="bullet"/>
      <w:lvlText w:val="-"/>
      <w:lvlJc w:val="left"/>
      <w:pPr>
        <w:ind w:left="108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57632D6"/>
    <w:multiLevelType w:val="hybridMultilevel"/>
    <w:tmpl w:val="149E4710"/>
    <w:lvl w:ilvl="0" w:tplc="9C005520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DB4EAB"/>
    <w:multiLevelType w:val="hybridMultilevel"/>
    <w:tmpl w:val="28A49228"/>
    <w:lvl w:ilvl="0" w:tplc="445AC7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64893508"/>
    <w:multiLevelType w:val="hybridMultilevel"/>
    <w:tmpl w:val="36CEEFDE"/>
    <w:lvl w:ilvl="0" w:tplc="B7FA6FB4">
      <w:start w:val="1"/>
      <w:numFmt w:val="decimal"/>
      <w:lvlText w:val="%1)"/>
      <w:lvlJc w:val="left"/>
      <w:pPr>
        <w:ind w:left="1125" w:hanging="360"/>
      </w:pPr>
      <w:rPr>
        <w:rFonts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4A4"/>
    <w:rsid w:val="00004419"/>
    <w:rsid w:val="000135A5"/>
    <w:rsid w:val="000155F1"/>
    <w:rsid w:val="000208BF"/>
    <w:rsid w:val="00020B28"/>
    <w:rsid w:val="00037729"/>
    <w:rsid w:val="000416A1"/>
    <w:rsid w:val="000805FB"/>
    <w:rsid w:val="000A24B7"/>
    <w:rsid w:val="000B5D21"/>
    <w:rsid w:val="000C4F1D"/>
    <w:rsid w:val="000D312C"/>
    <w:rsid w:val="000D6DD8"/>
    <w:rsid w:val="000F3D90"/>
    <w:rsid w:val="00100FCD"/>
    <w:rsid w:val="0010683F"/>
    <w:rsid w:val="00121115"/>
    <w:rsid w:val="00123FA5"/>
    <w:rsid w:val="001455A5"/>
    <w:rsid w:val="001865D2"/>
    <w:rsid w:val="00197F7B"/>
    <w:rsid w:val="001B3386"/>
    <w:rsid w:val="001C0449"/>
    <w:rsid w:val="001C435D"/>
    <w:rsid w:val="001D36CD"/>
    <w:rsid w:val="001E0CA9"/>
    <w:rsid w:val="001E2C55"/>
    <w:rsid w:val="001E7249"/>
    <w:rsid w:val="001F3C54"/>
    <w:rsid w:val="001F42A3"/>
    <w:rsid w:val="001F4A98"/>
    <w:rsid w:val="002030E9"/>
    <w:rsid w:val="00206DF9"/>
    <w:rsid w:val="002238D2"/>
    <w:rsid w:val="00230B75"/>
    <w:rsid w:val="00235BB7"/>
    <w:rsid w:val="002502E2"/>
    <w:rsid w:val="00260361"/>
    <w:rsid w:val="00273D42"/>
    <w:rsid w:val="0027780D"/>
    <w:rsid w:val="002834A1"/>
    <w:rsid w:val="00283CC8"/>
    <w:rsid w:val="00294894"/>
    <w:rsid w:val="002A3005"/>
    <w:rsid w:val="002A3844"/>
    <w:rsid w:val="002A5AC8"/>
    <w:rsid w:val="002D1E66"/>
    <w:rsid w:val="002D5417"/>
    <w:rsid w:val="002D5481"/>
    <w:rsid w:val="002E1CFC"/>
    <w:rsid w:val="002E76EB"/>
    <w:rsid w:val="002F1B42"/>
    <w:rsid w:val="002F2E62"/>
    <w:rsid w:val="002F4142"/>
    <w:rsid w:val="00304776"/>
    <w:rsid w:val="00304B18"/>
    <w:rsid w:val="003152EB"/>
    <w:rsid w:val="00320CE5"/>
    <w:rsid w:val="00320DEF"/>
    <w:rsid w:val="00324FC6"/>
    <w:rsid w:val="003313F1"/>
    <w:rsid w:val="00332727"/>
    <w:rsid w:val="0033428C"/>
    <w:rsid w:val="00375F8E"/>
    <w:rsid w:val="003804A4"/>
    <w:rsid w:val="003809F8"/>
    <w:rsid w:val="00386C5F"/>
    <w:rsid w:val="00387429"/>
    <w:rsid w:val="00391B98"/>
    <w:rsid w:val="00396665"/>
    <w:rsid w:val="003A7AA9"/>
    <w:rsid w:val="003B5322"/>
    <w:rsid w:val="003B77EA"/>
    <w:rsid w:val="003C7E91"/>
    <w:rsid w:val="003D0B2A"/>
    <w:rsid w:val="003D2AF1"/>
    <w:rsid w:val="003E394D"/>
    <w:rsid w:val="003E62CE"/>
    <w:rsid w:val="003E6AE9"/>
    <w:rsid w:val="003F3033"/>
    <w:rsid w:val="004060C4"/>
    <w:rsid w:val="00406851"/>
    <w:rsid w:val="00406D8F"/>
    <w:rsid w:val="00414E54"/>
    <w:rsid w:val="00426283"/>
    <w:rsid w:val="004316EB"/>
    <w:rsid w:val="00441F4A"/>
    <w:rsid w:val="00462F98"/>
    <w:rsid w:val="00467784"/>
    <w:rsid w:val="00484886"/>
    <w:rsid w:val="00490E96"/>
    <w:rsid w:val="00492FE4"/>
    <w:rsid w:val="0049674C"/>
    <w:rsid w:val="004A010E"/>
    <w:rsid w:val="004A1CEF"/>
    <w:rsid w:val="004B1FAF"/>
    <w:rsid w:val="004B63CD"/>
    <w:rsid w:val="004C079E"/>
    <w:rsid w:val="004C21DA"/>
    <w:rsid w:val="004D4373"/>
    <w:rsid w:val="004F724C"/>
    <w:rsid w:val="00502B8C"/>
    <w:rsid w:val="005060A1"/>
    <w:rsid w:val="00511869"/>
    <w:rsid w:val="005216E7"/>
    <w:rsid w:val="00536284"/>
    <w:rsid w:val="00541E3C"/>
    <w:rsid w:val="00542CA6"/>
    <w:rsid w:val="00546F4A"/>
    <w:rsid w:val="005500B1"/>
    <w:rsid w:val="00562CEB"/>
    <w:rsid w:val="00585DC2"/>
    <w:rsid w:val="00596FB8"/>
    <w:rsid w:val="005A2AF7"/>
    <w:rsid w:val="005A6E44"/>
    <w:rsid w:val="005B3D00"/>
    <w:rsid w:val="005B730F"/>
    <w:rsid w:val="005C2A26"/>
    <w:rsid w:val="005C3034"/>
    <w:rsid w:val="005D0007"/>
    <w:rsid w:val="005D00C4"/>
    <w:rsid w:val="005D2922"/>
    <w:rsid w:val="005D65EF"/>
    <w:rsid w:val="005E4CFB"/>
    <w:rsid w:val="005F0B6A"/>
    <w:rsid w:val="005F5CC1"/>
    <w:rsid w:val="005F7E50"/>
    <w:rsid w:val="00606D98"/>
    <w:rsid w:val="006116BF"/>
    <w:rsid w:val="00622579"/>
    <w:rsid w:val="0062452E"/>
    <w:rsid w:val="00644F9C"/>
    <w:rsid w:val="00647B57"/>
    <w:rsid w:val="006519E6"/>
    <w:rsid w:val="00654801"/>
    <w:rsid w:val="00654D0D"/>
    <w:rsid w:val="00664B9C"/>
    <w:rsid w:val="00664C15"/>
    <w:rsid w:val="00672F64"/>
    <w:rsid w:val="0068128B"/>
    <w:rsid w:val="00690B42"/>
    <w:rsid w:val="006944E5"/>
    <w:rsid w:val="006A3AA6"/>
    <w:rsid w:val="006C2ABB"/>
    <w:rsid w:val="006D615A"/>
    <w:rsid w:val="006E7B14"/>
    <w:rsid w:val="006E7F96"/>
    <w:rsid w:val="006F4DDC"/>
    <w:rsid w:val="00700261"/>
    <w:rsid w:val="00712006"/>
    <w:rsid w:val="00712C5C"/>
    <w:rsid w:val="00720C9F"/>
    <w:rsid w:val="00730DBF"/>
    <w:rsid w:val="00736763"/>
    <w:rsid w:val="0074211D"/>
    <w:rsid w:val="00743236"/>
    <w:rsid w:val="00745A09"/>
    <w:rsid w:val="007540C8"/>
    <w:rsid w:val="00755349"/>
    <w:rsid w:val="00765701"/>
    <w:rsid w:val="0077376B"/>
    <w:rsid w:val="007865C9"/>
    <w:rsid w:val="00791BFF"/>
    <w:rsid w:val="007A7497"/>
    <w:rsid w:val="007C14DA"/>
    <w:rsid w:val="007C51F1"/>
    <w:rsid w:val="007D5029"/>
    <w:rsid w:val="007D5349"/>
    <w:rsid w:val="007E5B49"/>
    <w:rsid w:val="007F590A"/>
    <w:rsid w:val="0080178A"/>
    <w:rsid w:val="008229FF"/>
    <w:rsid w:val="0083033F"/>
    <w:rsid w:val="008543C1"/>
    <w:rsid w:val="00855B93"/>
    <w:rsid w:val="008579C2"/>
    <w:rsid w:val="00873391"/>
    <w:rsid w:val="00880806"/>
    <w:rsid w:val="0088171B"/>
    <w:rsid w:val="008829C5"/>
    <w:rsid w:val="0088527F"/>
    <w:rsid w:val="008875ED"/>
    <w:rsid w:val="008877B0"/>
    <w:rsid w:val="00895371"/>
    <w:rsid w:val="008B06C0"/>
    <w:rsid w:val="008B6136"/>
    <w:rsid w:val="008D2643"/>
    <w:rsid w:val="008D592C"/>
    <w:rsid w:val="008E3914"/>
    <w:rsid w:val="008E55E9"/>
    <w:rsid w:val="008E6064"/>
    <w:rsid w:val="00902AAE"/>
    <w:rsid w:val="0091436A"/>
    <w:rsid w:val="00914CCE"/>
    <w:rsid w:val="00931DED"/>
    <w:rsid w:val="00941A95"/>
    <w:rsid w:val="00955128"/>
    <w:rsid w:val="00967171"/>
    <w:rsid w:val="00967F2C"/>
    <w:rsid w:val="00971ABB"/>
    <w:rsid w:val="00972552"/>
    <w:rsid w:val="00996194"/>
    <w:rsid w:val="009B71D9"/>
    <w:rsid w:val="009C3813"/>
    <w:rsid w:val="009C7CA8"/>
    <w:rsid w:val="009D5F03"/>
    <w:rsid w:val="009F17E4"/>
    <w:rsid w:val="009F60CF"/>
    <w:rsid w:val="009F751A"/>
    <w:rsid w:val="00A132C6"/>
    <w:rsid w:val="00A133CE"/>
    <w:rsid w:val="00A14024"/>
    <w:rsid w:val="00A257C0"/>
    <w:rsid w:val="00A27092"/>
    <w:rsid w:val="00A32E38"/>
    <w:rsid w:val="00A45887"/>
    <w:rsid w:val="00A46C41"/>
    <w:rsid w:val="00A50FCB"/>
    <w:rsid w:val="00A72A49"/>
    <w:rsid w:val="00A76963"/>
    <w:rsid w:val="00A80ACC"/>
    <w:rsid w:val="00A86EC9"/>
    <w:rsid w:val="00A96619"/>
    <w:rsid w:val="00AA08EF"/>
    <w:rsid w:val="00AA0F81"/>
    <w:rsid w:val="00AA29DF"/>
    <w:rsid w:val="00AA5E75"/>
    <w:rsid w:val="00AA72B8"/>
    <w:rsid w:val="00AB6E54"/>
    <w:rsid w:val="00AC12DA"/>
    <w:rsid w:val="00AD53CE"/>
    <w:rsid w:val="00AE41F5"/>
    <w:rsid w:val="00AF7B6F"/>
    <w:rsid w:val="00B009F9"/>
    <w:rsid w:val="00B00C45"/>
    <w:rsid w:val="00B05BB3"/>
    <w:rsid w:val="00B11FE1"/>
    <w:rsid w:val="00B132AE"/>
    <w:rsid w:val="00B151DE"/>
    <w:rsid w:val="00B15EC3"/>
    <w:rsid w:val="00B1637B"/>
    <w:rsid w:val="00B40ED2"/>
    <w:rsid w:val="00B44F8E"/>
    <w:rsid w:val="00B45DF3"/>
    <w:rsid w:val="00B51E3E"/>
    <w:rsid w:val="00B630A6"/>
    <w:rsid w:val="00B63AE1"/>
    <w:rsid w:val="00B63DD9"/>
    <w:rsid w:val="00B6762A"/>
    <w:rsid w:val="00B73650"/>
    <w:rsid w:val="00B86710"/>
    <w:rsid w:val="00BA4DD7"/>
    <w:rsid w:val="00BB2EA9"/>
    <w:rsid w:val="00BB7E64"/>
    <w:rsid w:val="00BD5CFE"/>
    <w:rsid w:val="00BE1B1F"/>
    <w:rsid w:val="00BE2F7E"/>
    <w:rsid w:val="00BF76E3"/>
    <w:rsid w:val="00C26B34"/>
    <w:rsid w:val="00C27B42"/>
    <w:rsid w:val="00C34DCD"/>
    <w:rsid w:val="00C34DEA"/>
    <w:rsid w:val="00C35B45"/>
    <w:rsid w:val="00C3616E"/>
    <w:rsid w:val="00C60860"/>
    <w:rsid w:val="00C61FCF"/>
    <w:rsid w:val="00C656C7"/>
    <w:rsid w:val="00C82F50"/>
    <w:rsid w:val="00C842C8"/>
    <w:rsid w:val="00C877CF"/>
    <w:rsid w:val="00C94EA3"/>
    <w:rsid w:val="00CA4151"/>
    <w:rsid w:val="00CE0DFD"/>
    <w:rsid w:val="00CE2AD5"/>
    <w:rsid w:val="00CF221B"/>
    <w:rsid w:val="00CF245D"/>
    <w:rsid w:val="00CF3597"/>
    <w:rsid w:val="00CF68EB"/>
    <w:rsid w:val="00CF6AD9"/>
    <w:rsid w:val="00D23C50"/>
    <w:rsid w:val="00D24475"/>
    <w:rsid w:val="00D26B0E"/>
    <w:rsid w:val="00D276BC"/>
    <w:rsid w:val="00D36C88"/>
    <w:rsid w:val="00D47487"/>
    <w:rsid w:val="00D54D7C"/>
    <w:rsid w:val="00D562CC"/>
    <w:rsid w:val="00D664A6"/>
    <w:rsid w:val="00D7249A"/>
    <w:rsid w:val="00D728B5"/>
    <w:rsid w:val="00D76041"/>
    <w:rsid w:val="00D80852"/>
    <w:rsid w:val="00D94363"/>
    <w:rsid w:val="00D95BFD"/>
    <w:rsid w:val="00DA1A70"/>
    <w:rsid w:val="00DA6955"/>
    <w:rsid w:val="00DA7E1B"/>
    <w:rsid w:val="00DB1A44"/>
    <w:rsid w:val="00DB268B"/>
    <w:rsid w:val="00DB4092"/>
    <w:rsid w:val="00DD6CC9"/>
    <w:rsid w:val="00DF2064"/>
    <w:rsid w:val="00DF363C"/>
    <w:rsid w:val="00DF6C27"/>
    <w:rsid w:val="00E00377"/>
    <w:rsid w:val="00E016E1"/>
    <w:rsid w:val="00E1111E"/>
    <w:rsid w:val="00E147F2"/>
    <w:rsid w:val="00E5214F"/>
    <w:rsid w:val="00E71388"/>
    <w:rsid w:val="00E87044"/>
    <w:rsid w:val="00E870F9"/>
    <w:rsid w:val="00EB38BD"/>
    <w:rsid w:val="00EB530A"/>
    <w:rsid w:val="00EC4B39"/>
    <w:rsid w:val="00EC50E2"/>
    <w:rsid w:val="00ED1E94"/>
    <w:rsid w:val="00EE0F14"/>
    <w:rsid w:val="00EE3F61"/>
    <w:rsid w:val="00EE5890"/>
    <w:rsid w:val="00F00D07"/>
    <w:rsid w:val="00F02AAE"/>
    <w:rsid w:val="00F03C72"/>
    <w:rsid w:val="00F51FC2"/>
    <w:rsid w:val="00F55F39"/>
    <w:rsid w:val="00F60143"/>
    <w:rsid w:val="00F6341E"/>
    <w:rsid w:val="00F637F0"/>
    <w:rsid w:val="00F64327"/>
    <w:rsid w:val="00F86345"/>
    <w:rsid w:val="00F86E8A"/>
    <w:rsid w:val="00FA3C9D"/>
    <w:rsid w:val="00FA6E08"/>
    <w:rsid w:val="00FE2F40"/>
    <w:rsid w:val="00FE7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70A08C"/>
  <w15:chartTrackingRefBased/>
  <w15:docId w15:val="{AF696B89-CE24-4403-A005-3FD6A25E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04A4"/>
    <w:pPr>
      <w:spacing w:line="260" w:lineRule="atLeast"/>
    </w:pPr>
    <w:rPr>
      <w:rFonts w:ascii="Times New Roman" w:eastAsia="SimSun" w:hAnsi="Times New Roman" w:cs="Angsana New"/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qFormat/>
    <w:rsid w:val="00B009F9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  <w:lang w:val="x-none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2">
    <w:name w:val="CM2"/>
    <w:basedOn w:val="Normal"/>
    <w:next w:val="Normal"/>
    <w:uiPriority w:val="99"/>
    <w:rsid w:val="00931DED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  <w:lang w:val="en-US"/>
    </w:rPr>
  </w:style>
  <w:style w:type="paragraph" w:customStyle="1" w:styleId="a">
    <w:name w:val="???????"/>
    <w:basedOn w:val="Normal"/>
    <w:rsid w:val="00931DED"/>
    <w:pPr>
      <w:tabs>
        <w:tab w:val="left" w:pos="1080"/>
      </w:tabs>
      <w:spacing w:line="240" w:lineRule="auto"/>
    </w:pPr>
    <w:rPr>
      <w:rFonts w:eastAsia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HeaderChar">
    <w:name w:val="Header Char"/>
    <w:link w:val="Head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FooterChar">
    <w:name w:val="Footer Char"/>
    <w:link w:val="Foot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character" w:customStyle="1" w:styleId="Heading2Char">
    <w:name w:val="Heading 2 Char"/>
    <w:link w:val="Heading2"/>
    <w:rsid w:val="00B009F9"/>
    <w:rPr>
      <w:rFonts w:ascii="Angsana New" w:eastAsia="SimSun" w:hAnsi="Angsana New" w:cs="Angsana New"/>
      <w:sz w:val="28"/>
      <w:szCs w:val="28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62A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B6762A"/>
    <w:rPr>
      <w:rFonts w:ascii="Segoe UI" w:eastAsia="SimSun" w:hAnsi="Segoe UI" w:cs="Angsana New"/>
      <w:sz w:val="18"/>
      <w:szCs w:val="22"/>
      <w:lang w:val="en-GB"/>
    </w:rPr>
  </w:style>
  <w:style w:type="paragraph" w:customStyle="1" w:styleId="Default">
    <w:name w:val="Default"/>
    <w:rsid w:val="002D548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D5481"/>
    <w:pPr>
      <w:overflowPunct w:val="0"/>
      <w:autoSpaceDE w:val="0"/>
      <w:autoSpaceDN w:val="0"/>
      <w:adjustRightInd w:val="0"/>
      <w:spacing w:line="240" w:lineRule="auto"/>
      <w:ind w:left="720" w:firstLine="709"/>
      <w:jc w:val="thaiDistribute"/>
      <w:textAlignment w:val="baseline"/>
    </w:pPr>
    <w:rPr>
      <w:rFonts w:ascii="Angsana New" w:eastAsia="Times New Roman" w:hAnsi="Angsana New"/>
      <w:sz w:val="30"/>
      <w:szCs w:val="38"/>
      <w:lang w:val="en-US"/>
    </w:rPr>
  </w:style>
  <w:style w:type="paragraph" w:styleId="BodyTextIndent">
    <w:name w:val="Body Text Indent"/>
    <w:basedOn w:val="Normal"/>
    <w:link w:val="BodyTextIndentChar"/>
    <w:rsid w:val="00B15EC3"/>
    <w:pPr>
      <w:spacing w:after="120" w:line="240" w:lineRule="auto"/>
      <w:ind w:left="283"/>
    </w:pPr>
    <w:rPr>
      <w:sz w:val="24"/>
      <w:szCs w:val="24"/>
      <w:lang w:val="x-none" w:eastAsia="zh-CN" w:bidi="ar-SA"/>
    </w:rPr>
  </w:style>
  <w:style w:type="character" w:customStyle="1" w:styleId="BodyTextIndentChar">
    <w:name w:val="Body Text Indent Char"/>
    <w:basedOn w:val="DefaultParagraphFont"/>
    <w:link w:val="BodyTextIndent"/>
    <w:rsid w:val="00B15EC3"/>
    <w:rPr>
      <w:rFonts w:ascii="Times New Roman" w:eastAsia="SimSun" w:hAnsi="Times New Roman" w:cs="Angsana New"/>
      <w:sz w:val="24"/>
      <w:szCs w:val="24"/>
      <w:lang w:val="x-none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0AAE7E-08E6-401F-99CA-9F48ACE41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</dc:creator>
  <cp:keywords/>
  <cp:lastModifiedBy>Kanokporn Piromrak</cp:lastModifiedBy>
  <cp:revision>5</cp:revision>
  <cp:lastPrinted>2022-07-27T11:49:00Z</cp:lastPrinted>
  <dcterms:created xsi:type="dcterms:W3CDTF">2022-08-10T08:02:00Z</dcterms:created>
  <dcterms:modified xsi:type="dcterms:W3CDTF">2022-11-01T04:17:00Z</dcterms:modified>
</cp:coreProperties>
</file>