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Default="008B7489">
      <w:pPr>
        <w:rPr>
          <w:rFonts w:ascii="Arial" w:eastAsia="Arial" w:hAnsi="Arial" w:cs="Arial"/>
        </w:rPr>
      </w:pPr>
    </w:p>
    <w:tbl>
      <w:tblPr>
        <w:tblStyle w:val="a1"/>
        <w:tblW w:w="9461" w:type="dxa"/>
        <w:tblLayout w:type="fixed"/>
        <w:tblLook w:val="0400" w:firstRow="0" w:lastRow="0" w:firstColumn="0" w:lastColumn="0" w:noHBand="0" w:noVBand="1"/>
      </w:tblPr>
      <w:tblGrid>
        <w:gridCol w:w="9461"/>
      </w:tblGrid>
      <w:tr w:rsidR="008B7489" w14:paraId="250DA121" w14:textId="77777777">
        <w:trPr>
          <w:trHeight w:val="386"/>
        </w:trPr>
        <w:tc>
          <w:tcPr>
            <w:tcW w:w="9461" w:type="dxa"/>
            <w:shd w:val="clear" w:color="auto" w:fill="FFA543"/>
            <w:vAlign w:val="center"/>
          </w:tcPr>
          <w:p w14:paraId="041B4408"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1</w:t>
            </w:r>
            <w:r>
              <w:rPr>
                <w:rFonts w:ascii="Arial" w:eastAsia="Arial" w:hAnsi="Arial" w:cs="Arial"/>
                <w:b/>
                <w:color w:val="FFFFFF"/>
              </w:rPr>
              <w:tab/>
              <w:t xml:space="preserve">General information </w:t>
            </w:r>
          </w:p>
        </w:tc>
      </w:tr>
    </w:tbl>
    <w:p w14:paraId="16EB27A3" w14:textId="77777777" w:rsidR="008B7489" w:rsidRDefault="008B7489">
      <w:pPr>
        <w:pBdr>
          <w:top w:val="nil"/>
          <w:left w:val="nil"/>
          <w:bottom w:val="nil"/>
          <w:right w:val="nil"/>
          <w:between w:val="nil"/>
        </w:pBdr>
        <w:rPr>
          <w:rFonts w:ascii="Arial" w:eastAsia="Arial" w:hAnsi="Arial" w:cs="Arial"/>
          <w:color w:val="000000"/>
        </w:rPr>
      </w:pPr>
    </w:p>
    <w:p w14:paraId="565C57FA" w14:textId="77777777" w:rsidR="008B7489" w:rsidRDefault="001B35DB">
      <w:pPr>
        <w:pBdr>
          <w:top w:val="nil"/>
          <w:left w:val="nil"/>
          <w:bottom w:val="nil"/>
          <w:right w:val="nil"/>
          <w:between w:val="nil"/>
        </w:pBdr>
        <w:rPr>
          <w:rFonts w:ascii="Arial" w:eastAsia="Arial" w:hAnsi="Arial" w:cs="Arial"/>
          <w:color w:val="000000"/>
        </w:rPr>
      </w:pPr>
      <w:r>
        <w:rPr>
          <w:rFonts w:ascii="Arial" w:eastAsia="Arial" w:hAnsi="Arial" w:cs="Arial"/>
          <w:color w:val="000000"/>
        </w:rPr>
        <w:t>WHA Utilities and Power Public Company Limited (the Company) is a public limited company which is listed on the Stock Exchange of Thailand and is incorporated and domiciled in Thailand. The address of the Company’s registered office is as follows:</w:t>
      </w:r>
    </w:p>
    <w:p w14:paraId="2FA801C4" w14:textId="77777777" w:rsidR="008B7489" w:rsidRDefault="008B7489">
      <w:pPr>
        <w:pBdr>
          <w:top w:val="nil"/>
          <w:left w:val="nil"/>
          <w:bottom w:val="nil"/>
          <w:right w:val="nil"/>
          <w:between w:val="nil"/>
        </w:pBdr>
        <w:rPr>
          <w:rFonts w:ascii="Arial" w:eastAsia="Arial" w:hAnsi="Arial" w:cs="Arial"/>
          <w:color w:val="000000"/>
        </w:rPr>
      </w:pPr>
    </w:p>
    <w:p w14:paraId="5B587DEA" w14:textId="77777777" w:rsidR="008B7489" w:rsidRDefault="001B35DB">
      <w:pPr>
        <w:rPr>
          <w:rFonts w:ascii="Arial" w:eastAsia="Arial" w:hAnsi="Arial" w:cs="Arial"/>
        </w:rPr>
      </w:pPr>
      <w:r>
        <w:rPr>
          <w:rFonts w:ascii="Arial" w:eastAsia="Arial" w:hAnsi="Arial" w:cs="Arial"/>
        </w:rPr>
        <w:t xml:space="preserve">777 WHA Tower 22nd floor, Unit 2203-2205, Moo 13, </w:t>
      </w:r>
      <w:proofErr w:type="spellStart"/>
      <w:r>
        <w:rPr>
          <w:rFonts w:ascii="Arial" w:eastAsia="Arial" w:hAnsi="Arial" w:cs="Arial"/>
        </w:rPr>
        <w:t>Debaratna</w:t>
      </w:r>
      <w:proofErr w:type="spellEnd"/>
      <w:r>
        <w:rPr>
          <w:rFonts w:ascii="Arial" w:eastAsia="Arial" w:hAnsi="Arial" w:cs="Arial"/>
        </w:rPr>
        <w:t xml:space="preserve"> Road (</w:t>
      </w:r>
      <w:proofErr w:type="spellStart"/>
      <w:r>
        <w:rPr>
          <w:rFonts w:ascii="Arial" w:eastAsia="Arial" w:hAnsi="Arial" w:cs="Arial"/>
        </w:rPr>
        <w:t>Bangna</w:t>
      </w:r>
      <w:proofErr w:type="spellEnd"/>
      <w:r>
        <w:rPr>
          <w:rFonts w:ascii="Arial" w:eastAsia="Arial" w:hAnsi="Arial" w:cs="Arial"/>
        </w:rPr>
        <w:t xml:space="preserve">-Trad) KM.7, Bang </w:t>
      </w:r>
      <w:proofErr w:type="spellStart"/>
      <w:r>
        <w:rPr>
          <w:rFonts w:ascii="Arial" w:eastAsia="Arial" w:hAnsi="Arial" w:cs="Arial"/>
        </w:rPr>
        <w:t>Kaeo</w:t>
      </w:r>
      <w:proofErr w:type="spellEnd"/>
      <w:r>
        <w:rPr>
          <w:rFonts w:ascii="Arial" w:eastAsia="Arial" w:hAnsi="Arial" w:cs="Arial"/>
        </w:rPr>
        <w:t xml:space="preserve">, Bang </w:t>
      </w:r>
      <w:proofErr w:type="spellStart"/>
      <w:r>
        <w:rPr>
          <w:rFonts w:ascii="Arial" w:eastAsia="Arial" w:hAnsi="Arial" w:cs="Arial"/>
        </w:rPr>
        <w:t>Phli</w:t>
      </w:r>
      <w:proofErr w:type="spellEnd"/>
      <w:r>
        <w:rPr>
          <w:rFonts w:ascii="Arial" w:eastAsia="Arial" w:hAnsi="Arial" w:cs="Arial"/>
        </w:rPr>
        <w:t>, Samutprakarn 10540.</w:t>
      </w:r>
    </w:p>
    <w:p w14:paraId="6CE35F4F" w14:textId="77777777" w:rsidR="008B7489" w:rsidRDefault="008B7489">
      <w:pPr>
        <w:rPr>
          <w:rFonts w:ascii="Arial" w:eastAsia="Arial" w:hAnsi="Arial" w:cs="Arial"/>
        </w:rPr>
      </w:pPr>
    </w:p>
    <w:p w14:paraId="69CC49B7" w14:textId="77777777" w:rsidR="008B7489" w:rsidRDefault="001B35DB">
      <w:pPr>
        <w:rPr>
          <w:rFonts w:ascii="Arial" w:eastAsia="Arial" w:hAnsi="Arial" w:cs="Arial"/>
        </w:rPr>
      </w:pPr>
      <w:r>
        <w:rPr>
          <w:rFonts w:ascii="Arial" w:eastAsia="Arial" w:hAnsi="Arial" w:cs="Arial"/>
        </w:rPr>
        <w:t xml:space="preserve">The principal business operations of the Company and its subsidiaries (the Group) are to produce and distribute the industrial water, provide </w:t>
      </w:r>
      <w:proofErr w:type="gramStart"/>
      <w:r>
        <w:rPr>
          <w:rFonts w:ascii="Arial" w:eastAsia="Arial" w:hAnsi="Arial" w:cs="Arial"/>
        </w:rPr>
        <w:t>waste water</w:t>
      </w:r>
      <w:proofErr w:type="gramEnd"/>
      <w:r>
        <w:rPr>
          <w:rFonts w:ascii="Arial" w:eastAsia="Arial" w:hAnsi="Arial" w:cs="Arial"/>
        </w:rPr>
        <w:t xml:space="preserve"> treatment service in industrial estate, operate solar power business and invest in water and power business.</w:t>
      </w:r>
    </w:p>
    <w:p w14:paraId="5D34E099" w14:textId="77777777" w:rsidR="008B7489" w:rsidRDefault="008B7489">
      <w:pPr>
        <w:rPr>
          <w:rFonts w:ascii="Arial" w:eastAsia="Arial" w:hAnsi="Arial" w:cs="Arial"/>
        </w:rPr>
      </w:pPr>
    </w:p>
    <w:p w14:paraId="509935BB" w14:textId="77777777" w:rsidR="008B7489" w:rsidRPr="00782B46" w:rsidRDefault="001B35DB">
      <w:pPr>
        <w:rPr>
          <w:rFonts w:ascii="Arial" w:eastAsia="Arial" w:hAnsi="Arial" w:cs="Arial"/>
          <w:spacing w:val="-4"/>
        </w:rPr>
      </w:pPr>
      <w:bookmarkStart w:id="0" w:name="_heading=h.gjdgxs" w:colFirst="0" w:colLast="0"/>
      <w:bookmarkEnd w:id="0"/>
      <w:r w:rsidRPr="00782B46">
        <w:rPr>
          <w:rFonts w:ascii="Arial" w:eastAsia="Arial" w:hAnsi="Arial" w:cs="Arial"/>
          <w:spacing w:val="-4"/>
        </w:rPr>
        <w:t>The interim consolidated and separate financial information is presented in Thai Baht, unless otherwise stated.</w:t>
      </w:r>
    </w:p>
    <w:p w14:paraId="20AF3335" w14:textId="77777777" w:rsidR="008B7489" w:rsidRDefault="008B7489">
      <w:pPr>
        <w:rPr>
          <w:rFonts w:ascii="Arial" w:eastAsia="Arial" w:hAnsi="Arial" w:cs="Arial"/>
        </w:rPr>
      </w:pPr>
    </w:p>
    <w:p w14:paraId="7C4C3DC9" w14:textId="77777777" w:rsidR="008B7489" w:rsidRDefault="001B35DB">
      <w:pPr>
        <w:rPr>
          <w:rFonts w:ascii="Arial" w:eastAsia="Arial" w:hAnsi="Arial" w:cs="Arial"/>
        </w:rPr>
      </w:pPr>
      <w:r w:rsidRPr="00DC2908">
        <w:rPr>
          <w:rFonts w:ascii="Arial" w:eastAsia="Arial" w:hAnsi="Arial" w:cs="Arial"/>
          <w:spacing w:val="-4"/>
        </w:rPr>
        <w:t xml:space="preserve">This interim consolidated and separate financial information was </w:t>
      </w:r>
      <w:proofErr w:type="spellStart"/>
      <w:r w:rsidRPr="00DC2908">
        <w:rPr>
          <w:rFonts w:ascii="Arial" w:eastAsia="Arial" w:hAnsi="Arial" w:cs="Arial"/>
          <w:spacing w:val="-4"/>
        </w:rPr>
        <w:t>authorised</w:t>
      </w:r>
      <w:proofErr w:type="spellEnd"/>
      <w:r w:rsidRPr="00DC2908">
        <w:rPr>
          <w:rFonts w:ascii="Arial" w:eastAsia="Arial" w:hAnsi="Arial" w:cs="Arial"/>
          <w:spacing w:val="-4"/>
        </w:rPr>
        <w:t xml:space="preserve"> for issue by the Board of Directors</w:t>
      </w:r>
      <w:r>
        <w:rPr>
          <w:rFonts w:ascii="Arial" w:eastAsia="Arial" w:hAnsi="Arial" w:cs="Arial"/>
        </w:rPr>
        <w:t xml:space="preserve"> on 11 November 2022.</w:t>
      </w:r>
    </w:p>
    <w:p w14:paraId="13EB3771" w14:textId="77777777" w:rsidR="008B7489" w:rsidRDefault="008B7489">
      <w:pPr>
        <w:rPr>
          <w:rFonts w:ascii="Arial" w:eastAsia="Arial" w:hAnsi="Arial" w:cs="Arial"/>
        </w:rPr>
      </w:pPr>
    </w:p>
    <w:p w14:paraId="41BAA16C" w14:textId="77777777" w:rsidR="008B7489" w:rsidRDefault="008B7489">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14:paraId="48AD692F" w14:textId="77777777">
        <w:trPr>
          <w:trHeight w:val="386"/>
        </w:trPr>
        <w:tc>
          <w:tcPr>
            <w:tcW w:w="9461" w:type="dxa"/>
            <w:shd w:val="clear" w:color="auto" w:fill="FFA543"/>
            <w:vAlign w:val="center"/>
          </w:tcPr>
          <w:p w14:paraId="2FCF8EFE"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2</w:t>
            </w:r>
            <w:r>
              <w:rPr>
                <w:rFonts w:ascii="Arial" w:eastAsia="Arial" w:hAnsi="Arial" w:cs="Arial"/>
                <w:b/>
                <w:color w:val="FFFFFF"/>
              </w:rPr>
              <w:tab/>
              <w:t>Basis of preparation</w:t>
            </w:r>
          </w:p>
        </w:tc>
      </w:tr>
    </w:tbl>
    <w:p w14:paraId="3FA911C8" w14:textId="77777777" w:rsidR="008B7489" w:rsidRDefault="008B7489">
      <w:pPr>
        <w:rPr>
          <w:rFonts w:ascii="Arial" w:eastAsia="Arial" w:hAnsi="Arial" w:cs="Arial"/>
        </w:rPr>
      </w:pPr>
    </w:p>
    <w:p w14:paraId="541BFA19" w14:textId="77777777" w:rsidR="008B7489" w:rsidRDefault="001B35DB">
      <w:pPr>
        <w:rPr>
          <w:rFonts w:ascii="Arial" w:eastAsia="Arial" w:hAnsi="Arial" w:cs="Arial"/>
        </w:rPr>
      </w:pPr>
      <w:r>
        <w:rPr>
          <w:rFonts w:ascii="Arial" w:eastAsia="Arial" w:hAnsi="Arial" w:cs="Arial"/>
        </w:rPr>
        <w:t>The interim consolidated and separate financial information has been prepared in accordance with Thai Accounting Standard (TAS) No. 34, Interim Financial Reporting and other financial reporting requirements issued under the Securities and Exchange Act.</w:t>
      </w:r>
    </w:p>
    <w:p w14:paraId="5056861F" w14:textId="77777777" w:rsidR="008B7489" w:rsidRDefault="008B7489">
      <w:pPr>
        <w:rPr>
          <w:rFonts w:ascii="Arial" w:eastAsia="Arial" w:hAnsi="Arial" w:cs="Arial"/>
        </w:rPr>
      </w:pPr>
    </w:p>
    <w:p w14:paraId="22642277" w14:textId="77777777" w:rsidR="008B7489" w:rsidRDefault="001B35DB">
      <w:pPr>
        <w:rPr>
          <w:rFonts w:ascii="Arial" w:eastAsia="Arial" w:hAnsi="Arial" w:cs="Arial"/>
        </w:rPr>
      </w:pPr>
      <w:r>
        <w:rPr>
          <w:rFonts w:ascii="Arial" w:eastAsia="Arial" w:hAnsi="Arial" w:cs="Arial"/>
        </w:rPr>
        <w:t>The interim financial information should be read in conjunction with the annual financial statements for the year ended 31 December 2021.</w:t>
      </w:r>
    </w:p>
    <w:p w14:paraId="768AE27A" w14:textId="77777777" w:rsidR="008B7489" w:rsidRDefault="008B7489">
      <w:pPr>
        <w:rPr>
          <w:rFonts w:ascii="Arial" w:eastAsia="Arial" w:hAnsi="Arial" w:cs="Arial"/>
        </w:rPr>
      </w:pPr>
    </w:p>
    <w:p w14:paraId="491F6BD0" w14:textId="77777777" w:rsidR="008B7489" w:rsidRDefault="001B35DB">
      <w:pPr>
        <w:rPr>
          <w:rFonts w:ascii="Arial" w:eastAsia="Arial" w:hAnsi="Arial" w:cs="Arial"/>
        </w:rPr>
      </w:pPr>
      <w:r>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Default="008B7489">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Default="008B7489">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14:paraId="508C4A21" w14:textId="77777777">
        <w:trPr>
          <w:trHeight w:val="386"/>
        </w:trPr>
        <w:tc>
          <w:tcPr>
            <w:tcW w:w="9461" w:type="dxa"/>
            <w:shd w:val="clear" w:color="auto" w:fill="FFA543"/>
            <w:vAlign w:val="center"/>
          </w:tcPr>
          <w:p w14:paraId="4C721B40" w14:textId="77777777" w:rsidR="008B7489" w:rsidRDefault="001B35DB">
            <w:pPr>
              <w:tabs>
                <w:tab w:val="left" w:pos="432"/>
              </w:tabs>
              <w:ind w:left="432" w:hanging="432"/>
              <w:rPr>
                <w:rFonts w:ascii="Arial" w:eastAsia="Arial" w:hAnsi="Arial" w:cs="Arial"/>
                <w:b/>
                <w:color w:val="FFFFFF"/>
              </w:rPr>
            </w:pPr>
            <w:bookmarkStart w:id="1" w:name="_heading=h.30j0zll" w:colFirst="0" w:colLast="0"/>
            <w:bookmarkEnd w:id="1"/>
            <w:r>
              <w:rPr>
                <w:rFonts w:ascii="Arial" w:eastAsia="Arial" w:hAnsi="Arial" w:cs="Arial"/>
                <w:b/>
                <w:color w:val="FFFFFF"/>
              </w:rPr>
              <w:t>3</w:t>
            </w:r>
            <w:r>
              <w:rPr>
                <w:rFonts w:ascii="Arial" w:eastAsia="Arial" w:hAnsi="Arial" w:cs="Arial"/>
                <w:b/>
                <w:color w:val="FFFFFF"/>
              </w:rPr>
              <w:tab/>
              <w:t>Accounting policies</w:t>
            </w:r>
          </w:p>
        </w:tc>
      </w:tr>
    </w:tbl>
    <w:p w14:paraId="3104B2B3" w14:textId="77777777" w:rsidR="008B7489" w:rsidRDefault="008B7489">
      <w:pPr>
        <w:pBdr>
          <w:top w:val="nil"/>
          <w:left w:val="nil"/>
          <w:bottom w:val="nil"/>
          <w:right w:val="nil"/>
          <w:between w:val="nil"/>
        </w:pBdr>
        <w:tabs>
          <w:tab w:val="center" w:pos="4320"/>
          <w:tab w:val="right" w:pos="8640"/>
        </w:tabs>
        <w:rPr>
          <w:rFonts w:ascii="Arial" w:eastAsia="Arial" w:hAnsi="Arial" w:cs="Arial"/>
          <w:color w:val="000000"/>
        </w:rPr>
      </w:pPr>
    </w:p>
    <w:p w14:paraId="1C484749" w14:textId="77777777" w:rsidR="008B7489" w:rsidRDefault="001B35DB">
      <w:pPr>
        <w:rPr>
          <w:sz w:val="24"/>
          <w:szCs w:val="24"/>
        </w:rPr>
      </w:pPr>
      <w:bookmarkStart w:id="2" w:name="_heading=h.1fob9te" w:colFirst="0" w:colLast="0"/>
      <w:bookmarkEnd w:id="2"/>
      <w:r>
        <w:rPr>
          <w:rFonts w:ascii="Arial" w:eastAsia="Arial" w:hAnsi="Arial" w:cs="Arial"/>
          <w:color w:val="000000"/>
        </w:rPr>
        <w:t>The accounting policies used in the preparation of the interim financial information are consistent with those used in the annual financial statements for the year ended 31 December 2021.</w:t>
      </w:r>
    </w:p>
    <w:p w14:paraId="1BE36F39" w14:textId="77777777" w:rsidR="008B7489" w:rsidRDefault="008B7489">
      <w:pPr>
        <w:jc w:val="left"/>
        <w:rPr>
          <w:sz w:val="24"/>
          <w:szCs w:val="24"/>
        </w:rPr>
      </w:pPr>
    </w:p>
    <w:p w14:paraId="7F2E9DEB" w14:textId="77777777" w:rsidR="008B7489" w:rsidRDefault="001B35DB">
      <w:pPr>
        <w:rPr>
          <w:sz w:val="24"/>
          <w:szCs w:val="24"/>
        </w:rPr>
      </w:pPr>
      <w:r>
        <w:rPr>
          <w:rFonts w:ascii="Arial" w:eastAsia="Arial" w:hAnsi="Arial" w:cs="Arial"/>
          <w:color w:val="000000"/>
        </w:rPr>
        <w:t>New and amended Thai Financial Reporting Standards effective for the accounting periods beginning on or after 1 January 2022 do not have material impact to the Group.</w:t>
      </w:r>
    </w:p>
    <w:p w14:paraId="3A6D33C3" w14:textId="77777777" w:rsidR="008B7489" w:rsidRDefault="008B7489">
      <w:pPr>
        <w:jc w:val="left"/>
        <w:rPr>
          <w:sz w:val="24"/>
          <w:szCs w:val="24"/>
        </w:rPr>
      </w:pPr>
    </w:p>
    <w:p w14:paraId="0A678F31" w14:textId="77777777" w:rsidR="008B7489" w:rsidRDefault="001B35DB">
      <w:pPr>
        <w:rPr>
          <w:sz w:val="24"/>
          <w:szCs w:val="24"/>
        </w:rPr>
      </w:pPr>
      <w:r>
        <w:rPr>
          <w:rFonts w:ascii="Arial" w:eastAsia="Arial" w:hAnsi="Arial" w:cs="Arial"/>
          <w:color w:val="000000"/>
        </w:rPr>
        <w:t>The Group did not early adopt the amended financial reporting standards effective for the accounting periods beginning on or after 1 January 2023 before effective date.</w:t>
      </w:r>
    </w:p>
    <w:p w14:paraId="41ED0BFD" w14:textId="77777777" w:rsidR="008B7489" w:rsidRDefault="008B7489">
      <w:pPr>
        <w:jc w:val="left"/>
        <w:rPr>
          <w:rFonts w:ascii="Arial" w:eastAsia="Arial" w:hAnsi="Arial" w:cs="Arial"/>
        </w:rPr>
      </w:pPr>
    </w:p>
    <w:p w14:paraId="3DF1C3CC" w14:textId="77777777" w:rsidR="008B7489" w:rsidRDefault="008B7489">
      <w:pPr>
        <w:jc w:val="left"/>
        <w:rPr>
          <w:rFonts w:ascii="Arial" w:eastAsia="Arial" w:hAnsi="Arial" w:cs="Arial"/>
        </w:rPr>
      </w:pPr>
    </w:p>
    <w:tbl>
      <w:tblPr>
        <w:tblStyle w:val="a4"/>
        <w:tblW w:w="9461" w:type="dxa"/>
        <w:tblLayout w:type="fixed"/>
        <w:tblLook w:val="0400" w:firstRow="0" w:lastRow="0" w:firstColumn="0" w:lastColumn="0" w:noHBand="0" w:noVBand="1"/>
      </w:tblPr>
      <w:tblGrid>
        <w:gridCol w:w="9461"/>
      </w:tblGrid>
      <w:tr w:rsidR="008B7489" w14:paraId="0A880019" w14:textId="77777777">
        <w:trPr>
          <w:trHeight w:val="386"/>
        </w:trPr>
        <w:tc>
          <w:tcPr>
            <w:tcW w:w="9461" w:type="dxa"/>
            <w:shd w:val="clear" w:color="auto" w:fill="FFA543"/>
            <w:vAlign w:val="center"/>
          </w:tcPr>
          <w:p w14:paraId="7EF14F9C"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4</w:t>
            </w:r>
            <w:r>
              <w:rPr>
                <w:rFonts w:ascii="Arial" w:eastAsia="Arial" w:hAnsi="Arial" w:cs="Arial"/>
                <w:b/>
                <w:color w:val="FFFFFF"/>
              </w:rPr>
              <w:tab/>
              <w:t>Estimates</w:t>
            </w:r>
          </w:p>
        </w:tc>
      </w:tr>
    </w:tbl>
    <w:p w14:paraId="1E786C44" w14:textId="77777777" w:rsidR="008B7489" w:rsidRDefault="008B7489">
      <w:pPr>
        <w:ind w:left="540" w:hanging="526"/>
        <w:rPr>
          <w:rFonts w:ascii="Arial" w:eastAsia="Arial" w:hAnsi="Arial" w:cs="Arial"/>
          <w:highlight w:val="white"/>
        </w:rPr>
      </w:pPr>
    </w:p>
    <w:p w14:paraId="0CDE347D" w14:textId="77777777" w:rsidR="008B7489" w:rsidRDefault="001B35DB">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r>
        <w:rPr>
          <w:rFonts w:ascii="Arial" w:eastAsia="Arial" w:hAnsi="Arial" w:cs="Arial"/>
          <w:highlight w:val="white"/>
        </w:rPr>
        <w:t xml:space="preserve">The preparation of interim financial information requires management to make judgements, estimates and </w:t>
      </w:r>
      <w:r w:rsidRPr="00DC2908">
        <w:rPr>
          <w:rFonts w:ascii="Arial" w:eastAsia="Arial" w:hAnsi="Arial" w:cs="Arial"/>
          <w:spacing w:val="-4"/>
          <w:highlight w:val="white"/>
        </w:rPr>
        <w:t>assumptions that affect the application of accounting policies and the reported amounts of assets and liabilities,</w:t>
      </w:r>
      <w:r>
        <w:rPr>
          <w:rFonts w:ascii="Arial" w:eastAsia="Arial" w:hAnsi="Arial" w:cs="Arial"/>
          <w:highlight w:val="white"/>
        </w:rPr>
        <w:t xml:space="preserve"> </w:t>
      </w:r>
      <w:proofErr w:type="gramStart"/>
      <w:r>
        <w:rPr>
          <w:rFonts w:ascii="Arial" w:eastAsia="Arial" w:hAnsi="Arial" w:cs="Arial"/>
          <w:highlight w:val="white"/>
        </w:rPr>
        <w:t>income</w:t>
      </w:r>
      <w:proofErr w:type="gramEnd"/>
      <w:r>
        <w:rPr>
          <w:rFonts w:ascii="Arial" w:eastAsia="Arial" w:hAnsi="Arial" w:cs="Arial"/>
          <w:highlight w:val="white"/>
        </w:rPr>
        <w:t xml:space="preserve"> and expense. Actual results may differ from these estimates.</w:t>
      </w:r>
    </w:p>
    <w:p w14:paraId="43905356" w14:textId="77777777" w:rsidR="008B7489" w:rsidRDefault="008B7489">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Default="008B7489">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Default="008B7489">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Default="008B7489">
      <w:pPr>
        <w:tabs>
          <w:tab w:val="left" w:pos="432"/>
        </w:tabs>
        <w:ind w:left="432" w:hanging="432"/>
        <w:rPr>
          <w:rFonts w:ascii="Arial" w:eastAsia="Arial" w:hAnsi="Arial" w:cs="Arial"/>
          <w:b/>
          <w:color w:val="FFFFFF"/>
        </w:rPr>
        <w:sectPr w:rsidR="008B7489" w:rsidSect="00A81132">
          <w:headerReference w:type="even" r:id="rId7"/>
          <w:headerReference w:type="default" r:id="rId8"/>
          <w:footerReference w:type="even" r:id="rId9"/>
          <w:footerReference w:type="default" r:id="rId10"/>
          <w:headerReference w:type="first" r:id="rId11"/>
          <w:footerReference w:type="first" r:id="rId12"/>
          <w:pgSz w:w="11909" w:h="16834" w:code="9"/>
          <w:pgMar w:top="1440" w:right="720" w:bottom="720" w:left="1728" w:header="706" w:footer="706" w:gutter="0"/>
          <w:pgNumType w:start="13"/>
          <w:cols w:space="720"/>
        </w:sectPr>
      </w:pPr>
    </w:p>
    <w:p w14:paraId="18265B3D" w14:textId="77777777" w:rsidR="008B7489" w:rsidRDefault="008B7489">
      <w:pPr>
        <w:rPr>
          <w:rFonts w:ascii="Arial" w:eastAsia="Arial" w:hAnsi="Arial" w:cs="Arial"/>
        </w:rPr>
      </w:pPr>
    </w:p>
    <w:tbl>
      <w:tblPr>
        <w:tblStyle w:val="a5"/>
        <w:tblW w:w="15408" w:type="dxa"/>
        <w:tblLayout w:type="fixed"/>
        <w:tblLook w:val="0400" w:firstRow="0" w:lastRow="0" w:firstColumn="0" w:lastColumn="0" w:noHBand="0" w:noVBand="1"/>
      </w:tblPr>
      <w:tblGrid>
        <w:gridCol w:w="15408"/>
      </w:tblGrid>
      <w:tr w:rsidR="008B7489" w14:paraId="5EB1F136" w14:textId="77777777">
        <w:trPr>
          <w:trHeight w:val="385"/>
        </w:trPr>
        <w:tc>
          <w:tcPr>
            <w:tcW w:w="15408" w:type="dxa"/>
            <w:shd w:val="clear" w:color="auto" w:fill="FFA543"/>
            <w:vAlign w:val="center"/>
          </w:tcPr>
          <w:p w14:paraId="1286F6AC"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5</w:t>
            </w:r>
            <w:r>
              <w:rPr>
                <w:rFonts w:ascii="Arial" w:eastAsia="Arial" w:hAnsi="Arial" w:cs="Arial"/>
                <w:b/>
                <w:color w:val="FFFFFF"/>
              </w:rPr>
              <w:tab/>
              <w:t>Segment and revenue information</w:t>
            </w:r>
          </w:p>
        </w:tc>
      </w:tr>
    </w:tbl>
    <w:p w14:paraId="6B7F7E74" w14:textId="77777777" w:rsidR="008B7489" w:rsidRDefault="008B7489">
      <w:pPr>
        <w:rPr>
          <w:rFonts w:ascii="Arial" w:eastAsia="Arial" w:hAnsi="Arial" w:cs="Arial"/>
        </w:rPr>
      </w:pPr>
    </w:p>
    <w:p w14:paraId="1523202E" w14:textId="77777777" w:rsidR="008B7489" w:rsidRDefault="001B35DB">
      <w:pPr>
        <w:tabs>
          <w:tab w:val="left" w:pos="1080"/>
        </w:tabs>
        <w:rPr>
          <w:rFonts w:ascii="Arial" w:eastAsia="Arial" w:hAnsi="Arial" w:cs="Arial"/>
        </w:rPr>
      </w:pPr>
      <w:r>
        <w:rPr>
          <w:rFonts w:ascii="Arial" w:eastAsia="Arial" w:hAnsi="Arial" w:cs="Arial"/>
        </w:rPr>
        <w:t>The Group’s strategic steering committee, consisting of Board of Directors, considers the Group’s performance both from product and service line and geographic perspective and has identified 4 reportable segments.</w:t>
      </w:r>
    </w:p>
    <w:p w14:paraId="7F9637E2" w14:textId="77777777" w:rsidR="008B7489" w:rsidRDefault="008B7489">
      <w:pPr>
        <w:tabs>
          <w:tab w:val="left" w:pos="1080"/>
        </w:tabs>
        <w:rPr>
          <w:rFonts w:ascii="Arial" w:eastAsia="Arial" w:hAnsi="Arial" w:cs="Arial"/>
        </w:rPr>
      </w:pPr>
    </w:p>
    <w:p w14:paraId="40EADBA0" w14:textId="77777777" w:rsidR="008B7489" w:rsidRDefault="001B35DB">
      <w:pPr>
        <w:tabs>
          <w:tab w:val="left" w:pos="1080"/>
        </w:tabs>
        <w:rPr>
          <w:rFonts w:ascii="Arial" w:eastAsia="Arial" w:hAnsi="Arial" w:cs="Arial"/>
        </w:rPr>
      </w:pPr>
      <w:r>
        <w:rPr>
          <w:rFonts w:ascii="Arial" w:eastAsia="Arial" w:hAnsi="Arial" w:cs="Arial"/>
        </w:rPr>
        <w:t>Incomes and profits information by business segment for the nine-month period ended 30 September are as follows:</w:t>
      </w:r>
    </w:p>
    <w:p w14:paraId="0CF87327" w14:textId="77777777" w:rsidR="008B7489" w:rsidRDefault="008B7489">
      <w:pPr>
        <w:tabs>
          <w:tab w:val="left" w:pos="1080"/>
        </w:tabs>
        <w:rPr>
          <w:rFonts w:ascii="Arial" w:eastAsia="Arial" w:hAnsi="Arial" w:cs="Arial"/>
          <w:sz w:val="18"/>
          <w:szCs w:val="18"/>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8B7489" w14:paraId="4104330E" w14:textId="77777777">
        <w:tc>
          <w:tcPr>
            <w:tcW w:w="2430" w:type="dxa"/>
            <w:shd w:val="clear" w:color="auto" w:fill="auto"/>
            <w:vAlign w:val="bottom"/>
          </w:tcPr>
          <w:p w14:paraId="32665378" w14:textId="77777777" w:rsidR="008B7489" w:rsidRDefault="008B7489">
            <w:pPr>
              <w:ind w:left="-105" w:right="-72"/>
              <w:rPr>
                <w:rFonts w:ascii="Arial" w:eastAsia="Arial" w:hAnsi="Arial" w:cs="Arial"/>
                <w:b/>
                <w:sz w:val="16"/>
                <w:szCs w:val="16"/>
              </w:rPr>
            </w:pPr>
          </w:p>
        </w:tc>
        <w:tc>
          <w:tcPr>
            <w:tcW w:w="6480" w:type="dxa"/>
            <w:gridSpan w:val="5"/>
            <w:tcBorders>
              <w:top w:val="single" w:sz="4" w:space="0" w:color="000000"/>
              <w:bottom w:val="single" w:sz="4" w:space="0" w:color="000000"/>
            </w:tcBorders>
            <w:shd w:val="clear" w:color="auto" w:fill="auto"/>
            <w:vAlign w:val="bottom"/>
          </w:tcPr>
          <w:p w14:paraId="1A9CF431"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2022</w:t>
            </w:r>
          </w:p>
        </w:tc>
        <w:tc>
          <w:tcPr>
            <w:tcW w:w="6480" w:type="dxa"/>
            <w:gridSpan w:val="5"/>
            <w:tcBorders>
              <w:top w:val="single" w:sz="4" w:space="0" w:color="000000"/>
              <w:bottom w:val="single" w:sz="4" w:space="0" w:color="000000"/>
            </w:tcBorders>
            <w:shd w:val="clear" w:color="auto" w:fill="auto"/>
            <w:vAlign w:val="bottom"/>
          </w:tcPr>
          <w:p w14:paraId="1250CE3A"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2021</w:t>
            </w:r>
          </w:p>
        </w:tc>
      </w:tr>
      <w:tr w:rsidR="008B7489" w14:paraId="30C842E4" w14:textId="77777777">
        <w:tc>
          <w:tcPr>
            <w:tcW w:w="2430" w:type="dxa"/>
            <w:shd w:val="clear" w:color="auto" w:fill="auto"/>
            <w:vAlign w:val="bottom"/>
          </w:tcPr>
          <w:p w14:paraId="59276B76" w14:textId="77777777" w:rsidR="008B7489" w:rsidRDefault="008B7489">
            <w:pPr>
              <w:ind w:left="-105" w:right="-72"/>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585283BA"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Domestic</w:t>
            </w:r>
          </w:p>
        </w:tc>
        <w:tc>
          <w:tcPr>
            <w:tcW w:w="2592" w:type="dxa"/>
            <w:gridSpan w:val="2"/>
            <w:tcBorders>
              <w:top w:val="single" w:sz="4" w:space="0" w:color="000000"/>
              <w:bottom w:val="single" w:sz="4" w:space="0" w:color="000000"/>
            </w:tcBorders>
            <w:shd w:val="clear" w:color="auto" w:fill="auto"/>
            <w:vAlign w:val="bottom"/>
          </w:tcPr>
          <w:p w14:paraId="70946C0E"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Overseas</w:t>
            </w:r>
          </w:p>
        </w:tc>
        <w:tc>
          <w:tcPr>
            <w:tcW w:w="1296" w:type="dxa"/>
            <w:shd w:val="clear" w:color="auto" w:fill="auto"/>
            <w:vAlign w:val="bottom"/>
          </w:tcPr>
          <w:p w14:paraId="09024E19" w14:textId="77777777" w:rsidR="008B7489" w:rsidRDefault="008B7489">
            <w:pPr>
              <w:ind w:right="-72"/>
              <w:jc w:val="center"/>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387AD60C"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Domestic</w:t>
            </w:r>
          </w:p>
        </w:tc>
        <w:tc>
          <w:tcPr>
            <w:tcW w:w="2592" w:type="dxa"/>
            <w:gridSpan w:val="2"/>
            <w:tcBorders>
              <w:top w:val="single" w:sz="4" w:space="0" w:color="000000"/>
              <w:bottom w:val="single" w:sz="4" w:space="0" w:color="000000"/>
            </w:tcBorders>
            <w:vAlign w:val="bottom"/>
          </w:tcPr>
          <w:p w14:paraId="5B725057"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Overseas</w:t>
            </w:r>
          </w:p>
        </w:tc>
        <w:tc>
          <w:tcPr>
            <w:tcW w:w="1296" w:type="dxa"/>
            <w:tcBorders>
              <w:top w:val="single" w:sz="4" w:space="0" w:color="000000"/>
            </w:tcBorders>
            <w:shd w:val="clear" w:color="auto" w:fill="auto"/>
            <w:vAlign w:val="bottom"/>
          </w:tcPr>
          <w:p w14:paraId="4B810C78" w14:textId="77777777" w:rsidR="008B7489" w:rsidRDefault="008B7489">
            <w:pPr>
              <w:ind w:right="-72"/>
              <w:jc w:val="center"/>
              <w:rPr>
                <w:rFonts w:ascii="Arial" w:eastAsia="Arial" w:hAnsi="Arial" w:cs="Arial"/>
                <w:b/>
                <w:sz w:val="16"/>
                <w:szCs w:val="16"/>
              </w:rPr>
            </w:pPr>
          </w:p>
        </w:tc>
      </w:tr>
      <w:tr w:rsidR="008B7489" w14:paraId="31DB6CD5" w14:textId="77777777">
        <w:tc>
          <w:tcPr>
            <w:tcW w:w="2430" w:type="dxa"/>
            <w:shd w:val="clear" w:color="auto" w:fill="auto"/>
            <w:vAlign w:val="bottom"/>
          </w:tcPr>
          <w:p w14:paraId="0DBB02DE" w14:textId="77777777" w:rsidR="008B7489" w:rsidRDefault="008B7489">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5A69B08D"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23A6EA04"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556C584B"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388421F8"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Holding</w:t>
            </w:r>
          </w:p>
        </w:tc>
        <w:tc>
          <w:tcPr>
            <w:tcW w:w="1296" w:type="dxa"/>
            <w:shd w:val="clear" w:color="auto" w:fill="auto"/>
            <w:vAlign w:val="bottom"/>
          </w:tcPr>
          <w:p w14:paraId="4017F013"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161DF97"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52CBAA20"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Power</w:t>
            </w:r>
          </w:p>
        </w:tc>
        <w:tc>
          <w:tcPr>
            <w:tcW w:w="1296" w:type="dxa"/>
            <w:tcBorders>
              <w:top w:val="single" w:sz="4" w:space="0" w:color="000000"/>
            </w:tcBorders>
            <w:vAlign w:val="bottom"/>
          </w:tcPr>
          <w:p w14:paraId="6A4A7AA5"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464FF0CB"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Holding</w:t>
            </w:r>
          </w:p>
        </w:tc>
        <w:tc>
          <w:tcPr>
            <w:tcW w:w="1296" w:type="dxa"/>
            <w:shd w:val="clear" w:color="auto" w:fill="auto"/>
            <w:vAlign w:val="bottom"/>
          </w:tcPr>
          <w:p w14:paraId="03D58852" w14:textId="77777777" w:rsidR="008B7489" w:rsidRDefault="008B7489">
            <w:pPr>
              <w:ind w:right="-72"/>
              <w:jc w:val="right"/>
              <w:rPr>
                <w:rFonts w:ascii="Arial" w:eastAsia="Arial" w:hAnsi="Arial" w:cs="Arial"/>
                <w:b/>
                <w:sz w:val="16"/>
                <w:szCs w:val="16"/>
              </w:rPr>
            </w:pPr>
          </w:p>
        </w:tc>
      </w:tr>
      <w:tr w:rsidR="008B7489" w14:paraId="3186ABE9" w14:textId="77777777">
        <w:tc>
          <w:tcPr>
            <w:tcW w:w="2430" w:type="dxa"/>
            <w:shd w:val="clear" w:color="auto" w:fill="auto"/>
            <w:vAlign w:val="bottom"/>
          </w:tcPr>
          <w:p w14:paraId="49EB0650" w14:textId="77777777" w:rsidR="008B7489" w:rsidRDefault="008B7489">
            <w:pPr>
              <w:ind w:left="-105" w:right="-72"/>
              <w:rPr>
                <w:rFonts w:ascii="Arial" w:eastAsia="Arial" w:hAnsi="Arial" w:cs="Arial"/>
                <w:b/>
                <w:sz w:val="16"/>
                <w:szCs w:val="16"/>
              </w:rPr>
            </w:pPr>
          </w:p>
        </w:tc>
        <w:tc>
          <w:tcPr>
            <w:tcW w:w="1296" w:type="dxa"/>
            <w:shd w:val="clear" w:color="auto" w:fill="auto"/>
            <w:vAlign w:val="bottom"/>
          </w:tcPr>
          <w:p w14:paraId="585E0A38"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shd w:val="clear" w:color="auto" w:fill="auto"/>
            <w:vAlign w:val="bottom"/>
          </w:tcPr>
          <w:p w14:paraId="2ABAFA69"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shd w:val="clear" w:color="auto" w:fill="auto"/>
            <w:vAlign w:val="bottom"/>
          </w:tcPr>
          <w:p w14:paraId="62254F7B"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shd w:val="clear" w:color="auto" w:fill="auto"/>
            <w:vAlign w:val="bottom"/>
          </w:tcPr>
          <w:p w14:paraId="4C670A82"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company</w:t>
            </w:r>
          </w:p>
        </w:tc>
        <w:tc>
          <w:tcPr>
            <w:tcW w:w="1296" w:type="dxa"/>
            <w:shd w:val="clear" w:color="auto" w:fill="auto"/>
            <w:vAlign w:val="bottom"/>
          </w:tcPr>
          <w:p w14:paraId="280AFB7D"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Total</w:t>
            </w:r>
          </w:p>
        </w:tc>
        <w:tc>
          <w:tcPr>
            <w:tcW w:w="1296" w:type="dxa"/>
            <w:shd w:val="clear" w:color="auto" w:fill="auto"/>
            <w:vAlign w:val="bottom"/>
          </w:tcPr>
          <w:p w14:paraId="485EB138"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shd w:val="clear" w:color="auto" w:fill="auto"/>
            <w:vAlign w:val="bottom"/>
          </w:tcPr>
          <w:p w14:paraId="73C17DC5"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vAlign w:val="bottom"/>
          </w:tcPr>
          <w:p w14:paraId="6102D2E5"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business</w:t>
            </w:r>
          </w:p>
        </w:tc>
        <w:tc>
          <w:tcPr>
            <w:tcW w:w="1296" w:type="dxa"/>
            <w:shd w:val="clear" w:color="auto" w:fill="auto"/>
            <w:vAlign w:val="bottom"/>
          </w:tcPr>
          <w:p w14:paraId="44617D6C"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company</w:t>
            </w:r>
          </w:p>
        </w:tc>
        <w:tc>
          <w:tcPr>
            <w:tcW w:w="1296" w:type="dxa"/>
            <w:shd w:val="clear" w:color="auto" w:fill="auto"/>
            <w:vAlign w:val="bottom"/>
          </w:tcPr>
          <w:p w14:paraId="6B157717"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Total</w:t>
            </w:r>
          </w:p>
        </w:tc>
      </w:tr>
      <w:tr w:rsidR="008B7489" w14:paraId="3D3D8F5D" w14:textId="77777777">
        <w:tc>
          <w:tcPr>
            <w:tcW w:w="2430" w:type="dxa"/>
            <w:shd w:val="clear" w:color="auto" w:fill="auto"/>
            <w:vAlign w:val="bottom"/>
          </w:tcPr>
          <w:p w14:paraId="167DDB8B" w14:textId="77777777" w:rsidR="008B7489" w:rsidRDefault="008B7489">
            <w:pPr>
              <w:ind w:left="-105" w:right="-72"/>
              <w:rPr>
                <w:rFonts w:ascii="Arial" w:eastAsia="Arial" w:hAnsi="Arial" w:cs="Arial"/>
                <w:b/>
                <w:sz w:val="16"/>
                <w:szCs w:val="16"/>
              </w:rPr>
            </w:pPr>
          </w:p>
        </w:tc>
        <w:tc>
          <w:tcPr>
            <w:tcW w:w="1296" w:type="dxa"/>
            <w:shd w:val="clear" w:color="auto" w:fill="auto"/>
            <w:vAlign w:val="bottom"/>
          </w:tcPr>
          <w:p w14:paraId="755C2B6D"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6BFADCD2"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11F6579B"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328B9DC4"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3130347B"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215A2914"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1AE6A84E"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vAlign w:val="bottom"/>
          </w:tcPr>
          <w:p w14:paraId="1DD3691E"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527460E4"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c>
          <w:tcPr>
            <w:tcW w:w="1296" w:type="dxa"/>
            <w:shd w:val="clear" w:color="auto" w:fill="auto"/>
            <w:vAlign w:val="bottom"/>
          </w:tcPr>
          <w:p w14:paraId="55B5DF1F" w14:textId="77777777" w:rsidR="008B7489" w:rsidRDefault="001B35DB">
            <w:pPr>
              <w:ind w:right="-72"/>
              <w:jc w:val="right"/>
              <w:rPr>
                <w:rFonts w:ascii="Arial" w:eastAsia="Arial" w:hAnsi="Arial" w:cs="Arial"/>
                <w:b/>
                <w:sz w:val="16"/>
                <w:szCs w:val="16"/>
              </w:rPr>
            </w:pPr>
            <w:r>
              <w:rPr>
                <w:rFonts w:ascii="Arial" w:eastAsia="Arial" w:hAnsi="Arial" w:cs="Arial"/>
                <w:b/>
                <w:sz w:val="16"/>
                <w:szCs w:val="16"/>
              </w:rPr>
              <w:t>Baht</w:t>
            </w:r>
          </w:p>
        </w:tc>
      </w:tr>
      <w:tr w:rsidR="008B7489" w14:paraId="52A66546" w14:textId="77777777" w:rsidTr="00861FB1">
        <w:tc>
          <w:tcPr>
            <w:tcW w:w="2430" w:type="dxa"/>
            <w:vAlign w:val="bottom"/>
          </w:tcPr>
          <w:p w14:paraId="7DB1BA39" w14:textId="77777777" w:rsidR="008B7489" w:rsidRDefault="008B7489">
            <w:pPr>
              <w:ind w:left="-105" w:right="-72"/>
              <w:rPr>
                <w:rFonts w:ascii="Arial" w:eastAsia="Arial" w:hAnsi="Arial" w:cs="Arial"/>
                <w:sz w:val="16"/>
                <w:szCs w:val="16"/>
              </w:rPr>
            </w:pPr>
          </w:p>
        </w:tc>
        <w:tc>
          <w:tcPr>
            <w:tcW w:w="1296" w:type="dxa"/>
            <w:tcBorders>
              <w:top w:val="single" w:sz="4" w:space="0" w:color="000000"/>
            </w:tcBorders>
            <w:shd w:val="clear" w:color="auto" w:fill="FAFAFA"/>
            <w:vAlign w:val="bottom"/>
          </w:tcPr>
          <w:p w14:paraId="26421BF0"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51368A26"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345EA3FB"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2DC5954C"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0FFD5888"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53A1DAB"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2190EECE"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0262BD4"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636C396F" w14:textId="77777777" w:rsidR="008B7489" w:rsidRDefault="008B7489">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49E433DC" w14:textId="77777777" w:rsidR="008B7489" w:rsidRDefault="008B7489">
            <w:pPr>
              <w:ind w:right="-72"/>
              <w:jc w:val="right"/>
              <w:rPr>
                <w:rFonts w:ascii="Arial" w:eastAsia="Arial" w:hAnsi="Arial" w:cs="Arial"/>
                <w:sz w:val="16"/>
                <w:szCs w:val="16"/>
                <w:u w:val="single"/>
              </w:rPr>
            </w:pPr>
          </w:p>
        </w:tc>
      </w:tr>
      <w:tr w:rsidR="008B7489" w14:paraId="0EAF4543" w14:textId="77777777" w:rsidTr="00861FB1">
        <w:tc>
          <w:tcPr>
            <w:tcW w:w="2430" w:type="dxa"/>
            <w:shd w:val="clear" w:color="auto" w:fill="auto"/>
            <w:vAlign w:val="bottom"/>
          </w:tcPr>
          <w:p w14:paraId="54880CEA"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Revenues from sales </w:t>
            </w:r>
          </w:p>
        </w:tc>
        <w:tc>
          <w:tcPr>
            <w:tcW w:w="1296" w:type="dxa"/>
            <w:shd w:val="clear" w:color="auto" w:fill="FAFAFA"/>
            <w:vAlign w:val="bottom"/>
          </w:tcPr>
          <w:p w14:paraId="026448B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1,417,371,672</w:t>
            </w:r>
          </w:p>
        </w:tc>
        <w:tc>
          <w:tcPr>
            <w:tcW w:w="1296" w:type="dxa"/>
            <w:shd w:val="clear" w:color="auto" w:fill="FAFAFA"/>
            <w:vAlign w:val="bottom"/>
          </w:tcPr>
          <w:p w14:paraId="5C46A14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70,209,998</w:t>
            </w:r>
          </w:p>
        </w:tc>
        <w:tc>
          <w:tcPr>
            <w:tcW w:w="1296" w:type="dxa"/>
            <w:shd w:val="clear" w:color="auto" w:fill="FAFAFA"/>
            <w:vAlign w:val="bottom"/>
          </w:tcPr>
          <w:p w14:paraId="1CA5B98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4,082,752</w:t>
            </w:r>
          </w:p>
        </w:tc>
        <w:tc>
          <w:tcPr>
            <w:tcW w:w="1296" w:type="dxa"/>
            <w:shd w:val="clear" w:color="auto" w:fill="FAFAFA"/>
            <w:vAlign w:val="bottom"/>
          </w:tcPr>
          <w:p w14:paraId="1CCB11E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FAFAFA"/>
            <w:vAlign w:val="bottom"/>
          </w:tcPr>
          <w:p w14:paraId="357AF56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1,491,664,422</w:t>
            </w:r>
          </w:p>
        </w:tc>
        <w:tc>
          <w:tcPr>
            <w:tcW w:w="1296" w:type="dxa"/>
            <w:shd w:val="clear" w:color="auto" w:fill="auto"/>
            <w:vAlign w:val="bottom"/>
          </w:tcPr>
          <w:p w14:paraId="49246CF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1,320,088,259</w:t>
            </w:r>
          </w:p>
        </w:tc>
        <w:tc>
          <w:tcPr>
            <w:tcW w:w="1296" w:type="dxa"/>
            <w:shd w:val="clear" w:color="auto" w:fill="auto"/>
            <w:vAlign w:val="bottom"/>
          </w:tcPr>
          <w:p w14:paraId="1576358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64,611,738</w:t>
            </w:r>
          </w:p>
        </w:tc>
        <w:tc>
          <w:tcPr>
            <w:tcW w:w="1296" w:type="dxa"/>
            <w:shd w:val="clear" w:color="auto" w:fill="auto"/>
            <w:vAlign w:val="bottom"/>
          </w:tcPr>
          <w:p w14:paraId="72F11D9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461,099</w:t>
            </w:r>
          </w:p>
        </w:tc>
        <w:tc>
          <w:tcPr>
            <w:tcW w:w="1296" w:type="dxa"/>
            <w:shd w:val="clear" w:color="auto" w:fill="auto"/>
            <w:vAlign w:val="bottom"/>
          </w:tcPr>
          <w:p w14:paraId="2708181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auto"/>
            <w:vAlign w:val="bottom"/>
          </w:tcPr>
          <w:p w14:paraId="7C922C0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1,385,161,096</w:t>
            </w:r>
          </w:p>
        </w:tc>
      </w:tr>
      <w:tr w:rsidR="008B7489" w14:paraId="7596F9BD" w14:textId="77777777" w:rsidTr="00861FB1">
        <w:tc>
          <w:tcPr>
            <w:tcW w:w="2430" w:type="dxa"/>
            <w:shd w:val="clear" w:color="auto" w:fill="auto"/>
            <w:vAlign w:val="bottom"/>
          </w:tcPr>
          <w:p w14:paraId="7500CA9E"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Revenues from leases and services</w:t>
            </w:r>
          </w:p>
        </w:tc>
        <w:tc>
          <w:tcPr>
            <w:tcW w:w="1296" w:type="dxa"/>
            <w:tcBorders>
              <w:bottom w:val="single" w:sz="4" w:space="0" w:color="000000"/>
            </w:tcBorders>
            <w:shd w:val="clear" w:color="auto" w:fill="FAFAFA"/>
            <w:vAlign w:val="bottom"/>
          </w:tcPr>
          <w:p w14:paraId="3A6A00D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196,759,533</w:t>
            </w:r>
          </w:p>
        </w:tc>
        <w:tc>
          <w:tcPr>
            <w:tcW w:w="1296" w:type="dxa"/>
            <w:tcBorders>
              <w:bottom w:val="single" w:sz="4" w:space="0" w:color="000000"/>
            </w:tcBorders>
            <w:shd w:val="clear" w:color="auto" w:fill="FAFAFA"/>
            <w:vAlign w:val="bottom"/>
          </w:tcPr>
          <w:p w14:paraId="0FAF123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105,242,369</w:t>
            </w:r>
          </w:p>
        </w:tc>
        <w:tc>
          <w:tcPr>
            <w:tcW w:w="1296" w:type="dxa"/>
            <w:tcBorders>
              <w:bottom w:val="single" w:sz="4" w:space="0" w:color="000000"/>
            </w:tcBorders>
            <w:shd w:val="clear" w:color="auto" w:fill="FAFAFA"/>
            <w:vAlign w:val="bottom"/>
          </w:tcPr>
          <w:p w14:paraId="4A5BC21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110,144</w:t>
            </w:r>
          </w:p>
        </w:tc>
        <w:tc>
          <w:tcPr>
            <w:tcW w:w="1296" w:type="dxa"/>
            <w:tcBorders>
              <w:bottom w:val="single" w:sz="4" w:space="0" w:color="000000"/>
            </w:tcBorders>
            <w:shd w:val="clear" w:color="auto" w:fill="FAFAFA"/>
            <w:vAlign w:val="bottom"/>
          </w:tcPr>
          <w:p w14:paraId="3D30F57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FAFAFA"/>
            <w:vAlign w:val="bottom"/>
          </w:tcPr>
          <w:p w14:paraId="1A44E62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302,112,046</w:t>
            </w:r>
          </w:p>
        </w:tc>
        <w:tc>
          <w:tcPr>
            <w:tcW w:w="1296" w:type="dxa"/>
            <w:tcBorders>
              <w:bottom w:val="single" w:sz="4" w:space="0" w:color="000000"/>
            </w:tcBorders>
            <w:shd w:val="clear" w:color="auto" w:fill="auto"/>
            <w:vAlign w:val="bottom"/>
          </w:tcPr>
          <w:p w14:paraId="603DB0B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132,629,022</w:t>
            </w:r>
          </w:p>
        </w:tc>
        <w:tc>
          <w:tcPr>
            <w:tcW w:w="1296" w:type="dxa"/>
            <w:tcBorders>
              <w:bottom w:val="single" w:sz="4" w:space="0" w:color="000000"/>
            </w:tcBorders>
            <w:shd w:val="clear" w:color="auto" w:fill="auto"/>
            <w:vAlign w:val="bottom"/>
          </w:tcPr>
          <w:p w14:paraId="39B255A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146,801,050</w:t>
            </w:r>
          </w:p>
        </w:tc>
        <w:tc>
          <w:tcPr>
            <w:tcW w:w="1296" w:type="dxa"/>
            <w:tcBorders>
              <w:bottom w:val="single" w:sz="4" w:space="0" w:color="000000"/>
            </w:tcBorders>
            <w:shd w:val="clear" w:color="auto" w:fill="auto"/>
            <w:vAlign w:val="bottom"/>
          </w:tcPr>
          <w:p w14:paraId="098D698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auto"/>
            <w:vAlign w:val="bottom"/>
          </w:tcPr>
          <w:p w14:paraId="111507F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auto"/>
            <w:vAlign w:val="bottom"/>
          </w:tcPr>
          <w:p w14:paraId="6EDED4C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279,430,072</w:t>
            </w:r>
          </w:p>
        </w:tc>
      </w:tr>
      <w:tr w:rsidR="008B7489" w14:paraId="5F97611D" w14:textId="77777777" w:rsidTr="00861FB1">
        <w:tc>
          <w:tcPr>
            <w:tcW w:w="2430" w:type="dxa"/>
            <w:shd w:val="clear" w:color="auto" w:fill="auto"/>
            <w:vAlign w:val="bottom"/>
          </w:tcPr>
          <w:p w14:paraId="3BF7C145" w14:textId="77777777" w:rsidR="008B7489" w:rsidRDefault="008B7489">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2ABE466A"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0A01BE2"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95AA2F6"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52AACDB"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1362034"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47E5224"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D22149B"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F7D5CDE"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7609354"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F00DFD1" w14:textId="77777777" w:rsidR="008B7489" w:rsidRDefault="008B7489">
            <w:pPr>
              <w:ind w:right="-72"/>
              <w:jc w:val="right"/>
              <w:rPr>
                <w:rFonts w:ascii="Arial" w:eastAsia="Arial" w:hAnsi="Arial" w:cs="Arial"/>
                <w:sz w:val="16"/>
                <w:szCs w:val="16"/>
              </w:rPr>
            </w:pPr>
          </w:p>
        </w:tc>
      </w:tr>
      <w:tr w:rsidR="008B7489" w14:paraId="58BB3A6B" w14:textId="77777777" w:rsidTr="00861FB1">
        <w:tc>
          <w:tcPr>
            <w:tcW w:w="2430" w:type="dxa"/>
            <w:shd w:val="clear" w:color="auto" w:fill="auto"/>
            <w:vAlign w:val="bottom"/>
          </w:tcPr>
          <w:p w14:paraId="4D75900B"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Total revenues</w:t>
            </w:r>
          </w:p>
        </w:tc>
        <w:tc>
          <w:tcPr>
            <w:tcW w:w="1296" w:type="dxa"/>
            <w:tcBorders>
              <w:bottom w:val="single" w:sz="4" w:space="0" w:color="000000"/>
            </w:tcBorders>
            <w:shd w:val="clear" w:color="auto" w:fill="FAFAFA"/>
            <w:vAlign w:val="bottom"/>
          </w:tcPr>
          <w:p w14:paraId="3223CF2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1,614,131,205</w:t>
            </w:r>
          </w:p>
        </w:tc>
        <w:tc>
          <w:tcPr>
            <w:tcW w:w="1296" w:type="dxa"/>
            <w:tcBorders>
              <w:bottom w:val="single" w:sz="4" w:space="0" w:color="000000"/>
            </w:tcBorders>
            <w:shd w:val="clear" w:color="auto" w:fill="FAFAFA"/>
            <w:vAlign w:val="bottom"/>
          </w:tcPr>
          <w:p w14:paraId="22CF379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175,452,367</w:t>
            </w:r>
          </w:p>
        </w:tc>
        <w:tc>
          <w:tcPr>
            <w:tcW w:w="1296" w:type="dxa"/>
            <w:tcBorders>
              <w:bottom w:val="single" w:sz="4" w:space="0" w:color="000000"/>
            </w:tcBorders>
            <w:shd w:val="clear" w:color="auto" w:fill="FAFAFA"/>
            <w:vAlign w:val="bottom"/>
          </w:tcPr>
          <w:p w14:paraId="029400E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4,192,896</w:t>
            </w:r>
          </w:p>
        </w:tc>
        <w:tc>
          <w:tcPr>
            <w:tcW w:w="1296" w:type="dxa"/>
            <w:tcBorders>
              <w:bottom w:val="single" w:sz="4" w:space="0" w:color="000000"/>
            </w:tcBorders>
            <w:shd w:val="clear" w:color="auto" w:fill="FAFAFA"/>
            <w:vAlign w:val="bottom"/>
          </w:tcPr>
          <w:p w14:paraId="02F2A8F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FAFAFA"/>
            <w:vAlign w:val="bottom"/>
          </w:tcPr>
          <w:p w14:paraId="3248841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1,793,776,468</w:t>
            </w:r>
          </w:p>
        </w:tc>
        <w:tc>
          <w:tcPr>
            <w:tcW w:w="1296" w:type="dxa"/>
            <w:tcBorders>
              <w:bottom w:val="single" w:sz="4" w:space="0" w:color="000000"/>
            </w:tcBorders>
            <w:shd w:val="clear" w:color="auto" w:fill="auto"/>
            <w:vAlign w:val="bottom"/>
          </w:tcPr>
          <w:p w14:paraId="230042F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1,452,717,281</w:t>
            </w:r>
          </w:p>
        </w:tc>
        <w:tc>
          <w:tcPr>
            <w:tcW w:w="1296" w:type="dxa"/>
            <w:tcBorders>
              <w:bottom w:val="single" w:sz="4" w:space="0" w:color="000000"/>
            </w:tcBorders>
            <w:shd w:val="clear" w:color="auto" w:fill="auto"/>
            <w:vAlign w:val="bottom"/>
          </w:tcPr>
          <w:p w14:paraId="5C15BD0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211,412,788</w:t>
            </w:r>
          </w:p>
        </w:tc>
        <w:tc>
          <w:tcPr>
            <w:tcW w:w="1296" w:type="dxa"/>
            <w:tcBorders>
              <w:bottom w:val="single" w:sz="4" w:space="0" w:color="000000"/>
            </w:tcBorders>
            <w:shd w:val="clear" w:color="auto" w:fill="auto"/>
            <w:vAlign w:val="bottom"/>
          </w:tcPr>
          <w:p w14:paraId="49023B7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461,099</w:t>
            </w:r>
          </w:p>
        </w:tc>
        <w:tc>
          <w:tcPr>
            <w:tcW w:w="1296" w:type="dxa"/>
            <w:tcBorders>
              <w:bottom w:val="single" w:sz="4" w:space="0" w:color="000000"/>
            </w:tcBorders>
            <w:shd w:val="clear" w:color="auto" w:fill="auto"/>
            <w:vAlign w:val="bottom"/>
          </w:tcPr>
          <w:p w14:paraId="75B12B3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auto"/>
            <w:vAlign w:val="bottom"/>
          </w:tcPr>
          <w:p w14:paraId="28D399A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1,664,591,168</w:t>
            </w:r>
          </w:p>
        </w:tc>
      </w:tr>
      <w:tr w:rsidR="008B7489" w14:paraId="02AA810E" w14:textId="77777777" w:rsidTr="00861FB1">
        <w:tc>
          <w:tcPr>
            <w:tcW w:w="2430" w:type="dxa"/>
            <w:shd w:val="clear" w:color="auto" w:fill="auto"/>
            <w:vAlign w:val="bottom"/>
          </w:tcPr>
          <w:p w14:paraId="21BCFA08" w14:textId="77777777" w:rsidR="008B7489" w:rsidRDefault="008B7489">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69D0D29B"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B2C6C03"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238718D"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A690C7C"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7B10B7DA"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B6A18FC"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04D5FE0"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363F687"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CF5974C"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54BA1AFF" w14:textId="77777777" w:rsidR="008B7489" w:rsidRDefault="008B7489">
            <w:pPr>
              <w:ind w:right="-72"/>
              <w:jc w:val="right"/>
              <w:rPr>
                <w:rFonts w:ascii="Arial" w:eastAsia="Arial" w:hAnsi="Arial" w:cs="Arial"/>
                <w:sz w:val="16"/>
                <w:szCs w:val="16"/>
              </w:rPr>
            </w:pPr>
          </w:p>
        </w:tc>
      </w:tr>
      <w:tr w:rsidR="008B7489" w14:paraId="4B7CDDAF" w14:textId="77777777" w:rsidTr="00861FB1">
        <w:tc>
          <w:tcPr>
            <w:tcW w:w="2430" w:type="dxa"/>
            <w:shd w:val="clear" w:color="auto" w:fill="auto"/>
            <w:vAlign w:val="bottom"/>
          </w:tcPr>
          <w:p w14:paraId="6225B673"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Profit (loss) from operations</w:t>
            </w:r>
          </w:p>
        </w:tc>
        <w:tc>
          <w:tcPr>
            <w:tcW w:w="1296" w:type="dxa"/>
            <w:shd w:val="clear" w:color="auto" w:fill="FAFAFA"/>
            <w:vAlign w:val="bottom"/>
          </w:tcPr>
          <w:p w14:paraId="5BD534B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390,703,989</w:t>
            </w:r>
          </w:p>
        </w:tc>
        <w:tc>
          <w:tcPr>
            <w:tcW w:w="1296" w:type="dxa"/>
            <w:shd w:val="clear" w:color="auto" w:fill="FAFAFA"/>
            <w:vAlign w:val="bottom"/>
          </w:tcPr>
          <w:p w14:paraId="1D553B2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54,903,790</w:t>
            </w:r>
          </w:p>
        </w:tc>
        <w:tc>
          <w:tcPr>
            <w:tcW w:w="1296" w:type="dxa"/>
            <w:shd w:val="clear" w:color="auto" w:fill="FAFAFA"/>
            <w:vAlign w:val="bottom"/>
          </w:tcPr>
          <w:p w14:paraId="69CA669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(8,391,356)</w:t>
            </w:r>
          </w:p>
        </w:tc>
        <w:tc>
          <w:tcPr>
            <w:tcW w:w="1296" w:type="dxa"/>
            <w:shd w:val="clear" w:color="auto" w:fill="FAFAFA"/>
            <w:vAlign w:val="bottom"/>
          </w:tcPr>
          <w:p w14:paraId="14CE5D2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(5,393,389)</w:t>
            </w:r>
          </w:p>
        </w:tc>
        <w:tc>
          <w:tcPr>
            <w:tcW w:w="1296" w:type="dxa"/>
            <w:shd w:val="clear" w:color="auto" w:fill="FAFAFA"/>
            <w:vAlign w:val="bottom"/>
          </w:tcPr>
          <w:p w14:paraId="4BD8D17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431,823,034</w:t>
            </w:r>
          </w:p>
        </w:tc>
        <w:tc>
          <w:tcPr>
            <w:tcW w:w="1296" w:type="dxa"/>
            <w:shd w:val="clear" w:color="auto" w:fill="auto"/>
            <w:vAlign w:val="bottom"/>
          </w:tcPr>
          <w:p w14:paraId="57E8F82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377,671,310</w:t>
            </w:r>
          </w:p>
        </w:tc>
        <w:tc>
          <w:tcPr>
            <w:tcW w:w="1296" w:type="dxa"/>
            <w:shd w:val="clear" w:color="auto" w:fill="auto"/>
            <w:vAlign w:val="bottom"/>
          </w:tcPr>
          <w:p w14:paraId="1F84F14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16,607,262</w:t>
            </w:r>
          </w:p>
        </w:tc>
        <w:tc>
          <w:tcPr>
            <w:tcW w:w="1296" w:type="dxa"/>
            <w:shd w:val="clear" w:color="auto" w:fill="auto"/>
            <w:vAlign w:val="bottom"/>
          </w:tcPr>
          <w:p w14:paraId="4A28BCA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(5,561,349)</w:t>
            </w:r>
          </w:p>
        </w:tc>
        <w:tc>
          <w:tcPr>
            <w:tcW w:w="1296" w:type="dxa"/>
            <w:shd w:val="clear" w:color="auto" w:fill="auto"/>
            <w:vAlign w:val="bottom"/>
          </w:tcPr>
          <w:p w14:paraId="17D9612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(2,950,609)</w:t>
            </w:r>
          </w:p>
        </w:tc>
        <w:tc>
          <w:tcPr>
            <w:tcW w:w="1296" w:type="dxa"/>
            <w:shd w:val="clear" w:color="auto" w:fill="auto"/>
            <w:vAlign w:val="bottom"/>
          </w:tcPr>
          <w:p w14:paraId="0970E7E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385,766,614</w:t>
            </w:r>
          </w:p>
        </w:tc>
      </w:tr>
      <w:tr w:rsidR="008B7489" w14:paraId="0C7B81DC" w14:textId="77777777" w:rsidTr="00861FB1">
        <w:tc>
          <w:tcPr>
            <w:tcW w:w="2430" w:type="dxa"/>
            <w:shd w:val="clear" w:color="auto" w:fill="auto"/>
            <w:vAlign w:val="bottom"/>
          </w:tcPr>
          <w:p w14:paraId="105163D6"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Other income</w:t>
            </w:r>
          </w:p>
        </w:tc>
        <w:tc>
          <w:tcPr>
            <w:tcW w:w="1296" w:type="dxa"/>
            <w:shd w:val="clear" w:color="auto" w:fill="FAFAFA"/>
            <w:vAlign w:val="bottom"/>
          </w:tcPr>
          <w:p w14:paraId="1D6FB36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2,834,875</w:t>
            </w:r>
          </w:p>
        </w:tc>
        <w:tc>
          <w:tcPr>
            <w:tcW w:w="1296" w:type="dxa"/>
            <w:shd w:val="clear" w:color="auto" w:fill="FAFAFA"/>
            <w:vAlign w:val="bottom"/>
          </w:tcPr>
          <w:p w14:paraId="6141514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95,131,587</w:t>
            </w:r>
          </w:p>
        </w:tc>
        <w:tc>
          <w:tcPr>
            <w:tcW w:w="1296" w:type="dxa"/>
            <w:shd w:val="clear" w:color="auto" w:fill="FAFAFA"/>
            <w:vAlign w:val="bottom"/>
          </w:tcPr>
          <w:p w14:paraId="21D7DDB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34,755</w:t>
            </w:r>
          </w:p>
        </w:tc>
        <w:tc>
          <w:tcPr>
            <w:tcW w:w="1296" w:type="dxa"/>
            <w:shd w:val="clear" w:color="auto" w:fill="FAFAFA"/>
            <w:vAlign w:val="bottom"/>
          </w:tcPr>
          <w:p w14:paraId="7162B0C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211,618</w:t>
            </w:r>
          </w:p>
        </w:tc>
        <w:tc>
          <w:tcPr>
            <w:tcW w:w="1296" w:type="dxa"/>
            <w:shd w:val="clear" w:color="auto" w:fill="FAFAFA"/>
            <w:vAlign w:val="bottom"/>
          </w:tcPr>
          <w:p w14:paraId="72243AD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98,212,835</w:t>
            </w:r>
          </w:p>
        </w:tc>
        <w:tc>
          <w:tcPr>
            <w:tcW w:w="1296" w:type="dxa"/>
            <w:shd w:val="clear" w:color="auto" w:fill="auto"/>
            <w:vAlign w:val="bottom"/>
          </w:tcPr>
          <w:p w14:paraId="72F37DF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2,662,102</w:t>
            </w:r>
          </w:p>
        </w:tc>
        <w:tc>
          <w:tcPr>
            <w:tcW w:w="1296" w:type="dxa"/>
            <w:shd w:val="clear" w:color="auto" w:fill="auto"/>
            <w:vAlign w:val="bottom"/>
          </w:tcPr>
          <w:p w14:paraId="0234377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70,797,411</w:t>
            </w:r>
          </w:p>
        </w:tc>
        <w:tc>
          <w:tcPr>
            <w:tcW w:w="1296" w:type="dxa"/>
            <w:shd w:val="clear" w:color="auto" w:fill="auto"/>
            <w:vAlign w:val="bottom"/>
          </w:tcPr>
          <w:p w14:paraId="283F7AE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123</w:t>
            </w:r>
          </w:p>
        </w:tc>
        <w:tc>
          <w:tcPr>
            <w:tcW w:w="1296" w:type="dxa"/>
            <w:shd w:val="clear" w:color="auto" w:fill="auto"/>
            <w:vAlign w:val="bottom"/>
          </w:tcPr>
          <w:p w14:paraId="265B117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4,221</w:t>
            </w:r>
          </w:p>
        </w:tc>
        <w:tc>
          <w:tcPr>
            <w:tcW w:w="1296" w:type="dxa"/>
            <w:shd w:val="clear" w:color="auto" w:fill="auto"/>
            <w:vAlign w:val="bottom"/>
          </w:tcPr>
          <w:p w14:paraId="0EB9E46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73,463,857</w:t>
            </w:r>
          </w:p>
        </w:tc>
      </w:tr>
      <w:tr w:rsidR="008B7489" w14:paraId="47F129D6" w14:textId="77777777" w:rsidTr="00861FB1">
        <w:tc>
          <w:tcPr>
            <w:tcW w:w="2430" w:type="dxa"/>
            <w:shd w:val="clear" w:color="auto" w:fill="auto"/>
            <w:vAlign w:val="bottom"/>
          </w:tcPr>
          <w:p w14:paraId="79318ADE"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Gain (loss) on exchange rates</w:t>
            </w:r>
          </w:p>
        </w:tc>
        <w:tc>
          <w:tcPr>
            <w:tcW w:w="1296" w:type="dxa"/>
            <w:shd w:val="clear" w:color="auto" w:fill="FAFAFA"/>
            <w:vAlign w:val="bottom"/>
          </w:tcPr>
          <w:p w14:paraId="7CA95E7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(39,692)</w:t>
            </w:r>
          </w:p>
        </w:tc>
        <w:tc>
          <w:tcPr>
            <w:tcW w:w="1296" w:type="dxa"/>
            <w:shd w:val="clear" w:color="auto" w:fill="FAFAFA"/>
            <w:vAlign w:val="bottom"/>
          </w:tcPr>
          <w:p w14:paraId="0899996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8,898,759</w:t>
            </w:r>
          </w:p>
        </w:tc>
        <w:tc>
          <w:tcPr>
            <w:tcW w:w="1296" w:type="dxa"/>
            <w:shd w:val="clear" w:color="auto" w:fill="FAFAFA"/>
            <w:vAlign w:val="bottom"/>
          </w:tcPr>
          <w:p w14:paraId="079FCC3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16,923,802</w:t>
            </w:r>
          </w:p>
        </w:tc>
        <w:tc>
          <w:tcPr>
            <w:tcW w:w="1296" w:type="dxa"/>
            <w:shd w:val="clear" w:color="auto" w:fill="FAFAFA"/>
            <w:vAlign w:val="bottom"/>
          </w:tcPr>
          <w:p w14:paraId="186AC0E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356,153,987</w:t>
            </w:r>
          </w:p>
        </w:tc>
        <w:tc>
          <w:tcPr>
            <w:tcW w:w="1296" w:type="dxa"/>
            <w:shd w:val="clear" w:color="auto" w:fill="FAFAFA"/>
            <w:vAlign w:val="bottom"/>
          </w:tcPr>
          <w:p w14:paraId="52777D7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381,936,856</w:t>
            </w:r>
          </w:p>
        </w:tc>
        <w:tc>
          <w:tcPr>
            <w:tcW w:w="1296" w:type="dxa"/>
            <w:shd w:val="clear" w:color="auto" w:fill="auto"/>
            <w:vAlign w:val="bottom"/>
          </w:tcPr>
          <w:p w14:paraId="4D1426E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auto"/>
            <w:vAlign w:val="bottom"/>
          </w:tcPr>
          <w:p w14:paraId="19243C8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(1,001,658)</w:t>
            </w:r>
          </w:p>
        </w:tc>
        <w:tc>
          <w:tcPr>
            <w:tcW w:w="1296" w:type="dxa"/>
            <w:shd w:val="clear" w:color="auto" w:fill="auto"/>
            <w:vAlign w:val="bottom"/>
          </w:tcPr>
          <w:p w14:paraId="1E323EF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17,169,951</w:t>
            </w:r>
          </w:p>
        </w:tc>
        <w:tc>
          <w:tcPr>
            <w:tcW w:w="1296" w:type="dxa"/>
            <w:shd w:val="clear" w:color="auto" w:fill="auto"/>
            <w:vAlign w:val="bottom"/>
          </w:tcPr>
          <w:p w14:paraId="08A6474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332,859,943</w:t>
            </w:r>
          </w:p>
        </w:tc>
        <w:tc>
          <w:tcPr>
            <w:tcW w:w="1296" w:type="dxa"/>
            <w:shd w:val="clear" w:color="auto" w:fill="auto"/>
            <w:vAlign w:val="bottom"/>
          </w:tcPr>
          <w:p w14:paraId="6E081A9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349,028,236</w:t>
            </w:r>
          </w:p>
        </w:tc>
      </w:tr>
      <w:tr w:rsidR="008B7489" w14:paraId="6230FD3A" w14:textId="77777777" w:rsidTr="00861FB1">
        <w:tc>
          <w:tcPr>
            <w:tcW w:w="2430" w:type="dxa"/>
            <w:shd w:val="clear" w:color="auto" w:fill="auto"/>
            <w:vAlign w:val="bottom"/>
          </w:tcPr>
          <w:p w14:paraId="09DED0E2"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Finance costs</w:t>
            </w:r>
          </w:p>
        </w:tc>
        <w:tc>
          <w:tcPr>
            <w:tcW w:w="1296" w:type="dxa"/>
            <w:shd w:val="clear" w:color="auto" w:fill="FAFAFA"/>
            <w:vAlign w:val="bottom"/>
          </w:tcPr>
          <w:p w14:paraId="4400354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(100,572,894)</w:t>
            </w:r>
          </w:p>
        </w:tc>
        <w:tc>
          <w:tcPr>
            <w:tcW w:w="1296" w:type="dxa"/>
            <w:shd w:val="clear" w:color="auto" w:fill="FAFAFA"/>
            <w:vAlign w:val="bottom"/>
          </w:tcPr>
          <w:p w14:paraId="5708FA6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(158,218,931)</w:t>
            </w:r>
          </w:p>
        </w:tc>
        <w:tc>
          <w:tcPr>
            <w:tcW w:w="1296" w:type="dxa"/>
            <w:shd w:val="clear" w:color="auto" w:fill="FAFAFA"/>
            <w:vAlign w:val="bottom"/>
          </w:tcPr>
          <w:p w14:paraId="0E7BF75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(57,273,683)</w:t>
            </w:r>
          </w:p>
        </w:tc>
        <w:tc>
          <w:tcPr>
            <w:tcW w:w="1296" w:type="dxa"/>
            <w:shd w:val="clear" w:color="auto" w:fill="FAFAFA"/>
            <w:vAlign w:val="bottom"/>
          </w:tcPr>
          <w:p w14:paraId="44CBE8D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FAFAFA"/>
            <w:vAlign w:val="bottom"/>
          </w:tcPr>
          <w:p w14:paraId="5DAF869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(316,065,508)</w:t>
            </w:r>
          </w:p>
        </w:tc>
        <w:tc>
          <w:tcPr>
            <w:tcW w:w="1296" w:type="dxa"/>
            <w:shd w:val="clear" w:color="auto" w:fill="auto"/>
            <w:vAlign w:val="bottom"/>
          </w:tcPr>
          <w:p w14:paraId="31CA776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(88,284,922)</w:t>
            </w:r>
          </w:p>
        </w:tc>
        <w:tc>
          <w:tcPr>
            <w:tcW w:w="1296" w:type="dxa"/>
            <w:shd w:val="clear" w:color="auto" w:fill="auto"/>
            <w:vAlign w:val="bottom"/>
          </w:tcPr>
          <w:p w14:paraId="3F53F85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(151,727,627)</w:t>
            </w:r>
          </w:p>
        </w:tc>
        <w:tc>
          <w:tcPr>
            <w:tcW w:w="1296" w:type="dxa"/>
            <w:shd w:val="clear" w:color="auto" w:fill="auto"/>
            <w:vAlign w:val="bottom"/>
          </w:tcPr>
          <w:p w14:paraId="136A415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(74,043,883)</w:t>
            </w:r>
          </w:p>
        </w:tc>
        <w:tc>
          <w:tcPr>
            <w:tcW w:w="1296" w:type="dxa"/>
            <w:shd w:val="clear" w:color="auto" w:fill="auto"/>
            <w:vAlign w:val="bottom"/>
          </w:tcPr>
          <w:p w14:paraId="6E58D75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auto"/>
            <w:vAlign w:val="bottom"/>
          </w:tcPr>
          <w:p w14:paraId="6149AAF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(314,056,432)</w:t>
            </w:r>
          </w:p>
        </w:tc>
      </w:tr>
      <w:tr w:rsidR="008B7489" w14:paraId="348282E0" w14:textId="77777777" w:rsidTr="00861FB1">
        <w:tc>
          <w:tcPr>
            <w:tcW w:w="2430" w:type="dxa"/>
            <w:shd w:val="clear" w:color="auto" w:fill="auto"/>
            <w:vAlign w:val="bottom"/>
          </w:tcPr>
          <w:p w14:paraId="0C6F940F"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Share of profit (loss) of</w:t>
            </w:r>
          </w:p>
        </w:tc>
        <w:tc>
          <w:tcPr>
            <w:tcW w:w="1296" w:type="dxa"/>
            <w:shd w:val="clear" w:color="auto" w:fill="FAFAFA"/>
            <w:vAlign w:val="bottom"/>
          </w:tcPr>
          <w:p w14:paraId="2F8FABD6"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35C006E9"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22D5EE24"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041D9839"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7E657E92"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16B5AC44"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529E5EAE"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20A318F9"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2C01C12E"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5A5CC871" w14:textId="77777777" w:rsidR="008B7489" w:rsidRDefault="008B7489">
            <w:pPr>
              <w:ind w:right="-72"/>
              <w:jc w:val="right"/>
              <w:rPr>
                <w:rFonts w:ascii="Arial" w:eastAsia="Arial" w:hAnsi="Arial" w:cs="Arial"/>
                <w:sz w:val="16"/>
                <w:szCs w:val="16"/>
              </w:rPr>
            </w:pPr>
          </w:p>
        </w:tc>
      </w:tr>
      <w:tr w:rsidR="008B7489" w14:paraId="33A7434B" w14:textId="77777777" w:rsidTr="00861FB1">
        <w:tc>
          <w:tcPr>
            <w:tcW w:w="2430" w:type="dxa"/>
            <w:shd w:val="clear" w:color="auto" w:fill="auto"/>
            <w:vAlign w:val="bottom"/>
          </w:tcPr>
          <w:p w14:paraId="0DE38D77"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   associates and interests </w:t>
            </w:r>
          </w:p>
          <w:p w14:paraId="6DB6C9A5" w14:textId="77777777" w:rsidR="008B7489" w:rsidRDefault="001B35DB">
            <w:pPr>
              <w:ind w:left="-101" w:right="-72"/>
              <w:jc w:val="left"/>
              <w:rPr>
                <w:rFonts w:ascii="Arial" w:eastAsia="Arial" w:hAnsi="Arial" w:cs="Arial"/>
                <w:sz w:val="16"/>
                <w:szCs w:val="16"/>
              </w:rPr>
            </w:pPr>
            <w:r>
              <w:rPr>
                <w:sz w:val="16"/>
                <w:szCs w:val="16"/>
              </w:rPr>
              <w:t xml:space="preserve">     </w:t>
            </w:r>
            <w:r>
              <w:rPr>
                <w:rFonts w:ascii="Arial" w:eastAsia="Arial" w:hAnsi="Arial" w:cs="Arial"/>
                <w:sz w:val="16"/>
                <w:szCs w:val="16"/>
              </w:rPr>
              <w:t>in joint ventures</w:t>
            </w:r>
          </w:p>
        </w:tc>
        <w:tc>
          <w:tcPr>
            <w:tcW w:w="1296" w:type="dxa"/>
            <w:shd w:val="clear" w:color="auto" w:fill="FAFAFA"/>
            <w:vAlign w:val="bottom"/>
          </w:tcPr>
          <w:p w14:paraId="1862C0B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(101,016)</w:t>
            </w:r>
          </w:p>
        </w:tc>
        <w:tc>
          <w:tcPr>
            <w:tcW w:w="1296" w:type="dxa"/>
            <w:shd w:val="clear" w:color="auto" w:fill="FAFAFA"/>
            <w:vAlign w:val="bottom"/>
          </w:tcPr>
          <w:p w14:paraId="1F881D6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(115,328,108)</w:t>
            </w:r>
          </w:p>
        </w:tc>
        <w:tc>
          <w:tcPr>
            <w:tcW w:w="1296" w:type="dxa"/>
            <w:shd w:val="clear" w:color="auto" w:fill="FAFAFA"/>
            <w:vAlign w:val="bottom"/>
          </w:tcPr>
          <w:p w14:paraId="43DCA1A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(124,825,921)</w:t>
            </w:r>
          </w:p>
        </w:tc>
        <w:tc>
          <w:tcPr>
            <w:tcW w:w="1296" w:type="dxa"/>
            <w:shd w:val="clear" w:color="auto" w:fill="FAFAFA"/>
            <w:vAlign w:val="bottom"/>
          </w:tcPr>
          <w:p w14:paraId="0231739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FAFAFA"/>
            <w:vAlign w:val="bottom"/>
          </w:tcPr>
          <w:p w14:paraId="3E2BE9A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(240,255,045)</w:t>
            </w:r>
          </w:p>
        </w:tc>
        <w:tc>
          <w:tcPr>
            <w:tcW w:w="1296" w:type="dxa"/>
            <w:shd w:val="clear" w:color="auto" w:fill="auto"/>
            <w:vAlign w:val="bottom"/>
          </w:tcPr>
          <w:p w14:paraId="35AF934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auto"/>
            <w:vAlign w:val="bottom"/>
          </w:tcPr>
          <w:p w14:paraId="2BB29D1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203,896,100</w:t>
            </w:r>
          </w:p>
        </w:tc>
        <w:tc>
          <w:tcPr>
            <w:tcW w:w="1296" w:type="dxa"/>
            <w:shd w:val="clear" w:color="auto" w:fill="auto"/>
            <w:vAlign w:val="bottom"/>
          </w:tcPr>
          <w:p w14:paraId="7E41EE1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(106,907,621)</w:t>
            </w:r>
          </w:p>
        </w:tc>
        <w:tc>
          <w:tcPr>
            <w:tcW w:w="1296" w:type="dxa"/>
            <w:shd w:val="clear" w:color="auto" w:fill="auto"/>
            <w:vAlign w:val="bottom"/>
          </w:tcPr>
          <w:p w14:paraId="425908E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shd w:val="clear" w:color="auto" w:fill="auto"/>
            <w:vAlign w:val="bottom"/>
          </w:tcPr>
          <w:p w14:paraId="6CB6960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96,988,479</w:t>
            </w:r>
          </w:p>
        </w:tc>
      </w:tr>
      <w:tr w:rsidR="008B7489" w14:paraId="7AEBF286" w14:textId="77777777" w:rsidTr="00861FB1">
        <w:tc>
          <w:tcPr>
            <w:tcW w:w="2430" w:type="dxa"/>
            <w:shd w:val="clear" w:color="auto" w:fill="auto"/>
            <w:vAlign w:val="bottom"/>
          </w:tcPr>
          <w:p w14:paraId="32CD74AE"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Income tax expense</w:t>
            </w:r>
          </w:p>
        </w:tc>
        <w:tc>
          <w:tcPr>
            <w:tcW w:w="1296" w:type="dxa"/>
            <w:tcBorders>
              <w:bottom w:val="single" w:sz="4" w:space="0" w:color="000000"/>
            </w:tcBorders>
            <w:shd w:val="clear" w:color="auto" w:fill="FAFAFA"/>
            <w:vAlign w:val="bottom"/>
          </w:tcPr>
          <w:p w14:paraId="0F02084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(30,288,902)</w:t>
            </w:r>
          </w:p>
        </w:tc>
        <w:tc>
          <w:tcPr>
            <w:tcW w:w="1296" w:type="dxa"/>
            <w:tcBorders>
              <w:bottom w:val="single" w:sz="4" w:space="0" w:color="000000"/>
            </w:tcBorders>
            <w:shd w:val="clear" w:color="auto" w:fill="FAFAFA"/>
            <w:vAlign w:val="bottom"/>
          </w:tcPr>
          <w:p w14:paraId="5C04A08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(8,413,423)</w:t>
            </w:r>
          </w:p>
        </w:tc>
        <w:tc>
          <w:tcPr>
            <w:tcW w:w="1296" w:type="dxa"/>
            <w:tcBorders>
              <w:bottom w:val="single" w:sz="4" w:space="0" w:color="000000"/>
            </w:tcBorders>
            <w:shd w:val="clear" w:color="auto" w:fill="FAFAFA"/>
            <w:vAlign w:val="bottom"/>
          </w:tcPr>
          <w:p w14:paraId="388F23E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(5,012,734)</w:t>
            </w:r>
          </w:p>
        </w:tc>
        <w:tc>
          <w:tcPr>
            <w:tcW w:w="1296" w:type="dxa"/>
            <w:tcBorders>
              <w:bottom w:val="single" w:sz="4" w:space="0" w:color="000000"/>
            </w:tcBorders>
            <w:shd w:val="clear" w:color="auto" w:fill="FAFAFA"/>
            <w:vAlign w:val="bottom"/>
          </w:tcPr>
          <w:p w14:paraId="6660112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(2,759,310)</w:t>
            </w:r>
          </w:p>
        </w:tc>
        <w:tc>
          <w:tcPr>
            <w:tcW w:w="1296" w:type="dxa"/>
            <w:tcBorders>
              <w:bottom w:val="single" w:sz="4" w:space="0" w:color="000000"/>
            </w:tcBorders>
            <w:shd w:val="clear" w:color="auto" w:fill="FAFAFA"/>
            <w:vAlign w:val="bottom"/>
          </w:tcPr>
          <w:p w14:paraId="0E7E072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(46,474,369)</w:t>
            </w:r>
          </w:p>
        </w:tc>
        <w:tc>
          <w:tcPr>
            <w:tcW w:w="1296" w:type="dxa"/>
            <w:tcBorders>
              <w:bottom w:val="single" w:sz="4" w:space="0" w:color="000000"/>
            </w:tcBorders>
            <w:shd w:val="clear" w:color="auto" w:fill="auto"/>
            <w:vAlign w:val="bottom"/>
          </w:tcPr>
          <w:p w14:paraId="13E4B5F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(4,972,860)</w:t>
            </w:r>
          </w:p>
        </w:tc>
        <w:tc>
          <w:tcPr>
            <w:tcW w:w="1296" w:type="dxa"/>
            <w:tcBorders>
              <w:bottom w:val="single" w:sz="4" w:space="0" w:color="000000"/>
            </w:tcBorders>
            <w:shd w:val="clear" w:color="auto" w:fill="auto"/>
            <w:vAlign w:val="bottom"/>
          </w:tcPr>
          <w:p w14:paraId="4826707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(792,870)</w:t>
            </w:r>
          </w:p>
        </w:tc>
        <w:tc>
          <w:tcPr>
            <w:tcW w:w="1296" w:type="dxa"/>
            <w:tcBorders>
              <w:bottom w:val="single" w:sz="4" w:space="0" w:color="000000"/>
            </w:tcBorders>
            <w:shd w:val="clear" w:color="auto" w:fill="auto"/>
            <w:vAlign w:val="bottom"/>
          </w:tcPr>
          <w:p w14:paraId="05B48E79"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(3,269,309)</w:t>
            </w:r>
          </w:p>
        </w:tc>
        <w:tc>
          <w:tcPr>
            <w:tcW w:w="1296" w:type="dxa"/>
            <w:tcBorders>
              <w:bottom w:val="single" w:sz="4" w:space="0" w:color="000000"/>
            </w:tcBorders>
            <w:shd w:val="clear" w:color="auto" w:fill="auto"/>
            <w:vAlign w:val="bottom"/>
          </w:tcPr>
          <w:p w14:paraId="7ACA6F4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auto"/>
            <w:vAlign w:val="bottom"/>
          </w:tcPr>
          <w:p w14:paraId="431AEC6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(9,035,039)</w:t>
            </w:r>
          </w:p>
        </w:tc>
      </w:tr>
      <w:tr w:rsidR="008B7489" w14:paraId="5CD73BCE" w14:textId="77777777" w:rsidTr="00861FB1">
        <w:tc>
          <w:tcPr>
            <w:tcW w:w="2430" w:type="dxa"/>
            <w:shd w:val="clear" w:color="auto" w:fill="auto"/>
            <w:vAlign w:val="bottom"/>
          </w:tcPr>
          <w:p w14:paraId="48C3E6FB" w14:textId="77777777" w:rsidR="008B7489" w:rsidRDefault="008B7489">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1E80FF08"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5C49332"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14FD554"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1EB7F480"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122B8514"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9D1B0C"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8235979"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F2C670D"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57A2D5F"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B2B7293" w14:textId="77777777" w:rsidR="008B7489" w:rsidRDefault="008B7489">
            <w:pPr>
              <w:ind w:right="-72"/>
              <w:jc w:val="right"/>
              <w:rPr>
                <w:rFonts w:ascii="Arial" w:eastAsia="Arial" w:hAnsi="Arial" w:cs="Arial"/>
                <w:sz w:val="16"/>
                <w:szCs w:val="16"/>
              </w:rPr>
            </w:pPr>
          </w:p>
        </w:tc>
      </w:tr>
      <w:tr w:rsidR="008B7489" w14:paraId="5A2EBF30" w14:textId="77777777" w:rsidTr="00861FB1">
        <w:tc>
          <w:tcPr>
            <w:tcW w:w="2430" w:type="dxa"/>
            <w:shd w:val="clear" w:color="auto" w:fill="auto"/>
            <w:vAlign w:val="bottom"/>
          </w:tcPr>
          <w:p w14:paraId="481E35D6"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Profit (loss) for the period</w:t>
            </w:r>
          </w:p>
        </w:tc>
        <w:tc>
          <w:tcPr>
            <w:tcW w:w="1296" w:type="dxa"/>
            <w:tcBorders>
              <w:bottom w:val="single" w:sz="4" w:space="0" w:color="000000"/>
            </w:tcBorders>
            <w:shd w:val="clear" w:color="auto" w:fill="FAFAFA"/>
            <w:vAlign w:val="bottom"/>
          </w:tcPr>
          <w:p w14:paraId="4A043114"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262,536,360</w:t>
            </w:r>
          </w:p>
        </w:tc>
        <w:tc>
          <w:tcPr>
            <w:tcW w:w="1296" w:type="dxa"/>
            <w:tcBorders>
              <w:bottom w:val="single" w:sz="4" w:space="0" w:color="000000"/>
            </w:tcBorders>
            <w:shd w:val="clear" w:color="auto" w:fill="FAFAFA"/>
            <w:vAlign w:val="bottom"/>
          </w:tcPr>
          <w:p w14:paraId="1DDB9A0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(123,026,326)</w:t>
            </w:r>
          </w:p>
        </w:tc>
        <w:tc>
          <w:tcPr>
            <w:tcW w:w="1296" w:type="dxa"/>
            <w:tcBorders>
              <w:bottom w:val="single" w:sz="4" w:space="0" w:color="000000"/>
            </w:tcBorders>
            <w:shd w:val="clear" w:color="auto" w:fill="FAFAFA"/>
            <w:vAlign w:val="bottom"/>
          </w:tcPr>
          <w:p w14:paraId="0CB1604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(178,545,137)</w:t>
            </w:r>
          </w:p>
        </w:tc>
        <w:tc>
          <w:tcPr>
            <w:tcW w:w="1296" w:type="dxa"/>
            <w:tcBorders>
              <w:bottom w:val="single" w:sz="4" w:space="0" w:color="000000"/>
            </w:tcBorders>
            <w:shd w:val="clear" w:color="auto" w:fill="FAFAFA"/>
            <w:vAlign w:val="bottom"/>
          </w:tcPr>
          <w:p w14:paraId="0BC84EA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348,212,906</w:t>
            </w:r>
          </w:p>
        </w:tc>
        <w:tc>
          <w:tcPr>
            <w:tcW w:w="1296" w:type="dxa"/>
            <w:tcBorders>
              <w:bottom w:val="single" w:sz="4" w:space="0" w:color="000000"/>
            </w:tcBorders>
            <w:shd w:val="clear" w:color="auto" w:fill="FAFAFA"/>
            <w:vAlign w:val="bottom"/>
          </w:tcPr>
          <w:p w14:paraId="1E7F217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309,177,803</w:t>
            </w:r>
          </w:p>
        </w:tc>
        <w:tc>
          <w:tcPr>
            <w:tcW w:w="1296" w:type="dxa"/>
            <w:tcBorders>
              <w:bottom w:val="single" w:sz="4" w:space="0" w:color="000000"/>
            </w:tcBorders>
            <w:shd w:val="clear" w:color="auto" w:fill="auto"/>
            <w:vAlign w:val="bottom"/>
          </w:tcPr>
          <w:p w14:paraId="0E345556"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287,075,630</w:t>
            </w:r>
          </w:p>
        </w:tc>
        <w:tc>
          <w:tcPr>
            <w:tcW w:w="1296" w:type="dxa"/>
            <w:tcBorders>
              <w:bottom w:val="single" w:sz="4" w:space="0" w:color="000000"/>
            </w:tcBorders>
            <w:shd w:val="clear" w:color="auto" w:fill="auto"/>
            <w:vAlign w:val="bottom"/>
          </w:tcPr>
          <w:p w14:paraId="08BA7C11"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137,778,618</w:t>
            </w:r>
          </w:p>
        </w:tc>
        <w:tc>
          <w:tcPr>
            <w:tcW w:w="1296" w:type="dxa"/>
            <w:tcBorders>
              <w:bottom w:val="single" w:sz="4" w:space="0" w:color="000000"/>
            </w:tcBorders>
            <w:shd w:val="clear" w:color="auto" w:fill="auto"/>
            <w:vAlign w:val="bottom"/>
          </w:tcPr>
          <w:p w14:paraId="7536580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(172,612,088)</w:t>
            </w:r>
          </w:p>
        </w:tc>
        <w:tc>
          <w:tcPr>
            <w:tcW w:w="1296" w:type="dxa"/>
            <w:tcBorders>
              <w:bottom w:val="single" w:sz="4" w:space="0" w:color="000000"/>
            </w:tcBorders>
            <w:shd w:val="clear" w:color="auto" w:fill="auto"/>
            <w:vAlign w:val="bottom"/>
          </w:tcPr>
          <w:p w14:paraId="40DB620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329,913,555</w:t>
            </w:r>
          </w:p>
        </w:tc>
        <w:tc>
          <w:tcPr>
            <w:tcW w:w="1296" w:type="dxa"/>
            <w:tcBorders>
              <w:bottom w:val="single" w:sz="4" w:space="0" w:color="000000"/>
            </w:tcBorders>
            <w:shd w:val="clear" w:color="auto" w:fill="auto"/>
            <w:vAlign w:val="bottom"/>
          </w:tcPr>
          <w:p w14:paraId="3B4B7E0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582,155,715</w:t>
            </w:r>
          </w:p>
        </w:tc>
      </w:tr>
      <w:tr w:rsidR="008B7489" w14:paraId="7CC9225D" w14:textId="77777777" w:rsidTr="00861FB1">
        <w:tc>
          <w:tcPr>
            <w:tcW w:w="2430" w:type="dxa"/>
            <w:shd w:val="clear" w:color="auto" w:fill="auto"/>
            <w:vAlign w:val="bottom"/>
          </w:tcPr>
          <w:p w14:paraId="4E697CD0" w14:textId="77777777" w:rsidR="008B7489" w:rsidRDefault="008B7489">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3FE61260"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85BCC68"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4BDA252"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091D66"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3AB9A467"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EE4CECB"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DE379C"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082ADF" w14:textId="77777777" w:rsidR="008B7489" w:rsidRDefault="008B7489">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66186A1" w14:textId="77777777" w:rsidR="008B7489" w:rsidRDefault="008B7489">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36768B42" w14:textId="77777777" w:rsidR="008B7489" w:rsidRDefault="008B7489">
            <w:pPr>
              <w:ind w:right="-72"/>
              <w:jc w:val="right"/>
              <w:rPr>
                <w:rFonts w:ascii="Arial" w:eastAsia="Arial" w:hAnsi="Arial" w:cs="Arial"/>
                <w:sz w:val="16"/>
                <w:szCs w:val="16"/>
              </w:rPr>
            </w:pPr>
          </w:p>
        </w:tc>
      </w:tr>
      <w:tr w:rsidR="008B7489" w14:paraId="2DA74115" w14:textId="77777777" w:rsidTr="00861FB1">
        <w:tc>
          <w:tcPr>
            <w:tcW w:w="2430" w:type="dxa"/>
            <w:shd w:val="clear" w:color="auto" w:fill="auto"/>
            <w:vAlign w:val="bottom"/>
          </w:tcPr>
          <w:p w14:paraId="4B383D40"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Profit attributable to </w:t>
            </w:r>
          </w:p>
          <w:p w14:paraId="479296A4"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   non-controlling interests</w:t>
            </w:r>
          </w:p>
        </w:tc>
        <w:tc>
          <w:tcPr>
            <w:tcW w:w="1296" w:type="dxa"/>
            <w:shd w:val="clear" w:color="auto" w:fill="FAFAFA"/>
            <w:vAlign w:val="bottom"/>
          </w:tcPr>
          <w:p w14:paraId="5DA9FBFA"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5D347CF6"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41AACCB9"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507CA980" w14:textId="77777777" w:rsidR="008B7489" w:rsidRDefault="008B7489">
            <w:pPr>
              <w:ind w:right="-72"/>
              <w:jc w:val="right"/>
              <w:rPr>
                <w:rFonts w:ascii="Arial" w:eastAsia="Arial" w:hAnsi="Arial" w:cs="Arial"/>
                <w:b/>
                <w:sz w:val="16"/>
                <w:szCs w:val="16"/>
              </w:rPr>
            </w:pPr>
          </w:p>
        </w:tc>
        <w:tc>
          <w:tcPr>
            <w:tcW w:w="1296" w:type="dxa"/>
            <w:shd w:val="clear" w:color="auto" w:fill="FAFAFA"/>
            <w:vAlign w:val="bottom"/>
          </w:tcPr>
          <w:p w14:paraId="597F7A9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(9)</w:t>
            </w:r>
          </w:p>
        </w:tc>
        <w:tc>
          <w:tcPr>
            <w:tcW w:w="1296" w:type="dxa"/>
            <w:shd w:val="clear" w:color="auto" w:fill="auto"/>
            <w:vAlign w:val="bottom"/>
          </w:tcPr>
          <w:p w14:paraId="0A8F3D64"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3432D7D5"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1D8ECA31"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09EF7C0B" w14:textId="77777777" w:rsidR="008B7489" w:rsidRDefault="008B7489">
            <w:pPr>
              <w:ind w:right="-72"/>
              <w:jc w:val="right"/>
              <w:rPr>
                <w:rFonts w:ascii="Arial" w:eastAsia="Arial" w:hAnsi="Arial" w:cs="Arial"/>
                <w:b/>
                <w:sz w:val="16"/>
                <w:szCs w:val="16"/>
              </w:rPr>
            </w:pPr>
          </w:p>
        </w:tc>
        <w:tc>
          <w:tcPr>
            <w:tcW w:w="1296" w:type="dxa"/>
            <w:shd w:val="clear" w:color="auto" w:fill="auto"/>
            <w:vAlign w:val="bottom"/>
          </w:tcPr>
          <w:p w14:paraId="437654F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(11)</w:t>
            </w:r>
          </w:p>
        </w:tc>
      </w:tr>
      <w:tr w:rsidR="008B7489" w:rsidRPr="00EA00DE" w14:paraId="42F0FEF5" w14:textId="77777777" w:rsidTr="00861FB1">
        <w:tc>
          <w:tcPr>
            <w:tcW w:w="2430" w:type="dxa"/>
            <w:shd w:val="clear" w:color="auto" w:fill="auto"/>
            <w:vAlign w:val="bottom"/>
          </w:tcPr>
          <w:p w14:paraId="171DC3FB" w14:textId="77777777" w:rsidR="0010150D" w:rsidRPr="0010150D" w:rsidRDefault="001B35DB" w:rsidP="0010150D">
            <w:pPr>
              <w:ind w:left="-101" w:right="-72"/>
              <w:jc w:val="left"/>
              <w:rPr>
                <w:rFonts w:ascii="Arial" w:eastAsia="Arial" w:hAnsi="Arial" w:cs="Arial"/>
                <w:spacing w:val="-2"/>
                <w:sz w:val="16"/>
                <w:szCs w:val="16"/>
              </w:rPr>
            </w:pPr>
            <w:r w:rsidRPr="0010150D">
              <w:rPr>
                <w:rFonts w:ascii="Arial" w:eastAsia="Arial" w:hAnsi="Arial" w:cs="Arial"/>
                <w:spacing w:val="-2"/>
                <w:sz w:val="16"/>
                <w:szCs w:val="16"/>
              </w:rPr>
              <w:t xml:space="preserve">Profit attributable to </w:t>
            </w:r>
            <w:r w:rsidR="00EA00DE" w:rsidRPr="0010150D">
              <w:rPr>
                <w:rFonts w:ascii="Arial" w:eastAsia="Arial" w:hAnsi="Arial" w:cs="Arial"/>
                <w:spacing w:val="-2"/>
                <w:sz w:val="16"/>
                <w:szCs w:val="16"/>
              </w:rPr>
              <w:t xml:space="preserve">the </w:t>
            </w:r>
            <w:r w:rsidRPr="0010150D">
              <w:rPr>
                <w:rFonts w:ascii="Arial" w:eastAsia="Arial" w:hAnsi="Arial" w:cs="Arial"/>
                <w:spacing w:val="-2"/>
                <w:sz w:val="16"/>
                <w:szCs w:val="16"/>
              </w:rPr>
              <w:t>owners</w:t>
            </w:r>
            <w:r w:rsidR="0010150D" w:rsidRPr="0010150D">
              <w:rPr>
                <w:rFonts w:ascii="Arial" w:eastAsia="Arial" w:hAnsi="Arial" w:cs="Arial"/>
                <w:spacing w:val="-2"/>
                <w:sz w:val="16"/>
                <w:szCs w:val="16"/>
              </w:rPr>
              <w:t xml:space="preserve"> </w:t>
            </w:r>
            <w:r w:rsidRPr="0010150D">
              <w:rPr>
                <w:rFonts w:ascii="Arial" w:eastAsia="Arial" w:hAnsi="Arial" w:cs="Arial"/>
                <w:spacing w:val="-2"/>
                <w:sz w:val="16"/>
                <w:szCs w:val="16"/>
              </w:rPr>
              <w:t>of</w:t>
            </w:r>
          </w:p>
          <w:p w14:paraId="1FE9D25B" w14:textId="13D58B36" w:rsidR="008B7489" w:rsidRPr="0010150D" w:rsidRDefault="0010150D" w:rsidP="0010150D">
            <w:pPr>
              <w:ind w:left="-101" w:right="-72"/>
              <w:jc w:val="left"/>
              <w:rPr>
                <w:rFonts w:ascii="Arial" w:eastAsia="Arial" w:hAnsi="Arial" w:cs="Arial"/>
                <w:sz w:val="16"/>
                <w:szCs w:val="16"/>
              </w:rPr>
            </w:pPr>
            <w:r w:rsidRPr="0010150D">
              <w:rPr>
                <w:rFonts w:ascii="Arial" w:eastAsia="Arial" w:hAnsi="Arial" w:cs="Arial"/>
                <w:spacing w:val="-2"/>
                <w:sz w:val="16"/>
                <w:szCs w:val="16"/>
              </w:rPr>
              <w:t xml:space="preserve">  </w:t>
            </w:r>
            <w:r w:rsidR="001B35DB" w:rsidRPr="0010150D">
              <w:rPr>
                <w:rFonts w:ascii="Arial" w:eastAsia="Arial" w:hAnsi="Arial" w:cs="Arial"/>
                <w:sz w:val="16"/>
                <w:szCs w:val="16"/>
              </w:rPr>
              <w:t xml:space="preserve"> </w:t>
            </w:r>
            <w:r w:rsidR="00EA00DE" w:rsidRPr="0010150D">
              <w:rPr>
                <w:rFonts w:ascii="Arial" w:eastAsia="Arial" w:hAnsi="Arial" w:cs="Arial"/>
                <w:sz w:val="16"/>
                <w:szCs w:val="16"/>
              </w:rPr>
              <w:t>of</w:t>
            </w:r>
            <w:r w:rsidR="001B35DB" w:rsidRPr="0010150D">
              <w:rPr>
                <w:rFonts w:ascii="Arial" w:eastAsia="Arial" w:hAnsi="Arial" w:cs="Arial"/>
                <w:sz w:val="16"/>
                <w:szCs w:val="16"/>
              </w:rPr>
              <w:t xml:space="preserve"> the parent</w:t>
            </w:r>
          </w:p>
        </w:tc>
        <w:tc>
          <w:tcPr>
            <w:tcW w:w="1296" w:type="dxa"/>
            <w:shd w:val="clear" w:color="auto" w:fill="FAFAFA"/>
            <w:vAlign w:val="bottom"/>
          </w:tcPr>
          <w:p w14:paraId="6837C04D" w14:textId="77777777" w:rsidR="008B7489" w:rsidRPr="0010150D" w:rsidRDefault="008B7489">
            <w:pPr>
              <w:ind w:right="-72"/>
              <w:jc w:val="right"/>
              <w:rPr>
                <w:rFonts w:ascii="Arial" w:eastAsia="Arial" w:hAnsi="Arial" w:cs="Arial"/>
                <w:sz w:val="16"/>
                <w:szCs w:val="16"/>
              </w:rPr>
            </w:pPr>
          </w:p>
        </w:tc>
        <w:tc>
          <w:tcPr>
            <w:tcW w:w="1296" w:type="dxa"/>
            <w:shd w:val="clear" w:color="auto" w:fill="FAFAFA"/>
            <w:vAlign w:val="bottom"/>
          </w:tcPr>
          <w:p w14:paraId="3DD9429C" w14:textId="77777777" w:rsidR="008B7489" w:rsidRPr="0010150D" w:rsidRDefault="008B7489">
            <w:pPr>
              <w:ind w:right="-72"/>
              <w:jc w:val="right"/>
              <w:rPr>
                <w:rFonts w:ascii="Arial" w:eastAsia="Arial" w:hAnsi="Arial" w:cs="Arial"/>
                <w:sz w:val="16"/>
                <w:szCs w:val="16"/>
              </w:rPr>
            </w:pPr>
          </w:p>
        </w:tc>
        <w:tc>
          <w:tcPr>
            <w:tcW w:w="1296" w:type="dxa"/>
            <w:shd w:val="clear" w:color="auto" w:fill="FAFAFA"/>
            <w:vAlign w:val="bottom"/>
          </w:tcPr>
          <w:p w14:paraId="52DD1F15" w14:textId="77777777" w:rsidR="008B7489" w:rsidRPr="0010150D" w:rsidRDefault="008B7489">
            <w:pPr>
              <w:ind w:right="-72"/>
              <w:jc w:val="right"/>
              <w:rPr>
                <w:rFonts w:ascii="Arial" w:eastAsia="Arial" w:hAnsi="Arial" w:cs="Arial"/>
                <w:sz w:val="16"/>
                <w:szCs w:val="16"/>
              </w:rPr>
            </w:pPr>
          </w:p>
        </w:tc>
        <w:tc>
          <w:tcPr>
            <w:tcW w:w="1296" w:type="dxa"/>
            <w:shd w:val="clear" w:color="auto" w:fill="FAFAFA"/>
            <w:vAlign w:val="bottom"/>
          </w:tcPr>
          <w:p w14:paraId="07FE3C41" w14:textId="77777777" w:rsidR="008B7489" w:rsidRPr="0010150D" w:rsidRDefault="008B7489">
            <w:pPr>
              <w:ind w:right="-72"/>
              <w:jc w:val="right"/>
              <w:rPr>
                <w:rFonts w:ascii="Arial" w:eastAsia="Arial" w:hAnsi="Arial" w:cs="Arial"/>
                <w:b/>
                <w:sz w:val="16"/>
                <w:szCs w:val="16"/>
              </w:rPr>
            </w:pPr>
          </w:p>
        </w:tc>
        <w:tc>
          <w:tcPr>
            <w:tcW w:w="1296" w:type="dxa"/>
            <w:tcBorders>
              <w:bottom w:val="single" w:sz="4" w:space="0" w:color="000000"/>
            </w:tcBorders>
            <w:shd w:val="clear" w:color="auto" w:fill="FAFAFA"/>
            <w:vAlign w:val="bottom"/>
          </w:tcPr>
          <w:p w14:paraId="3F5A3200" w14:textId="77777777" w:rsidR="008B7489" w:rsidRPr="0010150D" w:rsidRDefault="001B35DB">
            <w:pPr>
              <w:ind w:right="-72"/>
              <w:jc w:val="right"/>
              <w:rPr>
                <w:rFonts w:ascii="Arial" w:eastAsia="Arial" w:hAnsi="Arial" w:cs="Arial"/>
                <w:sz w:val="16"/>
                <w:szCs w:val="16"/>
              </w:rPr>
            </w:pPr>
            <w:r w:rsidRPr="0010150D">
              <w:rPr>
                <w:rFonts w:ascii="Arial" w:eastAsia="Arial" w:hAnsi="Arial" w:cs="Arial"/>
                <w:sz w:val="16"/>
                <w:szCs w:val="16"/>
              </w:rPr>
              <w:t>309,177,794</w:t>
            </w:r>
          </w:p>
        </w:tc>
        <w:tc>
          <w:tcPr>
            <w:tcW w:w="1296" w:type="dxa"/>
            <w:shd w:val="clear" w:color="auto" w:fill="auto"/>
            <w:vAlign w:val="bottom"/>
          </w:tcPr>
          <w:p w14:paraId="023D002C" w14:textId="77777777" w:rsidR="008B7489" w:rsidRPr="0010150D" w:rsidRDefault="008B7489">
            <w:pPr>
              <w:ind w:right="-72"/>
              <w:jc w:val="right"/>
              <w:rPr>
                <w:rFonts w:ascii="Arial" w:eastAsia="Arial" w:hAnsi="Arial" w:cs="Arial"/>
                <w:sz w:val="16"/>
                <w:szCs w:val="16"/>
              </w:rPr>
            </w:pPr>
          </w:p>
        </w:tc>
        <w:tc>
          <w:tcPr>
            <w:tcW w:w="1296" w:type="dxa"/>
            <w:shd w:val="clear" w:color="auto" w:fill="auto"/>
            <w:vAlign w:val="bottom"/>
          </w:tcPr>
          <w:p w14:paraId="793C471C" w14:textId="77777777" w:rsidR="008B7489" w:rsidRPr="0010150D" w:rsidRDefault="008B7489">
            <w:pPr>
              <w:ind w:right="-72"/>
              <w:jc w:val="right"/>
              <w:rPr>
                <w:rFonts w:ascii="Arial" w:eastAsia="Arial" w:hAnsi="Arial" w:cs="Arial"/>
                <w:sz w:val="16"/>
                <w:szCs w:val="16"/>
              </w:rPr>
            </w:pPr>
          </w:p>
        </w:tc>
        <w:tc>
          <w:tcPr>
            <w:tcW w:w="1296" w:type="dxa"/>
            <w:shd w:val="clear" w:color="auto" w:fill="auto"/>
            <w:vAlign w:val="bottom"/>
          </w:tcPr>
          <w:p w14:paraId="1881070C" w14:textId="77777777" w:rsidR="008B7489" w:rsidRPr="0010150D" w:rsidRDefault="008B7489">
            <w:pPr>
              <w:ind w:right="-72"/>
              <w:jc w:val="right"/>
              <w:rPr>
                <w:rFonts w:ascii="Arial" w:eastAsia="Arial" w:hAnsi="Arial" w:cs="Arial"/>
                <w:sz w:val="16"/>
                <w:szCs w:val="16"/>
              </w:rPr>
            </w:pPr>
          </w:p>
        </w:tc>
        <w:tc>
          <w:tcPr>
            <w:tcW w:w="1296" w:type="dxa"/>
            <w:shd w:val="clear" w:color="auto" w:fill="auto"/>
            <w:vAlign w:val="bottom"/>
          </w:tcPr>
          <w:p w14:paraId="28F803F2" w14:textId="77777777" w:rsidR="008B7489" w:rsidRPr="0010150D" w:rsidRDefault="008B7489">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4DBC1150" w14:textId="77777777" w:rsidR="008B7489" w:rsidRPr="0010150D" w:rsidRDefault="001B35DB">
            <w:pPr>
              <w:ind w:right="-72"/>
              <w:jc w:val="right"/>
              <w:rPr>
                <w:rFonts w:ascii="Arial" w:eastAsia="Arial" w:hAnsi="Arial" w:cs="Arial"/>
                <w:sz w:val="16"/>
                <w:szCs w:val="16"/>
              </w:rPr>
            </w:pPr>
            <w:r w:rsidRPr="0010150D">
              <w:rPr>
                <w:rFonts w:ascii="Arial" w:eastAsia="Arial" w:hAnsi="Arial" w:cs="Arial"/>
                <w:sz w:val="16"/>
                <w:szCs w:val="16"/>
              </w:rPr>
              <w:t>582,155,704</w:t>
            </w:r>
          </w:p>
        </w:tc>
      </w:tr>
      <w:tr w:rsidR="008B7489" w14:paraId="6B2A9DB0" w14:textId="77777777" w:rsidTr="00861FB1">
        <w:tc>
          <w:tcPr>
            <w:tcW w:w="2430" w:type="dxa"/>
            <w:shd w:val="clear" w:color="auto" w:fill="auto"/>
            <w:vAlign w:val="bottom"/>
          </w:tcPr>
          <w:p w14:paraId="3271CF20" w14:textId="77777777" w:rsidR="008B7489" w:rsidRDefault="008B7489">
            <w:pPr>
              <w:ind w:left="-101" w:right="-72"/>
              <w:jc w:val="left"/>
              <w:rPr>
                <w:rFonts w:ascii="Arial" w:eastAsia="Arial" w:hAnsi="Arial" w:cs="Arial"/>
                <w:sz w:val="16"/>
                <w:szCs w:val="16"/>
              </w:rPr>
            </w:pPr>
          </w:p>
        </w:tc>
        <w:tc>
          <w:tcPr>
            <w:tcW w:w="1296" w:type="dxa"/>
            <w:shd w:val="clear" w:color="auto" w:fill="FAFAFA"/>
            <w:vAlign w:val="bottom"/>
          </w:tcPr>
          <w:p w14:paraId="5323DB76"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21A719BB"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2292E8F0"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78FEF608" w14:textId="77777777" w:rsidR="008B7489" w:rsidRDefault="008B7489">
            <w:pPr>
              <w:ind w:right="-72"/>
              <w:jc w:val="right"/>
              <w:rPr>
                <w:rFonts w:ascii="Arial" w:eastAsia="Arial" w:hAnsi="Arial" w:cs="Arial"/>
                <w:b/>
                <w:sz w:val="16"/>
                <w:szCs w:val="16"/>
              </w:rPr>
            </w:pPr>
          </w:p>
        </w:tc>
        <w:tc>
          <w:tcPr>
            <w:tcW w:w="1296" w:type="dxa"/>
            <w:shd w:val="clear" w:color="auto" w:fill="FAFAFA"/>
            <w:vAlign w:val="bottom"/>
          </w:tcPr>
          <w:p w14:paraId="68318F9C"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505F3381"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6F47C1EA"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2EE716FC"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72698774" w14:textId="77777777" w:rsidR="008B7489" w:rsidRDefault="008B7489">
            <w:pPr>
              <w:ind w:right="-72"/>
              <w:jc w:val="right"/>
              <w:rPr>
                <w:rFonts w:ascii="Arial" w:eastAsia="Arial" w:hAnsi="Arial" w:cs="Arial"/>
                <w:b/>
                <w:sz w:val="16"/>
                <w:szCs w:val="16"/>
              </w:rPr>
            </w:pPr>
          </w:p>
        </w:tc>
        <w:tc>
          <w:tcPr>
            <w:tcW w:w="1296" w:type="dxa"/>
            <w:shd w:val="clear" w:color="auto" w:fill="auto"/>
            <w:vAlign w:val="bottom"/>
          </w:tcPr>
          <w:p w14:paraId="557E5909" w14:textId="77777777" w:rsidR="008B7489" w:rsidRDefault="008B7489">
            <w:pPr>
              <w:ind w:right="-72"/>
              <w:jc w:val="right"/>
              <w:rPr>
                <w:rFonts w:ascii="Arial" w:eastAsia="Arial" w:hAnsi="Arial" w:cs="Arial"/>
                <w:sz w:val="16"/>
                <w:szCs w:val="16"/>
              </w:rPr>
            </w:pPr>
          </w:p>
        </w:tc>
      </w:tr>
      <w:tr w:rsidR="008B7489" w14:paraId="45E5744E" w14:textId="77777777" w:rsidTr="00861FB1">
        <w:tc>
          <w:tcPr>
            <w:tcW w:w="2430" w:type="dxa"/>
            <w:shd w:val="clear" w:color="auto" w:fill="auto"/>
            <w:vAlign w:val="bottom"/>
          </w:tcPr>
          <w:p w14:paraId="5CF04699"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Segment depreciation and </w:t>
            </w:r>
          </w:p>
        </w:tc>
        <w:tc>
          <w:tcPr>
            <w:tcW w:w="1296" w:type="dxa"/>
            <w:shd w:val="clear" w:color="auto" w:fill="FAFAFA"/>
            <w:vAlign w:val="bottom"/>
          </w:tcPr>
          <w:p w14:paraId="08D13786"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5D4BBE49"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3DCFCF9C" w14:textId="77777777" w:rsidR="008B7489" w:rsidRDefault="008B7489">
            <w:pPr>
              <w:ind w:right="-72"/>
              <w:jc w:val="right"/>
              <w:rPr>
                <w:rFonts w:ascii="Arial" w:eastAsia="Arial" w:hAnsi="Arial" w:cs="Arial"/>
                <w:sz w:val="16"/>
                <w:szCs w:val="16"/>
              </w:rPr>
            </w:pPr>
          </w:p>
        </w:tc>
        <w:tc>
          <w:tcPr>
            <w:tcW w:w="1296" w:type="dxa"/>
            <w:shd w:val="clear" w:color="auto" w:fill="FAFAFA"/>
            <w:vAlign w:val="bottom"/>
          </w:tcPr>
          <w:p w14:paraId="685C6C63" w14:textId="77777777" w:rsidR="008B7489" w:rsidRDefault="008B7489">
            <w:pPr>
              <w:ind w:right="-72"/>
              <w:jc w:val="right"/>
              <w:rPr>
                <w:rFonts w:ascii="Arial" w:eastAsia="Arial" w:hAnsi="Arial" w:cs="Arial"/>
                <w:b/>
                <w:sz w:val="16"/>
                <w:szCs w:val="16"/>
              </w:rPr>
            </w:pPr>
          </w:p>
        </w:tc>
        <w:tc>
          <w:tcPr>
            <w:tcW w:w="1296" w:type="dxa"/>
            <w:shd w:val="clear" w:color="auto" w:fill="FAFAFA"/>
            <w:vAlign w:val="bottom"/>
          </w:tcPr>
          <w:p w14:paraId="3CB6EE34"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50DD0B5E"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4B0A041E"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5A4CCD1C" w14:textId="77777777" w:rsidR="008B7489" w:rsidRDefault="008B7489">
            <w:pPr>
              <w:ind w:right="-72"/>
              <w:jc w:val="right"/>
              <w:rPr>
                <w:rFonts w:ascii="Arial" w:eastAsia="Arial" w:hAnsi="Arial" w:cs="Arial"/>
                <w:sz w:val="16"/>
                <w:szCs w:val="16"/>
              </w:rPr>
            </w:pPr>
          </w:p>
        </w:tc>
        <w:tc>
          <w:tcPr>
            <w:tcW w:w="1296" w:type="dxa"/>
            <w:shd w:val="clear" w:color="auto" w:fill="auto"/>
            <w:vAlign w:val="bottom"/>
          </w:tcPr>
          <w:p w14:paraId="4F659FAF" w14:textId="77777777" w:rsidR="008B7489" w:rsidRDefault="008B7489">
            <w:pPr>
              <w:ind w:right="-72"/>
              <w:jc w:val="right"/>
              <w:rPr>
                <w:rFonts w:ascii="Arial" w:eastAsia="Arial" w:hAnsi="Arial" w:cs="Arial"/>
                <w:b/>
                <w:sz w:val="16"/>
                <w:szCs w:val="16"/>
              </w:rPr>
            </w:pPr>
          </w:p>
        </w:tc>
        <w:tc>
          <w:tcPr>
            <w:tcW w:w="1296" w:type="dxa"/>
            <w:shd w:val="clear" w:color="auto" w:fill="auto"/>
            <w:vAlign w:val="bottom"/>
          </w:tcPr>
          <w:p w14:paraId="08ABE7BA" w14:textId="77777777" w:rsidR="008B7489" w:rsidRDefault="008B7489">
            <w:pPr>
              <w:ind w:right="-72"/>
              <w:jc w:val="right"/>
              <w:rPr>
                <w:rFonts w:ascii="Arial" w:eastAsia="Arial" w:hAnsi="Arial" w:cs="Arial"/>
                <w:sz w:val="16"/>
                <w:szCs w:val="16"/>
              </w:rPr>
            </w:pPr>
          </w:p>
        </w:tc>
      </w:tr>
      <w:tr w:rsidR="008B7489" w14:paraId="00EDAB79" w14:textId="77777777" w:rsidTr="00861FB1">
        <w:tc>
          <w:tcPr>
            <w:tcW w:w="2430" w:type="dxa"/>
            <w:shd w:val="clear" w:color="auto" w:fill="auto"/>
            <w:vAlign w:val="bottom"/>
          </w:tcPr>
          <w:p w14:paraId="0EABB4D9" w14:textId="77777777" w:rsidR="008B7489" w:rsidRDefault="001B35DB">
            <w:pPr>
              <w:ind w:left="-101" w:right="-72"/>
              <w:jc w:val="left"/>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amortisation</w:t>
            </w:r>
            <w:proofErr w:type="spellEnd"/>
          </w:p>
        </w:tc>
        <w:tc>
          <w:tcPr>
            <w:tcW w:w="1296" w:type="dxa"/>
            <w:tcBorders>
              <w:bottom w:val="single" w:sz="4" w:space="0" w:color="000000"/>
            </w:tcBorders>
            <w:shd w:val="clear" w:color="auto" w:fill="FAFAFA"/>
            <w:vAlign w:val="bottom"/>
          </w:tcPr>
          <w:p w14:paraId="6C459A8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197,536,911</w:t>
            </w:r>
          </w:p>
        </w:tc>
        <w:tc>
          <w:tcPr>
            <w:tcW w:w="1296" w:type="dxa"/>
            <w:tcBorders>
              <w:bottom w:val="single" w:sz="4" w:space="0" w:color="000000"/>
            </w:tcBorders>
            <w:shd w:val="clear" w:color="auto" w:fill="FAFAFA"/>
            <w:vAlign w:val="bottom"/>
          </w:tcPr>
          <w:p w14:paraId="4545577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69,651,112</w:t>
            </w:r>
          </w:p>
        </w:tc>
        <w:tc>
          <w:tcPr>
            <w:tcW w:w="1296" w:type="dxa"/>
            <w:tcBorders>
              <w:bottom w:val="single" w:sz="4" w:space="0" w:color="000000"/>
            </w:tcBorders>
            <w:shd w:val="clear" w:color="auto" w:fill="FAFAFA"/>
            <w:vAlign w:val="bottom"/>
          </w:tcPr>
          <w:p w14:paraId="1039ACA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2,841,451</w:t>
            </w:r>
          </w:p>
        </w:tc>
        <w:tc>
          <w:tcPr>
            <w:tcW w:w="1296" w:type="dxa"/>
            <w:tcBorders>
              <w:bottom w:val="single" w:sz="4" w:space="0" w:color="000000"/>
            </w:tcBorders>
            <w:shd w:val="clear" w:color="auto" w:fill="FAFAFA"/>
            <w:vAlign w:val="bottom"/>
          </w:tcPr>
          <w:p w14:paraId="0FA23C0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FAFAFA"/>
            <w:vAlign w:val="bottom"/>
          </w:tcPr>
          <w:p w14:paraId="5DE5571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270,029,474</w:t>
            </w:r>
          </w:p>
        </w:tc>
        <w:tc>
          <w:tcPr>
            <w:tcW w:w="1296" w:type="dxa"/>
            <w:tcBorders>
              <w:bottom w:val="single" w:sz="4" w:space="0" w:color="000000"/>
            </w:tcBorders>
            <w:shd w:val="clear" w:color="auto" w:fill="auto"/>
            <w:vAlign w:val="bottom"/>
          </w:tcPr>
          <w:p w14:paraId="424C08C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183,931,098</w:t>
            </w:r>
          </w:p>
        </w:tc>
        <w:tc>
          <w:tcPr>
            <w:tcW w:w="1296" w:type="dxa"/>
            <w:tcBorders>
              <w:bottom w:val="single" w:sz="4" w:space="0" w:color="000000"/>
            </w:tcBorders>
            <w:shd w:val="clear" w:color="auto" w:fill="auto"/>
            <w:vAlign w:val="bottom"/>
          </w:tcPr>
          <w:p w14:paraId="79FA26F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53,683,935</w:t>
            </w:r>
          </w:p>
        </w:tc>
        <w:tc>
          <w:tcPr>
            <w:tcW w:w="1296" w:type="dxa"/>
            <w:tcBorders>
              <w:bottom w:val="single" w:sz="4" w:space="0" w:color="000000"/>
            </w:tcBorders>
            <w:shd w:val="clear" w:color="auto" w:fill="auto"/>
            <w:vAlign w:val="bottom"/>
          </w:tcPr>
          <w:p w14:paraId="0CB6B08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1,683,153</w:t>
            </w:r>
          </w:p>
        </w:tc>
        <w:tc>
          <w:tcPr>
            <w:tcW w:w="1296" w:type="dxa"/>
            <w:tcBorders>
              <w:bottom w:val="single" w:sz="4" w:space="0" w:color="000000"/>
            </w:tcBorders>
            <w:shd w:val="clear" w:color="auto" w:fill="auto"/>
            <w:vAlign w:val="bottom"/>
          </w:tcPr>
          <w:p w14:paraId="579FAF6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shd w:val="clear" w:color="auto" w:fill="auto"/>
            <w:vAlign w:val="bottom"/>
          </w:tcPr>
          <w:p w14:paraId="24197D6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239,298,186</w:t>
            </w:r>
          </w:p>
        </w:tc>
      </w:tr>
    </w:tbl>
    <w:p w14:paraId="38D7F183" w14:textId="77777777" w:rsidR="008B7489" w:rsidRDefault="008B7489">
      <w:pPr>
        <w:tabs>
          <w:tab w:val="left" w:pos="1080"/>
        </w:tabs>
        <w:rPr>
          <w:rFonts w:ascii="Arial" w:eastAsia="Arial" w:hAnsi="Arial" w:cs="Arial"/>
          <w:sz w:val="18"/>
          <w:szCs w:val="18"/>
        </w:rPr>
      </w:pPr>
    </w:p>
    <w:p w14:paraId="4F58FD0A" w14:textId="77777777" w:rsidR="008B7489" w:rsidRDefault="001B35DB">
      <w:pPr>
        <w:jc w:val="left"/>
        <w:rPr>
          <w:rFonts w:ascii="Arial" w:eastAsia="Arial" w:hAnsi="Arial" w:cs="Arial"/>
          <w:sz w:val="18"/>
          <w:szCs w:val="18"/>
        </w:rPr>
      </w:pPr>
      <w:r>
        <w:br w:type="page"/>
      </w:r>
    </w:p>
    <w:p w14:paraId="23F054C2" w14:textId="77777777" w:rsidR="008B7489" w:rsidRDefault="008B7489">
      <w:pPr>
        <w:tabs>
          <w:tab w:val="left" w:pos="540"/>
        </w:tabs>
        <w:rPr>
          <w:rFonts w:ascii="Arial" w:eastAsia="Arial" w:hAnsi="Arial" w:cs="Arial"/>
        </w:rPr>
      </w:pPr>
    </w:p>
    <w:p w14:paraId="55F04E13" w14:textId="77777777" w:rsidR="008B7489" w:rsidRDefault="001B35DB">
      <w:pPr>
        <w:tabs>
          <w:tab w:val="left" w:pos="540"/>
        </w:tabs>
        <w:rPr>
          <w:rFonts w:ascii="Arial" w:eastAsia="Arial" w:hAnsi="Arial" w:cs="Arial"/>
        </w:rPr>
      </w:pPr>
      <w:r>
        <w:rPr>
          <w:rFonts w:ascii="Arial" w:eastAsia="Arial" w:hAnsi="Arial" w:cs="Arial"/>
        </w:rPr>
        <w:t>Assets and liabilities information by business segment are as follows:</w:t>
      </w:r>
    </w:p>
    <w:p w14:paraId="7EF00032" w14:textId="77777777" w:rsidR="008B7489" w:rsidRDefault="008B7489">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14:paraId="28EFFBC0" w14:textId="77777777">
        <w:tc>
          <w:tcPr>
            <w:tcW w:w="1840" w:type="dxa"/>
            <w:vAlign w:val="bottom"/>
          </w:tcPr>
          <w:p w14:paraId="58448170" w14:textId="77777777" w:rsidR="008B7489" w:rsidRDefault="008B7489">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30 September 2022</w:t>
            </w:r>
          </w:p>
        </w:tc>
        <w:tc>
          <w:tcPr>
            <w:tcW w:w="6775" w:type="dxa"/>
            <w:gridSpan w:val="5"/>
            <w:tcBorders>
              <w:top w:val="single" w:sz="4" w:space="0" w:color="000000"/>
              <w:bottom w:val="single" w:sz="4" w:space="0" w:color="000000"/>
            </w:tcBorders>
            <w:vAlign w:val="bottom"/>
          </w:tcPr>
          <w:p w14:paraId="7C502031"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31 December 2021</w:t>
            </w:r>
          </w:p>
        </w:tc>
      </w:tr>
      <w:tr w:rsidR="008B7489" w14:paraId="0CEC0B0A" w14:textId="77777777">
        <w:tc>
          <w:tcPr>
            <w:tcW w:w="1840" w:type="dxa"/>
            <w:vAlign w:val="bottom"/>
          </w:tcPr>
          <w:p w14:paraId="1999C9A5" w14:textId="77777777" w:rsidR="008B7489" w:rsidRDefault="008B7489">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Overseas</w:t>
            </w:r>
          </w:p>
        </w:tc>
        <w:tc>
          <w:tcPr>
            <w:tcW w:w="1355" w:type="dxa"/>
            <w:tcBorders>
              <w:top w:val="single" w:sz="4" w:space="0" w:color="000000"/>
            </w:tcBorders>
          </w:tcPr>
          <w:p w14:paraId="005C8F2C" w14:textId="77777777" w:rsidR="008B7489" w:rsidRDefault="008B7489">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Default="008B7489">
            <w:pPr>
              <w:ind w:right="-72"/>
              <w:jc w:val="right"/>
              <w:rPr>
                <w:rFonts w:ascii="Arial" w:eastAsia="Arial" w:hAnsi="Arial" w:cs="Arial"/>
                <w:b/>
                <w:sz w:val="18"/>
                <w:szCs w:val="18"/>
              </w:rPr>
            </w:pPr>
          </w:p>
        </w:tc>
      </w:tr>
      <w:tr w:rsidR="008B7489" w14:paraId="46C9886A" w14:textId="77777777">
        <w:tc>
          <w:tcPr>
            <w:tcW w:w="1840" w:type="dxa"/>
            <w:vAlign w:val="bottom"/>
          </w:tcPr>
          <w:p w14:paraId="567045BD" w14:textId="77777777" w:rsidR="008B7489" w:rsidRDefault="008B7489">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Holding</w:t>
            </w:r>
          </w:p>
        </w:tc>
        <w:tc>
          <w:tcPr>
            <w:tcW w:w="1355" w:type="dxa"/>
          </w:tcPr>
          <w:p w14:paraId="0BB7626B" w14:textId="77777777" w:rsidR="008B7489" w:rsidRDefault="008B7489">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Holding</w:t>
            </w:r>
          </w:p>
        </w:tc>
        <w:tc>
          <w:tcPr>
            <w:tcW w:w="1355" w:type="dxa"/>
            <w:vAlign w:val="bottom"/>
          </w:tcPr>
          <w:p w14:paraId="336863CD" w14:textId="77777777" w:rsidR="008B7489" w:rsidRDefault="008B7489">
            <w:pPr>
              <w:ind w:right="-72"/>
              <w:jc w:val="right"/>
              <w:rPr>
                <w:rFonts w:ascii="Arial" w:eastAsia="Arial" w:hAnsi="Arial" w:cs="Arial"/>
                <w:b/>
                <w:sz w:val="18"/>
                <w:szCs w:val="18"/>
              </w:rPr>
            </w:pPr>
          </w:p>
        </w:tc>
      </w:tr>
      <w:tr w:rsidR="008B7489" w14:paraId="64DC731B" w14:textId="77777777">
        <w:tc>
          <w:tcPr>
            <w:tcW w:w="1840" w:type="dxa"/>
            <w:vAlign w:val="bottom"/>
          </w:tcPr>
          <w:p w14:paraId="3C831549" w14:textId="77777777" w:rsidR="008B7489" w:rsidRDefault="008B7489">
            <w:pPr>
              <w:ind w:right="5" w:hanging="105"/>
              <w:jc w:val="left"/>
              <w:rPr>
                <w:rFonts w:ascii="Arial" w:eastAsia="Arial" w:hAnsi="Arial" w:cs="Arial"/>
                <w:sz w:val="18"/>
                <w:szCs w:val="18"/>
              </w:rPr>
            </w:pPr>
          </w:p>
        </w:tc>
        <w:tc>
          <w:tcPr>
            <w:tcW w:w="1354" w:type="dxa"/>
          </w:tcPr>
          <w:p w14:paraId="0BD47600"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7" w:type="dxa"/>
          </w:tcPr>
          <w:p w14:paraId="70BFA7BA"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5" w:type="dxa"/>
          </w:tcPr>
          <w:p w14:paraId="0392809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8" w:type="dxa"/>
            <w:vAlign w:val="bottom"/>
          </w:tcPr>
          <w:p w14:paraId="265BB144"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Company</w:t>
            </w:r>
          </w:p>
        </w:tc>
        <w:tc>
          <w:tcPr>
            <w:tcW w:w="1355" w:type="dxa"/>
            <w:vAlign w:val="bottom"/>
          </w:tcPr>
          <w:p w14:paraId="26AC4F14"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Total</w:t>
            </w:r>
          </w:p>
        </w:tc>
        <w:tc>
          <w:tcPr>
            <w:tcW w:w="1355" w:type="dxa"/>
          </w:tcPr>
          <w:p w14:paraId="3B626FC8"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5" w:type="dxa"/>
          </w:tcPr>
          <w:p w14:paraId="4A672A5E"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5" w:type="dxa"/>
          </w:tcPr>
          <w:p w14:paraId="72D1226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business</w:t>
            </w:r>
          </w:p>
        </w:tc>
        <w:tc>
          <w:tcPr>
            <w:tcW w:w="1355" w:type="dxa"/>
            <w:vAlign w:val="bottom"/>
          </w:tcPr>
          <w:p w14:paraId="5C21A37B"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Company</w:t>
            </w:r>
          </w:p>
        </w:tc>
        <w:tc>
          <w:tcPr>
            <w:tcW w:w="1355" w:type="dxa"/>
            <w:vAlign w:val="bottom"/>
          </w:tcPr>
          <w:p w14:paraId="11898C6A"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Total</w:t>
            </w:r>
          </w:p>
        </w:tc>
      </w:tr>
      <w:tr w:rsidR="008B7489" w14:paraId="55176C56" w14:textId="77777777">
        <w:tc>
          <w:tcPr>
            <w:tcW w:w="1840" w:type="dxa"/>
            <w:vAlign w:val="bottom"/>
          </w:tcPr>
          <w:p w14:paraId="7838C047" w14:textId="77777777" w:rsidR="008B7489" w:rsidRDefault="008B7489">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r>
      <w:tr w:rsidR="008B7489" w14:paraId="0E25D3D7" w14:textId="77777777">
        <w:trPr>
          <w:trHeight w:val="242"/>
        </w:trPr>
        <w:tc>
          <w:tcPr>
            <w:tcW w:w="1840" w:type="dxa"/>
            <w:vAlign w:val="bottom"/>
          </w:tcPr>
          <w:p w14:paraId="7EA41268" w14:textId="77777777" w:rsidR="008B7489" w:rsidRDefault="008B7489">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Default="008B7489">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Default="008B7489">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Default="008B7489">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Default="008B7489">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Default="008B7489">
            <w:pPr>
              <w:ind w:left="-126" w:right="-72"/>
              <w:jc w:val="right"/>
              <w:rPr>
                <w:rFonts w:ascii="Arial" w:eastAsia="Arial" w:hAnsi="Arial" w:cs="Arial"/>
                <w:sz w:val="18"/>
                <w:szCs w:val="18"/>
              </w:rPr>
            </w:pPr>
          </w:p>
        </w:tc>
      </w:tr>
      <w:tr w:rsidR="008B7489" w14:paraId="5445A0A5" w14:textId="77777777">
        <w:trPr>
          <w:trHeight w:val="74"/>
        </w:trPr>
        <w:tc>
          <w:tcPr>
            <w:tcW w:w="1840" w:type="dxa"/>
            <w:vAlign w:val="bottom"/>
          </w:tcPr>
          <w:p w14:paraId="5C3C8DEF" w14:textId="77777777" w:rsidR="008B7489" w:rsidRDefault="001B35DB">
            <w:pPr>
              <w:ind w:right="5" w:hanging="105"/>
              <w:jc w:val="left"/>
              <w:rPr>
                <w:rFonts w:ascii="Arial" w:eastAsia="Arial" w:hAnsi="Arial" w:cs="Arial"/>
                <w:sz w:val="18"/>
                <w:szCs w:val="18"/>
              </w:rPr>
            </w:pPr>
            <w:r>
              <w:rPr>
                <w:rFonts w:ascii="Arial" w:eastAsia="Arial" w:hAnsi="Arial" w:cs="Arial"/>
                <w:sz w:val="18"/>
                <w:szCs w:val="18"/>
              </w:rPr>
              <w:t>Non-current assets</w:t>
            </w:r>
          </w:p>
        </w:tc>
        <w:tc>
          <w:tcPr>
            <w:tcW w:w="1354" w:type="dxa"/>
            <w:shd w:val="clear" w:color="auto" w:fill="FAFAFA"/>
            <w:vAlign w:val="bottom"/>
          </w:tcPr>
          <w:p w14:paraId="1A1DF7D2" w14:textId="77777777" w:rsidR="008B7489" w:rsidRDefault="001B35DB">
            <w:pPr>
              <w:ind w:right="-72"/>
              <w:jc w:val="right"/>
              <w:rPr>
                <w:rFonts w:ascii="Arial" w:eastAsia="Arial" w:hAnsi="Arial" w:cs="Arial"/>
                <w:sz w:val="18"/>
                <w:szCs w:val="18"/>
              </w:rPr>
            </w:pPr>
            <w:r>
              <w:rPr>
                <w:rFonts w:ascii="Arial" w:eastAsia="Arial" w:hAnsi="Arial" w:cs="Arial"/>
                <w:sz w:val="18"/>
                <w:szCs w:val="18"/>
              </w:rPr>
              <w:t>6,792,463,273</w:t>
            </w:r>
          </w:p>
        </w:tc>
        <w:tc>
          <w:tcPr>
            <w:tcW w:w="1357" w:type="dxa"/>
            <w:shd w:val="clear" w:color="auto" w:fill="FAFAFA"/>
            <w:vAlign w:val="bottom"/>
          </w:tcPr>
          <w:p w14:paraId="0AB8FFA5" w14:textId="77777777" w:rsidR="008B7489" w:rsidRDefault="001B35DB">
            <w:pPr>
              <w:ind w:left="-181" w:right="-72"/>
              <w:jc w:val="right"/>
              <w:rPr>
                <w:rFonts w:ascii="Arial" w:eastAsia="Arial" w:hAnsi="Arial" w:cs="Arial"/>
                <w:sz w:val="18"/>
                <w:szCs w:val="18"/>
              </w:rPr>
            </w:pPr>
            <w:r>
              <w:rPr>
                <w:rFonts w:ascii="Arial" w:eastAsia="Arial" w:hAnsi="Arial" w:cs="Arial"/>
                <w:sz w:val="18"/>
                <w:szCs w:val="18"/>
              </w:rPr>
              <w:t>16,407,855,436</w:t>
            </w:r>
          </w:p>
        </w:tc>
        <w:tc>
          <w:tcPr>
            <w:tcW w:w="1355" w:type="dxa"/>
            <w:shd w:val="clear" w:color="auto" w:fill="FAFAFA"/>
            <w:vAlign w:val="bottom"/>
          </w:tcPr>
          <w:p w14:paraId="763413F0"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2,642,556,023</w:t>
            </w:r>
          </w:p>
        </w:tc>
        <w:tc>
          <w:tcPr>
            <w:tcW w:w="1358" w:type="dxa"/>
            <w:shd w:val="clear" w:color="auto" w:fill="FAFAFA"/>
            <w:vAlign w:val="bottom"/>
          </w:tcPr>
          <w:p w14:paraId="46EDC477" w14:textId="77777777" w:rsidR="008B7489" w:rsidRDefault="001B35DB">
            <w:pPr>
              <w:ind w:right="-72"/>
              <w:jc w:val="right"/>
              <w:rPr>
                <w:rFonts w:ascii="Arial" w:eastAsia="Arial" w:hAnsi="Arial" w:cs="Arial"/>
                <w:sz w:val="18"/>
                <w:szCs w:val="18"/>
              </w:rPr>
            </w:pPr>
            <w:r>
              <w:rPr>
                <w:rFonts w:ascii="Arial" w:eastAsia="Arial" w:hAnsi="Arial" w:cs="Arial"/>
                <w:sz w:val="18"/>
                <w:szCs w:val="18"/>
              </w:rPr>
              <w:t>549,778</w:t>
            </w:r>
          </w:p>
        </w:tc>
        <w:tc>
          <w:tcPr>
            <w:tcW w:w="1355" w:type="dxa"/>
            <w:shd w:val="clear" w:color="auto" w:fill="FAFAFA"/>
            <w:vAlign w:val="bottom"/>
          </w:tcPr>
          <w:p w14:paraId="2A96E0D3" w14:textId="77777777" w:rsidR="008B7489" w:rsidRDefault="001B35DB">
            <w:pPr>
              <w:ind w:left="-150" w:right="-72"/>
              <w:jc w:val="right"/>
              <w:rPr>
                <w:rFonts w:ascii="Arial" w:eastAsia="Arial" w:hAnsi="Arial" w:cs="Arial"/>
                <w:sz w:val="18"/>
                <w:szCs w:val="18"/>
              </w:rPr>
            </w:pPr>
            <w:r>
              <w:rPr>
                <w:rFonts w:ascii="Arial" w:eastAsia="Arial" w:hAnsi="Arial" w:cs="Arial"/>
                <w:sz w:val="18"/>
                <w:szCs w:val="18"/>
              </w:rPr>
              <w:t>25,843,424,510</w:t>
            </w:r>
          </w:p>
        </w:tc>
        <w:tc>
          <w:tcPr>
            <w:tcW w:w="1355" w:type="dxa"/>
            <w:shd w:val="clear" w:color="auto" w:fill="auto"/>
            <w:vAlign w:val="bottom"/>
          </w:tcPr>
          <w:p w14:paraId="793BBF16" w14:textId="77777777" w:rsidR="008B7489" w:rsidRDefault="001B35DB">
            <w:pPr>
              <w:ind w:right="-72"/>
              <w:jc w:val="right"/>
              <w:rPr>
                <w:rFonts w:ascii="Arial" w:eastAsia="Arial" w:hAnsi="Arial" w:cs="Arial"/>
                <w:sz w:val="18"/>
                <w:szCs w:val="18"/>
              </w:rPr>
            </w:pPr>
            <w:r>
              <w:rPr>
                <w:rFonts w:ascii="Arial" w:eastAsia="Arial" w:hAnsi="Arial" w:cs="Arial"/>
                <w:sz w:val="18"/>
                <w:szCs w:val="18"/>
              </w:rPr>
              <w:t>6,526,348,574</w:t>
            </w:r>
          </w:p>
        </w:tc>
        <w:tc>
          <w:tcPr>
            <w:tcW w:w="1355" w:type="dxa"/>
            <w:shd w:val="clear" w:color="auto" w:fill="auto"/>
            <w:vAlign w:val="bottom"/>
          </w:tcPr>
          <w:p w14:paraId="041EB74A" w14:textId="77777777" w:rsidR="008B7489" w:rsidRDefault="001B35DB">
            <w:pPr>
              <w:ind w:left="-75" w:right="-72"/>
              <w:jc w:val="right"/>
              <w:rPr>
                <w:rFonts w:ascii="Arial" w:eastAsia="Arial" w:hAnsi="Arial" w:cs="Arial"/>
                <w:sz w:val="18"/>
                <w:szCs w:val="18"/>
              </w:rPr>
            </w:pPr>
            <w:r>
              <w:rPr>
                <w:rFonts w:ascii="Arial" w:eastAsia="Arial" w:hAnsi="Arial" w:cs="Arial"/>
                <w:sz w:val="18"/>
                <w:szCs w:val="18"/>
              </w:rPr>
              <w:t>15,431,831,473</w:t>
            </w:r>
          </w:p>
        </w:tc>
        <w:tc>
          <w:tcPr>
            <w:tcW w:w="1355" w:type="dxa"/>
            <w:shd w:val="clear" w:color="auto" w:fill="auto"/>
            <w:vAlign w:val="bottom"/>
          </w:tcPr>
          <w:p w14:paraId="296A54F2"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2,516,740,427</w:t>
            </w:r>
          </w:p>
        </w:tc>
        <w:tc>
          <w:tcPr>
            <w:tcW w:w="1355" w:type="dxa"/>
            <w:shd w:val="clear" w:color="auto" w:fill="auto"/>
            <w:vAlign w:val="bottom"/>
          </w:tcPr>
          <w:p w14:paraId="6F49913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243,585</w:t>
            </w:r>
          </w:p>
        </w:tc>
        <w:tc>
          <w:tcPr>
            <w:tcW w:w="1355" w:type="dxa"/>
            <w:shd w:val="clear" w:color="auto" w:fill="auto"/>
            <w:vAlign w:val="bottom"/>
          </w:tcPr>
          <w:p w14:paraId="7453F75D" w14:textId="77777777" w:rsidR="008B7489" w:rsidRDefault="001B35DB">
            <w:pPr>
              <w:ind w:left="-126" w:right="-72"/>
              <w:jc w:val="right"/>
              <w:rPr>
                <w:rFonts w:ascii="Arial" w:eastAsia="Arial" w:hAnsi="Arial" w:cs="Arial"/>
                <w:sz w:val="18"/>
                <w:szCs w:val="18"/>
              </w:rPr>
            </w:pPr>
            <w:r>
              <w:rPr>
                <w:rFonts w:ascii="Arial" w:eastAsia="Arial" w:hAnsi="Arial" w:cs="Arial"/>
                <w:sz w:val="18"/>
                <w:szCs w:val="18"/>
              </w:rPr>
              <w:t>24,475,164,059</w:t>
            </w:r>
          </w:p>
        </w:tc>
      </w:tr>
      <w:tr w:rsidR="008B7489" w14:paraId="22DA4B19" w14:textId="77777777">
        <w:trPr>
          <w:trHeight w:val="74"/>
        </w:trPr>
        <w:tc>
          <w:tcPr>
            <w:tcW w:w="1840" w:type="dxa"/>
            <w:vAlign w:val="bottom"/>
          </w:tcPr>
          <w:p w14:paraId="0E30CF82" w14:textId="77777777" w:rsidR="008B7489" w:rsidRDefault="001B35DB">
            <w:pPr>
              <w:ind w:right="5" w:hanging="105"/>
              <w:jc w:val="left"/>
              <w:rPr>
                <w:rFonts w:ascii="Arial" w:eastAsia="Arial" w:hAnsi="Arial" w:cs="Arial"/>
                <w:sz w:val="18"/>
                <w:szCs w:val="18"/>
              </w:rPr>
            </w:pPr>
            <w:r>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77777777" w:rsidR="008B7489" w:rsidRDefault="001B35DB">
            <w:pPr>
              <w:ind w:right="-72"/>
              <w:jc w:val="right"/>
              <w:rPr>
                <w:rFonts w:ascii="Arial" w:eastAsia="Arial" w:hAnsi="Arial" w:cs="Arial"/>
                <w:sz w:val="18"/>
                <w:szCs w:val="18"/>
              </w:rPr>
            </w:pPr>
            <w:r>
              <w:rPr>
                <w:rFonts w:ascii="Arial" w:eastAsia="Arial" w:hAnsi="Arial" w:cs="Arial"/>
                <w:sz w:val="18"/>
                <w:szCs w:val="18"/>
              </w:rPr>
              <w:t>894,187,621</w:t>
            </w:r>
          </w:p>
        </w:tc>
        <w:tc>
          <w:tcPr>
            <w:tcW w:w="1357" w:type="dxa"/>
            <w:tcBorders>
              <w:bottom w:val="single" w:sz="4" w:space="0" w:color="000000"/>
            </w:tcBorders>
            <w:shd w:val="clear" w:color="auto" w:fill="FAFAFA"/>
            <w:vAlign w:val="bottom"/>
          </w:tcPr>
          <w:p w14:paraId="5AC96873" w14:textId="77777777" w:rsidR="008B7489" w:rsidRDefault="001B35DB">
            <w:pPr>
              <w:ind w:left="-181" w:right="-72"/>
              <w:jc w:val="right"/>
              <w:rPr>
                <w:rFonts w:ascii="Arial" w:eastAsia="Arial" w:hAnsi="Arial" w:cs="Arial"/>
                <w:sz w:val="18"/>
                <w:szCs w:val="18"/>
              </w:rPr>
            </w:pPr>
            <w:r>
              <w:rPr>
                <w:rFonts w:ascii="Arial" w:eastAsia="Arial" w:hAnsi="Arial" w:cs="Arial"/>
                <w:sz w:val="18"/>
                <w:szCs w:val="18"/>
              </w:rPr>
              <w:t>316,955,306</w:t>
            </w:r>
          </w:p>
        </w:tc>
        <w:tc>
          <w:tcPr>
            <w:tcW w:w="1355" w:type="dxa"/>
            <w:tcBorders>
              <w:bottom w:val="single" w:sz="4" w:space="0" w:color="000000"/>
            </w:tcBorders>
            <w:shd w:val="clear" w:color="auto" w:fill="FAFAFA"/>
            <w:vAlign w:val="bottom"/>
          </w:tcPr>
          <w:p w14:paraId="7BB8E987" w14:textId="77777777" w:rsidR="008B7489" w:rsidRDefault="001B35DB">
            <w:pPr>
              <w:ind w:right="-72"/>
              <w:jc w:val="right"/>
              <w:rPr>
                <w:rFonts w:ascii="Arial" w:eastAsia="Arial" w:hAnsi="Arial" w:cs="Arial"/>
                <w:sz w:val="18"/>
                <w:szCs w:val="18"/>
              </w:rPr>
            </w:pPr>
            <w:r>
              <w:rPr>
                <w:rFonts w:ascii="Arial" w:eastAsia="Arial" w:hAnsi="Arial" w:cs="Arial"/>
                <w:sz w:val="18"/>
                <w:szCs w:val="18"/>
              </w:rPr>
              <w:t>59,279,020</w:t>
            </w:r>
          </w:p>
        </w:tc>
        <w:tc>
          <w:tcPr>
            <w:tcW w:w="1358" w:type="dxa"/>
            <w:tcBorders>
              <w:bottom w:val="single" w:sz="4" w:space="0" w:color="000000"/>
            </w:tcBorders>
            <w:shd w:val="clear" w:color="auto" w:fill="FAFAFA"/>
            <w:vAlign w:val="bottom"/>
          </w:tcPr>
          <w:p w14:paraId="7FE3DEF8"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24,127,202</w:t>
            </w:r>
          </w:p>
        </w:tc>
        <w:tc>
          <w:tcPr>
            <w:tcW w:w="1355" w:type="dxa"/>
            <w:tcBorders>
              <w:bottom w:val="single" w:sz="4" w:space="0" w:color="000000"/>
            </w:tcBorders>
            <w:shd w:val="clear" w:color="auto" w:fill="FAFAFA"/>
            <w:vAlign w:val="bottom"/>
          </w:tcPr>
          <w:p w14:paraId="63EDC4E8" w14:textId="77777777" w:rsidR="008B7489" w:rsidRDefault="001B35DB">
            <w:pPr>
              <w:ind w:left="-150" w:right="-72"/>
              <w:jc w:val="right"/>
              <w:rPr>
                <w:rFonts w:ascii="Arial" w:eastAsia="Arial" w:hAnsi="Arial" w:cs="Arial"/>
                <w:sz w:val="18"/>
                <w:szCs w:val="18"/>
              </w:rPr>
            </w:pPr>
            <w:r>
              <w:rPr>
                <w:rFonts w:ascii="Arial" w:eastAsia="Arial" w:hAnsi="Arial" w:cs="Arial"/>
                <w:sz w:val="18"/>
                <w:szCs w:val="18"/>
              </w:rPr>
              <w:t>1,294,549,149</w:t>
            </w:r>
          </w:p>
        </w:tc>
        <w:tc>
          <w:tcPr>
            <w:tcW w:w="1355" w:type="dxa"/>
            <w:tcBorders>
              <w:bottom w:val="single" w:sz="4" w:space="0" w:color="000000"/>
            </w:tcBorders>
            <w:shd w:val="clear" w:color="auto" w:fill="auto"/>
            <w:vAlign w:val="bottom"/>
          </w:tcPr>
          <w:p w14:paraId="33A7D904" w14:textId="77777777" w:rsidR="008B7489" w:rsidRDefault="001B35DB">
            <w:pPr>
              <w:ind w:right="-72"/>
              <w:jc w:val="right"/>
              <w:rPr>
                <w:rFonts w:ascii="Arial" w:eastAsia="Arial" w:hAnsi="Arial" w:cs="Arial"/>
                <w:sz w:val="18"/>
                <w:szCs w:val="18"/>
              </w:rPr>
            </w:pPr>
            <w:r>
              <w:rPr>
                <w:rFonts w:ascii="Arial" w:eastAsia="Arial" w:hAnsi="Arial" w:cs="Arial"/>
                <w:sz w:val="18"/>
                <w:szCs w:val="18"/>
              </w:rPr>
              <w:t>993,388,804</w:t>
            </w:r>
          </w:p>
        </w:tc>
        <w:tc>
          <w:tcPr>
            <w:tcW w:w="1355" w:type="dxa"/>
            <w:tcBorders>
              <w:bottom w:val="single" w:sz="4" w:space="0" w:color="000000"/>
            </w:tcBorders>
            <w:shd w:val="clear" w:color="auto" w:fill="auto"/>
            <w:vAlign w:val="bottom"/>
          </w:tcPr>
          <w:p w14:paraId="493D3509" w14:textId="77777777" w:rsidR="008B7489" w:rsidRDefault="001B35DB">
            <w:pPr>
              <w:ind w:left="-75" w:right="-72"/>
              <w:jc w:val="right"/>
              <w:rPr>
                <w:rFonts w:ascii="Arial" w:eastAsia="Arial" w:hAnsi="Arial" w:cs="Arial"/>
                <w:sz w:val="18"/>
                <w:szCs w:val="18"/>
              </w:rPr>
            </w:pPr>
            <w:r>
              <w:rPr>
                <w:rFonts w:ascii="Arial" w:eastAsia="Arial" w:hAnsi="Arial" w:cs="Arial"/>
                <w:sz w:val="18"/>
                <w:szCs w:val="18"/>
              </w:rPr>
              <w:t>303,257,949</w:t>
            </w:r>
          </w:p>
        </w:tc>
        <w:tc>
          <w:tcPr>
            <w:tcW w:w="1355" w:type="dxa"/>
            <w:tcBorders>
              <w:bottom w:val="single" w:sz="4" w:space="0" w:color="000000"/>
            </w:tcBorders>
            <w:shd w:val="clear" w:color="auto" w:fill="auto"/>
            <w:vAlign w:val="bottom"/>
          </w:tcPr>
          <w:p w14:paraId="4C287827" w14:textId="77777777" w:rsidR="008B7489" w:rsidRDefault="001B35DB">
            <w:pPr>
              <w:ind w:right="-72"/>
              <w:jc w:val="right"/>
              <w:rPr>
                <w:rFonts w:ascii="Arial" w:eastAsia="Arial" w:hAnsi="Arial" w:cs="Arial"/>
                <w:sz w:val="18"/>
                <w:szCs w:val="18"/>
              </w:rPr>
            </w:pPr>
            <w:r>
              <w:rPr>
                <w:rFonts w:ascii="Arial" w:eastAsia="Arial" w:hAnsi="Arial" w:cs="Arial"/>
                <w:sz w:val="18"/>
                <w:szCs w:val="18"/>
              </w:rPr>
              <w:t>45,941,993</w:t>
            </w:r>
          </w:p>
        </w:tc>
        <w:tc>
          <w:tcPr>
            <w:tcW w:w="1355" w:type="dxa"/>
            <w:tcBorders>
              <w:bottom w:val="single" w:sz="4" w:space="0" w:color="000000"/>
            </w:tcBorders>
            <w:shd w:val="clear" w:color="auto" w:fill="auto"/>
            <w:vAlign w:val="bottom"/>
          </w:tcPr>
          <w:p w14:paraId="479660DC"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21,062,121</w:t>
            </w:r>
          </w:p>
        </w:tc>
        <w:tc>
          <w:tcPr>
            <w:tcW w:w="1355" w:type="dxa"/>
            <w:tcBorders>
              <w:bottom w:val="single" w:sz="4" w:space="0" w:color="000000"/>
            </w:tcBorders>
            <w:shd w:val="clear" w:color="auto" w:fill="auto"/>
            <w:vAlign w:val="bottom"/>
          </w:tcPr>
          <w:p w14:paraId="6F0EB8F4" w14:textId="77777777" w:rsidR="008B7489" w:rsidRDefault="001B35DB">
            <w:pPr>
              <w:ind w:left="-126" w:right="-72"/>
              <w:jc w:val="right"/>
              <w:rPr>
                <w:rFonts w:ascii="Arial" w:eastAsia="Arial" w:hAnsi="Arial" w:cs="Arial"/>
                <w:sz w:val="18"/>
                <w:szCs w:val="18"/>
              </w:rPr>
            </w:pPr>
            <w:r>
              <w:rPr>
                <w:rFonts w:ascii="Arial" w:eastAsia="Arial" w:hAnsi="Arial" w:cs="Arial"/>
                <w:sz w:val="18"/>
                <w:szCs w:val="18"/>
              </w:rPr>
              <w:t>1,363,650,867</w:t>
            </w:r>
          </w:p>
        </w:tc>
      </w:tr>
      <w:tr w:rsidR="008B7489" w14:paraId="6FB87494" w14:textId="77777777">
        <w:trPr>
          <w:trHeight w:val="74"/>
        </w:trPr>
        <w:tc>
          <w:tcPr>
            <w:tcW w:w="1840" w:type="dxa"/>
            <w:vAlign w:val="bottom"/>
          </w:tcPr>
          <w:p w14:paraId="2B7FCBA2" w14:textId="77777777" w:rsidR="008B7489" w:rsidRDefault="008B7489">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8B7489" w:rsidRDefault="008B7489">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8B7489" w:rsidRDefault="008B7489">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8B7489" w:rsidRDefault="008B7489">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8B7489" w:rsidRDefault="008B7489">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F12A4D5"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794A5A44" w14:textId="77777777" w:rsidR="008B7489" w:rsidRDefault="008B7489">
            <w:pPr>
              <w:ind w:left="-75"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475C935"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5B4BC50"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1A91C89" w14:textId="77777777" w:rsidR="008B7489" w:rsidRDefault="008B7489">
            <w:pPr>
              <w:ind w:left="-126" w:right="-72"/>
              <w:jc w:val="right"/>
              <w:rPr>
                <w:rFonts w:ascii="Arial" w:eastAsia="Arial" w:hAnsi="Arial" w:cs="Arial"/>
                <w:sz w:val="18"/>
                <w:szCs w:val="18"/>
              </w:rPr>
            </w:pPr>
          </w:p>
        </w:tc>
      </w:tr>
      <w:tr w:rsidR="008B7489" w14:paraId="7938E178" w14:textId="77777777">
        <w:trPr>
          <w:trHeight w:val="74"/>
        </w:trPr>
        <w:tc>
          <w:tcPr>
            <w:tcW w:w="1840" w:type="dxa"/>
            <w:vAlign w:val="bottom"/>
          </w:tcPr>
          <w:p w14:paraId="125D568B" w14:textId="77777777" w:rsidR="008B7489" w:rsidRDefault="001B35DB">
            <w:pPr>
              <w:ind w:right="5" w:hanging="105"/>
              <w:jc w:val="left"/>
              <w:rPr>
                <w:rFonts w:ascii="Arial" w:eastAsia="Arial" w:hAnsi="Arial" w:cs="Arial"/>
                <w:sz w:val="18"/>
                <w:szCs w:val="18"/>
              </w:rPr>
            </w:pPr>
            <w:r>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7,686,650,894</w:t>
            </w:r>
          </w:p>
        </w:tc>
        <w:tc>
          <w:tcPr>
            <w:tcW w:w="1357" w:type="dxa"/>
            <w:tcBorders>
              <w:bottom w:val="single" w:sz="4" w:space="0" w:color="000000"/>
            </w:tcBorders>
            <w:shd w:val="clear" w:color="auto" w:fill="FAFAFA"/>
            <w:vAlign w:val="bottom"/>
          </w:tcPr>
          <w:p w14:paraId="6D6D3BEC" w14:textId="77777777" w:rsidR="008B7489" w:rsidRDefault="001B35DB">
            <w:pPr>
              <w:ind w:left="-181" w:right="-72"/>
              <w:jc w:val="right"/>
              <w:rPr>
                <w:rFonts w:ascii="Arial" w:eastAsia="Arial" w:hAnsi="Arial" w:cs="Arial"/>
                <w:sz w:val="18"/>
                <w:szCs w:val="18"/>
              </w:rPr>
            </w:pPr>
            <w:r>
              <w:rPr>
                <w:rFonts w:ascii="Arial" w:eastAsia="Arial" w:hAnsi="Arial" w:cs="Arial"/>
                <w:sz w:val="18"/>
                <w:szCs w:val="18"/>
              </w:rPr>
              <w:t>16,724,810,742</w:t>
            </w:r>
          </w:p>
        </w:tc>
        <w:tc>
          <w:tcPr>
            <w:tcW w:w="1355" w:type="dxa"/>
            <w:tcBorders>
              <w:bottom w:val="single" w:sz="4" w:space="0" w:color="000000"/>
            </w:tcBorders>
            <w:shd w:val="clear" w:color="auto" w:fill="FAFAFA"/>
            <w:vAlign w:val="bottom"/>
          </w:tcPr>
          <w:p w14:paraId="12A0B1D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2,701,835,043</w:t>
            </w:r>
          </w:p>
        </w:tc>
        <w:tc>
          <w:tcPr>
            <w:tcW w:w="1358" w:type="dxa"/>
            <w:tcBorders>
              <w:bottom w:val="single" w:sz="4" w:space="0" w:color="000000"/>
            </w:tcBorders>
            <w:shd w:val="clear" w:color="auto" w:fill="FAFAFA"/>
            <w:vAlign w:val="bottom"/>
          </w:tcPr>
          <w:p w14:paraId="39D253C0"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24,676,980</w:t>
            </w:r>
          </w:p>
        </w:tc>
        <w:tc>
          <w:tcPr>
            <w:tcW w:w="1355" w:type="dxa"/>
            <w:tcBorders>
              <w:bottom w:val="single" w:sz="4" w:space="0" w:color="000000"/>
            </w:tcBorders>
            <w:shd w:val="clear" w:color="auto" w:fill="FAFAFA"/>
            <w:vAlign w:val="bottom"/>
          </w:tcPr>
          <w:p w14:paraId="54E3C8C3" w14:textId="77777777" w:rsidR="008B7489" w:rsidRDefault="001B35DB">
            <w:pPr>
              <w:ind w:left="-150" w:right="-72"/>
              <w:jc w:val="right"/>
              <w:rPr>
                <w:rFonts w:ascii="Arial" w:eastAsia="Arial" w:hAnsi="Arial" w:cs="Arial"/>
                <w:sz w:val="18"/>
                <w:szCs w:val="18"/>
              </w:rPr>
            </w:pPr>
            <w:r>
              <w:rPr>
                <w:rFonts w:ascii="Arial" w:eastAsia="Arial" w:hAnsi="Arial" w:cs="Arial"/>
                <w:sz w:val="18"/>
                <w:szCs w:val="18"/>
              </w:rPr>
              <w:t>27,137,973,659</w:t>
            </w:r>
          </w:p>
        </w:tc>
        <w:tc>
          <w:tcPr>
            <w:tcW w:w="1355" w:type="dxa"/>
            <w:tcBorders>
              <w:bottom w:val="single" w:sz="4" w:space="0" w:color="000000"/>
            </w:tcBorders>
            <w:shd w:val="clear" w:color="auto" w:fill="auto"/>
            <w:vAlign w:val="bottom"/>
          </w:tcPr>
          <w:p w14:paraId="4199BCC7" w14:textId="77777777" w:rsidR="008B7489" w:rsidRDefault="001B35DB">
            <w:pPr>
              <w:ind w:right="-72"/>
              <w:jc w:val="right"/>
              <w:rPr>
                <w:rFonts w:ascii="Arial" w:eastAsia="Arial" w:hAnsi="Arial" w:cs="Arial"/>
                <w:sz w:val="18"/>
                <w:szCs w:val="18"/>
              </w:rPr>
            </w:pPr>
            <w:r>
              <w:rPr>
                <w:rFonts w:ascii="Arial" w:eastAsia="Arial" w:hAnsi="Arial" w:cs="Arial"/>
                <w:sz w:val="18"/>
                <w:szCs w:val="18"/>
              </w:rPr>
              <w:t>7,519,737,378</w:t>
            </w:r>
          </w:p>
        </w:tc>
        <w:tc>
          <w:tcPr>
            <w:tcW w:w="1355" w:type="dxa"/>
            <w:tcBorders>
              <w:bottom w:val="single" w:sz="4" w:space="0" w:color="000000"/>
            </w:tcBorders>
            <w:shd w:val="clear" w:color="auto" w:fill="auto"/>
            <w:vAlign w:val="bottom"/>
          </w:tcPr>
          <w:p w14:paraId="41EBF343" w14:textId="77777777" w:rsidR="008B7489" w:rsidRDefault="001B35DB">
            <w:pPr>
              <w:ind w:left="-75" w:right="-72"/>
              <w:jc w:val="right"/>
              <w:rPr>
                <w:rFonts w:ascii="Arial" w:eastAsia="Arial" w:hAnsi="Arial" w:cs="Arial"/>
                <w:sz w:val="18"/>
                <w:szCs w:val="18"/>
              </w:rPr>
            </w:pPr>
            <w:r>
              <w:rPr>
                <w:rFonts w:ascii="Arial" w:eastAsia="Arial" w:hAnsi="Arial" w:cs="Arial"/>
                <w:sz w:val="18"/>
                <w:szCs w:val="18"/>
              </w:rPr>
              <w:t>15,735,089,422</w:t>
            </w:r>
          </w:p>
        </w:tc>
        <w:tc>
          <w:tcPr>
            <w:tcW w:w="1355" w:type="dxa"/>
            <w:tcBorders>
              <w:bottom w:val="single" w:sz="4" w:space="0" w:color="000000"/>
            </w:tcBorders>
            <w:shd w:val="clear" w:color="auto" w:fill="auto"/>
            <w:vAlign w:val="bottom"/>
          </w:tcPr>
          <w:p w14:paraId="13E02A6F"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2,562,682,420</w:t>
            </w:r>
          </w:p>
        </w:tc>
        <w:tc>
          <w:tcPr>
            <w:tcW w:w="1355" w:type="dxa"/>
            <w:tcBorders>
              <w:bottom w:val="single" w:sz="4" w:space="0" w:color="000000"/>
            </w:tcBorders>
            <w:shd w:val="clear" w:color="auto" w:fill="auto"/>
            <w:vAlign w:val="bottom"/>
          </w:tcPr>
          <w:p w14:paraId="19C896AE"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21,305,706</w:t>
            </w:r>
          </w:p>
        </w:tc>
        <w:tc>
          <w:tcPr>
            <w:tcW w:w="1355" w:type="dxa"/>
            <w:tcBorders>
              <w:bottom w:val="single" w:sz="4" w:space="0" w:color="000000"/>
            </w:tcBorders>
            <w:shd w:val="clear" w:color="auto" w:fill="auto"/>
            <w:vAlign w:val="bottom"/>
          </w:tcPr>
          <w:p w14:paraId="3F494716" w14:textId="77777777" w:rsidR="008B7489" w:rsidRDefault="001B35DB">
            <w:pPr>
              <w:ind w:left="-126" w:right="-72"/>
              <w:jc w:val="right"/>
              <w:rPr>
                <w:rFonts w:ascii="Arial" w:eastAsia="Arial" w:hAnsi="Arial" w:cs="Arial"/>
                <w:sz w:val="18"/>
                <w:szCs w:val="18"/>
              </w:rPr>
            </w:pPr>
            <w:r>
              <w:rPr>
                <w:rFonts w:ascii="Arial" w:eastAsia="Arial" w:hAnsi="Arial" w:cs="Arial"/>
                <w:sz w:val="18"/>
                <w:szCs w:val="18"/>
              </w:rPr>
              <w:t>25,838,814,926</w:t>
            </w:r>
          </w:p>
        </w:tc>
      </w:tr>
      <w:tr w:rsidR="008B7489" w14:paraId="3E60B6DF" w14:textId="77777777">
        <w:trPr>
          <w:trHeight w:val="74"/>
        </w:trPr>
        <w:tc>
          <w:tcPr>
            <w:tcW w:w="1840" w:type="dxa"/>
            <w:vAlign w:val="bottom"/>
          </w:tcPr>
          <w:p w14:paraId="162EA791" w14:textId="77777777" w:rsidR="008B7489" w:rsidRDefault="008B7489">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8B7489" w:rsidRDefault="008B7489">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8B7489" w:rsidRDefault="008B7489">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8B7489" w:rsidRDefault="008B7489">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8B7489" w:rsidRDefault="008B7489">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8B7489" w:rsidRDefault="008B7489">
            <w:pPr>
              <w:ind w:left="-75"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8B7489" w:rsidRDefault="008B7489">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8B7489" w:rsidRDefault="008B7489">
            <w:pPr>
              <w:ind w:left="-126" w:right="-72"/>
              <w:jc w:val="right"/>
              <w:rPr>
                <w:rFonts w:ascii="Arial" w:eastAsia="Arial" w:hAnsi="Arial" w:cs="Arial"/>
                <w:sz w:val="18"/>
                <w:szCs w:val="18"/>
              </w:rPr>
            </w:pPr>
          </w:p>
        </w:tc>
      </w:tr>
      <w:tr w:rsidR="008B7489" w14:paraId="498D755D" w14:textId="77777777">
        <w:trPr>
          <w:trHeight w:val="74"/>
        </w:trPr>
        <w:tc>
          <w:tcPr>
            <w:tcW w:w="1840" w:type="dxa"/>
            <w:vAlign w:val="bottom"/>
          </w:tcPr>
          <w:p w14:paraId="1F5452E5" w14:textId="77777777" w:rsidR="008B7489" w:rsidRDefault="001B35DB">
            <w:pPr>
              <w:ind w:right="5" w:hanging="105"/>
              <w:jc w:val="left"/>
              <w:rPr>
                <w:rFonts w:ascii="Arial" w:eastAsia="Arial" w:hAnsi="Arial" w:cs="Arial"/>
                <w:sz w:val="18"/>
                <w:szCs w:val="18"/>
              </w:rPr>
            </w:pPr>
            <w:r>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77777777" w:rsidR="008B7489" w:rsidRDefault="001B35DB">
            <w:pPr>
              <w:ind w:right="-72"/>
              <w:jc w:val="right"/>
              <w:rPr>
                <w:rFonts w:ascii="Arial" w:eastAsia="Arial" w:hAnsi="Arial" w:cs="Arial"/>
                <w:sz w:val="18"/>
                <w:szCs w:val="18"/>
              </w:rPr>
            </w:pPr>
            <w:r>
              <w:rPr>
                <w:rFonts w:ascii="Arial" w:eastAsia="Arial" w:hAnsi="Arial" w:cs="Arial"/>
                <w:sz w:val="18"/>
                <w:szCs w:val="18"/>
              </w:rPr>
              <w:t>8,410,691,268</w:t>
            </w:r>
          </w:p>
        </w:tc>
        <w:tc>
          <w:tcPr>
            <w:tcW w:w="1357" w:type="dxa"/>
            <w:tcBorders>
              <w:bottom w:val="single" w:sz="4" w:space="0" w:color="000000"/>
            </w:tcBorders>
            <w:shd w:val="clear" w:color="auto" w:fill="FAFAFA"/>
            <w:vAlign w:val="bottom"/>
          </w:tcPr>
          <w:p w14:paraId="7E210153" w14:textId="77777777" w:rsidR="008B7489" w:rsidRDefault="001B35DB">
            <w:pPr>
              <w:ind w:left="-181" w:right="-72"/>
              <w:jc w:val="right"/>
              <w:rPr>
                <w:rFonts w:ascii="Arial" w:eastAsia="Arial" w:hAnsi="Arial" w:cs="Arial"/>
                <w:sz w:val="18"/>
                <w:szCs w:val="18"/>
              </w:rPr>
            </w:pPr>
            <w:r>
              <w:rPr>
                <w:rFonts w:ascii="Arial" w:eastAsia="Arial" w:hAnsi="Arial" w:cs="Arial"/>
                <w:sz w:val="18"/>
                <w:szCs w:val="18"/>
              </w:rPr>
              <w:t>3,242,512,719</w:t>
            </w:r>
          </w:p>
        </w:tc>
        <w:tc>
          <w:tcPr>
            <w:tcW w:w="1355" w:type="dxa"/>
            <w:tcBorders>
              <w:bottom w:val="single" w:sz="4" w:space="0" w:color="000000"/>
            </w:tcBorders>
            <w:shd w:val="clear" w:color="auto" w:fill="FAFAFA"/>
            <w:vAlign w:val="bottom"/>
          </w:tcPr>
          <w:p w14:paraId="533CBEAB"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2,662,815,960</w:t>
            </w:r>
          </w:p>
        </w:tc>
        <w:tc>
          <w:tcPr>
            <w:tcW w:w="1358" w:type="dxa"/>
            <w:tcBorders>
              <w:bottom w:val="single" w:sz="4" w:space="0" w:color="000000"/>
            </w:tcBorders>
            <w:shd w:val="clear" w:color="auto" w:fill="FAFAFA"/>
            <w:vAlign w:val="bottom"/>
          </w:tcPr>
          <w:p w14:paraId="5C6B92B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4,128,285</w:t>
            </w:r>
          </w:p>
        </w:tc>
        <w:tc>
          <w:tcPr>
            <w:tcW w:w="1355" w:type="dxa"/>
            <w:tcBorders>
              <w:bottom w:val="single" w:sz="4" w:space="0" w:color="000000"/>
            </w:tcBorders>
            <w:shd w:val="clear" w:color="auto" w:fill="FAFAFA"/>
            <w:vAlign w:val="bottom"/>
          </w:tcPr>
          <w:p w14:paraId="25E771B6" w14:textId="77777777" w:rsidR="008B7489" w:rsidRDefault="001B35DB">
            <w:pPr>
              <w:ind w:left="-150" w:right="-72"/>
              <w:jc w:val="right"/>
              <w:rPr>
                <w:rFonts w:ascii="Arial" w:eastAsia="Arial" w:hAnsi="Arial" w:cs="Arial"/>
                <w:sz w:val="18"/>
                <w:szCs w:val="18"/>
              </w:rPr>
            </w:pPr>
            <w:r>
              <w:rPr>
                <w:rFonts w:ascii="Arial" w:eastAsia="Arial" w:hAnsi="Arial" w:cs="Arial"/>
                <w:sz w:val="18"/>
                <w:szCs w:val="18"/>
              </w:rPr>
              <w:t>14,320,148,232</w:t>
            </w:r>
          </w:p>
        </w:tc>
        <w:tc>
          <w:tcPr>
            <w:tcW w:w="1355" w:type="dxa"/>
            <w:tcBorders>
              <w:bottom w:val="single" w:sz="4" w:space="0" w:color="000000"/>
            </w:tcBorders>
            <w:shd w:val="clear" w:color="auto" w:fill="auto"/>
            <w:vAlign w:val="bottom"/>
          </w:tcPr>
          <w:p w14:paraId="3B020BB0" w14:textId="77777777" w:rsidR="008B7489" w:rsidRDefault="001B35DB">
            <w:pPr>
              <w:ind w:right="-72"/>
              <w:jc w:val="right"/>
              <w:rPr>
                <w:rFonts w:ascii="Arial" w:eastAsia="Arial" w:hAnsi="Arial" w:cs="Arial"/>
                <w:sz w:val="18"/>
                <w:szCs w:val="18"/>
              </w:rPr>
            </w:pPr>
            <w:r>
              <w:rPr>
                <w:rFonts w:ascii="Arial" w:eastAsia="Arial" w:hAnsi="Arial" w:cs="Arial"/>
                <w:sz w:val="18"/>
                <w:szCs w:val="18"/>
              </w:rPr>
              <w:t>5,497,719,156</w:t>
            </w:r>
          </w:p>
        </w:tc>
        <w:tc>
          <w:tcPr>
            <w:tcW w:w="1355" w:type="dxa"/>
            <w:tcBorders>
              <w:bottom w:val="single" w:sz="4" w:space="0" w:color="000000"/>
            </w:tcBorders>
            <w:shd w:val="clear" w:color="auto" w:fill="auto"/>
            <w:vAlign w:val="bottom"/>
          </w:tcPr>
          <w:p w14:paraId="58873E18" w14:textId="77777777" w:rsidR="008B7489" w:rsidRDefault="001B35DB">
            <w:pPr>
              <w:ind w:left="-75" w:right="-72"/>
              <w:jc w:val="right"/>
              <w:rPr>
                <w:rFonts w:ascii="Arial" w:eastAsia="Arial" w:hAnsi="Arial" w:cs="Arial"/>
                <w:sz w:val="18"/>
                <w:szCs w:val="18"/>
              </w:rPr>
            </w:pPr>
            <w:r>
              <w:rPr>
                <w:rFonts w:ascii="Arial" w:eastAsia="Arial" w:hAnsi="Arial" w:cs="Arial"/>
                <w:sz w:val="18"/>
                <w:szCs w:val="18"/>
              </w:rPr>
              <w:t>5,311,971,561</w:t>
            </w:r>
          </w:p>
        </w:tc>
        <w:tc>
          <w:tcPr>
            <w:tcW w:w="1355" w:type="dxa"/>
            <w:tcBorders>
              <w:bottom w:val="single" w:sz="4" w:space="0" w:color="000000"/>
            </w:tcBorders>
            <w:shd w:val="clear" w:color="auto" w:fill="auto"/>
            <w:vAlign w:val="bottom"/>
          </w:tcPr>
          <w:p w14:paraId="576612C8"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2,642,169,826</w:t>
            </w:r>
          </w:p>
        </w:tc>
        <w:tc>
          <w:tcPr>
            <w:tcW w:w="1355" w:type="dxa"/>
            <w:tcBorders>
              <w:bottom w:val="single" w:sz="4" w:space="0" w:color="000000"/>
            </w:tcBorders>
            <w:shd w:val="clear" w:color="auto" w:fill="auto"/>
            <w:vAlign w:val="bottom"/>
          </w:tcPr>
          <w:p w14:paraId="01EB6A5C" w14:textId="77777777" w:rsidR="008B7489" w:rsidRDefault="001B35DB">
            <w:pPr>
              <w:ind w:right="-72"/>
              <w:jc w:val="right"/>
              <w:rPr>
                <w:rFonts w:ascii="Arial" w:eastAsia="Arial" w:hAnsi="Arial" w:cs="Arial"/>
                <w:sz w:val="18"/>
                <w:szCs w:val="18"/>
              </w:rPr>
            </w:pPr>
            <w:r>
              <w:rPr>
                <w:rFonts w:ascii="Arial" w:eastAsia="Arial" w:hAnsi="Arial" w:cs="Arial"/>
                <w:sz w:val="18"/>
                <w:szCs w:val="18"/>
              </w:rPr>
              <w:t>3,028,300</w:t>
            </w:r>
          </w:p>
        </w:tc>
        <w:tc>
          <w:tcPr>
            <w:tcW w:w="1355" w:type="dxa"/>
            <w:tcBorders>
              <w:bottom w:val="single" w:sz="4" w:space="0" w:color="000000"/>
            </w:tcBorders>
            <w:shd w:val="clear" w:color="auto" w:fill="auto"/>
            <w:vAlign w:val="bottom"/>
          </w:tcPr>
          <w:p w14:paraId="3F5C0DE2" w14:textId="77777777" w:rsidR="008B7489" w:rsidRDefault="001B35DB">
            <w:pPr>
              <w:ind w:left="-126" w:right="-72"/>
              <w:jc w:val="right"/>
              <w:rPr>
                <w:rFonts w:ascii="Arial" w:eastAsia="Arial" w:hAnsi="Arial" w:cs="Arial"/>
                <w:sz w:val="18"/>
                <w:szCs w:val="18"/>
              </w:rPr>
            </w:pPr>
            <w:r>
              <w:rPr>
                <w:rFonts w:ascii="Arial" w:eastAsia="Arial" w:hAnsi="Arial" w:cs="Arial"/>
                <w:sz w:val="18"/>
                <w:szCs w:val="18"/>
              </w:rPr>
              <w:t>13,454,888,843</w:t>
            </w:r>
          </w:p>
        </w:tc>
      </w:tr>
    </w:tbl>
    <w:p w14:paraId="52DC4E98" w14:textId="77777777" w:rsidR="008B7489" w:rsidRDefault="008B7489">
      <w:pPr>
        <w:rPr>
          <w:rFonts w:ascii="Arial" w:eastAsia="Arial" w:hAnsi="Arial" w:cs="Arial"/>
        </w:rPr>
      </w:pPr>
    </w:p>
    <w:p w14:paraId="68C006F1" w14:textId="77777777" w:rsidR="008B7489" w:rsidRDefault="001B35DB">
      <w:pPr>
        <w:rPr>
          <w:rFonts w:ascii="Arial" w:eastAsia="Arial" w:hAnsi="Arial" w:cs="Arial"/>
        </w:rPr>
      </w:pPr>
      <w:r>
        <w:rPr>
          <w:rFonts w:ascii="Arial" w:eastAsia="Arial" w:hAnsi="Arial" w:cs="Arial"/>
        </w:rPr>
        <w:t>Non-current assets presented above represent non-current assets other than financial instruments and deferred tax assets.</w:t>
      </w:r>
    </w:p>
    <w:p w14:paraId="29D730B5" w14:textId="77777777" w:rsidR="008B7489" w:rsidRDefault="008B7489">
      <w:pPr>
        <w:rPr>
          <w:rFonts w:ascii="Arial" w:eastAsia="Arial" w:hAnsi="Arial" w:cs="Arial"/>
        </w:rPr>
      </w:pPr>
    </w:p>
    <w:p w14:paraId="3F744B79" w14:textId="77777777" w:rsidR="008B7489" w:rsidRDefault="008B7489">
      <w:pPr>
        <w:rPr>
          <w:rFonts w:ascii="Arial" w:eastAsia="Arial" w:hAnsi="Arial" w:cs="Arial"/>
        </w:rPr>
      </w:pPr>
    </w:p>
    <w:p w14:paraId="6B8031E1" w14:textId="77777777" w:rsidR="008B7489" w:rsidRDefault="008B7489">
      <w:pPr>
        <w:tabs>
          <w:tab w:val="left" w:pos="540"/>
        </w:tabs>
        <w:rPr>
          <w:rFonts w:ascii="Arial" w:eastAsia="Arial" w:hAnsi="Arial" w:cs="Arial"/>
          <w:b/>
        </w:rPr>
        <w:sectPr w:rsidR="008B7489" w:rsidSect="00A81132">
          <w:pgSz w:w="16834" w:h="11909" w:orient="landscape" w:code="9"/>
          <w:pgMar w:top="1440" w:right="720" w:bottom="720" w:left="720" w:header="706" w:footer="706" w:gutter="0"/>
          <w:cols w:space="720"/>
        </w:sectPr>
      </w:pPr>
    </w:p>
    <w:p w14:paraId="3006652C" w14:textId="77777777" w:rsidR="008B7489" w:rsidRDefault="008B7489">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14:paraId="1B4B5954" w14:textId="77777777">
        <w:trPr>
          <w:trHeight w:val="386"/>
        </w:trPr>
        <w:tc>
          <w:tcPr>
            <w:tcW w:w="9475" w:type="dxa"/>
            <w:shd w:val="clear" w:color="auto" w:fill="FFA543"/>
            <w:vAlign w:val="center"/>
          </w:tcPr>
          <w:p w14:paraId="00641A23" w14:textId="77777777" w:rsidR="008B7489" w:rsidRDefault="001B35DB">
            <w:pPr>
              <w:tabs>
                <w:tab w:val="left" w:pos="432"/>
              </w:tabs>
              <w:spacing w:line="256" w:lineRule="auto"/>
              <w:rPr>
                <w:rFonts w:ascii="Arial" w:eastAsia="Arial" w:hAnsi="Arial" w:cs="Arial"/>
                <w:b/>
                <w:color w:val="FFFFFF"/>
              </w:rPr>
            </w:pPr>
            <w:bookmarkStart w:id="3" w:name="_heading=h.3znysh7" w:colFirst="0" w:colLast="0"/>
            <w:bookmarkEnd w:id="3"/>
            <w:r>
              <w:rPr>
                <w:rFonts w:ascii="Arial" w:eastAsia="Arial" w:hAnsi="Arial" w:cs="Arial"/>
                <w:b/>
                <w:color w:val="FFFFFF"/>
              </w:rPr>
              <w:t>6</w:t>
            </w:r>
            <w:r>
              <w:rPr>
                <w:rFonts w:ascii="Arial" w:eastAsia="Arial" w:hAnsi="Arial" w:cs="Arial"/>
                <w:b/>
                <w:color w:val="FFFFFF"/>
              </w:rPr>
              <w:tab/>
              <w:t>Fair value</w:t>
            </w:r>
          </w:p>
        </w:tc>
      </w:tr>
    </w:tbl>
    <w:p w14:paraId="34AEB03A" w14:textId="77777777" w:rsidR="008B7489" w:rsidRDefault="008B7489">
      <w:pPr>
        <w:tabs>
          <w:tab w:val="left" w:pos="1890"/>
        </w:tabs>
        <w:ind w:right="-43"/>
        <w:rPr>
          <w:rFonts w:ascii="Arial" w:eastAsia="Arial" w:hAnsi="Arial" w:cs="Arial"/>
        </w:rPr>
      </w:pPr>
    </w:p>
    <w:p w14:paraId="2CAB7897" w14:textId="77777777" w:rsidR="008B7489" w:rsidRDefault="001B35DB">
      <w:pPr>
        <w:rPr>
          <w:rFonts w:ascii="Arial" w:eastAsia="Arial" w:hAnsi="Arial" w:cs="Arial"/>
        </w:rPr>
      </w:pPr>
      <w:r>
        <w:rPr>
          <w:rFonts w:ascii="Arial" w:eastAsia="Arial" w:hAnsi="Arial" w:cs="Arial"/>
        </w:rPr>
        <w:t xml:space="preserve">The following table presents fair value of financial assets and liabilities </w:t>
      </w:r>
      <w:proofErr w:type="spellStart"/>
      <w:r>
        <w:rPr>
          <w:rFonts w:ascii="Arial" w:eastAsia="Arial" w:hAnsi="Arial" w:cs="Arial"/>
        </w:rPr>
        <w:t>categorised</w:t>
      </w:r>
      <w:proofErr w:type="spellEnd"/>
      <w:r>
        <w:rPr>
          <w:rFonts w:ascii="Arial" w:eastAsia="Arial" w:hAnsi="Arial" w:cs="Arial"/>
        </w:rPr>
        <w:t xml:space="preserve"> by fair value hierarchy.</w:t>
      </w:r>
    </w:p>
    <w:p w14:paraId="493DF253" w14:textId="77777777" w:rsidR="008B7489" w:rsidRDefault="008B7489">
      <w:pPr>
        <w:rPr>
          <w:rFonts w:ascii="Arial" w:eastAsia="Arial" w:hAnsi="Arial" w:cs="Arial"/>
        </w:rPr>
      </w:pPr>
    </w:p>
    <w:tbl>
      <w:tblPr>
        <w:tblStyle w:val="a9"/>
        <w:tblW w:w="9464" w:type="dxa"/>
        <w:tblLayout w:type="fixed"/>
        <w:tblLook w:val="0400" w:firstRow="0" w:lastRow="0" w:firstColumn="0" w:lastColumn="0" w:noHBand="0" w:noVBand="1"/>
      </w:tblPr>
      <w:tblGrid>
        <w:gridCol w:w="2520"/>
        <w:gridCol w:w="1181"/>
        <w:gridCol w:w="1154"/>
        <w:gridCol w:w="1180"/>
        <w:gridCol w:w="1093"/>
        <w:gridCol w:w="1180"/>
        <w:gridCol w:w="1156"/>
      </w:tblGrid>
      <w:tr w:rsidR="008B7489" w14:paraId="7BF91FD2" w14:textId="77777777" w:rsidTr="00C95C80">
        <w:trPr>
          <w:trHeight w:val="175"/>
        </w:trPr>
        <w:tc>
          <w:tcPr>
            <w:tcW w:w="2520" w:type="dxa"/>
            <w:shd w:val="clear" w:color="auto" w:fill="auto"/>
          </w:tcPr>
          <w:p w14:paraId="68864034" w14:textId="77777777" w:rsidR="008B7489" w:rsidRDefault="008B7489">
            <w:pPr>
              <w:ind w:left="-113"/>
              <w:rPr>
                <w:rFonts w:ascii="Arial" w:eastAsia="Arial" w:hAnsi="Arial" w:cs="Arial"/>
                <w:b/>
                <w:sz w:val="16"/>
                <w:szCs w:val="16"/>
              </w:rPr>
            </w:pPr>
          </w:p>
        </w:tc>
        <w:tc>
          <w:tcPr>
            <w:tcW w:w="2335" w:type="dxa"/>
            <w:gridSpan w:val="2"/>
            <w:tcBorders>
              <w:top w:val="single" w:sz="4" w:space="0" w:color="000000"/>
            </w:tcBorders>
            <w:shd w:val="clear" w:color="auto" w:fill="auto"/>
          </w:tcPr>
          <w:p w14:paraId="0159F3DF"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Level 1</w:t>
            </w:r>
          </w:p>
        </w:tc>
        <w:tc>
          <w:tcPr>
            <w:tcW w:w="2273" w:type="dxa"/>
            <w:gridSpan w:val="2"/>
            <w:tcBorders>
              <w:top w:val="single" w:sz="4" w:space="0" w:color="000000"/>
            </w:tcBorders>
            <w:shd w:val="clear" w:color="auto" w:fill="auto"/>
          </w:tcPr>
          <w:p w14:paraId="72ED517B"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Level 2</w:t>
            </w:r>
          </w:p>
        </w:tc>
        <w:tc>
          <w:tcPr>
            <w:tcW w:w="2336" w:type="dxa"/>
            <w:gridSpan w:val="2"/>
            <w:tcBorders>
              <w:top w:val="single" w:sz="4" w:space="0" w:color="000000"/>
            </w:tcBorders>
            <w:shd w:val="clear" w:color="auto" w:fill="auto"/>
          </w:tcPr>
          <w:p w14:paraId="155BC09E" w14:textId="77777777" w:rsidR="008B7489" w:rsidRDefault="001B35DB">
            <w:pPr>
              <w:ind w:right="-72"/>
              <w:jc w:val="center"/>
              <w:rPr>
                <w:rFonts w:ascii="Arial" w:eastAsia="Arial" w:hAnsi="Arial" w:cs="Arial"/>
                <w:b/>
                <w:sz w:val="16"/>
                <w:szCs w:val="16"/>
              </w:rPr>
            </w:pPr>
            <w:r>
              <w:rPr>
                <w:rFonts w:ascii="Arial" w:eastAsia="Arial" w:hAnsi="Arial" w:cs="Arial"/>
                <w:b/>
                <w:sz w:val="16"/>
                <w:szCs w:val="16"/>
              </w:rPr>
              <w:t>Level 3</w:t>
            </w:r>
          </w:p>
        </w:tc>
      </w:tr>
      <w:tr w:rsidR="008B7489" w14:paraId="7A1B572E" w14:textId="77777777" w:rsidTr="00C95C80">
        <w:trPr>
          <w:trHeight w:val="175"/>
        </w:trPr>
        <w:tc>
          <w:tcPr>
            <w:tcW w:w="2520" w:type="dxa"/>
            <w:shd w:val="clear" w:color="auto" w:fill="auto"/>
          </w:tcPr>
          <w:p w14:paraId="1F46C4DC" w14:textId="77777777" w:rsidR="008B7489" w:rsidRDefault="008B7489">
            <w:pPr>
              <w:ind w:left="-113"/>
              <w:rPr>
                <w:rFonts w:ascii="Arial" w:eastAsia="Arial" w:hAnsi="Arial" w:cs="Arial"/>
                <w:b/>
                <w:sz w:val="16"/>
                <w:szCs w:val="16"/>
              </w:rPr>
            </w:pPr>
          </w:p>
        </w:tc>
        <w:tc>
          <w:tcPr>
            <w:tcW w:w="1181" w:type="dxa"/>
            <w:tcBorders>
              <w:top w:val="single" w:sz="4" w:space="0" w:color="000000"/>
            </w:tcBorders>
            <w:shd w:val="clear" w:color="auto" w:fill="auto"/>
            <w:vAlign w:val="bottom"/>
          </w:tcPr>
          <w:p w14:paraId="78FAF247"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Unaudited</w:t>
            </w:r>
          </w:p>
          <w:p w14:paraId="4E2D7D23"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30 September</w:t>
            </w:r>
          </w:p>
          <w:p w14:paraId="42267E8F"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2022</w:t>
            </w:r>
          </w:p>
          <w:p w14:paraId="59D1FB6E"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c>
          <w:tcPr>
            <w:tcW w:w="1154" w:type="dxa"/>
            <w:tcBorders>
              <w:top w:val="single" w:sz="4" w:space="0" w:color="000000"/>
            </w:tcBorders>
            <w:shd w:val="clear" w:color="auto" w:fill="auto"/>
            <w:vAlign w:val="bottom"/>
          </w:tcPr>
          <w:p w14:paraId="67A78FBD"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Audited</w:t>
            </w:r>
          </w:p>
          <w:p w14:paraId="22422B44"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31 December</w:t>
            </w:r>
          </w:p>
          <w:p w14:paraId="5F828EDE"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2021</w:t>
            </w:r>
          </w:p>
          <w:p w14:paraId="2EAFB936"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c>
          <w:tcPr>
            <w:tcW w:w="1180" w:type="dxa"/>
            <w:tcBorders>
              <w:top w:val="single" w:sz="4" w:space="0" w:color="000000"/>
            </w:tcBorders>
            <w:shd w:val="clear" w:color="auto" w:fill="auto"/>
            <w:vAlign w:val="bottom"/>
          </w:tcPr>
          <w:p w14:paraId="266108F0"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Unaudited</w:t>
            </w:r>
          </w:p>
          <w:p w14:paraId="73A09B21"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30 September</w:t>
            </w:r>
          </w:p>
          <w:p w14:paraId="736C26D0"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2022</w:t>
            </w:r>
          </w:p>
          <w:p w14:paraId="1719F413"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c>
          <w:tcPr>
            <w:tcW w:w="1093" w:type="dxa"/>
            <w:tcBorders>
              <w:top w:val="single" w:sz="4" w:space="0" w:color="000000"/>
            </w:tcBorders>
            <w:shd w:val="clear" w:color="auto" w:fill="auto"/>
            <w:vAlign w:val="bottom"/>
          </w:tcPr>
          <w:p w14:paraId="59B52FC7"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Audited</w:t>
            </w:r>
          </w:p>
          <w:p w14:paraId="16F6CBF3"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31 December</w:t>
            </w:r>
          </w:p>
          <w:p w14:paraId="14FAD6E9"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2021</w:t>
            </w:r>
          </w:p>
          <w:p w14:paraId="761373DF"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c>
          <w:tcPr>
            <w:tcW w:w="1180" w:type="dxa"/>
            <w:tcBorders>
              <w:top w:val="single" w:sz="4" w:space="0" w:color="000000"/>
            </w:tcBorders>
            <w:shd w:val="clear" w:color="auto" w:fill="auto"/>
            <w:vAlign w:val="bottom"/>
          </w:tcPr>
          <w:p w14:paraId="635119EF"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Unaudited</w:t>
            </w:r>
          </w:p>
          <w:p w14:paraId="395CE3A1"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30 September</w:t>
            </w:r>
          </w:p>
          <w:p w14:paraId="3B95705B"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2022</w:t>
            </w:r>
          </w:p>
          <w:p w14:paraId="6F0416DE" w14:textId="77777777" w:rsidR="008B7489" w:rsidRPr="00861FB1" w:rsidRDefault="001B35DB">
            <w:pPr>
              <w:pBdr>
                <w:top w:val="nil"/>
                <w:left w:val="nil"/>
                <w:bottom w:val="nil"/>
                <w:right w:val="nil"/>
                <w:between w:val="nil"/>
              </w:pBdr>
              <w:ind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c>
          <w:tcPr>
            <w:tcW w:w="1156" w:type="dxa"/>
            <w:tcBorders>
              <w:top w:val="single" w:sz="4" w:space="0" w:color="000000"/>
            </w:tcBorders>
            <w:shd w:val="clear" w:color="auto" w:fill="auto"/>
            <w:vAlign w:val="bottom"/>
          </w:tcPr>
          <w:p w14:paraId="0AEE2B40"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Audited</w:t>
            </w:r>
          </w:p>
          <w:p w14:paraId="6DFDFF9A"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31 December</w:t>
            </w:r>
          </w:p>
          <w:p w14:paraId="4443B07B"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2021</w:t>
            </w:r>
          </w:p>
          <w:p w14:paraId="73D62A22" w14:textId="77777777" w:rsidR="008B7489" w:rsidRPr="00861FB1" w:rsidRDefault="001B35DB">
            <w:pPr>
              <w:pBdr>
                <w:top w:val="nil"/>
                <w:left w:val="nil"/>
                <w:bottom w:val="nil"/>
                <w:right w:val="nil"/>
                <w:between w:val="nil"/>
              </w:pBdr>
              <w:ind w:left="-65" w:right="-72"/>
              <w:jc w:val="right"/>
              <w:rPr>
                <w:rFonts w:ascii="Arial Bold" w:eastAsia="Arial" w:hAnsi="Arial Bold" w:cs="Arial"/>
                <w:b/>
                <w:color w:val="000000"/>
                <w:spacing w:val="-4"/>
                <w:sz w:val="16"/>
                <w:szCs w:val="16"/>
              </w:rPr>
            </w:pPr>
            <w:r w:rsidRPr="00861FB1">
              <w:rPr>
                <w:rFonts w:ascii="Arial Bold" w:eastAsia="Arial" w:hAnsi="Arial Bold" w:cs="Arial"/>
                <w:b/>
                <w:color w:val="000000"/>
                <w:spacing w:val="-4"/>
                <w:sz w:val="16"/>
                <w:szCs w:val="16"/>
              </w:rPr>
              <w:t>Baht</w:t>
            </w:r>
          </w:p>
        </w:tc>
      </w:tr>
      <w:tr w:rsidR="008B7489" w14:paraId="43E71CC6" w14:textId="77777777" w:rsidTr="00C95C80">
        <w:trPr>
          <w:trHeight w:val="175"/>
        </w:trPr>
        <w:tc>
          <w:tcPr>
            <w:tcW w:w="2520" w:type="dxa"/>
            <w:shd w:val="clear" w:color="auto" w:fill="auto"/>
          </w:tcPr>
          <w:p w14:paraId="05EC713B" w14:textId="77777777" w:rsidR="008B7489" w:rsidRDefault="001B35DB">
            <w:pPr>
              <w:ind w:left="67" w:right="-61" w:hanging="167"/>
              <w:jc w:val="left"/>
              <w:rPr>
                <w:rFonts w:ascii="Arial" w:eastAsia="Arial" w:hAnsi="Arial" w:cs="Arial"/>
                <w:b/>
                <w:sz w:val="16"/>
                <w:szCs w:val="16"/>
              </w:rPr>
            </w:pPr>
            <w:r>
              <w:rPr>
                <w:rFonts w:ascii="Arial" w:eastAsia="Arial" w:hAnsi="Arial" w:cs="Arial"/>
                <w:b/>
                <w:sz w:val="16"/>
                <w:szCs w:val="16"/>
              </w:rPr>
              <w:t>Consolidated financial information</w:t>
            </w:r>
          </w:p>
        </w:tc>
        <w:tc>
          <w:tcPr>
            <w:tcW w:w="1181" w:type="dxa"/>
            <w:tcBorders>
              <w:top w:val="single" w:sz="4" w:space="0" w:color="000000"/>
            </w:tcBorders>
            <w:shd w:val="clear" w:color="auto" w:fill="FAFAFA"/>
          </w:tcPr>
          <w:p w14:paraId="5AC09F1A" w14:textId="77777777" w:rsidR="008B7489" w:rsidRDefault="008B7489">
            <w:pPr>
              <w:ind w:right="-72"/>
              <w:jc w:val="right"/>
              <w:rPr>
                <w:rFonts w:ascii="Arial" w:eastAsia="Arial" w:hAnsi="Arial" w:cs="Arial"/>
                <w:sz w:val="16"/>
                <w:szCs w:val="16"/>
              </w:rPr>
            </w:pPr>
          </w:p>
        </w:tc>
        <w:tc>
          <w:tcPr>
            <w:tcW w:w="1154" w:type="dxa"/>
            <w:tcBorders>
              <w:top w:val="single" w:sz="4" w:space="0" w:color="000000"/>
            </w:tcBorders>
            <w:shd w:val="clear" w:color="auto" w:fill="auto"/>
          </w:tcPr>
          <w:p w14:paraId="2AA48AE7" w14:textId="77777777" w:rsidR="008B7489" w:rsidRDefault="008B7489">
            <w:pPr>
              <w:ind w:right="-72"/>
              <w:jc w:val="right"/>
              <w:rPr>
                <w:rFonts w:ascii="Arial" w:eastAsia="Arial" w:hAnsi="Arial" w:cs="Arial"/>
                <w:sz w:val="16"/>
                <w:szCs w:val="16"/>
              </w:rPr>
            </w:pPr>
          </w:p>
        </w:tc>
        <w:tc>
          <w:tcPr>
            <w:tcW w:w="1180" w:type="dxa"/>
            <w:tcBorders>
              <w:top w:val="single" w:sz="4" w:space="0" w:color="000000"/>
            </w:tcBorders>
            <w:shd w:val="clear" w:color="auto" w:fill="FAFAFA"/>
          </w:tcPr>
          <w:p w14:paraId="05718D53" w14:textId="77777777" w:rsidR="008B7489" w:rsidRDefault="008B7489">
            <w:pPr>
              <w:ind w:right="-72"/>
              <w:jc w:val="right"/>
              <w:rPr>
                <w:rFonts w:ascii="Arial" w:eastAsia="Arial" w:hAnsi="Arial" w:cs="Arial"/>
                <w:sz w:val="16"/>
                <w:szCs w:val="16"/>
              </w:rPr>
            </w:pPr>
          </w:p>
        </w:tc>
        <w:tc>
          <w:tcPr>
            <w:tcW w:w="1093" w:type="dxa"/>
            <w:tcBorders>
              <w:top w:val="single" w:sz="4" w:space="0" w:color="000000"/>
            </w:tcBorders>
            <w:shd w:val="clear" w:color="auto" w:fill="auto"/>
          </w:tcPr>
          <w:p w14:paraId="70474E9D" w14:textId="77777777" w:rsidR="008B7489" w:rsidRDefault="008B7489">
            <w:pPr>
              <w:ind w:right="-72"/>
              <w:jc w:val="right"/>
              <w:rPr>
                <w:rFonts w:ascii="Arial" w:eastAsia="Arial" w:hAnsi="Arial" w:cs="Arial"/>
                <w:b/>
                <w:sz w:val="16"/>
                <w:szCs w:val="16"/>
              </w:rPr>
            </w:pPr>
          </w:p>
        </w:tc>
        <w:tc>
          <w:tcPr>
            <w:tcW w:w="1180" w:type="dxa"/>
            <w:tcBorders>
              <w:top w:val="single" w:sz="4" w:space="0" w:color="000000"/>
            </w:tcBorders>
            <w:shd w:val="clear" w:color="auto" w:fill="FAFAFA"/>
          </w:tcPr>
          <w:p w14:paraId="7A9FD657" w14:textId="77777777" w:rsidR="008B7489" w:rsidRDefault="008B7489">
            <w:pPr>
              <w:ind w:right="-72"/>
              <w:jc w:val="right"/>
              <w:rPr>
                <w:rFonts w:ascii="Arial" w:eastAsia="Arial" w:hAnsi="Arial" w:cs="Arial"/>
                <w:b/>
                <w:sz w:val="16"/>
                <w:szCs w:val="16"/>
              </w:rPr>
            </w:pPr>
          </w:p>
        </w:tc>
        <w:tc>
          <w:tcPr>
            <w:tcW w:w="1156" w:type="dxa"/>
            <w:tcBorders>
              <w:top w:val="single" w:sz="4" w:space="0" w:color="000000"/>
            </w:tcBorders>
            <w:shd w:val="clear" w:color="auto" w:fill="auto"/>
          </w:tcPr>
          <w:p w14:paraId="60EECACE" w14:textId="77777777" w:rsidR="008B7489" w:rsidRDefault="008B7489">
            <w:pPr>
              <w:ind w:right="-72"/>
              <w:jc w:val="right"/>
              <w:rPr>
                <w:rFonts w:ascii="Arial" w:eastAsia="Arial" w:hAnsi="Arial" w:cs="Arial"/>
                <w:b/>
                <w:sz w:val="16"/>
                <w:szCs w:val="16"/>
              </w:rPr>
            </w:pPr>
          </w:p>
        </w:tc>
      </w:tr>
      <w:tr w:rsidR="008B7489" w14:paraId="04358570" w14:textId="77777777" w:rsidTr="00C95C80">
        <w:trPr>
          <w:trHeight w:val="175"/>
        </w:trPr>
        <w:tc>
          <w:tcPr>
            <w:tcW w:w="2520" w:type="dxa"/>
            <w:shd w:val="clear" w:color="auto" w:fill="auto"/>
          </w:tcPr>
          <w:p w14:paraId="1447ACE7" w14:textId="77777777" w:rsidR="008B7489" w:rsidRDefault="008B7489">
            <w:pPr>
              <w:ind w:left="67" w:hanging="167"/>
              <w:jc w:val="left"/>
              <w:rPr>
                <w:rFonts w:ascii="Arial" w:eastAsia="Arial" w:hAnsi="Arial" w:cs="Arial"/>
                <w:b/>
                <w:sz w:val="16"/>
                <w:szCs w:val="16"/>
              </w:rPr>
            </w:pPr>
          </w:p>
        </w:tc>
        <w:tc>
          <w:tcPr>
            <w:tcW w:w="1181" w:type="dxa"/>
            <w:shd w:val="clear" w:color="auto" w:fill="FAFAFA"/>
          </w:tcPr>
          <w:p w14:paraId="1CC0CCA6" w14:textId="77777777" w:rsidR="008B7489" w:rsidRDefault="008B7489">
            <w:pPr>
              <w:ind w:right="-72"/>
              <w:jc w:val="right"/>
              <w:rPr>
                <w:rFonts w:ascii="Arial" w:eastAsia="Arial" w:hAnsi="Arial" w:cs="Arial"/>
                <w:sz w:val="16"/>
                <w:szCs w:val="16"/>
              </w:rPr>
            </w:pPr>
          </w:p>
        </w:tc>
        <w:tc>
          <w:tcPr>
            <w:tcW w:w="1154" w:type="dxa"/>
            <w:shd w:val="clear" w:color="auto" w:fill="auto"/>
          </w:tcPr>
          <w:p w14:paraId="2B77AEA8" w14:textId="77777777" w:rsidR="008B7489" w:rsidRDefault="008B7489">
            <w:pPr>
              <w:ind w:right="-72"/>
              <w:jc w:val="right"/>
              <w:rPr>
                <w:rFonts w:ascii="Arial" w:eastAsia="Arial" w:hAnsi="Arial" w:cs="Arial"/>
                <w:sz w:val="16"/>
                <w:szCs w:val="16"/>
              </w:rPr>
            </w:pPr>
          </w:p>
        </w:tc>
        <w:tc>
          <w:tcPr>
            <w:tcW w:w="1180" w:type="dxa"/>
            <w:shd w:val="clear" w:color="auto" w:fill="FAFAFA"/>
          </w:tcPr>
          <w:p w14:paraId="29743F45" w14:textId="77777777" w:rsidR="008B7489" w:rsidRDefault="008B7489">
            <w:pPr>
              <w:ind w:right="-72"/>
              <w:jc w:val="right"/>
              <w:rPr>
                <w:rFonts w:ascii="Arial" w:eastAsia="Arial" w:hAnsi="Arial" w:cs="Arial"/>
                <w:sz w:val="16"/>
                <w:szCs w:val="16"/>
              </w:rPr>
            </w:pPr>
          </w:p>
        </w:tc>
        <w:tc>
          <w:tcPr>
            <w:tcW w:w="1093" w:type="dxa"/>
            <w:shd w:val="clear" w:color="auto" w:fill="auto"/>
          </w:tcPr>
          <w:p w14:paraId="6BAC048B" w14:textId="77777777" w:rsidR="008B7489" w:rsidRDefault="008B7489">
            <w:pPr>
              <w:ind w:right="-72"/>
              <w:jc w:val="right"/>
              <w:rPr>
                <w:rFonts w:ascii="Arial" w:eastAsia="Arial" w:hAnsi="Arial" w:cs="Arial"/>
                <w:b/>
                <w:sz w:val="16"/>
                <w:szCs w:val="16"/>
              </w:rPr>
            </w:pPr>
          </w:p>
        </w:tc>
        <w:tc>
          <w:tcPr>
            <w:tcW w:w="1180" w:type="dxa"/>
            <w:shd w:val="clear" w:color="auto" w:fill="FAFAFA"/>
          </w:tcPr>
          <w:p w14:paraId="41373777" w14:textId="77777777" w:rsidR="008B7489" w:rsidRDefault="008B7489">
            <w:pPr>
              <w:ind w:right="-72"/>
              <w:jc w:val="right"/>
              <w:rPr>
                <w:rFonts w:ascii="Arial" w:eastAsia="Arial" w:hAnsi="Arial" w:cs="Arial"/>
                <w:b/>
                <w:sz w:val="16"/>
                <w:szCs w:val="16"/>
              </w:rPr>
            </w:pPr>
          </w:p>
        </w:tc>
        <w:tc>
          <w:tcPr>
            <w:tcW w:w="1156" w:type="dxa"/>
            <w:shd w:val="clear" w:color="auto" w:fill="auto"/>
          </w:tcPr>
          <w:p w14:paraId="7E57AA84" w14:textId="77777777" w:rsidR="008B7489" w:rsidRDefault="008B7489">
            <w:pPr>
              <w:ind w:right="-72"/>
              <w:jc w:val="right"/>
              <w:rPr>
                <w:rFonts w:ascii="Arial" w:eastAsia="Arial" w:hAnsi="Arial" w:cs="Arial"/>
                <w:b/>
                <w:sz w:val="16"/>
                <w:szCs w:val="16"/>
              </w:rPr>
            </w:pPr>
          </w:p>
        </w:tc>
      </w:tr>
      <w:tr w:rsidR="008B7489" w14:paraId="2153DA65" w14:textId="77777777" w:rsidTr="00C95C80">
        <w:trPr>
          <w:trHeight w:val="87"/>
        </w:trPr>
        <w:tc>
          <w:tcPr>
            <w:tcW w:w="2520" w:type="dxa"/>
            <w:shd w:val="clear" w:color="auto" w:fill="auto"/>
          </w:tcPr>
          <w:p w14:paraId="144CDA5B" w14:textId="77777777" w:rsidR="008B7489" w:rsidRDefault="001B35DB">
            <w:pPr>
              <w:ind w:left="67" w:right="-61" w:hanging="167"/>
              <w:jc w:val="left"/>
              <w:rPr>
                <w:rFonts w:ascii="Arial" w:eastAsia="Arial" w:hAnsi="Arial" w:cs="Arial"/>
                <w:b/>
                <w:sz w:val="16"/>
                <w:szCs w:val="16"/>
              </w:rPr>
            </w:pPr>
            <w:r>
              <w:rPr>
                <w:rFonts w:ascii="Arial" w:eastAsia="Arial" w:hAnsi="Arial" w:cs="Arial"/>
                <w:b/>
                <w:sz w:val="16"/>
                <w:szCs w:val="16"/>
              </w:rPr>
              <w:t xml:space="preserve">Financial assets </w:t>
            </w:r>
          </w:p>
        </w:tc>
        <w:tc>
          <w:tcPr>
            <w:tcW w:w="1181" w:type="dxa"/>
            <w:shd w:val="clear" w:color="auto" w:fill="FAFAFA"/>
          </w:tcPr>
          <w:p w14:paraId="63617F2B" w14:textId="77777777" w:rsidR="008B7489" w:rsidRDefault="008B7489">
            <w:pPr>
              <w:ind w:right="-72"/>
              <w:jc w:val="right"/>
              <w:rPr>
                <w:rFonts w:ascii="Arial" w:eastAsia="Arial" w:hAnsi="Arial" w:cs="Arial"/>
                <w:b/>
                <w:sz w:val="16"/>
                <w:szCs w:val="16"/>
              </w:rPr>
            </w:pPr>
          </w:p>
        </w:tc>
        <w:tc>
          <w:tcPr>
            <w:tcW w:w="1154" w:type="dxa"/>
            <w:shd w:val="clear" w:color="auto" w:fill="auto"/>
          </w:tcPr>
          <w:p w14:paraId="2E58719C" w14:textId="77777777" w:rsidR="008B7489" w:rsidRDefault="008B7489">
            <w:pPr>
              <w:ind w:right="-72"/>
              <w:jc w:val="right"/>
              <w:rPr>
                <w:rFonts w:ascii="Arial" w:eastAsia="Arial" w:hAnsi="Arial" w:cs="Arial"/>
                <w:b/>
                <w:sz w:val="16"/>
                <w:szCs w:val="16"/>
              </w:rPr>
            </w:pPr>
          </w:p>
        </w:tc>
        <w:tc>
          <w:tcPr>
            <w:tcW w:w="1180" w:type="dxa"/>
            <w:shd w:val="clear" w:color="auto" w:fill="FAFAFA"/>
          </w:tcPr>
          <w:p w14:paraId="120B311C" w14:textId="77777777" w:rsidR="008B7489" w:rsidRDefault="008B7489">
            <w:pPr>
              <w:ind w:right="-72"/>
              <w:jc w:val="right"/>
              <w:rPr>
                <w:rFonts w:ascii="Arial" w:eastAsia="Arial" w:hAnsi="Arial" w:cs="Arial"/>
                <w:b/>
                <w:sz w:val="16"/>
                <w:szCs w:val="16"/>
              </w:rPr>
            </w:pPr>
          </w:p>
        </w:tc>
        <w:tc>
          <w:tcPr>
            <w:tcW w:w="1093" w:type="dxa"/>
            <w:shd w:val="clear" w:color="auto" w:fill="auto"/>
          </w:tcPr>
          <w:p w14:paraId="5267C4EE" w14:textId="77777777" w:rsidR="008B7489" w:rsidRDefault="008B7489">
            <w:pPr>
              <w:ind w:right="-72"/>
              <w:jc w:val="right"/>
              <w:rPr>
                <w:rFonts w:ascii="Arial" w:eastAsia="Arial" w:hAnsi="Arial" w:cs="Arial"/>
                <w:b/>
                <w:sz w:val="16"/>
                <w:szCs w:val="16"/>
              </w:rPr>
            </w:pPr>
          </w:p>
        </w:tc>
        <w:tc>
          <w:tcPr>
            <w:tcW w:w="1180" w:type="dxa"/>
            <w:shd w:val="clear" w:color="auto" w:fill="FAFAFA"/>
          </w:tcPr>
          <w:p w14:paraId="71FABC6B" w14:textId="77777777" w:rsidR="008B7489" w:rsidRDefault="008B7489">
            <w:pPr>
              <w:ind w:right="-72"/>
              <w:jc w:val="right"/>
              <w:rPr>
                <w:rFonts w:ascii="Arial" w:eastAsia="Arial" w:hAnsi="Arial" w:cs="Arial"/>
                <w:sz w:val="16"/>
                <w:szCs w:val="16"/>
              </w:rPr>
            </w:pPr>
          </w:p>
        </w:tc>
        <w:tc>
          <w:tcPr>
            <w:tcW w:w="1156" w:type="dxa"/>
            <w:shd w:val="clear" w:color="auto" w:fill="auto"/>
          </w:tcPr>
          <w:p w14:paraId="3B1B4C88" w14:textId="77777777" w:rsidR="008B7489" w:rsidRDefault="008B7489">
            <w:pPr>
              <w:ind w:right="-72"/>
              <w:jc w:val="right"/>
              <w:rPr>
                <w:rFonts w:ascii="Arial" w:eastAsia="Arial" w:hAnsi="Arial" w:cs="Arial"/>
                <w:b/>
                <w:sz w:val="16"/>
                <w:szCs w:val="16"/>
              </w:rPr>
            </w:pPr>
          </w:p>
        </w:tc>
      </w:tr>
      <w:tr w:rsidR="008B7489" w14:paraId="1689DE6D" w14:textId="77777777" w:rsidTr="00C95C80">
        <w:trPr>
          <w:trHeight w:val="74"/>
        </w:trPr>
        <w:tc>
          <w:tcPr>
            <w:tcW w:w="2520" w:type="dxa"/>
            <w:shd w:val="clear" w:color="auto" w:fill="auto"/>
          </w:tcPr>
          <w:p w14:paraId="28EE1821"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Unquoted equity investments</w:t>
            </w:r>
          </w:p>
        </w:tc>
        <w:tc>
          <w:tcPr>
            <w:tcW w:w="1181" w:type="dxa"/>
            <w:shd w:val="clear" w:color="auto" w:fill="FAFAFA"/>
            <w:vAlign w:val="bottom"/>
          </w:tcPr>
          <w:p w14:paraId="51206FB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54" w:type="dxa"/>
            <w:shd w:val="clear" w:color="auto" w:fill="auto"/>
            <w:vAlign w:val="bottom"/>
          </w:tcPr>
          <w:p w14:paraId="646BD05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1724B7A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093" w:type="dxa"/>
            <w:shd w:val="clear" w:color="auto" w:fill="auto"/>
            <w:vAlign w:val="bottom"/>
          </w:tcPr>
          <w:p w14:paraId="76A5786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4508C3E3" w14:textId="77777777" w:rsidR="008B7489" w:rsidRDefault="001B35DB">
            <w:pPr>
              <w:ind w:right="-72"/>
              <w:jc w:val="right"/>
              <w:rPr>
                <w:rFonts w:ascii="Arial" w:eastAsia="Arial" w:hAnsi="Arial" w:cs="Arial"/>
                <w:sz w:val="16"/>
                <w:szCs w:val="16"/>
              </w:rPr>
            </w:pPr>
            <w:r>
              <w:rPr>
                <w:rFonts w:ascii="Arial" w:eastAsia="Arial" w:hAnsi="Arial" w:cs="Arial"/>
                <w:sz w:val="16"/>
                <w:szCs w:val="16"/>
              </w:rPr>
              <w:t>293,686,853</w:t>
            </w:r>
          </w:p>
        </w:tc>
        <w:tc>
          <w:tcPr>
            <w:tcW w:w="1156" w:type="dxa"/>
            <w:shd w:val="clear" w:color="auto" w:fill="auto"/>
            <w:vAlign w:val="bottom"/>
          </w:tcPr>
          <w:p w14:paraId="7C4FA56A"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308,122,355</w:t>
            </w:r>
          </w:p>
        </w:tc>
      </w:tr>
      <w:tr w:rsidR="008B7489" w14:paraId="24F1C820" w14:textId="77777777" w:rsidTr="00C95C80">
        <w:trPr>
          <w:trHeight w:val="74"/>
        </w:trPr>
        <w:tc>
          <w:tcPr>
            <w:tcW w:w="2520" w:type="dxa"/>
            <w:shd w:val="clear" w:color="auto" w:fill="auto"/>
          </w:tcPr>
          <w:p w14:paraId="4226CC72" w14:textId="68A9D5D3"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Derivatives not qualifying as </w:t>
            </w:r>
            <w:r w:rsidR="00C95C80">
              <w:rPr>
                <w:rFonts w:ascii="Arial" w:eastAsia="Arial" w:hAnsi="Arial" w:cs="Arial"/>
                <w:sz w:val="16"/>
                <w:szCs w:val="16"/>
              </w:rPr>
              <w:br/>
            </w:r>
            <w:r>
              <w:rPr>
                <w:rFonts w:ascii="Arial" w:eastAsia="Arial" w:hAnsi="Arial" w:cs="Arial"/>
                <w:sz w:val="16"/>
                <w:szCs w:val="16"/>
              </w:rPr>
              <w:t>hedge accounting</w:t>
            </w:r>
          </w:p>
          <w:p w14:paraId="657E0AE0"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 - Foreign currency forwards </w:t>
            </w:r>
          </w:p>
        </w:tc>
        <w:tc>
          <w:tcPr>
            <w:tcW w:w="1181" w:type="dxa"/>
            <w:shd w:val="clear" w:color="auto" w:fill="FAFAFA"/>
            <w:vAlign w:val="bottom"/>
          </w:tcPr>
          <w:p w14:paraId="2F742EEF"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54" w:type="dxa"/>
            <w:shd w:val="clear" w:color="auto" w:fill="auto"/>
            <w:vAlign w:val="bottom"/>
          </w:tcPr>
          <w:p w14:paraId="17394E7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0C83AAD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36,109,367</w:t>
            </w:r>
          </w:p>
        </w:tc>
        <w:tc>
          <w:tcPr>
            <w:tcW w:w="1093" w:type="dxa"/>
            <w:shd w:val="clear" w:color="auto" w:fill="auto"/>
            <w:vAlign w:val="bottom"/>
          </w:tcPr>
          <w:p w14:paraId="323E70EC"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207ECDA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56" w:type="dxa"/>
            <w:shd w:val="clear" w:color="auto" w:fill="auto"/>
            <w:vAlign w:val="bottom"/>
          </w:tcPr>
          <w:p w14:paraId="3BA430D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r>
      <w:tr w:rsidR="008B7489" w14:paraId="3F628301" w14:textId="77777777" w:rsidTr="00C95C80">
        <w:trPr>
          <w:trHeight w:val="188"/>
        </w:trPr>
        <w:tc>
          <w:tcPr>
            <w:tcW w:w="2520" w:type="dxa"/>
            <w:shd w:val="clear" w:color="auto" w:fill="auto"/>
          </w:tcPr>
          <w:p w14:paraId="6A973350" w14:textId="77777777" w:rsidR="008B7489" w:rsidRDefault="008B7489">
            <w:pPr>
              <w:ind w:left="67" w:right="-61" w:hanging="167"/>
              <w:jc w:val="left"/>
              <w:rPr>
                <w:rFonts w:ascii="Arial" w:eastAsia="Arial" w:hAnsi="Arial" w:cs="Arial"/>
                <w:b/>
                <w:sz w:val="16"/>
                <w:szCs w:val="16"/>
              </w:rPr>
            </w:pPr>
          </w:p>
        </w:tc>
        <w:tc>
          <w:tcPr>
            <w:tcW w:w="1181" w:type="dxa"/>
            <w:shd w:val="clear" w:color="auto" w:fill="FAFAFA"/>
          </w:tcPr>
          <w:p w14:paraId="45986D09" w14:textId="77777777" w:rsidR="008B7489" w:rsidRDefault="008B7489">
            <w:pPr>
              <w:ind w:right="-72"/>
              <w:jc w:val="right"/>
              <w:rPr>
                <w:rFonts w:ascii="Arial" w:eastAsia="Arial" w:hAnsi="Arial" w:cs="Arial"/>
                <w:sz w:val="16"/>
                <w:szCs w:val="16"/>
              </w:rPr>
            </w:pPr>
          </w:p>
        </w:tc>
        <w:tc>
          <w:tcPr>
            <w:tcW w:w="1154" w:type="dxa"/>
            <w:shd w:val="clear" w:color="auto" w:fill="auto"/>
          </w:tcPr>
          <w:p w14:paraId="039BDE78" w14:textId="77777777" w:rsidR="008B7489" w:rsidRDefault="008B7489">
            <w:pPr>
              <w:ind w:right="-72"/>
              <w:jc w:val="right"/>
              <w:rPr>
                <w:rFonts w:ascii="Arial" w:eastAsia="Arial" w:hAnsi="Arial" w:cs="Arial"/>
                <w:b/>
                <w:sz w:val="16"/>
                <w:szCs w:val="16"/>
              </w:rPr>
            </w:pPr>
          </w:p>
        </w:tc>
        <w:tc>
          <w:tcPr>
            <w:tcW w:w="1180" w:type="dxa"/>
            <w:shd w:val="clear" w:color="auto" w:fill="FAFAFA"/>
          </w:tcPr>
          <w:p w14:paraId="0DB2602A" w14:textId="77777777" w:rsidR="008B7489" w:rsidRDefault="008B7489">
            <w:pPr>
              <w:ind w:right="-72"/>
              <w:jc w:val="right"/>
              <w:rPr>
                <w:rFonts w:ascii="Arial" w:eastAsia="Arial" w:hAnsi="Arial" w:cs="Arial"/>
                <w:b/>
                <w:sz w:val="16"/>
                <w:szCs w:val="16"/>
              </w:rPr>
            </w:pPr>
          </w:p>
        </w:tc>
        <w:tc>
          <w:tcPr>
            <w:tcW w:w="1093" w:type="dxa"/>
            <w:shd w:val="clear" w:color="auto" w:fill="auto"/>
          </w:tcPr>
          <w:p w14:paraId="0F1FD213" w14:textId="77777777" w:rsidR="008B7489" w:rsidRDefault="008B7489">
            <w:pPr>
              <w:ind w:right="-72"/>
              <w:jc w:val="right"/>
              <w:rPr>
                <w:rFonts w:ascii="Arial" w:eastAsia="Arial" w:hAnsi="Arial" w:cs="Arial"/>
                <w:b/>
                <w:sz w:val="16"/>
                <w:szCs w:val="16"/>
              </w:rPr>
            </w:pPr>
          </w:p>
        </w:tc>
        <w:tc>
          <w:tcPr>
            <w:tcW w:w="1180" w:type="dxa"/>
            <w:shd w:val="clear" w:color="auto" w:fill="FAFAFA"/>
            <w:vAlign w:val="bottom"/>
          </w:tcPr>
          <w:p w14:paraId="52CAD9D3" w14:textId="77777777" w:rsidR="008B7489" w:rsidRDefault="008B7489">
            <w:pPr>
              <w:ind w:right="-72"/>
              <w:jc w:val="right"/>
              <w:rPr>
                <w:rFonts w:ascii="Arial" w:eastAsia="Arial" w:hAnsi="Arial" w:cs="Arial"/>
                <w:b/>
                <w:sz w:val="16"/>
                <w:szCs w:val="16"/>
              </w:rPr>
            </w:pPr>
          </w:p>
        </w:tc>
        <w:tc>
          <w:tcPr>
            <w:tcW w:w="1156" w:type="dxa"/>
            <w:shd w:val="clear" w:color="auto" w:fill="auto"/>
          </w:tcPr>
          <w:p w14:paraId="4B1352F6" w14:textId="77777777" w:rsidR="008B7489" w:rsidRDefault="008B7489">
            <w:pPr>
              <w:ind w:right="-72"/>
              <w:jc w:val="right"/>
              <w:rPr>
                <w:rFonts w:ascii="Arial" w:eastAsia="Arial" w:hAnsi="Arial" w:cs="Arial"/>
                <w:b/>
                <w:sz w:val="16"/>
                <w:szCs w:val="16"/>
              </w:rPr>
            </w:pPr>
          </w:p>
        </w:tc>
      </w:tr>
      <w:tr w:rsidR="008B7489" w14:paraId="072829C7" w14:textId="77777777" w:rsidTr="00C95C80">
        <w:trPr>
          <w:trHeight w:val="215"/>
        </w:trPr>
        <w:tc>
          <w:tcPr>
            <w:tcW w:w="2520" w:type="dxa"/>
            <w:shd w:val="clear" w:color="auto" w:fill="auto"/>
          </w:tcPr>
          <w:p w14:paraId="41489CD2" w14:textId="77777777" w:rsidR="008B7489" w:rsidRDefault="001B35DB">
            <w:pPr>
              <w:ind w:left="67" w:right="-61" w:hanging="167"/>
              <w:jc w:val="left"/>
              <w:rPr>
                <w:rFonts w:ascii="Arial" w:eastAsia="Arial" w:hAnsi="Arial" w:cs="Arial"/>
                <w:b/>
                <w:sz w:val="16"/>
                <w:szCs w:val="16"/>
              </w:rPr>
            </w:pPr>
            <w:r>
              <w:rPr>
                <w:rFonts w:ascii="Arial" w:eastAsia="Arial" w:hAnsi="Arial" w:cs="Arial"/>
                <w:b/>
                <w:sz w:val="16"/>
                <w:szCs w:val="16"/>
              </w:rPr>
              <w:t xml:space="preserve">Financial liabilities </w:t>
            </w:r>
          </w:p>
        </w:tc>
        <w:tc>
          <w:tcPr>
            <w:tcW w:w="1181" w:type="dxa"/>
            <w:shd w:val="clear" w:color="auto" w:fill="FAFAFA"/>
          </w:tcPr>
          <w:p w14:paraId="19B50DDE" w14:textId="77777777" w:rsidR="008B7489" w:rsidRDefault="008B7489">
            <w:pPr>
              <w:ind w:right="-72"/>
              <w:jc w:val="right"/>
              <w:rPr>
                <w:rFonts w:ascii="Arial" w:eastAsia="Arial" w:hAnsi="Arial" w:cs="Arial"/>
                <w:sz w:val="16"/>
                <w:szCs w:val="16"/>
              </w:rPr>
            </w:pPr>
          </w:p>
        </w:tc>
        <w:tc>
          <w:tcPr>
            <w:tcW w:w="1154" w:type="dxa"/>
            <w:shd w:val="clear" w:color="auto" w:fill="auto"/>
          </w:tcPr>
          <w:p w14:paraId="51E1AE80" w14:textId="77777777" w:rsidR="008B7489" w:rsidRDefault="008B7489">
            <w:pPr>
              <w:ind w:right="-72"/>
              <w:jc w:val="right"/>
              <w:rPr>
                <w:rFonts w:ascii="Arial" w:eastAsia="Arial" w:hAnsi="Arial" w:cs="Arial"/>
                <w:sz w:val="16"/>
                <w:szCs w:val="16"/>
              </w:rPr>
            </w:pPr>
          </w:p>
        </w:tc>
        <w:tc>
          <w:tcPr>
            <w:tcW w:w="1180" w:type="dxa"/>
            <w:shd w:val="clear" w:color="auto" w:fill="FAFAFA"/>
          </w:tcPr>
          <w:p w14:paraId="59F04ED2" w14:textId="77777777" w:rsidR="008B7489" w:rsidRDefault="008B7489">
            <w:pPr>
              <w:ind w:right="-72"/>
              <w:jc w:val="right"/>
              <w:rPr>
                <w:rFonts w:ascii="Arial" w:eastAsia="Arial" w:hAnsi="Arial" w:cs="Arial"/>
                <w:sz w:val="16"/>
                <w:szCs w:val="16"/>
              </w:rPr>
            </w:pPr>
          </w:p>
        </w:tc>
        <w:tc>
          <w:tcPr>
            <w:tcW w:w="1093" w:type="dxa"/>
            <w:shd w:val="clear" w:color="auto" w:fill="auto"/>
          </w:tcPr>
          <w:p w14:paraId="730CC4D3" w14:textId="77777777" w:rsidR="008B7489" w:rsidRDefault="008B7489">
            <w:pPr>
              <w:ind w:right="-72"/>
              <w:jc w:val="right"/>
              <w:rPr>
                <w:rFonts w:ascii="Arial" w:eastAsia="Arial" w:hAnsi="Arial" w:cs="Arial"/>
                <w:sz w:val="16"/>
                <w:szCs w:val="16"/>
              </w:rPr>
            </w:pPr>
          </w:p>
        </w:tc>
        <w:tc>
          <w:tcPr>
            <w:tcW w:w="1180" w:type="dxa"/>
            <w:shd w:val="clear" w:color="auto" w:fill="FAFAFA"/>
            <w:vAlign w:val="bottom"/>
          </w:tcPr>
          <w:p w14:paraId="4BE7BA21" w14:textId="77777777" w:rsidR="008B7489" w:rsidRDefault="008B7489">
            <w:pPr>
              <w:ind w:right="-72"/>
              <w:jc w:val="right"/>
              <w:rPr>
                <w:rFonts w:ascii="Arial" w:eastAsia="Arial" w:hAnsi="Arial" w:cs="Arial"/>
                <w:sz w:val="16"/>
                <w:szCs w:val="16"/>
              </w:rPr>
            </w:pPr>
          </w:p>
        </w:tc>
        <w:tc>
          <w:tcPr>
            <w:tcW w:w="1156" w:type="dxa"/>
            <w:shd w:val="clear" w:color="auto" w:fill="auto"/>
          </w:tcPr>
          <w:p w14:paraId="13DC57FC" w14:textId="77777777" w:rsidR="008B7489" w:rsidRDefault="008B7489">
            <w:pPr>
              <w:ind w:right="-72"/>
              <w:jc w:val="right"/>
              <w:rPr>
                <w:rFonts w:ascii="Arial" w:eastAsia="Arial" w:hAnsi="Arial" w:cs="Arial"/>
                <w:sz w:val="16"/>
                <w:szCs w:val="16"/>
              </w:rPr>
            </w:pPr>
          </w:p>
        </w:tc>
      </w:tr>
      <w:tr w:rsidR="008B7489" w14:paraId="026FC67E" w14:textId="77777777" w:rsidTr="00C95C80">
        <w:trPr>
          <w:trHeight w:val="363"/>
        </w:trPr>
        <w:tc>
          <w:tcPr>
            <w:tcW w:w="2520" w:type="dxa"/>
            <w:shd w:val="clear" w:color="auto" w:fill="auto"/>
          </w:tcPr>
          <w:p w14:paraId="2AD778DB"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Provision for liabilities from </w:t>
            </w:r>
          </w:p>
          <w:p w14:paraId="274440ED"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   water business</w:t>
            </w:r>
          </w:p>
        </w:tc>
        <w:tc>
          <w:tcPr>
            <w:tcW w:w="1181" w:type="dxa"/>
            <w:shd w:val="clear" w:color="auto" w:fill="FAFAFA"/>
            <w:vAlign w:val="bottom"/>
          </w:tcPr>
          <w:p w14:paraId="007B9600"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54" w:type="dxa"/>
            <w:shd w:val="clear" w:color="auto" w:fill="auto"/>
            <w:vAlign w:val="bottom"/>
          </w:tcPr>
          <w:p w14:paraId="20361F9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5765E5E7"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093" w:type="dxa"/>
            <w:shd w:val="clear" w:color="auto" w:fill="auto"/>
            <w:vAlign w:val="bottom"/>
          </w:tcPr>
          <w:p w14:paraId="7B31A74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3AEBDEA2"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428,644,509</w:t>
            </w:r>
          </w:p>
        </w:tc>
        <w:tc>
          <w:tcPr>
            <w:tcW w:w="1156" w:type="dxa"/>
            <w:shd w:val="clear" w:color="auto" w:fill="auto"/>
            <w:vAlign w:val="bottom"/>
          </w:tcPr>
          <w:p w14:paraId="05C8C665"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425,013,673</w:t>
            </w:r>
          </w:p>
        </w:tc>
      </w:tr>
      <w:tr w:rsidR="008B7489" w14:paraId="71B15B58" w14:textId="77777777" w:rsidTr="00C95C80">
        <w:trPr>
          <w:trHeight w:val="74"/>
        </w:trPr>
        <w:tc>
          <w:tcPr>
            <w:tcW w:w="2520" w:type="dxa"/>
            <w:shd w:val="clear" w:color="auto" w:fill="auto"/>
          </w:tcPr>
          <w:p w14:paraId="151E9349" w14:textId="77777777" w:rsidR="008B7489" w:rsidRDefault="008B7489">
            <w:pPr>
              <w:ind w:left="67" w:right="-61" w:hanging="167"/>
              <w:jc w:val="left"/>
              <w:rPr>
                <w:rFonts w:ascii="Arial" w:eastAsia="Arial" w:hAnsi="Arial" w:cs="Arial"/>
                <w:sz w:val="16"/>
                <w:szCs w:val="16"/>
              </w:rPr>
            </w:pPr>
          </w:p>
        </w:tc>
        <w:tc>
          <w:tcPr>
            <w:tcW w:w="1181" w:type="dxa"/>
            <w:shd w:val="clear" w:color="auto" w:fill="FAFAFA"/>
          </w:tcPr>
          <w:p w14:paraId="5105243F" w14:textId="77777777" w:rsidR="008B7489" w:rsidRDefault="008B7489">
            <w:pPr>
              <w:ind w:right="-72"/>
              <w:jc w:val="right"/>
              <w:rPr>
                <w:rFonts w:ascii="Arial" w:eastAsia="Arial" w:hAnsi="Arial" w:cs="Arial"/>
                <w:sz w:val="16"/>
                <w:szCs w:val="16"/>
              </w:rPr>
            </w:pPr>
          </w:p>
        </w:tc>
        <w:tc>
          <w:tcPr>
            <w:tcW w:w="1154" w:type="dxa"/>
            <w:shd w:val="clear" w:color="auto" w:fill="auto"/>
          </w:tcPr>
          <w:p w14:paraId="4D4C75BA" w14:textId="77777777" w:rsidR="008B7489" w:rsidRDefault="008B7489">
            <w:pPr>
              <w:ind w:right="-72"/>
              <w:jc w:val="right"/>
              <w:rPr>
                <w:rFonts w:ascii="Arial" w:eastAsia="Arial" w:hAnsi="Arial" w:cs="Arial"/>
                <w:sz w:val="16"/>
                <w:szCs w:val="16"/>
              </w:rPr>
            </w:pPr>
          </w:p>
        </w:tc>
        <w:tc>
          <w:tcPr>
            <w:tcW w:w="1180" w:type="dxa"/>
            <w:shd w:val="clear" w:color="auto" w:fill="FAFAFA"/>
          </w:tcPr>
          <w:p w14:paraId="094D4F8B" w14:textId="77777777" w:rsidR="008B7489" w:rsidRDefault="008B7489">
            <w:pPr>
              <w:ind w:right="-72"/>
              <w:rPr>
                <w:rFonts w:ascii="Arial" w:eastAsia="Arial" w:hAnsi="Arial" w:cs="Arial"/>
                <w:sz w:val="16"/>
                <w:szCs w:val="16"/>
              </w:rPr>
            </w:pPr>
          </w:p>
        </w:tc>
        <w:tc>
          <w:tcPr>
            <w:tcW w:w="1093" w:type="dxa"/>
            <w:shd w:val="clear" w:color="auto" w:fill="auto"/>
          </w:tcPr>
          <w:p w14:paraId="75F13B58" w14:textId="77777777" w:rsidR="008B7489" w:rsidRDefault="008B7489">
            <w:pPr>
              <w:ind w:right="-72"/>
              <w:jc w:val="right"/>
              <w:rPr>
                <w:rFonts w:ascii="Arial" w:eastAsia="Arial" w:hAnsi="Arial" w:cs="Arial"/>
                <w:sz w:val="16"/>
                <w:szCs w:val="16"/>
              </w:rPr>
            </w:pPr>
          </w:p>
        </w:tc>
        <w:tc>
          <w:tcPr>
            <w:tcW w:w="1180" w:type="dxa"/>
            <w:shd w:val="clear" w:color="auto" w:fill="FAFAFA"/>
            <w:vAlign w:val="bottom"/>
          </w:tcPr>
          <w:p w14:paraId="427E937C" w14:textId="77777777" w:rsidR="008B7489" w:rsidRDefault="008B7489">
            <w:pPr>
              <w:ind w:right="-72"/>
              <w:jc w:val="right"/>
              <w:rPr>
                <w:rFonts w:ascii="Arial" w:eastAsia="Arial" w:hAnsi="Arial" w:cs="Arial"/>
                <w:sz w:val="16"/>
                <w:szCs w:val="16"/>
              </w:rPr>
            </w:pPr>
          </w:p>
        </w:tc>
        <w:tc>
          <w:tcPr>
            <w:tcW w:w="1156" w:type="dxa"/>
            <w:shd w:val="clear" w:color="auto" w:fill="auto"/>
          </w:tcPr>
          <w:p w14:paraId="0CECC0E9" w14:textId="77777777" w:rsidR="008B7489" w:rsidRDefault="008B7489">
            <w:pPr>
              <w:ind w:right="-72"/>
              <w:jc w:val="right"/>
              <w:rPr>
                <w:rFonts w:ascii="Arial" w:eastAsia="Arial" w:hAnsi="Arial" w:cs="Arial"/>
                <w:sz w:val="16"/>
                <w:szCs w:val="16"/>
              </w:rPr>
            </w:pPr>
          </w:p>
        </w:tc>
      </w:tr>
      <w:tr w:rsidR="008B7489" w14:paraId="056FA78F" w14:textId="77777777" w:rsidTr="00C95C80">
        <w:trPr>
          <w:trHeight w:val="153"/>
        </w:trPr>
        <w:tc>
          <w:tcPr>
            <w:tcW w:w="2520" w:type="dxa"/>
            <w:shd w:val="clear" w:color="auto" w:fill="auto"/>
          </w:tcPr>
          <w:p w14:paraId="3C0A41B8" w14:textId="77777777" w:rsidR="008B7489" w:rsidRDefault="001B35DB">
            <w:pPr>
              <w:ind w:left="67" w:right="-61" w:hanging="167"/>
              <w:jc w:val="left"/>
              <w:rPr>
                <w:rFonts w:ascii="Arial" w:eastAsia="Arial" w:hAnsi="Arial" w:cs="Arial"/>
                <w:sz w:val="16"/>
                <w:szCs w:val="16"/>
              </w:rPr>
            </w:pPr>
            <w:r>
              <w:rPr>
                <w:rFonts w:ascii="Arial" w:eastAsia="Arial" w:hAnsi="Arial" w:cs="Arial"/>
                <w:b/>
                <w:sz w:val="16"/>
                <w:szCs w:val="16"/>
              </w:rPr>
              <w:t>Separate financial information</w:t>
            </w:r>
          </w:p>
        </w:tc>
        <w:tc>
          <w:tcPr>
            <w:tcW w:w="1181" w:type="dxa"/>
            <w:shd w:val="clear" w:color="auto" w:fill="FAFAFA"/>
          </w:tcPr>
          <w:p w14:paraId="70880855" w14:textId="77777777" w:rsidR="008B7489" w:rsidRDefault="008B7489">
            <w:pPr>
              <w:ind w:right="-72"/>
              <w:jc w:val="right"/>
              <w:rPr>
                <w:rFonts w:ascii="Arial" w:eastAsia="Arial" w:hAnsi="Arial" w:cs="Arial"/>
                <w:sz w:val="16"/>
                <w:szCs w:val="16"/>
              </w:rPr>
            </w:pPr>
          </w:p>
        </w:tc>
        <w:tc>
          <w:tcPr>
            <w:tcW w:w="1154" w:type="dxa"/>
            <w:shd w:val="clear" w:color="auto" w:fill="auto"/>
          </w:tcPr>
          <w:p w14:paraId="2DB49293" w14:textId="77777777" w:rsidR="008B7489" w:rsidRDefault="008B7489">
            <w:pPr>
              <w:ind w:right="-72"/>
              <w:jc w:val="right"/>
              <w:rPr>
                <w:rFonts w:ascii="Arial" w:eastAsia="Arial" w:hAnsi="Arial" w:cs="Arial"/>
                <w:sz w:val="16"/>
                <w:szCs w:val="16"/>
              </w:rPr>
            </w:pPr>
          </w:p>
        </w:tc>
        <w:tc>
          <w:tcPr>
            <w:tcW w:w="1180" w:type="dxa"/>
            <w:shd w:val="clear" w:color="auto" w:fill="FAFAFA"/>
          </w:tcPr>
          <w:p w14:paraId="0367E840" w14:textId="77777777" w:rsidR="008B7489" w:rsidRDefault="008B7489">
            <w:pPr>
              <w:ind w:right="-72"/>
              <w:jc w:val="right"/>
              <w:rPr>
                <w:rFonts w:ascii="Arial" w:eastAsia="Arial" w:hAnsi="Arial" w:cs="Arial"/>
                <w:sz w:val="16"/>
                <w:szCs w:val="16"/>
              </w:rPr>
            </w:pPr>
          </w:p>
        </w:tc>
        <w:tc>
          <w:tcPr>
            <w:tcW w:w="1093" w:type="dxa"/>
            <w:shd w:val="clear" w:color="auto" w:fill="auto"/>
          </w:tcPr>
          <w:p w14:paraId="4445805E" w14:textId="77777777" w:rsidR="008B7489" w:rsidRDefault="008B7489">
            <w:pPr>
              <w:ind w:right="-72"/>
              <w:jc w:val="right"/>
              <w:rPr>
                <w:rFonts w:ascii="Arial" w:eastAsia="Arial" w:hAnsi="Arial" w:cs="Arial"/>
                <w:sz w:val="16"/>
                <w:szCs w:val="16"/>
              </w:rPr>
            </w:pPr>
          </w:p>
        </w:tc>
        <w:tc>
          <w:tcPr>
            <w:tcW w:w="1180" w:type="dxa"/>
            <w:shd w:val="clear" w:color="auto" w:fill="FAFAFA"/>
            <w:vAlign w:val="bottom"/>
          </w:tcPr>
          <w:p w14:paraId="395A7AED" w14:textId="77777777" w:rsidR="008B7489" w:rsidRDefault="008B7489">
            <w:pPr>
              <w:ind w:right="-72"/>
              <w:jc w:val="right"/>
              <w:rPr>
                <w:rFonts w:ascii="Arial" w:eastAsia="Arial" w:hAnsi="Arial" w:cs="Arial"/>
                <w:sz w:val="16"/>
                <w:szCs w:val="16"/>
              </w:rPr>
            </w:pPr>
          </w:p>
        </w:tc>
        <w:tc>
          <w:tcPr>
            <w:tcW w:w="1156" w:type="dxa"/>
            <w:shd w:val="clear" w:color="auto" w:fill="auto"/>
          </w:tcPr>
          <w:p w14:paraId="5F2ABBB3" w14:textId="77777777" w:rsidR="008B7489" w:rsidRDefault="008B7489">
            <w:pPr>
              <w:ind w:right="-72"/>
              <w:jc w:val="right"/>
              <w:rPr>
                <w:rFonts w:ascii="Arial" w:eastAsia="Arial" w:hAnsi="Arial" w:cs="Arial"/>
                <w:sz w:val="16"/>
                <w:szCs w:val="16"/>
              </w:rPr>
            </w:pPr>
          </w:p>
        </w:tc>
      </w:tr>
      <w:tr w:rsidR="008B7489" w14:paraId="6F892380" w14:textId="77777777" w:rsidTr="00C95C80">
        <w:trPr>
          <w:trHeight w:val="176"/>
        </w:trPr>
        <w:tc>
          <w:tcPr>
            <w:tcW w:w="2520" w:type="dxa"/>
            <w:shd w:val="clear" w:color="auto" w:fill="auto"/>
          </w:tcPr>
          <w:p w14:paraId="277BD126" w14:textId="77777777" w:rsidR="008B7489" w:rsidRDefault="008B7489">
            <w:pPr>
              <w:ind w:left="67" w:right="-61" w:hanging="167"/>
              <w:jc w:val="left"/>
              <w:rPr>
                <w:rFonts w:ascii="Arial" w:eastAsia="Arial" w:hAnsi="Arial" w:cs="Arial"/>
                <w:b/>
                <w:sz w:val="16"/>
                <w:szCs w:val="16"/>
              </w:rPr>
            </w:pPr>
          </w:p>
        </w:tc>
        <w:tc>
          <w:tcPr>
            <w:tcW w:w="1181" w:type="dxa"/>
            <w:shd w:val="clear" w:color="auto" w:fill="FAFAFA"/>
          </w:tcPr>
          <w:p w14:paraId="54135B1F" w14:textId="77777777" w:rsidR="008B7489" w:rsidRDefault="008B7489">
            <w:pPr>
              <w:ind w:right="-72"/>
              <w:jc w:val="right"/>
              <w:rPr>
                <w:rFonts w:ascii="Arial" w:eastAsia="Arial" w:hAnsi="Arial" w:cs="Arial"/>
                <w:sz w:val="16"/>
                <w:szCs w:val="16"/>
              </w:rPr>
            </w:pPr>
          </w:p>
        </w:tc>
        <w:tc>
          <w:tcPr>
            <w:tcW w:w="1154" w:type="dxa"/>
            <w:shd w:val="clear" w:color="auto" w:fill="auto"/>
          </w:tcPr>
          <w:p w14:paraId="059B9692" w14:textId="77777777" w:rsidR="008B7489" w:rsidRDefault="008B7489">
            <w:pPr>
              <w:ind w:right="-72"/>
              <w:jc w:val="right"/>
              <w:rPr>
                <w:rFonts w:ascii="Arial" w:eastAsia="Arial" w:hAnsi="Arial" w:cs="Arial"/>
                <w:sz w:val="16"/>
                <w:szCs w:val="16"/>
              </w:rPr>
            </w:pPr>
          </w:p>
        </w:tc>
        <w:tc>
          <w:tcPr>
            <w:tcW w:w="1180" w:type="dxa"/>
            <w:shd w:val="clear" w:color="auto" w:fill="FAFAFA"/>
          </w:tcPr>
          <w:p w14:paraId="3CEC1E81" w14:textId="77777777" w:rsidR="008B7489" w:rsidRDefault="008B7489">
            <w:pPr>
              <w:ind w:right="-72"/>
              <w:jc w:val="right"/>
              <w:rPr>
                <w:rFonts w:ascii="Arial" w:eastAsia="Arial" w:hAnsi="Arial" w:cs="Arial"/>
                <w:sz w:val="16"/>
                <w:szCs w:val="16"/>
              </w:rPr>
            </w:pPr>
          </w:p>
        </w:tc>
        <w:tc>
          <w:tcPr>
            <w:tcW w:w="1093" w:type="dxa"/>
            <w:shd w:val="clear" w:color="auto" w:fill="auto"/>
          </w:tcPr>
          <w:p w14:paraId="495B0EEF" w14:textId="77777777" w:rsidR="008B7489" w:rsidRDefault="008B7489">
            <w:pPr>
              <w:ind w:right="-72"/>
              <w:jc w:val="right"/>
              <w:rPr>
                <w:rFonts w:ascii="Arial" w:eastAsia="Arial" w:hAnsi="Arial" w:cs="Arial"/>
                <w:sz w:val="16"/>
                <w:szCs w:val="16"/>
              </w:rPr>
            </w:pPr>
          </w:p>
        </w:tc>
        <w:tc>
          <w:tcPr>
            <w:tcW w:w="1180" w:type="dxa"/>
            <w:shd w:val="clear" w:color="auto" w:fill="FAFAFA"/>
            <w:vAlign w:val="bottom"/>
          </w:tcPr>
          <w:p w14:paraId="4558B905" w14:textId="77777777" w:rsidR="008B7489" w:rsidRDefault="008B7489">
            <w:pPr>
              <w:ind w:right="-72"/>
              <w:jc w:val="right"/>
              <w:rPr>
                <w:rFonts w:ascii="Arial" w:eastAsia="Arial" w:hAnsi="Arial" w:cs="Arial"/>
                <w:sz w:val="16"/>
                <w:szCs w:val="16"/>
              </w:rPr>
            </w:pPr>
          </w:p>
        </w:tc>
        <w:tc>
          <w:tcPr>
            <w:tcW w:w="1156" w:type="dxa"/>
            <w:shd w:val="clear" w:color="auto" w:fill="auto"/>
          </w:tcPr>
          <w:p w14:paraId="77BED89E" w14:textId="77777777" w:rsidR="008B7489" w:rsidRDefault="008B7489">
            <w:pPr>
              <w:ind w:right="-72"/>
              <w:jc w:val="right"/>
              <w:rPr>
                <w:rFonts w:ascii="Arial" w:eastAsia="Arial" w:hAnsi="Arial" w:cs="Arial"/>
                <w:sz w:val="16"/>
                <w:szCs w:val="16"/>
              </w:rPr>
            </w:pPr>
          </w:p>
        </w:tc>
      </w:tr>
      <w:tr w:rsidR="008B7489" w14:paraId="6E898853" w14:textId="77777777" w:rsidTr="00C95C80">
        <w:trPr>
          <w:trHeight w:val="225"/>
        </w:trPr>
        <w:tc>
          <w:tcPr>
            <w:tcW w:w="2520" w:type="dxa"/>
            <w:shd w:val="clear" w:color="auto" w:fill="auto"/>
          </w:tcPr>
          <w:p w14:paraId="7B23DA4F" w14:textId="77777777" w:rsidR="008B7489" w:rsidRDefault="001B35DB">
            <w:pPr>
              <w:ind w:left="67" w:right="-61" w:hanging="167"/>
              <w:jc w:val="left"/>
              <w:rPr>
                <w:rFonts w:ascii="Arial" w:eastAsia="Arial" w:hAnsi="Arial" w:cs="Arial"/>
                <w:sz w:val="16"/>
                <w:szCs w:val="16"/>
              </w:rPr>
            </w:pPr>
            <w:r>
              <w:rPr>
                <w:rFonts w:ascii="Arial" w:eastAsia="Arial" w:hAnsi="Arial" w:cs="Arial"/>
                <w:b/>
                <w:sz w:val="16"/>
                <w:szCs w:val="16"/>
              </w:rPr>
              <w:t xml:space="preserve">Financial liabilities </w:t>
            </w:r>
          </w:p>
        </w:tc>
        <w:tc>
          <w:tcPr>
            <w:tcW w:w="1181" w:type="dxa"/>
            <w:shd w:val="clear" w:color="auto" w:fill="FAFAFA"/>
          </w:tcPr>
          <w:p w14:paraId="297B0FCC" w14:textId="77777777" w:rsidR="008B7489" w:rsidRDefault="008B7489">
            <w:pPr>
              <w:ind w:right="-72"/>
              <w:jc w:val="right"/>
              <w:rPr>
                <w:rFonts w:ascii="Arial" w:eastAsia="Arial" w:hAnsi="Arial" w:cs="Arial"/>
                <w:sz w:val="16"/>
                <w:szCs w:val="16"/>
              </w:rPr>
            </w:pPr>
          </w:p>
        </w:tc>
        <w:tc>
          <w:tcPr>
            <w:tcW w:w="1154" w:type="dxa"/>
            <w:shd w:val="clear" w:color="auto" w:fill="auto"/>
          </w:tcPr>
          <w:p w14:paraId="7119CBC4" w14:textId="77777777" w:rsidR="008B7489" w:rsidRDefault="008B7489">
            <w:pPr>
              <w:ind w:right="-72"/>
              <w:jc w:val="right"/>
              <w:rPr>
                <w:rFonts w:ascii="Arial" w:eastAsia="Arial" w:hAnsi="Arial" w:cs="Arial"/>
                <w:sz w:val="16"/>
                <w:szCs w:val="16"/>
              </w:rPr>
            </w:pPr>
          </w:p>
        </w:tc>
        <w:tc>
          <w:tcPr>
            <w:tcW w:w="1180" w:type="dxa"/>
            <w:shd w:val="clear" w:color="auto" w:fill="FAFAFA"/>
          </w:tcPr>
          <w:p w14:paraId="05AB030F" w14:textId="77777777" w:rsidR="008B7489" w:rsidRDefault="008B7489">
            <w:pPr>
              <w:ind w:right="-72"/>
              <w:jc w:val="right"/>
              <w:rPr>
                <w:rFonts w:ascii="Arial" w:eastAsia="Arial" w:hAnsi="Arial" w:cs="Arial"/>
                <w:sz w:val="16"/>
                <w:szCs w:val="16"/>
              </w:rPr>
            </w:pPr>
          </w:p>
        </w:tc>
        <w:tc>
          <w:tcPr>
            <w:tcW w:w="1093" w:type="dxa"/>
            <w:shd w:val="clear" w:color="auto" w:fill="auto"/>
          </w:tcPr>
          <w:p w14:paraId="0CA11CCF" w14:textId="77777777" w:rsidR="008B7489" w:rsidRDefault="008B7489">
            <w:pPr>
              <w:ind w:right="-72"/>
              <w:jc w:val="right"/>
              <w:rPr>
                <w:rFonts w:ascii="Arial" w:eastAsia="Arial" w:hAnsi="Arial" w:cs="Arial"/>
                <w:sz w:val="16"/>
                <w:szCs w:val="16"/>
              </w:rPr>
            </w:pPr>
          </w:p>
        </w:tc>
        <w:tc>
          <w:tcPr>
            <w:tcW w:w="1180" w:type="dxa"/>
            <w:shd w:val="clear" w:color="auto" w:fill="FAFAFA"/>
            <w:vAlign w:val="bottom"/>
          </w:tcPr>
          <w:p w14:paraId="1BDAFA2F" w14:textId="77777777" w:rsidR="008B7489" w:rsidRDefault="008B7489">
            <w:pPr>
              <w:ind w:right="-72"/>
              <w:jc w:val="right"/>
              <w:rPr>
                <w:rFonts w:ascii="Arial" w:eastAsia="Arial" w:hAnsi="Arial" w:cs="Arial"/>
                <w:sz w:val="16"/>
                <w:szCs w:val="16"/>
              </w:rPr>
            </w:pPr>
          </w:p>
        </w:tc>
        <w:tc>
          <w:tcPr>
            <w:tcW w:w="1156" w:type="dxa"/>
            <w:shd w:val="clear" w:color="auto" w:fill="auto"/>
          </w:tcPr>
          <w:p w14:paraId="3ABC8D67" w14:textId="77777777" w:rsidR="008B7489" w:rsidRDefault="008B7489">
            <w:pPr>
              <w:ind w:right="-72"/>
              <w:jc w:val="right"/>
              <w:rPr>
                <w:rFonts w:ascii="Arial" w:eastAsia="Arial" w:hAnsi="Arial" w:cs="Arial"/>
                <w:sz w:val="16"/>
                <w:szCs w:val="16"/>
              </w:rPr>
            </w:pPr>
          </w:p>
        </w:tc>
      </w:tr>
      <w:tr w:rsidR="008B7489" w14:paraId="5F70A47C" w14:textId="77777777" w:rsidTr="00C95C80">
        <w:trPr>
          <w:trHeight w:val="363"/>
        </w:trPr>
        <w:tc>
          <w:tcPr>
            <w:tcW w:w="2520" w:type="dxa"/>
            <w:shd w:val="clear" w:color="auto" w:fill="auto"/>
          </w:tcPr>
          <w:p w14:paraId="2D3FC52D"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Provision for liabilities from </w:t>
            </w:r>
          </w:p>
          <w:p w14:paraId="027C0DEB" w14:textId="77777777" w:rsidR="008B7489" w:rsidRDefault="001B35DB">
            <w:pPr>
              <w:ind w:left="67" w:right="-61" w:hanging="167"/>
              <w:jc w:val="left"/>
              <w:rPr>
                <w:rFonts w:ascii="Arial" w:eastAsia="Arial" w:hAnsi="Arial" w:cs="Arial"/>
                <w:sz w:val="16"/>
                <w:szCs w:val="16"/>
              </w:rPr>
            </w:pPr>
            <w:r>
              <w:rPr>
                <w:rFonts w:ascii="Arial" w:eastAsia="Arial" w:hAnsi="Arial" w:cs="Arial"/>
                <w:sz w:val="16"/>
                <w:szCs w:val="16"/>
              </w:rPr>
              <w:t xml:space="preserve">   water business</w:t>
            </w:r>
          </w:p>
        </w:tc>
        <w:tc>
          <w:tcPr>
            <w:tcW w:w="1181" w:type="dxa"/>
            <w:shd w:val="clear" w:color="auto" w:fill="FAFAFA"/>
            <w:vAlign w:val="bottom"/>
          </w:tcPr>
          <w:p w14:paraId="6C2E972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54" w:type="dxa"/>
            <w:shd w:val="clear" w:color="auto" w:fill="auto"/>
            <w:vAlign w:val="bottom"/>
          </w:tcPr>
          <w:p w14:paraId="526AC35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64D596BB"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093" w:type="dxa"/>
            <w:shd w:val="clear" w:color="auto" w:fill="auto"/>
            <w:vAlign w:val="bottom"/>
          </w:tcPr>
          <w:p w14:paraId="71047CDD" w14:textId="77777777" w:rsidR="008B7489" w:rsidRDefault="001B35DB">
            <w:pPr>
              <w:ind w:right="-72"/>
              <w:jc w:val="right"/>
              <w:rPr>
                <w:rFonts w:ascii="Arial" w:eastAsia="Arial" w:hAnsi="Arial" w:cs="Arial"/>
                <w:sz w:val="16"/>
                <w:szCs w:val="16"/>
              </w:rPr>
            </w:pPr>
            <w:r>
              <w:rPr>
                <w:rFonts w:ascii="Arial" w:eastAsia="Arial" w:hAnsi="Arial" w:cs="Arial"/>
                <w:sz w:val="16"/>
                <w:szCs w:val="16"/>
              </w:rPr>
              <w:t>-</w:t>
            </w:r>
          </w:p>
        </w:tc>
        <w:tc>
          <w:tcPr>
            <w:tcW w:w="1180" w:type="dxa"/>
            <w:shd w:val="clear" w:color="auto" w:fill="FAFAFA"/>
            <w:vAlign w:val="bottom"/>
          </w:tcPr>
          <w:p w14:paraId="543730EE"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424,650,883</w:t>
            </w:r>
          </w:p>
        </w:tc>
        <w:tc>
          <w:tcPr>
            <w:tcW w:w="1156" w:type="dxa"/>
            <w:shd w:val="clear" w:color="auto" w:fill="auto"/>
            <w:vAlign w:val="bottom"/>
          </w:tcPr>
          <w:p w14:paraId="645D0408" w14:textId="77777777" w:rsidR="008B7489" w:rsidRDefault="001B35DB">
            <w:pPr>
              <w:ind w:right="-72"/>
              <w:jc w:val="right"/>
              <w:rPr>
                <w:rFonts w:ascii="Arial" w:eastAsia="Arial" w:hAnsi="Arial" w:cs="Arial"/>
                <w:sz w:val="16"/>
                <w:szCs w:val="16"/>
              </w:rPr>
            </w:pPr>
            <w:r>
              <w:rPr>
                <w:rFonts w:ascii="Arial" w:eastAsia="Arial" w:hAnsi="Arial" w:cs="Arial"/>
                <w:sz w:val="16"/>
                <w:szCs w:val="16"/>
              </w:rPr>
              <w:t>421,199,955</w:t>
            </w:r>
          </w:p>
        </w:tc>
      </w:tr>
    </w:tbl>
    <w:p w14:paraId="7F63135E" w14:textId="77777777" w:rsidR="008B7489" w:rsidRDefault="008B7489">
      <w:pPr>
        <w:rPr>
          <w:rFonts w:ascii="Arial" w:eastAsia="Arial" w:hAnsi="Arial" w:cs="Arial"/>
        </w:rPr>
      </w:pPr>
    </w:p>
    <w:p w14:paraId="16EAF3B0" w14:textId="77777777" w:rsidR="008B7489" w:rsidRDefault="001B35DB">
      <w:pPr>
        <w:rPr>
          <w:rFonts w:ascii="Arial" w:eastAsia="Arial" w:hAnsi="Arial" w:cs="Arial"/>
        </w:rPr>
      </w:pPr>
      <w:r>
        <w:rPr>
          <w:rFonts w:ascii="Arial" w:eastAsia="Arial" w:hAnsi="Arial" w:cs="Arial"/>
        </w:rPr>
        <w:t xml:space="preserve">Fair values are </w:t>
      </w:r>
      <w:proofErr w:type="spellStart"/>
      <w:r>
        <w:rPr>
          <w:rFonts w:ascii="Arial" w:eastAsia="Arial" w:hAnsi="Arial" w:cs="Arial"/>
        </w:rPr>
        <w:t>categorised</w:t>
      </w:r>
      <w:proofErr w:type="spellEnd"/>
      <w:r>
        <w:rPr>
          <w:rFonts w:ascii="Arial" w:eastAsia="Arial" w:hAnsi="Arial" w:cs="Arial"/>
        </w:rPr>
        <w:t xml:space="preserve"> into hierarchy based on inputs used as follows:</w:t>
      </w:r>
    </w:p>
    <w:p w14:paraId="4E936833" w14:textId="77777777" w:rsidR="008B7489" w:rsidRDefault="008B7489">
      <w:pPr>
        <w:rPr>
          <w:rFonts w:ascii="Arial" w:eastAsia="Arial" w:hAnsi="Arial" w:cs="Arial"/>
        </w:rPr>
      </w:pPr>
    </w:p>
    <w:p w14:paraId="08114E63" w14:textId="77777777" w:rsidR="008B7489" w:rsidRDefault="001B35DB">
      <w:pPr>
        <w:ind w:left="810" w:hanging="810"/>
        <w:rPr>
          <w:rFonts w:ascii="Arial" w:eastAsia="Arial" w:hAnsi="Arial" w:cs="Arial"/>
        </w:rPr>
      </w:pPr>
      <w:r>
        <w:rPr>
          <w:rFonts w:ascii="Arial" w:eastAsia="Arial" w:hAnsi="Arial" w:cs="Arial"/>
        </w:rPr>
        <w:t xml:space="preserve">Level 1: </w:t>
      </w:r>
      <w:r>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77777777" w:rsidR="008B7489" w:rsidRDefault="001B35DB">
      <w:pPr>
        <w:ind w:left="810" w:hanging="810"/>
        <w:rPr>
          <w:rFonts w:ascii="Arial" w:eastAsia="Arial" w:hAnsi="Arial" w:cs="Arial"/>
        </w:rPr>
      </w:pPr>
      <w:r>
        <w:rPr>
          <w:rFonts w:ascii="Arial" w:eastAsia="Arial" w:hAnsi="Arial" w:cs="Arial"/>
        </w:rPr>
        <w:t>Level 2:</w:t>
      </w:r>
      <w:r>
        <w:rPr>
          <w:rFonts w:ascii="Arial" w:eastAsia="Arial" w:hAnsi="Arial" w:cs="Arial"/>
        </w:rPr>
        <w:tab/>
        <w:t xml:space="preserve">The fair value of financial instruments is determined using significant observable inputs and, as little as possible, entity-specific estimates. </w:t>
      </w:r>
    </w:p>
    <w:p w14:paraId="59E874FA" w14:textId="77777777" w:rsidR="008B7489" w:rsidRDefault="001B35DB">
      <w:pPr>
        <w:ind w:left="810" w:hanging="810"/>
        <w:rPr>
          <w:rFonts w:ascii="Arial" w:eastAsia="Arial" w:hAnsi="Arial" w:cs="Arial"/>
        </w:rPr>
      </w:pPr>
      <w:r>
        <w:rPr>
          <w:rFonts w:ascii="Arial" w:eastAsia="Arial" w:hAnsi="Arial" w:cs="Arial"/>
        </w:rPr>
        <w:t>Level 3:</w:t>
      </w:r>
      <w:r>
        <w:rPr>
          <w:rFonts w:ascii="Arial" w:eastAsia="Arial" w:hAnsi="Arial" w:cs="Arial"/>
        </w:rPr>
        <w:tab/>
        <w:t>The fair value of financial instruments is not based on observable market data.</w:t>
      </w:r>
    </w:p>
    <w:p w14:paraId="45DC9122" w14:textId="77777777" w:rsidR="008B7489" w:rsidRDefault="008B7489">
      <w:pPr>
        <w:rPr>
          <w:rFonts w:ascii="Arial" w:eastAsia="Arial" w:hAnsi="Arial" w:cs="Arial"/>
        </w:rPr>
      </w:pPr>
    </w:p>
    <w:p w14:paraId="39B897EC" w14:textId="77777777" w:rsidR="008B7489" w:rsidRDefault="001B35DB">
      <w:pPr>
        <w:rPr>
          <w:rFonts w:ascii="Arial" w:eastAsia="Arial" w:hAnsi="Arial" w:cs="Arial"/>
        </w:rPr>
      </w:pPr>
      <w:r>
        <w:rPr>
          <w:rFonts w:ascii="Arial" w:eastAsia="Arial" w:hAnsi="Arial" w:cs="Arial"/>
        </w:rPr>
        <w:t>The Group and the Company did not have any transfers between levels during the period.</w:t>
      </w:r>
    </w:p>
    <w:p w14:paraId="79A91904" w14:textId="77777777" w:rsidR="008B7489" w:rsidRDefault="008B7489">
      <w:pPr>
        <w:rPr>
          <w:rFonts w:ascii="Arial" w:eastAsia="Arial" w:hAnsi="Arial" w:cs="Arial"/>
        </w:rPr>
      </w:pPr>
    </w:p>
    <w:p w14:paraId="673197F3" w14:textId="77777777" w:rsidR="008B7489" w:rsidRDefault="001B35DB">
      <w:pPr>
        <w:ind w:left="547" w:hanging="547"/>
        <w:rPr>
          <w:rFonts w:ascii="Arial" w:eastAsia="Arial" w:hAnsi="Arial" w:cs="Arial"/>
          <w:b/>
          <w:color w:val="CF4A02"/>
        </w:rPr>
      </w:pPr>
      <w:r>
        <w:rPr>
          <w:rFonts w:ascii="Arial" w:eastAsia="Arial" w:hAnsi="Arial" w:cs="Arial"/>
          <w:b/>
          <w:color w:val="CF4A02"/>
        </w:rPr>
        <w:t>Valuation techniques used to measure fair value level 2</w:t>
      </w:r>
    </w:p>
    <w:p w14:paraId="749F3BE3" w14:textId="77777777" w:rsidR="008B7489" w:rsidRDefault="008B7489">
      <w:pPr>
        <w:rPr>
          <w:rFonts w:ascii="Arial" w:eastAsia="Arial" w:hAnsi="Arial" w:cs="Arial"/>
          <w:color w:val="323E4F"/>
        </w:rPr>
      </w:pPr>
    </w:p>
    <w:p w14:paraId="1BC961E9" w14:textId="77777777" w:rsidR="008B7489" w:rsidRDefault="001B35DB">
      <w:pPr>
        <w:rPr>
          <w:rFonts w:ascii="Arial" w:eastAsia="Arial" w:hAnsi="Arial" w:cs="Arial"/>
        </w:rPr>
      </w:pPr>
      <w:r>
        <w:rPr>
          <w:rFonts w:ascii="Arial" w:eastAsia="Arial" w:hAnsi="Arial" w:cs="Arial"/>
        </w:rPr>
        <w:t>Fair value of forward foreign exchange contracts is determined using forward exchange rates that are quoted in an active market.</w:t>
      </w:r>
    </w:p>
    <w:p w14:paraId="17BDF799" w14:textId="77777777" w:rsidR="008B7489" w:rsidRDefault="008B7489">
      <w:pPr>
        <w:rPr>
          <w:rFonts w:ascii="Arial" w:eastAsia="Arial" w:hAnsi="Arial" w:cs="Arial"/>
        </w:rPr>
      </w:pPr>
    </w:p>
    <w:p w14:paraId="6DD054CA" w14:textId="77777777" w:rsidR="008B7489" w:rsidRDefault="001B35DB">
      <w:pPr>
        <w:rPr>
          <w:rFonts w:ascii="Arial" w:eastAsia="Arial" w:hAnsi="Arial" w:cs="Arial"/>
          <w:b/>
          <w:color w:val="CF4A02"/>
        </w:rPr>
      </w:pPr>
      <w:r>
        <w:rPr>
          <w:rFonts w:ascii="Arial" w:eastAsia="Arial" w:hAnsi="Arial" w:cs="Arial"/>
          <w:b/>
          <w:color w:val="CF4A02"/>
        </w:rPr>
        <w:t>Valuation techniques used to measure fair value level 3</w:t>
      </w:r>
    </w:p>
    <w:p w14:paraId="6C51A9AA" w14:textId="77777777" w:rsidR="008B7489" w:rsidRDefault="008B7489">
      <w:pPr>
        <w:rPr>
          <w:rFonts w:ascii="Arial" w:eastAsia="Arial" w:hAnsi="Arial" w:cs="Arial"/>
        </w:rPr>
      </w:pPr>
    </w:p>
    <w:p w14:paraId="13E6C856" w14:textId="77777777" w:rsidR="008B7489" w:rsidRDefault="001B35DB">
      <w:pPr>
        <w:rPr>
          <w:rFonts w:ascii="Arial" w:eastAsia="Arial" w:hAnsi="Arial" w:cs="Arial"/>
        </w:rPr>
      </w:pPr>
      <w:r>
        <w:rPr>
          <w:rFonts w:ascii="Arial" w:eastAsia="Arial" w:hAnsi="Arial" w:cs="Arial"/>
        </w:rPr>
        <w:t>Changes in level 3 financial instruments for the nine-month period ended 30 September 2022 is as follows:</w:t>
      </w:r>
    </w:p>
    <w:p w14:paraId="17A03C2C" w14:textId="77777777" w:rsidR="008B7489" w:rsidRDefault="008B7489">
      <w:pPr>
        <w:rPr>
          <w:rFonts w:ascii="Arial" w:eastAsia="Arial" w:hAnsi="Arial" w:cs="Arial"/>
        </w:rPr>
      </w:pPr>
    </w:p>
    <w:tbl>
      <w:tblPr>
        <w:tblStyle w:val="aa"/>
        <w:tblW w:w="9461" w:type="dxa"/>
        <w:tblLayout w:type="fixed"/>
        <w:tblLook w:val="0400" w:firstRow="0" w:lastRow="0" w:firstColumn="0" w:lastColumn="0" w:noHBand="0" w:noVBand="1"/>
      </w:tblPr>
      <w:tblGrid>
        <w:gridCol w:w="4709"/>
        <w:gridCol w:w="1584"/>
        <w:gridCol w:w="1584"/>
        <w:gridCol w:w="1584"/>
      </w:tblGrid>
      <w:tr w:rsidR="008B7489" w14:paraId="5ED38E60" w14:textId="77777777">
        <w:trPr>
          <w:trHeight w:val="20"/>
        </w:trPr>
        <w:tc>
          <w:tcPr>
            <w:tcW w:w="4709" w:type="dxa"/>
            <w:tcBorders>
              <w:top w:val="nil"/>
              <w:left w:val="nil"/>
              <w:bottom w:val="nil"/>
              <w:right w:val="nil"/>
            </w:tcBorders>
            <w:shd w:val="clear" w:color="auto" w:fill="auto"/>
          </w:tcPr>
          <w:p w14:paraId="79312EE9" w14:textId="77777777" w:rsidR="008B7489" w:rsidRDefault="008B7489">
            <w:pPr>
              <w:ind w:left="-72"/>
              <w:jc w:val="left"/>
              <w:rPr>
                <w:rFonts w:ascii="Arial" w:eastAsia="Arial" w:hAnsi="Arial" w:cs="Arial"/>
                <w:b/>
                <w:sz w:val="18"/>
                <w:szCs w:val="18"/>
              </w:rPr>
            </w:pPr>
            <w:bookmarkStart w:id="4" w:name="_heading=h.2et92p0" w:colFirst="0" w:colLast="0"/>
            <w:bookmarkEnd w:id="4"/>
          </w:p>
        </w:tc>
        <w:tc>
          <w:tcPr>
            <w:tcW w:w="4752"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Consolidated financial information</w:t>
            </w:r>
          </w:p>
        </w:tc>
      </w:tr>
      <w:tr w:rsidR="008B7489" w14:paraId="03F2DF3A" w14:textId="77777777">
        <w:trPr>
          <w:trHeight w:val="20"/>
        </w:trPr>
        <w:tc>
          <w:tcPr>
            <w:tcW w:w="4709" w:type="dxa"/>
            <w:tcBorders>
              <w:top w:val="nil"/>
              <w:left w:val="nil"/>
              <w:bottom w:val="nil"/>
              <w:right w:val="nil"/>
            </w:tcBorders>
            <w:shd w:val="clear" w:color="auto" w:fill="auto"/>
          </w:tcPr>
          <w:p w14:paraId="7509D050" w14:textId="77777777" w:rsidR="008B7489" w:rsidRDefault="008B7489">
            <w:pPr>
              <w:ind w:left="-72"/>
              <w:jc w:val="lef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14898C4B"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Unquoted equity investments</w:t>
            </w:r>
          </w:p>
        </w:tc>
        <w:tc>
          <w:tcPr>
            <w:tcW w:w="1584" w:type="dxa"/>
            <w:tcBorders>
              <w:top w:val="single" w:sz="4" w:space="0" w:color="000000"/>
              <w:left w:val="nil"/>
              <w:bottom w:val="nil"/>
              <w:right w:val="nil"/>
            </w:tcBorders>
            <w:shd w:val="clear" w:color="auto" w:fill="auto"/>
          </w:tcPr>
          <w:p w14:paraId="7BD7DD34"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Provision for liabilities from water business</w:t>
            </w:r>
          </w:p>
        </w:tc>
        <w:tc>
          <w:tcPr>
            <w:tcW w:w="1584" w:type="dxa"/>
            <w:tcBorders>
              <w:top w:val="single" w:sz="4" w:space="0" w:color="000000"/>
              <w:left w:val="nil"/>
              <w:bottom w:val="nil"/>
              <w:right w:val="nil"/>
            </w:tcBorders>
            <w:shd w:val="clear" w:color="auto" w:fill="auto"/>
            <w:vAlign w:val="bottom"/>
          </w:tcPr>
          <w:p w14:paraId="234E0A6E"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Total</w:t>
            </w:r>
          </w:p>
        </w:tc>
      </w:tr>
      <w:tr w:rsidR="008B7489" w14:paraId="2A96307B" w14:textId="77777777">
        <w:trPr>
          <w:trHeight w:val="20"/>
        </w:trPr>
        <w:tc>
          <w:tcPr>
            <w:tcW w:w="4709" w:type="dxa"/>
            <w:tcBorders>
              <w:top w:val="nil"/>
              <w:left w:val="nil"/>
              <w:bottom w:val="nil"/>
              <w:right w:val="nil"/>
            </w:tcBorders>
            <w:shd w:val="clear" w:color="auto" w:fill="auto"/>
          </w:tcPr>
          <w:p w14:paraId="176A6F91" w14:textId="77777777" w:rsidR="008B7489" w:rsidRDefault="008B7489">
            <w:pPr>
              <w:ind w:left="-72"/>
              <w:jc w:val="left"/>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6946C9B1"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tcPr>
          <w:p w14:paraId="5BB47818"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tcPr>
          <w:p w14:paraId="35702708"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Baht</w:t>
            </w:r>
          </w:p>
        </w:tc>
      </w:tr>
      <w:tr w:rsidR="008B7489" w14:paraId="0F707AE8" w14:textId="77777777" w:rsidTr="00C95C80">
        <w:trPr>
          <w:trHeight w:val="20"/>
        </w:trPr>
        <w:tc>
          <w:tcPr>
            <w:tcW w:w="4709" w:type="dxa"/>
            <w:tcBorders>
              <w:top w:val="nil"/>
              <w:left w:val="nil"/>
              <w:bottom w:val="nil"/>
              <w:right w:val="nil"/>
            </w:tcBorders>
            <w:shd w:val="clear" w:color="auto" w:fill="auto"/>
          </w:tcPr>
          <w:p w14:paraId="5ECE989A" w14:textId="77777777" w:rsidR="008B7489" w:rsidRDefault="008B7489">
            <w:pPr>
              <w:ind w:left="-72"/>
              <w:jc w:val="lef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36C13572" w14:textId="77777777" w:rsidR="008B7489" w:rsidRDefault="008B7489">
            <w:pPr>
              <w:ind w:right="-72"/>
              <w:jc w:val="righ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2D2C26AA" w14:textId="77777777" w:rsidR="008B7489" w:rsidRDefault="008B7489">
            <w:pPr>
              <w:ind w:right="-72"/>
              <w:jc w:val="righ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11D40FD8" w14:textId="77777777" w:rsidR="008B7489" w:rsidRDefault="008B7489">
            <w:pPr>
              <w:ind w:right="-72"/>
              <w:jc w:val="right"/>
              <w:rPr>
                <w:rFonts w:ascii="Arial" w:eastAsia="Arial" w:hAnsi="Arial" w:cs="Arial"/>
                <w:b/>
                <w:sz w:val="18"/>
                <w:szCs w:val="18"/>
              </w:rPr>
            </w:pPr>
          </w:p>
        </w:tc>
      </w:tr>
      <w:tr w:rsidR="008B7489" w14:paraId="68CAF145" w14:textId="77777777">
        <w:trPr>
          <w:trHeight w:val="20"/>
        </w:trPr>
        <w:tc>
          <w:tcPr>
            <w:tcW w:w="4709" w:type="dxa"/>
            <w:tcBorders>
              <w:top w:val="nil"/>
              <w:left w:val="nil"/>
              <w:bottom w:val="nil"/>
              <w:right w:val="nil"/>
            </w:tcBorders>
            <w:shd w:val="clear" w:color="auto" w:fill="auto"/>
            <w:vAlign w:val="center"/>
          </w:tcPr>
          <w:p w14:paraId="16B20F2F" w14:textId="77777777" w:rsidR="008B7489" w:rsidRDefault="001B35DB">
            <w:pPr>
              <w:ind w:left="-113"/>
              <w:jc w:val="left"/>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2022</w:t>
            </w:r>
          </w:p>
        </w:tc>
        <w:tc>
          <w:tcPr>
            <w:tcW w:w="1584" w:type="dxa"/>
            <w:tcBorders>
              <w:left w:val="nil"/>
              <w:right w:val="nil"/>
            </w:tcBorders>
            <w:shd w:val="clear" w:color="auto" w:fill="FAFAFA"/>
          </w:tcPr>
          <w:p w14:paraId="47FD3F90" w14:textId="77777777" w:rsidR="008B7489" w:rsidRDefault="001B35DB">
            <w:pPr>
              <w:ind w:left="-72" w:right="-72"/>
              <w:jc w:val="right"/>
              <w:rPr>
                <w:rFonts w:ascii="Arial" w:eastAsia="Arial" w:hAnsi="Arial" w:cs="Arial"/>
                <w:b/>
                <w:sz w:val="18"/>
                <w:szCs w:val="18"/>
              </w:rPr>
            </w:pPr>
            <w:r>
              <w:rPr>
                <w:rFonts w:ascii="Arial" w:eastAsia="Arial" w:hAnsi="Arial" w:cs="Arial"/>
                <w:b/>
                <w:sz w:val="18"/>
                <w:szCs w:val="18"/>
              </w:rPr>
              <w:t>308,122,355</w:t>
            </w:r>
          </w:p>
        </w:tc>
        <w:tc>
          <w:tcPr>
            <w:tcW w:w="1584" w:type="dxa"/>
            <w:tcBorders>
              <w:left w:val="nil"/>
              <w:right w:val="nil"/>
            </w:tcBorders>
            <w:shd w:val="clear" w:color="auto" w:fill="FAFAFA"/>
          </w:tcPr>
          <w:p w14:paraId="597C47B6" w14:textId="77777777" w:rsidR="008B7489" w:rsidRDefault="001B35DB">
            <w:pPr>
              <w:ind w:left="-72" w:right="-72"/>
              <w:jc w:val="right"/>
              <w:rPr>
                <w:rFonts w:ascii="Arial" w:eastAsia="Arial" w:hAnsi="Arial" w:cs="Arial"/>
                <w:b/>
                <w:sz w:val="18"/>
                <w:szCs w:val="18"/>
              </w:rPr>
            </w:pPr>
            <w:r>
              <w:rPr>
                <w:rFonts w:ascii="Arial" w:eastAsia="Arial" w:hAnsi="Arial" w:cs="Arial"/>
                <w:b/>
                <w:sz w:val="18"/>
                <w:szCs w:val="18"/>
              </w:rPr>
              <w:t>425,013,673</w:t>
            </w:r>
          </w:p>
        </w:tc>
        <w:tc>
          <w:tcPr>
            <w:tcW w:w="1584" w:type="dxa"/>
            <w:tcBorders>
              <w:left w:val="nil"/>
              <w:right w:val="nil"/>
            </w:tcBorders>
            <w:shd w:val="clear" w:color="auto" w:fill="FAFAFA"/>
          </w:tcPr>
          <w:p w14:paraId="0FD7E723" w14:textId="77777777" w:rsidR="008B7489" w:rsidRDefault="001B35DB">
            <w:pPr>
              <w:ind w:left="-72" w:right="-72"/>
              <w:jc w:val="right"/>
              <w:rPr>
                <w:rFonts w:ascii="Arial" w:eastAsia="Arial" w:hAnsi="Arial" w:cs="Arial"/>
                <w:b/>
                <w:sz w:val="18"/>
                <w:szCs w:val="18"/>
              </w:rPr>
            </w:pPr>
            <w:r>
              <w:rPr>
                <w:rFonts w:ascii="Arial" w:eastAsia="Arial" w:hAnsi="Arial" w:cs="Arial"/>
                <w:b/>
                <w:sz w:val="18"/>
                <w:szCs w:val="18"/>
              </w:rPr>
              <w:t>733,136,028</w:t>
            </w:r>
          </w:p>
        </w:tc>
      </w:tr>
      <w:tr w:rsidR="008B7489" w14:paraId="6EF6C25E" w14:textId="77777777">
        <w:trPr>
          <w:trHeight w:val="20"/>
        </w:trPr>
        <w:tc>
          <w:tcPr>
            <w:tcW w:w="4709" w:type="dxa"/>
            <w:tcBorders>
              <w:top w:val="nil"/>
              <w:left w:val="nil"/>
              <w:bottom w:val="nil"/>
              <w:right w:val="nil"/>
            </w:tcBorders>
            <w:shd w:val="clear" w:color="auto" w:fill="auto"/>
            <w:vAlign w:val="center"/>
          </w:tcPr>
          <w:p w14:paraId="4C96CFD0" w14:textId="77777777" w:rsidR="008B7489" w:rsidRDefault="008B7489">
            <w:pPr>
              <w:ind w:left="-113"/>
              <w:jc w:val="left"/>
              <w:rPr>
                <w:rFonts w:ascii="Arial" w:eastAsia="Arial" w:hAnsi="Arial" w:cs="Arial"/>
                <w:b/>
                <w:sz w:val="18"/>
                <w:szCs w:val="18"/>
              </w:rPr>
            </w:pPr>
          </w:p>
        </w:tc>
        <w:tc>
          <w:tcPr>
            <w:tcW w:w="1584" w:type="dxa"/>
            <w:tcBorders>
              <w:left w:val="nil"/>
              <w:right w:val="nil"/>
            </w:tcBorders>
            <w:shd w:val="clear" w:color="auto" w:fill="FAFAFA"/>
            <w:vAlign w:val="center"/>
          </w:tcPr>
          <w:p w14:paraId="50AF400B" w14:textId="77777777" w:rsidR="008B7489" w:rsidRDefault="008B7489">
            <w:pPr>
              <w:ind w:left="-72" w:right="-72"/>
              <w:jc w:val="right"/>
              <w:rPr>
                <w:rFonts w:ascii="Arial" w:eastAsia="Arial" w:hAnsi="Arial" w:cs="Arial"/>
                <w:b/>
                <w:sz w:val="18"/>
                <w:szCs w:val="18"/>
              </w:rPr>
            </w:pPr>
          </w:p>
        </w:tc>
        <w:tc>
          <w:tcPr>
            <w:tcW w:w="1584" w:type="dxa"/>
            <w:tcBorders>
              <w:left w:val="nil"/>
              <w:right w:val="nil"/>
            </w:tcBorders>
            <w:shd w:val="clear" w:color="auto" w:fill="FAFAFA"/>
            <w:vAlign w:val="center"/>
          </w:tcPr>
          <w:p w14:paraId="6E38CBE5" w14:textId="77777777" w:rsidR="008B7489" w:rsidRDefault="008B7489">
            <w:pPr>
              <w:ind w:left="-72" w:right="-72"/>
              <w:jc w:val="right"/>
              <w:rPr>
                <w:rFonts w:ascii="Arial" w:eastAsia="Arial" w:hAnsi="Arial" w:cs="Arial"/>
                <w:b/>
                <w:sz w:val="18"/>
                <w:szCs w:val="18"/>
              </w:rPr>
            </w:pPr>
          </w:p>
        </w:tc>
        <w:tc>
          <w:tcPr>
            <w:tcW w:w="1584" w:type="dxa"/>
            <w:tcBorders>
              <w:left w:val="nil"/>
              <w:right w:val="nil"/>
            </w:tcBorders>
            <w:shd w:val="clear" w:color="auto" w:fill="FAFAFA"/>
            <w:vAlign w:val="center"/>
          </w:tcPr>
          <w:p w14:paraId="13F31198" w14:textId="77777777" w:rsidR="008B7489" w:rsidRDefault="008B7489">
            <w:pPr>
              <w:ind w:left="-72" w:right="-72"/>
              <w:jc w:val="right"/>
              <w:rPr>
                <w:rFonts w:ascii="Arial" w:eastAsia="Arial" w:hAnsi="Arial" w:cs="Arial"/>
                <w:b/>
                <w:sz w:val="18"/>
                <w:szCs w:val="18"/>
              </w:rPr>
            </w:pPr>
          </w:p>
        </w:tc>
      </w:tr>
      <w:tr w:rsidR="008B7489" w14:paraId="1CA5A35C" w14:textId="77777777">
        <w:trPr>
          <w:trHeight w:val="20"/>
        </w:trPr>
        <w:tc>
          <w:tcPr>
            <w:tcW w:w="4709" w:type="dxa"/>
            <w:tcBorders>
              <w:top w:val="nil"/>
              <w:left w:val="nil"/>
              <w:bottom w:val="nil"/>
              <w:right w:val="nil"/>
            </w:tcBorders>
            <w:shd w:val="clear" w:color="auto" w:fill="auto"/>
          </w:tcPr>
          <w:p w14:paraId="0B8B7B4D" w14:textId="77777777" w:rsidR="008B7489" w:rsidRDefault="001B35DB">
            <w:pPr>
              <w:ind w:left="-113"/>
              <w:jc w:val="left"/>
              <w:rPr>
                <w:rFonts w:ascii="Arial" w:eastAsia="Arial" w:hAnsi="Arial" w:cs="Arial"/>
                <w:sz w:val="18"/>
                <w:szCs w:val="18"/>
              </w:rPr>
            </w:pPr>
            <w:r>
              <w:rPr>
                <w:rFonts w:ascii="Arial" w:eastAsia="Arial" w:hAnsi="Arial" w:cs="Arial"/>
                <w:sz w:val="18"/>
                <w:szCs w:val="18"/>
              </w:rPr>
              <w:t>Paid during the period</w:t>
            </w:r>
          </w:p>
        </w:tc>
        <w:tc>
          <w:tcPr>
            <w:tcW w:w="1584" w:type="dxa"/>
            <w:tcBorders>
              <w:left w:val="nil"/>
              <w:right w:val="nil"/>
            </w:tcBorders>
            <w:shd w:val="clear" w:color="auto" w:fill="FAFAFA"/>
          </w:tcPr>
          <w:p w14:paraId="0105E2DD" w14:textId="77777777" w:rsidR="008B7489" w:rsidRDefault="001B35DB">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left w:val="nil"/>
              <w:right w:val="nil"/>
            </w:tcBorders>
            <w:shd w:val="clear" w:color="auto" w:fill="FAFAFA"/>
          </w:tcPr>
          <w:p w14:paraId="59DCDA00"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(26,863,031)</w:t>
            </w:r>
          </w:p>
        </w:tc>
        <w:tc>
          <w:tcPr>
            <w:tcW w:w="1584" w:type="dxa"/>
            <w:tcBorders>
              <w:left w:val="nil"/>
              <w:right w:val="nil"/>
            </w:tcBorders>
            <w:shd w:val="clear" w:color="auto" w:fill="FAFAFA"/>
          </w:tcPr>
          <w:p w14:paraId="08A4282B" w14:textId="77777777" w:rsidR="008B7489" w:rsidRDefault="001B35DB">
            <w:pPr>
              <w:ind w:right="-72"/>
              <w:jc w:val="right"/>
              <w:rPr>
                <w:rFonts w:ascii="Arial" w:eastAsia="Arial" w:hAnsi="Arial" w:cs="Arial"/>
                <w:sz w:val="18"/>
                <w:szCs w:val="18"/>
              </w:rPr>
            </w:pPr>
            <w:r>
              <w:rPr>
                <w:rFonts w:ascii="Arial" w:eastAsia="Arial" w:hAnsi="Arial" w:cs="Arial"/>
                <w:sz w:val="18"/>
                <w:szCs w:val="18"/>
              </w:rPr>
              <w:t>(26,863,031)</w:t>
            </w:r>
          </w:p>
        </w:tc>
      </w:tr>
      <w:tr w:rsidR="008B7489" w14:paraId="49EB9763" w14:textId="77777777">
        <w:trPr>
          <w:trHeight w:val="20"/>
        </w:trPr>
        <w:tc>
          <w:tcPr>
            <w:tcW w:w="4709" w:type="dxa"/>
            <w:tcBorders>
              <w:top w:val="nil"/>
              <w:left w:val="nil"/>
              <w:bottom w:val="nil"/>
              <w:right w:val="nil"/>
            </w:tcBorders>
            <w:shd w:val="clear" w:color="auto" w:fill="auto"/>
            <w:vAlign w:val="center"/>
          </w:tcPr>
          <w:p w14:paraId="1978BA92" w14:textId="77777777" w:rsidR="008B7489" w:rsidRDefault="001B35DB">
            <w:pPr>
              <w:ind w:left="-113"/>
              <w:jc w:val="left"/>
              <w:rPr>
                <w:rFonts w:ascii="Arial" w:eastAsia="Arial" w:hAnsi="Arial" w:cs="Arial"/>
                <w:sz w:val="18"/>
                <w:szCs w:val="18"/>
              </w:rPr>
            </w:pPr>
            <w:r>
              <w:rPr>
                <w:rFonts w:ascii="Arial" w:eastAsia="Arial" w:hAnsi="Arial" w:cs="Arial"/>
                <w:sz w:val="18"/>
                <w:szCs w:val="18"/>
              </w:rPr>
              <w:t xml:space="preserve">Items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w:t>
            </w:r>
          </w:p>
        </w:tc>
        <w:tc>
          <w:tcPr>
            <w:tcW w:w="1584" w:type="dxa"/>
            <w:tcBorders>
              <w:top w:val="nil"/>
              <w:left w:val="nil"/>
              <w:right w:val="nil"/>
            </w:tcBorders>
            <w:shd w:val="clear" w:color="auto" w:fill="FAFAFA"/>
          </w:tcPr>
          <w:p w14:paraId="479A24B7"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(14,435,502)</w:t>
            </w:r>
          </w:p>
        </w:tc>
        <w:tc>
          <w:tcPr>
            <w:tcW w:w="1584" w:type="dxa"/>
            <w:tcBorders>
              <w:top w:val="nil"/>
              <w:left w:val="nil"/>
              <w:right w:val="nil"/>
            </w:tcBorders>
            <w:shd w:val="clear" w:color="auto" w:fill="FAFAFA"/>
          </w:tcPr>
          <w:p w14:paraId="7F7F6ABA" w14:textId="77777777" w:rsidR="008B7489" w:rsidRDefault="001B35DB">
            <w:pPr>
              <w:ind w:right="-72"/>
              <w:jc w:val="right"/>
              <w:rPr>
                <w:rFonts w:ascii="Arial" w:eastAsia="Arial" w:hAnsi="Arial" w:cs="Arial"/>
                <w:sz w:val="18"/>
                <w:szCs w:val="18"/>
              </w:rPr>
            </w:pPr>
            <w:r>
              <w:rPr>
                <w:rFonts w:ascii="Arial" w:eastAsia="Arial" w:hAnsi="Arial" w:cs="Arial"/>
                <w:sz w:val="18"/>
                <w:szCs w:val="18"/>
              </w:rPr>
              <w:t>30,493,867</w:t>
            </w:r>
          </w:p>
        </w:tc>
        <w:tc>
          <w:tcPr>
            <w:tcW w:w="1584" w:type="dxa"/>
            <w:tcBorders>
              <w:top w:val="nil"/>
              <w:left w:val="nil"/>
              <w:right w:val="nil"/>
            </w:tcBorders>
            <w:shd w:val="clear" w:color="auto" w:fill="FAFAFA"/>
          </w:tcPr>
          <w:p w14:paraId="562E5123"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16,058,365</w:t>
            </w:r>
          </w:p>
        </w:tc>
      </w:tr>
      <w:tr w:rsidR="008B7489" w14:paraId="54577F17" w14:textId="77777777">
        <w:trPr>
          <w:trHeight w:val="20"/>
        </w:trPr>
        <w:tc>
          <w:tcPr>
            <w:tcW w:w="4709" w:type="dxa"/>
            <w:tcBorders>
              <w:top w:val="nil"/>
              <w:left w:val="nil"/>
              <w:bottom w:val="nil"/>
              <w:right w:val="nil"/>
            </w:tcBorders>
            <w:shd w:val="clear" w:color="auto" w:fill="auto"/>
            <w:vAlign w:val="center"/>
          </w:tcPr>
          <w:p w14:paraId="6E1B8B7A" w14:textId="77777777" w:rsidR="008B7489" w:rsidRDefault="008B7489">
            <w:pPr>
              <w:ind w:left="-113"/>
              <w:jc w:val="lef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31C2B158" w14:textId="77777777" w:rsidR="008B7489" w:rsidRDefault="008B7489">
            <w:pPr>
              <w:ind w:right="-72"/>
              <w:jc w:val="righ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151A57B6" w14:textId="77777777" w:rsidR="008B7489" w:rsidRDefault="008B7489">
            <w:pPr>
              <w:ind w:right="-72"/>
              <w:jc w:val="right"/>
              <w:rPr>
                <w:rFonts w:ascii="Arial" w:eastAsia="Arial" w:hAnsi="Arial" w:cs="Arial"/>
                <w:b/>
                <w:sz w:val="18"/>
                <w:szCs w:val="18"/>
              </w:rPr>
            </w:pPr>
          </w:p>
        </w:tc>
        <w:tc>
          <w:tcPr>
            <w:tcW w:w="1584" w:type="dxa"/>
            <w:tcBorders>
              <w:top w:val="single" w:sz="4" w:space="0" w:color="000000"/>
              <w:left w:val="nil"/>
              <w:right w:val="nil"/>
            </w:tcBorders>
            <w:shd w:val="clear" w:color="auto" w:fill="FAFAFA"/>
          </w:tcPr>
          <w:p w14:paraId="2EA39352" w14:textId="77777777" w:rsidR="008B7489" w:rsidRDefault="008B7489">
            <w:pPr>
              <w:ind w:right="-72"/>
              <w:jc w:val="right"/>
              <w:rPr>
                <w:rFonts w:ascii="Arial" w:eastAsia="Arial" w:hAnsi="Arial" w:cs="Arial"/>
                <w:b/>
                <w:sz w:val="18"/>
                <w:szCs w:val="18"/>
              </w:rPr>
            </w:pPr>
          </w:p>
        </w:tc>
      </w:tr>
      <w:tr w:rsidR="008B7489" w14:paraId="49250834" w14:textId="77777777">
        <w:trPr>
          <w:trHeight w:val="20"/>
        </w:trPr>
        <w:tc>
          <w:tcPr>
            <w:tcW w:w="4709" w:type="dxa"/>
            <w:tcBorders>
              <w:top w:val="nil"/>
              <w:left w:val="nil"/>
              <w:bottom w:val="nil"/>
              <w:right w:val="nil"/>
            </w:tcBorders>
            <w:shd w:val="clear" w:color="auto" w:fill="auto"/>
            <w:vAlign w:val="center"/>
          </w:tcPr>
          <w:p w14:paraId="3BB36814" w14:textId="77777777" w:rsidR="008B7489" w:rsidRDefault="001B35DB">
            <w:pPr>
              <w:ind w:left="-113"/>
              <w:jc w:val="left"/>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30 September 2022</w:t>
            </w:r>
          </w:p>
        </w:tc>
        <w:tc>
          <w:tcPr>
            <w:tcW w:w="1584" w:type="dxa"/>
            <w:tcBorders>
              <w:left w:val="nil"/>
              <w:bottom w:val="single" w:sz="4" w:space="0" w:color="000000"/>
              <w:right w:val="nil"/>
            </w:tcBorders>
            <w:shd w:val="clear" w:color="auto" w:fill="FAFAFA"/>
          </w:tcPr>
          <w:p w14:paraId="6CAC8F1F"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293,686,853</w:t>
            </w:r>
          </w:p>
        </w:tc>
        <w:tc>
          <w:tcPr>
            <w:tcW w:w="1584" w:type="dxa"/>
            <w:tcBorders>
              <w:left w:val="nil"/>
              <w:bottom w:val="single" w:sz="4" w:space="0" w:color="000000"/>
              <w:right w:val="nil"/>
            </w:tcBorders>
            <w:shd w:val="clear" w:color="auto" w:fill="FAFAFA"/>
          </w:tcPr>
          <w:p w14:paraId="32FB7985"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428,644,509</w:t>
            </w:r>
          </w:p>
        </w:tc>
        <w:tc>
          <w:tcPr>
            <w:tcW w:w="1584" w:type="dxa"/>
            <w:tcBorders>
              <w:left w:val="nil"/>
              <w:bottom w:val="single" w:sz="4" w:space="0" w:color="000000"/>
              <w:right w:val="nil"/>
            </w:tcBorders>
            <w:shd w:val="clear" w:color="auto" w:fill="FAFAFA"/>
          </w:tcPr>
          <w:p w14:paraId="7471B476"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722,331,362</w:t>
            </w:r>
          </w:p>
        </w:tc>
      </w:tr>
    </w:tbl>
    <w:p w14:paraId="2CB89E1D" w14:textId="77777777" w:rsidR="008B7489" w:rsidRDefault="001B35DB">
      <w:pPr>
        <w:rPr>
          <w:rFonts w:ascii="Arial" w:eastAsia="Arial" w:hAnsi="Arial" w:cs="Arial"/>
          <w:sz w:val="18"/>
          <w:szCs w:val="18"/>
        </w:rPr>
      </w:pPr>
      <w:r>
        <w:br w:type="page"/>
      </w:r>
    </w:p>
    <w:p w14:paraId="4196959A" w14:textId="77777777" w:rsidR="008B7489" w:rsidRDefault="008B7489">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Default="008B7489">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Default="001B35DB">
            <w:pPr>
              <w:ind w:left="-72" w:right="-72"/>
              <w:jc w:val="right"/>
              <w:rPr>
                <w:rFonts w:ascii="Arial" w:eastAsia="Arial" w:hAnsi="Arial" w:cs="Arial"/>
                <w:b/>
              </w:rPr>
            </w:pPr>
            <w:r>
              <w:rPr>
                <w:rFonts w:ascii="Arial" w:eastAsia="Arial" w:hAnsi="Arial" w:cs="Arial"/>
                <w:b/>
              </w:rPr>
              <w:t>Separate</w:t>
            </w:r>
          </w:p>
          <w:p w14:paraId="62419DF9" w14:textId="77777777" w:rsidR="008B7489" w:rsidRDefault="001B35DB">
            <w:pPr>
              <w:ind w:left="-72" w:right="-72"/>
              <w:jc w:val="right"/>
              <w:rPr>
                <w:rFonts w:ascii="Arial" w:eastAsia="Arial" w:hAnsi="Arial" w:cs="Arial"/>
                <w:b/>
              </w:rPr>
            </w:pPr>
            <w:r>
              <w:rPr>
                <w:rFonts w:ascii="Arial" w:eastAsia="Arial" w:hAnsi="Arial" w:cs="Arial"/>
                <w:b/>
              </w:rPr>
              <w:t>financial information</w:t>
            </w:r>
          </w:p>
        </w:tc>
      </w:tr>
      <w:tr w:rsidR="008B7489"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Default="008B7489">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Default="001B35DB">
            <w:pPr>
              <w:ind w:left="-72" w:right="-72"/>
              <w:jc w:val="right"/>
              <w:rPr>
                <w:rFonts w:ascii="Arial" w:eastAsia="Arial" w:hAnsi="Arial" w:cs="Arial"/>
                <w:b/>
              </w:rPr>
            </w:pPr>
            <w:r>
              <w:rPr>
                <w:rFonts w:ascii="Arial" w:eastAsia="Arial" w:hAnsi="Arial" w:cs="Arial"/>
                <w:b/>
              </w:rPr>
              <w:t xml:space="preserve">Provision for liabilities </w:t>
            </w:r>
            <w:r>
              <w:rPr>
                <w:rFonts w:ascii="Arial" w:eastAsia="Arial" w:hAnsi="Arial" w:cs="Arial"/>
              </w:rPr>
              <w:br/>
            </w:r>
            <w:r>
              <w:rPr>
                <w:rFonts w:ascii="Arial" w:eastAsia="Arial" w:hAnsi="Arial" w:cs="Arial"/>
                <w:b/>
              </w:rPr>
              <w:t>from water business</w:t>
            </w:r>
          </w:p>
        </w:tc>
      </w:tr>
      <w:tr w:rsidR="008B7489"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Default="008B7489">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Default="001B35DB">
            <w:pPr>
              <w:ind w:left="-72" w:right="-72"/>
              <w:jc w:val="right"/>
              <w:rPr>
                <w:rFonts w:ascii="Arial" w:eastAsia="Arial" w:hAnsi="Arial" w:cs="Arial"/>
                <w:b/>
              </w:rPr>
            </w:pPr>
            <w:r>
              <w:rPr>
                <w:rFonts w:ascii="Arial" w:eastAsia="Arial" w:hAnsi="Arial" w:cs="Arial"/>
                <w:b/>
              </w:rPr>
              <w:t>Baht</w:t>
            </w:r>
          </w:p>
        </w:tc>
      </w:tr>
      <w:tr w:rsidR="008B7489"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Default="008B7489">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Default="008B7489">
            <w:pPr>
              <w:ind w:left="-72" w:right="-72"/>
              <w:jc w:val="right"/>
              <w:rPr>
                <w:rFonts w:ascii="Arial" w:eastAsia="Arial" w:hAnsi="Arial" w:cs="Arial"/>
                <w:b/>
              </w:rPr>
            </w:pPr>
          </w:p>
        </w:tc>
      </w:tr>
      <w:tr w:rsidR="008B7489" w14:paraId="70EB101F" w14:textId="77777777">
        <w:trPr>
          <w:trHeight w:val="207"/>
        </w:trPr>
        <w:tc>
          <w:tcPr>
            <w:tcW w:w="7200" w:type="dxa"/>
            <w:tcBorders>
              <w:top w:val="nil"/>
              <w:left w:val="nil"/>
              <w:bottom w:val="nil"/>
              <w:right w:val="nil"/>
            </w:tcBorders>
            <w:shd w:val="clear" w:color="auto" w:fill="auto"/>
            <w:vAlign w:val="center"/>
          </w:tcPr>
          <w:p w14:paraId="1D949CA8" w14:textId="77777777" w:rsidR="008B7489" w:rsidRDefault="001B35DB">
            <w:pPr>
              <w:ind w:left="-113"/>
              <w:jc w:val="left"/>
              <w:rPr>
                <w:rFonts w:ascii="Arial" w:eastAsia="Arial" w:hAnsi="Arial" w:cs="Arial"/>
                <w:b/>
              </w:rPr>
            </w:pPr>
            <w:r>
              <w:rPr>
                <w:rFonts w:ascii="Arial" w:eastAsia="Arial" w:hAnsi="Arial" w:cs="Arial"/>
                <w:b/>
              </w:rPr>
              <w:t xml:space="preserve">As </w:t>
            </w:r>
            <w:proofErr w:type="gramStart"/>
            <w:r>
              <w:rPr>
                <w:rFonts w:ascii="Arial" w:eastAsia="Arial" w:hAnsi="Arial" w:cs="Arial"/>
                <w:b/>
              </w:rPr>
              <w:t>at</w:t>
            </w:r>
            <w:proofErr w:type="gramEnd"/>
            <w:r>
              <w:rPr>
                <w:rFonts w:ascii="Arial" w:eastAsia="Arial" w:hAnsi="Arial" w:cs="Arial"/>
                <w:b/>
              </w:rPr>
              <w:t xml:space="preserve"> 1 January 2022</w:t>
            </w:r>
          </w:p>
        </w:tc>
        <w:tc>
          <w:tcPr>
            <w:tcW w:w="2238" w:type="dxa"/>
            <w:tcBorders>
              <w:left w:val="nil"/>
              <w:right w:val="nil"/>
            </w:tcBorders>
            <w:shd w:val="clear" w:color="auto" w:fill="FAFAFA"/>
            <w:vAlign w:val="center"/>
          </w:tcPr>
          <w:p w14:paraId="694AAD66" w14:textId="77777777" w:rsidR="008B7489" w:rsidRDefault="001B35DB">
            <w:pPr>
              <w:ind w:left="-72" w:right="-72"/>
              <w:jc w:val="right"/>
              <w:rPr>
                <w:rFonts w:ascii="Arial" w:eastAsia="Arial" w:hAnsi="Arial" w:cs="Arial"/>
                <w:b/>
              </w:rPr>
            </w:pPr>
            <w:r>
              <w:rPr>
                <w:rFonts w:ascii="Arial" w:eastAsia="Arial" w:hAnsi="Arial" w:cs="Arial"/>
                <w:b/>
              </w:rPr>
              <w:t>421,199,955</w:t>
            </w:r>
          </w:p>
        </w:tc>
      </w:tr>
      <w:tr w:rsidR="008B7489" w14:paraId="73CAA5D1" w14:textId="77777777">
        <w:trPr>
          <w:trHeight w:val="207"/>
        </w:trPr>
        <w:tc>
          <w:tcPr>
            <w:tcW w:w="7200" w:type="dxa"/>
            <w:tcBorders>
              <w:top w:val="nil"/>
              <w:left w:val="nil"/>
              <w:bottom w:val="nil"/>
              <w:right w:val="nil"/>
            </w:tcBorders>
            <w:shd w:val="clear" w:color="auto" w:fill="auto"/>
            <w:vAlign w:val="center"/>
          </w:tcPr>
          <w:p w14:paraId="04D66EF3" w14:textId="77777777" w:rsidR="008B7489" w:rsidRDefault="008B7489">
            <w:pPr>
              <w:ind w:left="-113"/>
              <w:jc w:val="left"/>
              <w:rPr>
                <w:rFonts w:ascii="Arial" w:eastAsia="Arial" w:hAnsi="Arial" w:cs="Arial"/>
                <w:b/>
              </w:rPr>
            </w:pPr>
          </w:p>
        </w:tc>
        <w:tc>
          <w:tcPr>
            <w:tcW w:w="2238" w:type="dxa"/>
            <w:tcBorders>
              <w:left w:val="nil"/>
              <w:right w:val="nil"/>
            </w:tcBorders>
            <w:shd w:val="clear" w:color="auto" w:fill="FAFAFA"/>
            <w:vAlign w:val="center"/>
          </w:tcPr>
          <w:p w14:paraId="316B1328" w14:textId="77777777" w:rsidR="008B7489" w:rsidRDefault="008B7489">
            <w:pPr>
              <w:ind w:left="-72" w:right="-72"/>
              <w:jc w:val="center"/>
              <w:rPr>
                <w:rFonts w:ascii="Arial" w:eastAsia="Arial" w:hAnsi="Arial" w:cs="Arial"/>
              </w:rPr>
            </w:pPr>
          </w:p>
        </w:tc>
      </w:tr>
      <w:tr w:rsidR="008B7489" w14:paraId="494E3B2F" w14:textId="77777777">
        <w:trPr>
          <w:trHeight w:val="244"/>
        </w:trPr>
        <w:tc>
          <w:tcPr>
            <w:tcW w:w="7200" w:type="dxa"/>
            <w:tcBorders>
              <w:top w:val="nil"/>
              <w:left w:val="nil"/>
              <w:bottom w:val="nil"/>
              <w:right w:val="nil"/>
            </w:tcBorders>
            <w:shd w:val="clear" w:color="auto" w:fill="auto"/>
          </w:tcPr>
          <w:p w14:paraId="40483D49" w14:textId="77777777" w:rsidR="008B7489" w:rsidRDefault="001B35DB">
            <w:pPr>
              <w:ind w:left="-113"/>
              <w:jc w:val="left"/>
              <w:rPr>
                <w:rFonts w:ascii="Arial" w:eastAsia="Arial" w:hAnsi="Arial" w:cs="Arial"/>
              </w:rPr>
            </w:pPr>
            <w:r>
              <w:rPr>
                <w:rFonts w:ascii="Arial" w:eastAsia="Arial" w:hAnsi="Arial" w:cs="Arial"/>
              </w:rPr>
              <w:t>Paid during the period</w:t>
            </w:r>
          </w:p>
        </w:tc>
        <w:tc>
          <w:tcPr>
            <w:tcW w:w="2238" w:type="dxa"/>
            <w:tcBorders>
              <w:left w:val="nil"/>
              <w:right w:val="nil"/>
            </w:tcBorders>
            <w:shd w:val="clear" w:color="auto" w:fill="FAFAFA"/>
          </w:tcPr>
          <w:p w14:paraId="2E63E4D3" w14:textId="77777777" w:rsidR="008B7489" w:rsidRDefault="001B35DB">
            <w:pPr>
              <w:ind w:right="-72"/>
              <w:jc w:val="right"/>
              <w:rPr>
                <w:rFonts w:ascii="Arial" w:eastAsia="Arial" w:hAnsi="Arial" w:cs="Arial"/>
              </w:rPr>
            </w:pPr>
            <w:r>
              <w:rPr>
                <w:rFonts w:ascii="Arial" w:eastAsia="Arial" w:hAnsi="Arial" w:cs="Arial"/>
              </w:rPr>
              <w:t>(26,766,089)</w:t>
            </w:r>
          </w:p>
        </w:tc>
      </w:tr>
      <w:tr w:rsidR="008B7489" w14:paraId="6A74CB38" w14:textId="77777777">
        <w:trPr>
          <w:trHeight w:val="221"/>
        </w:trPr>
        <w:tc>
          <w:tcPr>
            <w:tcW w:w="7200" w:type="dxa"/>
            <w:tcBorders>
              <w:top w:val="nil"/>
              <w:left w:val="nil"/>
              <w:bottom w:val="nil"/>
              <w:right w:val="nil"/>
            </w:tcBorders>
            <w:shd w:val="clear" w:color="auto" w:fill="auto"/>
          </w:tcPr>
          <w:p w14:paraId="59414D51" w14:textId="77777777" w:rsidR="008B7489" w:rsidRDefault="001B35DB">
            <w:pPr>
              <w:ind w:left="-113"/>
              <w:jc w:val="left"/>
              <w:rPr>
                <w:rFonts w:ascii="Arial" w:eastAsia="Arial" w:hAnsi="Arial" w:cs="Arial"/>
              </w:rPr>
            </w:pPr>
            <w:r>
              <w:rPr>
                <w:rFonts w:ascii="Arial" w:eastAsia="Arial" w:hAnsi="Arial" w:cs="Arial"/>
              </w:rPr>
              <w:t xml:space="preserve">Items </w:t>
            </w:r>
            <w:proofErr w:type="spellStart"/>
            <w:r>
              <w:rPr>
                <w:rFonts w:ascii="Arial" w:eastAsia="Arial" w:hAnsi="Arial" w:cs="Arial"/>
              </w:rPr>
              <w:t>recognised</w:t>
            </w:r>
            <w:proofErr w:type="spellEnd"/>
            <w:r>
              <w:rPr>
                <w:rFonts w:ascii="Arial" w:eastAsia="Arial" w:hAnsi="Arial" w:cs="Arial"/>
              </w:rPr>
              <w:t xml:space="preserve"> in profit or loss</w:t>
            </w:r>
          </w:p>
        </w:tc>
        <w:tc>
          <w:tcPr>
            <w:tcW w:w="2238" w:type="dxa"/>
            <w:tcBorders>
              <w:top w:val="nil"/>
              <w:left w:val="nil"/>
              <w:bottom w:val="single" w:sz="4" w:space="0" w:color="000000"/>
              <w:right w:val="nil"/>
            </w:tcBorders>
            <w:shd w:val="clear" w:color="auto" w:fill="FAFAFA"/>
          </w:tcPr>
          <w:p w14:paraId="39401510" w14:textId="77777777" w:rsidR="008B7489" w:rsidRDefault="001B35DB">
            <w:pPr>
              <w:ind w:right="-72"/>
              <w:jc w:val="right"/>
              <w:rPr>
                <w:rFonts w:ascii="Arial" w:eastAsia="Arial" w:hAnsi="Arial" w:cs="Arial"/>
              </w:rPr>
            </w:pPr>
            <w:r>
              <w:rPr>
                <w:rFonts w:ascii="Arial" w:eastAsia="Arial" w:hAnsi="Arial" w:cs="Arial"/>
              </w:rPr>
              <w:t>30,217,017</w:t>
            </w:r>
          </w:p>
        </w:tc>
      </w:tr>
      <w:tr w:rsidR="008B7489" w14:paraId="085B7CE0" w14:textId="77777777">
        <w:trPr>
          <w:trHeight w:val="221"/>
        </w:trPr>
        <w:tc>
          <w:tcPr>
            <w:tcW w:w="7200" w:type="dxa"/>
            <w:tcBorders>
              <w:top w:val="nil"/>
              <w:left w:val="nil"/>
              <w:bottom w:val="nil"/>
              <w:right w:val="nil"/>
            </w:tcBorders>
            <w:shd w:val="clear" w:color="auto" w:fill="auto"/>
          </w:tcPr>
          <w:p w14:paraId="1DA51D54" w14:textId="77777777" w:rsidR="008B7489" w:rsidRDefault="008B7489">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8B7489" w:rsidRDefault="008B7489">
            <w:pPr>
              <w:ind w:left="-72" w:right="-72"/>
              <w:jc w:val="center"/>
              <w:rPr>
                <w:rFonts w:ascii="Arial" w:eastAsia="Arial" w:hAnsi="Arial" w:cs="Arial"/>
              </w:rPr>
            </w:pPr>
          </w:p>
        </w:tc>
      </w:tr>
      <w:tr w:rsidR="008B7489" w14:paraId="5158FC61" w14:textId="77777777">
        <w:trPr>
          <w:trHeight w:val="150"/>
        </w:trPr>
        <w:tc>
          <w:tcPr>
            <w:tcW w:w="7200" w:type="dxa"/>
            <w:tcBorders>
              <w:top w:val="nil"/>
              <w:left w:val="nil"/>
              <w:bottom w:val="nil"/>
              <w:right w:val="nil"/>
            </w:tcBorders>
            <w:shd w:val="clear" w:color="auto" w:fill="auto"/>
            <w:vAlign w:val="center"/>
          </w:tcPr>
          <w:p w14:paraId="38D24C81" w14:textId="77777777" w:rsidR="008B7489" w:rsidRDefault="001B35DB">
            <w:pPr>
              <w:ind w:left="-113"/>
              <w:jc w:val="left"/>
              <w:rPr>
                <w:rFonts w:ascii="Arial" w:eastAsia="Arial" w:hAnsi="Arial" w:cs="Arial"/>
                <w:b/>
              </w:rPr>
            </w:pPr>
            <w:r>
              <w:rPr>
                <w:rFonts w:ascii="Arial" w:eastAsia="Arial" w:hAnsi="Arial" w:cs="Arial"/>
                <w:b/>
              </w:rPr>
              <w:t xml:space="preserve">As </w:t>
            </w:r>
            <w:proofErr w:type="gramStart"/>
            <w:r>
              <w:rPr>
                <w:rFonts w:ascii="Arial" w:eastAsia="Arial" w:hAnsi="Arial" w:cs="Arial"/>
                <w:b/>
              </w:rPr>
              <w:t>at</w:t>
            </w:r>
            <w:proofErr w:type="gramEnd"/>
            <w:r>
              <w:rPr>
                <w:rFonts w:ascii="Arial" w:eastAsia="Arial" w:hAnsi="Arial" w:cs="Arial"/>
                <w:b/>
              </w:rPr>
              <w:t xml:space="preserve"> 30 September 2022</w:t>
            </w:r>
          </w:p>
        </w:tc>
        <w:tc>
          <w:tcPr>
            <w:tcW w:w="2238" w:type="dxa"/>
            <w:tcBorders>
              <w:left w:val="nil"/>
              <w:bottom w:val="single" w:sz="4" w:space="0" w:color="000000"/>
              <w:right w:val="nil"/>
            </w:tcBorders>
            <w:shd w:val="clear" w:color="auto" w:fill="FAFAFA"/>
          </w:tcPr>
          <w:p w14:paraId="76CDD45D" w14:textId="77777777" w:rsidR="008B7489" w:rsidRDefault="001B35DB">
            <w:pPr>
              <w:ind w:right="-72"/>
              <w:jc w:val="right"/>
              <w:rPr>
                <w:rFonts w:ascii="Arial" w:eastAsia="Arial" w:hAnsi="Arial" w:cs="Arial"/>
                <w:b/>
              </w:rPr>
            </w:pPr>
            <w:r>
              <w:rPr>
                <w:rFonts w:ascii="Arial" w:eastAsia="Arial" w:hAnsi="Arial" w:cs="Arial"/>
                <w:b/>
              </w:rPr>
              <w:t>424,650,883</w:t>
            </w:r>
          </w:p>
        </w:tc>
      </w:tr>
    </w:tbl>
    <w:p w14:paraId="5DD6F42C" w14:textId="77777777" w:rsidR="008B7489" w:rsidRDefault="008B7489">
      <w:pPr>
        <w:rPr>
          <w:rFonts w:ascii="Arial" w:eastAsia="Arial" w:hAnsi="Arial" w:cs="Arial"/>
        </w:rPr>
      </w:pPr>
    </w:p>
    <w:p w14:paraId="1A621B25" w14:textId="77777777" w:rsidR="008B7489" w:rsidRDefault="001B35DB">
      <w:pPr>
        <w:rPr>
          <w:rFonts w:ascii="Arial" w:eastAsia="Arial" w:hAnsi="Arial" w:cs="Arial"/>
        </w:rPr>
      </w:pPr>
      <w:r>
        <w:rPr>
          <w:rFonts w:ascii="Arial" w:eastAsia="Arial" w:hAnsi="Arial" w:cs="Arial"/>
        </w:rPr>
        <w:t xml:space="preserve">The following table </w:t>
      </w:r>
      <w:proofErr w:type="spellStart"/>
      <w:r>
        <w:rPr>
          <w:rFonts w:ascii="Arial" w:eastAsia="Arial" w:hAnsi="Arial" w:cs="Arial"/>
        </w:rPr>
        <w:t>summarises</w:t>
      </w:r>
      <w:proofErr w:type="spellEnd"/>
      <w:r>
        <w:rPr>
          <w:rFonts w:ascii="Arial" w:eastAsia="Arial" w:hAnsi="Arial" w:cs="Arial"/>
        </w:rPr>
        <w:t xml:space="preserve"> the quantitative information about the significant unobservable inputs used in level 3 fair value measurements and relationship of unobservable inputs to fair value.</w:t>
      </w:r>
    </w:p>
    <w:p w14:paraId="40B82824" w14:textId="77777777" w:rsidR="008B7489" w:rsidRDefault="008B7489">
      <w:pPr>
        <w:rPr>
          <w:rFonts w:ascii="Arial" w:eastAsia="Arial" w:hAnsi="Arial" w:cs="Arial"/>
        </w:rPr>
      </w:pPr>
    </w:p>
    <w:tbl>
      <w:tblPr>
        <w:tblStyle w:val="ac"/>
        <w:tblW w:w="9467" w:type="dxa"/>
        <w:tblLayout w:type="fixed"/>
        <w:tblLook w:val="0400" w:firstRow="0" w:lastRow="0" w:firstColumn="0" w:lastColumn="0" w:noHBand="0" w:noVBand="1"/>
      </w:tblPr>
      <w:tblGrid>
        <w:gridCol w:w="3240"/>
        <w:gridCol w:w="1584"/>
        <w:gridCol w:w="1152"/>
        <w:gridCol w:w="1686"/>
        <w:gridCol w:w="1805"/>
      </w:tblGrid>
      <w:tr w:rsidR="008B7489" w14:paraId="7CC94EB4" w14:textId="77777777">
        <w:trPr>
          <w:cantSplit/>
          <w:trHeight w:val="20"/>
        </w:trPr>
        <w:tc>
          <w:tcPr>
            <w:tcW w:w="3240" w:type="dxa"/>
            <w:vAlign w:val="bottom"/>
          </w:tcPr>
          <w:p w14:paraId="73E8D4C7" w14:textId="77777777" w:rsidR="008B7489" w:rsidRDefault="008B7489">
            <w:pPr>
              <w:ind w:left="-72" w:right="-72"/>
              <w:rPr>
                <w:rFonts w:ascii="Arial" w:eastAsia="Arial" w:hAnsi="Arial" w:cs="Arial"/>
                <w:sz w:val="18"/>
                <w:szCs w:val="18"/>
              </w:rPr>
            </w:pPr>
          </w:p>
        </w:tc>
        <w:tc>
          <w:tcPr>
            <w:tcW w:w="1584" w:type="dxa"/>
            <w:tcBorders>
              <w:top w:val="single" w:sz="4" w:space="0" w:color="000000"/>
              <w:left w:val="nil"/>
              <w:right w:val="nil"/>
            </w:tcBorders>
            <w:vAlign w:val="bottom"/>
          </w:tcPr>
          <w:p w14:paraId="4637BF1E" w14:textId="77777777" w:rsidR="008B7489" w:rsidRDefault="008B7489">
            <w:pPr>
              <w:ind w:left="-164" w:right="-72"/>
              <w:jc w:val="center"/>
              <w:rPr>
                <w:rFonts w:ascii="Arial" w:eastAsia="Arial" w:hAnsi="Arial" w:cs="Arial"/>
                <w:b/>
                <w:sz w:val="18"/>
                <w:szCs w:val="18"/>
              </w:rPr>
            </w:pPr>
          </w:p>
        </w:tc>
        <w:tc>
          <w:tcPr>
            <w:tcW w:w="1152" w:type="dxa"/>
            <w:tcBorders>
              <w:top w:val="single" w:sz="4" w:space="0" w:color="000000"/>
            </w:tcBorders>
            <w:vAlign w:val="bottom"/>
          </w:tcPr>
          <w:p w14:paraId="63ABC03B" w14:textId="77777777" w:rsidR="008B7489" w:rsidRDefault="008B7489">
            <w:pPr>
              <w:ind w:right="-72"/>
              <w:jc w:val="right"/>
              <w:rPr>
                <w:rFonts w:ascii="Arial" w:eastAsia="Arial" w:hAnsi="Arial" w:cs="Arial"/>
                <w:b/>
                <w:sz w:val="18"/>
                <w:szCs w:val="18"/>
              </w:rPr>
            </w:pPr>
          </w:p>
        </w:tc>
        <w:tc>
          <w:tcPr>
            <w:tcW w:w="3491" w:type="dxa"/>
            <w:gridSpan w:val="2"/>
            <w:tcBorders>
              <w:top w:val="single" w:sz="4" w:space="0" w:color="000000"/>
              <w:left w:val="nil"/>
              <w:bottom w:val="single" w:sz="4" w:space="0" w:color="000000"/>
              <w:right w:val="nil"/>
            </w:tcBorders>
            <w:vAlign w:val="bottom"/>
          </w:tcPr>
          <w:p w14:paraId="4EFA8B92" w14:textId="77777777" w:rsidR="008B7489" w:rsidRDefault="001B35DB">
            <w:pPr>
              <w:ind w:right="-72"/>
              <w:jc w:val="center"/>
              <w:rPr>
                <w:rFonts w:ascii="Arial" w:eastAsia="Arial" w:hAnsi="Arial" w:cs="Arial"/>
                <w:b/>
                <w:sz w:val="18"/>
                <w:szCs w:val="18"/>
              </w:rPr>
            </w:pPr>
            <w:r>
              <w:rPr>
                <w:rFonts w:ascii="Arial" w:eastAsia="Arial" w:hAnsi="Arial" w:cs="Arial"/>
                <w:b/>
                <w:sz w:val="18"/>
                <w:szCs w:val="18"/>
              </w:rPr>
              <w:t>Change in fair value</w:t>
            </w:r>
          </w:p>
        </w:tc>
      </w:tr>
      <w:tr w:rsidR="008B7489" w14:paraId="60EE2A28" w14:textId="77777777">
        <w:trPr>
          <w:cantSplit/>
          <w:trHeight w:val="20"/>
        </w:trPr>
        <w:tc>
          <w:tcPr>
            <w:tcW w:w="3240" w:type="dxa"/>
            <w:vAlign w:val="bottom"/>
          </w:tcPr>
          <w:p w14:paraId="51DD5A75" w14:textId="77777777" w:rsidR="008B7489" w:rsidRDefault="008B7489">
            <w:pPr>
              <w:ind w:left="-72" w:right="-72"/>
              <w:rPr>
                <w:rFonts w:ascii="Arial" w:eastAsia="Arial" w:hAnsi="Arial" w:cs="Arial"/>
                <w:sz w:val="18"/>
                <w:szCs w:val="18"/>
              </w:rPr>
            </w:pPr>
          </w:p>
        </w:tc>
        <w:tc>
          <w:tcPr>
            <w:tcW w:w="1584" w:type="dxa"/>
            <w:tcBorders>
              <w:left w:val="nil"/>
              <w:right w:val="nil"/>
            </w:tcBorders>
            <w:vAlign w:val="bottom"/>
          </w:tcPr>
          <w:p w14:paraId="33E41924" w14:textId="77777777" w:rsidR="008B7489" w:rsidRDefault="001B35DB">
            <w:pPr>
              <w:ind w:left="-164" w:right="-72"/>
              <w:jc w:val="right"/>
              <w:rPr>
                <w:rFonts w:ascii="Arial" w:eastAsia="Arial" w:hAnsi="Arial" w:cs="Arial"/>
                <w:b/>
                <w:sz w:val="18"/>
                <w:szCs w:val="18"/>
              </w:rPr>
            </w:pPr>
            <w:r>
              <w:rPr>
                <w:rFonts w:ascii="Arial" w:eastAsia="Arial" w:hAnsi="Arial" w:cs="Arial"/>
                <w:b/>
                <w:sz w:val="18"/>
                <w:szCs w:val="18"/>
              </w:rPr>
              <w:t>Range of inputs</w:t>
            </w:r>
          </w:p>
        </w:tc>
        <w:tc>
          <w:tcPr>
            <w:tcW w:w="1152" w:type="dxa"/>
            <w:tcBorders>
              <w:top w:val="nil"/>
              <w:left w:val="nil"/>
              <w:bottom w:val="single" w:sz="4" w:space="0" w:color="000000"/>
              <w:right w:val="nil"/>
            </w:tcBorders>
            <w:vAlign w:val="bottom"/>
          </w:tcPr>
          <w:p w14:paraId="50A53D5D" w14:textId="77777777" w:rsidR="008B7489" w:rsidRDefault="001B35DB">
            <w:pPr>
              <w:ind w:right="-72"/>
              <w:jc w:val="right"/>
              <w:rPr>
                <w:rFonts w:ascii="Arial" w:eastAsia="Arial" w:hAnsi="Arial" w:cs="Arial"/>
                <w:b/>
                <w:sz w:val="18"/>
                <w:szCs w:val="18"/>
              </w:rPr>
            </w:pPr>
            <w:r>
              <w:rPr>
                <w:rFonts w:ascii="Arial" w:eastAsia="Arial" w:hAnsi="Arial" w:cs="Arial"/>
                <w:b/>
                <w:sz w:val="18"/>
                <w:szCs w:val="18"/>
              </w:rPr>
              <w:t>Movement</w:t>
            </w:r>
          </w:p>
        </w:tc>
        <w:tc>
          <w:tcPr>
            <w:tcW w:w="1686" w:type="dxa"/>
            <w:tcBorders>
              <w:top w:val="nil"/>
              <w:left w:val="nil"/>
              <w:bottom w:val="single" w:sz="4" w:space="0" w:color="000000"/>
              <w:right w:val="nil"/>
            </w:tcBorders>
            <w:vAlign w:val="bottom"/>
          </w:tcPr>
          <w:p w14:paraId="6E2FF6F8" w14:textId="77777777" w:rsidR="008B7489" w:rsidRDefault="001B35DB">
            <w:pPr>
              <w:ind w:left="-164" w:right="-72"/>
              <w:jc w:val="right"/>
              <w:rPr>
                <w:rFonts w:ascii="Arial" w:eastAsia="Arial" w:hAnsi="Arial" w:cs="Arial"/>
                <w:b/>
                <w:sz w:val="18"/>
                <w:szCs w:val="18"/>
              </w:rPr>
            </w:pPr>
            <w:r>
              <w:rPr>
                <w:rFonts w:ascii="Arial" w:eastAsia="Arial" w:hAnsi="Arial" w:cs="Arial"/>
                <w:b/>
                <w:sz w:val="18"/>
                <w:szCs w:val="18"/>
              </w:rPr>
              <w:t>Increase in inputs</w:t>
            </w:r>
          </w:p>
        </w:tc>
        <w:tc>
          <w:tcPr>
            <w:tcW w:w="1805" w:type="dxa"/>
            <w:tcBorders>
              <w:top w:val="nil"/>
              <w:left w:val="nil"/>
              <w:bottom w:val="single" w:sz="4" w:space="0" w:color="000000"/>
              <w:right w:val="nil"/>
            </w:tcBorders>
            <w:vAlign w:val="bottom"/>
          </w:tcPr>
          <w:p w14:paraId="41226E4C" w14:textId="77777777" w:rsidR="008B7489" w:rsidRDefault="001B35DB">
            <w:pPr>
              <w:ind w:left="-251" w:right="-72"/>
              <w:jc w:val="right"/>
              <w:rPr>
                <w:rFonts w:ascii="Arial" w:eastAsia="Arial" w:hAnsi="Arial" w:cs="Arial"/>
                <w:b/>
                <w:sz w:val="18"/>
                <w:szCs w:val="18"/>
              </w:rPr>
            </w:pPr>
            <w:r>
              <w:rPr>
                <w:rFonts w:ascii="Arial" w:eastAsia="Arial" w:hAnsi="Arial" w:cs="Arial"/>
                <w:b/>
                <w:sz w:val="18"/>
                <w:szCs w:val="18"/>
              </w:rPr>
              <w:t>Decrease in inputs</w:t>
            </w:r>
          </w:p>
        </w:tc>
      </w:tr>
      <w:tr w:rsidR="008B7489" w14:paraId="6D956B52" w14:textId="77777777">
        <w:trPr>
          <w:cantSplit/>
          <w:trHeight w:val="20"/>
        </w:trPr>
        <w:tc>
          <w:tcPr>
            <w:tcW w:w="3240" w:type="dxa"/>
            <w:vAlign w:val="bottom"/>
          </w:tcPr>
          <w:p w14:paraId="2BD4247D" w14:textId="77777777" w:rsidR="008B7489" w:rsidRDefault="008B7489">
            <w:pPr>
              <w:ind w:left="37" w:hanging="109"/>
              <w:rPr>
                <w:rFonts w:ascii="Arial" w:eastAsia="Arial" w:hAnsi="Arial" w:cs="Arial"/>
                <w:sz w:val="18"/>
                <w:szCs w:val="18"/>
              </w:rPr>
            </w:pPr>
          </w:p>
        </w:tc>
        <w:tc>
          <w:tcPr>
            <w:tcW w:w="1584" w:type="dxa"/>
            <w:tcBorders>
              <w:top w:val="single" w:sz="4" w:space="0" w:color="000000"/>
              <w:left w:val="nil"/>
              <w:right w:val="nil"/>
            </w:tcBorders>
            <w:shd w:val="clear" w:color="auto" w:fill="auto"/>
            <w:vAlign w:val="bottom"/>
          </w:tcPr>
          <w:p w14:paraId="04888EBB" w14:textId="77777777" w:rsidR="008B7489" w:rsidRDefault="008B7489">
            <w:pPr>
              <w:ind w:right="-72"/>
              <w:jc w:val="right"/>
              <w:rPr>
                <w:rFonts w:ascii="Arial" w:eastAsia="Arial" w:hAnsi="Arial" w:cs="Arial"/>
                <w:sz w:val="18"/>
                <w:szCs w:val="18"/>
              </w:rPr>
            </w:pPr>
          </w:p>
        </w:tc>
        <w:tc>
          <w:tcPr>
            <w:tcW w:w="1152" w:type="dxa"/>
            <w:tcBorders>
              <w:top w:val="single" w:sz="4" w:space="0" w:color="000000"/>
              <w:left w:val="nil"/>
              <w:right w:val="nil"/>
            </w:tcBorders>
            <w:shd w:val="clear" w:color="auto" w:fill="auto"/>
            <w:vAlign w:val="bottom"/>
          </w:tcPr>
          <w:p w14:paraId="05D83BB5" w14:textId="77777777" w:rsidR="008B7489" w:rsidRDefault="008B7489">
            <w:pPr>
              <w:ind w:right="-72"/>
              <w:jc w:val="right"/>
              <w:rPr>
                <w:rFonts w:ascii="Arial" w:eastAsia="Arial" w:hAnsi="Arial" w:cs="Arial"/>
                <w:sz w:val="18"/>
                <w:szCs w:val="18"/>
              </w:rPr>
            </w:pPr>
          </w:p>
        </w:tc>
        <w:tc>
          <w:tcPr>
            <w:tcW w:w="1686" w:type="dxa"/>
            <w:tcBorders>
              <w:top w:val="single" w:sz="4" w:space="0" w:color="000000"/>
              <w:left w:val="nil"/>
              <w:right w:val="nil"/>
            </w:tcBorders>
            <w:vAlign w:val="bottom"/>
          </w:tcPr>
          <w:p w14:paraId="537742D4" w14:textId="77777777" w:rsidR="008B7489" w:rsidRDefault="008B7489">
            <w:pPr>
              <w:ind w:right="-72"/>
              <w:jc w:val="right"/>
              <w:rPr>
                <w:rFonts w:ascii="Arial" w:eastAsia="Arial" w:hAnsi="Arial" w:cs="Arial"/>
                <w:sz w:val="18"/>
                <w:szCs w:val="18"/>
              </w:rPr>
            </w:pPr>
          </w:p>
        </w:tc>
        <w:tc>
          <w:tcPr>
            <w:tcW w:w="1805" w:type="dxa"/>
            <w:tcBorders>
              <w:top w:val="single" w:sz="4" w:space="0" w:color="000000"/>
              <w:left w:val="nil"/>
              <w:right w:val="nil"/>
            </w:tcBorders>
            <w:vAlign w:val="bottom"/>
          </w:tcPr>
          <w:p w14:paraId="214BA213" w14:textId="77777777" w:rsidR="008B7489" w:rsidRDefault="008B7489">
            <w:pPr>
              <w:ind w:right="-72"/>
              <w:jc w:val="right"/>
              <w:rPr>
                <w:rFonts w:ascii="Arial" w:eastAsia="Arial" w:hAnsi="Arial" w:cs="Arial"/>
                <w:sz w:val="18"/>
                <w:szCs w:val="18"/>
              </w:rPr>
            </w:pPr>
          </w:p>
        </w:tc>
      </w:tr>
      <w:tr w:rsidR="008B7489" w14:paraId="7A5A41DB" w14:textId="77777777">
        <w:trPr>
          <w:cantSplit/>
          <w:trHeight w:val="20"/>
        </w:trPr>
        <w:tc>
          <w:tcPr>
            <w:tcW w:w="3240" w:type="dxa"/>
            <w:vAlign w:val="bottom"/>
          </w:tcPr>
          <w:p w14:paraId="18432061" w14:textId="77777777" w:rsidR="008B7489" w:rsidRDefault="001B35DB">
            <w:pPr>
              <w:ind w:left="14" w:hanging="115"/>
              <w:jc w:val="left"/>
              <w:rPr>
                <w:rFonts w:ascii="Arial" w:eastAsia="Arial" w:hAnsi="Arial" w:cs="Arial"/>
                <w:b/>
                <w:sz w:val="18"/>
                <w:szCs w:val="18"/>
              </w:rPr>
            </w:pPr>
            <w:r>
              <w:rPr>
                <w:rFonts w:ascii="Arial" w:eastAsia="Arial" w:hAnsi="Arial" w:cs="Arial"/>
                <w:b/>
                <w:sz w:val="18"/>
                <w:szCs w:val="18"/>
              </w:rPr>
              <w:t>Consolidated financial information</w:t>
            </w:r>
          </w:p>
        </w:tc>
        <w:tc>
          <w:tcPr>
            <w:tcW w:w="1584" w:type="dxa"/>
            <w:tcBorders>
              <w:left w:val="nil"/>
              <w:bottom w:val="nil"/>
              <w:right w:val="nil"/>
            </w:tcBorders>
            <w:shd w:val="clear" w:color="auto" w:fill="auto"/>
            <w:vAlign w:val="bottom"/>
          </w:tcPr>
          <w:p w14:paraId="623DD8D1" w14:textId="77777777" w:rsidR="008B7489" w:rsidRDefault="008B7489">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79B3B0E0" w14:textId="77777777" w:rsidR="008B7489" w:rsidRDefault="008B7489">
            <w:pPr>
              <w:ind w:right="-72"/>
              <w:jc w:val="right"/>
              <w:rPr>
                <w:rFonts w:ascii="Arial" w:eastAsia="Arial" w:hAnsi="Arial" w:cs="Arial"/>
                <w:sz w:val="18"/>
                <w:szCs w:val="18"/>
              </w:rPr>
            </w:pPr>
          </w:p>
        </w:tc>
        <w:tc>
          <w:tcPr>
            <w:tcW w:w="1686" w:type="dxa"/>
            <w:tcBorders>
              <w:left w:val="nil"/>
              <w:bottom w:val="nil"/>
              <w:right w:val="nil"/>
            </w:tcBorders>
            <w:vAlign w:val="bottom"/>
          </w:tcPr>
          <w:p w14:paraId="7D95713D" w14:textId="77777777" w:rsidR="008B7489" w:rsidRDefault="008B7489">
            <w:pPr>
              <w:ind w:right="-72"/>
              <w:jc w:val="right"/>
              <w:rPr>
                <w:rFonts w:ascii="Arial" w:eastAsia="Arial" w:hAnsi="Arial" w:cs="Arial"/>
                <w:sz w:val="18"/>
                <w:szCs w:val="18"/>
              </w:rPr>
            </w:pPr>
          </w:p>
        </w:tc>
        <w:tc>
          <w:tcPr>
            <w:tcW w:w="1805" w:type="dxa"/>
            <w:tcBorders>
              <w:left w:val="nil"/>
              <w:bottom w:val="nil"/>
              <w:right w:val="nil"/>
            </w:tcBorders>
            <w:vAlign w:val="bottom"/>
          </w:tcPr>
          <w:p w14:paraId="692638B4" w14:textId="77777777" w:rsidR="008B7489" w:rsidRDefault="008B7489">
            <w:pPr>
              <w:ind w:right="-72"/>
              <w:jc w:val="right"/>
              <w:rPr>
                <w:rFonts w:ascii="Arial" w:eastAsia="Arial" w:hAnsi="Arial" w:cs="Arial"/>
                <w:sz w:val="18"/>
                <w:szCs w:val="18"/>
              </w:rPr>
            </w:pPr>
          </w:p>
        </w:tc>
      </w:tr>
      <w:tr w:rsidR="008B7489" w14:paraId="7F78799D" w14:textId="77777777">
        <w:trPr>
          <w:cantSplit/>
          <w:trHeight w:val="20"/>
        </w:trPr>
        <w:tc>
          <w:tcPr>
            <w:tcW w:w="3240" w:type="dxa"/>
            <w:vAlign w:val="bottom"/>
          </w:tcPr>
          <w:p w14:paraId="739D610C" w14:textId="77777777" w:rsidR="008B7489" w:rsidRDefault="008B7489">
            <w:pPr>
              <w:ind w:left="37" w:hanging="109"/>
              <w:jc w:val="left"/>
              <w:rPr>
                <w:rFonts w:ascii="Arial" w:eastAsia="Arial" w:hAnsi="Arial" w:cs="Arial"/>
                <w:b/>
                <w:sz w:val="18"/>
                <w:szCs w:val="18"/>
              </w:rPr>
            </w:pPr>
          </w:p>
        </w:tc>
        <w:tc>
          <w:tcPr>
            <w:tcW w:w="1584" w:type="dxa"/>
            <w:tcBorders>
              <w:left w:val="nil"/>
              <w:bottom w:val="nil"/>
              <w:right w:val="nil"/>
            </w:tcBorders>
            <w:shd w:val="clear" w:color="auto" w:fill="auto"/>
            <w:vAlign w:val="bottom"/>
          </w:tcPr>
          <w:p w14:paraId="77A0F82D" w14:textId="77777777" w:rsidR="008B7489" w:rsidRDefault="008B7489">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755DC90F" w14:textId="77777777" w:rsidR="008B7489" w:rsidRDefault="008B7489">
            <w:pPr>
              <w:ind w:right="-72"/>
              <w:jc w:val="right"/>
              <w:rPr>
                <w:rFonts w:ascii="Arial" w:eastAsia="Arial" w:hAnsi="Arial" w:cs="Arial"/>
                <w:sz w:val="18"/>
                <w:szCs w:val="18"/>
              </w:rPr>
            </w:pPr>
          </w:p>
        </w:tc>
        <w:tc>
          <w:tcPr>
            <w:tcW w:w="1686" w:type="dxa"/>
            <w:tcBorders>
              <w:left w:val="nil"/>
              <w:bottom w:val="nil"/>
              <w:right w:val="nil"/>
            </w:tcBorders>
            <w:vAlign w:val="bottom"/>
          </w:tcPr>
          <w:p w14:paraId="29F74840" w14:textId="77777777" w:rsidR="008B7489" w:rsidRDefault="008B7489">
            <w:pPr>
              <w:ind w:right="-72"/>
              <w:jc w:val="right"/>
              <w:rPr>
                <w:rFonts w:ascii="Arial" w:eastAsia="Arial" w:hAnsi="Arial" w:cs="Arial"/>
                <w:sz w:val="18"/>
                <w:szCs w:val="18"/>
              </w:rPr>
            </w:pPr>
          </w:p>
        </w:tc>
        <w:tc>
          <w:tcPr>
            <w:tcW w:w="1805" w:type="dxa"/>
            <w:tcBorders>
              <w:left w:val="nil"/>
              <w:bottom w:val="nil"/>
              <w:right w:val="nil"/>
            </w:tcBorders>
            <w:vAlign w:val="bottom"/>
          </w:tcPr>
          <w:p w14:paraId="0E9B8636" w14:textId="77777777" w:rsidR="008B7489" w:rsidRDefault="008B7489">
            <w:pPr>
              <w:ind w:right="-72"/>
              <w:jc w:val="right"/>
              <w:rPr>
                <w:rFonts w:ascii="Arial" w:eastAsia="Arial" w:hAnsi="Arial" w:cs="Arial"/>
                <w:sz w:val="18"/>
                <w:szCs w:val="18"/>
              </w:rPr>
            </w:pPr>
          </w:p>
        </w:tc>
      </w:tr>
      <w:tr w:rsidR="008B7489" w14:paraId="6EA753E8" w14:textId="77777777">
        <w:trPr>
          <w:cantSplit/>
          <w:trHeight w:val="20"/>
        </w:trPr>
        <w:tc>
          <w:tcPr>
            <w:tcW w:w="3240" w:type="dxa"/>
            <w:vAlign w:val="bottom"/>
          </w:tcPr>
          <w:p w14:paraId="4BDE7E7C" w14:textId="77777777" w:rsidR="008B7489" w:rsidRDefault="001B35DB">
            <w:pPr>
              <w:ind w:left="37" w:hanging="109"/>
              <w:jc w:val="left"/>
              <w:rPr>
                <w:rFonts w:ascii="Arial" w:eastAsia="Arial" w:hAnsi="Arial" w:cs="Arial"/>
                <w:sz w:val="18"/>
                <w:szCs w:val="18"/>
              </w:rPr>
            </w:pPr>
            <w:r>
              <w:rPr>
                <w:rFonts w:ascii="Arial" w:eastAsia="Arial" w:hAnsi="Arial" w:cs="Arial"/>
                <w:b/>
                <w:sz w:val="18"/>
                <w:szCs w:val="18"/>
              </w:rPr>
              <w:t>Unquoted equity investments</w:t>
            </w:r>
          </w:p>
        </w:tc>
        <w:tc>
          <w:tcPr>
            <w:tcW w:w="1584" w:type="dxa"/>
            <w:tcBorders>
              <w:left w:val="nil"/>
              <w:bottom w:val="nil"/>
              <w:right w:val="nil"/>
            </w:tcBorders>
            <w:shd w:val="clear" w:color="auto" w:fill="auto"/>
            <w:vAlign w:val="bottom"/>
          </w:tcPr>
          <w:p w14:paraId="31A73E07" w14:textId="77777777" w:rsidR="008B7489" w:rsidRDefault="008B7489">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78036A5B" w14:textId="77777777" w:rsidR="008B7489" w:rsidRDefault="008B7489">
            <w:pPr>
              <w:ind w:right="-72"/>
              <w:jc w:val="right"/>
              <w:rPr>
                <w:rFonts w:ascii="Arial" w:eastAsia="Arial" w:hAnsi="Arial" w:cs="Arial"/>
                <w:sz w:val="18"/>
                <w:szCs w:val="18"/>
              </w:rPr>
            </w:pPr>
          </w:p>
        </w:tc>
        <w:tc>
          <w:tcPr>
            <w:tcW w:w="1686" w:type="dxa"/>
            <w:tcBorders>
              <w:left w:val="nil"/>
              <w:bottom w:val="nil"/>
              <w:right w:val="nil"/>
            </w:tcBorders>
            <w:vAlign w:val="bottom"/>
          </w:tcPr>
          <w:p w14:paraId="361420C4" w14:textId="77777777" w:rsidR="008B7489" w:rsidRDefault="008B7489">
            <w:pPr>
              <w:ind w:right="-72"/>
              <w:jc w:val="right"/>
              <w:rPr>
                <w:rFonts w:ascii="Arial" w:eastAsia="Arial" w:hAnsi="Arial" w:cs="Arial"/>
                <w:sz w:val="18"/>
                <w:szCs w:val="18"/>
              </w:rPr>
            </w:pPr>
          </w:p>
        </w:tc>
        <w:tc>
          <w:tcPr>
            <w:tcW w:w="1805" w:type="dxa"/>
            <w:tcBorders>
              <w:left w:val="nil"/>
              <w:bottom w:val="nil"/>
              <w:right w:val="nil"/>
            </w:tcBorders>
            <w:vAlign w:val="bottom"/>
          </w:tcPr>
          <w:p w14:paraId="3D39D4D9" w14:textId="77777777" w:rsidR="008B7489" w:rsidRDefault="008B7489">
            <w:pPr>
              <w:ind w:right="-72"/>
              <w:jc w:val="right"/>
              <w:rPr>
                <w:rFonts w:ascii="Arial" w:eastAsia="Arial" w:hAnsi="Arial" w:cs="Arial"/>
                <w:sz w:val="18"/>
                <w:szCs w:val="18"/>
              </w:rPr>
            </w:pPr>
          </w:p>
        </w:tc>
      </w:tr>
      <w:tr w:rsidR="008B7489" w14:paraId="1D5C6423" w14:textId="77777777">
        <w:trPr>
          <w:cantSplit/>
          <w:trHeight w:val="20"/>
        </w:trPr>
        <w:tc>
          <w:tcPr>
            <w:tcW w:w="3240" w:type="dxa"/>
            <w:vAlign w:val="bottom"/>
          </w:tcPr>
          <w:p w14:paraId="244AEBA3" w14:textId="77777777" w:rsidR="008B7489" w:rsidRDefault="001B35DB">
            <w:pPr>
              <w:ind w:left="-102"/>
              <w:jc w:val="left"/>
              <w:rPr>
                <w:rFonts w:ascii="Arial" w:eastAsia="Arial" w:hAnsi="Arial" w:cs="Arial"/>
                <w:sz w:val="18"/>
                <w:szCs w:val="18"/>
              </w:rPr>
            </w:pPr>
            <w:r>
              <w:rPr>
                <w:rFonts w:ascii="Arial" w:eastAsia="Arial" w:hAnsi="Arial" w:cs="Arial"/>
                <w:sz w:val="18"/>
                <w:szCs w:val="18"/>
              </w:rPr>
              <w:t>Risk-adjusted discount rate</w:t>
            </w:r>
          </w:p>
        </w:tc>
        <w:tc>
          <w:tcPr>
            <w:tcW w:w="1584" w:type="dxa"/>
            <w:shd w:val="clear" w:color="auto" w:fill="auto"/>
            <w:vAlign w:val="bottom"/>
          </w:tcPr>
          <w:p w14:paraId="693E8588" w14:textId="77777777" w:rsidR="008B7489" w:rsidRDefault="001B35DB">
            <w:pPr>
              <w:ind w:right="-72"/>
              <w:jc w:val="right"/>
              <w:rPr>
                <w:rFonts w:ascii="Arial" w:eastAsia="Arial" w:hAnsi="Arial" w:cs="Arial"/>
                <w:sz w:val="18"/>
                <w:szCs w:val="18"/>
              </w:rPr>
            </w:pPr>
            <w:r>
              <w:rPr>
                <w:rFonts w:ascii="Arial" w:eastAsia="Arial" w:hAnsi="Arial" w:cs="Arial"/>
                <w:sz w:val="18"/>
                <w:szCs w:val="18"/>
              </w:rPr>
              <w:t>5%</w:t>
            </w:r>
          </w:p>
        </w:tc>
        <w:tc>
          <w:tcPr>
            <w:tcW w:w="1152" w:type="dxa"/>
            <w:shd w:val="clear" w:color="auto" w:fill="auto"/>
            <w:vAlign w:val="bottom"/>
          </w:tcPr>
          <w:p w14:paraId="1E95B0E3"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w:t>
            </w:r>
          </w:p>
        </w:tc>
        <w:tc>
          <w:tcPr>
            <w:tcW w:w="1686" w:type="dxa"/>
            <w:vAlign w:val="bottom"/>
          </w:tcPr>
          <w:p w14:paraId="6FAFBF5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Decrease by 3%</w:t>
            </w:r>
          </w:p>
        </w:tc>
        <w:tc>
          <w:tcPr>
            <w:tcW w:w="1805" w:type="dxa"/>
            <w:vAlign w:val="bottom"/>
          </w:tcPr>
          <w:p w14:paraId="444B71DF" w14:textId="77777777" w:rsidR="008B7489" w:rsidRDefault="001B35DB">
            <w:pPr>
              <w:ind w:right="-72"/>
              <w:jc w:val="right"/>
              <w:rPr>
                <w:rFonts w:ascii="Arial" w:eastAsia="Arial" w:hAnsi="Arial" w:cs="Arial"/>
                <w:sz w:val="18"/>
                <w:szCs w:val="18"/>
              </w:rPr>
            </w:pPr>
            <w:r>
              <w:rPr>
                <w:rFonts w:ascii="Arial" w:eastAsia="Arial" w:hAnsi="Arial" w:cs="Arial"/>
                <w:sz w:val="18"/>
                <w:szCs w:val="18"/>
              </w:rPr>
              <w:t>Increase by 3%</w:t>
            </w:r>
          </w:p>
        </w:tc>
      </w:tr>
      <w:tr w:rsidR="008B7489" w14:paraId="0BF40652" w14:textId="77777777">
        <w:trPr>
          <w:cantSplit/>
          <w:trHeight w:val="20"/>
        </w:trPr>
        <w:tc>
          <w:tcPr>
            <w:tcW w:w="3240" w:type="dxa"/>
            <w:vAlign w:val="bottom"/>
          </w:tcPr>
          <w:p w14:paraId="7C7A4A4F" w14:textId="77777777" w:rsidR="008B7489" w:rsidRDefault="008B7489">
            <w:pPr>
              <w:jc w:val="left"/>
              <w:rPr>
                <w:rFonts w:ascii="Arial" w:eastAsia="Arial" w:hAnsi="Arial" w:cs="Arial"/>
                <w:sz w:val="18"/>
                <w:szCs w:val="18"/>
              </w:rPr>
            </w:pPr>
          </w:p>
        </w:tc>
        <w:tc>
          <w:tcPr>
            <w:tcW w:w="1584" w:type="dxa"/>
            <w:shd w:val="clear" w:color="auto" w:fill="auto"/>
            <w:vAlign w:val="bottom"/>
          </w:tcPr>
          <w:p w14:paraId="7A81B05B"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5C579668" w14:textId="77777777" w:rsidR="008B7489" w:rsidRDefault="008B7489">
            <w:pPr>
              <w:ind w:right="-72"/>
              <w:jc w:val="right"/>
              <w:rPr>
                <w:rFonts w:ascii="Arial" w:eastAsia="Arial" w:hAnsi="Arial" w:cs="Arial"/>
                <w:sz w:val="18"/>
                <w:szCs w:val="18"/>
              </w:rPr>
            </w:pPr>
          </w:p>
        </w:tc>
        <w:tc>
          <w:tcPr>
            <w:tcW w:w="1686" w:type="dxa"/>
            <w:vAlign w:val="bottom"/>
          </w:tcPr>
          <w:p w14:paraId="2731FDA8" w14:textId="77777777" w:rsidR="008B7489" w:rsidRDefault="008B7489">
            <w:pPr>
              <w:ind w:right="-72"/>
              <w:jc w:val="right"/>
              <w:rPr>
                <w:rFonts w:ascii="Arial" w:eastAsia="Arial" w:hAnsi="Arial" w:cs="Arial"/>
                <w:sz w:val="18"/>
                <w:szCs w:val="18"/>
              </w:rPr>
            </w:pPr>
          </w:p>
        </w:tc>
        <w:tc>
          <w:tcPr>
            <w:tcW w:w="1805" w:type="dxa"/>
            <w:vAlign w:val="bottom"/>
          </w:tcPr>
          <w:p w14:paraId="43DCE2C2" w14:textId="77777777" w:rsidR="008B7489" w:rsidRDefault="008B7489">
            <w:pPr>
              <w:ind w:right="-72"/>
              <w:jc w:val="right"/>
              <w:rPr>
                <w:rFonts w:ascii="Arial" w:eastAsia="Arial" w:hAnsi="Arial" w:cs="Arial"/>
                <w:sz w:val="18"/>
                <w:szCs w:val="18"/>
              </w:rPr>
            </w:pPr>
          </w:p>
        </w:tc>
      </w:tr>
      <w:tr w:rsidR="008B7489" w14:paraId="6FDE7627" w14:textId="77777777">
        <w:trPr>
          <w:cantSplit/>
          <w:trHeight w:val="20"/>
        </w:trPr>
        <w:tc>
          <w:tcPr>
            <w:tcW w:w="3240" w:type="dxa"/>
            <w:vAlign w:val="bottom"/>
          </w:tcPr>
          <w:p w14:paraId="2BA32319" w14:textId="77777777" w:rsidR="008B7489" w:rsidRDefault="001B35DB">
            <w:pPr>
              <w:ind w:left="-102"/>
              <w:jc w:val="left"/>
              <w:rPr>
                <w:rFonts w:ascii="Arial" w:eastAsia="Arial" w:hAnsi="Arial" w:cs="Arial"/>
                <w:sz w:val="18"/>
                <w:szCs w:val="18"/>
              </w:rPr>
            </w:pPr>
            <w:r>
              <w:rPr>
                <w:rFonts w:ascii="Arial" w:eastAsia="Arial" w:hAnsi="Arial" w:cs="Arial"/>
                <w:b/>
                <w:sz w:val="18"/>
                <w:szCs w:val="18"/>
              </w:rPr>
              <w:t xml:space="preserve">Provision for liabilities from  </w:t>
            </w:r>
            <w:r>
              <w:rPr>
                <w:rFonts w:ascii="Arial" w:eastAsia="Arial" w:hAnsi="Arial" w:cs="Arial"/>
                <w:b/>
                <w:sz w:val="18"/>
                <w:szCs w:val="18"/>
              </w:rPr>
              <w:br/>
              <w:t xml:space="preserve">   water business</w:t>
            </w:r>
          </w:p>
        </w:tc>
        <w:tc>
          <w:tcPr>
            <w:tcW w:w="1584" w:type="dxa"/>
            <w:shd w:val="clear" w:color="auto" w:fill="auto"/>
            <w:vAlign w:val="bottom"/>
          </w:tcPr>
          <w:p w14:paraId="2C864F79"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37A3A32F" w14:textId="77777777" w:rsidR="008B7489" w:rsidRDefault="008B7489">
            <w:pPr>
              <w:ind w:right="-72"/>
              <w:jc w:val="right"/>
              <w:rPr>
                <w:rFonts w:ascii="Arial" w:eastAsia="Arial" w:hAnsi="Arial" w:cs="Arial"/>
                <w:sz w:val="18"/>
                <w:szCs w:val="18"/>
              </w:rPr>
            </w:pPr>
          </w:p>
        </w:tc>
        <w:tc>
          <w:tcPr>
            <w:tcW w:w="1686" w:type="dxa"/>
            <w:vAlign w:val="bottom"/>
          </w:tcPr>
          <w:p w14:paraId="1BB80DD4" w14:textId="77777777" w:rsidR="008B7489" w:rsidRDefault="008B7489">
            <w:pPr>
              <w:ind w:right="-72"/>
              <w:jc w:val="right"/>
              <w:rPr>
                <w:rFonts w:ascii="Arial" w:eastAsia="Arial" w:hAnsi="Arial" w:cs="Arial"/>
                <w:sz w:val="18"/>
                <w:szCs w:val="18"/>
              </w:rPr>
            </w:pPr>
          </w:p>
        </w:tc>
        <w:tc>
          <w:tcPr>
            <w:tcW w:w="1805" w:type="dxa"/>
            <w:vAlign w:val="bottom"/>
          </w:tcPr>
          <w:p w14:paraId="7EF749FD" w14:textId="77777777" w:rsidR="008B7489" w:rsidRDefault="008B7489">
            <w:pPr>
              <w:ind w:right="-72"/>
              <w:jc w:val="right"/>
              <w:rPr>
                <w:rFonts w:ascii="Arial" w:eastAsia="Arial" w:hAnsi="Arial" w:cs="Arial"/>
                <w:sz w:val="18"/>
                <w:szCs w:val="18"/>
              </w:rPr>
            </w:pPr>
          </w:p>
        </w:tc>
      </w:tr>
      <w:tr w:rsidR="008B7489" w14:paraId="298A1B06" w14:textId="77777777">
        <w:trPr>
          <w:cantSplit/>
          <w:trHeight w:val="20"/>
        </w:trPr>
        <w:tc>
          <w:tcPr>
            <w:tcW w:w="3240" w:type="dxa"/>
            <w:vAlign w:val="bottom"/>
          </w:tcPr>
          <w:p w14:paraId="4467B120" w14:textId="77777777" w:rsidR="008B7489" w:rsidRDefault="001B35DB">
            <w:pPr>
              <w:ind w:left="-102"/>
              <w:jc w:val="left"/>
              <w:rPr>
                <w:rFonts w:ascii="Arial" w:eastAsia="Arial" w:hAnsi="Arial" w:cs="Arial"/>
                <w:sz w:val="18"/>
                <w:szCs w:val="18"/>
              </w:rPr>
            </w:pPr>
            <w:r>
              <w:rPr>
                <w:rFonts w:ascii="Arial" w:eastAsia="Arial" w:hAnsi="Arial" w:cs="Arial"/>
                <w:sz w:val="18"/>
                <w:szCs w:val="18"/>
              </w:rPr>
              <w:t>Risk-adjusted discount rate</w:t>
            </w:r>
          </w:p>
        </w:tc>
        <w:tc>
          <w:tcPr>
            <w:tcW w:w="1584" w:type="dxa"/>
            <w:shd w:val="clear" w:color="auto" w:fill="auto"/>
            <w:vAlign w:val="bottom"/>
          </w:tcPr>
          <w:p w14:paraId="5902F54F"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10%</w:t>
            </w:r>
          </w:p>
        </w:tc>
        <w:tc>
          <w:tcPr>
            <w:tcW w:w="1152" w:type="dxa"/>
            <w:shd w:val="clear" w:color="auto" w:fill="auto"/>
            <w:vAlign w:val="bottom"/>
          </w:tcPr>
          <w:p w14:paraId="6189CBFC"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w:t>
            </w:r>
          </w:p>
        </w:tc>
        <w:tc>
          <w:tcPr>
            <w:tcW w:w="1686" w:type="dxa"/>
            <w:shd w:val="clear" w:color="auto" w:fill="auto"/>
            <w:vAlign w:val="bottom"/>
          </w:tcPr>
          <w:p w14:paraId="7E637F26" w14:textId="77777777" w:rsidR="008B7489" w:rsidRDefault="001B35DB">
            <w:pPr>
              <w:ind w:right="-72"/>
              <w:jc w:val="right"/>
              <w:rPr>
                <w:rFonts w:ascii="Arial" w:eastAsia="Arial" w:hAnsi="Arial" w:cs="Arial"/>
                <w:sz w:val="18"/>
                <w:szCs w:val="18"/>
              </w:rPr>
            </w:pPr>
            <w:r>
              <w:rPr>
                <w:rFonts w:ascii="Arial" w:eastAsia="Arial" w:hAnsi="Arial" w:cs="Arial"/>
                <w:sz w:val="18"/>
                <w:szCs w:val="18"/>
              </w:rPr>
              <w:t>Decrease by 8%</w:t>
            </w:r>
          </w:p>
        </w:tc>
        <w:tc>
          <w:tcPr>
            <w:tcW w:w="1805" w:type="dxa"/>
            <w:shd w:val="clear" w:color="auto" w:fill="auto"/>
            <w:vAlign w:val="bottom"/>
          </w:tcPr>
          <w:p w14:paraId="4A11D7A1" w14:textId="77777777" w:rsidR="008B7489" w:rsidRDefault="001B35DB">
            <w:pPr>
              <w:ind w:right="-72"/>
              <w:jc w:val="right"/>
              <w:rPr>
                <w:rFonts w:ascii="Arial" w:eastAsia="Arial" w:hAnsi="Arial" w:cs="Arial"/>
                <w:sz w:val="18"/>
                <w:szCs w:val="18"/>
              </w:rPr>
            </w:pPr>
            <w:r>
              <w:rPr>
                <w:rFonts w:ascii="Arial" w:eastAsia="Arial" w:hAnsi="Arial" w:cs="Arial"/>
                <w:sz w:val="18"/>
                <w:szCs w:val="18"/>
              </w:rPr>
              <w:t>Increase by 10%</w:t>
            </w:r>
          </w:p>
        </w:tc>
      </w:tr>
      <w:tr w:rsidR="008B7489" w14:paraId="7A70692F" w14:textId="77777777">
        <w:trPr>
          <w:cantSplit/>
          <w:trHeight w:val="20"/>
        </w:trPr>
        <w:tc>
          <w:tcPr>
            <w:tcW w:w="3240" w:type="dxa"/>
            <w:vAlign w:val="bottom"/>
          </w:tcPr>
          <w:p w14:paraId="323B7F5C" w14:textId="77777777" w:rsidR="008B7489" w:rsidRDefault="008B7489">
            <w:pPr>
              <w:ind w:left="-102"/>
              <w:jc w:val="left"/>
              <w:rPr>
                <w:rFonts w:ascii="Arial" w:eastAsia="Arial" w:hAnsi="Arial" w:cs="Arial"/>
                <w:sz w:val="18"/>
                <w:szCs w:val="18"/>
              </w:rPr>
            </w:pPr>
          </w:p>
        </w:tc>
        <w:tc>
          <w:tcPr>
            <w:tcW w:w="1584" w:type="dxa"/>
            <w:shd w:val="clear" w:color="auto" w:fill="auto"/>
            <w:vAlign w:val="bottom"/>
          </w:tcPr>
          <w:p w14:paraId="2F91BF85"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056D15A8" w14:textId="77777777" w:rsidR="008B7489" w:rsidRDefault="008B7489">
            <w:pPr>
              <w:ind w:right="-72"/>
              <w:jc w:val="right"/>
              <w:rPr>
                <w:rFonts w:ascii="Arial" w:eastAsia="Arial" w:hAnsi="Arial" w:cs="Arial"/>
                <w:sz w:val="18"/>
                <w:szCs w:val="18"/>
              </w:rPr>
            </w:pPr>
          </w:p>
        </w:tc>
        <w:tc>
          <w:tcPr>
            <w:tcW w:w="1686" w:type="dxa"/>
            <w:shd w:val="clear" w:color="auto" w:fill="auto"/>
            <w:vAlign w:val="bottom"/>
          </w:tcPr>
          <w:p w14:paraId="44E47452" w14:textId="77777777" w:rsidR="008B7489" w:rsidRDefault="008B7489">
            <w:pPr>
              <w:ind w:right="-72"/>
              <w:jc w:val="right"/>
              <w:rPr>
                <w:rFonts w:ascii="Arial" w:eastAsia="Arial" w:hAnsi="Arial" w:cs="Arial"/>
                <w:sz w:val="18"/>
                <w:szCs w:val="18"/>
              </w:rPr>
            </w:pPr>
          </w:p>
        </w:tc>
        <w:tc>
          <w:tcPr>
            <w:tcW w:w="1805" w:type="dxa"/>
            <w:shd w:val="clear" w:color="auto" w:fill="auto"/>
            <w:vAlign w:val="bottom"/>
          </w:tcPr>
          <w:p w14:paraId="0B4F40AA" w14:textId="77777777" w:rsidR="008B7489" w:rsidRDefault="008B7489">
            <w:pPr>
              <w:ind w:right="-72"/>
              <w:jc w:val="right"/>
              <w:rPr>
                <w:rFonts w:ascii="Arial" w:eastAsia="Arial" w:hAnsi="Arial" w:cs="Arial"/>
                <w:sz w:val="18"/>
                <w:szCs w:val="18"/>
              </w:rPr>
            </w:pPr>
          </w:p>
        </w:tc>
      </w:tr>
      <w:tr w:rsidR="008B7489" w14:paraId="1359EAC4" w14:textId="77777777">
        <w:trPr>
          <w:cantSplit/>
          <w:trHeight w:val="20"/>
        </w:trPr>
        <w:tc>
          <w:tcPr>
            <w:tcW w:w="3240" w:type="dxa"/>
            <w:vAlign w:val="bottom"/>
          </w:tcPr>
          <w:p w14:paraId="45802F74" w14:textId="77777777" w:rsidR="008B7489" w:rsidRDefault="001B35DB">
            <w:pPr>
              <w:ind w:left="-102"/>
              <w:jc w:val="left"/>
              <w:rPr>
                <w:rFonts w:ascii="Arial" w:eastAsia="Arial" w:hAnsi="Arial" w:cs="Arial"/>
                <w:sz w:val="18"/>
                <w:szCs w:val="18"/>
              </w:rPr>
            </w:pPr>
            <w:r>
              <w:rPr>
                <w:rFonts w:ascii="Arial" w:eastAsia="Arial" w:hAnsi="Arial" w:cs="Arial"/>
                <w:b/>
                <w:sz w:val="18"/>
                <w:szCs w:val="18"/>
              </w:rPr>
              <w:t>Separate financial information</w:t>
            </w:r>
          </w:p>
        </w:tc>
        <w:tc>
          <w:tcPr>
            <w:tcW w:w="1584" w:type="dxa"/>
            <w:shd w:val="clear" w:color="auto" w:fill="auto"/>
            <w:vAlign w:val="bottom"/>
          </w:tcPr>
          <w:p w14:paraId="61A946E3"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361152D3" w14:textId="77777777" w:rsidR="008B7489" w:rsidRDefault="008B7489">
            <w:pPr>
              <w:ind w:right="-72"/>
              <w:jc w:val="right"/>
              <w:rPr>
                <w:rFonts w:ascii="Arial" w:eastAsia="Arial" w:hAnsi="Arial" w:cs="Arial"/>
                <w:sz w:val="18"/>
                <w:szCs w:val="18"/>
              </w:rPr>
            </w:pPr>
          </w:p>
        </w:tc>
        <w:tc>
          <w:tcPr>
            <w:tcW w:w="1686" w:type="dxa"/>
            <w:shd w:val="clear" w:color="auto" w:fill="auto"/>
            <w:vAlign w:val="bottom"/>
          </w:tcPr>
          <w:p w14:paraId="51A332C1" w14:textId="77777777" w:rsidR="008B7489" w:rsidRDefault="008B7489">
            <w:pPr>
              <w:ind w:right="-72"/>
              <w:jc w:val="right"/>
              <w:rPr>
                <w:rFonts w:ascii="Arial" w:eastAsia="Arial" w:hAnsi="Arial" w:cs="Arial"/>
                <w:sz w:val="18"/>
                <w:szCs w:val="18"/>
              </w:rPr>
            </w:pPr>
          </w:p>
        </w:tc>
        <w:tc>
          <w:tcPr>
            <w:tcW w:w="1805" w:type="dxa"/>
            <w:shd w:val="clear" w:color="auto" w:fill="auto"/>
            <w:vAlign w:val="bottom"/>
          </w:tcPr>
          <w:p w14:paraId="7CDF089A" w14:textId="77777777" w:rsidR="008B7489" w:rsidRDefault="008B7489">
            <w:pPr>
              <w:ind w:right="-72"/>
              <w:jc w:val="right"/>
              <w:rPr>
                <w:rFonts w:ascii="Arial" w:eastAsia="Arial" w:hAnsi="Arial" w:cs="Arial"/>
                <w:sz w:val="18"/>
                <w:szCs w:val="18"/>
              </w:rPr>
            </w:pPr>
          </w:p>
        </w:tc>
      </w:tr>
      <w:tr w:rsidR="008B7489" w14:paraId="386A476F" w14:textId="77777777">
        <w:trPr>
          <w:cantSplit/>
          <w:trHeight w:val="20"/>
        </w:trPr>
        <w:tc>
          <w:tcPr>
            <w:tcW w:w="3240" w:type="dxa"/>
            <w:vAlign w:val="bottom"/>
          </w:tcPr>
          <w:p w14:paraId="7B902D8D" w14:textId="77777777" w:rsidR="008B7489" w:rsidRDefault="008B7489">
            <w:pPr>
              <w:ind w:left="-102"/>
              <w:jc w:val="left"/>
              <w:rPr>
                <w:rFonts w:ascii="Arial" w:eastAsia="Arial" w:hAnsi="Arial" w:cs="Arial"/>
                <w:b/>
                <w:sz w:val="18"/>
                <w:szCs w:val="18"/>
              </w:rPr>
            </w:pPr>
          </w:p>
        </w:tc>
        <w:tc>
          <w:tcPr>
            <w:tcW w:w="1584" w:type="dxa"/>
            <w:shd w:val="clear" w:color="auto" w:fill="auto"/>
            <w:vAlign w:val="bottom"/>
          </w:tcPr>
          <w:p w14:paraId="65307DF2"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105C9358" w14:textId="77777777" w:rsidR="008B7489" w:rsidRDefault="008B7489">
            <w:pPr>
              <w:ind w:right="-72"/>
              <w:jc w:val="right"/>
              <w:rPr>
                <w:rFonts w:ascii="Arial" w:eastAsia="Arial" w:hAnsi="Arial" w:cs="Arial"/>
                <w:sz w:val="18"/>
                <w:szCs w:val="18"/>
              </w:rPr>
            </w:pPr>
          </w:p>
        </w:tc>
        <w:tc>
          <w:tcPr>
            <w:tcW w:w="1686" w:type="dxa"/>
            <w:shd w:val="clear" w:color="auto" w:fill="auto"/>
            <w:vAlign w:val="bottom"/>
          </w:tcPr>
          <w:p w14:paraId="4A8D560F" w14:textId="77777777" w:rsidR="008B7489" w:rsidRDefault="008B7489">
            <w:pPr>
              <w:ind w:right="-72"/>
              <w:jc w:val="right"/>
              <w:rPr>
                <w:rFonts w:ascii="Arial" w:eastAsia="Arial" w:hAnsi="Arial" w:cs="Arial"/>
                <w:sz w:val="18"/>
                <w:szCs w:val="18"/>
              </w:rPr>
            </w:pPr>
          </w:p>
        </w:tc>
        <w:tc>
          <w:tcPr>
            <w:tcW w:w="1805" w:type="dxa"/>
            <w:shd w:val="clear" w:color="auto" w:fill="auto"/>
            <w:vAlign w:val="bottom"/>
          </w:tcPr>
          <w:p w14:paraId="2B2B550B" w14:textId="77777777" w:rsidR="008B7489" w:rsidRDefault="008B7489">
            <w:pPr>
              <w:ind w:right="-72"/>
              <w:jc w:val="right"/>
              <w:rPr>
                <w:rFonts w:ascii="Arial" w:eastAsia="Arial" w:hAnsi="Arial" w:cs="Arial"/>
                <w:sz w:val="18"/>
                <w:szCs w:val="18"/>
              </w:rPr>
            </w:pPr>
          </w:p>
        </w:tc>
      </w:tr>
      <w:tr w:rsidR="008B7489" w14:paraId="7797E8C8" w14:textId="77777777">
        <w:trPr>
          <w:cantSplit/>
          <w:trHeight w:val="20"/>
        </w:trPr>
        <w:tc>
          <w:tcPr>
            <w:tcW w:w="3240" w:type="dxa"/>
            <w:shd w:val="clear" w:color="auto" w:fill="auto"/>
            <w:vAlign w:val="bottom"/>
          </w:tcPr>
          <w:p w14:paraId="60434F41" w14:textId="77777777" w:rsidR="008B7489" w:rsidRDefault="001B35DB">
            <w:pPr>
              <w:ind w:left="-102"/>
              <w:jc w:val="left"/>
              <w:rPr>
                <w:rFonts w:ascii="Arial" w:eastAsia="Arial" w:hAnsi="Arial" w:cs="Arial"/>
                <w:b/>
                <w:sz w:val="18"/>
                <w:szCs w:val="18"/>
              </w:rPr>
            </w:pPr>
            <w:r>
              <w:rPr>
                <w:rFonts w:ascii="Arial" w:eastAsia="Arial" w:hAnsi="Arial" w:cs="Arial"/>
                <w:b/>
                <w:sz w:val="18"/>
                <w:szCs w:val="18"/>
              </w:rPr>
              <w:t xml:space="preserve">Provision for liabilities from  </w:t>
            </w:r>
            <w:r>
              <w:rPr>
                <w:rFonts w:ascii="Arial" w:eastAsia="Arial" w:hAnsi="Arial" w:cs="Arial"/>
                <w:b/>
                <w:sz w:val="18"/>
                <w:szCs w:val="18"/>
              </w:rPr>
              <w:br/>
              <w:t xml:space="preserve">   water business</w:t>
            </w:r>
          </w:p>
        </w:tc>
        <w:tc>
          <w:tcPr>
            <w:tcW w:w="1584" w:type="dxa"/>
            <w:shd w:val="clear" w:color="auto" w:fill="auto"/>
            <w:vAlign w:val="bottom"/>
          </w:tcPr>
          <w:p w14:paraId="114459F7" w14:textId="77777777" w:rsidR="008B7489" w:rsidRDefault="008B7489">
            <w:pPr>
              <w:ind w:right="-72"/>
              <w:jc w:val="right"/>
              <w:rPr>
                <w:rFonts w:ascii="Arial" w:eastAsia="Arial" w:hAnsi="Arial" w:cs="Arial"/>
                <w:sz w:val="18"/>
                <w:szCs w:val="18"/>
              </w:rPr>
            </w:pPr>
          </w:p>
        </w:tc>
        <w:tc>
          <w:tcPr>
            <w:tcW w:w="1152" w:type="dxa"/>
            <w:shd w:val="clear" w:color="auto" w:fill="auto"/>
            <w:vAlign w:val="bottom"/>
          </w:tcPr>
          <w:p w14:paraId="063C1B0C" w14:textId="77777777" w:rsidR="008B7489" w:rsidRDefault="008B7489">
            <w:pPr>
              <w:ind w:right="-72"/>
              <w:jc w:val="right"/>
              <w:rPr>
                <w:rFonts w:ascii="Arial" w:eastAsia="Arial" w:hAnsi="Arial" w:cs="Arial"/>
                <w:sz w:val="18"/>
                <w:szCs w:val="18"/>
              </w:rPr>
            </w:pPr>
          </w:p>
        </w:tc>
        <w:tc>
          <w:tcPr>
            <w:tcW w:w="1686" w:type="dxa"/>
            <w:shd w:val="clear" w:color="auto" w:fill="auto"/>
            <w:vAlign w:val="bottom"/>
          </w:tcPr>
          <w:p w14:paraId="4AE64552" w14:textId="77777777" w:rsidR="008B7489" w:rsidRDefault="008B7489">
            <w:pPr>
              <w:ind w:right="-72"/>
              <w:jc w:val="right"/>
              <w:rPr>
                <w:rFonts w:ascii="Arial" w:eastAsia="Arial" w:hAnsi="Arial" w:cs="Arial"/>
                <w:sz w:val="18"/>
                <w:szCs w:val="18"/>
              </w:rPr>
            </w:pPr>
          </w:p>
        </w:tc>
        <w:tc>
          <w:tcPr>
            <w:tcW w:w="1805" w:type="dxa"/>
            <w:shd w:val="clear" w:color="auto" w:fill="auto"/>
            <w:vAlign w:val="bottom"/>
          </w:tcPr>
          <w:p w14:paraId="7EFE29D6" w14:textId="77777777" w:rsidR="008B7489" w:rsidRDefault="008B7489">
            <w:pPr>
              <w:ind w:right="-72"/>
              <w:jc w:val="right"/>
              <w:rPr>
                <w:rFonts w:ascii="Arial" w:eastAsia="Arial" w:hAnsi="Arial" w:cs="Arial"/>
                <w:sz w:val="18"/>
                <w:szCs w:val="18"/>
              </w:rPr>
            </w:pPr>
          </w:p>
        </w:tc>
      </w:tr>
      <w:tr w:rsidR="008B7489" w14:paraId="0BB119CD" w14:textId="77777777">
        <w:trPr>
          <w:cantSplit/>
          <w:trHeight w:val="20"/>
        </w:trPr>
        <w:tc>
          <w:tcPr>
            <w:tcW w:w="3240" w:type="dxa"/>
            <w:shd w:val="clear" w:color="auto" w:fill="auto"/>
            <w:vAlign w:val="bottom"/>
          </w:tcPr>
          <w:p w14:paraId="19CA2C2E" w14:textId="77777777" w:rsidR="008B7489" w:rsidRDefault="001B35DB">
            <w:pPr>
              <w:ind w:left="-102"/>
              <w:jc w:val="left"/>
              <w:rPr>
                <w:rFonts w:ascii="Arial" w:eastAsia="Arial" w:hAnsi="Arial" w:cs="Arial"/>
                <w:sz w:val="18"/>
                <w:szCs w:val="18"/>
              </w:rPr>
            </w:pPr>
            <w:r>
              <w:rPr>
                <w:rFonts w:ascii="Arial" w:eastAsia="Arial" w:hAnsi="Arial" w:cs="Arial"/>
                <w:sz w:val="18"/>
                <w:szCs w:val="18"/>
              </w:rPr>
              <w:t>Risk-adjusted discount rate</w:t>
            </w:r>
          </w:p>
        </w:tc>
        <w:tc>
          <w:tcPr>
            <w:tcW w:w="1584" w:type="dxa"/>
            <w:shd w:val="clear" w:color="auto" w:fill="auto"/>
            <w:vAlign w:val="bottom"/>
          </w:tcPr>
          <w:p w14:paraId="7C0DAD5C"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10%</w:t>
            </w:r>
          </w:p>
        </w:tc>
        <w:tc>
          <w:tcPr>
            <w:tcW w:w="1152" w:type="dxa"/>
            <w:shd w:val="clear" w:color="auto" w:fill="auto"/>
            <w:vAlign w:val="bottom"/>
          </w:tcPr>
          <w:p w14:paraId="33C09BA8" w14:textId="77777777" w:rsidR="008B7489" w:rsidRDefault="001B35DB">
            <w:pPr>
              <w:ind w:right="-72"/>
              <w:jc w:val="right"/>
              <w:rPr>
                <w:rFonts w:ascii="Arial" w:eastAsia="Arial" w:hAnsi="Arial" w:cs="Arial"/>
                <w:sz w:val="18"/>
                <w:szCs w:val="18"/>
              </w:rPr>
            </w:pPr>
            <w:r>
              <w:rPr>
                <w:rFonts w:ascii="Arial" w:eastAsia="Arial" w:hAnsi="Arial" w:cs="Arial"/>
                <w:sz w:val="18"/>
                <w:szCs w:val="18"/>
              </w:rPr>
              <w:t>1%</w:t>
            </w:r>
          </w:p>
        </w:tc>
        <w:tc>
          <w:tcPr>
            <w:tcW w:w="1686" w:type="dxa"/>
            <w:shd w:val="clear" w:color="auto" w:fill="auto"/>
            <w:vAlign w:val="bottom"/>
          </w:tcPr>
          <w:p w14:paraId="7F2051F8" w14:textId="77777777" w:rsidR="008B7489" w:rsidRDefault="001B35DB">
            <w:pPr>
              <w:ind w:right="-72"/>
              <w:jc w:val="right"/>
              <w:rPr>
                <w:rFonts w:ascii="Arial" w:eastAsia="Arial" w:hAnsi="Arial" w:cs="Arial"/>
                <w:sz w:val="18"/>
                <w:szCs w:val="18"/>
              </w:rPr>
            </w:pPr>
            <w:r>
              <w:rPr>
                <w:rFonts w:ascii="Arial" w:eastAsia="Arial" w:hAnsi="Arial" w:cs="Arial"/>
                <w:sz w:val="18"/>
                <w:szCs w:val="18"/>
              </w:rPr>
              <w:t>Decrease by 8%</w:t>
            </w:r>
          </w:p>
        </w:tc>
        <w:tc>
          <w:tcPr>
            <w:tcW w:w="1805" w:type="dxa"/>
            <w:shd w:val="clear" w:color="auto" w:fill="auto"/>
            <w:vAlign w:val="bottom"/>
          </w:tcPr>
          <w:p w14:paraId="15F5A469" w14:textId="77777777" w:rsidR="008B7489" w:rsidRDefault="001B35DB">
            <w:pPr>
              <w:ind w:right="-72"/>
              <w:jc w:val="right"/>
              <w:rPr>
                <w:rFonts w:ascii="Arial" w:eastAsia="Arial" w:hAnsi="Arial" w:cs="Arial"/>
                <w:sz w:val="18"/>
                <w:szCs w:val="18"/>
              </w:rPr>
            </w:pPr>
            <w:r>
              <w:rPr>
                <w:rFonts w:ascii="Arial" w:eastAsia="Arial" w:hAnsi="Arial" w:cs="Arial"/>
                <w:sz w:val="18"/>
                <w:szCs w:val="18"/>
              </w:rPr>
              <w:t>Increase by 10%</w:t>
            </w:r>
          </w:p>
        </w:tc>
      </w:tr>
    </w:tbl>
    <w:p w14:paraId="24379628" w14:textId="77777777" w:rsidR="008B7489" w:rsidRDefault="008B7489">
      <w:pPr>
        <w:pBdr>
          <w:top w:val="nil"/>
          <w:left w:val="nil"/>
          <w:bottom w:val="nil"/>
          <w:right w:val="nil"/>
          <w:between w:val="nil"/>
        </w:pBdr>
        <w:rPr>
          <w:rFonts w:ascii="Arial" w:eastAsia="Arial" w:hAnsi="Arial" w:cs="Arial"/>
        </w:rPr>
      </w:pPr>
    </w:p>
    <w:p w14:paraId="0388375B" w14:textId="77777777" w:rsidR="008B7489" w:rsidRDefault="001B35DB">
      <w:pPr>
        <w:pBdr>
          <w:top w:val="nil"/>
          <w:left w:val="nil"/>
          <w:bottom w:val="nil"/>
          <w:right w:val="nil"/>
          <w:between w:val="nil"/>
        </w:pBdr>
        <w:rPr>
          <w:rFonts w:ascii="Arial" w:eastAsia="Arial" w:hAnsi="Arial" w:cs="Arial"/>
        </w:rPr>
      </w:pPr>
      <w:r>
        <w:rPr>
          <w:rFonts w:ascii="Arial" w:eastAsia="Arial" w:hAnsi="Arial" w:cs="Arial"/>
        </w:rPr>
        <w:t>Management and valuation teams discuss valuation processes and results quarterly.</w:t>
      </w:r>
    </w:p>
    <w:p w14:paraId="1BC041BA" w14:textId="77777777" w:rsidR="008B7489" w:rsidRDefault="008B7489">
      <w:pPr>
        <w:pBdr>
          <w:top w:val="nil"/>
          <w:left w:val="nil"/>
          <w:bottom w:val="nil"/>
          <w:right w:val="nil"/>
          <w:between w:val="nil"/>
        </w:pBdr>
        <w:rPr>
          <w:rFonts w:ascii="Arial" w:eastAsia="Arial" w:hAnsi="Arial" w:cs="Arial"/>
          <w:color w:val="000000"/>
        </w:rPr>
      </w:pPr>
    </w:p>
    <w:p w14:paraId="39A641BB" w14:textId="77777777" w:rsidR="008B7489" w:rsidRDefault="001B35DB">
      <w:pPr>
        <w:ind w:firstLine="14"/>
        <w:rPr>
          <w:rFonts w:ascii="Arial" w:eastAsia="Arial" w:hAnsi="Arial" w:cs="Arial"/>
        </w:rPr>
      </w:pPr>
      <w:r>
        <w:rPr>
          <w:rFonts w:ascii="Arial" w:eastAsia="Arial" w:hAnsi="Arial" w:cs="Arial"/>
        </w:rPr>
        <w:t>Fair value of unquoted equity investments is determined using valuation techniques based on discounted cash flow projections of seven-year financial budget approved by management.</w:t>
      </w:r>
    </w:p>
    <w:p w14:paraId="3A346F83" w14:textId="77777777" w:rsidR="008B7489" w:rsidRDefault="008B7489">
      <w:pPr>
        <w:ind w:firstLine="14"/>
        <w:rPr>
          <w:rFonts w:ascii="Arial" w:eastAsia="Arial" w:hAnsi="Arial" w:cs="Arial"/>
        </w:rPr>
      </w:pPr>
    </w:p>
    <w:p w14:paraId="08A6C07F" w14:textId="77777777" w:rsidR="008B7489" w:rsidRDefault="001B35DB">
      <w:pPr>
        <w:ind w:firstLine="14"/>
        <w:rPr>
          <w:rFonts w:ascii="Arial" w:eastAsia="Arial" w:hAnsi="Arial" w:cs="Arial"/>
        </w:rPr>
      </w:pPr>
      <w:r>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77777777" w:rsidR="008B7489" w:rsidRDefault="008B7489">
      <w:pPr>
        <w:ind w:firstLine="14"/>
        <w:rPr>
          <w:rFonts w:ascii="Arial" w:eastAsia="Arial" w:hAnsi="Arial" w:cs="Arial"/>
        </w:rPr>
      </w:pPr>
    </w:p>
    <w:p w14:paraId="521CE794" w14:textId="77777777" w:rsidR="008B7489" w:rsidRDefault="001B35DB">
      <w:pPr>
        <w:pBdr>
          <w:top w:val="nil"/>
          <w:left w:val="nil"/>
          <w:bottom w:val="nil"/>
          <w:right w:val="nil"/>
          <w:between w:val="nil"/>
        </w:pBdr>
        <w:ind w:right="5"/>
        <w:jc w:val="left"/>
        <w:rPr>
          <w:rFonts w:ascii="Arial" w:eastAsia="Arial" w:hAnsi="Arial" w:cs="Arial"/>
          <w:color w:val="000000"/>
        </w:rPr>
      </w:pPr>
      <w:r>
        <w:br w:type="page"/>
      </w:r>
    </w:p>
    <w:p w14:paraId="39ECEE09" w14:textId="77777777" w:rsidR="008B7489" w:rsidRDefault="008B7489">
      <w:pPr>
        <w:rPr>
          <w:rFonts w:ascii="Arial" w:eastAsia="Arial" w:hAnsi="Arial" w:cs="Arial"/>
        </w:rPr>
      </w:pPr>
    </w:p>
    <w:tbl>
      <w:tblPr>
        <w:tblStyle w:val="ad"/>
        <w:tblW w:w="9461" w:type="dxa"/>
        <w:tblLayout w:type="fixed"/>
        <w:tblLook w:val="0400" w:firstRow="0" w:lastRow="0" w:firstColumn="0" w:lastColumn="0" w:noHBand="0" w:noVBand="1"/>
      </w:tblPr>
      <w:tblGrid>
        <w:gridCol w:w="9461"/>
      </w:tblGrid>
      <w:tr w:rsidR="008B7489" w14:paraId="0401236A" w14:textId="77777777">
        <w:trPr>
          <w:trHeight w:val="386"/>
        </w:trPr>
        <w:tc>
          <w:tcPr>
            <w:tcW w:w="9461" w:type="dxa"/>
            <w:shd w:val="clear" w:color="auto" w:fill="FFA543"/>
            <w:vAlign w:val="center"/>
          </w:tcPr>
          <w:p w14:paraId="5174AC41"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7</w:t>
            </w:r>
            <w:r>
              <w:rPr>
                <w:rFonts w:ascii="Arial" w:eastAsia="Arial" w:hAnsi="Arial" w:cs="Arial"/>
                <w:b/>
                <w:color w:val="FFFFFF"/>
              </w:rPr>
              <w:tab/>
              <w:t>Trade receivables, net</w:t>
            </w:r>
          </w:p>
        </w:tc>
      </w:tr>
    </w:tbl>
    <w:p w14:paraId="3AB85F44" w14:textId="77777777" w:rsidR="008B7489" w:rsidRDefault="008B7489">
      <w:pPr>
        <w:jc w:val="left"/>
        <w:rPr>
          <w:rFonts w:ascii="Arial" w:eastAsia="Arial" w:hAnsi="Arial" w:cs="Arial"/>
          <w:highlight w:val="white"/>
        </w:rPr>
      </w:pPr>
    </w:p>
    <w:p w14:paraId="4E2B91AA" w14:textId="77777777" w:rsidR="008B7489" w:rsidRDefault="001B35DB">
      <w:pPr>
        <w:rPr>
          <w:rFonts w:ascii="Arial" w:eastAsia="Arial" w:hAnsi="Arial" w:cs="Arial"/>
        </w:rPr>
      </w:pPr>
      <w:r>
        <w:rPr>
          <w:rFonts w:ascii="Arial" w:eastAsia="Arial" w:hAnsi="Arial" w:cs="Arial"/>
        </w:rPr>
        <w:t>The aging analysis of trade receivables, included in trade and other receivables, in the statements of financial position, are as follows:</w:t>
      </w:r>
    </w:p>
    <w:p w14:paraId="787FF80D" w14:textId="77777777" w:rsidR="008B7489" w:rsidRDefault="008B7489">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14:paraId="5D0ED594" w14:textId="77777777">
        <w:tc>
          <w:tcPr>
            <w:tcW w:w="3690" w:type="dxa"/>
            <w:tcBorders>
              <w:top w:val="nil"/>
              <w:bottom w:val="nil"/>
            </w:tcBorders>
            <w:shd w:val="clear" w:color="auto" w:fill="auto"/>
            <w:vAlign w:val="bottom"/>
          </w:tcPr>
          <w:p w14:paraId="605C0DFF" w14:textId="77777777" w:rsidR="008B7489" w:rsidRDefault="008B7489">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63440F79"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6FC11350"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75EFBE67" w14:textId="77777777">
        <w:tc>
          <w:tcPr>
            <w:tcW w:w="3690" w:type="dxa"/>
            <w:tcBorders>
              <w:top w:val="nil"/>
              <w:bottom w:val="nil"/>
            </w:tcBorders>
            <w:shd w:val="clear" w:color="auto" w:fill="auto"/>
            <w:vAlign w:val="bottom"/>
          </w:tcPr>
          <w:p w14:paraId="1D246FCD"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05B1D315" w14:textId="77777777" w:rsidR="008B7489" w:rsidRPr="00C95C80" w:rsidRDefault="001B35DB">
            <w:pPr>
              <w:pBdr>
                <w:top w:val="nil"/>
                <w:left w:val="nil"/>
                <w:bottom w:val="nil"/>
                <w:right w:val="nil"/>
                <w:between w:val="nil"/>
              </w:pBdr>
              <w:ind w:right="-72"/>
              <w:jc w:val="right"/>
              <w:rPr>
                <w:rFonts w:ascii="Arial Bold" w:eastAsia="Arial" w:hAnsi="Arial Bold" w:cs="Arial"/>
                <w:b/>
                <w:color w:val="000000"/>
                <w:spacing w:val="-4"/>
              </w:rPr>
            </w:pPr>
            <w:r w:rsidRPr="00C95C80">
              <w:rPr>
                <w:rFonts w:ascii="Arial Bold" w:eastAsia="Arial" w:hAnsi="Arial Bold" w:cs="Arial"/>
                <w:b/>
                <w:color w:val="000000"/>
                <w:spacing w:val="-4"/>
              </w:rPr>
              <w:t>30 September</w:t>
            </w:r>
          </w:p>
        </w:tc>
        <w:tc>
          <w:tcPr>
            <w:tcW w:w="1440" w:type="dxa"/>
            <w:tcBorders>
              <w:top w:val="single" w:sz="4" w:space="0" w:color="000000"/>
            </w:tcBorders>
            <w:shd w:val="clear" w:color="auto" w:fill="auto"/>
            <w:vAlign w:val="bottom"/>
          </w:tcPr>
          <w:p w14:paraId="11FB7219" w14:textId="77777777" w:rsidR="008B7489" w:rsidRDefault="001B35DB">
            <w:pPr>
              <w:pBdr>
                <w:top w:val="nil"/>
                <w:left w:val="nil"/>
                <w:bottom w:val="nil"/>
                <w:right w:val="nil"/>
                <w:between w:val="nil"/>
              </w:pBdr>
              <w:ind w:left="-65" w:right="-72"/>
              <w:jc w:val="right"/>
              <w:rPr>
                <w:rFonts w:ascii="Arial" w:eastAsia="Arial" w:hAnsi="Arial" w:cs="Arial"/>
                <w:b/>
                <w:color w:val="000000"/>
              </w:rPr>
            </w:pPr>
            <w:r>
              <w:rPr>
                <w:rFonts w:ascii="Arial" w:eastAsia="Arial" w:hAnsi="Arial" w:cs="Arial"/>
                <w:b/>
                <w:color w:val="000000"/>
              </w:rPr>
              <w:t>Audited</w:t>
            </w:r>
          </w:p>
          <w:p w14:paraId="7654D5A9" w14:textId="77777777" w:rsidR="008B7489" w:rsidRDefault="001B35DB">
            <w:pPr>
              <w:pBdr>
                <w:top w:val="nil"/>
                <w:left w:val="nil"/>
                <w:bottom w:val="nil"/>
                <w:right w:val="nil"/>
                <w:between w:val="nil"/>
              </w:pBdr>
              <w:ind w:left="-65" w:right="-72"/>
              <w:jc w:val="right"/>
              <w:rPr>
                <w:rFonts w:ascii="Arial" w:eastAsia="Arial" w:hAnsi="Arial" w:cs="Arial"/>
                <w:b/>
                <w:color w:val="000000"/>
              </w:rPr>
            </w:pPr>
            <w:r>
              <w:rPr>
                <w:rFonts w:ascii="Arial" w:eastAsia="Arial" w:hAnsi="Arial" w:cs="Arial"/>
                <w:b/>
                <w:color w:val="000000"/>
              </w:rPr>
              <w:t>31 December</w:t>
            </w:r>
          </w:p>
        </w:tc>
        <w:tc>
          <w:tcPr>
            <w:tcW w:w="1440" w:type="dxa"/>
            <w:tcBorders>
              <w:top w:val="single" w:sz="4" w:space="0" w:color="000000"/>
            </w:tcBorders>
            <w:shd w:val="clear" w:color="auto" w:fill="auto"/>
            <w:vAlign w:val="bottom"/>
          </w:tcPr>
          <w:p w14:paraId="2F95B785"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1DAE3E5D" w14:textId="77777777" w:rsidR="008B7489" w:rsidRPr="00C95C80" w:rsidRDefault="001B35DB">
            <w:pPr>
              <w:pBdr>
                <w:top w:val="nil"/>
                <w:left w:val="nil"/>
                <w:bottom w:val="nil"/>
                <w:right w:val="nil"/>
                <w:between w:val="nil"/>
              </w:pBdr>
              <w:ind w:right="-72"/>
              <w:jc w:val="right"/>
              <w:rPr>
                <w:rFonts w:ascii="Arial Bold" w:eastAsia="Arial" w:hAnsi="Arial Bold" w:cs="Arial"/>
                <w:b/>
                <w:color w:val="000000"/>
                <w:spacing w:val="-4"/>
              </w:rPr>
            </w:pPr>
            <w:r w:rsidRPr="00C95C80">
              <w:rPr>
                <w:rFonts w:ascii="Arial Bold" w:eastAsia="Arial" w:hAnsi="Arial Bold" w:cs="Arial"/>
                <w:b/>
                <w:color w:val="000000"/>
                <w:spacing w:val="-4"/>
              </w:rPr>
              <w:t>30 September</w:t>
            </w:r>
          </w:p>
        </w:tc>
        <w:tc>
          <w:tcPr>
            <w:tcW w:w="1440" w:type="dxa"/>
            <w:tcBorders>
              <w:top w:val="single" w:sz="4" w:space="0" w:color="000000"/>
            </w:tcBorders>
            <w:shd w:val="clear" w:color="auto" w:fill="auto"/>
            <w:vAlign w:val="bottom"/>
          </w:tcPr>
          <w:p w14:paraId="409B2F7B" w14:textId="77777777" w:rsidR="008B7489" w:rsidRDefault="001B35DB">
            <w:pPr>
              <w:pBdr>
                <w:top w:val="nil"/>
                <w:left w:val="nil"/>
                <w:bottom w:val="nil"/>
                <w:right w:val="nil"/>
                <w:between w:val="nil"/>
              </w:pBdr>
              <w:ind w:left="-65" w:right="-72"/>
              <w:jc w:val="right"/>
              <w:rPr>
                <w:rFonts w:ascii="Arial" w:eastAsia="Arial" w:hAnsi="Arial" w:cs="Arial"/>
                <w:b/>
                <w:color w:val="000000"/>
              </w:rPr>
            </w:pPr>
            <w:r>
              <w:rPr>
                <w:rFonts w:ascii="Arial" w:eastAsia="Arial" w:hAnsi="Arial" w:cs="Arial"/>
                <w:b/>
                <w:color w:val="000000"/>
              </w:rPr>
              <w:t>Audited</w:t>
            </w:r>
          </w:p>
          <w:p w14:paraId="1C795648" w14:textId="77777777" w:rsidR="008B7489" w:rsidRDefault="001B35DB">
            <w:pPr>
              <w:pBdr>
                <w:top w:val="nil"/>
                <w:left w:val="nil"/>
                <w:bottom w:val="nil"/>
                <w:right w:val="nil"/>
                <w:between w:val="nil"/>
              </w:pBdr>
              <w:ind w:left="-65" w:right="-72"/>
              <w:jc w:val="right"/>
              <w:rPr>
                <w:rFonts w:ascii="Arial" w:eastAsia="Arial" w:hAnsi="Arial" w:cs="Arial"/>
                <w:b/>
                <w:color w:val="000000"/>
              </w:rPr>
            </w:pPr>
            <w:r>
              <w:rPr>
                <w:rFonts w:ascii="Arial" w:eastAsia="Arial" w:hAnsi="Arial" w:cs="Arial"/>
                <w:b/>
                <w:color w:val="000000"/>
              </w:rPr>
              <w:t>31 December</w:t>
            </w:r>
          </w:p>
        </w:tc>
      </w:tr>
      <w:tr w:rsidR="008B7489" w14:paraId="5C7A9826" w14:textId="77777777">
        <w:tc>
          <w:tcPr>
            <w:tcW w:w="3690" w:type="dxa"/>
            <w:tcBorders>
              <w:top w:val="nil"/>
              <w:bottom w:val="nil"/>
            </w:tcBorders>
            <w:shd w:val="clear" w:color="auto" w:fill="auto"/>
            <w:vAlign w:val="bottom"/>
          </w:tcPr>
          <w:p w14:paraId="096862BE"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bottom w:val="nil"/>
            </w:tcBorders>
            <w:shd w:val="clear" w:color="auto" w:fill="auto"/>
            <w:vAlign w:val="bottom"/>
          </w:tcPr>
          <w:p w14:paraId="2702ED24"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c>
          <w:tcPr>
            <w:tcW w:w="1440" w:type="dxa"/>
            <w:tcBorders>
              <w:bottom w:val="nil"/>
            </w:tcBorders>
            <w:shd w:val="clear" w:color="auto" w:fill="auto"/>
            <w:vAlign w:val="bottom"/>
          </w:tcPr>
          <w:p w14:paraId="3650368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bottom w:val="nil"/>
            </w:tcBorders>
            <w:shd w:val="clear" w:color="auto" w:fill="auto"/>
            <w:vAlign w:val="bottom"/>
          </w:tcPr>
          <w:p w14:paraId="3E479DB9"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r>
      <w:tr w:rsidR="008B7489" w14:paraId="749DDD41" w14:textId="77777777">
        <w:tc>
          <w:tcPr>
            <w:tcW w:w="3690" w:type="dxa"/>
            <w:tcBorders>
              <w:top w:val="nil"/>
              <w:bottom w:val="nil"/>
            </w:tcBorders>
            <w:shd w:val="clear" w:color="auto" w:fill="auto"/>
            <w:vAlign w:val="bottom"/>
          </w:tcPr>
          <w:p w14:paraId="662BD0C1"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r>
      <w:tr w:rsidR="008B7489" w14:paraId="6BC669D3" w14:textId="77777777">
        <w:tc>
          <w:tcPr>
            <w:tcW w:w="3690" w:type="dxa"/>
            <w:tcBorders>
              <w:top w:val="nil"/>
              <w:bottom w:val="nil"/>
            </w:tcBorders>
            <w:vAlign w:val="bottom"/>
          </w:tcPr>
          <w:p w14:paraId="673DF86D"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bottom"/>
          </w:tcPr>
          <w:p w14:paraId="26B2A8D6"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bottom"/>
          </w:tcPr>
          <w:p w14:paraId="4400BFAF" w14:textId="77777777" w:rsidR="008B7489" w:rsidRDefault="008B7489">
            <w:pPr>
              <w:pBdr>
                <w:top w:val="nil"/>
                <w:left w:val="nil"/>
                <w:bottom w:val="nil"/>
                <w:right w:val="nil"/>
                <w:between w:val="nil"/>
              </w:pBdr>
              <w:ind w:right="-72"/>
              <w:jc w:val="right"/>
              <w:rPr>
                <w:rFonts w:ascii="Arial" w:eastAsia="Arial" w:hAnsi="Arial" w:cs="Arial"/>
                <w:color w:val="000000"/>
              </w:rPr>
            </w:pPr>
          </w:p>
        </w:tc>
      </w:tr>
      <w:tr w:rsidR="008B7489" w14:paraId="37204D63" w14:textId="77777777">
        <w:tc>
          <w:tcPr>
            <w:tcW w:w="3690" w:type="dxa"/>
            <w:tcBorders>
              <w:top w:val="nil"/>
              <w:bottom w:val="nil"/>
            </w:tcBorders>
            <w:vAlign w:val="bottom"/>
          </w:tcPr>
          <w:p w14:paraId="35D6A7E8"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Within due</w:t>
            </w:r>
          </w:p>
        </w:tc>
        <w:tc>
          <w:tcPr>
            <w:tcW w:w="1440" w:type="dxa"/>
            <w:tcBorders>
              <w:top w:val="nil"/>
              <w:bottom w:val="nil"/>
            </w:tcBorders>
            <w:shd w:val="clear" w:color="auto" w:fill="FAFAFA"/>
          </w:tcPr>
          <w:p w14:paraId="06F44A9F" w14:textId="77777777" w:rsidR="008B7489" w:rsidRDefault="001B35DB">
            <w:pPr>
              <w:ind w:left="-40" w:right="-72"/>
              <w:jc w:val="right"/>
              <w:rPr>
                <w:rFonts w:ascii="Arial" w:eastAsia="Arial" w:hAnsi="Arial" w:cs="Arial"/>
              </w:rPr>
            </w:pPr>
            <w:r>
              <w:rPr>
                <w:rFonts w:ascii="Arial" w:eastAsia="Arial" w:hAnsi="Arial" w:cs="Arial"/>
              </w:rPr>
              <w:t>207,467,863</w:t>
            </w:r>
          </w:p>
        </w:tc>
        <w:tc>
          <w:tcPr>
            <w:tcW w:w="1440" w:type="dxa"/>
            <w:tcBorders>
              <w:top w:val="nil"/>
              <w:bottom w:val="nil"/>
            </w:tcBorders>
          </w:tcPr>
          <w:p w14:paraId="64DF7958" w14:textId="77777777" w:rsidR="008B7489" w:rsidRDefault="001B35DB">
            <w:pPr>
              <w:ind w:left="-40" w:right="-72"/>
              <w:jc w:val="right"/>
              <w:rPr>
                <w:rFonts w:ascii="Arial" w:eastAsia="Arial" w:hAnsi="Arial" w:cs="Arial"/>
              </w:rPr>
            </w:pPr>
            <w:r>
              <w:rPr>
                <w:rFonts w:ascii="Arial" w:eastAsia="Arial" w:hAnsi="Arial" w:cs="Arial"/>
              </w:rPr>
              <w:t>158,624,477</w:t>
            </w:r>
          </w:p>
        </w:tc>
        <w:tc>
          <w:tcPr>
            <w:tcW w:w="1440" w:type="dxa"/>
            <w:tcBorders>
              <w:top w:val="nil"/>
              <w:bottom w:val="nil"/>
            </w:tcBorders>
            <w:shd w:val="clear" w:color="auto" w:fill="FAFAFA"/>
            <w:vAlign w:val="bottom"/>
          </w:tcPr>
          <w:p w14:paraId="6C3F1F06" w14:textId="77777777" w:rsidR="008B7489" w:rsidRDefault="001B35DB">
            <w:pPr>
              <w:ind w:left="-40" w:right="-72"/>
              <w:jc w:val="right"/>
              <w:rPr>
                <w:rFonts w:ascii="Arial" w:eastAsia="Arial" w:hAnsi="Arial" w:cs="Arial"/>
              </w:rPr>
            </w:pPr>
            <w:r>
              <w:rPr>
                <w:rFonts w:ascii="Arial" w:eastAsia="Arial" w:hAnsi="Arial" w:cs="Arial"/>
              </w:rPr>
              <w:t>169,871,703</w:t>
            </w:r>
          </w:p>
        </w:tc>
        <w:tc>
          <w:tcPr>
            <w:tcW w:w="1440" w:type="dxa"/>
            <w:tcBorders>
              <w:top w:val="nil"/>
              <w:bottom w:val="nil"/>
            </w:tcBorders>
            <w:vAlign w:val="bottom"/>
          </w:tcPr>
          <w:p w14:paraId="4C962543" w14:textId="77777777" w:rsidR="008B7489" w:rsidRDefault="001B35DB">
            <w:pPr>
              <w:ind w:left="-40" w:right="-72"/>
              <w:jc w:val="right"/>
              <w:rPr>
                <w:rFonts w:ascii="Arial" w:eastAsia="Arial" w:hAnsi="Arial" w:cs="Arial"/>
              </w:rPr>
            </w:pPr>
            <w:r>
              <w:rPr>
                <w:rFonts w:ascii="Arial" w:eastAsia="Arial" w:hAnsi="Arial" w:cs="Arial"/>
              </w:rPr>
              <w:t>141,188,187</w:t>
            </w:r>
          </w:p>
        </w:tc>
      </w:tr>
      <w:tr w:rsidR="008B7489" w14:paraId="3EF4F9F4" w14:textId="77777777">
        <w:tc>
          <w:tcPr>
            <w:tcW w:w="3690" w:type="dxa"/>
            <w:tcBorders>
              <w:top w:val="nil"/>
              <w:bottom w:val="nil"/>
            </w:tcBorders>
            <w:vAlign w:val="bottom"/>
          </w:tcPr>
          <w:p w14:paraId="6D45A4D5"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8B7489" w:rsidRDefault="008B7489">
            <w:pPr>
              <w:ind w:left="-40" w:right="-72"/>
              <w:jc w:val="right"/>
              <w:rPr>
                <w:rFonts w:ascii="Arial" w:eastAsia="Arial" w:hAnsi="Arial" w:cs="Arial"/>
              </w:rPr>
            </w:pPr>
          </w:p>
        </w:tc>
        <w:tc>
          <w:tcPr>
            <w:tcW w:w="1440" w:type="dxa"/>
            <w:tcBorders>
              <w:top w:val="nil"/>
              <w:bottom w:val="nil"/>
            </w:tcBorders>
          </w:tcPr>
          <w:p w14:paraId="3244407D" w14:textId="77777777" w:rsidR="008B7489" w:rsidRDefault="008B7489">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8B7489" w:rsidRDefault="008B7489">
            <w:pPr>
              <w:ind w:left="-40" w:right="-72"/>
              <w:jc w:val="right"/>
              <w:rPr>
                <w:rFonts w:ascii="Arial" w:eastAsia="Arial" w:hAnsi="Arial" w:cs="Arial"/>
              </w:rPr>
            </w:pPr>
          </w:p>
        </w:tc>
        <w:tc>
          <w:tcPr>
            <w:tcW w:w="1440" w:type="dxa"/>
            <w:tcBorders>
              <w:top w:val="nil"/>
              <w:bottom w:val="nil"/>
            </w:tcBorders>
            <w:vAlign w:val="bottom"/>
          </w:tcPr>
          <w:p w14:paraId="3CD7D436" w14:textId="77777777" w:rsidR="008B7489" w:rsidRDefault="008B7489">
            <w:pPr>
              <w:ind w:left="-40" w:right="-72"/>
              <w:jc w:val="right"/>
              <w:rPr>
                <w:rFonts w:ascii="Arial" w:eastAsia="Arial" w:hAnsi="Arial" w:cs="Arial"/>
              </w:rPr>
            </w:pPr>
          </w:p>
        </w:tc>
      </w:tr>
      <w:tr w:rsidR="008B7489" w14:paraId="73D430EE" w14:textId="77777777">
        <w:tc>
          <w:tcPr>
            <w:tcW w:w="3690" w:type="dxa"/>
            <w:tcBorders>
              <w:top w:val="nil"/>
              <w:bottom w:val="nil"/>
            </w:tcBorders>
            <w:vAlign w:val="bottom"/>
          </w:tcPr>
          <w:p w14:paraId="5725D36A"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Up to 3 months</w:t>
            </w:r>
          </w:p>
        </w:tc>
        <w:tc>
          <w:tcPr>
            <w:tcW w:w="1440" w:type="dxa"/>
            <w:tcBorders>
              <w:top w:val="nil"/>
              <w:bottom w:val="nil"/>
            </w:tcBorders>
            <w:shd w:val="clear" w:color="auto" w:fill="FAFAFA"/>
          </w:tcPr>
          <w:p w14:paraId="612C782D" w14:textId="77777777" w:rsidR="008B7489" w:rsidRDefault="001B35DB">
            <w:pPr>
              <w:ind w:left="-40" w:right="-72"/>
              <w:jc w:val="right"/>
              <w:rPr>
                <w:rFonts w:ascii="Arial" w:eastAsia="Arial" w:hAnsi="Arial" w:cs="Arial"/>
              </w:rPr>
            </w:pPr>
            <w:r>
              <w:rPr>
                <w:rFonts w:ascii="Arial" w:eastAsia="Arial" w:hAnsi="Arial" w:cs="Arial"/>
              </w:rPr>
              <w:t>20,897,843</w:t>
            </w:r>
          </w:p>
        </w:tc>
        <w:tc>
          <w:tcPr>
            <w:tcW w:w="1440" w:type="dxa"/>
            <w:tcBorders>
              <w:top w:val="nil"/>
              <w:bottom w:val="nil"/>
            </w:tcBorders>
            <w:shd w:val="clear" w:color="auto" w:fill="auto"/>
          </w:tcPr>
          <w:p w14:paraId="020B3B0E" w14:textId="77777777" w:rsidR="008B7489" w:rsidRDefault="001B35DB">
            <w:pPr>
              <w:ind w:left="-40" w:right="-72"/>
              <w:jc w:val="right"/>
              <w:rPr>
                <w:rFonts w:ascii="Arial" w:eastAsia="Arial" w:hAnsi="Arial" w:cs="Arial"/>
              </w:rPr>
            </w:pPr>
            <w:r>
              <w:rPr>
                <w:rFonts w:ascii="Arial" w:eastAsia="Arial" w:hAnsi="Arial" w:cs="Arial"/>
              </w:rPr>
              <w:t>31,405,174</w:t>
            </w:r>
          </w:p>
        </w:tc>
        <w:tc>
          <w:tcPr>
            <w:tcW w:w="1440" w:type="dxa"/>
            <w:tcBorders>
              <w:top w:val="nil"/>
              <w:bottom w:val="nil"/>
            </w:tcBorders>
            <w:shd w:val="clear" w:color="auto" w:fill="FAFAFA"/>
            <w:vAlign w:val="bottom"/>
          </w:tcPr>
          <w:p w14:paraId="03E5405C" w14:textId="77777777" w:rsidR="008B7489" w:rsidRDefault="001B35DB">
            <w:pPr>
              <w:ind w:left="-40" w:right="-72"/>
              <w:jc w:val="right"/>
              <w:rPr>
                <w:rFonts w:ascii="Arial" w:eastAsia="Arial" w:hAnsi="Arial" w:cs="Arial"/>
              </w:rPr>
            </w:pPr>
            <w:r>
              <w:rPr>
                <w:rFonts w:ascii="Arial" w:eastAsia="Arial" w:hAnsi="Arial" w:cs="Arial"/>
              </w:rPr>
              <w:t>22,969,144</w:t>
            </w:r>
          </w:p>
        </w:tc>
        <w:tc>
          <w:tcPr>
            <w:tcW w:w="1440" w:type="dxa"/>
            <w:tcBorders>
              <w:top w:val="nil"/>
              <w:bottom w:val="nil"/>
            </w:tcBorders>
            <w:vAlign w:val="bottom"/>
          </w:tcPr>
          <w:p w14:paraId="0CE2CCB7" w14:textId="77777777" w:rsidR="008B7489" w:rsidRDefault="001B35DB">
            <w:pPr>
              <w:ind w:left="-40" w:right="-72"/>
              <w:jc w:val="right"/>
              <w:rPr>
                <w:rFonts w:ascii="Arial" w:eastAsia="Arial" w:hAnsi="Arial" w:cs="Arial"/>
              </w:rPr>
            </w:pPr>
            <w:r>
              <w:rPr>
                <w:rFonts w:ascii="Arial" w:eastAsia="Arial" w:hAnsi="Arial" w:cs="Arial"/>
              </w:rPr>
              <w:t>26,429,690</w:t>
            </w:r>
          </w:p>
        </w:tc>
      </w:tr>
      <w:tr w:rsidR="008B7489" w14:paraId="33141F5E" w14:textId="77777777">
        <w:tc>
          <w:tcPr>
            <w:tcW w:w="3690" w:type="dxa"/>
            <w:tcBorders>
              <w:top w:val="nil"/>
              <w:bottom w:val="nil"/>
            </w:tcBorders>
            <w:vAlign w:val="bottom"/>
          </w:tcPr>
          <w:p w14:paraId="2E660EB4"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3 - 6 months</w:t>
            </w:r>
          </w:p>
        </w:tc>
        <w:tc>
          <w:tcPr>
            <w:tcW w:w="1440" w:type="dxa"/>
            <w:tcBorders>
              <w:top w:val="nil"/>
              <w:bottom w:val="nil"/>
            </w:tcBorders>
            <w:shd w:val="clear" w:color="auto" w:fill="FAFAFA"/>
          </w:tcPr>
          <w:p w14:paraId="1C4EE616"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tcBorders>
              <w:top w:val="nil"/>
              <w:bottom w:val="nil"/>
            </w:tcBorders>
            <w:shd w:val="clear" w:color="auto" w:fill="auto"/>
          </w:tcPr>
          <w:p w14:paraId="19DD938A" w14:textId="77777777" w:rsidR="008B7489" w:rsidRDefault="001B35DB">
            <w:pPr>
              <w:ind w:left="-40" w:right="-72"/>
              <w:jc w:val="right"/>
              <w:rPr>
                <w:rFonts w:ascii="Arial" w:eastAsia="Arial" w:hAnsi="Arial" w:cs="Arial"/>
              </w:rPr>
            </w:pPr>
            <w:r>
              <w:rPr>
                <w:rFonts w:ascii="Arial" w:eastAsia="Arial" w:hAnsi="Arial" w:cs="Arial"/>
              </w:rPr>
              <w:t>3,354</w:t>
            </w:r>
          </w:p>
        </w:tc>
        <w:tc>
          <w:tcPr>
            <w:tcW w:w="1440" w:type="dxa"/>
            <w:tcBorders>
              <w:top w:val="nil"/>
              <w:bottom w:val="nil"/>
            </w:tcBorders>
            <w:shd w:val="clear" w:color="auto" w:fill="FAFAFA"/>
            <w:vAlign w:val="bottom"/>
          </w:tcPr>
          <w:p w14:paraId="6471DBCA"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tcBorders>
              <w:top w:val="nil"/>
              <w:bottom w:val="nil"/>
            </w:tcBorders>
          </w:tcPr>
          <w:p w14:paraId="7F09B93C" w14:textId="77777777" w:rsidR="008B7489" w:rsidRDefault="001B35DB">
            <w:pPr>
              <w:ind w:left="-40" w:right="-72"/>
              <w:jc w:val="right"/>
              <w:rPr>
                <w:rFonts w:ascii="Arial" w:eastAsia="Arial" w:hAnsi="Arial" w:cs="Arial"/>
              </w:rPr>
            </w:pPr>
            <w:r>
              <w:rPr>
                <w:rFonts w:ascii="Arial" w:eastAsia="Arial" w:hAnsi="Arial" w:cs="Arial"/>
              </w:rPr>
              <w:t>3,354</w:t>
            </w:r>
          </w:p>
        </w:tc>
      </w:tr>
      <w:tr w:rsidR="008B7489" w14:paraId="62659DAF" w14:textId="77777777">
        <w:tc>
          <w:tcPr>
            <w:tcW w:w="3690" w:type="dxa"/>
            <w:tcBorders>
              <w:top w:val="nil"/>
              <w:bottom w:val="nil"/>
            </w:tcBorders>
            <w:vAlign w:val="bottom"/>
          </w:tcPr>
          <w:p w14:paraId="26043AA2"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6 - 12 months</w:t>
            </w:r>
          </w:p>
        </w:tc>
        <w:tc>
          <w:tcPr>
            <w:tcW w:w="1440" w:type="dxa"/>
            <w:tcBorders>
              <w:top w:val="nil"/>
              <w:bottom w:val="nil"/>
            </w:tcBorders>
            <w:shd w:val="clear" w:color="auto" w:fill="FAFAFA"/>
          </w:tcPr>
          <w:p w14:paraId="0B4A1865"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tcBorders>
              <w:top w:val="nil"/>
              <w:bottom w:val="nil"/>
            </w:tcBorders>
            <w:shd w:val="clear" w:color="auto" w:fill="auto"/>
          </w:tcPr>
          <w:p w14:paraId="34968F5E" w14:textId="77777777" w:rsidR="008B7489" w:rsidRDefault="001B35DB">
            <w:pPr>
              <w:ind w:left="-40" w:right="-72"/>
              <w:jc w:val="right"/>
              <w:rPr>
                <w:rFonts w:ascii="Arial" w:eastAsia="Arial" w:hAnsi="Arial" w:cs="Arial"/>
              </w:rPr>
            </w:pPr>
            <w:r>
              <w:rPr>
                <w:rFonts w:ascii="Arial" w:eastAsia="Arial" w:hAnsi="Arial" w:cs="Arial"/>
              </w:rPr>
              <w:t>1,139,238</w:t>
            </w:r>
          </w:p>
        </w:tc>
        <w:tc>
          <w:tcPr>
            <w:tcW w:w="1440" w:type="dxa"/>
            <w:tcBorders>
              <w:top w:val="nil"/>
              <w:bottom w:val="nil"/>
            </w:tcBorders>
            <w:shd w:val="clear" w:color="auto" w:fill="FAFAFA"/>
          </w:tcPr>
          <w:p w14:paraId="0F06D73A"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tcBorders>
              <w:top w:val="nil"/>
              <w:bottom w:val="nil"/>
            </w:tcBorders>
          </w:tcPr>
          <w:p w14:paraId="147B89E4" w14:textId="77777777" w:rsidR="008B7489" w:rsidRDefault="001B35DB">
            <w:pPr>
              <w:ind w:left="-40" w:right="-72"/>
              <w:jc w:val="right"/>
              <w:rPr>
                <w:rFonts w:ascii="Arial" w:eastAsia="Arial" w:hAnsi="Arial" w:cs="Arial"/>
              </w:rPr>
            </w:pPr>
            <w:r>
              <w:rPr>
                <w:rFonts w:ascii="Arial" w:eastAsia="Arial" w:hAnsi="Arial" w:cs="Arial"/>
              </w:rPr>
              <w:t>1,139,238</w:t>
            </w:r>
          </w:p>
        </w:tc>
      </w:tr>
      <w:tr w:rsidR="008B7489" w14:paraId="537F6F6D" w14:textId="77777777">
        <w:tc>
          <w:tcPr>
            <w:tcW w:w="3690" w:type="dxa"/>
            <w:tcBorders>
              <w:top w:val="nil"/>
              <w:bottom w:val="nil"/>
            </w:tcBorders>
            <w:vAlign w:val="bottom"/>
          </w:tcPr>
          <w:p w14:paraId="6F5F22B4"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Over 12 months</w:t>
            </w:r>
          </w:p>
        </w:tc>
        <w:tc>
          <w:tcPr>
            <w:tcW w:w="1440" w:type="dxa"/>
            <w:tcBorders>
              <w:top w:val="nil"/>
              <w:bottom w:val="single" w:sz="4" w:space="0" w:color="000000"/>
            </w:tcBorders>
            <w:shd w:val="clear" w:color="auto" w:fill="FAFAFA"/>
          </w:tcPr>
          <w:p w14:paraId="2FC35551" w14:textId="77777777" w:rsidR="008B7489" w:rsidRDefault="001B35DB">
            <w:pPr>
              <w:ind w:left="-40" w:right="-72"/>
              <w:jc w:val="right"/>
              <w:rPr>
                <w:rFonts w:ascii="Arial" w:eastAsia="Arial" w:hAnsi="Arial" w:cs="Arial"/>
              </w:rPr>
            </w:pPr>
            <w:r>
              <w:rPr>
                <w:rFonts w:ascii="Arial" w:eastAsia="Arial" w:hAnsi="Arial" w:cs="Arial"/>
              </w:rPr>
              <w:t>1,061,314</w:t>
            </w:r>
          </w:p>
        </w:tc>
        <w:tc>
          <w:tcPr>
            <w:tcW w:w="1440" w:type="dxa"/>
            <w:tcBorders>
              <w:top w:val="nil"/>
              <w:bottom w:val="single" w:sz="4" w:space="0" w:color="000000"/>
            </w:tcBorders>
            <w:shd w:val="clear" w:color="auto" w:fill="auto"/>
          </w:tcPr>
          <w:p w14:paraId="73ACDD10" w14:textId="77777777" w:rsidR="008B7489" w:rsidRDefault="001B35DB">
            <w:pPr>
              <w:ind w:left="-40" w:right="-72"/>
              <w:jc w:val="right"/>
              <w:rPr>
                <w:rFonts w:ascii="Arial" w:eastAsia="Arial" w:hAnsi="Arial" w:cs="Arial"/>
              </w:rPr>
            </w:pPr>
            <w:r>
              <w:rPr>
                <w:rFonts w:ascii="Arial" w:eastAsia="Arial" w:hAnsi="Arial" w:cs="Arial"/>
              </w:rPr>
              <w:t>10,037,339</w:t>
            </w:r>
          </w:p>
        </w:tc>
        <w:tc>
          <w:tcPr>
            <w:tcW w:w="1440" w:type="dxa"/>
            <w:tcBorders>
              <w:top w:val="nil"/>
              <w:bottom w:val="single" w:sz="4" w:space="0" w:color="000000"/>
            </w:tcBorders>
            <w:shd w:val="clear" w:color="auto" w:fill="FAFAFA"/>
          </w:tcPr>
          <w:p w14:paraId="49A9AA72" w14:textId="77777777" w:rsidR="008B7489" w:rsidRDefault="001B35DB">
            <w:pPr>
              <w:ind w:left="-40" w:right="-72"/>
              <w:jc w:val="right"/>
              <w:rPr>
                <w:rFonts w:ascii="Arial" w:eastAsia="Arial" w:hAnsi="Arial" w:cs="Arial"/>
              </w:rPr>
            </w:pPr>
            <w:r>
              <w:rPr>
                <w:rFonts w:ascii="Arial" w:eastAsia="Arial" w:hAnsi="Arial" w:cs="Arial"/>
              </w:rPr>
              <w:t>1,061,314</w:t>
            </w:r>
          </w:p>
        </w:tc>
        <w:tc>
          <w:tcPr>
            <w:tcW w:w="1440" w:type="dxa"/>
            <w:tcBorders>
              <w:top w:val="nil"/>
              <w:bottom w:val="single" w:sz="4" w:space="0" w:color="000000"/>
            </w:tcBorders>
          </w:tcPr>
          <w:p w14:paraId="0CFCA62B" w14:textId="77777777" w:rsidR="008B7489" w:rsidRDefault="001B35DB">
            <w:pPr>
              <w:ind w:left="-40" w:right="-72"/>
              <w:jc w:val="right"/>
              <w:rPr>
                <w:rFonts w:ascii="Arial" w:eastAsia="Arial" w:hAnsi="Arial" w:cs="Arial"/>
              </w:rPr>
            </w:pPr>
            <w:r>
              <w:rPr>
                <w:rFonts w:ascii="Arial" w:eastAsia="Arial" w:hAnsi="Arial" w:cs="Arial"/>
              </w:rPr>
              <w:t>10,037,339</w:t>
            </w:r>
          </w:p>
        </w:tc>
      </w:tr>
      <w:tr w:rsidR="008B7489" w14:paraId="09D38DDD" w14:textId="77777777">
        <w:tc>
          <w:tcPr>
            <w:tcW w:w="3690" w:type="dxa"/>
            <w:tcBorders>
              <w:top w:val="nil"/>
              <w:bottom w:val="nil"/>
            </w:tcBorders>
            <w:vAlign w:val="bottom"/>
          </w:tcPr>
          <w:p w14:paraId="5AE27E17"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tcPr>
          <w:p w14:paraId="3E0C1BDC" w14:textId="77777777" w:rsidR="008B7489" w:rsidRDefault="008B7489">
            <w:pPr>
              <w:ind w:left="-40" w:right="-72"/>
              <w:jc w:val="right"/>
              <w:rPr>
                <w:rFonts w:ascii="Arial" w:eastAsia="Arial" w:hAnsi="Arial" w:cs="Arial"/>
              </w:rPr>
            </w:pPr>
          </w:p>
        </w:tc>
        <w:tc>
          <w:tcPr>
            <w:tcW w:w="1440" w:type="dxa"/>
            <w:tcBorders>
              <w:top w:val="single" w:sz="4" w:space="0" w:color="000000"/>
              <w:bottom w:val="nil"/>
            </w:tcBorders>
          </w:tcPr>
          <w:p w14:paraId="7195A926" w14:textId="77777777" w:rsidR="008B7489" w:rsidRDefault="008B7489">
            <w:pPr>
              <w:ind w:left="-40" w:right="-72"/>
              <w:jc w:val="right"/>
              <w:rPr>
                <w:rFonts w:ascii="Arial" w:eastAsia="Arial" w:hAnsi="Arial" w:cs="Arial"/>
              </w:rPr>
            </w:pPr>
          </w:p>
        </w:tc>
        <w:tc>
          <w:tcPr>
            <w:tcW w:w="1440" w:type="dxa"/>
            <w:tcBorders>
              <w:top w:val="single" w:sz="4" w:space="0" w:color="000000"/>
              <w:bottom w:val="nil"/>
            </w:tcBorders>
            <w:shd w:val="clear" w:color="auto" w:fill="FAFAFA"/>
          </w:tcPr>
          <w:p w14:paraId="15871C08" w14:textId="77777777" w:rsidR="008B7489" w:rsidRDefault="008B7489">
            <w:pPr>
              <w:ind w:left="-40" w:right="-72"/>
              <w:jc w:val="right"/>
              <w:rPr>
                <w:rFonts w:ascii="Arial" w:eastAsia="Arial" w:hAnsi="Arial" w:cs="Arial"/>
              </w:rPr>
            </w:pPr>
          </w:p>
        </w:tc>
        <w:tc>
          <w:tcPr>
            <w:tcW w:w="1440" w:type="dxa"/>
            <w:tcBorders>
              <w:top w:val="single" w:sz="4" w:space="0" w:color="000000"/>
              <w:bottom w:val="nil"/>
            </w:tcBorders>
          </w:tcPr>
          <w:p w14:paraId="7B4B10E1" w14:textId="77777777" w:rsidR="008B7489" w:rsidRDefault="008B7489">
            <w:pPr>
              <w:ind w:left="-40" w:right="-72"/>
              <w:jc w:val="right"/>
              <w:rPr>
                <w:rFonts w:ascii="Arial" w:eastAsia="Arial" w:hAnsi="Arial" w:cs="Arial"/>
              </w:rPr>
            </w:pPr>
          </w:p>
        </w:tc>
      </w:tr>
      <w:tr w:rsidR="008B7489" w14:paraId="385807CD" w14:textId="77777777">
        <w:tc>
          <w:tcPr>
            <w:tcW w:w="3690" w:type="dxa"/>
            <w:tcBorders>
              <w:top w:val="nil"/>
              <w:bottom w:val="nil"/>
            </w:tcBorders>
            <w:vAlign w:val="bottom"/>
          </w:tcPr>
          <w:p w14:paraId="13F61029"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61D6A333" w14:textId="77777777" w:rsidR="008B7489" w:rsidRDefault="001B35DB">
            <w:pPr>
              <w:ind w:left="-40" w:right="-72"/>
              <w:jc w:val="right"/>
              <w:rPr>
                <w:rFonts w:ascii="Arial" w:eastAsia="Arial" w:hAnsi="Arial" w:cs="Arial"/>
              </w:rPr>
            </w:pPr>
            <w:r>
              <w:rPr>
                <w:rFonts w:ascii="Arial" w:eastAsia="Arial" w:hAnsi="Arial" w:cs="Arial"/>
              </w:rPr>
              <w:t>229,427,020</w:t>
            </w:r>
          </w:p>
        </w:tc>
        <w:tc>
          <w:tcPr>
            <w:tcW w:w="1440" w:type="dxa"/>
            <w:tcBorders>
              <w:top w:val="nil"/>
              <w:bottom w:val="nil"/>
            </w:tcBorders>
          </w:tcPr>
          <w:p w14:paraId="023FBF1C" w14:textId="77777777" w:rsidR="008B7489" w:rsidRDefault="001B35DB">
            <w:pPr>
              <w:ind w:left="-40" w:right="-72"/>
              <w:jc w:val="right"/>
              <w:rPr>
                <w:rFonts w:ascii="Arial" w:eastAsia="Arial" w:hAnsi="Arial" w:cs="Arial"/>
              </w:rPr>
            </w:pPr>
            <w:r>
              <w:rPr>
                <w:rFonts w:ascii="Arial" w:eastAsia="Arial" w:hAnsi="Arial" w:cs="Arial"/>
              </w:rPr>
              <w:t>201,209,582</w:t>
            </w:r>
          </w:p>
        </w:tc>
        <w:tc>
          <w:tcPr>
            <w:tcW w:w="1440" w:type="dxa"/>
            <w:tcBorders>
              <w:top w:val="nil"/>
              <w:bottom w:val="nil"/>
            </w:tcBorders>
            <w:shd w:val="clear" w:color="auto" w:fill="FAFAFA"/>
          </w:tcPr>
          <w:p w14:paraId="62935802" w14:textId="77777777" w:rsidR="008B7489" w:rsidRDefault="001B35DB">
            <w:pPr>
              <w:ind w:left="-40" w:right="-72"/>
              <w:jc w:val="right"/>
              <w:rPr>
                <w:rFonts w:ascii="Arial" w:eastAsia="Arial" w:hAnsi="Arial" w:cs="Arial"/>
              </w:rPr>
            </w:pPr>
            <w:r>
              <w:rPr>
                <w:rFonts w:ascii="Arial" w:eastAsia="Arial" w:hAnsi="Arial" w:cs="Arial"/>
              </w:rPr>
              <w:t>193,902,161</w:t>
            </w:r>
          </w:p>
        </w:tc>
        <w:tc>
          <w:tcPr>
            <w:tcW w:w="1440" w:type="dxa"/>
            <w:tcBorders>
              <w:top w:val="nil"/>
              <w:bottom w:val="nil"/>
            </w:tcBorders>
          </w:tcPr>
          <w:p w14:paraId="49A41F78" w14:textId="77777777" w:rsidR="008B7489" w:rsidRDefault="001B35DB">
            <w:pPr>
              <w:ind w:left="-40" w:right="-72"/>
              <w:jc w:val="right"/>
              <w:rPr>
                <w:rFonts w:ascii="Arial" w:eastAsia="Arial" w:hAnsi="Arial" w:cs="Arial"/>
              </w:rPr>
            </w:pPr>
            <w:r>
              <w:rPr>
                <w:rFonts w:ascii="Arial" w:eastAsia="Arial" w:hAnsi="Arial" w:cs="Arial"/>
              </w:rPr>
              <w:t>178,797,808</w:t>
            </w:r>
          </w:p>
        </w:tc>
      </w:tr>
      <w:tr w:rsidR="008B7489" w14:paraId="29F3F8CC" w14:textId="77777777">
        <w:tc>
          <w:tcPr>
            <w:tcW w:w="3690" w:type="dxa"/>
            <w:tcBorders>
              <w:top w:val="nil"/>
              <w:bottom w:val="nil"/>
            </w:tcBorders>
            <w:vAlign w:val="bottom"/>
          </w:tcPr>
          <w:p w14:paraId="243008B5" w14:textId="77777777" w:rsidR="008B7489" w:rsidRDefault="001B35DB">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u w:val="single"/>
              </w:rPr>
              <w:t>Less</w:t>
            </w:r>
            <w:r>
              <w:rPr>
                <w:rFonts w:ascii="Arial" w:eastAsia="Arial" w:hAnsi="Arial" w:cs="Arial"/>
                <w:color w:val="000000"/>
              </w:rPr>
              <w:t xml:space="preserve">  Expected credit loss</w:t>
            </w:r>
          </w:p>
        </w:tc>
        <w:tc>
          <w:tcPr>
            <w:tcW w:w="1440" w:type="dxa"/>
            <w:tcBorders>
              <w:top w:val="nil"/>
              <w:bottom w:val="single" w:sz="4" w:space="0" w:color="000000"/>
            </w:tcBorders>
            <w:shd w:val="clear" w:color="auto" w:fill="FAFAFA"/>
          </w:tcPr>
          <w:p w14:paraId="61CADB4C" w14:textId="77777777" w:rsidR="008B7489" w:rsidRDefault="001B35DB">
            <w:pPr>
              <w:ind w:left="-40" w:right="-72"/>
              <w:jc w:val="right"/>
              <w:rPr>
                <w:rFonts w:ascii="Arial" w:eastAsia="Arial" w:hAnsi="Arial" w:cs="Arial"/>
              </w:rPr>
            </w:pPr>
            <w:r>
              <w:rPr>
                <w:rFonts w:ascii="Arial" w:eastAsia="Arial" w:hAnsi="Arial" w:cs="Arial"/>
              </w:rPr>
              <w:t>(1,202,538)</w:t>
            </w:r>
          </w:p>
        </w:tc>
        <w:tc>
          <w:tcPr>
            <w:tcW w:w="1440" w:type="dxa"/>
            <w:tcBorders>
              <w:top w:val="nil"/>
              <w:bottom w:val="single" w:sz="4" w:space="0" w:color="000000"/>
            </w:tcBorders>
          </w:tcPr>
          <w:p w14:paraId="3E4BE0C1" w14:textId="77777777" w:rsidR="008B7489" w:rsidRDefault="001B35DB">
            <w:pPr>
              <w:ind w:left="-40" w:right="-72"/>
              <w:jc w:val="right"/>
              <w:rPr>
                <w:rFonts w:ascii="Arial" w:eastAsia="Arial" w:hAnsi="Arial" w:cs="Arial"/>
              </w:rPr>
            </w:pPr>
            <w:r>
              <w:rPr>
                <w:rFonts w:ascii="Arial" w:eastAsia="Arial" w:hAnsi="Arial" w:cs="Arial"/>
              </w:rPr>
              <w:t>(11,227,515)</w:t>
            </w:r>
          </w:p>
        </w:tc>
        <w:tc>
          <w:tcPr>
            <w:tcW w:w="1440" w:type="dxa"/>
            <w:tcBorders>
              <w:top w:val="nil"/>
              <w:bottom w:val="single" w:sz="4" w:space="0" w:color="000000"/>
            </w:tcBorders>
            <w:shd w:val="clear" w:color="auto" w:fill="FAFAFA"/>
          </w:tcPr>
          <w:p w14:paraId="7FFA2666" w14:textId="77777777" w:rsidR="008B7489" w:rsidRDefault="001B35DB">
            <w:pPr>
              <w:ind w:left="-40" w:right="-72"/>
              <w:jc w:val="right"/>
              <w:rPr>
                <w:rFonts w:ascii="Arial" w:eastAsia="Arial" w:hAnsi="Arial" w:cs="Arial"/>
              </w:rPr>
            </w:pPr>
            <w:r>
              <w:rPr>
                <w:rFonts w:ascii="Arial" w:eastAsia="Arial" w:hAnsi="Arial" w:cs="Arial"/>
              </w:rPr>
              <w:t>(1,202,538)</w:t>
            </w:r>
          </w:p>
        </w:tc>
        <w:tc>
          <w:tcPr>
            <w:tcW w:w="1440" w:type="dxa"/>
            <w:tcBorders>
              <w:top w:val="nil"/>
              <w:bottom w:val="single" w:sz="4" w:space="0" w:color="000000"/>
            </w:tcBorders>
          </w:tcPr>
          <w:p w14:paraId="3AA0128A" w14:textId="77777777" w:rsidR="008B7489" w:rsidRDefault="001B35DB">
            <w:pPr>
              <w:ind w:left="-40" w:right="-72"/>
              <w:jc w:val="right"/>
              <w:rPr>
                <w:rFonts w:ascii="Arial" w:eastAsia="Arial" w:hAnsi="Arial" w:cs="Arial"/>
              </w:rPr>
            </w:pPr>
            <w:r>
              <w:rPr>
                <w:rFonts w:ascii="Arial" w:eastAsia="Arial" w:hAnsi="Arial" w:cs="Arial"/>
              </w:rPr>
              <w:t>(11,227,515)</w:t>
            </w:r>
          </w:p>
        </w:tc>
      </w:tr>
      <w:tr w:rsidR="008B7489" w14:paraId="4C2171B2" w14:textId="77777777">
        <w:tc>
          <w:tcPr>
            <w:tcW w:w="3690" w:type="dxa"/>
            <w:tcBorders>
              <w:top w:val="nil"/>
              <w:bottom w:val="nil"/>
            </w:tcBorders>
            <w:vAlign w:val="bottom"/>
          </w:tcPr>
          <w:p w14:paraId="0F9C7A96" w14:textId="77777777" w:rsidR="008B7489" w:rsidRDefault="008B748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bottom"/>
          </w:tcPr>
          <w:p w14:paraId="7E0DD955" w14:textId="77777777" w:rsidR="008B7489" w:rsidRDefault="008B7489">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bottom"/>
          </w:tcPr>
          <w:p w14:paraId="5B89AF93" w14:textId="77777777" w:rsidR="008B7489" w:rsidRDefault="008B7489">
            <w:pPr>
              <w:ind w:right="-72"/>
              <w:jc w:val="right"/>
              <w:rPr>
                <w:rFonts w:ascii="Arial" w:eastAsia="Arial" w:hAnsi="Arial" w:cs="Arial"/>
              </w:rPr>
            </w:pPr>
          </w:p>
        </w:tc>
      </w:tr>
      <w:tr w:rsidR="008B7489" w14:paraId="3CFE3D0D" w14:textId="77777777">
        <w:tc>
          <w:tcPr>
            <w:tcW w:w="3690" w:type="dxa"/>
            <w:tcBorders>
              <w:top w:val="nil"/>
              <w:bottom w:val="nil"/>
            </w:tcBorders>
            <w:vAlign w:val="bottom"/>
          </w:tcPr>
          <w:p w14:paraId="3A138498" w14:textId="77777777" w:rsidR="008B7489" w:rsidRDefault="001B35DB">
            <w:pPr>
              <w:pBdr>
                <w:top w:val="nil"/>
                <w:left w:val="nil"/>
                <w:bottom w:val="nil"/>
                <w:right w:val="nil"/>
                <w:between w:val="nil"/>
              </w:pBdr>
              <w:tabs>
                <w:tab w:val="right" w:pos="9810"/>
              </w:tabs>
              <w:ind w:left="-101"/>
              <w:jc w:val="left"/>
              <w:rPr>
                <w:rFonts w:ascii="Arial" w:eastAsia="Arial" w:hAnsi="Arial" w:cs="Arial"/>
                <w:b/>
                <w:color w:val="000000"/>
              </w:rPr>
            </w:pPr>
            <w:r>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77777777" w:rsidR="008B7489" w:rsidRDefault="001B35DB">
            <w:pPr>
              <w:ind w:left="-40" w:right="-72"/>
              <w:jc w:val="right"/>
              <w:rPr>
                <w:rFonts w:ascii="Arial" w:eastAsia="Arial" w:hAnsi="Arial" w:cs="Arial"/>
              </w:rPr>
            </w:pPr>
            <w:r>
              <w:rPr>
                <w:rFonts w:ascii="Arial" w:eastAsia="Arial" w:hAnsi="Arial" w:cs="Arial"/>
              </w:rPr>
              <w:t>228,224,482</w:t>
            </w:r>
          </w:p>
        </w:tc>
        <w:tc>
          <w:tcPr>
            <w:tcW w:w="1440" w:type="dxa"/>
            <w:tcBorders>
              <w:top w:val="nil"/>
              <w:bottom w:val="single" w:sz="4" w:space="0" w:color="000000"/>
            </w:tcBorders>
          </w:tcPr>
          <w:p w14:paraId="3C9C49EB" w14:textId="77777777" w:rsidR="008B7489" w:rsidRDefault="001B35DB">
            <w:pPr>
              <w:ind w:left="-40" w:right="-72"/>
              <w:jc w:val="right"/>
              <w:rPr>
                <w:rFonts w:ascii="Arial" w:eastAsia="Arial" w:hAnsi="Arial" w:cs="Arial"/>
              </w:rPr>
            </w:pPr>
            <w:r>
              <w:rPr>
                <w:rFonts w:ascii="Arial" w:eastAsia="Arial" w:hAnsi="Arial" w:cs="Arial"/>
              </w:rPr>
              <w:t>189,982,067</w:t>
            </w:r>
          </w:p>
        </w:tc>
        <w:tc>
          <w:tcPr>
            <w:tcW w:w="1440" w:type="dxa"/>
            <w:tcBorders>
              <w:top w:val="nil"/>
              <w:bottom w:val="single" w:sz="4" w:space="0" w:color="000000"/>
            </w:tcBorders>
            <w:shd w:val="clear" w:color="auto" w:fill="FAFAFA"/>
          </w:tcPr>
          <w:p w14:paraId="52CC8CC5" w14:textId="77777777" w:rsidR="008B7489" w:rsidRDefault="001B35DB">
            <w:pPr>
              <w:ind w:left="-40" w:right="-72"/>
              <w:jc w:val="right"/>
              <w:rPr>
                <w:rFonts w:ascii="Arial" w:eastAsia="Arial" w:hAnsi="Arial" w:cs="Arial"/>
              </w:rPr>
            </w:pPr>
            <w:r>
              <w:rPr>
                <w:rFonts w:ascii="Arial" w:eastAsia="Arial" w:hAnsi="Arial" w:cs="Arial"/>
              </w:rPr>
              <w:t>192,699,623</w:t>
            </w:r>
          </w:p>
        </w:tc>
        <w:tc>
          <w:tcPr>
            <w:tcW w:w="1440" w:type="dxa"/>
            <w:tcBorders>
              <w:top w:val="nil"/>
              <w:bottom w:val="single" w:sz="4" w:space="0" w:color="000000"/>
            </w:tcBorders>
          </w:tcPr>
          <w:p w14:paraId="0C413796" w14:textId="77777777" w:rsidR="008B7489" w:rsidRDefault="001B35DB">
            <w:pPr>
              <w:ind w:left="-40" w:right="-72"/>
              <w:jc w:val="right"/>
              <w:rPr>
                <w:rFonts w:ascii="Arial" w:eastAsia="Arial" w:hAnsi="Arial" w:cs="Arial"/>
              </w:rPr>
            </w:pPr>
            <w:r>
              <w:rPr>
                <w:rFonts w:ascii="Arial" w:eastAsia="Arial" w:hAnsi="Arial" w:cs="Arial"/>
              </w:rPr>
              <w:t>167,570,293</w:t>
            </w:r>
          </w:p>
        </w:tc>
      </w:tr>
    </w:tbl>
    <w:p w14:paraId="0078E11C" w14:textId="77777777" w:rsidR="008B7489" w:rsidRDefault="008B7489">
      <w:pPr>
        <w:jc w:val="left"/>
        <w:rPr>
          <w:rFonts w:ascii="Arial" w:eastAsia="Arial" w:hAnsi="Arial" w:cs="Arial"/>
          <w:highlight w:val="white"/>
        </w:rPr>
      </w:pPr>
    </w:p>
    <w:p w14:paraId="3860AA4B" w14:textId="77777777" w:rsidR="008B7489" w:rsidRDefault="001B35DB">
      <w:pPr>
        <w:rPr>
          <w:rFonts w:ascii="Arial" w:eastAsia="Arial" w:hAnsi="Arial" w:cs="Arial"/>
        </w:rPr>
      </w:pPr>
      <w:r>
        <w:rPr>
          <w:rFonts w:ascii="Arial" w:eastAsia="Arial" w:hAnsi="Arial" w:cs="Arial"/>
        </w:rPr>
        <w:t>For the nine-month period ended 30 September 2022, the Group and the Company reversed the expected credit loss in the amount of Baht 10,024,977.</w:t>
      </w:r>
    </w:p>
    <w:p w14:paraId="6F71BEC9" w14:textId="77777777" w:rsidR="008B7489" w:rsidRDefault="008B7489">
      <w:pPr>
        <w:jc w:val="left"/>
        <w:rPr>
          <w:rFonts w:ascii="Arial" w:eastAsia="Arial" w:hAnsi="Arial" w:cs="Arial"/>
          <w:highlight w:val="white"/>
        </w:rPr>
      </w:pPr>
    </w:p>
    <w:p w14:paraId="79B10B85" w14:textId="77777777" w:rsidR="008B7489" w:rsidRDefault="008B7489">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14:paraId="4C94FB34" w14:textId="77777777">
        <w:trPr>
          <w:trHeight w:val="386"/>
        </w:trPr>
        <w:tc>
          <w:tcPr>
            <w:tcW w:w="9461" w:type="dxa"/>
            <w:shd w:val="clear" w:color="auto" w:fill="FFA543"/>
            <w:vAlign w:val="center"/>
          </w:tcPr>
          <w:p w14:paraId="1813D9BE"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8</w:t>
            </w:r>
            <w:r>
              <w:rPr>
                <w:rFonts w:ascii="Arial" w:eastAsia="Arial" w:hAnsi="Arial" w:cs="Arial"/>
                <w:b/>
                <w:color w:val="FFFFFF"/>
              </w:rPr>
              <w:tab/>
              <w:t>Property, plant and equipment, net</w:t>
            </w:r>
          </w:p>
        </w:tc>
      </w:tr>
    </w:tbl>
    <w:p w14:paraId="0A75E80A" w14:textId="77777777" w:rsidR="008B7489" w:rsidRDefault="008B7489">
      <w:pPr>
        <w:jc w:val="left"/>
        <w:rPr>
          <w:rFonts w:ascii="Arial" w:eastAsia="Arial" w:hAnsi="Arial" w:cs="Arial"/>
          <w:highlight w:val="white"/>
        </w:rPr>
      </w:pPr>
    </w:p>
    <w:p w14:paraId="68537B8E" w14:textId="77777777" w:rsidR="008B7489" w:rsidRDefault="001B35DB">
      <w:pPr>
        <w:rPr>
          <w:rFonts w:ascii="Arial" w:eastAsia="Arial" w:hAnsi="Arial" w:cs="Arial"/>
        </w:rPr>
      </w:pPr>
      <w:r>
        <w:rPr>
          <w:rFonts w:ascii="Arial" w:eastAsia="Arial" w:hAnsi="Arial" w:cs="Arial"/>
        </w:rPr>
        <w:t xml:space="preserve">The movements of property, </w:t>
      </w:r>
      <w:proofErr w:type="gramStart"/>
      <w:r>
        <w:rPr>
          <w:rFonts w:ascii="Arial" w:eastAsia="Arial" w:hAnsi="Arial" w:cs="Arial"/>
        </w:rPr>
        <w:t>plant</w:t>
      </w:r>
      <w:proofErr w:type="gramEnd"/>
      <w:r>
        <w:rPr>
          <w:rFonts w:ascii="Arial" w:eastAsia="Arial" w:hAnsi="Arial" w:cs="Arial"/>
        </w:rPr>
        <w:t xml:space="preserve"> and equipment for the nine-month period ended 30 September 2022 are as follows:</w:t>
      </w:r>
    </w:p>
    <w:p w14:paraId="65B7F211" w14:textId="77777777" w:rsidR="008B7489" w:rsidRDefault="008B7489">
      <w:pPr>
        <w:jc w:val="left"/>
        <w:rPr>
          <w:rFonts w:ascii="Arial" w:eastAsia="Arial" w:hAnsi="Arial" w:cs="Arial"/>
          <w:highlight w:val="white"/>
        </w:rPr>
      </w:pPr>
    </w:p>
    <w:tbl>
      <w:tblPr>
        <w:tblStyle w:val="af0"/>
        <w:tblW w:w="9461" w:type="dxa"/>
        <w:tblLayout w:type="fixed"/>
        <w:tblLook w:val="0400" w:firstRow="0" w:lastRow="0" w:firstColumn="0" w:lastColumn="0" w:noHBand="0" w:noVBand="1"/>
      </w:tblPr>
      <w:tblGrid>
        <w:gridCol w:w="5429"/>
        <w:gridCol w:w="2016"/>
        <w:gridCol w:w="2016"/>
      </w:tblGrid>
      <w:tr w:rsidR="008B7489" w14:paraId="666B6221" w14:textId="77777777">
        <w:tc>
          <w:tcPr>
            <w:tcW w:w="5429" w:type="dxa"/>
            <w:shd w:val="clear" w:color="auto" w:fill="auto"/>
            <w:vAlign w:val="bottom"/>
          </w:tcPr>
          <w:p w14:paraId="5CCE5D33" w14:textId="77777777" w:rsidR="008B7489" w:rsidRDefault="008B7489">
            <w:pPr>
              <w:ind w:left="-109"/>
              <w:rPr>
                <w:rFonts w:ascii="Arial" w:eastAsia="Arial" w:hAnsi="Arial" w:cs="Arial"/>
              </w:rPr>
            </w:pPr>
          </w:p>
        </w:tc>
        <w:tc>
          <w:tcPr>
            <w:tcW w:w="2016" w:type="dxa"/>
            <w:tcBorders>
              <w:top w:val="single" w:sz="4" w:space="0" w:color="000000"/>
            </w:tcBorders>
            <w:shd w:val="clear" w:color="auto" w:fill="auto"/>
            <w:vAlign w:val="bottom"/>
          </w:tcPr>
          <w:p w14:paraId="73DA645C"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 xml:space="preserve">Consolidated </w:t>
            </w:r>
          </w:p>
          <w:p w14:paraId="1C4920C6"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financial information</w:t>
            </w:r>
          </w:p>
        </w:tc>
        <w:tc>
          <w:tcPr>
            <w:tcW w:w="2016" w:type="dxa"/>
            <w:tcBorders>
              <w:top w:val="single" w:sz="4" w:space="0" w:color="000000"/>
            </w:tcBorders>
            <w:shd w:val="clear" w:color="auto" w:fill="auto"/>
            <w:vAlign w:val="bottom"/>
          </w:tcPr>
          <w:p w14:paraId="3C7B0F7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 xml:space="preserve">Separate </w:t>
            </w:r>
          </w:p>
          <w:p w14:paraId="580C2EC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financial information</w:t>
            </w:r>
          </w:p>
        </w:tc>
      </w:tr>
      <w:tr w:rsidR="008B7489" w14:paraId="77BB1A74" w14:textId="77777777">
        <w:tc>
          <w:tcPr>
            <w:tcW w:w="5429" w:type="dxa"/>
            <w:shd w:val="clear" w:color="auto" w:fill="auto"/>
            <w:vAlign w:val="bottom"/>
          </w:tcPr>
          <w:p w14:paraId="40A08406" w14:textId="77777777" w:rsidR="008B7489" w:rsidRDefault="008B7489">
            <w:pPr>
              <w:ind w:left="-109"/>
              <w:rPr>
                <w:rFonts w:ascii="Arial" w:eastAsia="Arial" w:hAnsi="Arial" w:cs="Arial"/>
              </w:rPr>
            </w:pPr>
          </w:p>
        </w:tc>
        <w:tc>
          <w:tcPr>
            <w:tcW w:w="2016" w:type="dxa"/>
            <w:tcBorders>
              <w:bottom w:val="single" w:sz="4" w:space="0" w:color="000000"/>
            </w:tcBorders>
            <w:shd w:val="clear" w:color="auto" w:fill="auto"/>
            <w:vAlign w:val="bottom"/>
          </w:tcPr>
          <w:p w14:paraId="68F5B39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2016" w:type="dxa"/>
            <w:tcBorders>
              <w:bottom w:val="single" w:sz="4" w:space="0" w:color="000000"/>
            </w:tcBorders>
            <w:shd w:val="clear" w:color="auto" w:fill="auto"/>
            <w:vAlign w:val="bottom"/>
          </w:tcPr>
          <w:p w14:paraId="34F6B644"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r>
      <w:tr w:rsidR="008B7489" w14:paraId="0ABEFFBE" w14:textId="77777777">
        <w:tc>
          <w:tcPr>
            <w:tcW w:w="5429" w:type="dxa"/>
            <w:vAlign w:val="bottom"/>
          </w:tcPr>
          <w:p w14:paraId="5FF2C67B" w14:textId="77777777" w:rsidR="008B7489" w:rsidRDefault="008B7489">
            <w:pPr>
              <w:ind w:left="-109"/>
              <w:rPr>
                <w:rFonts w:ascii="Arial" w:eastAsia="Arial" w:hAnsi="Arial" w:cs="Arial"/>
              </w:rPr>
            </w:pPr>
          </w:p>
        </w:tc>
        <w:tc>
          <w:tcPr>
            <w:tcW w:w="2016" w:type="dxa"/>
            <w:tcBorders>
              <w:top w:val="single" w:sz="4" w:space="0" w:color="000000"/>
            </w:tcBorders>
            <w:shd w:val="clear" w:color="auto" w:fill="FAFAFA"/>
            <w:vAlign w:val="bottom"/>
          </w:tcPr>
          <w:p w14:paraId="7FB53DB6" w14:textId="77777777" w:rsidR="008B7489" w:rsidRDefault="008B7489">
            <w:pPr>
              <w:jc w:val="right"/>
              <w:rPr>
                <w:rFonts w:ascii="Arial" w:eastAsia="Arial" w:hAnsi="Arial" w:cs="Arial"/>
              </w:rPr>
            </w:pPr>
          </w:p>
        </w:tc>
        <w:tc>
          <w:tcPr>
            <w:tcW w:w="2016" w:type="dxa"/>
            <w:tcBorders>
              <w:top w:val="single" w:sz="4" w:space="0" w:color="000000"/>
            </w:tcBorders>
            <w:shd w:val="clear" w:color="auto" w:fill="FAFAFA"/>
            <w:vAlign w:val="bottom"/>
          </w:tcPr>
          <w:p w14:paraId="670D77EF" w14:textId="77777777" w:rsidR="008B7489" w:rsidRDefault="008B7489">
            <w:pPr>
              <w:jc w:val="right"/>
              <w:rPr>
                <w:rFonts w:ascii="Arial" w:eastAsia="Arial" w:hAnsi="Arial" w:cs="Arial"/>
              </w:rPr>
            </w:pPr>
          </w:p>
        </w:tc>
      </w:tr>
      <w:tr w:rsidR="008B7489" w14:paraId="3179F8E6" w14:textId="77777777">
        <w:tc>
          <w:tcPr>
            <w:tcW w:w="5429" w:type="dxa"/>
            <w:vAlign w:val="bottom"/>
          </w:tcPr>
          <w:p w14:paraId="5C65CF6C" w14:textId="77777777" w:rsidR="008B7489" w:rsidRDefault="001B35DB">
            <w:pPr>
              <w:ind w:left="-109"/>
              <w:rPr>
                <w:rFonts w:ascii="Arial" w:eastAsia="Arial" w:hAnsi="Arial" w:cs="Arial"/>
              </w:rPr>
            </w:pPr>
            <w:r>
              <w:rPr>
                <w:rFonts w:ascii="Arial" w:eastAsia="Arial" w:hAnsi="Arial" w:cs="Arial"/>
              </w:rPr>
              <w:t>Opening net book value</w:t>
            </w:r>
          </w:p>
        </w:tc>
        <w:tc>
          <w:tcPr>
            <w:tcW w:w="2016" w:type="dxa"/>
            <w:shd w:val="clear" w:color="auto" w:fill="FAFAFA"/>
            <w:vAlign w:val="bottom"/>
          </w:tcPr>
          <w:p w14:paraId="48D3534D" w14:textId="77777777" w:rsidR="008B7489" w:rsidRDefault="001B35DB">
            <w:pPr>
              <w:ind w:right="-72"/>
              <w:jc w:val="right"/>
              <w:rPr>
                <w:rFonts w:ascii="Arial" w:eastAsia="Arial" w:hAnsi="Arial" w:cs="Arial"/>
              </w:rPr>
            </w:pPr>
            <w:r>
              <w:rPr>
                <w:rFonts w:ascii="Arial" w:eastAsia="Arial" w:hAnsi="Arial" w:cs="Arial"/>
              </w:rPr>
              <w:t>5,454,722,539</w:t>
            </w:r>
          </w:p>
        </w:tc>
        <w:tc>
          <w:tcPr>
            <w:tcW w:w="2016" w:type="dxa"/>
            <w:shd w:val="clear" w:color="auto" w:fill="FAFAFA"/>
            <w:vAlign w:val="bottom"/>
          </w:tcPr>
          <w:p w14:paraId="6E2F8E7B" w14:textId="77777777" w:rsidR="008B7489" w:rsidRDefault="001B35DB">
            <w:pPr>
              <w:ind w:right="-72"/>
              <w:jc w:val="right"/>
              <w:rPr>
                <w:rFonts w:ascii="Arial" w:eastAsia="Arial" w:hAnsi="Arial" w:cs="Arial"/>
              </w:rPr>
            </w:pPr>
            <w:r>
              <w:rPr>
                <w:rFonts w:ascii="Arial" w:eastAsia="Arial" w:hAnsi="Arial" w:cs="Arial"/>
              </w:rPr>
              <w:t>3,004,366,052</w:t>
            </w:r>
          </w:p>
        </w:tc>
      </w:tr>
      <w:tr w:rsidR="008B7489" w14:paraId="518F5642" w14:textId="77777777">
        <w:trPr>
          <w:trHeight w:val="360"/>
        </w:trPr>
        <w:tc>
          <w:tcPr>
            <w:tcW w:w="5429" w:type="dxa"/>
            <w:vAlign w:val="bottom"/>
          </w:tcPr>
          <w:p w14:paraId="2F4E5EE8" w14:textId="77777777" w:rsidR="008B7489" w:rsidRDefault="001B35DB">
            <w:pPr>
              <w:ind w:left="-109"/>
              <w:rPr>
                <w:rFonts w:ascii="Arial" w:eastAsia="Arial" w:hAnsi="Arial" w:cs="Arial"/>
              </w:rPr>
            </w:pPr>
            <w:r>
              <w:rPr>
                <w:rFonts w:ascii="Arial" w:eastAsia="Arial" w:hAnsi="Arial" w:cs="Arial"/>
              </w:rPr>
              <w:t>Additions</w:t>
            </w:r>
          </w:p>
        </w:tc>
        <w:tc>
          <w:tcPr>
            <w:tcW w:w="2016" w:type="dxa"/>
            <w:shd w:val="clear" w:color="auto" w:fill="FAFAFA"/>
            <w:vAlign w:val="bottom"/>
          </w:tcPr>
          <w:p w14:paraId="6C9BAB77" w14:textId="77777777" w:rsidR="008B7489" w:rsidRDefault="001B35DB">
            <w:pPr>
              <w:ind w:right="-72"/>
              <w:jc w:val="right"/>
              <w:rPr>
                <w:rFonts w:ascii="Arial" w:eastAsia="Arial" w:hAnsi="Arial" w:cs="Arial"/>
              </w:rPr>
            </w:pPr>
            <w:r>
              <w:rPr>
                <w:rFonts w:ascii="Arial" w:eastAsia="Arial" w:hAnsi="Arial" w:cs="Arial"/>
              </w:rPr>
              <w:t>1,071,555,872</w:t>
            </w:r>
          </w:p>
        </w:tc>
        <w:tc>
          <w:tcPr>
            <w:tcW w:w="2016" w:type="dxa"/>
            <w:shd w:val="clear" w:color="auto" w:fill="FAFAFA"/>
            <w:vAlign w:val="bottom"/>
          </w:tcPr>
          <w:p w14:paraId="2B0DF57C" w14:textId="77777777" w:rsidR="008B7489" w:rsidRDefault="001B35DB">
            <w:pPr>
              <w:ind w:right="-72"/>
              <w:jc w:val="right"/>
              <w:rPr>
                <w:rFonts w:ascii="Arial" w:eastAsia="Arial" w:hAnsi="Arial" w:cs="Arial"/>
              </w:rPr>
            </w:pPr>
            <w:r>
              <w:rPr>
                <w:rFonts w:ascii="Arial" w:eastAsia="Arial" w:hAnsi="Arial" w:cs="Arial"/>
              </w:rPr>
              <w:t>398,527,362</w:t>
            </w:r>
          </w:p>
        </w:tc>
      </w:tr>
      <w:tr w:rsidR="008B7489" w14:paraId="47735AD4" w14:textId="77777777">
        <w:tc>
          <w:tcPr>
            <w:tcW w:w="5429" w:type="dxa"/>
            <w:vAlign w:val="bottom"/>
          </w:tcPr>
          <w:p w14:paraId="02ED155F" w14:textId="77777777" w:rsidR="008B7489" w:rsidRDefault="001B35DB">
            <w:pPr>
              <w:ind w:left="-109"/>
              <w:rPr>
                <w:rFonts w:ascii="Arial" w:eastAsia="Arial" w:hAnsi="Arial" w:cs="Arial"/>
              </w:rPr>
            </w:pPr>
            <w:r>
              <w:rPr>
                <w:rFonts w:ascii="Arial" w:eastAsia="Arial" w:hAnsi="Arial" w:cs="Arial"/>
              </w:rPr>
              <w:t>Disposal, net</w:t>
            </w:r>
          </w:p>
        </w:tc>
        <w:tc>
          <w:tcPr>
            <w:tcW w:w="2016" w:type="dxa"/>
            <w:shd w:val="clear" w:color="auto" w:fill="FAFAFA"/>
            <w:vAlign w:val="bottom"/>
          </w:tcPr>
          <w:p w14:paraId="5C59867F" w14:textId="77777777" w:rsidR="008B7489" w:rsidRDefault="001B35DB">
            <w:pPr>
              <w:ind w:right="-72"/>
              <w:jc w:val="right"/>
              <w:rPr>
                <w:rFonts w:ascii="Arial" w:eastAsia="Arial" w:hAnsi="Arial" w:cs="Arial"/>
              </w:rPr>
            </w:pPr>
            <w:r>
              <w:rPr>
                <w:rFonts w:ascii="Arial" w:eastAsia="Arial" w:hAnsi="Arial" w:cs="Arial"/>
              </w:rPr>
              <w:t>(57,839)</w:t>
            </w:r>
          </w:p>
        </w:tc>
        <w:tc>
          <w:tcPr>
            <w:tcW w:w="2016" w:type="dxa"/>
            <w:shd w:val="clear" w:color="auto" w:fill="FAFAFA"/>
            <w:vAlign w:val="bottom"/>
          </w:tcPr>
          <w:p w14:paraId="71899DB0" w14:textId="77777777" w:rsidR="008B7489" w:rsidRDefault="001B35DB">
            <w:pPr>
              <w:ind w:right="-72"/>
              <w:jc w:val="right"/>
              <w:rPr>
                <w:rFonts w:ascii="Arial" w:eastAsia="Arial" w:hAnsi="Arial" w:cs="Arial"/>
              </w:rPr>
            </w:pPr>
            <w:r>
              <w:rPr>
                <w:rFonts w:ascii="Arial" w:eastAsia="Arial" w:hAnsi="Arial" w:cs="Arial"/>
              </w:rPr>
              <w:t>(57,839)</w:t>
            </w:r>
          </w:p>
        </w:tc>
      </w:tr>
      <w:tr w:rsidR="008B7489" w14:paraId="0959F19D" w14:textId="77777777">
        <w:tc>
          <w:tcPr>
            <w:tcW w:w="5429" w:type="dxa"/>
            <w:vAlign w:val="bottom"/>
          </w:tcPr>
          <w:p w14:paraId="2F705474" w14:textId="77777777" w:rsidR="008B7489" w:rsidRDefault="001B35DB">
            <w:pPr>
              <w:ind w:left="-109"/>
              <w:rPr>
                <w:rFonts w:ascii="Arial" w:eastAsia="Arial" w:hAnsi="Arial" w:cs="Arial"/>
              </w:rPr>
            </w:pPr>
            <w:r>
              <w:rPr>
                <w:rFonts w:ascii="Arial" w:eastAsia="Arial" w:hAnsi="Arial" w:cs="Arial"/>
              </w:rPr>
              <w:t>Depreciation for the period</w:t>
            </w:r>
          </w:p>
        </w:tc>
        <w:tc>
          <w:tcPr>
            <w:tcW w:w="2016" w:type="dxa"/>
            <w:shd w:val="clear" w:color="auto" w:fill="FAFAFA"/>
            <w:vAlign w:val="bottom"/>
          </w:tcPr>
          <w:p w14:paraId="0364AD07" w14:textId="77777777" w:rsidR="008B7489" w:rsidRDefault="001B35DB">
            <w:pPr>
              <w:ind w:right="-72"/>
              <w:jc w:val="right"/>
              <w:rPr>
                <w:rFonts w:ascii="Arial" w:eastAsia="Arial" w:hAnsi="Arial" w:cs="Arial"/>
              </w:rPr>
            </w:pPr>
            <w:r>
              <w:rPr>
                <w:rFonts w:ascii="Arial" w:eastAsia="Arial" w:hAnsi="Arial" w:cs="Arial"/>
              </w:rPr>
              <w:t>(234,365,956)</w:t>
            </w:r>
          </w:p>
        </w:tc>
        <w:tc>
          <w:tcPr>
            <w:tcW w:w="2016" w:type="dxa"/>
            <w:shd w:val="clear" w:color="auto" w:fill="FAFAFA"/>
            <w:vAlign w:val="bottom"/>
          </w:tcPr>
          <w:p w14:paraId="484E9293" w14:textId="77777777" w:rsidR="008B7489" w:rsidRDefault="001B35DB">
            <w:pPr>
              <w:ind w:right="-72"/>
              <w:jc w:val="right"/>
              <w:rPr>
                <w:rFonts w:ascii="Arial" w:eastAsia="Arial" w:hAnsi="Arial" w:cs="Arial"/>
              </w:rPr>
            </w:pPr>
            <w:r>
              <w:rPr>
                <w:rFonts w:ascii="Arial" w:eastAsia="Arial" w:hAnsi="Arial" w:cs="Arial"/>
              </w:rPr>
              <w:t>(131,270,113)</w:t>
            </w:r>
          </w:p>
        </w:tc>
      </w:tr>
      <w:tr w:rsidR="008B7489" w14:paraId="7A8AD0AD" w14:textId="77777777">
        <w:tc>
          <w:tcPr>
            <w:tcW w:w="5429" w:type="dxa"/>
            <w:vAlign w:val="bottom"/>
          </w:tcPr>
          <w:p w14:paraId="5A96D034" w14:textId="77777777" w:rsidR="008B7489" w:rsidRDefault="001B35DB">
            <w:pPr>
              <w:ind w:left="-109"/>
              <w:rPr>
                <w:rFonts w:ascii="Arial" w:eastAsia="Arial" w:hAnsi="Arial" w:cs="Arial"/>
              </w:rPr>
            </w:pPr>
            <w:r>
              <w:rPr>
                <w:rFonts w:ascii="Arial" w:eastAsia="Arial" w:hAnsi="Arial" w:cs="Arial"/>
              </w:rPr>
              <w:t>Currency translation differences</w:t>
            </w:r>
          </w:p>
        </w:tc>
        <w:tc>
          <w:tcPr>
            <w:tcW w:w="2016" w:type="dxa"/>
            <w:shd w:val="clear" w:color="auto" w:fill="FAFAFA"/>
            <w:vAlign w:val="bottom"/>
          </w:tcPr>
          <w:p w14:paraId="66BE2F42" w14:textId="77777777" w:rsidR="008B7489" w:rsidRDefault="001B35DB">
            <w:pPr>
              <w:ind w:right="-72"/>
              <w:jc w:val="right"/>
              <w:rPr>
                <w:rFonts w:ascii="Arial" w:eastAsia="Arial" w:hAnsi="Arial" w:cs="Arial"/>
              </w:rPr>
            </w:pPr>
            <w:r>
              <w:rPr>
                <w:rFonts w:ascii="Arial" w:eastAsia="Arial" w:hAnsi="Arial" w:cs="Arial"/>
              </w:rPr>
              <w:t>7,402,480</w:t>
            </w:r>
          </w:p>
        </w:tc>
        <w:tc>
          <w:tcPr>
            <w:tcW w:w="2016" w:type="dxa"/>
            <w:shd w:val="clear" w:color="auto" w:fill="FAFAFA"/>
            <w:vAlign w:val="bottom"/>
          </w:tcPr>
          <w:p w14:paraId="2927E50C" w14:textId="77777777" w:rsidR="008B7489" w:rsidRDefault="001B35DB">
            <w:pPr>
              <w:ind w:right="-72"/>
              <w:jc w:val="right"/>
              <w:rPr>
                <w:rFonts w:ascii="Arial" w:eastAsia="Arial" w:hAnsi="Arial" w:cs="Arial"/>
              </w:rPr>
            </w:pPr>
            <w:r>
              <w:rPr>
                <w:rFonts w:ascii="Arial" w:eastAsia="Arial" w:hAnsi="Arial" w:cs="Arial"/>
              </w:rPr>
              <w:t>-</w:t>
            </w:r>
          </w:p>
        </w:tc>
      </w:tr>
      <w:tr w:rsidR="008B7489" w14:paraId="7DC0BD1E" w14:textId="77777777">
        <w:tc>
          <w:tcPr>
            <w:tcW w:w="5429" w:type="dxa"/>
            <w:vAlign w:val="bottom"/>
          </w:tcPr>
          <w:p w14:paraId="3A747C74" w14:textId="77777777" w:rsidR="008B7489" w:rsidRDefault="008B7489">
            <w:pPr>
              <w:ind w:left="-109"/>
              <w:rPr>
                <w:rFonts w:ascii="Arial" w:eastAsia="Arial" w:hAnsi="Arial" w:cs="Arial"/>
              </w:rPr>
            </w:pPr>
          </w:p>
        </w:tc>
        <w:tc>
          <w:tcPr>
            <w:tcW w:w="2016" w:type="dxa"/>
            <w:tcBorders>
              <w:top w:val="single" w:sz="4" w:space="0" w:color="000000"/>
            </w:tcBorders>
            <w:shd w:val="clear" w:color="auto" w:fill="FAFAFA"/>
            <w:vAlign w:val="bottom"/>
          </w:tcPr>
          <w:p w14:paraId="21D72E82" w14:textId="77777777" w:rsidR="008B7489" w:rsidRDefault="008B7489">
            <w:pPr>
              <w:ind w:right="-72"/>
              <w:jc w:val="right"/>
              <w:rPr>
                <w:rFonts w:ascii="Arial" w:eastAsia="Arial" w:hAnsi="Arial" w:cs="Arial"/>
              </w:rPr>
            </w:pPr>
          </w:p>
        </w:tc>
        <w:tc>
          <w:tcPr>
            <w:tcW w:w="2016" w:type="dxa"/>
            <w:tcBorders>
              <w:top w:val="single" w:sz="4" w:space="0" w:color="000000"/>
            </w:tcBorders>
            <w:shd w:val="clear" w:color="auto" w:fill="FAFAFA"/>
            <w:vAlign w:val="bottom"/>
          </w:tcPr>
          <w:p w14:paraId="571FE5D3" w14:textId="77777777" w:rsidR="008B7489" w:rsidRDefault="008B7489">
            <w:pPr>
              <w:jc w:val="right"/>
              <w:rPr>
                <w:rFonts w:ascii="Arial" w:eastAsia="Arial" w:hAnsi="Arial" w:cs="Arial"/>
              </w:rPr>
            </w:pPr>
          </w:p>
        </w:tc>
      </w:tr>
      <w:tr w:rsidR="008B7489" w14:paraId="562CCB3E" w14:textId="77777777">
        <w:tc>
          <w:tcPr>
            <w:tcW w:w="5429" w:type="dxa"/>
            <w:vAlign w:val="bottom"/>
          </w:tcPr>
          <w:p w14:paraId="6624368F" w14:textId="77777777" w:rsidR="008B7489" w:rsidRDefault="001B35DB">
            <w:pPr>
              <w:ind w:left="-109"/>
              <w:rPr>
                <w:rFonts w:ascii="Arial" w:eastAsia="Arial" w:hAnsi="Arial" w:cs="Arial"/>
              </w:rPr>
            </w:pPr>
            <w:r>
              <w:rPr>
                <w:rFonts w:ascii="Arial" w:eastAsia="Arial" w:hAnsi="Arial" w:cs="Arial"/>
              </w:rPr>
              <w:t>Closing net book value</w:t>
            </w:r>
          </w:p>
        </w:tc>
        <w:tc>
          <w:tcPr>
            <w:tcW w:w="2016" w:type="dxa"/>
            <w:tcBorders>
              <w:bottom w:val="single" w:sz="4" w:space="0" w:color="000000"/>
            </w:tcBorders>
            <w:shd w:val="clear" w:color="auto" w:fill="FAFAFA"/>
            <w:vAlign w:val="bottom"/>
          </w:tcPr>
          <w:p w14:paraId="164E0629" w14:textId="77777777" w:rsidR="008B7489" w:rsidRDefault="001B35DB">
            <w:pPr>
              <w:ind w:right="-72"/>
              <w:jc w:val="right"/>
            </w:pPr>
            <w:r>
              <w:rPr>
                <w:rFonts w:ascii="Arial" w:eastAsia="Arial" w:hAnsi="Arial" w:cs="Arial"/>
              </w:rPr>
              <w:t>6,299,257,096</w:t>
            </w:r>
          </w:p>
        </w:tc>
        <w:tc>
          <w:tcPr>
            <w:tcW w:w="2016" w:type="dxa"/>
            <w:tcBorders>
              <w:bottom w:val="single" w:sz="4" w:space="0" w:color="000000"/>
            </w:tcBorders>
            <w:shd w:val="clear" w:color="auto" w:fill="FAFAFA"/>
            <w:vAlign w:val="bottom"/>
          </w:tcPr>
          <w:p w14:paraId="4A4F1030" w14:textId="77777777" w:rsidR="008B7489" w:rsidRDefault="001B35DB">
            <w:pPr>
              <w:ind w:right="-72"/>
              <w:jc w:val="right"/>
              <w:rPr>
                <w:rFonts w:ascii="Arial" w:eastAsia="Arial" w:hAnsi="Arial" w:cs="Arial"/>
              </w:rPr>
            </w:pPr>
            <w:r>
              <w:rPr>
                <w:rFonts w:ascii="Arial" w:eastAsia="Arial" w:hAnsi="Arial" w:cs="Arial"/>
              </w:rPr>
              <w:t>3,271,565,462</w:t>
            </w:r>
          </w:p>
        </w:tc>
      </w:tr>
    </w:tbl>
    <w:p w14:paraId="0F7DE025" w14:textId="77777777" w:rsidR="008B7489" w:rsidRDefault="008B7489">
      <w:pPr>
        <w:jc w:val="left"/>
        <w:rPr>
          <w:rFonts w:ascii="Arial" w:eastAsia="Arial" w:hAnsi="Arial" w:cs="Arial"/>
          <w:highlight w:val="white"/>
        </w:rPr>
      </w:pPr>
    </w:p>
    <w:p w14:paraId="6B0C9E04" w14:textId="4348BF84" w:rsidR="008B7489" w:rsidRDefault="001B35DB">
      <w:pPr>
        <w:rPr>
          <w:rFonts w:ascii="Arial" w:eastAsia="Arial" w:hAnsi="Arial" w:cs="Arial"/>
        </w:rPr>
      </w:pPr>
      <w:bookmarkStart w:id="5" w:name="_heading=h.tyjcwt" w:colFirst="0" w:colLast="0"/>
      <w:bookmarkEnd w:id="5"/>
      <w:r>
        <w:rPr>
          <w:rFonts w:ascii="Arial" w:eastAsia="Arial" w:hAnsi="Arial" w:cs="Arial"/>
        </w:rPr>
        <w:t xml:space="preserve">For the nine-month period ended 30 September 2022, the addition to the Group’s and the Company’s </w:t>
      </w:r>
      <w:r w:rsidR="00A81132">
        <w:rPr>
          <w:rFonts w:ascii="Arial" w:eastAsia="Arial" w:hAnsi="Arial" w:cs="Arial"/>
        </w:rPr>
        <w:br/>
      </w:r>
      <w:r>
        <w:rPr>
          <w:rFonts w:ascii="Arial" w:eastAsia="Arial" w:hAnsi="Arial" w:cs="Arial"/>
        </w:rPr>
        <w:t>right-of-use assets that are included in the property, plant and equipment in consolidated and separate financial information were Baht 126,765,519 and Baht 98,855,479, respectively.</w:t>
      </w:r>
    </w:p>
    <w:p w14:paraId="5E16F098" w14:textId="77777777" w:rsidR="008B7489" w:rsidRDefault="008B7489">
      <w:pPr>
        <w:rPr>
          <w:rFonts w:ascii="Arial" w:eastAsia="Arial" w:hAnsi="Arial" w:cs="Arial"/>
        </w:rPr>
      </w:pPr>
    </w:p>
    <w:p w14:paraId="3118DBD9" w14:textId="77777777" w:rsidR="008B7489" w:rsidRDefault="001B35DB">
      <w:pPr>
        <w:rPr>
          <w:rFonts w:ascii="Arial" w:eastAsia="Arial" w:hAnsi="Arial" w:cs="Arial"/>
        </w:rPr>
      </w:pPr>
      <w:r>
        <w:br w:type="page"/>
      </w:r>
    </w:p>
    <w:p w14:paraId="21B6EB80" w14:textId="77777777" w:rsidR="008B7489" w:rsidRDefault="008B7489">
      <w:pPr>
        <w:rPr>
          <w:rFonts w:ascii="Arial" w:eastAsia="Arial" w:hAnsi="Arial" w:cs="Arial"/>
        </w:rPr>
      </w:pPr>
    </w:p>
    <w:tbl>
      <w:tblPr>
        <w:tblStyle w:val="af1"/>
        <w:tblW w:w="9475" w:type="dxa"/>
        <w:tblLayout w:type="fixed"/>
        <w:tblLook w:val="0400" w:firstRow="0" w:lastRow="0" w:firstColumn="0" w:lastColumn="0" w:noHBand="0" w:noVBand="1"/>
      </w:tblPr>
      <w:tblGrid>
        <w:gridCol w:w="9475"/>
      </w:tblGrid>
      <w:tr w:rsidR="008B7489" w14:paraId="0D472618" w14:textId="77777777">
        <w:trPr>
          <w:trHeight w:val="386"/>
        </w:trPr>
        <w:tc>
          <w:tcPr>
            <w:tcW w:w="9475" w:type="dxa"/>
            <w:shd w:val="clear" w:color="auto" w:fill="FFA543"/>
            <w:vAlign w:val="center"/>
          </w:tcPr>
          <w:p w14:paraId="017554E9"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9</w:t>
            </w:r>
            <w:r>
              <w:rPr>
                <w:rFonts w:ascii="Arial" w:eastAsia="Arial" w:hAnsi="Arial" w:cs="Arial"/>
                <w:b/>
                <w:color w:val="FFFFFF"/>
              </w:rPr>
              <w:tab/>
              <w:t>Trade and other payables</w:t>
            </w:r>
          </w:p>
        </w:tc>
      </w:tr>
    </w:tbl>
    <w:p w14:paraId="7D8D2A14" w14:textId="77777777" w:rsidR="008B7489" w:rsidRPr="00C95C80" w:rsidRDefault="008B7489">
      <w:pPr>
        <w:rPr>
          <w:rFonts w:ascii="Arial" w:eastAsia="Arial" w:hAnsi="Arial" w:cs="Arial"/>
          <w:sz w:val="16"/>
          <w:szCs w:val="16"/>
        </w:rPr>
      </w:pPr>
    </w:p>
    <w:tbl>
      <w:tblPr>
        <w:tblStyle w:val="af2"/>
        <w:tblW w:w="9566" w:type="dxa"/>
        <w:tblInd w:w="-90" w:type="dxa"/>
        <w:tblLayout w:type="fixed"/>
        <w:tblLook w:val="0000" w:firstRow="0" w:lastRow="0" w:firstColumn="0" w:lastColumn="0" w:noHBand="0" w:noVBand="0"/>
      </w:tblPr>
      <w:tblGrid>
        <w:gridCol w:w="3600"/>
        <w:gridCol w:w="1512"/>
        <w:gridCol w:w="1418"/>
        <w:gridCol w:w="8"/>
        <w:gridCol w:w="1504"/>
        <w:gridCol w:w="1524"/>
      </w:tblGrid>
      <w:tr w:rsidR="008B7489" w14:paraId="61ADE1B2" w14:textId="77777777" w:rsidTr="00C95C80">
        <w:tc>
          <w:tcPr>
            <w:tcW w:w="3600" w:type="dxa"/>
            <w:vAlign w:val="bottom"/>
          </w:tcPr>
          <w:p w14:paraId="2B9431EC" w14:textId="77777777" w:rsidR="008B7489" w:rsidRDefault="008B7489">
            <w:pPr>
              <w:ind w:right="-98"/>
              <w:rPr>
                <w:rFonts w:ascii="Arial" w:eastAsia="Arial" w:hAnsi="Arial" w:cs="Arial"/>
              </w:rPr>
            </w:pPr>
          </w:p>
        </w:tc>
        <w:tc>
          <w:tcPr>
            <w:tcW w:w="2938" w:type="dxa"/>
            <w:gridSpan w:val="3"/>
            <w:tcBorders>
              <w:top w:val="single" w:sz="4" w:space="0" w:color="000000"/>
              <w:bottom w:val="single" w:sz="4" w:space="0" w:color="000000"/>
            </w:tcBorders>
          </w:tcPr>
          <w:p w14:paraId="6F4BF523"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500827B7"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3028" w:type="dxa"/>
            <w:gridSpan w:val="2"/>
            <w:tcBorders>
              <w:top w:val="single" w:sz="4" w:space="0" w:color="000000"/>
              <w:bottom w:val="single" w:sz="4" w:space="0" w:color="000000"/>
            </w:tcBorders>
          </w:tcPr>
          <w:p w14:paraId="63E875D0"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67FCA0B3"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6C1F14DD" w14:textId="77777777" w:rsidTr="00C95C80">
        <w:tc>
          <w:tcPr>
            <w:tcW w:w="3600" w:type="dxa"/>
            <w:vAlign w:val="bottom"/>
          </w:tcPr>
          <w:p w14:paraId="66B84E5E" w14:textId="77777777" w:rsidR="008B7489" w:rsidRDefault="008B7489">
            <w:pPr>
              <w:ind w:right="-98"/>
              <w:rPr>
                <w:rFonts w:ascii="Arial" w:eastAsia="Arial" w:hAnsi="Arial" w:cs="Arial"/>
              </w:rPr>
            </w:pPr>
          </w:p>
        </w:tc>
        <w:tc>
          <w:tcPr>
            <w:tcW w:w="1512" w:type="dxa"/>
          </w:tcPr>
          <w:p w14:paraId="47A34AC8" w14:textId="77777777" w:rsidR="008B7489" w:rsidRDefault="001B35DB">
            <w:pPr>
              <w:ind w:left="-40" w:right="-72"/>
              <w:jc w:val="right"/>
              <w:rPr>
                <w:rFonts w:ascii="Arial" w:eastAsia="Arial" w:hAnsi="Arial" w:cs="Arial"/>
                <w:b/>
              </w:rPr>
            </w:pPr>
            <w:r>
              <w:rPr>
                <w:rFonts w:ascii="Arial" w:eastAsia="Arial" w:hAnsi="Arial" w:cs="Arial"/>
                <w:b/>
              </w:rPr>
              <w:t>Unaudited</w:t>
            </w:r>
          </w:p>
        </w:tc>
        <w:tc>
          <w:tcPr>
            <w:tcW w:w="1418" w:type="dxa"/>
          </w:tcPr>
          <w:p w14:paraId="5E78C44E" w14:textId="77777777" w:rsidR="008B7489" w:rsidRDefault="001B35DB">
            <w:pPr>
              <w:ind w:left="-40" w:right="-72"/>
              <w:jc w:val="right"/>
              <w:rPr>
                <w:rFonts w:ascii="Arial" w:eastAsia="Arial" w:hAnsi="Arial" w:cs="Arial"/>
                <w:b/>
              </w:rPr>
            </w:pPr>
            <w:r>
              <w:rPr>
                <w:rFonts w:ascii="Arial" w:eastAsia="Arial" w:hAnsi="Arial" w:cs="Arial"/>
                <w:b/>
              </w:rPr>
              <w:t>Audited</w:t>
            </w:r>
          </w:p>
        </w:tc>
        <w:tc>
          <w:tcPr>
            <w:tcW w:w="1512" w:type="dxa"/>
            <w:gridSpan w:val="2"/>
          </w:tcPr>
          <w:p w14:paraId="5A0FC285" w14:textId="77777777" w:rsidR="008B7489" w:rsidRDefault="001B35DB">
            <w:pPr>
              <w:ind w:left="-40" w:right="-72"/>
              <w:jc w:val="right"/>
              <w:rPr>
                <w:rFonts w:ascii="Arial" w:eastAsia="Arial" w:hAnsi="Arial" w:cs="Arial"/>
                <w:b/>
              </w:rPr>
            </w:pPr>
            <w:r>
              <w:rPr>
                <w:rFonts w:ascii="Arial" w:eastAsia="Arial" w:hAnsi="Arial" w:cs="Arial"/>
                <w:b/>
              </w:rPr>
              <w:t>Unaudited</w:t>
            </w:r>
          </w:p>
        </w:tc>
        <w:tc>
          <w:tcPr>
            <w:tcW w:w="1524" w:type="dxa"/>
          </w:tcPr>
          <w:p w14:paraId="29A64E85" w14:textId="77777777" w:rsidR="008B7489" w:rsidRDefault="001B35DB">
            <w:pPr>
              <w:ind w:left="-40" w:right="-72"/>
              <w:jc w:val="right"/>
              <w:rPr>
                <w:rFonts w:ascii="Arial" w:eastAsia="Arial" w:hAnsi="Arial" w:cs="Arial"/>
                <w:b/>
              </w:rPr>
            </w:pPr>
            <w:r>
              <w:rPr>
                <w:rFonts w:ascii="Arial" w:eastAsia="Arial" w:hAnsi="Arial" w:cs="Arial"/>
                <w:b/>
              </w:rPr>
              <w:t>Audited</w:t>
            </w:r>
          </w:p>
        </w:tc>
      </w:tr>
      <w:tr w:rsidR="008B7489" w14:paraId="7486EFDD" w14:textId="77777777" w:rsidTr="00C95C80">
        <w:tc>
          <w:tcPr>
            <w:tcW w:w="3600" w:type="dxa"/>
            <w:vAlign w:val="bottom"/>
          </w:tcPr>
          <w:p w14:paraId="7F70463C" w14:textId="77777777" w:rsidR="008B7489" w:rsidRDefault="008B7489">
            <w:pPr>
              <w:ind w:right="-98"/>
              <w:rPr>
                <w:rFonts w:ascii="Arial" w:eastAsia="Arial" w:hAnsi="Arial" w:cs="Arial"/>
              </w:rPr>
            </w:pPr>
          </w:p>
        </w:tc>
        <w:tc>
          <w:tcPr>
            <w:tcW w:w="1512" w:type="dxa"/>
          </w:tcPr>
          <w:p w14:paraId="114377FE" w14:textId="77777777" w:rsidR="008B7489" w:rsidRDefault="001B35DB">
            <w:pPr>
              <w:ind w:left="-40" w:right="-72"/>
              <w:jc w:val="right"/>
              <w:rPr>
                <w:rFonts w:ascii="Arial" w:eastAsia="Arial" w:hAnsi="Arial" w:cs="Arial"/>
                <w:b/>
              </w:rPr>
            </w:pPr>
            <w:r>
              <w:rPr>
                <w:rFonts w:ascii="Arial" w:eastAsia="Arial" w:hAnsi="Arial" w:cs="Arial"/>
                <w:b/>
              </w:rPr>
              <w:t>30 September</w:t>
            </w:r>
          </w:p>
          <w:p w14:paraId="645EF90E" w14:textId="77777777" w:rsidR="008B7489" w:rsidRDefault="001B35DB">
            <w:pPr>
              <w:ind w:left="-40" w:right="-72"/>
              <w:jc w:val="right"/>
              <w:rPr>
                <w:rFonts w:ascii="Arial" w:eastAsia="Arial" w:hAnsi="Arial" w:cs="Arial"/>
                <w:b/>
              </w:rPr>
            </w:pPr>
            <w:r>
              <w:rPr>
                <w:rFonts w:ascii="Arial" w:eastAsia="Arial" w:hAnsi="Arial" w:cs="Arial"/>
                <w:b/>
              </w:rPr>
              <w:t>2022</w:t>
            </w:r>
          </w:p>
        </w:tc>
        <w:tc>
          <w:tcPr>
            <w:tcW w:w="1418" w:type="dxa"/>
          </w:tcPr>
          <w:p w14:paraId="2A856741" w14:textId="77777777" w:rsidR="008B7489" w:rsidRDefault="001B35DB">
            <w:pPr>
              <w:ind w:left="-40" w:right="-72"/>
              <w:jc w:val="right"/>
              <w:rPr>
                <w:rFonts w:ascii="Arial" w:eastAsia="Arial" w:hAnsi="Arial" w:cs="Arial"/>
                <w:b/>
              </w:rPr>
            </w:pPr>
            <w:r>
              <w:rPr>
                <w:rFonts w:ascii="Arial" w:eastAsia="Arial" w:hAnsi="Arial" w:cs="Arial"/>
                <w:b/>
              </w:rPr>
              <w:t>31 December 2021</w:t>
            </w:r>
          </w:p>
        </w:tc>
        <w:tc>
          <w:tcPr>
            <w:tcW w:w="1512" w:type="dxa"/>
            <w:gridSpan w:val="2"/>
          </w:tcPr>
          <w:p w14:paraId="5AD6E1EF" w14:textId="77777777" w:rsidR="008B7489" w:rsidRDefault="001B35DB">
            <w:pPr>
              <w:ind w:left="-40" w:right="-72"/>
              <w:jc w:val="right"/>
              <w:rPr>
                <w:rFonts w:ascii="Arial" w:eastAsia="Arial" w:hAnsi="Arial" w:cs="Arial"/>
                <w:b/>
              </w:rPr>
            </w:pPr>
            <w:r>
              <w:rPr>
                <w:rFonts w:ascii="Arial" w:eastAsia="Arial" w:hAnsi="Arial" w:cs="Arial"/>
                <w:b/>
              </w:rPr>
              <w:t>30 September</w:t>
            </w:r>
          </w:p>
          <w:p w14:paraId="00A665F2" w14:textId="77777777" w:rsidR="008B7489" w:rsidRDefault="001B35DB">
            <w:pPr>
              <w:ind w:left="-40" w:right="-72"/>
              <w:jc w:val="right"/>
              <w:rPr>
                <w:rFonts w:ascii="Arial" w:eastAsia="Arial" w:hAnsi="Arial" w:cs="Arial"/>
                <w:b/>
              </w:rPr>
            </w:pPr>
            <w:r>
              <w:rPr>
                <w:rFonts w:ascii="Arial" w:eastAsia="Arial" w:hAnsi="Arial" w:cs="Arial"/>
                <w:b/>
              </w:rPr>
              <w:t>2022</w:t>
            </w:r>
          </w:p>
        </w:tc>
        <w:tc>
          <w:tcPr>
            <w:tcW w:w="1524" w:type="dxa"/>
          </w:tcPr>
          <w:p w14:paraId="0AA19968" w14:textId="77777777" w:rsidR="008B7489" w:rsidRDefault="001B35DB">
            <w:pPr>
              <w:ind w:left="-40" w:right="-72"/>
              <w:jc w:val="right"/>
              <w:rPr>
                <w:rFonts w:ascii="Arial" w:eastAsia="Arial" w:hAnsi="Arial" w:cs="Arial"/>
                <w:b/>
              </w:rPr>
            </w:pPr>
            <w:r>
              <w:rPr>
                <w:rFonts w:ascii="Arial" w:eastAsia="Arial" w:hAnsi="Arial" w:cs="Arial"/>
                <w:b/>
              </w:rPr>
              <w:t>31 December 2021</w:t>
            </w:r>
          </w:p>
        </w:tc>
      </w:tr>
      <w:tr w:rsidR="008B7489" w14:paraId="24797263" w14:textId="77777777" w:rsidTr="00C95C80">
        <w:tc>
          <w:tcPr>
            <w:tcW w:w="3600" w:type="dxa"/>
            <w:vAlign w:val="bottom"/>
          </w:tcPr>
          <w:p w14:paraId="77ACE8C1" w14:textId="77777777" w:rsidR="008B7489" w:rsidRDefault="008B7489">
            <w:pPr>
              <w:ind w:right="-98"/>
              <w:rPr>
                <w:rFonts w:ascii="Arial" w:eastAsia="Arial" w:hAnsi="Arial" w:cs="Arial"/>
              </w:rPr>
            </w:pPr>
          </w:p>
        </w:tc>
        <w:tc>
          <w:tcPr>
            <w:tcW w:w="1512" w:type="dxa"/>
            <w:tcBorders>
              <w:bottom w:val="single" w:sz="4" w:space="0" w:color="000000"/>
            </w:tcBorders>
          </w:tcPr>
          <w:p w14:paraId="3F6A3943" w14:textId="77777777" w:rsidR="008B7489" w:rsidRDefault="001B35DB">
            <w:pPr>
              <w:ind w:left="-40" w:right="-72"/>
              <w:jc w:val="right"/>
              <w:rPr>
                <w:rFonts w:ascii="Arial" w:eastAsia="Arial" w:hAnsi="Arial" w:cs="Arial"/>
                <w:b/>
              </w:rPr>
            </w:pPr>
            <w:r>
              <w:rPr>
                <w:rFonts w:ascii="Arial" w:eastAsia="Arial" w:hAnsi="Arial" w:cs="Arial"/>
                <w:b/>
              </w:rPr>
              <w:t>Baht</w:t>
            </w:r>
          </w:p>
        </w:tc>
        <w:tc>
          <w:tcPr>
            <w:tcW w:w="1418" w:type="dxa"/>
            <w:tcBorders>
              <w:bottom w:val="single" w:sz="4" w:space="0" w:color="000000"/>
            </w:tcBorders>
          </w:tcPr>
          <w:p w14:paraId="692390A3" w14:textId="77777777" w:rsidR="008B7489" w:rsidRDefault="001B35DB">
            <w:pPr>
              <w:ind w:left="-40" w:right="-72"/>
              <w:jc w:val="right"/>
              <w:rPr>
                <w:rFonts w:ascii="Arial" w:eastAsia="Arial" w:hAnsi="Arial" w:cs="Arial"/>
                <w:b/>
              </w:rPr>
            </w:pPr>
            <w:r>
              <w:rPr>
                <w:rFonts w:ascii="Arial" w:eastAsia="Arial" w:hAnsi="Arial" w:cs="Arial"/>
                <w:b/>
              </w:rPr>
              <w:t>Baht</w:t>
            </w:r>
          </w:p>
        </w:tc>
        <w:tc>
          <w:tcPr>
            <w:tcW w:w="1512" w:type="dxa"/>
            <w:gridSpan w:val="2"/>
            <w:tcBorders>
              <w:bottom w:val="single" w:sz="4" w:space="0" w:color="000000"/>
            </w:tcBorders>
          </w:tcPr>
          <w:p w14:paraId="14709A21" w14:textId="77777777" w:rsidR="008B7489" w:rsidRDefault="001B35DB">
            <w:pPr>
              <w:ind w:left="-40" w:right="-72"/>
              <w:jc w:val="right"/>
              <w:rPr>
                <w:rFonts w:ascii="Arial" w:eastAsia="Arial" w:hAnsi="Arial" w:cs="Arial"/>
                <w:b/>
              </w:rPr>
            </w:pPr>
            <w:r>
              <w:rPr>
                <w:rFonts w:ascii="Arial" w:eastAsia="Arial" w:hAnsi="Arial" w:cs="Arial"/>
                <w:b/>
              </w:rPr>
              <w:t>Baht</w:t>
            </w:r>
          </w:p>
        </w:tc>
        <w:tc>
          <w:tcPr>
            <w:tcW w:w="1524" w:type="dxa"/>
            <w:tcBorders>
              <w:bottom w:val="single" w:sz="4" w:space="0" w:color="000000"/>
            </w:tcBorders>
          </w:tcPr>
          <w:p w14:paraId="3ED5A075" w14:textId="77777777" w:rsidR="008B7489" w:rsidRDefault="001B35DB">
            <w:pPr>
              <w:ind w:left="-40" w:right="-72"/>
              <w:jc w:val="right"/>
              <w:rPr>
                <w:rFonts w:ascii="Arial" w:eastAsia="Arial" w:hAnsi="Arial" w:cs="Arial"/>
                <w:b/>
              </w:rPr>
            </w:pPr>
            <w:r>
              <w:rPr>
                <w:rFonts w:ascii="Arial" w:eastAsia="Arial" w:hAnsi="Arial" w:cs="Arial"/>
                <w:b/>
              </w:rPr>
              <w:t>Baht</w:t>
            </w:r>
          </w:p>
        </w:tc>
      </w:tr>
      <w:tr w:rsidR="008B7489" w14:paraId="650C6203" w14:textId="77777777" w:rsidTr="00C95C80">
        <w:tc>
          <w:tcPr>
            <w:tcW w:w="3600" w:type="dxa"/>
            <w:vAlign w:val="bottom"/>
          </w:tcPr>
          <w:p w14:paraId="6225F72F" w14:textId="77777777" w:rsidR="008B7489" w:rsidRDefault="008B7489">
            <w:pPr>
              <w:ind w:right="-98"/>
              <w:rPr>
                <w:rFonts w:ascii="Arial" w:eastAsia="Arial" w:hAnsi="Arial" w:cs="Arial"/>
              </w:rPr>
            </w:pPr>
          </w:p>
        </w:tc>
        <w:tc>
          <w:tcPr>
            <w:tcW w:w="1512" w:type="dxa"/>
            <w:tcBorders>
              <w:top w:val="single" w:sz="4" w:space="0" w:color="000000"/>
            </w:tcBorders>
            <w:shd w:val="clear" w:color="auto" w:fill="FAFAFA"/>
            <w:vAlign w:val="bottom"/>
          </w:tcPr>
          <w:p w14:paraId="6588C141" w14:textId="77777777" w:rsidR="008B7489" w:rsidRDefault="008B7489">
            <w:pPr>
              <w:ind w:right="-72"/>
              <w:jc w:val="right"/>
              <w:rPr>
                <w:rFonts w:ascii="Arial" w:eastAsia="Arial" w:hAnsi="Arial" w:cs="Arial"/>
                <w:b/>
              </w:rPr>
            </w:pPr>
          </w:p>
        </w:tc>
        <w:tc>
          <w:tcPr>
            <w:tcW w:w="1418" w:type="dxa"/>
            <w:tcBorders>
              <w:top w:val="single" w:sz="4" w:space="0" w:color="000000"/>
            </w:tcBorders>
            <w:shd w:val="clear" w:color="auto" w:fill="auto"/>
            <w:vAlign w:val="bottom"/>
          </w:tcPr>
          <w:p w14:paraId="4A6ACC21" w14:textId="77777777" w:rsidR="008B7489" w:rsidRDefault="008B7489">
            <w:pPr>
              <w:ind w:right="-72"/>
              <w:jc w:val="right"/>
              <w:rPr>
                <w:rFonts w:ascii="Arial" w:eastAsia="Arial" w:hAnsi="Arial" w:cs="Arial"/>
                <w:b/>
              </w:rPr>
            </w:pPr>
          </w:p>
        </w:tc>
        <w:tc>
          <w:tcPr>
            <w:tcW w:w="1512" w:type="dxa"/>
            <w:gridSpan w:val="2"/>
            <w:tcBorders>
              <w:top w:val="single" w:sz="4" w:space="0" w:color="000000"/>
            </w:tcBorders>
            <w:shd w:val="clear" w:color="auto" w:fill="FAFAFA"/>
            <w:vAlign w:val="bottom"/>
          </w:tcPr>
          <w:p w14:paraId="7E25EEF1" w14:textId="77777777" w:rsidR="008B7489" w:rsidRDefault="008B7489">
            <w:pPr>
              <w:ind w:right="-72"/>
              <w:jc w:val="right"/>
              <w:rPr>
                <w:rFonts w:ascii="Arial" w:eastAsia="Arial" w:hAnsi="Arial" w:cs="Arial"/>
                <w:b/>
              </w:rPr>
            </w:pPr>
          </w:p>
        </w:tc>
        <w:tc>
          <w:tcPr>
            <w:tcW w:w="1524" w:type="dxa"/>
            <w:tcBorders>
              <w:top w:val="single" w:sz="4" w:space="0" w:color="000000"/>
            </w:tcBorders>
            <w:shd w:val="clear" w:color="auto" w:fill="auto"/>
            <w:vAlign w:val="bottom"/>
          </w:tcPr>
          <w:p w14:paraId="104C9568" w14:textId="77777777" w:rsidR="008B7489" w:rsidRDefault="008B7489">
            <w:pPr>
              <w:ind w:right="-72"/>
              <w:jc w:val="right"/>
              <w:rPr>
                <w:rFonts w:ascii="Arial" w:eastAsia="Arial" w:hAnsi="Arial" w:cs="Arial"/>
                <w:b/>
              </w:rPr>
            </w:pPr>
          </w:p>
        </w:tc>
      </w:tr>
      <w:tr w:rsidR="008B7489" w14:paraId="09BE77B4" w14:textId="77777777" w:rsidTr="00C95C80">
        <w:tc>
          <w:tcPr>
            <w:tcW w:w="3600" w:type="dxa"/>
            <w:vAlign w:val="bottom"/>
          </w:tcPr>
          <w:p w14:paraId="271905E0" w14:textId="77777777" w:rsidR="008B7489" w:rsidRDefault="001B35DB">
            <w:pPr>
              <w:tabs>
                <w:tab w:val="left" w:pos="720"/>
              </w:tabs>
              <w:ind w:right="-98"/>
              <w:rPr>
                <w:rFonts w:ascii="Arial" w:eastAsia="Arial" w:hAnsi="Arial" w:cs="Arial"/>
              </w:rPr>
            </w:pPr>
            <w:r>
              <w:rPr>
                <w:rFonts w:ascii="Arial" w:eastAsia="Arial" w:hAnsi="Arial" w:cs="Arial"/>
              </w:rPr>
              <w:t>Trade payables</w:t>
            </w:r>
          </w:p>
        </w:tc>
        <w:tc>
          <w:tcPr>
            <w:tcW w:w="1512" w:type="dxa"/>
            <w:shd w:val="clear" w:color="auto" w:fill="FAFAFA"/>
          </w:tcPr>
          <w:p w14:paraId="060334BA" w14:textId="77777777" w:rsidR="008B7489" w:rsidRDefault="001B35DB">
            <w:pPr>
              <w:ind w:left="-40" w:right="-72"/>
              <w:jc w:val="right"/>
              <w:rPr>
                <w:rFonts w:ascii="Arial" w:eastAsia="Arial" w:hAnsi="Arial" w:cs="Arial"/>
              </w:rPr>
            </w:pPr>
            <w:r>
              <w:rPr>
                <w:rFonts w:ascii="Arial" w:eastAsia="Arial" w:hAnsi="Arial" w:cs="Arial"/>
              </w:rPr>
              <w:t>197,079,445</w:t>
            </w:r>
          </w:p>
        </w:tc>
        <w:tc>
          <w:tcPr>
            <w:tcW w:w="1418" w:type="dxa"/>
            <w:shd w:val="clear" w:color="auto" w:fill="auto"/>
          </w:tcPr>
          <w:p w14:paraId="440A6896" w14:textId="77777777" w:rsidR="008B7489" w:rsidRDefault="001B35DB">
            <w:pPr>
              <w:ind w:right="-72"/>
              <w:jc w:val="right"/>
              <w:rPr>
                <w:rFonts w:ascii="Arial" w:eastAsia="Arial" w:hAnsi="Arial" w:cs="Arial"/>
              </w:rPr>
            </w:pPr>
            <w:r>
              <w:rPr>
                <w:rFonts w:ascii="Arial" w:eastAsia="Arial" w:hAnsi="Arial" w:cs="Arial"/>
              </w:rPr>
              <w:t>234,236,057</w:t>
            </w:r>
          </w:p>
        </w:tc>
        <w:tc>
          <w:tcPr>
            <w:tcW w:w="1512" w:type="dxa"/>
            <w:gridSpan w:val="2"/>
            <w:shd w:val="clear" w:color="auto" w:fill="FAFAFA"/>
          </w:tcPr>
          <w:p w14:paraId="5E5B11FD" w14:textId="77777777" w:rsidR="008B7489" w:rsidRDefault="001B35DB">
            <w:pPr>
              <w:ind w:left="-40" w:right="-72"/>
              <w:jc w:val="right"/>
              <w:rPr>
                <w:rFonts w:ascii="Arial" w:eastAsia="Arial" w:hAnsi="Arial" w:cs="Arial"/>
              </w:rPr>
            </w:pPr>
            <w:r>
              <w:rPr>
                <w:rFonts w:ascii="Arial" w:eastAsia="Arial" w:hAnsi="Arial" w:cs="Arial"/>
              </w:rPr>
              <w:t>111,480,178</w:t>
            </w:r>
          </w:p>
        </w:tc>
        <w:tc>
          <w:tcPr>
            <w:tcW w:w="1524" w:type="dxa"/>
            <w:shd w:val="clear" w:color="auto" w:fill="auto"/>
            <w:vAlign w:val="bottom"/>
          </w:tcPr>
          <w:p w14:paraId="66CE0C65" w14:textId="77777777" w:rsidR="008B7489" w:rsidRDefault="001B35DB">
            <w:pPr>
              <w:ind w:right="-72"/>
              <w:jc w:val="right"/>
              <w:rPr>
                <w:rFonts w:ascii="Arial" w:eastAsia="Arial" w:hAnsi="Arial" w:cs="Arial"/>
              </w:rPr>
            </w:pPr>
            <w:r>
              <w:rPr>
                <w:rFonts w:ascii="Arial" w:eastAsia="Arial" w:hAnsi="Arial" w:cs="Arial"/>
              </w:rPr>
              <w:t>82,005,695</w:t>
            </w:r>
          </w:p>
        </w:tc>
      </w:tr>
      <w:tr w:rsidR="00C95C80" w14:paraId="0162A695" w14:textId="77777777" w:rsidTr="00C95C80">
        <w:tc>
          <w:tcPr>
            <w:tcW w:w="3600" w:type="dxa"/>
            <w:vAlign w:val="bottom"/>
          </w:tcPr>
          <w:p w14:paraId="0A1BE6F6" w14:textId="75BCEC57" w:rsidR="00C95C80" w:rsidRDefault="00C95C80">
            <w:pPr>
              <w:tabs>
                <w:tab w:val="left" w:pos="720"/>
              </w:tabs>
              <w:ind w:right="-98"/>
              <w:rPr>
                <w:rFonts w:ascii="Arial" w:eastAsia="Arial" w:hAnsi="Arial" w:cs="Arial"/>
              </w:rPr>
            </w:pPr>
            <w:r>
              <w:rPr>
                <w:rFonts w:ascii="Arial" w:eastAsia="Arial" w:hAnsi="Arial" w:cs="Arial"/>
              </w:rPr>
              <w:t>Amounts due to related parties</w:t>
            </w:r>
          </w:p>
        </w:tc>
        <w:tc>
          <w:tcPr>
            <w:tcW w:w="1512" w:type="dxa"/>
            <w:shd w:val="clear" w:color="auto" w:fill="FAFAFA"/>
          </w:tcPr>
          <w:p w14:paraId="6B781CF8" w14:textId="77777777" w:rsidR="00C95C80" w:rsidRDefault="00C95C80">
            <w:pPr>
              <w:ind w:left="-40" w:right="-72"/>
              <w:jc w:val="right"/>
              <w:rPr>
                <w:rFonts w:ascii="Arial" w:eastAsia="Arial" w:hAnsi="Arial" w:cs="Arial"/>
              </w:rPr>
            </w:pPr>
          </w:p>
        </w:tc>
        <w:tc>
          <w:tcPr>
            <w:tcW w:w="1418" w:type="dxa"/>
            <w:shd w:val="clear" w:color="auto" w:fill="auto"/>
          </w:tcPr>
          <w:p w14:paraId="79FC395F" w14:textId="77777777" w:rsidR="00C95C80" w:rsidRDefault="00C95C80">
            <w:pPr>
              <w:ind w:right="-72"/>
              <w:jc w:val="right"/>
              <w:rPr>
                <w:rFonts w:ascii="Arial" w:eastAsia="Arial" w:hAnsi="Arial" w:cs="Arial"/>
              </w:rPr>
            </w:pPr>
          </w:p>
        </w:tc>
        <w:tc>
          <w:tcPr>
            <w:tcW w:w="1512" w:type="dxa"/>
            <w:gridSpan w:val="2"/>
            <w:shd w:val="clear" w:color="auto" w:fill="FAFAFA"/>
          </w:tcPr>
          <w:p w14:paraId="5C31E546" w14:textId="77777777" w:rsidR="00C95C80" w:rsidRDefault="00C95C80">
            <w:pPr>
              <w:ind w:left="-40" w:right="-72"/>
              <w:jc w:val="right"/>
              <w:rPr>
                <w:rFonts w:ascii="Arial" w:eastAsia="Arial" w:hAnsi="Arial" w:cs="Arial"/>
              </w:rPr>
            </w:pPr>
          </w:p>
        </w:tc>
        <w:tc>
          <w:tcPr>
            <w:tcW w:w="1524" w:type="dxa"/>
            <w:shd w:val="clear" w:color="auto" w:fill="auto"/>
            <w:vAlign w:val="bottom"/>
          </w:tcPr>
          <w:p w14:paraId="0135A0B3" w14:textId="77777777" w:rsidR="00C95C80" w:rsidRDefault="00C95C80">
            <w:pPr>
              <w:ind w:right="-72"/>
              <w:jc w:val="right"/>
              <w:rPr>
                <w:rFonts w:ascii="Arial" w:eastAsia="Arial" w:hAnsi="Arial" w:cs="Arial"/>
              </w:rPr>
            </w:pPr>
          </w:p>
        </w:tc>
      </w:tr>
      <w:tr w:rsidR="008B7489" w14:paraId="194E07BF" w14:textId="77777777" w:rsidTr="00C95C80">
        <w:tc>
          <w:tcPr>
            <w:tcW w:w="3600" w:type="dxa"/>
            <w:vAlign w:val="bottom"/>
          </w:tcPr>
          <w:p w14:paraId="6B02F547" w14:textId="4C6C5747" w:rsidR="008B7489" w:rsidRDefault="00C95C80">
            <w:pPr>
              <w:tabs>
                <w:tab w:val="left" w:pos="720"/>
              </w:tabs>
              <w:ind w:right="-98"/>
              <w:rPr>
                <w:rFonts w:ascii="Arial" w:eastAsia="Arial" w:hAnsi="Arial" w:cs="Arial"/>
              </w:rPr>
            </w:pPr>
            <w:r>
              <w:rPr>
                <w:rFonts w:ascii="Arial" w:eastAsia="Arial" w:hAnsi="Arial" w:cs="Arial"/>
              </w:rPr>
              <w:t xml:space="preserve">  </w:t>
            </w:r>
            <w:r w:rsidR="001B35DB">
              <w:rPr>
                <w:rFonts w:ascii="Arial" w:eastAsia="Arial" w:hAnsi="Arial" w:cs="Arial"/>
              </w:rPr>
              <w:t xml:space="preserve"> (Note 15.2)</w:t>
            </w:r>
          </w:p>
        </w:tc>
        <w:tc>
          <w:tcPr>
            <w:tcW w:w="1512" w:type="dxa"/>
            <w:shd w:val="clear" w:color="auto" w:fill="FAFAFA"/>
          </w:tcPr>
          <w:p w14:paraId="6B888A2B" w14:textId="77777777" w:rsidR="008B7489" w:rsidRDefault="001B35DB">
            <w:pPr>
              <w:ind w:left="-40" w:right="-72"/>
              <w:jc w:val="right"/>
              <w:rPr>
                <w:rFonts w:ascii="Arial" w:eastAsia="Arial" w:hAnsi="Arial" w:cs="Arial"/>
              </w:rPr>
            </w:pPr>
            <w:r>
              <w:rPr>
                <w:rFonts w:ascii="Arial" w:eastAsia="Arial" w:hAnsi="Arial" w:cs="Arial"/>
              </w:rPr>
              <w:t>70,626,000</w:t>
            </w:r>
          </w:p>
        </w:tc>
        <w:tc>
          <w:tcPr>
            <w:tcW w:w="1418" w:type="dxa"/>
            <w:shd w:val="clear" w:color="auto" w:fill="auto"/>
          </w:tcPr>
          <w:p w14:paraId="70298AAE" w14:textId="77777777" w:rsidR="008B7489" w:rsidRDefault="001B35DB">
            <w:pPr>
              <w:ind w:right="-72"/>
              <w:jc w:val="right"/>
              <w:rPr>
                <w:rFonts w:ascii="Arial" w:eastAsia="Arial" w:hAnsi="Arial" w:cs="Arial"/>
              </w:rPr>
            </w:pPr>
            <w:r>
              <w:rPr>
                <w:rFonts w:ascii="Arial" w:eastAsia="Arial" w:hAnsi="Arial" w:cs="Arial"/>
              </w:rPr>
              <w:t>132,918,429</w:t>
            </w:r>
          </w:p>
        </w:tc>
        <w:tc>
          <w:tcPr>
            <w:tcW w:w="1512" w:type="dxa"/>
            <w:gridSpan w:val="2"/>
            <w:shd w:val="clear" w:color="auto" w:fill="FAFAFA"/>
          </w:tcPr>
          <w:p w14:paraId="04BA272E" w14:textId="77777777" w:rsidR="008B7489" w:rsidRDefault="001B35DB">
            <w:pPr>
              <w:ind w:left="-40" w:right="-72"/>
              <w:jc w:val="right"/>
              <w:rPr>
                <w:rFonts w:ascii="Arial" w:eastAsia="Arial" w:hAnsi="Arial" w:cs="Arial"/>
              </w:rPr>
            </w:pPr>
            <w:r>
              <w:rPr>
                <w:rFonts w:ascii="Arial" w:eastAsia="Arial" w:hAnsi="Arial" w:cs="Arial"/>
              </w:rPr>
              <w:t>70,673,594</w:t>
            </w:r>
          </w:p>
        </w:tc>
        <w:tc>
          <w:tcPr>
            <w:tcW w:w="1524" w:type="dxa"/>
            <w:shd w:val="clear" w:color="auto" w:fill="auto"/>
            <w:vAlign w:val="bottom"/>
          </w:tcPr>
          <w:p w14:paraId="747DCDD3" w14:textId="77777777" w:rsidR="008B7489" w:rsidRDefault="001B35DB">
            <w:pPr>
              <w:ind w:right="-72"/>
              <w:jc w:val="right"/>
              <w:rPr>
                <w:rFonts w:ascii="Arial" w:eastAsia="Arial" w:hAnsi="Arial" w:cs="Arial"/>
              </w:rPr>
            </w:pPr>
            <w:r>
              <w:rPr>
                <w:rFonts w:ascii="Arial" w:eastAsia="Arial" w:hAnsi="Arial" w:cs="Arial"/>
              </w:rPr>
              <w:t>133,330,862</w:t>
            </w:r>
          </w:p>
        </w:tc>
      </w:tr>
      <w:tr w:rsidR="008B7489" w14:paraId="222EEB6D" w14:textId="77777777" w:rsidTr="00C95C80">
        <w:tc>
          <w:tcPr>
            <w:tcW w:w="3600" w:type="dxa"/>
            <w:vAlign w:val="bottom"/>
          </w:tcPr>
          <w:p w14:paraId="618BFA09" w14:textId="77777777" w:rsidR="008B7489" w:rsidRDefault="001B35DB">
            <w:pPr>
              <w:tabs>
                <w:tab w:val="left" w:pos="720"/>
              </w:tabs>
              <w:ind w:right="-98"/>
              <w:rPr>
                <w:rFonts w:ascii="Arial" w:eastAsia="Arial" w:hAnsi="Arial" w:cs="Arial"/>
              </w:rPr>
            </w:pPr>
            <w:r>
              <w:rPr>
                <w:rFonts w:ascii="Arial" w:eastAsia="Arial" w:hAnsi="Arial" w:cs="Arial"/>
              </w:rPr>
              <w:t>Accrued expenses</w:t>
            </w:r>
          </w:p>
        </w:tc>
        <w:tc>
          <w:tcPr>
            <w:tcW w:w="1512" w:type="dxa"/>
            <w:shd w:val="clear" w:color="auto" w:fill="FAFAFA"/>
          </w:tcPr>
          <w:p w14:paraId="52040854" w14:textId="77777777" w:rsidR="008B7489" w:rsidRDefault="001B35DB">
            <w:pPr>
              <w:ind w:left="-40" w:right="-72"/>
              <w:jc w:val="right"/>
              <w:rPr>
                <w:rFonts w:ascii="Arial" w:eastAsia="Arial" w:hAnsi="Arial" w:cs="Arial"/>
              </w:rPr>
            </w:pPr>
            <w:r>
              <w:rPr>
                <w:rFonts w:ascii="Arial" w:eastAsia="Arial" w:hAnsi="Arial" w:cs="Arial"/>
              </w:rPr>
              <w:t>41,087,901</w:t>
            </w:r>
          </w:p>
        </w:tc>
        <w:tc>
          <w:tcPr>
            <w:tcW w:w="1418" w:type="dxa"/>
            <w:shd w:val="clear" w:color="auto" w:fill="auto"/>
          </w:tcPr>
          <w:p w14:paraId="7FC06F47" w14:textId="77777777" w:rsidR="008B7489" w:rsidRDefault="001B35DB">
            <w:pPr>
              <w:ind w:right="-72"/>
              <w:jc w:val="right"/>
              <w:rPr>
                <w:rFonts w:ascii="Arial" w:eastAsia="Arial" w:hAnsi="Arial" w:cs="Arial"/>
              </w:rPr>
            </w:pPr>
            <w:r>
              <w:rPr>
                <w:rFonts w:ascii="Arial" w:eastAsia="Arial" w:hAnsi="Arial" w:cs="Arial"/>
              </w:rPr>
              <w:t>18,378,488</w:t>
            </w:r>
          </w:p>
        </w:tc>
        <w:tc>
          <w:tcPr>
            <w:tcW w:w="1512" w:type="dxa"/>
            <w:gridSpan w:val="2"/>
            <w:shd w:val="clear" w:color="auto" w:fill="FAFAFA"/>
            <w:vAlign w:val="bottom"/>
          </w:tcPr>
          <w:p w14:paraId="147A0529" w14:textId="77777777" w:rsidR="008B7489" w:rsidRDefault="001B35DB">
            <w:pPr>
              <w:ind w:left="-40" w:right="-72"/>
              <w:jc w:val="right"/>
              <w:rPr>
                <w:rFonts w:ascii="Arial" w:eastAsia="Arial" w:hAnsi="Arial" w:cs="Arial"/>
              </w:rPr>
            </w:pPr>
            <w:r>
              <w:rPr>
                <w:rFonts w:ascii="Arial" w:eastAsia="Arial" w:hAnsi="Arial" w:cs="Arial"/>
              </w:rPr>
              <w:t>17,260,567</w:t>
            </w:r>
          </w:p>
        </w:tc>
        <w:tc>
          <w:tcPr>
            <w:tcW w:w="1524" w:type="dxa"/>
            <w:shd w:val="clear" w:color="auto" w:fill="auto"/>
            <w:vAlign w:val="bottom"/>
          </w:tcPr>
          <w:p w14:paraId="2824ADDE" w14:textId="77777777" w:rsidR="008B7489" w:rsidRDefault="001B35DB">
            <w:pPr>
              <w:ind w:right="-72"/>
              <w:jc w:val="right"/>
              <w:rPr>
                <w:rFonts w:ascii="Arial" w:eastAsia="Arial" w:hAnsi="Arial" w:cs="Arial"/>
              </w:rPr>
            </w:pPr>
            <w:r>
              <w:rPr>
                <w:rFonts w:ascii="Arial" w:eastAsia="Arial" w:hAnsi="Arial" w:cs="Arial"/>
              </w:rPr>
              <w:t>15,355,339</w:t>
            </w:r>
          </w:p>
        </w:tc>
      </w:tr>
      <w:tr w:rsidR="008B7489" w14:paraId="7368AA53" w14:textId="77777777" w:rsidTr="00C95C80">
        <w:tc>
          <w:tcPr>
            <w:tcW w:w="3600" w:type="dxa"/>
            <w:vAlign w:val="bottom"/>
          </w:tcPr>
          <w:p w14:paraId="7D0A7CE6" w14:textId="77777777" w:rsidR="008B7489" w:rsidRDefault="001B35DB">
            <w:pPr>
              <w:tabs>
                <w:tab w:val="left" w:pos="720"/>
              </w:tabs>
              <w:ind w:right="-98"/>
              <w:rPr>
                <w:rFonts w:ascii="Arial" w:eastAsia="Arial" w:hAnsi="Arial" w:cs="Arial"/>
              </w:rPr>
            </w:pPr>
            <w:r>
              <w:rPr>
                <w:rFonts w:ascii="Arial" w:eastAsia="Arial" w:hAnsi="Arial" w:cs="Arial"/>
              </w:rPr>
              <w:t>Accrued interests</w:t>
            </w:r>
          </w:p>
        </w:tc>
        <w:tc>
          <w:tcPr>
            <w:tcW w:w="1512" w:type="dxa"/>
            <w:shd w:val="clear" w:color="auto" w:fill="FAFAFA"/>
          </w:tcPr>
          <w:p w14:paraId="16668EA0" w14:textId="77777777" w:rsidR="008B7489" w:rsidRDefault="001B35DB">
            <w:pPr>
              <w:ind w:left="-40" w:right="-72"/>
              <w:jc w:val="right"/>
              <w:rPr>
                <w:rFonts w:ascii="Arial" w:eastAsia="Arial" w:hAnsi="Arial" w:cs="Arial"/>
              </w:rPr>
            </w:pPr>
            <w:r>
              <w:rPr>
                <w:rFonts w:ascii="Arial" w:eastAsia="Arial" w:hAnsi="Arial" w:cs="Arial"/>
              </w:rPr>
              <w:t>81,073,107</w:t>
            </w:r>
          </w:p>
        </w:tc>
        <w:tc>
          <w:tcPr>
            <w:tcW w:w="1418" w:type="dxa"/>
            <w:shd w:val="clear" w:color="auto" w:fill="auto"/>
          </w:tcPr>
          <w:p w14:paraId="777A4865" w14:textId="77777777" w:rsidR="008B7489" w:rsidRDefault="001B35DB">
            <w:pPr>
              <w:ind w:right="-72"/>
              <w:jc w:val="right"/>
              <w:rPr>
                <w:rFonts w:ascii="Arial" w:eastAsia="Arial" w:hAnsi="Arial" w:cs="Arial"/>
              </w:rPr>
            </w:pPr>
            <w:r>
              <w:rPr>
                <w:rFonts w:ascii="Arial" w:eastAsia="Arial" w:hAnsi="Arial" w:cs="Arial"/>
              </w:rPr>
              <w:t>71,254,148</w:t>
            </w:r>
          </w:p>
        </w:tc>
        <w:tc>
          <w:tcPr>
            <w:tcW w:w="1512" w:type="dxa"/>
            <w:gridSpan w:val="2"/>
            <w:shd w:val="clear" w:color="auto" w:fill="FAFAFA"/>
            <w:vAlign w:val="bottom"/>
          </w:tcPr>
          <w:p w14:paraId="29383458" w14:textId="77777777" w:rsidR="008B7489" w:rsidRDefault="001B35DB">
            <w:pPr>
              <w:ind w:left="-40" w:right="-72"/>
              <w:jc w:val="right"/>
              <w:rPr>
                <w:rFonts w:ascii="Arial" w:eastAsia="Arial" w:hAnsi="Arial" w:cs="Arial"/>
              </w:rPr>
            </w:pPr>
            <w:r>
              <w:rPr>
                <w:rFonts w:ascii="Arial" w:eastAsia="Arial" w:hAnsi="Arial" w:cs="Arial"/>
              </w:rPr>
              <w:t>81,073,107</w:t>
            </w:r>
          </w:p>
        </w:tc>
        <w:tc>
          <w:tcPr>
            <w:tcW w:w="1524" w:type="dxa"/>
            <w:shd w:val="clear" w:color="auto" w:fill="auto"/>
            <w:vAlign w:val="bottom"/>
          </w:tcPr>
          <w:p w14:paraId="6C3CCBF0" w14:textId="77777777" w:rsidR="008B7489" w:rsidRDefault="001B35DB">
            <w:pPr>
              <w:ind w:right="-72"/>
              <w:jc w:val="right"/>
              <w:rPr>
                <w:rFonts w:ascii="Arial" w:eastAsia="Arial" w:hAnsi="Arial" w:cs="Arial"/>
              </w:rPr>
            </w:pPr>
            <w:r>
              <w:rPr>
                <w:rFonts w:ascii="Arial" w:eastAsia="Arial" w:hAnsi="Arial" w:cs="Arial"/>
              </w:rPr>
              <w:t>71,254,148</w:t>
            </w:r>
          </w:p>
        </w:tc>
      </w:tr>
      <w:tr w:rsidR="008B7489" w14:paraId="031F701C" w14:textId="77777777" w:rsidTr="00C95C80">
        <w:tc>
          <w:tcPr>
            <w:tcW w:w="3600" w:type="dxa"/>
            <w:vAlign w:val="bottom"/>
          </w:tcPr>
          <w:p w14:paraId="115B20F9" w14:textId="77777777" w:rsidR="008B7489" w:rsidRDefault="001B35DB">
            <w:pPr>
              <w:tabs>
                <w:tab w:val="left" w:pos="720"/>
              </w:tabs>
              <w:ind w:right="-98"/>
              <w:rPr>
                <w:rFonts w:ascii="Arial" w:eastAsia="Arial" w:hAnsi="Arial" w:cs="Arial"/>
              </w:rPr>
            </w:pPr>
            <w:r>
              <w:rPr>
                <w:rFonts w:ascii="Arial" w:eastAsia="Arial" w:hAnsi="Arial" w:cs="Arial"/>
              </w:rPr>
              <w:t>Advance received income</w:t>
            </w:r>
          </w:p>
        </w:tc>
        <w:tc>
          <w:tcPr>
            <w:tcW w:w="1512" w:type="dxa"/>
            <w:shd w:val="clear" w:color="auto" w:fill="FAFAFA"/>
          </w:tcPr>
          <w:p w14:paraId="700CBCCE" w14:textId="77777777" w:rsidR="008B7489" w:rsidRDefault="001B35DB">
            <w:pPr>
              <w:ind w:left="-40" w:right="-72"/>
              <w:jc w:val="right"/>
              <w:rPr>
                <w:rFonts w:ascii="Arial" w:eastAsia="Arial" w:hAnsi="Arial" w:cs="Arial"/>
              </w:rPr>
            </w:pPr>
            <w:r>
              <w:rPr>
                <w:rFonts w:ascii="Arial" w:eastAsia="Arial" w:hAnsi="Arial" w:cs="Arial"/>
              </w:rPr>
              <w:t>6,530,669</w:t>
            </w:r>
          </w:p>
        </w:tc>
        <w:tc>
          <w:tcPr>
            <w:tcW w:w="1418" w:type="dxa"/>
            <w:shd w:val="clear" w:color="auto" w:fill="auto"/>
          </w:tcPr>
          <w:p w14:paraId="33B42E90" w14:textId="77777777" w:rsidR="008B7489" w:rsidRDefault="001B35DB">
            <w:pPr>
              <w:ind w:right="-72"/>
              <w:jc w:val="right"/>
              <w:rPr>
                <w:rFonts w:ascii="Arial" w:eastAsia="Arial" w:hAnsi="Arial" w:cs="Arial"/>
              </w:rPr>
            </w:pPr>
            <w:r>
              <w:rPr>
                <w:rFonts w:ascii="Arial" w:eastAsia="Arial" w:hAnsi="Arial" w:cs="Arial"/>
              </w:rPr>
              <w:t>1,441,843</w:t>
            </w:r>
          </w:p>
        </w:tc>
        <w:tc>
          <w:tcPr>
            <w:tcW w:w="1512" w:type="dxa"/>
            <w:gridSpan w:val="2"/>
            <w:shd w:val="clear" w:color="auto" w:fill="FAFAFA"/>
            <w:vAlign w:val="bottom"/>
          </w:tcPr>
          <w:p w14:paraId="226B0A61" w14:textId="77777777" w:rsidR="008B7489" w:rsidRDefault="001B35DB">
            <w:pPr>
              <w:ind w:left="-40" w:right="-72"/>
              <w:jc w:val="right"/>
              <w:rPr>
                <w:rFonts w:ascii="Arial" w:eastAsia="Arial" w:hAnsi="Arial" w:cs="Arial"/>
              </w:rPr>
            </w:pPr>
            <w:r>
              <w:rPr>
                <w:rFonts w:ascii="Arial" w:eastAsia="Arial" w:hAnsi="Arial" w:cs="Arial"/>
              </w:rPr>
              <w:t>668,057</w:t>
            </w:r>
          </w:p>
        </w:tc>
        <w:tc>
          <w:tcPr>
            <w:tcW w:w="1524" w:type="dxa"/>
            <w:shd w:val="clear" w:color="auto" w:fill="auto"/>
            <w:vAlign w:val="bottom"/>
          </w:tcPr>
          <w:p w14:paraId="7F79EA53" w14:textId="77777777" w:rsidR="008B7489" w:rsidRDefault="001B35DB">
            <w:pPr>
              <w:ind w:right="-72"/>
              <w:jc w:val="right"/>
              <w:rPr>
                <w:rFonts w:ascii="Arial" w:eastAsia="Arial" w:hAnsi="Arial" w:cs="Arial"/>
              </w:rPr>
            </w:pPr>
            <w:r>
              <w:rPr>
                <w:rFonts w:ascii="Arial" w:eastAsia="Arial" w:hAnsi="Arial" w:cs="Arial"/>
              </w:rPr>
              <w:t>1,441,843</w:t>
            </w:r>
          </w:p>
        </w:tc>
      </w:tr>
      <w:tr w:rsidR="008B7489" w14:paraId="44920FA8" w14:textId="77777777" w:rsidTr="00C95C80">
        <w:tc>
          <w:tcPr>
            <w:tcW w:w="3600" w:type="dxa"/>
            <w:vAlign w:val="bottom"/>
          </w:tcPr>
          <w:p w14:paraId="681CA2AF" w14:textId="77777777" w:rsidR="008B7489" w:rsidRDefault="001B35DB">
            <w:pPr>
              <w:tabs>
                <w:tab w:val="left" w:pos="720"/>
              </w:tabs>
              <w:ind w:right="-98"/>
              <w:rPr>
                <w:rFonts w:ascii="Arial" w:eastAsia="Arial" w:hAnsi="Arial" w:cs="Arial"/>
              </w:rPr>
            </w:pPr>
            <w:r>
              <w:rPr>
                <w:rFonts w:ascii="Arial" w:eastAsia="Arial" w:hAnsi="Arial" w:cs="Arial"/>
              </w:rPr>
              <w:t>Others</w:t>
            </w:r>
          </w:p>
        </w:tc>
        <w:tc>
          <w:tcPr>
            <w:tcW w:w="1512" w:type="dxa"/>
            <w:tcBorders>
              <w:bottom w:val="single" w:sz="4" w:space="0" w:color="000000"/>
            </w:tcBorders>
            <w:shd w:val="clear" w:color="auto" w:fill="FAFAFA"/>
          </w:tcPr>
          <w:p w14:paraId="2D99FC7A" w14:textId="77777777" w:rsidR="008B7489" w:rsidRDefault="001B35DB">
            <w:pPr>
              <w:ind w:left="-40" w:right="-72"/>
              <w:jc w:val="right"/>
              <w:rPr>
                <w:rFonts w:ascii="Arial" w:eastAsia="Arial" w:hAnsi="Arial" w:cs="Arial"/>
              </w:rPr>
            </w:pPr>
            <w:r>
              <w:rPr>
                <w:rFonts w:ascii="Arial" w:eastAsia="Arial" w:hAnsi="Arial" w:cs="Arial"/>
              </w:rPr>
              <w:t>579,387</w:t>
            </w:r>
          </w:p>
        </w:tc>
        <w:tc>
          <w:tcPr>
            <w:tcW w:w="1418" w:type="dxa"/>
            <w:tcBorders>
              <w:bottom w:val="single" w:sz="4" w:space="0" w:color="000000"/>
            </w:tcBorders>
            <w:shd w:val="clear" w:color="auto" w:fill="auto"/>
          </w:tcPr>
          <w:p w14:paraId="0777AA31" w14:textId="77777777" w:rsidR="008B7489" w:rsidRDefault="001B35DB">
            <w:pPr>
              <w:ind w:right="-72"/>
              <w:jc w:val="right"/>
              <w:rPr>
                <w:rFonts w:ascii="Arial" w:eastAsia="Arial" w:hAnsi="Arial" w:cs="Arial"/>
              </w:rPr>
            </w:pPr>
            <w:r>
              <w:rPr>
                <w:rFonts w:ascii="Arial" w:eastAsia="Arial" w:hAnsi="Arial" w:cs="Arial"/>
              </w:rPr>
              <w:t>638,334</w:t>
            </w:r>
          </w:p>
        </w:tc>
        <w:tc>
          <w:tcPr>
            <w:tcW w:w="1512" w:type="dxa"/>
            <w:gridSpan w:val="2"/>
            <w:tcBorders>
              <w:bottom w:val="single" w:sz="4" w:space="0" w:color="000000"/>
            </w:tcBorders>
            <w:shd w:val="clear" w:color="auto" w:fill="FAFAFA"/>
            <w:vAlign w:val="bottom"/>
          </w:tcPr>
          <w:p w14:paraId="14C8D36C" w14:textId="77777777" w:rsidR="008B7489" w:rsidRDefault="001B35DB">
            <w:pPr>
              <w:ind w:left="-40" w:right="-72"/>
              <w:jc w:val="right"/>
              <w:rPr>
                <w:rFonts w:ascii="Arial" w:eastAsia="Arial" w:hAnsi="Arial" w:cs="Arial"/>
              </w:rPr>
            </w:pPr>
            <w:r>
              <w:rPr>
                <w:rFonts w:ascii="Arial" w:eastAsia="Arial" w:hAnsi="Arial" w:cs="Arial"/>
              </w:rPr>
              <w:t>420,025</w:t>
            </w:r>
          </w:p>
        </w:tc>
        <w:tc>
          <w:tcPr>
            <w:tcW w:w="1524" w:type="dxa"/>
            <w:tcBorders>
              <w:bottom w:val="single" w:sz="4" w:space="0" w:color="000000"/>
            </w:tcBorders>
            <w:shd w:val="clear" w:color="auto" w:fill="auto"/>
            <w:vAlign w:val="bottom"/>
          </w:tcPr>
          <w:p w14:paraId="7763A3DB" w14:textId="77777777" w:rsidR="008B7489" w:rsidRDefault="001B35DB">
            <w:pPr>
              <w:ind w:right="-72"/>
              <w:jc w:val="right"/>
              <w:rPr>
                <w:rFonts w:ascii="Arial" w:eastAsia="Arial" w:hAnsi="Arial" w:cs="Arial"/>
              </w:rPr>
            </w:pPr>
            <w:r>
              <w:rPr>
                <w:rFonts w:ascii="Arial" w:eastAsia="Arial" w:hAnsi="Arial" w:cs="Arial"/>
              </w:rPr>
              <w:t>284,213</w:t>
            </w:r>
          </w:p>
        </w:tc>
      </w:tr>
      <w:tr w:rsidR="008B7489" w14:paraId="68A50E4B" w14:textId="77777777" w:rsidTr="00C95C80">
        <w:tc>
          <w:tcPr>
            <w:tcW w:w="3600" w:type="dxa"/>
            <w:vAlign w:val="bottom"/>
          </w:tcPr>
          <w:p w14:paraId="326F66B1" w14:textId="77777777" w:rsidR="008B7489" w:rsidRDefault="008B7489">
            <w:pPr>
              <w:tabs>
                <w:tab w:val="left" w:pos="720"/>
              </w:tabs>
              <w:ind w:right="-98"/>
              <w:rPr>
                <w:rFonts w:ascii="Arial" w:eastAsia="Arial" w:hAnsi="Arial" w:cs="Arial"/>
              </w:rPr>
            </w:pPr>
          </w:p>
        </w:tc>
        <w:tc>
          <w:tcPr>
            <w:tcW w:w="1512" w:type="dxa"/>
            <w:tcBorders>
              <w:top w:val="single" w:sz="4" w:space="0" w:color="000000"/>
            </w:tcBorders>
            <w:shd w:val="clear" w:color="auto" w:fill="FAFAFA"/>
          </w:tcPr>
          <w:p w14:paraId="76C352CA" w14:textId="77777777" w:rsidR="008B7489" w:rsidRDefault="008B7489">
            <w:pPr>
              <w:ind w:left="-40" w:right="-72"/>
              <w:jc w:val="right"/>
              <w:rPr>
                <w:rFonts w:ascii="Arial" w:eastAsia="Arial" w:hAnsi="Arial" w:cs="Arial"/>
              </w:rPr>
            </w:pPr>
          </w:p>
        </w:tc>
        <w:tc>
          <w:tcPr>
            <w:tcW w:w="1418" w:type="dxa"/>
            <w:tcBorders>
              <w:top w:val="single" w:sz="4" w:space="0" w:color="000000"/>
            </w:tcBorders>
            <w:shd w:val="clear" w:color="auto" w:fill="auto"/>
          </w:tcPr>
          <w:p w14:paraId="3E4BFBF4" w14:textId="77777777" w:rsidR="008B7489" w:rsidRDefault="008B7489">
            <w:pPr>
              <w:ind w:right="-72"/>
              <w:jc w:val="right"/>
              <w:rPr>
                <w:rFonts w:ascii="Arial" w:eastAsia="Arial" w:hAnsi="Arial" w:cs="Arial"/>
              </w:rPr>
            </w:pPr>
          </w:p>
        </w:tc>
        <w:tc>
          <w:tcPr>
            <w:tcW w:w="1512" w:type="dxa"/>
            <w:gridSpan w:val="2"/>
            <w:tcBorders>
              <w:top w:val="single" w:sz="4" w:space="0" w:color="000000"/>
            </w:tcBorders>
            <w:shd w:val="clear" w:color="auto" w:fill="FAFAFA"/>
          </w:tcPr>
          <w:p w14:paraId="040DA120" w14:textId="77777777" w:rsidR="008B7489" w:rsidRDefault="008B7489">
            <w:pPr>
              <w:ind w:left="-40" w:right="-72"/>
              <w:jc w:val="right"/>
              <w:rPr>
                <w:rFonts w:ascii="Arial" w:eastAsia="Arial" w:hAnsi="Arial" w:cs="Arial"/>
              </w:rPr>
            </w:pPr>
          </w:p>
        </w:tc>
        <w:tc>
          <w:tcPr>
            <w:tcW w:w="1524" w:type="dxa"/>
            <w:tcBorders>
              <w:top w:val="single" w:sz="4" w:space="0" w:color="000000"/>
            </w:tcBorders>
            <w:shd w:val="clear" w:color="auto" w:fill="auto"/>
          </w:tcPr>
          <w:p w14:paraId="19EB082B" w14:textId="77777777" w:rsidR="008B7489" w:rsidRDefault="008B7489">
            <w:pPr>
              <w:ind w:right="-72"/>
              <w:jc w:val="right"/>
              <w:rPr>
                <w:rFonts w:ascii="Arial" w:eastAsia="Arial" w:hAnsi="Arial" w:cs="Arial"/>
              </w:rPr>
            </w:pPr>
          </w:p>
        </w:tc>
      </w:tr>
      <w:tr w:rsidR="008B7489" w14:paraId="6B97C9A9" w14:textId="77777777" w:rsidTr="00C95C80">
        <w:trPr>
          <w:trHeight w:val="69"/>
        </w:trPr>
        <w:tc>
          <w:tcPr>
            <w:tcW w:w="3600" w:type="dxa"/>
            <w:vAlign w:val="bottom"/>
          </w:tcPr>
          <w:p w14:paraId="1F2247B0" w14:textId="77777777" w:rsidR="008B7489" w:rsidRDefault="001B35DB">
            <w:pPr>
              <w:tabs>
                <w:tab w:val="left" w:pos="720"/>
              </w:tabs>
              <w:ind w:right="-98"/>
              <w:rPr>
                <w:rFonts w:ascii="Arial" w:eastAsia="Arial" w:hAnsi="Arial" w:cs="Arial"/>
              </w:rPr>
            </w:pPr>
            <w:r>
              <w:rPr>
                <w:rFonts w:ascii="Arial" w:eastAsia="Arial" w:hAnsi="Arial" w:cs="Arial"/>
                <w:b/>
              </w:rPr>
              <w:t>Total</w:t>
            </w:r>
          </w:p>
        </w:tc>
        <w:tc>
          <w:tcPr>
            <w:tcW w:w="1512" w:type="dxa"/>
            <w:tcBorders>
              <w:bottom w:val="single" w:sz="4" w:space="0" w:color="000000"/>
            </w:tcBorders>
            <w:shd w:val="clear" w:color="auto" w:fill="FAFAFA"/>
          </w:tcPr>
          <w:p w14:paraId="0124E8C2" w14:textId="77777777" w:rsidR="008B7489" w:rsidRDefault="001B35DB">
            <w:pPr>
              <w:ind w:left="-40" w:right="-72"/>
              <w:jc w:val="right"/>
              <w:rPr>
                <w:rFonts w:ascii="Arial" w:eastAsia="Arial" w:hAnsi="Arial" w:cs="Arial"/>
              </w:rPr>
            </w:pPr>
            <w:r>
              <w:rPr>
                <w:rFonts w:ascii="Arial" w:eastAsia="Arial" w:hAnsi="Arial" w:cs="Arial"/>
              </w:rPr>
              <w:t>396,976,509</w:t>
            </w:r>
          </w:p>
        </w:tc>
        <w:tc>
          <w:tcPr>
            <w:tcW w:w="1418" w:type="dxa"/>
            <w:tcBorders>
              <w:bottom w:val="single" w:sz="4" w:space="0" w:color="000000"/>
            </w:tcBorders>
            <w:shd w:val="clear" w:color="auto" w:fill="auto"/>
          </w:tcPr>
          <w:p w14:paraId="00020856" w14:textId="77777777" w:rsidR="008B7489" w:rsidRDefault="001B35DB">
            <w:pPr>
              <w:pBdr>
                <w:top w:val="nil"/>
                <w:left w:val="nil"/>
                <w:bottom w:val="nil"/>
                <w:right w:val="nil"/>
                <w:between w:val="nil"/>
              </w:pBdr>
              <w:tabs>
                <w:tab w:val="left" w:pos="720"/>
              </w:tabs>
              <w:ind w:right="-72" w:hanging="4"/>
              <w:jc w:val="right"/>
              <w:rPr>
                <w:rFonts w:ascii="Arial" w:eastAsia="Arial" w:hAnsi="Arial" w:cs="Arial"/>
                <w:color w:val="000000"/>
              </w:rPr>
            </w:pPr>
            <w:r>
              <w:rPr>
                <w:rFonts w:ascii="Arial" w:eastAsia="Arial" w:hAnsi="Arial" w:cs="Arial"/>
                <w:color w:val="000000"/>
              </w:rPr>
              <w:t>458,867,299</w:t>
            </w:r>
          </w:p>
        </w:tc>
        <w:tc>
          <w:tcPr>
            <w:tcW w:w="1512" w:type="dxa"/>
            <w:gridSpan w:val="2"/>
            <w:tcBorders>
              <w:bottom w:val="single" w:sz="4" w:space="0" w:color="000000"/>
            </w:tcBorders>
            <w:shd w:val="clear" w:color="auto" w:fill="FAFAFA"/>
            <w:vAlign w:val="bottom"/>
          </w:tcPr>
          <w:p w14:paraId="69068503" w14:textId="77777777" w:rsidR="008B7489" w:rsidRDefault="001B35DB">
            <w:pPr>
              <w:ind w:left="-40" w:right="-72"/>
              <w:jc w:val="right"/>
              <w:rPr>
                <w:rFonts w:ascii="Arial" w:eastAsia="Arial" w:hAnsi="Arial" w:cs="Arial"/>
              </w:rPr>
            </w:pPr>
            <w:r>
              <w:rPr>
                <w:rFonts w:ascii="Arial" w:eastAsia="Arial" w:hAnsi="Arial" w:cs="Arial"/>
              </w:rPr>
              <w:t>281,575,528</w:t>
            </w:r>
          </w:p>
        </w:tc>
        <w:tc>
          <w:tcPr>
            <w:tcW w:w="1524" w:type="dxa"/>
            <w:tcBorders>
              <w:bottom w:val="single" w:sz="4" w:space="0" w:color="000000"/>
            </w:tcBorders>
            <w:shd w:val="clear" w:color="auto" w:fill="auto"/>
            <w:vAlign w:val="bottom"/>
          </w:tcPr>
          <w:p w14:paraId="3A29AB27" w14:textId="77777777" w:rsidR="008B7489" w:rsidRDefault="001B35DB">
            <w:pPr>
              <w:pBdr>
                <w:top w:val="nil"/>
                <w:left w:val="nil"/>
                <w:bottom w:val="nil"/>
                <w:right w:val="nil"/>
                <w:between w:val="nil"/>
              </w:pBdr>
              <w:tabs>
                <w:tab w:val="left" w:pos="720"/>
              </w:tabs>
              <w:ind w:right="-72" w:hanging="4"/>
              <w:jc w:val="right"/>
              <w:rPr>
                <w:rFonts w:ascii="Arial" w:eastAsia="Arial" w:hAnsi="Arial" w:cs="Arial"/>
                <w:color w:val="000000"/>
              </w:rPr>
            </w:pPr>
            <w:r>
              <w:rPr>
                <w:rFonts w:ascii="Arial" w:eastAsia="Arial" w:hAnsi="Arial" w:cs="Arial"/>
                <w:color w:val="000000"/>
              </w:rPr>
              <w:t>303,672,100</w:t>
            </w:r>
          </w:p>
        </w:tc>
      </w:tr>
    </w:tbl>
    <w:p w14:paraId="39205813" w14:textId="77777777" w:rsidR="008B7489" w:rsidRPr="00C95C80" w:rsidRDefault="008B7489">
      <w:pPr>
        <w:rPr>
          <w:rFonts w:ascii="Arial" w:eastAsia="Arial" w:hAnsi="Arial" w:cs="Arial"/>
          <w:sz w:val="16"/>
          <w:szCs w:val="16"/>
        </w:rPr>
      </w:pPr>
    </w:p>
    <w:p w14:paraId="28DF9829" w14:textId="77777777" w:rsidR="008B7489" w:rsidRPr="00C95C80" w:rsidRDefault="008B7489">
      <w:pPr>
        <w:rPr>
          <w:rFonts w:ascii="Arial" w:eastAsia="Arial" w:hAnsi="Arial" w:cs="Arial"/>
          <w:sz w:val="16"/>
          <w:szCs w:val="16"/>
        </w:rPr>
      </w:pPr>
    </w:p>
    <w:tbl>
      <w:tblPr>
        <w:tblStyle w:val="af3"/>
        <w:tblW w:w="9461" w:type="dxa"/>
        <w:tblLayout w:type="fixed"/>
        <w:tblLook w:val="0400" w:firstRow="0" w:lastRow="0" w:firstColumn="0" w:lastColumn="0" w:noHBand="0" w:noVBand="1"/>
      </w:tblPr>
      <w:tblGrid>
        <w:gridCol w:w="9461"/>
      </w:tblGrid>
      <w:tr w:rsidR="008B7489" w14:paraId="540B4D2B" w14:textId="77777777">
        <w:trPr>
          <w:trHeight w:val="386"/>
        </w:trPr>
        <w:tc>
          <w:tcPr>
            <w:tcW w:w="9461" w:type="dxa"/>
            <w:shd w:val="clear" w:color="auto" w:fill="FFA543"/>
            <w:vAlign w:val="center"/>
          </w:tcPr>
          <w:p w14:paraId="24DD2CC5"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10</w:t>
            </w:r>
            <w:r>
              <w:rPr>
                <w:rFonts w:ascii="Arial" w:eastAsia="Arial" w:hAnsi="Arial" w:cs="Arial"/>
                <w:b/>
                <w:color w:val="FFFFFF"/>
              </w:rPr>
              <w:tab/>
              <w:t>Loans and debentures</w:t>
            </w:r>
          </w:p>
        </w:tc>
      </w:tr>
    </w:tbl>
    <w:p w14:paraId="509C4F06" w14:textId="77777777" w:rsidR="008B7489" w:rsidRPr="00C95C80" w:rsidRDefault="008B7489">
      <w:pPr>
        <w:rPr>
          <w:rFonts w:ascii="Arial" w:eastAsia="Arial" w:hAnsi="Arial" w:cs="Arial"/>
          <w:sz w:val="16"/>
          <w:szCs w:val="16"/>
        </w:rPr>
      </w:pPr>
    </w:p>
    <w:tbl>
      <w:tblPr>
        <w:tblStyle w:val="af4"/>
        <w:tblW w:w="9468" w:type="dxa"/>
        <w:tblLayout w:type="fixed"/>
        <w:tblLook w:val="0000" w:firstRow="0" w:lastRow="0" w:firstColumn="0" w:lastColumn="0" w:noHBand="0" w:noVBand="0"/>
      </w:tblPr>
      <w:tblGrid>
        <w:gridCol w:w="6300"/>
        <w:gridCol w:w="1584"/>
        <w:gridCol w:w="1584"/>
      </w:tblGrid>
      <w:tr w:rsidR="008B7489" w14:paraId="4500EE7F" w14:textId="77777777">
        <w:tc>
          <w:tcPr>
            <w:tcW w:w="6300" w:type="dxa"/>
            <w:vAlign w:val="bottom"/>
          </w:tcPr>
          <w:p w14:paraId="1790824F" w14:textId="77777777" w:rsidR="008B7489" w:rsidRDefault="008B7489">
            <w:pPr>
              <w:ind w:left="-91" w:right="-110"/>
              <w:rPr>
                <w:rFonts w:ascii="Arial" w:eastAsia="Arial" w:hAnsi="Arial" w:cs="Arial"/>
              </w:rPr>
            </w:pPr>
          </w:p>
        </w:tc>
        <w:tc>
          <w:tcPr>
            <w:tcW w:w="3168" w:type="dxa"/>
            <w:gridSpan w:val="2"/>
            <w:tcBorders>
              <w:top w:val="single" w:sz="4" w:space="0" w:color="000000"/>
              <w:bottom w:val="single" w:sz="4" w:space="0" w:color="000000"/>
            </w:tcBorders>
            <w:vAlign w:val="bottom"/>
          </w:tcPr>
          <w:p w14:paraId="1DE3BE1C" w14:textId="77777777" w:rsidR="008B7489" w:rsidRDefault="001B35DB">
            <w:pPr>
              <w:ind w:right="-72"/>
              <w:jc w:val="center"/>
              <w:rPr>
                <w:rFonts w:ascii="Arial" w:eastAsia="Arial" w:hAnsi="Arial" w:cs="Arial"/>
                <w:b/>
              </w:rPr>
            </w:pPr>
            <w:r>
              <w:rPr>
                <w:rFonts w:ascii="Arial" w:eastAsia="Arial" w:hAnsi="Arial" w:cs="Arial"/>
                <w:b/>
              </w:rPr>
              <w:t>Consolidated and separate financial information</w:t>
            </w:r>
          </w:p>
        </w:tc>
      </w:tr>
      <w:tr w:rsidR="008B7489" w14:paraId="590F672D" w14:textId="77777777">
        <w:tc>
          <w:tcPr>
            <w:tcW w:w="6300" w:type="dxa"/>
            <w:vAlign w:val="bottom"/>
          </w:tcPr>
          <w:p w14:paraId="4FCA4C10" w14:textId="77777777" w:rsidR="008B7489" w:rsidRDefault="008B7489">
            <w:pPr>
              <w:ind w:left="-91" w:right="-110"/>
              <w:rPr>
                <w:rFonts w:ascii="Arial" w:eastAsia="Arial" w:hAnsi="Arial" w:cs="Arial"/>
              </w:rPr>
            </w:pPr>
          </w:p>
        </w:tc>
        <w:tc>
          <w:tcPr>
            <w:tcW w:w="1584" w:type="dxa"/>
            <w:tcBorders>
              <w:top w:val="single" w:sz="4" w:space="0" w:color="000000"/>
            </w:tcBorders>
            <w:vAlign w:val="bottom"/>
          </w:tcPr>
          <w:p w14:paraId="1ED4D80F" w14:textId="77777777" w:rsidR="008B7489" w:rsidRDefault="001B35DB">
            <w:pPr>
              <w:ind w:right="-72"/>
              <w:jc w:val="right"/>
              <w:rPr>
                <w:rFonts w:ascii="Arial" w:eastAsia="Arial" w:hAnsi="Arial" w:cs="Arial"/>
                <w:b/>
              </w:rPr>
            </w:pPr>
            <w:r>
              <w:rPr>
                <w:rFonts w:ascii="Arial" w:eastAsia="Arial" w:hAnsi="Arial" w:cs="Arial"/>
                <w:b/>
              </w:rPr>
              <w:t>Unaudited</w:t>
            </w:r>
          </w:p>
          <w:p w14:paraId="66716D8C" w14:textId="77777777" w:rsidR="008B7489" w:rsidRDefault="001B35DB">
            <w:pPr>
              <w:ind w:left="-40" w:right="-72"/>
              <w:jc w:val="right"/>
              <w:rPr>
                <w:rFonts w:ascii="Arial" w:eastAsia="Arial" w:hAnsi="Arial" w:cs="Arial"/>
                <w:b/>
              </w:rPr>
            </w:pPr>
            <w:r>
              <w:rPr>
                <w:rFonts w:ascii="Arial" w:eastAsia="Arial" w:hAnsi="Arial" w:cs="Arial"/>
                <w:b/>
              </w:rPr>
              <w:t>30 September</w:t>
            </w:r>
          </w:p>
          <w:p w14:paraId="2884733F" w14:textId="77777777" w:rsidR="008B7489" w:rsidRDefault="001B35DB">
            <w:pPr>
              <w:ind w:right="-72"/>
              <w:jc w:val="right"/>
              <w:rPr>
                <w:rFonts w:ascii="Arial" w:eastAsia="Arial" w:hAnsi="Arial" w:cs="Arial"/>
                <w:b/>
              </w:rPr>
            </w:pPr>
            <w:r>
              <w:rPr>
                <w:rFonts w:ascii="Arial" w:eastAsia="Arial" w:hAnsi="Arial" w:cs="Arial"/>
                <w:b/>
              </w:rPr>
              <w:t>2022</w:t>
            </w:r>
          </w:p>
        </w:tc>
        <w:tc>
          <w:tcPr>
            <w:tcW w:w="1584" w:type="dxa"/>
            <w:vAlign w:val="bottom"/>
          </w:tcPr>
          <w:p w14:paraId="7C45F420" w14:textId="77777777" w:rsidR="008B7489" w:rsidRDefault="001B35DB">
            <w:pPr>
              <w:ind w:right="-72"/>
              <w:jc w:val="right"/>
              <w:rPr>
                <w:rFonts w:ascii="Arial" w:eastAsia="Arial" w:hAnsi="Arial" w:cs="Arial"/>
                <w:b/>
              </w:rPr>
            </w:pPr>
            <w:r>
              <w:rPr>
                <w:rFonts w:ascii="Arial" w:eastAsia="Arial" w:hAnsi="Arial" w:cs="Arial"/>
                <w:b/>
              </w:rPr>
              <w:t>Audited</w:t>
            </w:r>
          </w:p>
          <w:p w14:paraId="22B37154" w14:textId="77777777" w:rsidR="008B7489" w:rsidRDefault="001B35DB">
            <w:pPr>
              <w:ind w:right="-72"/>
              <w:jc w:val="right"/>
              <w:rPr>
                <w:rFonts w:ascii="Arial" w:eastAsia="Arial" w:hAnsi="Arial" w:cs="Arial"/>
                <w:b/>
              </w:rPr>
            </w:pPr>
            <w:r>
              <w:rPr>
                <w:rFonts w:ascii="Arial" w:eastAsia="Arial" w:hAnsi="Arial" w:cs="Arial"/>
                <w:b/>
              </w:rPr>
              <w:t>31 December 2021</w:t>
            </w:r>
          </w:p>
        </w:tc>
      </w:tr>
      <w:tr w:rsidR="008B7489" w14:paraId="48503DC5" w14:textId="77777777">
        <w:tc>
          <w:tcPr>
            <w:tcW w:w="6300" w:type="dxa"/>
            <w:vAlign w:val="bottom"/>
          </w:tcPr>
          <w:p w14:paraId="3EF60403" w14:textId="77777777" w:rsidR="008B7489" w:rsidRDefault="008B7489">
            <w:pPr>
              <w:ind w:left="-91" w:right="-110"/>
              <w:rPr>
                <w:rFonts w:ascii="Arial" w:eastAsia="Arial" w:hAnsi="Arial" w:cs="Arial"/>
              </w:rPr>
            </w:pPr>
          </w:p>
        </w:tc>
        <w:tc>
          <w:tcPr>
            <w:tcW w:w="1584" w:type="dxa"/>
            <w:tcBorders>
              <w:bottom w:val="single" w:sz="4" w:space="0" w:color="000000"/>
            </w:tcBorders>
            <w:vAlign w:val="bottom"/>
          </w:tcPr>
          <w:p w14:paraId="7F04B8AF" w14:textId="77777777" w:rsidR="008B7489" w:rsidRDefault="001B35DB">
            <w:pPr>
              <w:ind w:right="-72"/>
              <w:jc w:val="right"/>
              <w:rPr>
                <w:rFonts w:ascii="Arial" w:eastAsia="Arial" w:hAnsi="Arial" w:cs="Arial"/>
                <w:b/>
              </w:rPr>
            </w:pPr>
            <w:r>
              <w:rPr>
                <w:rFonts w:ascii="Arial" w:eastAsia="Arial" w:hAnsi="Arial" w:cs="Arial"/>
                <w:b/>
              </w:rPr>
              <w:t>Baht</w:t>
            </w:r>
          </w:p>
        </w:tc>
        <w:tc>
          <w:tcPr>
            <w:tcW w:w="1584" w:type="dxa"/>
            <w:tcBorders>
              <w:bottom w:val="single" w:sz="4" w:space="0" w:color="000000"/>
            </w:tcBorders>
            <w:vAlign w:val="bottom"/>
          </w:tcPr>
          <w:p w14:paraId="732E0A5B"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7412FEB3" w14:textId="77777777">
        <w:tc>
          <w:tcPr>
            <w:tcW w:w="6300" w:type="dxa"/>
            <w:vAlign w:val="bottom"/>
          </w:tcPr>
          <w:p w14:paraId="495E7A05" w14:textId="77777777" w:rsidR="008B7489" w:rsidRDefault="008B7489">
            <w:pPr>
              <w:tabs>
                <w:tab w:val="left" w:pos="720"/>
              </w:tabs>
              <w:ind w:left="-91" w:right="-378"/>
              <w:rPr>
                <w:rFonts w:ascii="Arial" w:eastAsia="Arial" w:hAnsi="Arial" w:cs="Arial"/>
              </w:rPr>
            </w:pPr>
          </w:p>
        </w:tc>
        <w:tc>
          <w:tcPr>
            <w:tcW w:w="1584" w:type="dxa"/>
            <w:tcBorders>
              <w:top w:val="single" w:sz="4" w:space="0" w:color="000000"/>
            </w:tcBorders>
            <w:shd w:val="clear" w:color="auto" w:fill="FAFAFA"/>
            <w:vAlign w:val="bottom"/>
          </w:tcPr>
          <w:p w14:paraId="487BE849" w14:textId="77777777" w:rsidR="008B7489" w:rsidRDefault="008B7489">
            <w:pPr>
              <w:jc w:val="right"/>
              <w:rPr>
                <w:rFonts w:ascii="Arial" w:eastAsia="Arial" w:hAnsi="Arial" w:cs="Arial"/>
              </w:rPr>
            </w:pPr>
          </w:p>
        </w:tc>
        <w:tc>
          <w:tcPr>
            <w:tcW w:w="1584" w:type="dxa"/>
            <w:tcBorders>
              <w:top w:val="single" w:sz="4" w:space="0" w:color="000000"/>
            </w:tcBorders>
            <w:vAlign w:val="bottom"/>
          </w:tcPr>
          <w:p w14:paraId="548B0386" w14:textId="77777777" w:rsidR="008B7489" w:rsidRDefault="008B7489">
            <w:pPr>
              <w:ind w:right="-72"/>
              <w:jc w:val="right"/>
              <w:rPr>
                <w:rFonts w:ascii="Arial" w:eastAsia="Arial" w:hAnsi="Arial" w:cs="Arial"/>
              </w:rPr>
            </w:pPr>
          </w:p>
        </w:tc>
      </w:tr>
      <w:tr w:rsidR="008B7489" w14:paraId="094E2E98" w14:textId="77777777">
        <w:tc>
          <w:tcPr>
            <w:tcW w:w="6300" w:type="dxa"/>
            <w:vAlign w:val="bottom"/>
          </w:tcPr>
          <w:p w14:paraId="17C1FCC2" w14:textId="77777777" w:rsidR="008B7489" w:rsidRDefault="001B35DB">
            <w:pPr>
              <w:ind w:left="-91"/>
              <w:rPr>
                <w:rFonts w:ascii="Arial" w:eastAsia="Arial" w:hAnsi="Arial" w:cs="Arial"/>
                <w:b/>
              </w:rPr>
            </w:pPr>
            <w:r>
              <w:rPr>
                <w:rFonts w:ascii="Arial" w:eastAsia="Arial" w:hAnsi="Arial" w:cs="Arial"/>
                <w:b/>
              </w:rPr>
              <w:t>Current</w:t>
            </w:r>
          </w:p>
        </w:tc>
        <w:tc>
          <w:tcPr>
            <w:tcW w:w="1584" w:type="dxa"/>
            <w:shd w:val="clear" w:color="auto" w:fill="FAFAFA"/>
            <w:vAlign w:val="bottom"/>
          </w:tcPr>
          <w:p w14:paraId="080A6F54" w14:textId="77777777" w:rsidR="008B7489" w:rsidRDefault="008B7489">
            <w:pPr>
              <w:ind w:right="-72"/>
              <w:jc w:val="right"/>
              <w:rPr>
                <w:rFonts w:ascii="Arial" w:eastAsia="Arial" w:hAnsi="Arial" w:cs="Arial"/>
              </w:rPr>
            </w:pPr>
          </w:p>
        </w:tc>
        <w:tc>
          <w:tcPr>
            <w:tcW w:w="1584" w:type="dxa"/>
            <w:vAlign w:val="bottom"/>
          </w:tcPr>
          <w:p w14:paraId="135D9C9F" w14:textId="77777777" w:rsidR="008B7489" w:rsidRDefault="008B7489">
            <w:pPr>
              <w:ind w:right="-72"/>
              <w:jc w:val="right"/>
              <w:rPr>
                <w:rFonts w:ascii="Arial" w:eastAsia="Arial" w:hAnsi="Arial" w:cs="Arial"/>
              </w:rPr>
            </w:pPr>
          </w:p>
        </w:tc>
      </w:tr>
      <w:tr w:rsidR="008B7489" w14:paraId="52F5859F" w14:textId="77777777">
        <w:tc>
          <w:tcPr>
            <w:tcW w:w="6300" w:type="dxa"/>
            <w:vAlign w:val="bottom"/>
          </w:tcPr>
          <w:p w14:paraId="175E44DA" w14:textId="77777777" w:rsidR="008B7489" w:rsidRDefault="001B35DB">
            <w:pPr>
              <w:ind w:left="-91"/>
              <w:rPr>
                <w:rFonts w:ascii="Arial" w:eastAsia="Arial" w:hAnsi="Arial" w:cs="Arial"/>
              </w:rPr>
            </w:pPr>
            <w:r>
              <w:rPr>
                <w:rFonts w:ascii="Arial" w:eastAsia="Arial" w:hAnsi="Arial" w:cs="Arial"/>
              </w:rPr>
              <w:t xml:space="preserve">   Short-term loans</w:t>
            </w:r>
          </w:p>
        </w:tc>
        <w:tc>
          <w:tcPr>
            <w:tcW w:w="1584" w:type="dxa"/>
            <w:shd w:val="clear" w:color="auto" w:fill="FAFAFA"/>
          </w:tcPr>
          <w:p w14:paraId="16842B8D" w14:textId="77777777" w:rsidR="008B7489" w:rsidRDefault="001B35DB">
            <w:pPr>
              <w:ind w:left="-40" w:right="-72"/>
              <w:jc w:val="right"/>
              <w:rPr>
                <w:rFonts w:ascii="Arial" w:eastAsia="Arial" w:hAnsi="Arial" w:cs="Arial"/>
              </w:rPr>
            </w:pPr>
            <w:r>
              <w:rPr>
                <w:rFonts w:ascii="Arial" w:eastAsia="Arial" w:hAnsi="Arial" w:cs="Arial"/>
              </w:rPr>
              <w:t>999,566,795</w:t>
            </w:r>
          </w:p>
        </w:tc>
        <w:tc>
          <w:tcPr>
            <w:tcW w:w="1584" w:type="dxa"/>
            <w:vAlign w:val="bottom"/>
          </w:tcPr>
          <w:p w14:paraId="67877738" w14:textId="77777777" w:rsidR="008B7489" w:rsidRDefault="001B35DB">
            <w:pPr>
              <w:ind w:left="-40" w:right="-72"/>
              <w:jc w:val="right"/>
              <w:rPr>
                <w:rFonts w:ascii="Arial" w:eastAsia="Arial" w:hAnsi="Arial" w:cs="Arial"/>
              </w:rPr>
            </w:pPr>
            <w:r>
              <w:rPr>
                <w:rFonts w:ascii="Arial" w:eastAsia="Arial" w:hAnsi="Arial" w:cs="Arial"/>
              </w:rPr>
              <w:t>999,920,268</w:t>
            </w:r>
          </w:p>
        </w:tc>
      </w:tr>
      <w:tr w:rsidR="008B7489" w14:paraId="1029CE53" w14:textId="77777777">
        <w:tc>
          <w:tcPr>
            <w:tcW w:w="6300" w:type="dxa"/>
            <w:vAlign w:val="bottom"/>
          </w:tcPr>
          <w:p w14:paraId="3013FC47" w14:textId="77777777" w:rsidR="008B7489" w:rsidRDefault="001B35DB">
            <w:pPr>
              <w:ind w:left="-91"/>
            </w:pPr>
            <w:r>
              <w:rPr>
                <w:rFonts w:ascii="Arial" w:eastAsia="Arial" w:hAnsi="Arial" w:cs="Arial"/>
              </w:rPr>
              <w:t xml:space="preserve">   Current portion of long-term loans</w:t>
            </w:r>
          </w:p>
        </w:tc>
        <w:tc>
          <w:tcPr>
            <w:tcW w:w="1584" w:type="dxa"/>
            <w:shd w:val="clear" w:color="auto" w:fill="FAFAFA"/>
          </w:tcPr>
          <w:p w14:paraId="09C20FA1" w14:textId="77777777" w:rsidR="008B7489" w:rsidRDefault="001B35DB">
            <w:pPr>
              <w:ind w:left="-40" w:right="-72"/>
              <w:jc w:val="right"/>
              <w:rPr>
                <w:rFonts w:ascii="Arial" w:eastAsia="Arial" w:hAnsi="Arial" w:cs="Arial"/>
              </w:rPr>
            </w:pPr>
            <w:r>
              <w:rPr>
                <w:rFonts w:ascii="Arial" w:eastAsia="Arial" w:hAnsi="Arial" w:cs="Arial"/>
              </w:rPr>
              <w:t>-</w:t>
            </w:r>
          </w:p>
        </w:tc>
        <w:tc>
          <w:tcPr>
            <w:tcW w:w="1584" w:type="dxa"/>
            <w:vAlign w:val="bottom"/>
          </w:tcPr>
          <w:p w14:paraId="74DE532D" w14:textId="77777777" w:rsidR="008B7489" w:rsidRDefault="001B35DB">
            <w:pPr>
              <w:ind w:left="-40" w:right="-72"/>
              <w:jc w:val="right"/>
              <w:rPr>
                <w:rFonts w:ascii="Arial" w:eastAsia="Arial" w:hAnsi="Arial" w:cs="Arial"/>
              </w:rPr>
            </w:pPr>
            <w:r>
              <w:rPr>
                <w:rFonts w:ascii="Arial" w:eastAsia="Arial" w:hAnsi="Arial" w:cs="Arial"/>
              </w:rPr>
              <w:t>1,999,332,533</w:t>
            </w:r>
          </w:p>
        </w:tc>
      </w:tr>
      <w:tr w:rsidR="008B7489" w14:paraId="5A8BF5B3" w14:textId="77777777">
        <w:tc>
          <w:tcPr>
            <w:tcW w:w="6300" w:type="dxa"/>
            <w:vAlign w:val="bottom"/>
          </w:tcPr>
          <w:p w14:paraId="2EDD0C10" w14:textId="77777777" w:rsidR="008B7489" w:rsidRDefault="001B35DB">
            <w:pPr>
              <w:ind w:left="-91"/>
              <w:rPr>
                <w:rFonts w:ascii="Arial" w:eastAsia="Arial" w:hAnsi="Arial" w:cs="Arial"/>
                <w:b/>
              </w:rPr>
            </w:pPr>
            <w:r>
              <w:rPr>
                <w:rFonts w:ascii="Arial" w:eastAsia="Arial" w:hAnsi="Arial" w:cs="Arial"/>
              </w:rPr>
              <w:t xml:space="preserve">   Current portion of debentures</w:t>
            </w:r>
          </w:p>
        </w:tc>
        <w:tc>
          <w:tcPr>
            <w:tcW w:w="1584" w:type="dxa"/>
            <w:tcBorders>
              <w:bottom w:val="single" w:sz="4" w:space="0" w:color="000000"/>
            </w:tcBorders>
            <w:shd w:val="clear" w:color="auto" w:fill="FAFAFA"/>
          </w:tcPr>
          <w:p w14:paraId="71248758" w14:textId="77777777" w:rsidR="008B7489" w:rsidRDefault="001B35DB">
            <w:pPr>
              <w:ind w:left="-40" w:right="-72"/>
              <w:jc w:val="right"/>
              <w:rPr>
                <w:rFonts w:ascii="Arial" w:eastAsia="Arial" w:hAnsi="Arial" w:cs="Arial"/>
              </w:rPr>
            </w:pPr>
            <w:r>
              <w:rPr>
                <w:rFonts w:ascii="Arial" w:eastAsia="Arial" w:hAnsi="Arial" w:cs="Arial"/>
              </w:rPr>
              <w:t>4,288,649,408</w:t>
            </w:r>
          </w:p>
        </w:tc>
        <w:tc>
          <w:tcPr>
            <w:tcW w:w="1584" w:type="dxa"/>
            <w:tcBorders>
              <w:bottom w:val="single" w:sz="4" w:space="0" w:color="000000"/>
            </w:tcBorders>
            <w:vAlign w:val="bottom"/>
          </w:tcPr>
          <w:p w14:paraId="21692A64" w14:textId="77777777" w:rsidR="008B7489" w:rsidRDefault="001B35DB">
            <w:pPr>
              <w:ind w:left="-40" w:right="-72"/>
              <w:jc w:val="right"/>
              <w:rPr>
                <w:rFonts w:ascii="Arial" w:eastAsia="Arial" w:hAnsi="Arial" w:cs="Arial"/>
              </w:rPr>
            </w:pPr>
            <w:r>
              <w:rPr>
                <w:rFonts w:ascii="Arial" w:eastAsia="Arial" w:hAnsi="Arial" w:cs="Arial"/>
              </w:rPr>
              <w:t>1,499,345,625</w:t>
            </w:r>
          </w:p>
        </w:tc>
      </w:tr>
      <w:tr w:rsidR="008B7489" w14:paraId="244A5911" w14:textId="77777777">
        <w:tc>
          <w:tcPr>
            <w:tcW w:w="6300" w:type="dxa"/>
            <w:vAlign w:val="bottom"/>
          </w:tcPr>
          <w:p w14:paraId="465DB6C8" w14:textId="77777777" w:rsidR="008B7489" w:rsidRDefault="008B7489">
            <w:pPr>
              <w:ind w:left="-91"/>
              <w:rPr>
                <w:rFonts w:ascii="Arial" w:eastAsia="Arial" w:hAnsi="Arial" w:cs="Arial"/>
              </w:rPr>
            </w:pPr>
          </w:p>
        </w:tc>
        <w:tc>
          <w:tcPr>
            <w:tcW w:w="1584" w:type="dxa"/>
            <w:tcBorders>
              <w:top w:val="single" w:sz="4" w:space="0" w:color="000000"/>
            </w:tcBorders>
            <w:shd w:val="clear" w:color="auto" w:fill="FAFAFA"/>
          </w:tcPr>
          <w:p w14:paraId="1439FFEF" w14:textId="77777777" w:rsidR="008B7489" w:rsidRDefault="008B7489">
            <w:pPr>
              <w:ind w:left="-40" w:right="-72"/>
              <w:jc w:val="right"/>
              <w:rPr>
                <w:rFonts w:ascii="Arial" w:eastAsia="Arial" w:hAnsi="Arial" w:cs="Arial"/>
              </w:rPr>
            </w:pPr>
          </w:p>
        </w:tc>
        <w:tc>
          <w:tcPr>
            <w:tcW w:w="1584" w:type="dxa"/>
            <w:tcBorders>
              <w:top w:val="single" w:sz="4" w:space="0" w:color="000000"/>
            </w:tcBorders>
            <w:vAlign w:val="bottom"/>
          </w:tcPr>
          <w:p w14:paraId="101C2F2C" w14:textId="77777777" w:rsidR="008B7489" w:rsidRDefault="008B7489">
            <w:pPr>
              <w:ind w:left="-40" w:right="-72"/>
              <w:jc w:val="right"/>
              <w:rPr>
                <w:rFonts w:ascii="Arial" w:eastAsia="Arial" w:hAnsi="Arial" w:cs="Arial"/>
              </w:rPr>
            </w:pPr>
          </w:p>
        </w:tc>
      </w:tr>
      <w:tr w:rsidR="008B7489" w14:paraId="69905477" w14:textId="77777777">
        <w:tc>
          <w:tcPr>
            <w:tcW w:w="6300" w:type="dxa"/>
            <w:vAlign w:val="bottom"/>
          </w:tcPr>
          <w:p w14:paraId="5347AFDA" w14:textId="77777777" w:rsidR="008B7489" w:rsidRDefault="008B7489">
            <w:pPr>
              <w:ind w:left="-91"/>
              <w:rPr>
                <w:rFonts w:ascii="Arial" w:eastAsia="Arial" w:hAnsi="Arial" w:cs="Arial"/>
              </w:rPr>
            </w:pPr>
          </w:p>
        </w:tc>
        <w:tc>
          <w:tcPr>
            <w:tcW w:w="1584" w:type="dxa"/>
            <w:tcBorders>
              <w:bottom w:val="single" w:sz="4" w:space="0" w:color="000000"/>
            </w:tcBorders>
            <w:shd w:val="clear" w:color="auto" w:fill="FAFAFA"/>
          </w:tcPr>
          <w:p w14:paraId="00320D66" w14:textId="77777777" w:rsidR="008B7489" w:rsidRDefault="001B35DB">
            <w:pPr>
              <w:ind w:left="-40" w:right="-72"/>
              <w:jc w:val="right"/>
              <w:rPr>
                <w:rFonts w:ascii="Arial" w:eastAsia="Arial" w:hAnsi="Arial" w:cs="Arial"/>
              </w:rPr>
            </w:pPr>
            <w:r>
              <w:rPr>
                <w:rFonts w:ascii="Arial" w:eastAsia="Arial" w:hAnsi="Arial" w:cs="Arial"/>
              </w:rPr>
              <w:t>5,288,216,203</w:t>
            </w:r>
          </w:p>
        </w:tc>
        <w:tc>
          <w:tcPr>
            <w:tcW w:w="1584" w:type="dxa"/>
            <w:tcBorders>
              <w:bottom w:val="single" w:sz="4" w:space="0" w:color="000000"/>
            </w:tcBorders>
            <w:vAlign w:val="bottom"/>
          </w:tcPr>
          <w:p w14:paraId="1B38B54F" w14:textId="77777777" w:rsidR="008B7489" w:rsidRDefault="001B35DB">
            <w:pPr>
              <w:ind w:left="-40" w:right="-72"/>
              <w:jc w:val="right"/>
              <w:rPr>
                <w:rFonts w:ascii="Arial" w:eastAsia="Arial" w:hAnsi="Arial" w:cs="Arial"/>
              </w:rPr>
            </w:pPr>
            <w:r>
              <w:rPr>
                <w:rFonts w:ascii="Arial" w:eastAsia="Arial" w:hAnsi="Arial" w:cs="Arial"/>
              </w:rPr>
              <w:t>4,498,598,426</w:t>
            </w:r>
          </w:p>
        </w:tc>
      </w:tr>
      <w:tr w:rsidR="008B7489" w14:paraId="40A5421F" w14:textId="77777777">
        <w:tc>
          <w:tcPr>
            <w:tcW w:w="6300" w:type="dxa"/>
            <w:vAlign w:val="bottom"/>
          </w:tcPr>
          <w:p w14:paraId="61054D5E" w14:textId="77777777" w:rsidR="008B7489" w:rsidRDefault="008B7489">
            <w:pPr>
              <w:tabs>
                <w:tab w:val="left" w:pos="720"/>
              </w:tabs>
              <w:ind w:left="-91" w:right="-378"/>
              <w:rPr>
                <w:rFonts w:ascii="Arial" w:eastAsia="Arial" w:hAnsi="Arial" w:cs="Arial"/>
              </w:rPr>
            </w:pPr>
          </w:p>
        </w:tc>
        <w:tc>
          <w:tcPr>
            <w:tcW w:w="1584" w:type="dxa"/>
            <w:tcBorders>
              <w:top w:val="single" w:sz="4" w:space="0" w:color="000000"/>
            </w:tcBorders>
            <w:shd w:val="clear" w:color="auto" w:fill="FAFAFA"/>
            <w:vAlign w:val="bottom"/>
          </w:tcPr>
          <w:p w14:paraId="2375FDD2" w14:textId="77777777" w:rsidR="008B7489" w:rsidRDefault="008B7489">
            <w:pPr>
              <w:ind w:left="-40" w:right="-72"/>
              <w:jc w:val="right"/>
              <w:rPr>
                <w:rFonts w:ascii="Arial" w:eastAsia="Arial" w:hAnsi="Arial" w:cs="Arial"/>
              </w:rPr>
            </w:pPr>
          </w:p>
        </w:tc>
        <w:tc>
          <w:tcPr>
            <w:tcW w:w="1584" w:type="dxa"/>
            <w:tcBorders>
              <w:top w:val="single" w:sz="4" w:space="0" w:color="000000"/>
            </w:tcBorders>
            <w:vAlign w:val="bottom"/>
          </w:tcPr>
          <w:p w14:paraId="00971FA2" w14:textId="77777777" w:rsidR="008B7489" w:rsidRDefault="008B7489">
            <w:pPr>
              <w:ind w:left="-40" w:right="-72"/>
              <w:jc w:val="right"/>
              <w:rPr>
                <w:rFonts w:ascii="Arial" w:eastAsia="Arial" w:hAnsi="Arial" w:cs="Arial"/>
              </w:rPr>
            </w:pPr>
          </w:p>
        </w:tc>
      </w:tr>
      <w:tr w:rsidR="008B7489" w14:paraId="27B34D2A" w14:textId="77777777">
        <w:tc>
          <w:tcPr>
            <w:tcW w:w="6300" w:type="dxa"/>
            <w:vAlign w:val="bottom"/>
          </w:tcPr>
          <w:p w14:paraId="1EE688EA" w14:textId="77777777" w:rsidR="008B7489" w:rsidRDefault="001B35DB">
            <w:pPr>
              <w:ind w:left="-91"/>
              <w:rPr>
                <w:rFonts w:ascii="Arial" w:eastAsia="Arial" w:hAnsi="Arial" w:cs="Arial"/>
                <w:b/>
              </w:rPr>
            </w:pPr>
            <w:r>
              <w:rPr>
                <w:rFonts w:ascii="Arial" w:eastAsia="Arial" w:hAnsi="Arial" w:cs="Arial"/>
                <w:b/>
              </w:rPr>
              <w:t>Non-current</w:t>
            </w:r>
          </w:p>
        </w:tc>
        <w:tc>
          <w:tcPr>
            <w:tcW w:w="1584" w:type="dxa"/>
            <w:shd w:val="clear" w:color="auto" w:fill="FAFAFA"/>
            <w:vAlign w:val="bottom"/>
          </w:tcPr>
          <w:p w14:paraId="0D1F3C4C" w14:textId="77777777" w:rsidR="008B7489" w:rsidRDefault="008B7489">
            <w:pPr>
              <w:ind w:left="-40" w:right="-72"/>
              <w:jc w:val="right"/>
              <w:rPr>
                <w:rFonts w:ascii="Arial" w:eastAsia="Arial" w:hAnsi="Arial" w:cs="Arial"/>
              </w:rPr>
            </w:pPr>
          </w:p>
        </w:tc>
        <w:tc>
          <w:tcPr>
            <w:tcW w:w="1584" w:type="dxa"/>
            <w:vAlign w:val="bottom"/>
          </w:tcPr>
          <w:p w14:paraId="0258E76F" w14:textId="77777777" w:rsidR="008B7489" w:rsidRDefault="008B7489">
            <w:pPr>
              <w:ind w:left="-40" w:right="-72"/>
              <w:jc w:val="right"/>
              <w:rPr>
                <w:rFonts w:ascii="Arial" w:eastAsia="Arial" w:hAnsi="Arial" w:cs="Arial"/>
              </w:rPr>
            </w:pPr>
          </w:p>
        </w:tc>
      </w:tr>
      <w:tr w:rsidR="008B7489" w14:paraId="64FA7D61" w14:textId="77777777">
        <w:tc>
          <w:tcPr>
            <w:tcW w:w="6300" w:type="dxa"/>
            <w:vAlign w:val="bottom"/>
          </w:tcPr>
          <w:p w14:paraId="24A414CF" w14:textId="77777777" w:rsidR="008B7489" w:rsidRDefault="001B35DB">
            <w:pPr>
              <w:ind w:left="-91"/>
              <w:rPr>
                <w:rFonts w:ascii="Arial" w:eastAsia="Arial" w:hAnsi="Arial" w:cs="Arial"/>
              </w:rPr>
            </w:pPr>
            <w:r>
              <w:rPr>
                <w:rFonts w:ascii="Arial" w:eastAsia="Arial" w:hAnsi="Arial" w:cs="Arial"/>
              </w:rPr>
              <w:t xml:space="preserve">   Debentures</w:t>
            </w:r>
          </w:p>
        </w:tc>
        <w:tc>
          <w:tcPr>
            <w:tcW w:w="1584" w:type="dxa"/>
            <w:tcBorders>
              <w:bottom w:val="single" w:sz="4" w:space="0" w:color="000000"/>
            </w:tcBorders>
            <w:shd w:val="clear" w:color="auto" w:fill="FAFAFA"/>
          </w:tcPr>
          <w:p w14:paraId="45BF1DCB" w14:textId="77777777" w:rsidR="008B7489" w:rsidRDefault="001B35DB">
            <w:pPr>
              <w:ind w:left="-40" w:right="-72"/>
              <w:jc w:val="right"/>
              <w:rPr>
                <w:rFonts w:ascii="Arial" w:eastAsia="Arial" w:hAnsi="Arial" w:cs="Arial"/>
              </w:rPr>
            </w:pPr>
            <w:r>
              <w:rPr>
                <w:rFonts w:ascii="Arial" w:eastAsia="Arial" w:hAnsi="Arial" w:cs="Arial"/>
              </w:rPr>
              <w:t>7,612,158,112</w:t>
            </w:r>
          </w:p>
        </w:tc>
        <w:tc>
          <w:tcPr>
            <w:tcW w:w="1584" w:type="dxa"/>
            <w:tcBorders>
              <w:bottom w:val="single" w:sz="4" w:space="0" w:color="000000"/>
            </w:tcBorders>
            <w:vAlign w:val="bottom"/>
          </w:tcPr>
          <w:p w14:paraId="4FE6D15B" w14:textId="77777777" w:rsidR="008B7489" w:rsidRDefault="001B35DB">
            <w:pPr>
              <w:ind w:left="-40" w:right="-72"/>
              <w:jc w:val="right"/>
              <w:rPr>
                <w:rFonts w:ascii="Arial" w:eastAsia="Arial" w:hAnsi="Arial" w:cs="Arial"/>
              </w:rPr>
            </w:pPr>
            <w:r>
              <w:rPr>
                <w:rFonts w:ascii="Arial" w:eastAsia="Arial" w:hAnsi="Arial" w:cs="Arial"/>
              </w:rPr>
              <w:t>7,602,308,230</w:t>
            </w:r>
          </w:p>
        </w:tc>
      </w:tr>
      <w:tr w:rsidR="008B7489" w14:paraId="4C7DE95B" w14:textId="77777777">
        <w:tc>
          <w:tcPr>
            <w:tcW w:w="6300" w:type="dxa"/>
            <w:vAlign w:val="bottom"/>
          </w:tcPr>
          <w:p w14:paraId="78A8CC99" w14:textId="77777777" w:rsidR="008B7489" w:rsidRDefault="008B7489">
            <w:pPr>
              <w:ind w:left="-91"/>
              <w:rPr>
                <w:rFonts w:ascii="Arial" w:eastAsia="Arial" w:hAnsi="Arial" w:cs="Arial"/>
              </w:rPr>
            </w:pPr>
          </w:p>
        </w:tc>
        <w:tc>
          <w:tcPr>
            <w:tcW w:w="1584" w:type="dxa"/>
            <w:tcBorders>
              <w:top w:val="single" w:sz="4" w:space="0" w:color="000000"/>
            </w:tcBorders>
            <w:shd w:val="clear" w:color="auto" w:fill="FAFAFA"/>
            <w:vAlign w:val="bottom"/>
          </w:tcPr>
          <w:p w14:paraId="7EBE0C07" w14:textId="77777777" w:rsidR="008B7489" w:rsidRDefault="008B7489">
            <w:pPr>
              <w:ind w:left="-40" w:right="-72"/>
              <w:jc w:val="right"/>
              <w:rPr>
                <w:rFonts w:ascii="Arial" w:eastAsia="Arial" w:hAnsi="Arial" w:cs="Arial"/>
              </w:rPr>
            </w:pPr>
          </w:p>
        </w:tc>
        <w:tc>
          <w:tcPr>
            <w:tcW w:w="1584" w:type="dxa"/>
            <w:tcBorders>
              <w:top w:val="single" w:sz="4" w:space="0" w:color="000000"/>
            </w:tcBorders>
            <w:vAlign w:val="bottom"/>
          </w:tcPr>
          <w:p w14:paraId="5BE071E3" w14:textId="77777777" w:rsidR="008B7489" w:rsidRDefault="008B7489">
            <w:pPr>
              <w:ind w:left="-40" w:right="-72"/>
              <w:jc w:val="right"/>
              <w:rPr>
                <w:rFonts w:ascii="Arial" w:eastAsia="Arial" w:hAnsi="Arial" w:cs="Arial"/>
              </w:rPr>
            </w:pPr>
          </w:p>
        </w:tc>
      </w:tr>
      <w:tr w:rsidR="008B7489" w14:paraId="7137EBC8" w14:textId="77777777">
        <w:tc>
          <w:tcPr>
            <w:tcW w:w="6300" w:type="dxa"/>
            <w:vAlign w:val="bottom"/>
          </w:tcPr>
          <w:p w14:paraId="156E2460" w14:textId="77777777" w:rsidR="008B7489" w:rsidRDefault="008B7489">
            <w:pPr>
              <w:tabs>
                <w:tab w:val="left" w:pos="1530"/>
              </w:tabs>
              <w:ind w:left="-91"/>
              <w:rPr>
                <w:rFonts w:ascii="Arial" w:eastAsia="Arial" w:hAnsi="Arial" w:cs="Arial"/>
              </w:rPr>
            </w:pPr>
          </w:p>
        </w:tc>
        <w:tc>
          <w:tcPr>
            <w:tcW w:w="1584" w:type="dxa"/>
            <w:tcBorders>
              <w:bottom w:val="single" w:sz="4" w:space="0" w:color="000000"/>
            </w:tcBorders>
            <w:shd w:val="clear" w:color="auto" w:fill="FAFAFA"/>
          </w:tcPr>
          <w:p w14:paraId="3D7621F6" w14:textId="77777777" w:rsidR="008B7489" w:rsidRDefault="001B35DB">
            <w:pPr>
              <w:ind w:left="-40" w:right="-72"/>
              <w:jc w:val="right"/>
              <w:rPr>
                <w:rFonts w:ascii="Arial" w:eastAsia="Arial" w:hAnsi="Arial" w:cs="Arial"/>
              </w:rPr>
            </w:pPr>
            <w:r>
              <w:rPr>
                <w:rFonts w:ascii="Arial" w:eastAsia="Arial" w:hAnsi="Arial" w:cs="Arial"/>
              </w:rPr>
              <w:t>7,612,158,112</w:t>
            </w:r>
          </w:p>
        </w:tc>
        <w:tc>
          <w:tcPr>
            <w:tcW w:w="1584" w:type="dxa"/>
            <w:tcBorders>
              <w:bottom w:val="single" w:sz="4" w:space="0" w:color="000000"/>
            </w:tcBorders>
            <w:vAlign w:val="bottom"/>
          </w:tcPr>
          <w:p w14:paraId="78019ED9" w14:textId="77777777" w:rsidR="008B7489" w:rsidRDefault="001B35DB">
            <w:pPr>
              <w:ind w:left="-40" w:right="-72"/>
              <w:jc w:val="right"/>
              <w:rPr>
                <w:rFonts w:ascii="Arial" w:eastAsia="Arial" w:hAnsi="Arial" w:cs="Arial"/>
              </w:rPr>
            </w:pPr>
            <w:r>
              <w:rPr>
                <w:rFonts w:ascii="Arial" w:eastAsia="Arial" w:hAnsi="Arial" w:cs="Arial"/>
              </w:rPr>
              <w:t>7,602,308,230</w:t>
            </w:r>
          </w:p>
        </w:tc>
      </w:tr>
      <w:tr w:rsidR="008B7489" w14:paraId="0006F3D5" w14:textId="77777777">
        <w:tc>
          <w:tcPr>
            <w:tcW w:w="6300" w:type="dxa"/>
            <w:vAlign w:val="bottom"/>
          </w:tcPr>
          <w:p w14:paraId="095D48BA" w14:textId="77777777" w:rsidR="008B7489" w:rsidRDefault="008B7489">
            <w:pPr>
              <w:ind w:left="-91"/>
              <w:rPr>
                <w:rFonts w:ascii="Arial" w:eastAsia="Arial" w:hAnsi="Arial" w:cs="Arial"/>
              </w:rPr>
            </w:pPr>
          </w:p>
        </w:tc>
        <w:tc>
          <w:tcPr>
            <w:tcW w:w="1584" w:type="dxa"/>
            <w:tcBorders>
              <w:top w:val="single" w:sz="4" w:space="0" w:color="000000"/>
            </w:tcBorders>
            <w:shd w:val="clear" w:color="auto" w:fill="FAFAFA"/>
            <w:vAlign w:val="bottom"/>
          </w:tcPr>
          <w:p w14:paraId="5ABBBECB" w14:textId="77777777" w:rsidR="008B7489" w:rsidRDefault="008B7489">
            <w:pPr>
              <w:ind w:left="-40" w:right="-72"/>
              <w:jc w:val="right"/>
              <w:rPr>
                <w:rFonts w:ascii="Arial" w:eastAsia="Arial" w:hAnsi="Arial" w:cs="Arial"/>
              </w:rPr>
            </w:pPr>
          </w:p>
        </w:tc>
        <w:tc>
          <w:tcPr>
            <w:tcW w:w="1584" w:type="dxa"/>
            <w:tcBorders>
              <w:top w:val="single" w:sz="4" w:space="0" w:color="000000"/>
            </w:tcBorders>
            <w:vAlign w:val="bottom"/>
          </w:tcPr>
          <w:p w14:paraId="6F934690" w14:textId="77777777" w:rsidR="008B7489" w:rsidRDefault="008B7489">
            <w:pPr>
              <w:ind w:left="-40" w:right="-72"/>
              <w:jc w:val="right"/>
              <w:rPr>
                <w:rFonts w:ascii="Arial" w:eastAsia="Arial" w:hAnsi="Arial" w:cs="Arial"/>
              </w:rPr>
            </w:pPr>
          </w:p>
        </w:tc>
      </w:tr>
      <w:tr w:rsidR="008B7489" w14:paraId="5CC30CCE" w14:textId="77777777">
        <w:tc>
          <w:tcPr>
            <w:tcW w:w="6300" w:type="dxa"/>
            <w:vAlign w:val="bottom"/>
          </w:tcPr>
          <w:p w14:paraId="25C4ED0D" w14:textId="77777777" w:rsidR="008B7489" w:rsidRDefault="001B35DB">
            <w:pPr>
              <w:tabs>
                <w:tab w:val="left" w:pos="1530"/>
              </w:tabs>
              <w:ind w:left="-91"/>
              <w:rPr>
                <w:rFonts w:ascii="Arial" w:eastAsia="Arial" w:hAnsi="Arial" w:cs="Arial"/>
                <w:b/>
              </w:rPr>
            </w:pPr>
            <w:r>
              <w:rPr>
                <w:rFonts w:ascii="Arial" w:eastAsia="Arial" w:hAnsi="Arial" w:cs="Arial"/>
                <w:b/>
              </w:rPr>
              <w:t>Total</w:t>
            </w:r>
          </w:p>
        </w:tc>
        <w:tc>
          <w:tcPr>
            <w:tcW w:w="1584" w:type="dxa"/>
            <w:tcBorders>
              <w:bottom w:val="single" w:sz="4" w:space="0" w:color="000000"/>
            </w:tcBorders>
            <w:shd w:val="clear" w:color="auto" w:fill="FAFAFA"/>
          </w:tcPr>
          <w:p w14:paraId="0EC6C7D2" w14:textId="77777777" w:rsidR="008B7489" w:rsidRDefault="001B35DB">
            <w:pPr>
              <w:ind w:left="-40" w:right="-72"/>
              <w:jc w:val="right"/>
              <w:rPr>
                <w:rFonts w:ascii="Arial" w:eastAsia="Arial" w:hAnsi="Arial" w:cs="Arial"/>
              </w:rPr>
            </w:pPr>
            <w:r>
              <w:rPr>
                <w:rFonts w:ascii="Arial" w:eastAsia="Arial" w:hAnsi="Arial" w:cs="Arial"/>
              </w:rPr>
              <w:t>12,900,374,315</w:t>
            </w:r>
          </w:p>
        </w:tc>
        <w:tc>
          <w:tcPr>
            <w:tcW w:w="1584" w:type="dxa"/>
            <w:tcBorders>
              <w:bottom w:val="single" w:sz="4" w:space="0" w:color="000000"/>
            </w:tcBorders>
            <w:vAlign w:val="bottom"/>
          </w:tcPr>
          <w:p w14:paraId="7AEC77F6" w14:textId="77777777" w:rsidR="008B7489" w:rsidRDefault="001B35DB">
            <w:pPr>
              <w:ind w:left="-40" w:right="-72"/>
              <w:jc w:val="right"/>
              <w:rPr>
                <w:rFonts w:ascii="Arial" w:eastAsia="Arial" w:hAnsi="Arial" w:cs="Arial"/>
              </w:rPr>
            </w:pPr>
            <w:r>
              <w:rPr>
                <w:rFonts w:ascii="Arial" w:eastAsia="Arial" w:hAnsi="Arial" w:cs="Arial"/>
              </w:rPr>
              <w:t>12,100,906,656</w:t>
            </w:r>
          </w:p>
        </w:tc>
      </w:tr>
    </w:tbl>
    <w:p w14:paraId="41CF1F2A" w14:textId="77777777" w:rsidR="008B7489" w:rsidRPr="00C95C80" w:rsidRDefault="008B7489">
      <w:pPr>
        <w:rPr>
          <w:rFonts w:ascii="Arial" w:eastAsia="Arial" w:hAnsi="Arial" w:cs="Arial"/>
          <w:sz w:val="16"/>
          <w:szCs w:val="16"/>
        </w:rPr>
      </w:pPr>
    </w:p>
    <w:p w14:paraId="41EB706A" w14:textId="573B31FE" w:rsidR="008B7489" w:rsidRDefault="001B35DB">
      <w:pPr>
        <w:rPr>
          <w:rFonts w:ascii="Arial" w:eastAsia="Arial" w:hAnsi="Arial" w:cs="Arial"/>
        </w:rPr>
      </w:pPr>
      <w:r>
        <w:rPr>
          <w:rFonts w:ascii="Arial" w:eastAsia="Arial" w:hAnsi="Arial" w:cs="Arial"/>
        </w:rPr>
        <w:t xml:space="preserve">On 27 January 2022, the Company issued series of unsecured debentures denominated in Thai Baht in </w:t>
      </w:r>
      <w:r>
        <w:rPr>
          <w:rFonts w:ascii="Arial" w:eastAsia="Arial" w:hAnsi="Arial" w:cs="Arial"/>
        </w:rPr>
        <w:br/>
        <w:t xml:space="preserve">the </w:t>
      </w:r>
      <w:proofErr w:type="gramStart"/>
      <w:r>
        <w:rPr>
          <w:rFonts w:ascii="Arial" w:eastAsia="Arial" w:hAnsi="Arial" w:cs="Arial"/>
        </w:rPr>
        <w:t>amount</w:t>
      </w:r>
      <w:proofErr w:type="gramEnd"/>
      <w:r>
        <w:rPr>
          <w:rFonts w:ascii="Arial" w:eastAsia="Arial" w:hAnsi="Arial" w:cs="Arial"/>
        </w:rPr>
        <w:t xml:space="preserve"> of Baht 1,000 million. The principal will be redeemed on the maturity date on 27 January 2023. The debenture bears interest at a fixed rate of 1.48</w:t>
      </w:r>
      <w:r w:rsidR="00EA00DE">
        <w:rPr>
          <w:rFonts w:ascii="Arial" w:eastAsia="Arial" w:hAnsi="Arial" w:cs="Arial"/>
        </w:rPr>
        <w:t>%</w:t>
      </w:r>
      <w:r>
        <w:rPr>
          <w:rFonts w:ascii="Arial" w:eastAsia="Arial" w:hAnsi="Arial" w:cs="Arial"/>
        </w:rPr>
        <w:t xml:space="preserve"> per annum and the interest is paid every six months. </w:t>
      </w:r>
      <w:r>
        <w:rPr>
          <w:rFonts w:ascii="Arial" w:eastAsia="Arial" w:hAnsi="Arial" w:cs="Arial"/>
        </w:rPr>
        <w:br/>
        <w:t>The debentures are presented in short-term borrowings.</w:t>
      </w:r>
    </w:p>
    <w:p w14:paraId="00446A67" w14:textId="77777777" w:rsidR="008B7489" w:rsidRPr="00C95C80" w:rsidRDefault="008B7489">
      <w:pPr>
        <w:rPr>
          <w:rFonts w:ascii="Arial" w:eastAsia="Arial" w:hAnsi="Arial" w:cs="Arial"/>
          <w:sz w:val="16"/>
          <w:szCs w:val="16"/>
        </w:rPr>
      </w:pPr>
    </w:p>
    <w:p w14:paraId="5BB2A75D" w14:textId="77777777" w:rsidR="008B7489" w:rsidRDefault="001B35DB">
      <w:pPr>
        <w:rPr>
          <w:rFonts w:ascii="Arial" w:eastAsia="Arial" w:hAnsi="Arial" w:cs="Arial"/>
        </w:rPr>
      </w:pPr>
      <w:r>
        <w:rPr>
          <w:rFonts w:ascii="Arial" w:eastAsia="Arial" w:hAnsi="Arial" w:cs="Arial"/>
        </w:rPr>
        <w:t>On 1 June 2022, the Company issued 2 series of unsecured debentures denominated in Thai Baht of which detail are as follows:</w:t>
      </w:r>
    </w:p>
    <w:p w14:paraId="6FCB9298" w14:textId="77777777" w:rsidR="008B7489" w:rsidRPr="00C95C80" w:rsidRDefault="008B7489">
      <w:pPr>
        <w:rPr>
          <w:rFonts w:ascii="Arial" w:eastAsia="Arial" w:hAnsi="Arial" w:cs="Arial"/>
          <w:sz w:val="16"/>
          <w:szCs w:val="16"/>
        </w:rPr>
      </w:pPr>
    </w:p>
    <w:p w14:paraId="6FC3CA73" w14:textId="14F9BDDC" w:rsidR="008B7489" w:rsidRDefault="001B35DB">
      <w:pPr>
        <w:ind w:left="900" w:hanging="900"/>
        <w:rPr>
          <w:rFonts w:ascii="Arial" w:eastAsia="Arial" w:hAnsi="Arial" w:cs="Arial"/>
        </w:rPr>
      </w:pPr>
      <w:r>
        <w:rPr>
          <w:rFonts w:ascii="Arial" w:eastAsia="Arial" w:hAnsi="Arial" w:cs="Arial"/>
          <w:u w:val="single"/>
        </w:rPr>
        <w:t>Series 1</w:t>
      </w:r>
      <w:r>
        <w:rPr>
          <w:rFonts w:ascii="Arial" w:eastAsia="Arial" w:hAnsi="Arial" w:cs="Arial"/>
        </w:rPr>
        <w:tab/>
      </w:r>
      <w:r w:rsidRPr="00DC2908">
        <w:rPr>
          <w:rFonts w:ascii="Arial" w:eastAsia="Arial" w:hAnsi="Arial" w:cs="Arial"/>
          <w:spacing w:val="-4"/>
        </w:rPr>
        <w:t>Debenture of Baht 1,800 million. The principal will be redeemed on the maturity date on 1 June 2025.</w:t>
      </w:r>
      <w:r>
        <w:rPr>
          <w:rFonts w:ascii="Arial" w:eastAsia="Arial" w:hAnsi="Arial" w:cs="Arial"/>
        </w:rPr>
        <w:t xml:space="preserve"> </w:t>
      </w:r>
      <w:r w:rsidRPr="00DC2908">
        <w:rPr>
          <w:rFonts w:ascii="Arial" w:eastAsia="Arial" w:hAnsi="Arial" w:cs="Arial"/>
          <w:spacing w:val="-6"/>
        </w:rPr>
        <w:t>The debenture bears interest at a fixed rate of 3.06</w:t>
      </w:r>
      <w:r w:rsidR="00EA00DE" w:rsidRPr="00DC2908">
        <w:rPr>
          <w:rFonts w:ascii="Arial" w:eastAsia="Arial" w:hAnsi="Arial" w:cs="Arial"/>
          <w:spacing w:val="-6"/>
        </w:rPr>
        <w:t>%</w:t>
      </w:r>
      <w:r w:rsidRPr="00DC2908">
        <w:rPr>
          <w:rFonts w:ascii="Arial" w:eastAsia="Arial" w:hAnsi="Arial" w:cs="Arial"/>
          <w:spacing w:val="-6"/>
        </w:rPr>
        <w:t xml:space="preserve"> per annum and the interest is paid every six months.</w:t>
      </w:r>
    </w:p>
    <w:p w14:paraId="453A9A15" w14:textId="77777777" w:rsidR="008B7489" w:rsidRPr="00C95C80" w:rsidRDefault="008B7489" w:rsidP="00C95C80">
      <w:pPr>
        <w:rPr>
          <w:rFonts w:ascii="Arial" w:eastAsia="Arial" w:hAnsi="Arial" w:cs="Arial"/>
          <w:sz w:val="16"/>
          <w:szCs w:val="16"/>
        </w:rPr>
      </w:pPr>
    </w:p>
    <w:p w14:paraId="7435FEA7" w14:textId="4BF55991" w:rsidR="008B7489" w:rsidRPr="00DC2908" w:rsidRDefault="001B35DB">
      <w:pPr>
        <w:ind w:left="900" w:hanging="900"/>
        <w:rPr>
          <w:rFonts w:ascii="Arial" w:eastAsia="Arial" w:hAnsi="Arial" w:cs="Arial"/>
          <w:spacing w:val="-6"/>
        </w:rPr>
      </w:pPr>
      <w:r>
        <w:rPr>
          <w:rFonts w:ascii="Arial" w:eastAsia="Arial" w:hAnsi="Arial" w:cs="Arial"/>
          <w:u w:val="single"/>
        </w:rPr>
        <w:t>Series 2</w:t>
      </w:r>
      <w:r>
        <w:rPr>
          <w:rFonts w:ascii="Arial" w:eastAsia="Arial" w:hAnsi="Arial" w:cs="Arial"/>
        </w:rPr>
        <w:tab/>
      </w:r>
      <w:r w:rsidRPr="00DC2908">
        <w:rPr>
          <w:rFonts w:ascii="Arial" w:eastAsia="Arial" w:hAnsi="Arial" w:cs="Arial"/>
          <w:spacing w:val="-4"/>
        </w:rPr>
        <w:t>Debenture of Baht 1,000 million. The principal will be redeemed on the maturity date on 1 June 2027</w:t>
      </w:r>
      <w:r>
        <w:rPr>
          <w:rFonts w:ascii="Arial" w:eastAsia="Arial" w:hAnsi="Arial" w:cs="Arial"/>
        </w:rPr>
        <w:t xml:space="preserve">. </w:t>
      </w:r>
      <w:r w:rsidRPr="00DC2908">
        <w:rPr>
          <w:rFonts w:ascii="Arial" w:eastAsia="Arial" w:hAnsi="Arial" w:cs="Arial"/>
          <w:spacing w:val="-6"/>
        </w:rPr>
        <w:t>The debenture bears interest at a fixed rate of 3.71</w:t>
      </w:r>
      <w:r w:rsidR="00EA00DE" w:rsidRPr="00DC2908">
        <w:rPr>
          <w:rFonts w:ascii="Arial" w:eastAsia="Arial" w:hAnsi="Arial" w:cs="Arial"/>
          <w:spacing w:val="-6"/>
        </w:rPr>
        <w:t>%</w:t>
      </w:r>
      <w:r w:rsidRPr="00DC2908">
        <w:rPr>
          <w:rFonts w:ascii="Arial" w:eastAsia="Arial" w:hAnsi="Arial" w:cs="Arial"/>
          <w:spacing w:val="-6"/>
        </w:rPr>
        <w:t xml:space="preserve"> per annum and the interest is paid every six months.</w:t>
      </w:r>
    </w:p>
    <w:p w14:paraId="56774381" w14:textId="77777777" w:rsidR="008B7489" w:rsidRDefault="001B35DB">
      <w:pPr>
        <w:jc w:val="left"/>
        <w:rPr>
          <w:rFonts w:ascii="Arial" w:eastAsia="Arial" w:hAnsi="Arial" w:cs="Arial"/>
        </w:rPr>
      </w:pPr>
      <w:r>
        <w:br w:type="page"/>
      </w:r>
    </w:p>
    <w:p w14:paraId="38658900" w14:textId="77777777" w:rsidR="008B7489" w:rsidRDefault="008B7489">
      <w:pPr>
        <w:jc w:val="left"/>
        <w:rPr>
          <w:rFonts w:ascii="Arial" w:eastAsia="Arial" w:hAnsi="Arial" w:cs="Arial"/>
        </w:rPr>
      </w:pPr>
    </w:p>
    <w:p w14:paraId="2A459660" w14:textId="77777777" w:rsidR="008B7489" w:rsidRDefault="001B35DB">
      <w:pPr>
        <w:rPr>
          <w:rFonts w:ascii="Arial" w:eastAsia="Arial" w:hAnsi="Arial" w:cs="Arial"/>
        </w:rPr>
      </w:pPr>
      <w:r>
        <w:rPr>
          <w:rFonts w:ascii="Arial" w:eastAsia="Arial" w:hAnsi="Arial" w:cs="Arial"/>
        </w:rPr>
        <w:t xml:space="preserve">The movements in loans and debentures from financing activities during the nine-month period ended </w:t>
      </w:r>
      <w:r>
        <w:rPr>
          <w:rFonts w:ascii="Arial" w:eastAsia="Arial" w:hAnsi="Arial" w:cs="Arial"/>
        </w:rPr>
        <w:br/>
        <w:t xml:space="preserve">30 September are as follows: </w:t>
      </w:r>
    </w:p>
    <w:p w14:paraId="4AA69E64" w14:textId="77777777" w:rsidR="008B7489" w:rsidRDefault="008B7489">
      <w:pPr>
        <w:rPr>
          <w:rFonts w:ascii="Arial" w:eastAsia="Arial" w:hAnsi="Arial" w:cs="Arial"/>
        </w:rPr>
      </w:pPr>
    </w:p>
    <w:tbl>
      <w:tblPr>
        <w:tblStyle w:val="af5"/>
        <w:tblW w:w="9484" w:type="dxa"/>
        <w:tblInd w:w="-34" w:type="dxa"/>
        <w:tblLayout w:type="fixed"/>
        <w:tblLook w:val="0000" w:firstRow="0" w:lastRow="0" w:firstColumn="0" w:lastColumn="0" w:noHBand="0" w:noVBand="0"/>
      </w:tblPr>
      <w:tblGrid>
        <w:gridCol w:w="3004"/>
        <w:gridCol w:w="1620"/>
        <w:gridCol w:w="1620"/>
        <w:gridCol w:w="1620"/>
        <w:gridCol w:w="1620"/>
      </w:tblGrid>
      <w:tr w:rsidR="008B7489" w14:paraId="27746C9B" w14:textId="77777777">
        <w:tc>
          <w:tcPr>
            <w:tcW w:w="3004" w:type="dxa"/>
            <w:vAlign w:val="bottom"/>
          </w:tcPr>
          <w:p w14:paraId="75174109" w14:textId="77777777" w:rsidR="008B7489" w:rsidRDefault="008B7489">
            <w:pPr>
              <w:ind w:left="-76"/>
              <w:rPr>
                <w:rFonts w:ascii="Arial" w:eastAsia="Arial" w:hAnsi="Arial" w:cs="Arial"/>
              </w:rPr>
            </w:pPr>
          </w:p>
        </w:tc>
        <w:tc>
          <w:tcPr>
            <w:tcW w:w="6480" w:type="dxa"/>
            <w:gridSpan w:val="4"/>
            <w:tcBorders>
              <w:top w:val="single" w:sz="4" w:space="0" w:color="000000"/>
            </w:tcBorders>
          </w:tcPr>
          <w:p w14:paraId="1826E6E4"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 and separate financial information</w:t>
            </w:r>
          </w:p>
        </w:tc>
      </w:tr>
      <w:tr w:rsidR="008B7489" w14:paraId="7709FC7A" w14:textId="77777777">
        <w:trPr>
          <w:trHeight w:val="72"/>
        </w:trPr>
        <w:tc>
          <w:tcPr>
            <w:tcW w:w="3004" w:type="dxa"/>
            <w:vAlign w:val="bottom"/>
          </w:tcPr>
          <w:p w14:paraId="38773D7E" w14:textId="77777777" w:rsidR="008B7489" w:rsidRDefault="008B7489">
            <w:pPr>
              <w:ind w:left="-76"/>
              <w:rPr>
                <w:rFonts w:ascii="Arial" w:eastAsia="Arial" w:hAnsi="Arial" w:cs="Arial"/>
              </w:rPr>
            </w:pPr>
          </w:p>
        </w:tc>
        <w:tc>
          <w:tcPr>
            <w:tcW w:w="1620" w:type="dxa"/>
            <w:tcBorders>
              <w:top w:val="single" w:sz="4" w:space="0" w:color="000000"/>
            </w:tcBorders>
            <w:vAlign w:val="bottom"/>
          </w:tcPr>
          <w:p w14:paraId="517ED3AE" w14:textId="09C2795D" w:rsidR="008B7489" w:rsidRPr="00C95C80" w:rsidRDefault="001B35DB">
            <w:pPr>
              <w:ind w:right="-72"/>
              <w:jc w:val="right"/>
              <w:rPr>
                <w:rFonts w:ascii="Arial Bold" w:eastAsia="Arial" w:hAnsi="Arial Bold" w:cs="Arial"/>
                <w:b/>
                <w:spacing w:val="-10"/>
              </w:rPr>
            </w:pPr>
            <w:r w:rsidRPr="00C95C80">
              <w:rPr>
                <w:rFonts w:ascii="Arial Bold" w:eastAsia="Arial" w:hAnsi="Arial Bold" w:cs="Arial"/>
                <w:b/>
                <w:spacing w:val="-10"/>
              </w:rPr>
              <w:t xml:space="preserve">Short-term </w:t>
            </w:r>
            <w:r w:rsidR="00C95C80" w:rsidRPr="00C95C80">
              <w:rPr>
                <w:rFonts w:ascii="Arial Bold" w:eastAsia="Arial" w:hAnsi="Arial Bold" w:cs="Arial"/>
                <w:b/>
                <w:spacing w:val="-10"/>
              </w:rPr>
              <w:t>l</w:t>
            </w:r>
            <w:r w:rsidRPr="00C95C80">
              <w:rPr>
                <w:rFonts w:ascii="Arial Bold" w:eastAsia="Arial" w:hAnsi="Arial Bold" w:cs="Arial"/>
                <w:b/>
                <w:spacing w:val="-10"/>
              </w:rPr>
              <w:t>oans</w:t>
            </w:r>
          </w:p>
        </w:tc>
        <w:tc>
          <w:tcPr>
            <w:tcW w:w="1620" w:type="dxa"/>
            <w:tcBorders>
              <w:top w:val="single" w:sz="4" w:space="0" w:color="000000"/>
            </w:tcBorders>
            <w:vAlign w:val="bottom"/>
          </w:tcPr>
          <w:p w14:paraId="098B89F0" w14:textId="77777777" w:rsidR="008B7489" w:rsidRPr="00C95C80" w:rsidRDefault="001B35DB">
            <w:pPr>
              <w:ind w:right="-72"/>
              <w:jc w:val="right"/>
              <w:rPr>
                <w:rFonts w:ascii="Arial Bold" w:eastAsia="Arial" w:hAnsi="Arial Bold" w:cs="Arial"/>
                <w:b/>
                <w:spacing w:val="-8"/>
              </w:rPr>
            </w:pPr>
            <w:r w:rsidRPr="00C95C80">
              <w:rPr>
                <w:rFonts w:ascii="Arial Bold" w:eastAsia="Arial" w:hAnsi="Arial Bold" w:cs="Arial"/>
                <w:b/>
                <w:spacing w:val="-8"/>
              </w:rPr>
              <w:t>Long-term loans</w:t>
            </w:r>
          </w:p>
        </w:tc>
        <w:tc>
          <w:tcPr>
            <w:tcW w:w="1620" w:type="dxa"/>
            <w:tcBorders>
              <w:top w:val="single" w:sz="4" w:space="0" w:color="000000"/>
            </w:tcBorders>
            <w:vAlign w:val="bottom"/>
          </w:tcPr>
          <w:p w14:paraId="493779DA" w14:textId="77777777" w:rsidR="008B7489" w:rsidRDefault="001B35DB">
            <w:pPr>
              <w:ind w:right="-72"/>
              <w:jc w:val="right"/>
              <w:rPr>
                <w:rFonts w:ascii="Arial" w:eastAsia="Arial" w:hAnsi="Arial" w:cs="Arial"/>
                <w:b/>
              </w:rPr>
            </w:pPr>
            <w:r>
              <w:rPr>
                <w:rFonts w:ascii="Arial" w:eastAsia="Arial" w:hAnsi="Arial" w:cs="Arial"/>
                <w:b/>
              </w:rPr>
              <w:t>Debentures</w:t>
            </w:r>
          </w:p>
        </w:tc>
        <w:tc>
          <w:tcPr>
            <w:tcW w:w="1620" w:type="dxa"/>
            <w:tcBorders>
              <w:top w:val="single" w:sz="4" w:space="0" w:color="000000"/>
            </w:tcBorders>
            <w:vAlign w:val="bottom"/>
          </w:tcPr>
          <w:p w14:paraId="704A8CD7" w14:textId="77777777" w:rsidR="008B7489" w:rsidRDefault="001B35DB">
            <w:pPr>
              <w:ind w:right="-72"/>
              <w:jc w:val="right"/>
              <w:rPr>
                <w:rFonts w:ascii="Arial" w:eastAsia="Arial" w:hAnsi="Arial" w:cs="Arial"/>
                <w:b/>
              </w:rPr>
            </w:pPr>
            <w:r>
              <w:rPr>
                <w:rFonts w:ascii="Arial" w:eastAsia="Arial" w:hAnsi="Arial" w:cs="Arial"/>
                <w:b/>
              </w:rPr>
              <w:t>Total</w:t>
            </w:r>
          </w:p>
        </w:tc>
      </w:tr>
      <w:tr w:rsidR="008B7489" w14:paraId="689A9D1E" w14:textId="77777777">
        <w:trPr>
          <w:trHeight w:val="72"/>
        </w:trPr>
        <w:tc>
          <w:tcPr>
            <w:tcW w:w="3004" w:type="dxa"/>
            <w:vAlign w:val="bottom"/>
          </w:tcPr>
          <w:p w14:paraId="5527D592" w14:textId="77777777" w:rsidR="008B7489" w:rsidRDefault="008B7489">
            <w:pPr>
              <w:ind w:left="-76"/>
              <w:rPr>
                <w:rFonts w:ascii="Arial" w:eastAsia="Arial" w:hAnsi="Arial" w:cs="Arial"/>
              </w:rPr>
            </w:pPr>
          </w:p>
        </w:tc>
        <w:tc>
          <w:tcPr>
            <w:tcW w:w="1620" w:type="dxa"/>
            <w:tcBorders>
              <w:bottom w:val="single" w:sz="4" w:space="0" w:color="000000"/>
            </w:tcBorders>
          </w:tcPr>
          <w:p w14:paraId="7439289D" w14:textId="77777777" w:rsidR="008B7489" w:rsidRDefault="001B35DB">
            <w:pPr>
              <w:ind w:left="-329" w:right="-72" w:firstLine="329"/>
              <w:jc w:val="right"/>
              <w:rPr>
                <w:rFonts w:ascii="Arial" w:eastAsia="Arial" w:hAnsi="Arial" w:cs="Arial"/>
                <w:b/>
              </w:rPr>
            </w:pPr>
            <w:r>
              <w:rPr>
                <w:rFonts w:ascii="Arial" w:eastAsia="Arial" w:hAnsi="Arial" w:cs="Arial"/>
                <w:b/>
              </w:rPr>
              <w:t>Baht</w:t>
            </w:r>
          </w:p>
        </w:tc>
        <w:tc>
          <w:tcPr>
            <w:tcW w:w="1620" w:type="dxa"/>
            <w:tcBorders>
              <w:bottom w:val="single" w:sz="4" w:space="0" w:color="000000"/>
            </w:tcBorders>
          </w:tcPr>
          <w:p w14:paraId="4FD8026D" w14:textId="77777777" w:rsidR="008B7489" w:rsidRDefault="001B35DB">
            <w:pPr>
              <w:ind w:right="-72"/>
              <w:jc w:val="right"/>
              <w:rPr>
                <w:rFonts w:ascii="Arial" w:eastAsia="Arial" w:hAnsi="Arial" w:cs="Arial"/>
                <w:b/>
              </w:rPr>
            </w:pPr>
            <w:r>
              <w:rPr>
                <w:rFonts w:ascii="Arial" w:eastAsia="Arial" w:hAnsi="Arial" w:cs="Arial"/>
                <w:b/>
              </w:rPr>
              <w:t>Baht</w:t>
            </w:r>
          </w:p>
        </w:tc>
        <w:tc>
          <w:tcPr>
            <w:tcW w:w="1620" w:type="dxa"/>
            <w:tcBorders>
              <w:bottom w:val="single" w:sz="4" w:space="0" w:color="000000"/>
            </w:tcBorders>
          </w:tcPr>
          <w:p w14:paraId="2CE1DEF3" w14:textId="77777777" w:rsidR="008B7489" w:rsidRDefault="001B35DB">
            <w:pPr>
              <w:ind w:right="-72"/>
              <w:jc w:val="right"/>
              <w:rPr>
                <w:rFonts w:ascii="Arial" w:eastAsia="Arial" w:hAnsi="Arial" w:cs="Arial"/>
                <w:b/>
              </w:rPr>
            </w:pPr>
            <w:r>
              <w:rPr>
                <w:rFonts w:ascii="Arial" w:eastAsia="Arial" w:hAnsi="Arial" w:cs="Arial"/>
                <w:b/>
              </w:rPr>
              <w:t>Baht</w:t>
            </w:r>
          </w:p>
        </w:tc>
        <w:tc>
          <w:tcPr>
            <w:tcW w:w="1620" w:type="dxa"/>
            <w:tcBorders>
              <w:bottom w:val="single" w:sz="4" w:space="0" w:color="000000"/>
            </w:tcBorders>
          </w:tcPr>
          <w:p w14:paraId="7032D176"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60E414F6" w14:textId="77777777">
        <w:trPr>
          <w:trHeight w:val="72"/>
        </w:trPr>
        <w:tc>
          <w:tcPr>
            <w:tcW w:w="3004" w:type="dxa"/>
            <w:vAlign w:val="bottom"/>
          </w:tcPr>
          <w:p w14:paraId="0E8A6E7B" w14:textId="77777777" w:rsidR="008B7489" w:rsidRDefault="008B7489">
            <w:pPr>
              <w:ind w:left="-76"/>
              <w:rPr>
                <w:rFonts w:ascii="Arial" w:eastAsia="Arial" w:hAnsi="Arial" w:cs="Arial"/>
              </w:rPr>
            </w:pPr>
          </w:p>
        </w:tc>
        <w:tc>
          <w:tcPr>
            <w:tcW w:w="1620" w:type="dxa"/>
            <w:tcBorders>
              <w:top w:val="single" w:sz="4" w:space="0" w:color="000000"/>
            </w:tcBorders>
            <w:shd w:val="clear" w:color="auto" w:fill="F8F8F8"/>
          </w:tcPr>
          <w:p w14:paraId="6FBD0B58" w14:textId="77777777" w:rsidR="008B7489" w:rsidRDefault="008B7489">
            <w:pPr>
              <w:ind w:left="-329" w:right="-72" w:firstLine="329"/>
              <w:jc w:val="right"/>
              <w:rPr>
                <w:rFonts w:ascii="Arial" w:eastAsia="Arial" w:hAnsi="Arial" w:cs="Arial"/>
              </w:rPr>
            </w:pPr>
          </w:p>
        </w:tc>
        <w:tc>
          <w:tcPr>
            <w:tcW w:w="1620" w:type="dxa"/>
            <w:tcBorders>
              <w:top w:val="single" w:sz="4" w:space="0" w:color="000000"/>
            </w:tcBorders>
            <w:shd w:val="clear" w:color="auto" w:fill="F8F8F8"/>
            <w:vAlign w:val="bottom"/>
          </w:tcPr>
          <w:p w14:paraId="426924AE" w14:textId="77777777" w:rsidR="008B7489" w:rsidRDefault="008B7489">
            <w:pPr>
              <w:ind w:right="-72"/>
              <w:jc w:val="right"/>
              <w:rPr>
                <w:rFonts w:ascii="Arial" w:eastAsia="Arial" w:hAnsi="Arial" w:cs="Arial"/>
              </w:rPr>
            </w:pPr>
          </w:p>
        </w:tc>
        <w:tc>
          <w:tcPr>
            <w:tcW w:w="1620" w:type="dxa"/>
            <w:tcBorders>
              <w:top w:val="single" w:sz="4" w:space="0" w:color="000000"/>
            </w:tcBorders>
            <w:shd w:val="clear" w:color="auto" w:fill="F8F8F8"/>
            <w:vAlign w:val="bottom"/>
          </w:tcPr>
          <w:p w14:paraId="56B10ED6" w14:textId="77777777" w:rsidR="008B7489" w:rsidRDefault="008B7489">
            <w:pPr>
              <w:ind w:right="-72"/>
              <w:jc w:val="right"/>
              <w:rPr>
                <w:rFonts w:ascii="Arial" w:eastAsia="Arial" w:hAnsi="Arial" w:cs="Arial"/>
              </w:rPr>
            </w:pPr>
          </w:p>
        </w:tc>
        <w:tc>
          <w:tcPr>
            <w:tcW w:w="1620" w:type="dxa"/>
            <w:tcBorders>
              <w:top w:val="single" w:sz="4" w:space="0" w:color="000000"/>
            </w:tcBorders>
            <w:shd w:val="clear" w:color="auto" w:fill="F8F8F8"/>
          </w:tcPr>
          <w:p w14:paraId="61930999" w14:textId="77777777" w:rsidR="008B7489" w:rsidRDefault="008B7489">
            <w:pPr>
              <w:ind w:right="-72"/>
              <w:jc w:val="right"/>
              <w:rPr>
                <w:rFonts w:ascii="Arial" w:eastAsia="Arial" w:hAnsi="Arial" w:cs="Arial"/>
              </w:rPr>
            </w:pPr>
          </w:p>
        </w:tc>
      </w:tr>
      <w:tr w:rsidR="008B7489" w14:paraId="3F899067" w14:textId="77777777">
        <w:trPr>
          <w:trHeight w:val="72"/>
        </w:trPr>
        <w:tc>
          <w:tcPr>
            <w:tcW w:w="3004" w:type="dxa"/>
            <w:vAlign w:val="bottom"/>
          </w:tcPr>
          <w:p w14:paraId="29050E2A" w14:textId="77777777" w:rsidR="008B7489" w:rsidRDefault="001B35DB">
            <w:pPr>
              <w:ind w:left="-76"/>
              <w:rPr>
                <w:rFonts w:ascii="Arial" w:eastAsia="Arial" w:hAnsi="Arial" w:cs="Arial"/>
              </w:rPr>
            </w:pPr>
            <w:r>
              <w:rPr>
                <w:rFonts w:ascii="Arial" w:eastAsia="Arial" w:hAnsi="Arial" w:cs="Arial"/>
              </w:rPr>
              <w:t xml:space="preserve">As </w:t>
            </w:r>
            <w:proofErr w:type="gramStart"/>
            <w:r>
              <w:rPr>
                <w:rFonts w:ascii="Arial" w:eastAsia="Arial" w:hAnsi="Arial" w:cs="Arial"/>
              </w:rPr>
              <w:t>at</w:t>
            </w:r>
            <w:proofErr w:type="gramEnd"/>
            <w:r>
              <w:rPr>
                <w:rFonts w:ascii="Arial" w:eastAsia="Arial" w:hAnsi="Arial" w:cs="Arial"/>
              </w:rPr>
              <w:t xml:space="preserve"> 1 January 2022</w:t>
            </w:r>
          </w:p>
        </w:tc>
        <w:tc>
          <w:tcPr>
            <w:tcW w:w="1620" w:type="dxa"/>
            <w:shd w:val="clear" w:color="auto" w:fill="F8F8F8"/>
          </w:tcPr>
          <w:p w14:paraId="41FD3135" w14:textId="77777777" w:rsidR="008B7489" w:rsidRDefault="001B35DB">
            <w:pPr>
              <w:ind w:left="-329" w:right="-72" w:firstLine="329"/>
              <w:jc w:val="right"/>
              <w:rPr>
                <w:rFonts w:ascii="Arial" w:eastAsia="Arial" w:hAnsi="Arial" w:cs="Arial"/>
              </w:rPr>
            </w:pPr>
            <w:r>
              <w:rPr>
                <w:rFonts w:ascii="Arial" w:eastAsia="Arial" w:hAnsi="Arial" w:cs="Arial"/>
              </w:rPr>
              <w:t>999,920,268</w:t>
            </w:r>
          </w:p>
        </w:tc>
        <w:tc>
          <w:tcPr>
            <w:tcW w:w="1620" w:type="dxa"/>
            <w:shd w:val="clear" w:color="auto" w:fill="F8F8F8"/>
          </w:tcPr>
          <w:p w14:paraId="295590D4" w14:textId="77777777" w:rsidR="008B7489" w:rsidRDefault="001B35DB">
            <w:pPr>
              <w:ind w:right="-72"/>
              <w:jc w:val="right"/>
              <w:rPr>
                <w:rFonts w:ascii="Arial" w:eastAsia="Arial" w:hAnsi="Arial" w:cs="Arial"/>
              </w:rPr>
            </w:pPr>
            <w:r>
              <w:rPr>
                <w:rFonts w:ascii="Arial" w:eastAsia="Arial" w:hAnsi="Arial" w:cs="Arial"/>
              </w:rPr>
              <w:t>1,999,332,533</w:t>
            </w:r>
          </w:p>
        </w:tc>
        <w:tc>
          <w:tcPr>
            <w:tcW w:w="1620" w:type="dxa"/>
            <w:shd w:val="clear" w:color="auto" w:fill="F8F8F8"/>
          </w:tcPr>
          <w:p w14:paraId="52A1CEEF" w14:textId="77777777" w:rsidR="008B7489" w:rsidRDefault="001B35DB">
            <w:pPr>
              <w:ind w:right="-72"/>
              <w:jc w:val="right"/>
              <w:rPr>
                <w:rFonts w:ascii="Arial" w:eastAsia="Arial" w:hAnsi="Arial" w:cs="Arial"/>
              </w:rPr>
            </w:pPr>
            <w:r>
              <w:rPr>
                <w:rFonts w:ascii="Arial" w:eastAsia="Arial" w:hAnsi="Arial" w:cs="Arial"/>
              </w:rPr>
              <w:t>9,101,653,855</w:t>
            </w:r>
          </w:p>
        </w:tc>
        <w:tc>
          <w:tcPr>
            <w:tcW w:w="1620" w:type="dxa"/>
            <w:shd w:val="clear" w:color="auto" w:fill="F8F8F8"/>
          </w:tcPr>
          <w:p w14:paraId="248C9053" w14:textId="77777777" w:rsidR="008B7489" w:rsidRDefault="001B35DB">
            <w:pPr>
              <w:ind w:right="-72"/>
              <w:jc w:val="right"/>
              <w:rPr>
                <w:rFonts w:ascii="Arial" w:eastAsia="Arial" w:hAnsi="Arial" w:cs="Arial"/>
              </w:rPr>
            </w:pPr>
            <w:r>
              <w:rPr>
                <w:rFonts w:ascii="Arial" w:eastAsia="Arial" w:hAnsi="Arial" w:cs="Arial"/>
              </w:rPr>
              <w:t>12,100,906,656</w:t>
            </w:r>
          </w:p>
        </w:tc>
      </w:tr>
      <w:tr w:rsidR="008B7489" w14:paraId="0BF75E49" w14:textId="77777777">
        <w:tc>
          <w:tcPr>
            <w:tcW w:w="3004" w:type="dxa"/>
            <w:vAlign w:val="bottom"/>
          </w:tcPr>
          <w:p w14:paraId="1B758780" w14:textId="77777777" w:rsidR="008B7489" w:rsidRDefault="008B7489">
            <w:pPr>
              <w:ind w:left="-76"/>
              <w:rPr>
                <w:rFonts w:ascii="Arial" w:eastAsia="Arial" w:hAnsi="Arial" w:cs="Arial"/>
              </w:rPr>
            </w:pPr>
          </w:p>
        </w:tc>
        <w:tc>
          <w:tcPr>
            <w:tcW w:w="1620" w:type="dxa"/>
            <w:shd w:val="clear" w:color="auto" w:fill="FAFAFA"/>
            <w:vAlign w:val="bottom"/>
          </w:tcPr>
          <w:p w14:paraId="06DC094D" w14:textId="77777777" w:rsidR="008B7489" w:rsidRDefault="008B7489">
            <w:pPr>
              <w:ind w:left="-329" w:right="-72" w:firstLine="329"/>
              <w:jc w:val="right"/>
              <w:rPr>
                <w:rFonts w:ascii="Arial" w:eastAsia="Arial" w:hAnsi="Arial" w:cs="Arial"/>
              </w:rPr>
            </w:pPr>
          </w:p>
        </w:tc>
        <w:tc>
          <w:tcPr>
            <w:tcW w:w="1620" w:type="dxa"/>
            <w:shd w:val="clear" w:color="auto" w:fill="FAFAFA"/>
            <w:vAlign w:val="bottom"/>
          </w:tcPr>
          <w:p w14:paraId="425D939B" w14:textId="77777777" w:rsidR="008B7489" w:rsidRDefault="008B7489">
            <w:pPr>
              <w:ind w:right="-72"/>
              <w:jc w:val="right"/>
              <w:rPr>
                <w:rFonts w:ascii="Arial" w:eastAsia="Arial" w:hAnsi="Arial" w:cs="Arial"/>
              </w:rPr>
            </w:pPr>
          </w:p>
        </w:tc>
        <w:tc>
          <w:tcPr>
            <w:tcW w:w="1620" w:type="dxa"/>
            <w:shd w:val="clear" w:color="auto" w:fill="FAFAFA"/>
            <w:vAlign w:val="bottom"/>
          </w:tcPr>
          <w:p w14:paraId="1AF489D6" w14:textId="77777777" w:rsidR="008B7489" w:rsidRDefault="008B7489">
            <w:pPr>
              <w:ind w:right="-72"/>
              <w:jc w:val="right"/>
              <w:rPr>
                <w:rFonts w:ascii="Arial" w:eastAsia="Arial" w:hAnsi="Arial" w:cs="Arial"/>
              </w:rPr>
            </w:pPr>
          </w:p>
        </w:tc>
        <w:tc>
          <w:tcPr>
            <w:tcW w:w="1620" w:type="dxa"/>
            <w:shd w:val="clear" w:color="auto" w:fill="FAFAFA"/>
            <w:vAlign w:val="bottom"/>
          </w:tcPr>
          <w:p w14:paraId="32589921" w14:textId="77777777" w:rsidR="008B7489" w:rsidRDefault="008B7489">
            <w:pPr>
              <w:ind w:right="-72"/>
              <w:jc w:val="right"/>
              <w:rPr>
                <w:rFonts w:ascii="Arial" w:eastAsia="Arial" w:hAnsi="Arial" w:cs="Arial"/>
              </w:rPr>
            </w:pPr>
          </w:p>
        </w:tc>
      </w:tr>
      <w:tr w:rsidR="008B7489" w14:paraId="3B0A37B3" w14:textId="77777777">
        <w:tc>
          <w:tcPr>
            <w:tcW w:w="3004" w:type="dxa"/>
            <w:vAlign w:val="bottom"/>
          </w:tcPr>
          <w:p w14:paraId="2BE8BB16" w14:textId="77777777" w:rsidR="008B7489" w:rsidRDefault="001B35DB">
            <w:pPr>
              <w:ind w:left="-76"/>
              <w:rPr>
                <w:rFonts w:ascii="Arial" w:eastAsia="Arial" w:hAnsi="Arial" w:cs="Arial"/>
              </w:rPr>
            </w:pPr>
            <w:r>
              <w:rPr>
                <w:rFonts w:ascii="Arial" w:eastAsia="Arial" w:hAnsi="Arial" w:cs="Arial"/>
              </w:rPr>
              <w:t>Cash flows in</w:t>
            </w:r>
          </w:p>
        </w:tc>
        <w:tc>
          <w:tcPr>
            <w:tcW w:w="1620" w:type="dxa"/>
            <w:shd w:val="clear" w:color="auto" w:fill="FAFAFA"/>
            <w:vAlign w:val="bottom"/>
          </w:tcPr>
          <w:p w14:paraId="1A5E070C" w14:textId="77777777" w:rsidR="008B7489" w:rsidRDefault="001B35DB">
            <w:pPr>
              <w:ind w:left="-329" w:right="-72" w:firstLine="329"/>
              <w:jc w:val="right"/>
              <w:rPr>
                <w:rFonts w:ascii="Arial" w:eastAsia="Arial" w:hAnsi="Arial" w:cs="Arial"/>
              </w:rPr>
            </w:pPr>
            <w:r>
              <w:rPr>
                <w:rFonts w:ascii="Arial" w:eastAsia="Arial" w:hAnsi="Arial" w:cs="Arial"/>
              </w:rPr>
              <w:t>1,900,000,000</w:t>
            </w:r>
          </w:p>
        </w:tc>
        <w:tc>
          <w:tcPr>
            <w:tcW w:w="1620" w:type="dxa"/>
            <w:shd w:val="clear" w:color="auto" w:fill="FAFAFA"/>
            <w:vAlign w:val="bottom"/>
          </w:tcPr>
          <w:p w14:paraId="244118D9" w14:textId="77777777" w:rsidR="008B7489" w:rsidRDefault="001B35DB">
            <w:pPr>
              <w:ind w:right="-72"/>
              <w:jc w:val="right"/>
              <w:rPr>
                <w:rFonts w:ascii="Arial" w:eastAsia="Arial" w:hAnsi="Arial" w:cs="Arial"/>
              </w:rPr>
            </w:pPr>
            <w:r>
              <w:rPr>
                <w:rFonts w:ascii="Arial" w:eastAsia="Arial" w:hAnsi="Arial" w:cs="Arial"/>
              </w:rPr>
              <w:t>-</w:t>
            </w:r>
          </w:p>
        </w:tc>
        <w:tc>
          <w:tcPr>
            <w:tcW w:w="1620" w:type="dxa"/>
            <w:shd w:val="clear" w:color="auto" w:fill="FAFAFA"/>
            <w:vAlign w:val="bottom"/>
          </w:tcPr>
          <w:p w14:paraId="70630D3A" w14:textId="77777777" w:rsidR="008B7489" w:rsidRDefault="001B35DB">
            <w:pPr>
              <w:ind w:right="-72"/>
              <w:jc w:val="right"/>
              <w:rPr>
                <w:rFonts w:ascii="Arial" w:eastAsia="Arial" w:hAnsi="Arial" w:cs="Arial"/>
              </w:rPr>
            </w:pPr>
            <w:r>
              <w:rPr>
                <w:rFonts w:ascii="Arial" w:eastAsia="Arial" w:hAnsi="Arial" w:cs="Arial"/>
              </w:rPr>
              <w:t>2,800,000,000</w:t>
            </w:r>
          </w:p>
        </w:tc>
        <w:tc>
          <w:tcPr>
            <w:tcW w:w="1620" w:type="dxa"/>
            <w:shd w:val="clear" w:color="auto" w:fill="FAFAFA"/>
            <w:vAlign w:val="bottom"/>
          </w:tcPr>
          <w:p w14:paraId="22FF6674" w14:textId="77777777" w:rsidR="008B7489" w:rsidRDefault="001B35DB">
            <w:pPr>
              <w:ind w:right="-72"/>
              <w:jc w:val="right"/>
              <w:rPr>
                <w:rFonts w:ascii="Arial" w:eastAsia="Arial" w:hAnsi="Arial" w:cs="Arial"/>
              </w:rPr>
            </w:pPr>
            <w:r>
              <w:rPr>
                <w:rFonts w:ascii="Arial" w:eastAsia="Arial" w:hAnsi="Arial" w:cs="Arial"/>
              </w:rPr>
              <w:t>4,700,000,000</w:t>
            </w:r>
          </w:p>
        </w:tc>
      </w:tr>
      <w:tr w:rsidR="008B7489" w14:paraId="6F900C38" w14:textId="77777777">
        <w:tc>
          <w:tcPr>
            <w:tcW w:w="3004" w:type="dxa"/>
            <w:vAlign w:val="bottom"/>
          </w:tcPr>
          <w:p w14:paraId="1207936A" w14:textId="77777777" w:rsidR="008B7489" w:rsidRDefault="001B35DB">
            <w:pPr>
              <w:ind w:left="-76"/>
              <w:rPr>
                <w:rFonts w:ascii="Arial" w:eastAsia="Arial" w:hAnsi="Arial" w:cs="Arial"/>
              </w:rPr>
            </w:pPr>
            <w:r>
              <w:rPr>
                <w:rFonts w:ascii="Arial" w:eastAsia="Arial" w:hAnsi="Arial" w:cs="Arial"/>
              </w:rPr>
              <w:t>Cash flows out</w:t>
            </w:r>
          </w:p>
        </w:tc>
        <w:tc>
          <w:tcPr>
            <w:tcW w:w="1620" w:type="dxa"/>
            <w:shd w:val="clear" w:color="auto" w:fill="FAFAFA"/>
            <w:vAlign w:val="bottom"/>
          </w:tcPr>
          <w:p w14:paraId="47AF04A0" w14:textId="77777777" w:rsidR="008B7489" w:rsidRDefault="001B35DB">
            <w:pPr>
              <w:ind w:left="-329" w:right="-72" w:firstLine="329"/>
              <w:jc w:val="right"/>
              <w:rPr>
                <w:rFonts w:ascii="Arial" w:eastAsia="Arial" w:hAnsi="Arial" w:cs="Arial"/>
              </w:rPr>
            </w:pPr>
            <w:r>
              <w:rPr>
                <w:rFonts w:ascii="Arial" w:eastAsia="Arial" w:hAnsi="Arial" w:cs="Arial"/>
              </w:rPr>
              <w:t>(1,901,340,000)</w:t>
            </w:r>
          </w:p>
        </w:tc>
        <w:tc>
          <w:tcPr>
            <w:tcW w:w="1620" w:type="dxa"/>
            <w:shd w:val="clear" w:color="auto" w:fill="FAFAFA"/>
            <w:vAlign w:val="bottom"/>
          </w:tcPr>
          <w:p w14:paraId="20515408" w14:textId="77777777" w:rsidR="008B7489" w:rsidRDefault="001B35DB">
            <w:pPr>
              <w:ind w:right="-72"/>
              <w:jc w:val="right"/>
              <w:rPr>
                <w:rFonts w:ascii="Arial" w:eastAsia="Arial" w:hAnsi="Arial" w:cs="Arial"/>
              </w:rPr>
            </w:pPr>
            <w:r>
              <w:rPr>
                <w:rFonts w:ascii="Arial" w:eastAsia="Arial" w:hAnsi="Arial" w:cs="Arial"/>
              </w:rPr>
              <w:t>(2,000,000,000)</w:t>
            </w:r>
          </w:p>
        </w:tc>
        <w:tc>
          <w:tcPr>
            <w:tcW w:w="1620" w:type="dxa"/>
            <w:shd w:val="clear" w:color="auto" w:fill="FAFAFA"/>
            <w:vAlign w:val="bottom"/>
          </w:tcPr>
          <w:p w14:paraId="6B116B94" w14:textId="77777777" w:rsidR="008B7489" w:rsidRDefault="001B35DB">
            <w:pPr>
              <w:ind w:right="-72"/>
              <w:jc w:val="right"/>
              <w:rPr>
                <w:rFonts w:ascii="Arial" w:eastAsia="Arial" w:hAnsi="Arial" w:cs="Arial"/>
              </w:rPr>
            </w:pPr>
            <w:r>
              <w:rPr>
                <w:rFonts w:ascii="Arial" w:eastAsia="Arial" w:hAnsi="Arial" w:cs="Arial"/>
              </w:rPr>
              <w:t xml:space="preserve"> (3,794,000)</w:t>
            </w:r>
          </w:p>
        </w:tc>
        <w:tc>
          <w:tcPr>
            <w:tcW w:w="1620" w:type="dxa"/>
            <w:shd w:val="clear" w:color="auto" w:fill="FAFAFA"/>
            <w:vAlign w:val="bottom"/>
          </w:tcPr>
          <w:p w14:paraId="16590135" w14:textId="77777777" w:rsidR="008B7489" w:rsidRDefault="001B35DB">
            <w:pPr>
              <w:ind w:right="-72"/>
              <w:jc w:val="right"/>
              <w:rPr>
                <w:rFonts w:ascii="Arial" w:eastAsia="Arial" w:hAnsi="Arial" w:cs="Arial"/>
              </w:rPr>
            </w:pPr>
            <w:r>
              <w:rPr>
                <w:rFonts w:ascii="Arial" w:eastAsia="Arial" w:hAnsi="Arial" w:cs="Arial"/>
              </w:rPr>
              <w:t>(3,905,134,000)</w:t>
            </w:r>
          </w:p>
        </w:tc>
      </w:tr>
      <w:tr w:rsidR="008B7489" w14:paraId="3599BBA7" w14:textId="77777777">
        <w:tc>
          <w:tcPr>
            <w:tcW w:w="3004" w:type="dxa"/>
            <w:vAlign w:val="bottom"/>
          </w:tcPr>
          <w:p w14:paraId="0431A281" w14:textId="77777777" w:rsidR="008B7489" w:rsidRDefault="001B35DB">
            <w:pPr>
              <w:ind w:left="-76"/>
              <w:rPr>
                <w:rFonts w:ascii="Arial" w:eastAsia="Arial" w:hAnsi="Arial" w:cs="Arial"/>
              </w:rPr>
            </w:pPr>
            <w:proofErr w:type="spellStart"/>
            <w:r>
              <w:rPr>
                <w:rFonts w:ascii="Arial" w:eastAsia="Arial" w:hAnsi="Arial" w:cs="Arial"/>
              </w:rPr>
              <w:t>Amortisation</w:t>
            </w:r>
            <w:proofErr w:type="spellEnd"/>
            <w:r>
              <w:rPr>
                <w:rFonts w:ascii="Arial" w:eastAsia="Arial" w:hAnsi="Arial" w:cs="Arial"/>
              </w:rPr>
              <w:t xml:space="preserve"> of front-end fee</w:t>
            </w:r>
          </w:p>
        </w:tc>
        <w:tc>
          <w:tcPr>
            <w:tcW w:w="1620" w:type="dxa"/>
            <w:tcBorders>
              <w:bottom w:val="single" w:sz="4" w:space="0" w:color="000000"/>
            </w:tcBorders>
            <w:shd w:val="clear" w:color="auto" w:fill="FAFAFA"/>
            <w:vAlign w:val="bottom"/>
          </w:tcPr>
          <w:p w14:paraId="7F33E08A" w14:textId="77777777" w:rsidR="008B7489" w:rsidRDefault="001B35DB">
            <w:pPr>
              <w:ind w:left="-329" w:right="-72" w:firstLine="329"/>
              <w:jc w:val="right"/>
              <w:rPr>
                <w:rFonts w:ascii="Arial" w:eastAsia="Arial" w:hAnsi="Arial" w:cs="Arial"/>
              </w:rPr>
            </w:pPr>
            <w:r>
              <w:rPr>
                <w:rFonts w:ascii="Arial" w:eastAsia="Arial" w:hAnsi="Arial" w:cs="Arial"/>
              </w:rPr>
              <w:t>986,527</w:t>
            </w:r>
          </w:p>
        </w:tc>
        <w:tc>
          <w:tcPr>
            <w:tcW w:w="1620" w:type="dxa"/>
            <w:tcBorders>
              <w:bottom w:val="single" w:sz="4" w:space="0" w:color="000000"/>
            </w:tcBorders>
            <w:shd w:val="clear" w:color="auto" w:fill="FAFAFA"/>
            <w:vAlign w:val="bottom"/>
          </w:tcPr>
          <w:p w14:paraId="0439F863" w14:textId="77777777" w:rsidR="008B7489" w:rsidRDefault="001B35DB">
            <w:pPr>
              <w:ind w:right="-72"/>
              <w:jc w:val="right"/>
              <w:rPr>
                <w:rFonts w:ascii="Arial" w:eastAsia="Arial" w:hAnsi="Arial" w:cs="Arial"/>
              </w:rPr>
            </w:pPr>
            <w:r>
              <w:rPr>
                <w:rFonts w:ascii="Arial" w:eastAsia="Arial" w:hAnsi="Arial" w:cs="Arial"/>
              </w:rPr>
              <w:t>667,467</w:t>
            </w:r>
          </w:p>
        </w:tc>
        <w:tc>
          <w:tcPr>
            <w:tcW w:w="1620" w:type="dxa"/>
            <w:tcBorders>
              <w:bottom w:val="single" w:sz="4" w:space="0" w:color="000000"/>
            </w:tcBorders>
            <w:shd w:val="clear" w:color="auto" w:fill="FAFAFA"/>
            <w:vAlign w:val="bottom"/>
          </w:tcPr>
          <w:p w14:paraId="3EFA90F5" w14:textId="77777777" w:rsidR="008B7489" w:rsidRDefault="001B35DB">
            <w:pPr>
              <w:ind w:right="-72"/>
              <w:jc w:val="right"/>
              <w:rPr>
                <w:rFonts w:ascii="Arial" w:eastAsia="Arial" w:hAnsi="Arial" w:cs="Arial"/>
              </w:rPr>
            </w:pPr>
            <w:r>
              <w:rPr>
                <w:rFonts w:ascii="Arial" w:eastAsia="Arial" w:hAnsi="Arial" w:cs="Arial"/>
              </w:rPr>
              <w:t>2,947,665</w:t>
            </w:r>
          </w:p>
        </w:tc>
        <w:tc>
          <w:tcPr>
            <w:tcW w:w="1620" w:type="dxa"/>
            <w:tcBorders>
              <w:bottom w:val="single" w:sz="4" w:space="0" w:color="000000"/>
            </w:tcBorders>
            <w:shd w:val="clear" w:color="auto" w:fill="FAFAFA"/>
            <w:vAlign w:val="bottom"/>
          </w:tcPr>
          <w:p w14:paraId="2D97DA2D" w14:textId="77777777" w:rsidR="008B7489" w:rsidRDefault="001B35DB">
            <w:pPr>
              <w:ind w:right="-72"/>
              <w:jc w:val="right"/>
              <w:rPr>
                <w:rFonts w:ascii="Arial" w:eastAsia="Arial" w:hAnsi="Arial" w:cs="Arial"/>
              </w:rPr>
            </w:pPr>
            <w:r>
              <w:rPr>
                <w:rFonts w:ascii="Arial" w:eastAsia="Arial" w:hAnsi="Arial" w:cs="Arial"/>
              </w:rPr>
              <w:t>4,601,659</w:t>
            </w:r>
          </w:p>
        </w:tc>
      </w:tr>
      <w:tr w:rsidR="008B7489" w14:paraId="615808D6" w14:textId="77777777">
        <w:tc>
          <w:tcPr>
            <w:tcW w:w="3004" w:type="dxa"/>
            <w:vAlign w:val="bottom"/>
          </w:tcPr>
          <w:p w14:paraId="65C0BE32" w14:textId="77777777" w:rsidR="008B7489" w:rsidRDefault="008B7489">
            <w:pPr>
              <w:ind w:left="-76"/>
              <w:rPr>
                <w:rFonts w:ascii="Arial" w:eastAsia="Arial" w:hAnsi="Arial" w:cs="Arial"/>
              </w:rPr>
            </w:pPr>
          </w:p>
        </w:tc>
        <w:tc>
          <w:tcPr>
            <w:tcW w:w="1620" w:type="dxa"/>
            <w:tcBorders>
              <w:top w:val="single" w:sz="4" w:space="0" w:color="000000"/>
            </w:tcBorders>
            <w:shd w:val="clear" w:color="auto" w:fill="FAFAFA"/>
          </w:tcPr>
          <w:p w14:paraId="2E4D7DC6" w14:textId="77777777" w:rsidR="008B7489" w:rsidRDefault="008B7489">
            <w:pPr>
              <w:ind w:left="-329" w:right="-72" w:firstLine="329"/>
              <w:jc w:val="right"/>
              <w:rPr>
                <w:rFonts w:ascii="Arial" w:eastAsia="Arial" w:hAnsi="Arial" w:cs="Arial"/>
              </w:rPr>
            </w:pPr>
          </w:p>
        </w:tc>
        <w:tc>
          <w:tcPr>
            <w:tcW w:w="1620" w:type="dxa"/>
            <w:tcBorders>
              <w:top w:val="single" w:sz="4" w:space="0" w:color="000000"/>
            </w:tcBorders>
            <w:shd w:val="clear" w:color="auto" w:fill="FAFAFA"/>
            <w:vAlign w:val="bottom"/>
          </w:tcPr>
          <w:p w14:paraId="6DDEE733" w14:textId="77777777" w:rsidR="008B7489" w:rsidRDefault="008B7489">
            <w:pPr>
              <w:ind w:right="-72"/>
              <w:jc w:val="right"/>
              <w:rPr>
                <w:rFonts w:ascii="Arial" w:eastAsia="Arial" w:hAnsi="Arial" w:cs="Arial"/>
              </w:rPr>
            </w:pPr>
          </w:p>
        </w:tc>
        <w:tc>
          <w:tcPr>
            <w:tcW w:w="1620" w:type="dxa"/>
            <w:tcBorders>
              <w:top w:val="single" w:sz="4" w:space="0" w:color="000000"/>
            </w:tcBorders>
            <w:shd w:val="clear" w:color="auto" w:fill="FAFAFA"/>
            <w:vAlign w:val="bottom"/>
          </w:tcPr>
          <w:p w14:paraId="1B587A4D" w14:textId="77777777" w:rsidR="008B7489" w:rsidRDefault="008B7489">
            <w:pPr>
              <w:ind w:right="-72"/>
              <w:jc w:val="right"/>
              <w:rPr>
                <w:rFonts w:ascii="Arial" w:eastAsia="Arial" w:hAnsi="Arial" w:cs="Arial"/>
              </w:rPr>
            </w:pPr>
          </w:p>
        </w:tc>
        <w:tc>
          <w:tcPr>
            <w:tcW w:w="1620" w:type="dxa"/>
            <w:tcBorders>
              <w:top w:val="single" w:sz="4" w:space="0" w:color="000000"/>
            </w:tcBorders>
            <w:shd w:val="clear" w:color="auto" w:fill="FAFAFA"/>
          </w:tcPr>
          <w:p w14:paraId="2C58AFAB" w14:textId="77777777" w:rsidR="008B7489" w:rsidRDefault="008B7489">
            <w:pPr>
              <w:ind w:right="-72"/>
              <w:jc w:val="right"/>
              <w:rPr>
                <w:rFonts w:ascii="Arial" w:eastAsia="Arial" w:hAnsi="Arial" w:cs="Arial"/>
              </w:rPr>
            </w:pPr>
          </w:p>
        </w:tc>
      </w:tr>
      <w:tr w:rsidR="008B7489" w14:paraId="0A4CE3C7" w14:textId="77777777">
        <w:tc>
          <w:tcPr>
            <w:tcW w:w="3004" w:type="dxa"/>
            <w:vAlign w:val="bottom"/>
          </w:tcPr>
          <w:p w14:paraId="0957F228" w14:textId="77777777" w:rsidR="008B7489" w:rsidRDefault="001B35DB">
            <w:pPr>
              <w:ind w:left="-76"/>
              <w:rPr>
                <w:rFonts w:ascii="Arial" w:eastAsia="Arial" w:hAnsi="Arial" w:cs="Arial"/>
              </w:rPr>
            </w:pPr>
            <w:r>
              <w:rPr>
                <w:rFonts w:ascii="Arial" w:eastAsia="Arial" w:hAnsi="Arial" w:cs="Arial"/>
              </w:rPr>
              <w:t xml:space="preserve">As </w:t>
            </w:r>
            <w:proofErr w:type="gramStart"/>
            <w:r>
              <w:rPr>
                <w:rFonts w:ascii="Arial" w:eastAsia="Arial" w:hAnsi="Arial" w:cs="Arial"/>
              </w:rPr>
              <w:t>at</w:t>
            </w:r>
            <w:proofErr w:type="gramEnd"/>
            <w:r>
              <w:rPr>
                <w:rFonts w:ascii="Arial" w:eastAsia="Arial" w:hAnsi="Arial" w:cs="Arial"/>
              </w:rPr>
              <w:t xml:space="preserve"> 30 September 2022</w:t>
            </w:r>
          </w:p>
        </w:tc>
        <w:tc>
          <w:tcPr>
            <w:tcW w:w="1620" w:type="dxa"/>
            <w:tcBorders>
              <w:bottom w:val="single" w:sz="4" w:space="0" w:color="000000"/>
            </w:tcBorders>
            <w:shd w:val="clear" w:color="auto" w:fill="FAFAFA"/>
            <w:vAlign w:val="bottom"/>
          </w:tcPr>
          <w:p w14:paraId="0DF1980A" w14:textId="77777777" w:rsidR="008B7489" w:rsidRDefault="001B35DB">
            <w:pPr>
              <w:ind w:right="-72"/>
              <w:jc w:val="right"/>
              <w:rPr>
                <w:rFonts w:ascii="Arial" w:eastAsia="Arial" w:hAnsi="Arial" w:cs="Arial"/>
              </w:rPr>
            </w:pPr>
            <w:r>
              <w:rPr>
                <w:rFonts w:ascii="Arial" w:eastAsia="Arial" w:hAnsi="Arial" w:cs="Arial"/>
              </w:rPr>
              <w:t>999,566,795</w:t>
            </w:r>
          </w:p>
        </w:tc>
        <w:tc>
          <w:tcPr>
            <w:tcW w:w="1620" w:type="dxa"/>
            <w:tcBorders>
              <w:bottom w:val="single" w:sz="4" w:space="0" w:color="000000"/>
            </w:tcBorders>
            <w:shd w:val="clear" w:color="auto" w:fill="FAFAFA"/>
            <w:vAlign w:val="bottom"/>
          </w:tcPr>
          <w:p w14:paraId="08627142" w14:textId="77777777" w:rsidR="008B7489" w:rsidRDefault="001B35DB">
            <w:pPr>
              <w:ind w:right="-72"/>
              <w:jc w:val="right"/>
              <w:rPr>
                <w:rFonts w:ascii="Arial" w:eastAsia="Arial" w:hAnsi="Arial" w:cs="Arial"/>
              </w:rPr>
            </w:pPr>
            <w:r>
              <w:rPr>
                <w:rFonts w:ascii="Arial" w:eastAsia="Arial" w:hAnsi="Arial" w:cs="Arial"/>
              </w:rPr>
              <w:t>-</w:t>
            </w:r>
          </w:p>
        </w:tc>
        <w:tc>
          <w:tcPr>
            <w:tcW w:w="1620" w:type="dxa"/>
            <w:tcBorders>
              <w:bottom w:val="single" w:sz="4" w:space="0" w:color="000000"/>
            </w:tcBorders>
            <w:shd w:val="clear" w:color="auto" w:fill="FAFAFA"/>
            <w:vAlign w:val="bottom"/>
          </w:tcPr>
          <w:p w14:paraId="439F983D" w14:textId="77777777" w:rsidR="008B7489" w:rsidRDefault="001B35DB">
            <w:pPr>
              <w:ind w:right="-72"/>
              <w:jc w:val="right"/>
              <w:rPr>
                <w:rFonts w:ascii="Arial" w:eastAsia="Arial" w:hAnsi="Arial" w:cs="Arial"/>
              </w:rPr>
            </w:pPr>
            <w:r>
              <w:rPr>
                <w:rFonts w:ascii="Arial" w:eastAsia="Arial" w:hAnsi="Arial" w:cs="Arial"/>
              </w:rPr>
              <w:t>11,900,807,520</w:t>
            </w:r>
          </w:p>
        </w:tc>
        <w:tc>
          <w:tcPr>
            <w:tcW w:w="1620" w:type="dxa"/>
            <w:tcBorders>
              <w:bottom w:val="single" w:sz="4" w:space="0" w:color="000000"/>
            </w:tcBorders>
            <w:shd w:val="clear" w:color="auto" w:fill="FAFAFA"/>
            <w:vAlign w:val="bottom"/>
          </w:tcPr>
          <w:p w14:paraId="5CA03CE4" w14:textId="77777777" w:rsidR="008B7489" w:rsidRDefault="001B35DB">
            <w:pPr>
              <w:ind w:right="-72"/>
              <w:jc w:val="right"/>
              <w:rPr>
                <w:rFonts w:ascii="Arial" w:eastAsia="Arial" w:hAnsi="Arial" w:cs="Arial"/>
              </w:rPr>
            </w:pPr>
            <w:r>
              <w:rPr>
                <w:rFonts w:ascii="Arial" w:eastAsia="Arial" w:hAnsi="Arial" w:cs="Arial"/>
              </w:rPr>
              <w:t>12,900,374,315</w:t>
            </w:r>
          </w:p>
        </w:tc>
      </w:tr>
    </w:tbl>
    <w:p w14:paraId="42CB00D1" w14:textId="77777777" w:rsidR="008B7489" w:rsidRDefault="008B7489">
      <w:pPr>
        <w:rPr>
          <w:rFonts w:ascii="Arial" w:eastAsia="Arial" w:hAnsi="Arial" w:cs="Arial"/>
        </w:rPr>
      </w:pPr>
    </w:p>
    <w:p w14:paraId="00EB1C42" w14:textId="77777777" w:rsidR="008B7489" w:rsidRDefault="001B35DB">
      <w:pPr>
        <w:rPr>
          <w:rFonts w:ascii="Arial" w:eastAsia="Arial" w:hAnsi="Arial" w:cs="Arial"/>
        </w:rPr>
      </w:pPr>
      <w:r>
        <w:rPr>
          <w:rFonts w:ascii="Arial" w:eastAsia="Arial" w:hAnsi="Arial" w:cs="Arial"/>
        </w:rPr>
        <w:t>The carrying amounts and fair values of certain long-term loans and debentures are as follows:</w:t>
      </w:r>
    </w:p>
    <w:p w14:paraId="56A7CAA5" w14:textId="77777777" w:rsidR="008B7489" w:rsidRDefault="008B7489">
      <w:pPr>
        <w:rPr>
          <w:rFonts w:ascii="Arial" w:eastAsia="Arial" w:hAnsi="Arial" w:cs="Arial"/>
        </w:rPr>
      </w:pPr>
    </w:p>
    <w:tbl>
      <w:tblPr>
        <w:tblStyle w:val="af6"/>
        <w:tblW w:w="9486" w:type="dxa"/>
        <w:tblInd w:w="-36" w:type="dxa"/>
        <w:tblLayout w:type="fixed"/>
        <w:tblLook w:val="0000" w:firstRow="0" w:lastRow="0" w:firstColumn="0" w:lastColumn="0" w:noHBand="0" w:noVBand="0"/>
      </w:tblPr>
      <w:tblGrid>
        <w:gridCol w:w="3006"/>
        <w:gridCol w:w="1620"/>
        <w:gridCol w:w="1620"/>
        <w:gridCol w:w="1620"/>
        <w:gridCol w:w="1620"/>
      </w:tblGrid>
      <w:tr w:rsidR="008B7489" w14:paraId="5F188CB1" w14:textId="77777777">
        <w:tc>
          <w:tcPr>
            <w:tcW w:w="3006" w:type="dxa"/>
            <w:vAlign w:val="bottom"/>
          </w:tcPr>
          <w:p w14:paraId="7E15FE65" w14:textId="77777777" w:rsidR="008B7489" w:rsidRDefault="008B7489">
            <w:pPr>
              <w:ind w:left="-67" w:right="-110"/>
              <w:rPr>
                <w:rFonts w:ascii="Arial" w:eastAsia="Arial" w:hAnsi="Arial" w:cs="Arial"/>
              </w:rPr>
            </w:pPr>
          </w:p>
        </w:tc>
        <w:tc>
          <w:tcPr>
            <w:tcW w:w="6480" w:type="dxa"/>
            <w:gridSpan w:val="4"/>
            <w:tcBorders>
              <w:top w:val="single" w:sz="4" w:space="0" w:color="000000"/>
              <w:bottom w:val="single" w:sz="4" w:space="0" w:color="000000"/>
            </w:tcBorders>
          </w:tcPr>
          <w:p w14:paraId="2CCD67EC"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 and separate financial information</w:t>
            </w:r>
          </w:p>
        </w:tc>
      </w:tr>
      <w:tr w:rsidR="008B7489" w14:paraId="014485F8" w14:textId="77777777">
        <w:tc>
          <w:tcPr>
            <w:tcW w:w="3006" w:type="dxa"/>
            <w:vAlign w:val="bottom"/>
          </w:tcPr>
          <w:p w14:paraId="4BDA58D6" w14:textId="77777777" w:rsidR="008B7489" w:rsidRDefault="008B7489">
            <w:pPr>
              <w:ind w:left="-67" w:right="-110"/>
              <w:rPr>
                <w:rFonts w:ascii="Arial" w:eastAsia="Arial" w:hAnsi="Arial" w:cs="Arial"/>
              </w:rPr>
            </w:pPr>
          </w:p>
        </w:tc>
        <w:tc>
          <w:tcPr>
            <w:tcW w:w="3240" w:type="dxa"/>
            <w:gridSpan w:val="2"/>
            <w:tcBorders>
              <w:top w:val="single" w:sz="4" w:space="0" w:color="000000"/>
              <w:bottom w:val="single" w:sz="4" w:space="0" w:color="000000"/>
            </w:tcBorders>
            <w:vAlign w:val="bottom"/>
          </w:tcPr>
          <w:p w14:paraId="128EF139" w14:textId="77777777" w:rsidR="008B7489" w:rsidRDefault="001B35DB">
            <w:pPr>
              <w:ind w:right="-72"/>
              <w:jc w:val="center"/>
              <w:rPr>
                <w:rFonts w:ascii="Arial" w:eastAsia="Arial" w:hAnsi="Arial" w:cs="Arial"/>
                <w:b/>
              </w:rPr>
            </w:pPr>
            <w:r>
              <w:rPr>
                <w:rFonts w:ascii="Arial" w:eastAsia="Arial" w:hAnsi="Arial" w:cs="Arial"/>
                <w:b/>
              </w:rPr>
              <w:t>Long-term loans</w:t>
            </w:r>
          </w:p>
        </w:tc>
        <w:tc>
          <w:tcPr>
            <w:tcW w:w="3240" w:type="dxa"/>
            <w:gridSpan w:val="2"/>
            <w:tcBorders>
              <w:top w:val="single" w:sz="4" w:space="0" w:color="000000"/>
              <w:bottom w:val="single" w:sz="4" w:space="0" w:color="000000"/>
            </w:tcBorders>
            <w:vAlign w:val="bottom"/>
          </w:tcPr>
          <w:p w14:paraId="10C8C544" w14:textId="77777777" w:rsidR="008B7489" w:rsidRDefault="001B35DB">
            <w:pPr>
              <w:ind w:right="-72"/>
              <w:jc w:val="center"/>
              <w:rPr>
                <w:rFonts w:ascii="Arial" w:eastAsia="Arial" w:hAnsi="Arial" w:cs="Arial"/>
                <w:b/>
              </w:rPr>
            </w:pPr>
            <w:r>
              <w:rPr>
                <w:rFonts w:ascii="Arial" w:eastAsia="Arial" w:hAnsi="Arial" w:cs="Arial"/>
                <w:b/>
              </w:rPr>
              <w:t>Debentures</w:t>
            </w:r>
          </w:p>
        </w:tc>
      </w:tr>
      <w:tr w:rsidR="008B7489" w14:paraId="2DC0C6EC" w14:textId="77777777">
        <w:tc>
          <w:tcPr>
            <w:tcW w:w="3006" w:type="dxa"/>
            <w:vAlign w:val="bottom"/>
          </w:tcPr>
          <w:p w14:paraId="3CD41A6A" w14:textId="77777777" w:rsidR="008B7489" w:rsidRDefault="008B7489">
            <w:pPr>
              <w:ind w:left="-67" w:right="-110"/>
              <w:rPr>
                <w:rFonts w:ascii="Arial" w:eastAsia="Arial" w:hAnsi="Arial" w:cs="Arial"/>
              </w:rPr>
            </w:pPr>
          </w:p>
        </w:tc>
        <w:tc>
          <w:tcPr>
            <w:tcW w:w="1620" w:type="dxa"/>
            <w:tcBorders>
              <w:top w:val="single" w:sz="4" w:space="0" w:color="000000"/>
            </w:tcBorders>
            <w:vAlign w:val="bottom"/>
          </w:tcPr>
          <w:p w14:paraId="30062B8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77BFAE6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30 September</w:t>
            </w:r>
          </w:p>
          <w:p w14:paraId="0F91BA2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620" w:type="dxa"/>
            <w:tcBorders>
              <w:top w:val="single" w:sz="4" w:space="0" w:color="000000"/>
            </w:tcBorders>
            <w:vAlign w:val="bottom"/>
          </w:tcPr>
          <w:p w14:paraId="649E0CE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Audited</w:t>
            </w:r>
          </w:p>
          <w:p w14:paraId="1E61EB5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31 December 2021</w:t>
            </w:r>
          </w:p>
        </w:tc>
        <w:tc>
          <w:tcPr>
            <w:tcW w:w="1620" w:type="dxa"/>
            <w:tcBorders>
              <w:top w:val="single" w:sz="4" w:space="0" w:color="000000"/>
            </w:tcBorders>
            <w:vAlign w:val="bottom"/>
          </w:tcPr>
          <w:p w14:paraId="2D8F026A"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625C55C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30 September</w:t>
            </w:r>
          </w:p>
          <w:p w14:paraId="0B529E44"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620" w:type="dxa"/>
            <w:tcBorders>
              <w:top w:val="single" w:sz="4" w:space="0" w:color="000000"/>
            </w:tcBorders>
            <w:vAlign w:val="bottom"/>
          </w:tcPr>
          <w:p w14:paraId="7B8E3F5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Audited</w:t>
            </w:r>
          </w:p>
          <w:p w14:paraId="1B1FCB23"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31 December 2021</w:t>
            </w:r>
          </w:p>
        </w:tc>
      </w:tr>
      <w:tr w:rsidR="008B7489" w14:paraId="3B92D2D3" w14:textId="77777777">
        <w:tc>
          <w:tcPr>
            <w:tcW w:w="3006" w:type="dxa"/>
            <w:vAlign w:val="bottom"/>
          </w:tcPr>
          <w:p w14:paraId="579C10F8" w14:textId="77777777" w:rsidR="008B7489" w:rsidRDefault="008B7489">
            <w:pPr>
              <w:ind w:left="-67" w:right="-110"/>
              <w:rPr>
                <w:rFonts w:ascii="Arial" w:eastAsia="Arial" w:hAnsi="Arial" w:cs="Arial"/>
              </w:rPr>
            </w:pPr>
          </w:p>
        </w:tc>
        <w:tc>
          <w:tcPr>
            <w:tcW w:w="1620" w:type="dxa"/>
            <w:tcBorders>
              <w:bottom w:val="single" w:sz="4" w:space="0" w:color="000000"/>
            </w:tcBorders>
            <w:vAlign w:val="bottom"/>
          </w:tcPr>
          <w:p w14:paraId="1943CDA4"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620" w:type="dxa"/>
            <w:tcBorders>
              <w:bottom w:val="single" w:sz="4" w:space="0" w:color="000000"/>
            </w:tcBorders>
            <w:vAlign w:val="bottom"/>
          </w:tcPr>
          <w:p w14:paraId="5934D45C"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620" w:type="dxa"/>
            <w:tcBorders>
              <w:bottom w:val="single" w:sz="4" w:space="0" w:color="000000"/>
            </w:tcBorders>
            <w:vAlign w:val="bottom"/>
          </w:tcPr>
          <w:p w14:paraId="5AC3A7B6"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620" w:type="dxa"/>
            <w:tcBorders>
              <w:bottom w:val="single" w:sz="4" w:space="0" w:color="000000"/>
            </w:tcBorders>
            <w:vAlign w:val="bottom"/>
          </w:tcPr>
          <w:p w14:paraId="1F05C63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r>
      <w:tr w:rsidR="008B7489" w14:paraId="6DB2C037" w14:textId="77777777">
        <w:tc>
          <w:tcPr>
            <w:tcW w:w="3006" w:type="dxa"/>
            <w:vAlign w:val="bottom"/>
          </w:tcPr>
          <w:p w14:paraId="0AAEB921" w14:textId="77777777" w:rsidR="008B7489" w:rsidRDefault="008B7489">
            <w:pPr>
              <w:ind w:left="-67" w:right="-110"/>
              <w:rPr>
                <w:rFonts w:ascii="Arial" w:eastAsia="Arial" w:hAnsi="Arial" w:cs="Arial"/>
              </w:rPr>
            </w:pPr>
          </w:p>
        </w:tc>
        <w:tc>
          <w:tcPr>
            <w:tcW w:w="1620" w:type="dxa"/>
            <w:tcBorders>
              <w:top w:val="single" w:sz="4" w:space="0" w:color="000000"/>
            </w:tcBorders>
            <w:shd w:val="clear" w:color="auto" w:fill="FAFAFA"/>
            <w:vAlign w:val="bottom"/>
          </w:tcPr>
          <w:p w14:paraId="6C00DD9C" w14:textId="77777777" w:rsidR="008B7489" w:rsidRDefault="008B7489">
            <w:pPr>
              <w:ind w:right="-72"/>
              <w:jc w:val="right"/>
              <w:rPr>
                <w:rFonts w:ascii="Arial" w:eastAsia="Arial" w:hAnsi="Arial" w:cs="Arial"/>
                <w:b/>
              </w:rPr>
            </w:pPr>
          </w:p>
        </w:tc>
        <w:tc>
          <w:tcPr>
            <w:tcW w:w="1620" w:type="dxa"/>
            <w:tcBorders>
              <w:top w:val="single" w:sz="4" w:space="0" w:color="000000"/>
            </w:tcBorders>
            <w:shd w:val="clear" w:color="auto" w:fill="auto"/>
            <w:vAlign w:val="bottom"/>
          </w:tcPr>
          <w:p w14:paraId="78429378" w14:textId="77777777" w:rsidR="008B7489" w:rsidRDefault="008B7489">
            <w:pPr>
              <w:ind w:right="-72"/>
              <w:jc w:val="right"/>
              <w:rPr>
                <w:rFonts w:ascii="Arial" w:eastAsia="Arial" w:hAnsi="Arial" w:cs="Arial"/>
                <w:b/>
              </w:rPr>
            </w:pPr>
          </w:p>
        </w:tc>
        <w:tc>
          <w:tcPr>
            <w:tcW w:w="1620" w:type="dxa"/>
            <w:tcBorders>
              <w:top w:val="single" w:sz="4" w:space="0" w:color="000000"/>
            </w:tcBorders>
            <w:shd w:val="clear" w:color="auto" w:fill="FAFAFA"/>
            <w:vAlign w:val="bottom"/>
          </w:tcPr>
          <w:p w14:paraId="2D204EB7" w14:textId="77777777" w:rsidR="008B7489" w:rsidRDefault="008B7489">
            <w:pPr>
              <w:ind w:right="-72"/>
              <w:jc w:val="right"/>
              <w:rPr>
                <w:rFonts w:ascii="Arial" w:eastAsia="Arial" w:hAnsi="Arial" w:cs="Arial"/>
              </w:rPr>
            </w:pPr>
          </w:p>
        </w:tc>
        <w:tc>
          <w:tcPr>
            <w:tcW w:w="1620" w:type="dxa"/>
            <w:tcBorders>
              <w:top w:val="single" w:sz="4" w:space="0" w:color="000000"/>
            </w:tcBorders>
            <w:shd w:val="clear" w:color="auto" w:fill="auto"/>
            <w:vAlign w:val="bottom"/>
          </w:tcPr>
          <w:p w14:paraId="4B78A084" w14:textId="77777777" w:rsidR="008B7489" w:rsidRDefault="008B7489">
            <w:pPr>
              <w:ind w:right="-72"/>
              <w:jc w:val="right"/>
              <w:rPr>
                <w:rFonts w:ascii="Arial" w:eastAsia="Arial" w:hAnsi="Arial" w:cs="Arial"/>
              </w:rPr>
            </w:pPr>
          </w:p>
        </w:tc>
      </w:tr>
      <w:tr w:rsidR="008B7489" w14:paraId="71B3B349" w14:textId="77777777">
        <w:tc>
          <w:tcPr>
            <w:tcW w:w="3006" w:type="dxa"/>
            <w:vAlign w:val="bottom"/>
          </w:tcPr>
          <w:p w14:paraId="7D84FD21" w14:textId="77777777" w:rsidR="008B7489" w:rsidRDefault="001B35DB">
            <w:pPr>
              <w:ind w:left="-67" w:right="-110"/>
              <w:rPr>
                <w:rFonts w:ascii="Arial" w:eastAsia="Arial" w:hAnsi="Arial" w:cs="Arial"/>
              </w:rPr>
            </w:pPr>
            <w:r>
              <w:rPr>
                <w:rFonts w:ascii="Arial" w:eastAsia="Arial" w:hAnsi="Arial" w:cs="Arial"/>
              </w:rPr>
              <w:t>Carrying amounts</w:t>
            </w:r>
          </w:p>
        </w:tc>
        <w:tc>
          <w:tcPr>
            <w:tcW w:w="1620" w:type="dxa"/>
            <w:shd w:val="clear" w:color="auto" w:fill="FAFAFA"/>
            <w:vAlign w:val="bottom"/>
          </w:tcPr>
          <w:p w14:paraId="71EFE4A1" w14:textId="77777777" w:rsidR="008B7489" w:rsidRDefault="001B35DB">
            <w:pPr>
              <w:ind w:right="-72"/>
              <w:jc w:val="right"/>
              <w:rPr>
                <w:rFonts w:ascii="Arial" w:eastAsia="Arial" w:hAnsi="Arial" w:cs="Arial"/>
              </w:rPr>
            </w:pPr>
            <w:r>
              <w:rPr>
                <w:rFonts w:ascii="Arial" w:eastAsia="Arial" w:hAnsi="Arial" w:cs="Arial"/>
              </w:rPr>
              <w:t>-</w:t>
            </w:r>
          </w:p>
        </w:tc>
        <w:tc>
          <w:tcPr>
            <w:tcW w:w="1620" w:type="dxa"/>
            <w:shd w:val="clear" w:color="auto" w:fill="auto"/>
          </w:tcPr>
          <w:p w14:paraId="1B22E841" w14:textId="77777777" w:rsidR="008B7489" w:rsidRDefault="001B35DB">
            <w:pPr>
              <w:ind w:right="-72"/>
              <w:jc w:val="right"/>
              <w:rPr>
                <w:rFonts w:ascii="Arial" w:eastAsia="Arial" w:hAnsi="Arial" w:cs="Arial"/>
              </w:rPr>
            </w:pPr>
            <w:r>
              <w:rPr>
                <w:rFonts w:ascii="Arial" w:eastAsia="Arial" w:hAnsi="Arial" w:cs="Arial"/>
              </w:rPr>
              <w:t>1,999,332,533</w:t>
            </w:r>
          </w:p>
        </w:tc>
        <w:tc>
          <w:tcPr>
            <w:tcW w:w="1620" w:type="dxa"/>
            <w:shd w:val="clear" w:color="auto" w:fill="FAFAFA"/>
            <w:vAlign w:val="bottom"/>
          </w:tcPr>
          <w:p w14:paraId="2534D185" w14:textId="77777777" w:rsidR="008B7489" w:rsidRDefault="001B35DB">
            <w:pPr>
              <w:ind w:right="-72"/>
              <w:jc w:val="right"/>
              <w:rPr>
                <w:rFonts w:ascii="Arial" w:eastAsia="Arial" w:hAnsi="Arial" w:cs="Arial"/>
              </w:rPr>
            </w:pPr>
            <w:r>
              <w:rPr>
                <w:rFonts w:ascii="Arial" w:eastAsia="Arial" w:hAnsi="Arial" w:cs="Arial"/>
              </w:rPr>
              <w:t>11,900,807,520</w:t>
            </w:r>
          </w:p>
        </w:tc>
        <w:tc>
          <w:tcPr>
            <w:tcW w:w="1620" w:type="dxa"/>
            <w:shd w:val="clear" w:color="auto" w:fill="auto"/>
            <w:vAlign w:val="bottom"/>
          </w:tcPr>
          <w:p w14:paraId="76568EDD" w14:textId="77777777" w:rsidR="008B7489" w:rsidRDefault="001B35DB">
            <w:pPr>
              <w:ind w:right="-72"/>
              <w:jc w:val="right"/>
              <w:rPr>
                <w:rFonts w:ascii="Arial" w:eastAsia="Arial" w:hAnsi="Arial" w:cs="Arial"/>
              </w:rPr>
            </w:pPr>
            <w:r>
              <w:rPr>
                <w:rFonts w:ascii="Arial" w:eastAsia="Arial" w:hAnsi="Arial" w:cs="Arial"/>
              </w:rPr>
              <w:t>9,101,653,855</w:t>
            </w:r>
          </w:p>
        </w:tc>
      </w:tr>
      <w:tr w:rsidR="008B7489" w14:paraId="243E240A" w14:textId="77777777">
        <w:tc>
          <w:tcPr>
            <w:tcW w:w="3006" w:type="dxa"/>
            <w:vAlign w:val="bottom"/>
          </w:tcPr>
          <w:p w14:paraId="15F1F33B" w14:textId="77777777" w:rsidR="008B7489" w:rsidRDefault="001B35DB">
            <w:pPr>
              <w:tabs>
                <w:tab w:val="left" w:pos="720"/>
              </w:tabs>
              <w:ind w:left="-67" w:right="-378"/>
              <w:jc w:val="left"/>
              <w:rPr>
                <w:rFonts w:ascii="Arial" w:eastAsia="Arial" w:hAnsi="Arial" w:cs="Arial"/>
              </w:rPr>
            </w:pPr>
            <w:r>
              <w:rPr>
                <w:rFonts w:ascii="Arial" w:eastAsia="Arial" w:hAnsi="Arial" w:cs="Arial"/>
              </w:rPr>
              <w:t>Fair values</w:t>
            </w:r>
          </w:p>
        </w:tc>
        <w:tc>
          <w:tcPr>
            <w:tcW w:w="1620" w:type="dxa"/>
            <w:shd w:val="clear" w:color="auto" w:fill="FAFAFA"/>
            <w:vAlign w:val="bottom"/>
          </w:tcPr>
          <w:p w14:paraId="7E0CCDB6" w14:textId="77777777" w:rsidR="008B7489" w:rsidRDefault="001B35DB">
            <w:pPr>
              <w:ind w:right="-72"/>
              <w:jc w:val="right"/>
              <w:rPr>
                <w:rFonts w:ascii="Arial" w:eastAsia="Arial" w:hAnsi="Arial" w:cs="Arial"/>
              </w:rPr>
            </w:pPr>
            <w:r>
              <w:rPr>
                <w:rFonts w:ascii="Arial" w:eastAsia="Arial" w:hAnsi="Arial" w:cs="Arial"/>
              </w:rPr>
              <w:t>-</w:t>
            </w:r>
          </w:p>
        </w:tc>
        <w:tc>
          <w:tcPr>
            <w:tcW w:w="1620" w:type="dxa"/>
            <w:shd w:val="clear" w:color="auto" w:fill="auto"/>
          </w:tcPr>
          <w:p w14:paraId="4C3CB08F" w14:textId="77777777" w:rsidR="008B7489" w:rsidRDefault="001B35DB">
            <w:pPr>
              <w:ind w:right="-72"/>
              <w:jc w:val="right"/>
              <w:rPr>
                <w:rFonts w:ascii="Arial" w:eastAsia="Arial" w:hAnsi="Arial" w:cs="Arial"/>
              </w:rPr>
            </w:pPr>
            <w:r>
              <w:rPr>
                <w:rFonts w:ascii="Arial" w:eastAsia="Arial" w:hAnsi="Arial" w:cs="Arial"/>
              </w:rPr>
              <w:t>1,999,332,533</w:t>
            </w:r>
          </w:p>
        </w:tc>
        <w:tc>
          <w:tcPr>
            <w:tcW w:w="1620" w:type="dxa"/>
            <w:shd w:val="clear" w:color="auto" w:fill="FAFAFA"/>
            <w:vAlign w:val="bottom"/>
          </w:tcPr>
          <w:p w14:paraId="4F4E3816" w14:textId="77777777" w:rsidR="008B7489" w:rsidRDefault="001B35DB">
            <w:pPr>
              <w:ind w:right="-72"/>
              <w:jc w:val="right"/>
              <w:rPr>
                <w:rFonts w:ascii="Arial" w:eastAsia="Arial" w:hAnsi="Arial" w:cs="Arial"/>
              </w:rPr>
            </w:pPr>
            <w:r>
              <w:rPr>
                <w:rFonts w:ascii="Arial" w:eastAsia="Arial" w:hAnsi="Arial" w:cs="Arial"/>
              </w:rPr>
              <w:t>11,703,026,510</w:t>
            </w:r>
          </w:p>
        </w:tc>
        <w:tc>
          <w:tcPr>
            <w:tcW w:w="1620" w:type="dxa"/>
            <w:shd w:val="clear" w:color="auto" w:fill="auto"/>
            <w:vAlign w:val="bottom"/>
          </w:tcPr>
          <w:p w14:paraId="06CA918B" w14:textId="77777777" w:rsidR="008B7489" w:rsidRDefault="001B35DB">
            <w:pPr>
              <w:ind w:right="-72"/>
              <w:jc w:val="right"/>
              <w:rPr>
                <w:rFonts w:ascii="Arial" w:eastAsia="Arial" w:hAnsi="Arial" w:cs="Arial"/>
              </w:rPr>
            </w:pPr>
            <w:r>
              <w:rPr>
                <w:rFonts w:ascii="Arial" w:eastAsia="Arial" w:hAnsi="Arial" w:cs="Arial"/>
              </w:rPr>
              <w:t>9,125,189,162</w:t>
            </w:r>
          </w:p>
        </w:tc>
      </w:tr>
    </w:tbl>
    <w:p w14:paraId="7EF9635A" w14:textId="77777777" w:rsidR="008B7489" w:rsidRDefault="008B7489">
      <w:pPr>
        <w:ind w:hanging="7"/>
        <w:rPr>
          <w:rFonts w:ascii="Arial" w:eastAsia="Arial" w:hAnsi="Arial" w:cs="Arial"/>
        </w:rPr>
      </w:pPr>
    </w:p>
    <w:p w14:paraId="40657E17" w14:textId="77777777" w:rsidR="008B7489" w:rsidRDefault="001B35DB">
      <w:pPr>
        <w:ind w:hanging="7"/>
        <w:rPr>
          <w:rFonts w:ascii="Arial" w:eastAsia="Arial" w:hAnsi="Arial" w:cs="Arial"/>
        </w:rPr>
      </w:pPr>
      <w:r>
        <w:rPr>
          <w:rFonts w:ascii="Arial" w:eastAsia="Arial" w:hAnsi="Arial" w:cs="Arial"/>
        </w:rPr>
        <w:t>The fair values of borrowings are based on discounted cash flows using a discount rate based upon the borrowing rate of 2.90% (2021: 2.90%) and are within level 2 of the fair value hierarchy.</w:t>
      </w:r>
    </w:p>
    <w:p w14:paraId="10A2FEB7" w14:textId="77777777" w:rsidR="008B7489" w:rsidRDefault="008B7489">
      <w:pPr>
        <w:ind w:hanging="7"/>
        <w:rPr>
          <w:rFonts w:ascii="Arial" w:eastAsia="Arial" w:hAnsi="Arial" w:cs="Arial"/>
        </w:rPr>
      </w:pPr>
    </w:p>
    <w:p w14:paraId="58127B76" w14:textId="77777777" w:rsidR="008B7489" w:rsidRDefault="001B35DB">
      <w:pPr>
        <w:ind w:hanging="7"/>
        <w:rPr>
          <w:rFonts w:ascii="Arial" w:eastAsia="Arial" w:hAnsi="Arial" w:cs="Arial"/>
        </w:rPr>
      </w:pPr>
      <w:r>
        <w:rPr>
          <w:rFonts w:ascii="Arial" w:eastAsia="Arial" w:hAnsi="Arial" w:cs="Arial"/>
        </w:rPr>
        <w:t>The fair values of debentures are based on clean price announced by Thai Bond Market Association that are within level 2 of the fair value hierarchy.</w:t>
      </w:r>
    </w:p>
    <w:p w14:paraId="5817348F" w14:textId="77777777" w:rsidR="008B7489" w:rsidRDefault="008B7489">
      <w:pPr>
        <w:ind w:hanging="7"/>
        <w:rPr>
          <w:rFonts w:ascii="Arial" w:eastAsia="Arial" w:hAnsi="Arial" w:cs="Arial"/>
        </w:rPr>
      </w:pPr>
    </w:p>
    <w:p w14:paraId="0D4831DC" w14:textId="77777777" w:rsidR="008B7489" w:rsidRDefault="001B35DB">
      <w:pPr>
        <w:ind w:hanging="7"/>
        <w:rPr>
          <w:rFonts w:ascii="Arial" w:eastAsia="Arial" w:hAnsi="Arial" w:cs="Arial"/>
        </w:rPr>
      </w:pPr>
      <w:r>
        <w:rPr>
          <w:rFonts w:ascii="Arial" w:eastAsia="Arial" w:hAnsi="Arial" w:cs="Arial"/>
        </w:rPr>
        <w:t>The proportion of fixed rate borrowings of the Group and Company are 100% (2021: 100%) of all borrowings.</w:t>
      </w:r>
    </w:p>
    <w:p w14:paraId="25AD8B95" w14:textId="77777777" w:rsidR="008B7489" w:rsidRDefault="008B7489">
      <w:pPr>
        <w:rPr>
          <w:rFonts w:ascii="Arial" w:eastAsia="Arial" w:hAnsi="Arial" w:cs="Arial"/>
        </w:rPr>
      </w:pPr>
    </w:p>
    <w:p w14:paraId="0DD0919F" w14:textId="77777777" w:rsidR="008B7489" w:rsidRDefault="001B35DB">
      <w:pPr>
        <w:rPr>
          <w:rFonts w:ascii="Arial" w:eastAsia="Arial" w:hAnsi="Arial" w:cs="Arial"/>
        </w:rPr>
      </w:pPr>
      <w:r>
        <w:rPr>
          <w:rFonts w:ascii="Arial" w:eastAsia="Arial" w:hAnsi="Arial" w:cs="Arial"/>
        </w:rPr>
        <w:t>The effective interest rates at the statement of financial position date were as follows:</w:t>
      </w:r>
    </w:p>
    <w:p w14:paraId="156F46F9" w14:textId="77777777" w:rsidR="008B7489" w:rsidRDefault="008B7489">
      <w:pPr>
        <w:rPr>
          <w:rFonts w:ascii="Arial" w:eastAsia="Arial" w:hAnsi="Arial" w:cs="Arial"/>
        </w:rPr>
      </w:pPr>
    </w:p>
    <w:tbl>
      <w:tblPr>
        <w:tblStyle w:val="af7"/>
        <w:tblW w:w="9548" w:type="dxa"/>
        <w:tblInd w:w="-90" w:type="dxa"/>
        <w:tblLayout w:type="fixed"/>
        <w:tblLook w:val="0000" w:firstRow="0" w:lastRow="0" w:firstColumn="0" w:lastColumn="0" w:noHBand="0" w:noVBand="0"/>
      </w:tblPr>
      <w:tblGrid>
        <w:gridCol w:w="6278"/>
        <w:gridCol w:w="1635"/>
        <w:gridCol w:w="1635"/>
      </w:tblGrid>
      <w:tr w:rsidR="008B7489" w14:paraId="3554D1C0" w14:textId="77777777" w:rsidTr="00DC2908">
        <w:trPr>
          <w:trHeight w:val="83"/>
        </w:trPr>
        <w:tc>
          <w:tcPr>
            <w:tcW w:w="6278" w:type="dxa"/>
            <w:vAlign w:val="bottom"/>
          </w:tcPr>
          <w:p w14:paraId="69027980" w14:textId="77777777" w:rsidR="008B7489" w:rsidRDefault="008B7489">
            <w:pPr>
              <w:pBdr>
                <w:top w:val="nil"/>
                <w:left w:val="nil"/>
                <w:bottom w:val="nil"/>
                <w:right w:val="nil"/>
                <w:between w:val="nil"/>
              </w:pBdr>
              <w:tabs>
                <w:tab w:val="right" w:pos="9810"/>
              </w:tabs>
              <w:jc w:val="left"/>
              <w:rPr>
                <w:rFonts w:ascii="Arial" w:eastAsia="Arial" w:hAnsi="Arial" w:cs="Arial"/>
                <w:color w:val="000000"/>
              </w:rPr>
            </w:pPr>
          </w:p>
        </w:tc>
        <w:tc>
          <w:tcPr>
            <w:tcW w:w="3270" w:type="dxa"/>
            <w:gridSpan w:val="2"/>
            <w:tcBorders>
              <w:top w:val="single" w:sz="4" w:space="0" w:color="000000"/>
              <w:bottom w:val="single" w:sz="4" w:space="0" w:color="000000"/>
            </w:tcBorders>
            <w:vAlign w:val="bottom"/>
          </w:tcPr>
          <w:p w14:paraId="1EFC0270"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 and separate</w:t>
            </w:r>
          </w:p>
          <w:p w14:paraId="44F63B7C"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36F4007C" w14:textId="77777777" w:rsidTr="00DC2908">
        <w:tc>
          <w:tcPr>
            <w:tcW w:w="6278" w:type="dxa"/>
            <w:vAlign w:val="bottom"/>
          </w:tcPr>
          <w:p w14:paraId="11FF7417" w14:textId="77777777" w:rsidR="008B7489" w:rsidRDefault="008B7489">
            <w:pPr>
              <w:pBdr>
                <w:top w:val="nil"/>
                <w:left w:val="nil"/>
                <w:bottom w:val="nil"/>
                <w:right w:val="nil"/>
                <w:between w:val="nil"/>
              </w:pBdr>
              <w:tabs>
                <w:tab w:val="right" w:pos="9810"/>
              </w:tabs>
              <w:jc w:val="left"/>
              <w:rPr>
                <w:rFonts w:ascii="Arial" w:eastAsia="Arial" w:hAnsi="Arial" w:cs="Arial"/>
                <w:color w:val="000000"/>
              </w:rPr>
            </w:pPr>
          </w:p>
        </w:tc>
        <w:tc>
          <w:tcPr>
            <w:tcW w:w="1635" w:type="dxa"/>
            <w:tcBorders>
              <w:top w:val="single" w:sz="4" w:space="0" w:color="000000"/>
            </w:tcBorders>
            <w:vAlign w:val="bottom"/>
          </w:tcPr>
          <w:p w14:paraId="101558D2"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1DFD283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30 September</w:t>
            </w:r>
          </w:p>
          <w:p w14:paraId="13FB803F"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635" w:type="dxa"/>
            <w:tcBorders>
              <w:top w:val="single" w:sz="4" w:space="0" w:color="000000"/>
            </w:tcBorders>
            <w:vAlign w:val="bottom"/>
          </w:tcPr>
          <w:p w14:paraId="3273BD5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Audited</w:t>
            </w:r>
          </w:p>
          <w:p w14:paraId="1D328A65"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31 December 2021</w:t>
            </w:r>
          </w:p>
        </w:tc>
      </w:tr>
      <w:tr w:rsidR="008B7489" w14:paraId="28F898C3" w14:textId="77777777" w:rsidTr="00DC2908">
        <w:tc>
          <w:tcPr>
            <w:tcW w:w="6278" w:type="dxa"/>
            <w:vAlign w:val="bottom"/>
          </w:tcPr>
          <w:p w14:paraId="49C36CF0" w14:textId="77777777" w:rsidR="008B7489" w:rsidRDefault="008B7489">
            <w:pPr>
              <w:pBdr>
                <w:top w:val="nil"/>
                <w:left w:val="nil"/>
                <w:bottom w:val="nil"/>
                <w:right w:val="nil"/>
                <w:between w:val="nil"/>
              </w:pBdr>
              <w:tabs>
                <w:tab w:val="right" w:pos="9810"/>
              </w:tabs>
              <w:jc w:val="left"/>
              <w:rPr>
                <w:rFonts w:ascii="Arial" w:eastAsia="Arial" w:hAnsi="Arial" w:cs="Arial"/>
                <w:color w:val="000000"/>
              </w:rPr>
            </w:pPr>
          </w:p>
        </w:tc>
        <w:tc>
          <w:tcPr>
            <w:tcW w:w="1635" w:type="dxa"/>
            <w:tcBorders>
              <w:bottom w:val="single" w:sz="4" w:space="0" w:color="000000"/>
            </w:tcBorders>
            <w:vAlign w:val="bottom"/>
          </w:tcPr>
          <w:p w14:paraId="69370F7F"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w:t>
            </w:r>
          </w:p>
        </w:tc>
        <w:tc>
          <w:tcPr>
            <w:tcW w:w="1635" w:type="dxa"/>
            <w:tcBorders>
              <w:bottom w:val="single" w:sz="4" w:space="0" w:color="000000"/>
            </w:tcBorders>
            <w:vAlign w:val="bottom"/>
          </w:tcPr>
          <w:p w14:paraId="005A72F4"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w:t>
            </w:r>
          </w:p>
        </w:tc>
      </w:tr>
      <w:tr w:rsidR="008B7489" w14:paraId="17E82E09" w14:textId="77777777" w:rsidTr="00DC2908">
        <w:tc>
          <w:tcPr>
            <w:tcW w:w="6278" w:type="dxa"/>
            <w:vAlign w:val="bottom"/>
          </w:tcPr>
          <w:p w14:paraId="64094B6E" w14:textId="77777777" w:rsidR="008B7489" w:rsidRDefault="008B7489">
            <w:pPr>
              <w:pBdr>
                <w:top w:val="nil"/>
                <w:left w:val="nil"/>
                <w:bottom w:val="nil"/>
                <w:right w:val="nil"/>
                <w:between w:val="nil"/>
              </w:pBdr>
              <w:tabs>
                <w:tab w:val="right" w:pos="9810"/>
              </w:tabs>
              <w:jc w:val="left"/>
              <w:rPr>
                <w:rFonts w:ascii="Arial" w:eastAsia="Arial" w:hAnsi="Arial" w:cs="Arial"/>
                <w:color w:val="000000"/>
              </w:rPr>
            </w:pPr>
          </w:p>
        </w:tc>
        <w:tc>
          <w:tcPr>
            <w:tcW w:w="1635" w:type="dxa"/>
            <w:tcBorders>
              <w:top w:val="single" w:sz="4" w:space="0" w:color="000000"/>
            </w:tcBorders>
            <w:shd w:val="clear" w:color="auto" w:fill="FAFAFA"/>
            <w:vAlign w:val="bottom"/>
          </w:tcPr>
          <w:p w14:paraId="539F93FA" w14:textId="77777777" w:rsidR="008B7489" w:rsidRDefault="008B7489">
            <w:pPr>
              <w:pBdr>
                <w:top w:val="nil"/>
                <w:left w:val="nil"/>
                <w:bottom w:val="nil"/>
                <w:right w:val="nil"/>
                <w:between w:val="nil"/>
              </w:pBdr>
              <w:ind w:right="-72"/>
              <w:jc w:val="right"/>
              <w:rPr>
                <w:rFonts w:ascii="Arial" w:eastAsia="Arial" w:hAnsi="Arial" w:cs="Arial"/>
                <w:color w:val="000000"/>
              </w:rPr>
            </w:pPr>
          </w:p>
        </w:tc>
        <w:tc>
          <w:tcPr>
            <w:tcW w:w="1635" w:type="dxa"/>
            <w:tcBorders>
              <w:top w:val="single" w:sz="4" w:space="0" w:color="000000"/>
            </w:tcBorders>
            <w:vAlign w:val="bottom"/>
          </w:tcPr>
          <w:p w14:paraId="2BFCAF92" w14:textId="77777777" w:rsidR="008B7489" w:rsidRDefault="008B7489">
            <w:pPr>
              <w:pBdr>
                <w:top w:val="nil"/>
                <w:left w:val="nil"/>
                <w:bottom w:val="nil"/>
                <w:right w:val="nil"/>
                <w:between w:val="nil"/>
              </w:pBdr>
              <w:ind w:right="-72"/>
              <w:jc w:val="right"/>
              <w:rPr>
                <w:rFonts w:ascii="Arial" w:eastAsia="Arial" w:hAnsi="Arial" w:cs="Arial"/>
                <w:color w:val="000000"/>
              </w:rPr>
            </w:pPr>
          </w:p>
        </w:tc>
      </w:tr>
      <w:tr w:rsidR="008B7489" w14:paraId="5FEBDE90" w14:textId="77777777" w:rsidTr="00DC2908">
        <w:tc>
          <w:tcPr>
            <w:tcW w:w="6278" w:type="dxa"/>
            <w:vAlign w:val="bottom"/>
          </w:tcPr>
          <w:p w14:paraId="413AD960" w14:textId="77777777" w:rsidR="008B7489" w:rsidRDefault="001B35DB">
            <w:pPr>
              <w:tabs>
                <w:tab w:val="left" w:pos="2610"/>
              </w:tabs>
              <w:ind w:right="-158"/>
              <w:rPr>
                <w:rFonts w:ascii="Arial" w:eastAsia="Arial" w:hAnsi="Arial" w:cs="Arial"/>
              </w:rPr>
            </w:pPr>
            <w:r>
              <w:rPr>
                <w:rFonts w:ascii="Arial" w:eastAsia="Arial" w:hAnsi="Arial" w:cs="Arial"/>
              </w:rPr>
              <w:t>Long-term loans</w:t>
            </w:r>
          </w:p>
        </w:tc>
        <w:tc>
          <w:tcPr>
            <w:tcW w:w="1635" w:type="dxa"/>
            <w:shd w:val="clear" w:color="auto" w:fill="FAFAFA"/>
            <w:vAlign w:val="bottom"/>
          </w:tcPr>
          <w:p w14:paraId="09B20401" w14:textId="77777777" w:rsidR="008B7489" w:rsidRDefault="001B35DB">
            <w:pPr>
              <w:ind w:right="-72"/>
              <w:jc w:val="right"/>
              <w:rPr>
                <w:rFonts w:ascii="Arial" w:eastAsia="Arial" w:hAnsi="Arial" w:cs="Arial"/>
              </w:rPr>
            </w:pPr>
            <w:r>
              <w:rPr>
                <w:rFonts w:ascii="Arial" w:eastAsia="Arial" w:hAnsi="Arial" w:cs="Arial"/>
              </w:rPr>
              <w:t>2.90</w:t>
            </w:r>
          </w:p>
        </w:tc>
        <w:tc>
          <w:tcPr>
            <w:tcW w:w="1635" w:type="dxa"/>
            <w:vAlign w:val="bottom"/>
          </w:tcPr>
          <w:p w14:paraId="0D5062D3" w14:textId="77777777" w:rsidR="008B7489" w:rsidRDefault="001B35DB">
            <w:pPr>
              <w:ind w:left="-40" w:right="-72"/>
              <w:jc w:val="right"/>
              <w:rPr>
                <w:rFonts w:ascii="Arial" w:eastAsia="Arial" w:hAnsi="Arial" w:cs="Arial"/>
              </w:rPr>
            </w:pPr>
            <w:r>
              <w:rPr>
                <w:rFonts w:ascii="Arial" w:eastAsia="Arial" w:hAnsi="Arial" w:cs="Arial"/>
              </w:rPr>
              <w:t>2.90</w:t>
            </w:r>
          </w:p>
        </w:tc>
      </w:tr>
      <w:tr w:rsidR="008B7489" w14:paraId="58D916DA" w14:textId="77777777" w:rsidTr="00DC2908">
        <w:tc>
          <w:tcPr>
            <w:tcW w:w="6278" w:type="dxa"/>
            <w:vAlign w:val="bottom"/>
          </w:tcPr>
          <w:p w14:paraId="76C63711" w14:textId="77777777" w:rsidR="008B7489" w:rsidRDefault="001B35DB">
            <w:pPr>
              <w:tabs>
                <w:tab w:val="left" w:pos="2610"/>
              </w:tabs>
              <w:ind w:right="-158"/>
              <w:rPr>
                <w:rFonts w:ascii="Arial" w:eastAsia="Arial" w:hAnsi="Arial" w:cs="Arial"/>
              </w:rPr>
            </w:pPr>
            <w:r>
              <w:rPr>
                <w:rFonts w:ascii="Arial" w:eastAsia="Arial" w:hAnsi="Arial" w:cs="Arial"/>
              </w:rPr>
              <w:t>Debentures</w:t>
            </w:r>
          </w:p>
        </w:tc>
        <w:tc>
          <w:tcPr>
            <w:tcW w:w="1635" w:type="dxa"/>
            <w:shd w:val="clear" w:color="auto" w:fill="FAFAFA"/>
            <w:vAlign w:val="bottom"/>
          </w:tcPr>
          <w:p w14:paraId="2D3B7193" w14:textId="77777777" w:rsidR="008B7489" w:rsidRDefault="001B35DB">
            <w:pPr>
              <w:ind w:right="-72"/>
              <w:jc w:val="right"/>
              <w:rPr>
                <w:rFonts w:ascii="Arial" w:eastAsia="Arial" w:hAnsi="Arial" w:cs="Arial"/>
              </w:rPr>
            </w:pPr>
            <w:r>
              <w:rPr>
                <w:rFonts w:ascii="Arial" w:eastAsia="Arial" w:hAnsi="Arial" w:cs="Arial"/>
              </w:rPr>
              <w:t>1.48 - 3.70</w:t>
            </w:r>
          </w:p>
        </w:tc>
        <w:tc>
          <w:tcPr>
            <w:tcW w:w="1635" w:type="dxa"/>
            <w:vAlign w:val="bottom"/>
          </w:tcPr>
          <w:p w14:paraId="5C80EB8B" w14:textId="77777777" w:rsidR="008B7489" w:rsidRDefault="001B35DB">
            <w:pPr>
              <w:ind w:left="-40" w:right="-72"/>
              <w:jc w:val="right"/>
              <w:rPr>
                <w:rFonts w:ascii="Arial" w:eastAsia="Arial" w:hAnsi="Arial" w:cs="Arial"/>
              </w:rPr>
            </w:pPr>
            <w:r>
              <w:rPr>
                <w:rFonts w:ascii="Arial" w:eastAsia="Arial" w:hAnsi="Arial" w:cs="Arial"/>
              </w:rPr>
              <w:t>1.97 - 3.66</w:t>
            </w:r>
          </w:p>
        </w:tc>
      </w:tr>
    </w:tbl>
    <w:p w14:paraId="5AD673D7" w14:textId="77777777" w:rsidR="00782B46" w:rsidRDefault="00782B46">
      <w:pPr>
        <w:rPr>
          <w:rFonts w:ascii="Arial" w:eastAsia="Arial" w:hAnsi="Arial" w:cs="Arial"/>
        </w:rPr>
      </w:pPr>
      <w:r>
        <w:rPr>
          <w:rFonts w:ascii="Arial" w:eastAsia="Arial" w:hAnsi="Arial" w:cs="Arial"/>
        </w:rPr>
        <w:br w:type="page"/>
      </w:r>
    </w:p>
    <w:p w14:paraId="213A611A" w14:textId="77777777" w:rsidR="00782B46" w:rsidRDefault="00782B46">
      <w:pPr>
        <w:rPr>
          <w:rFonts w:ascii="Arial" w:eastAsia="Arial" w:hAnsi="Arial" w:cs="Arial"/>
        </w:rPr>
      </w:pPr>
    </w:p>
    <w:p w14:paraId="2D70A3C6" w14:textId="7026F2B8" w:rsidR="008B7489" w:rsidRDefault="001B35DB">
      <w:pPr>
        <w:rPr>
          <w:rFonts w:ascii="Arial" w:eastAsia="Arial" w:hAnsi="Arial" w:cs="Arial"/>
        </w:rPr>
      </w:pPr>
      <w:r>
        <w:rPr>
          <w:rFonts w:ascii="Arial" w:eastAsia="Arial" w:hAnsi="Arial" w:cs="Arial"/>
        </w:rPr>
        <w:t>Maturity of long-term loans and debentures are as follows:</w:t>
      </w:r>
    </w:p>
    <w:p w14:paraId="5547A6BD" w14:textId="77777777" w:rsidR="008B7489" w:rsidRDefault="008B7489">
      <w:pPr>
        <w:rPr>
          <w:rFonts w:ascii="Arial" w:eastAsia="Arial" w:hAnsi="Arial" w:cs="Arial"/>
        </w:rPr>
      </w:pPr>
    </w:p>
    <w:tbl>
      <w:tblPr>
        <w:tblStyle w:val="af8"/>
        <w:tblW w:w="9460" w:type="dxa"/>
        <w:tblInd w:w="14" w:type="dxa"/>
        <w:tblLayout w:type="fixed"/>
        <w:tblLook w:val="0000" w:firstRow="0" w:lastRow="0" w:firstColumn="0" w:lastColumn="0" w:noHBand="0" w:noVBand="0"/>
      </w:tblPr>
      <w:tblGrid>
        <w:gridCol w:w="3129"/>
        <w:gridCol w:w="1582"/>
        <w:gridCol w:w="1583"/>
        <w:gridCol w:w="1583"/>
        <w:gridCol w:w="1583"/>
      </w:tblGrid>
      <w:tr w:rsidR="008B7489" w14:paraId="14C8B7D6" w14:textId="77777777">
        <w:trPr>
          <w:cantSplit/>
        </w:trPr>
        <w:tc>
          <w:tcPr>
            <w:tcW w:w="3129" w:type="dxa"/>
          </w:tcPr>
          <w:p w14:paraId="38D48943" w14:textId="77777777" w:rsidR="008B7489" w:rsidRDefault="008B7489">
            <w:pPr>
              <w:ind w:left="22" w:right="-72" w:hanging="123"/>
              <w:rPr>
                <w:rFonts w:ascii="Arial" w:eastAsia="Arial" w:hAnsi="Arial" w:cs="Arial"/>
              </w:rPr>
            </w:pPr>
          </w:p>
        </w:tc>
        <w:tc>
          <w:tcPr>
            <w:tcW w:w="6331" w:type="dxa"/>
            <w:gridSpan w:val="4"/>
            <w:tcBorders>
              <w:top w:val="single" w:sz="4" w:space="0" w:color="000000"/>
              <w:bottom w:val="single" w:sz="4" w:space="0" w:color="000000"/>
            </w:tcBorders>
            <w:shd w:val="clear" w:color="auto" w:fill="auto"/>
          </w:tcPr>
          <w:p w14:paraId="4CA298B2" w14:textId="77777777" w:rsidR="008B7489" w:rsidRDefault="001B35DB">
            <w:pPr>
              <w:ind w:right="-72"/>
              <w:jc w:val="center"/>
              <w:rPr>
                <w:rFonts w:ascii="Arial" w:eastAsia="Arial" w:hAnsi="Arial" w:cs="Arial"/>
                <w:b/>
              </w:rPr>
            </w:pPr>
            <w:r>
              <w:rPr>
                <w:rFonts w:ascii="Arial" w:eastAsia="Arial" w:hAnsi="Arial" w:cs="Arial"/>
                <w:b/>
              </w:rPr>
              <w:t>Consolidated and separate financial information</w:t>
            </w:r>
          </w:p>
        </w:tc>
      </w:tr>
      <w:tr w:rsidR="008B7489" w14:paraId="3792DD2D" w14:textId="77777777">
        <w:trPr>
          <w:cantSplit/>
        </w:trPr>
        <w:tc>
          <w:tcPr>
            <w:tcW w:w="3129" w:type="dxa"/>
          </w:tcPr>
          <w:p w14:paraId="7341580B" w14:textId="77777777" w:rsidR="008B7489" w:rsidRDefault="008B7489">
            <w:pPr>
              <w:ind w:left="22" w:right="-72" w:hanging="123"/>
              <w:rPr>
                <w:rFonts w:ascii="Arial" w:eastAsia="Arial" w:hAnsi="Arial" w:cs="Arial"/>
              </w:rPr>
            </w:pPr>
          </w:p>
        </w:tc>
        <w:tc>
          <w:tcPr>
            <w:tcW w:w="3165" w:type="dxa"/>
            <w:gridSpan w:val="2"/>
            <w:tcBorders>
              <w:top w:val="single" w:sz="4" w:space="0" w:color="000000"/>
              <w:bottom w:val="single" w:sz="4" w:space="0" w:color="000000"/>
            </w:tcBorders>
            <w:vAlign w:val="bottom"/>
          </w:tcPr>
          <w:p w14:paraId="2CDB8CE4" w14:textId="77777777" w:rsidR="008B7489" w:rsidRDefault="001B35DB">
            <w:pPr>
              <w:ind w:right="-72"/>
              <w:jc w:val="center"/>
              <w:rPr>
                <w:rFonts w:ascii="Arial" w:eastAsia="Arial" w:hAnsi="Arial" w:cs="Arial"/>
                <w:b/>
              </w:rPr>
            </w:pPr>
            <w:r>
              <w:rPr>
                <w:rFonts w:ascii="Arial" w:eastAsia="Arial" w:hAnsi="Arial" w:cs="Arial"/>
                <w:b/>
              </w:rPr>
              <w:t>Long-term loans</w:t>
            </w:r>
          </w:p>
        </w:tc>
        <w:tc>
          <w:tcPr>
            <w:tcW w:w="3166" w:type="dxa"/>
            <w:gridSpan w:val="2"/>
            <w:tcBorders>
              <w:top w:val="single" w:sz="4" w:space="0" w:color="000000"/>
              <w:bottom w:val="single" w:sz="4" w:space="0" w:color="000000"/>
            </w:tcBorders>
            <w:vAlign w:val="bottom"/>
          </w:tcPr>
          <w:p w14:paraId="7DB8DA12" w14:textId="77777777" w:rsidR="008B7489" w:rsidRDefault="001B35DB">
            <w:pPr>
              <w:ind w:right="-72"/>
              <w:jc w:val="center"/>
              <w:rPr>
                <w:rFonts w:ascii="Arial" w:eastAsia="Arial" w:hAnsi="Arial" w:cs="Arial"/>
                <w:b/>
              </w:rPr>
            </w:pPr>
            <w:r>
              <w:rPr>
                <w:rFonts w:ascii="Arial" w:eastAsia="Arial" w:hAnsi="Arial" w:cs="Arial"/>
                <w:b/>
              </w:rPr>
              <w:t>Debentures</w:t>
            </w:r>
          </w:p>
        </w:tc>
      </w:tr>
      <w:tr w:rsidR="008B7489" w14:paraId="33587504" w14:textId="77777777">
        <w:trPr>
          <w:cantSplit/>
        </w:trPr>
        <w:tc>
          <w:tcPr>
            <w:tcW w:w="3129" w:type="dxa"/>
          </w:tcPr>
          <w:p w14:paraId="183BCBE9" w14:textId="77777777" w:rsidR="008B7489" w:rsidRDefault="008B7489">
            <w:pPr>
              <w:ind w:left="22" w:right="-72" w:hanging="123"/>
              <w:rPr>
                <w:rFonts w:ascii="Arial" w:eastAsia="Arial" w:hAnsi="Arial" w:cs="Arial"/>
              </w:rPr>
            </w:pPr>
          </w:p>
        </w:tc>
        <w:tc>
          <w:tcPr>
            <w:tcW w:w="1582" w:type="dxa"/>
            <w:tcBorders>
              <w:top w:val="single" w:sz="4" w:space="0" w:color="000000"/>
            </w:tcBorders>
          </w:tcPr>
          <w:p w14:paraId="490A64D6" w14:textId="77777777" w:rsidR="008B7489" w:rsidRDefault="001B35DB">
            <w:pPr>
              <w:ind w:right="-72"/>
              <w:jc w:val="right"/>
              <w:rPr>
                <w:rFonts w:ascii="Arial" w:eastAsia="Arial" w:hAnsi="Arial" w:cs="Arial"/>
                <w:b/>
              </w:rPr>
            </w:pPr>
            <w:r>
              <w:rPr>
                <w:rFonts w:ascii="Arial" w:eastAsia="Arial" w:hAnsi="Arial" w:cs="Arial"/>
                <w:b/>
              </w:rPr>
              <w:t>Unaudited</w:t>
            </w:r>
          </w:p>
        </w:tc>
        <w:tc>
          <w:tcPr>
            <w:tcW w:w="1583" w:type="dxa"/>
            <w:tcBorders>
              <w:top w:val="single" w:sz="4" w:space="0" w:color="000000"/>
            </w:tcBorders>
          </w:tcPr>
          <w:p w14:paraId="2ECB529D" w14:textId="77777777" w:rsidR="008B7489" w:rsidRDefault="001B35DB">
            <w:pPr>
              <w:ind w:right="-72"/>
              <w:jc w:val="right"/>
              <w:rPr>
                <w:rFonts w:ascii="Arial" w:eastAsia="Arial" w:hAnsi="Arial" w:cs="Arial"/>
                <w:b/>
              </w:rPr>
            </w:pPr>
            <w:r>
              <w:rPr>
                <w:rFonts w:ascii="Arial" w:eastAsia="Arial" w:hAnsi="Arial" w:cs="Arial"/>
                <w:b/>
              </w:rPr>
              <w:t>Audited</w:t>
            </w:r>
          </w:p>
        </w:tc>
        <w:tc>
          <w:tcPr>
            <w:tcW w:w="1583" w:type="dxa"/>
            <w:tcBorders>
              <w:top w:val="single" w:sz="4" w:space="0" w:color="000000"/>
            </w:tcBorders>
          </w:tcPr>
          <w:p w14:paraId="492D27F4" w14:textId="77777777" w:rsidR="008B7489" w:rsidRDefault="001B35DB">
            <w:pPr>
              <w:ind w:left="-72" w:right="-72"/>
              <w:jc w:val="right"/>
              <w:rPr>
                <w:rFonts w:ascii="Arial" w:eastAsia="Arial" w:hAnsi="Arial" w:cs="Arial"/>
                <w:b/>
              </w:rPr>
            </w:pPr>
            <w:r>
              <w:rPr>
                <w:rFonts w:ascii="Arial" w:eastAsia="Arial" w:hAnsi="Arial" w:cs="Arial"/>
                <w:b/>
              </w:rPr>
              <w:t>Unaudited</w:t>
            </w:r>
          </w:p>
        </w:tc>
        <w:tc>
          <w:tcPr>
            <w:tcW w:w="1583" w:type="dxa"/>
            <w:tcBorders>
              <w:top w:val="single" w:sz="4" w:space="0" w:color="000000"/>
            </w:tcBorders>
          </w:tcPr>
          <w:p w14:paraId="64628A17" w14:textId="77777777" w:rsidR="008B7489" w:rsidRDefault="001B35DB">
            <w:pPr>
              <w:ind w:right="-72"/>
              <w:jc w:val="right"/>
              <w:rPr>
                <w:rFonts w:ascii="Arial" w:eastAsia="Arial" w:hAnsi="Arial" w:cs="Arial"/>
                <w:b/>
              </w:rPr>
            </w:pPr>
            <w:r>
              <w:rPr>
                <w:rFonts w:ascii="Arial" w:eastAsia="Arial" w:hAnsi="Arial" w:cs="Arial"/>
                <w:b/>
              </w:rPr>
              <w:t>Audited</w:t>
            </w:r>
          </w:p>
        </w:tc>
      </w:tr>
      <w:tr w:rsidR="008B7489" w14:paraId="6158B92F" w14:textId="77777777">
        <w:trPr>
          <w:cantSplit/>
        </w:trPr>
        <w:tc>
          <w:tcPr>
            <w:tcW w:w="3129" w:type="dxa"/>
          </w:tcPr>
          <w:p w14:paraId="638DDA11" w14:textId="77777777" w:rsidR="008B7489" w:rsidRDefault="008B7489">
            <w:pPr>
              <w:ind w:left="22" w:right="-72" w:hanging="123"/>
              <w:rPr>
                <w:rFonts w:ascii="Arial" w:eastAsia="Arial" w:hAnsi="Arial" w:cs="Arial"/>
              </w:rPr>
            </w:pPr>
          </w:p>
        </w:tc>
        <w:tc>
          <w:tcPr>
            <w:tcW w:w="1582" w:type="dxa"/>
          </w:tcPr>
          <w:p w14:paraId="53F3A02E" w14:textId="77777777" w:rsidR="008B7489" w:rsidRDefault="001B35DB">
            <w:pPr>
              <w:ind w:right="-72"/>
              <w:jc w:val="right"/>
              <w:rPr>
                <w:rFonts w:ascii="Arial" w:eastAsia="Arial" w:hAnsi="Arial" w:cs="Arial"/>
                <w:b/>
              </w:rPr>
            </w:pPr>
            <w:r>
              <w:rPr>
                <w:rFonts w:ascii="Arial" w:eastAsia="Arial" w:hAnsi="Arial" w:cs="Arial"/>
                <w:b/>
              </w:rPr>
              <w:t>30 September</w:t>
            </w:r>
          </w:p>
        </w:tc>
        <w:tc>
          <w:tcPr>
            <w:tcW w:w="1583" w:type="dxa"/>
          </w:tcPr>
          <w:p w14:paraId="4454F507" w14:textId="77777777" w:rsidR="008B7489" w:rsidRDefault="001B35DB">
            <w:pPr>
              <w:ind w:right="-72"/>
              <w:jc w:val="right"/>
              <w:rPr>
                <w:rFonts w:ascii="Arial" w:eastAsia="Arial" w:hAnsi="Arial" w:cs="Arial"/>
                <w:b/>
              </w:rPr>
            </w:pPr>
            <w:r>
              <w:rPr>
                <w:rFonts w:ascii="Arial" w:eastAsia="Arial" w:hAnsi="Arial" w:cs="Arial"/>
                <w:b/>
              </w:rPr>
              <w:t>31 December</w:t>
            </w:r>
          </w:p>
        </w:tc>
        <w:tc>
          <w:tcPr>
            <w:tcW w:w="1583" w:type="dxa"/>
          </w:tcPr>
          <w:p w14:paraId="0A48F21A" w14:textId="77777777" w:rsidR="008B7489" w:rsidRDefault="001B35DB">
            <w:pPr>
              <w:ind w:left="-72" w:right="-72"/>
              <w:jc w:val="right"/>
              <w:rPr>
                <w:rFonts w:ascii="Arial" w:eastAsia="Arial" w:hAnsi="Arial" w:cs="Arial"/>
                <w:b/>
              </w:rPr>
            </w:pPr>
            <w:r>
              <w:rPr>
                <w:rFonts w:ascii="Arial" w:eastAsia="Arial" w:hAnsi="Arial" w:cs="Arial"/>
                <w:b/>
              </w:rPr>
              <w:t>30 September</w:t>
            </w:r>
          </w:p>
        </w:tc>
        <w:tc>
          <w:tcPr>
            <w:tcW w:w="1583" w:type="dxa"/>
          </w:tcPr>
          <w:p w14:paraId="2B7C79C8" w14:textId="77777777" w:rsidR="008B7489" w:rsidRDefault="001B35DB">
            <w:pPr>
              <w:ind w:right="-72"/>
              <w:jc w:val="right"/>
              <w:rPr>
                <w:rFonts w:ascii="Arial" w:eastAsia="Arial" w:hAnsi="Arial" w:cs="Arial"/>
                <w:b/>
              </w:rPr>
            </w:pPr>
            <w:r>
              <w:rPr>
                <w:rFonts w:ascii="Arial" w:eastAsia="Arial" w:hAnsi="Arial" w:cs="Arial"/>
                <w:b/>
              </w:rPr>
              <w:t>31 December</w:t>
            </w:r>
          </w:p>
        </w:tc>
      </w:tr>
      <w:tr w:rsidR="008B7489" w14:paraId="54155638" w14:textId="77777777">
        <w:trPr>
          <w:cantSplit/>
        </w:trPr>
        <w:tc>
          <w:tcPr>
            <w:tcW w:w="3129" w:type="dxa"/>
          </w:tcPr>
          <w:p w14:paraId="23C51D83" w14:textId="77777777" w:rsidR="008B7489" w:rsidRDefault="008B7489">
            <w:pPr>
              <w:ind w:left="22" w:right="-72" w:hanging="123"/>
              <w:rPr>
                <w:rFonts w:ascii="Arial" w:eastAsia="Arial" w:hAnsi="Arial" w:cs="Arial"/>
              </w:rPr>
            </w:pPr>
          </w:p>
        </w:tc>
        <w:tc>
          <w:tcPr>
            <w:tcW w:w="1582" w:type="dxa"/>
          </w:tcPr>
          <w:p w14:paraId="5C09F178" w14:textId="77777777" w:rsidR="008B7489" w:rsidRDefault="001B35DB">
            <w:pPr>
              <w:ind w:right="-72"/>
              <w:jc w:val="right"/>
              <w:rPr>
                <w:rFonts w:ascii="Arial" w:eastAsia="Arial" w:hAnsi="Arial" w:cs="Arial"/>
                <w:b/>
              </w:rPr>
            </w:pPr>
            <w:r>
              <w:rPr>
                <w:rFonts w:ascii="Arial" w:eastAsia="Arial" w:hAnsi="Arial" w:cs="Arial"/>
                <w:b/>
              </w:rPr>
              <w:t>2022</w:t>
            </w:r>
          </w:p>
        </w:tc>
        <w:tc>
          <w:tcPr>
            <w:tcW w:w="1583" w:type="dxa"/>
          </w:tcPr>
          <w:p w14:paraId="0481825B" w14:textId="77777777" w:rsidR="008B7489" w:rsidRDefault="001B35DB">
            <w:pPr>
              <w:ind w:right="-72"/>
              <w:jc w:val="right"/>
              <w:rPr>
                <w:rFonts w:ascii="Arial" w:eastAsia="Arial" w:hAnsi="Arial" w:cs="Arial"/>
                <w:b/>
              </w:rPr>
            </w:pPr>
            <w:r>
              <w:rPr>
                <w:rFonts w:ascii="Arial" w:eastAsia="Arial" w:hAnsi="Arial" w:cs="Arial"/>
                <w:b/>
              </w:rPr>
              <w:t>2021</w:t>
            </w:r>
          </w:p>
        </w:tc>
        <w:tc>
          <w:tcPr>
            <w:tcW w:w="1583" w:type="dxa"/>
          </w:tcPr>
          <w:p w14:paraId="777296E6" w14:textId="77777777" w:rsidR="008B7489" w:rsidRDefault="001B35DB">
            <w:pPr>
              <w:ind w:left="-72" w:right="-72"/>
              <w:jc w:val="right"/>
              <w:rPr>
                <w:rFonts w:ascii="Arial" w:eastAsia="Arial" w:hAnsi="Arial" w:cs="Arial"/>
                <w:b/>
              </w:rPr>
            </w:pPr>
            <w:r>
              <w:rPr>
                <w:rFonts w:ascii="Arial" w:eastAsia="Arial" w:hAnsi="Arial" w:cs="Arial"/>
                <w:b/>
              </w:rPr>
              <w:t>2022</w:t>
            </w:r>
          </w:p>
        </w:tc>
        <w:tc>
          <w:tcPr>
            <w:tcW w:w="1583" w:type="dxa"/>
          </w:tcPr>
          <w:p w14:paraId="0213FE74" w14:textId="77777777" w:rsidR="008B7489" w:rsidRDefault="001B35DB">
            <w:pPr>
              <w:ind w:right="-72"/>
              <w:jc w:val="right"/>
              <w:rPr>
                <w:rFonts w:ascii="Arial" w:eastAsia="Arial" w:hAnsi="Arial" w:cs="Arial"/>
                <w:b/>
              </w:rPr>
            </w:pPr>
            <w:r>
              <w:rPr>
                <w:rFonts w:ascii="Arial" w:eastAsia="Arial" w:hAnsi="Arial" w:cs="Arial"/>
                <w:b/>
              </w:rPr>
              <w:t>2021</w:t>
            </w:r>
          </w:p>
        </w:tc>
      </w:tr>
      <w:tr w:rsidR="008B7489" w14:paraId="127B95D7" w14:textId="77777777">
        <w:trPr>
          <w:cantSplit/>
        </w:trPr>
        <w:tc>
          <w:tcPr>
            <w:tcW w:w="3129" w:type="dxa"/>
          </w:tcPr>
          <w:p w14:paraId="51999762" w14:textId="77777777" w:rsidR="008B7489" w:rsidRDefault="008B7489">
            <w:pPr>
              <w:ind w:left="22" w:right="-72" w:hanging="123"/>
              <w:rPr>
                <w:rFonts w:ascii="Arial" w:eastAsia="Arial" w:hAnsi="Arial" w:cs="Arial"/>
              </w:rPr>
            </w:pPr>
          </w:p>
        </w:tc>
        <w:tc>
          <w:tcPr>
            <w:tcW w:w="1582" w:type="dxa"/>
            <w:tcBorders>
              <w:bottom w:val="single" w:sz="4" w:space="0" w:color="000000"/>
            </w:tcBorders>
          </w:tcPr>
          <w:p w14:paraId="0C5170CF" w14:textId="77777777" w:rsidR="008B7489" w:rsidRDefault="001B35DB">
            <w:pPr>
              <w:ind w:right="-72"/>
              <w:jc w:val="right"/>
              <w:rPr>
                <w:rFonts w:ascii="Arial" w:eastAsia="Arial" w:hAnsi="Arial" w:cs="Arial"/>
                <w:b/>
              </w:rPr>
            </w:pPr>
            <w:r>
              <w:rPr>
                <w:rFonts w:ascii="Arial" w:eastAsia="Arial" w:hAnsi="Arial" w:cs="Arial"/>
                <w:b/>
              </w:rPr>
              <w:t>Baht</w:t>
            </w:r>
          </w:p>
        </w:tc>
        <w:tc>
          <w:tcPr>
            <w:tcW w:w="1583" w:type="dxa"/>
            <w:tcBorders>
              <w:bottom w:val="single" w:sz="4" w:space="0" w:color="000000"/>
            </w:tcBorders>
          </w:tcPr>
          <w:p w14:paraId="2B615F63" w14:textId="77777777" w:rsidR="008B7489" w:rsidRDefault="001B35DB">
            <w:pPr>
              <w:ind w:right="-72"/>
              <w:jc w:val="right"/>
              <w:rPr>
                <w:rFonts w:ascii="Arial" w:eastAsia="Arial" w:hAnsi="Arial" w:cs="Arial"/>
                <w:b/>
              </w:rPr>
            </w:pPr>
            <w:r>
              <w:rPr>
                <w:rFonts w:ascii="Arial" w:eastAsia="Arial" w:hAnsi="Arial" w:cs="Arial"/>
                <w:b/>
              </w:rPr>
              <w:t>Baht</w:t>
            </w:r>
          </w:p>
        </w:tc>
        <w:tc>
          <w:tcPr>
            <w:tcW w:w="1583" w:type="dxa"/>
            <w:tcBorders>
              <w:bottom w:val="single" w:sz="4" w:space="0" w:color="000000"/>
            </w:tcBorders>
          </w:tcPr>
          <w:p w14:paraId="5195168E" w14:textId="77777777" w:rsidR="008B7489" w:rsidRDefault="001B35DB">
            <w:pPr>
              <w:ind w:right="-72"/>
              <w:jc w:val="right"/>
              <w:rPr>
                <w:rFonts w:ascii="Arial" w:eastAsia="Arial" w:hAnsi="Arial" w:cs="Arial"/>
                <w:b/>
              </w:rPr>
            </w:pPr>
            <w:r>
              <w:rPr>
                <w:rFonts w:ascii="Arial" w:eastAsia="Arial" w:hAnsi="Arial" w:cs="Arial"/>
                <w:b/>
              </w:rPr>
              <w:t>Baht</w:t>
            </w:r>
          </w:p>
        </w:tc>
        <w:tc>
          <w:tcPr>
            <w:tcW w:w="1583" w:type="dxa"/>
            <w:tcBorders>
              <w:bottom w:val="single" w:sz="4" w:space="0" w:color="000000"/>
            </w:tcBorders>
          </w:tcPr>
          <w:p w14:paraId="5F8F2B43"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5A8D1E32" w14:textId="77777777">
        <w:trPr>
          <w:cantSplit/>
        </w:trPr>
        <w:tc>
          <w:tcPr>
            <w:tcW w:w="3129" w:type="dxa"/>
          </w:tcPr>
          <w:p w14:paraId="2A300D2F" w14:textId="77777777" w:rsidR="008B7489" w:rsidRDefault="008B7489">
            <w:pPr>
              <w:ind w:left="-29"/>
              <w:jc w:val="left"/>
              <w:rPr>
                <w:rFonts w:ascii="Arial" w:eastAsia="Arial" w:hAnsi="Arial" w:cs="Arial"/>
              </w:rPr>
            </w:pPr>
          </w:p>
        </w:tc>
        <w:tc>
          <w:tcPr>
            <w:tcW w:w="1582" w:type="dxa"/>
            <w:tcBorders>
              <w:top w:val="single" w:sz="4" w:space="0" w:color="000000"/>
            </w:tcBorders>
            <w:shd w:val="clear" w:color="auto" w:fill="FAFAFA"/>
          </w:tcPr>
          <w:p w14:paraId="107680C5"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auto"/>
          </w:tcPr>
          <w:p w14:paraId="2D36BDFD"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FAFAFA"/>
          </w:tcPr>
          <w:p w14:paraId="28236422"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auto"/>
          </w:tcPr>
          <w:p w14:paraId="70C5424B" w14:textId="77777777" w:rsidR="008B7489" w:rsidRDefault="008B7489">
            <w:pPr>
              <w:ind w:left="-29"/>
              <w:jc w:val="left"/>
              <w:rPr>
                <w:rFonts w:ascii="Arial" w:eastAsia="Arial" w:hAnsi="Arial" w:cs="Arial"/>
              </w:rPr>
            </w:pPr>
          </w:p>
        </w:tc>
      </w:tr>
      <w:tr w:rsidR="008B7489" w14:paraId="447E14A4" w14:textId="77777777">
        <w:trPr>
          <w:cantSplit/>
          <w:trHeight w:val="143"/>
        </w:trPr>
        <w:tc>
          <w:tcPr>
            <w:tcW w:w="3129" w:type="dxa"/>
          </w:tcPr>
          <w:p w14:paraId="72CC542E" w14:textId="77777777" w:rsidR="008B7489" w:rsidRDefault="001B35DB" w:rsidP="00DC2908">
            <w:pPr>
              <w:ind w:left="-101" w:right="-72"/>
              <w:rPr>
                <w:rFonts w:ascii="Arial" w:eastAsia="Arial" w:hAnsi="Arial" w:cs="Arial"/>
              </w:rPr>
            </w:pPr>
            <w:r>
              <w:rPr>
                <w:rFonts w:ascii="Arial" w:eastAsia="Arial" w:hAnsi="Arial" w:cs="Arial"/>
              </w:rPr>
              <w:t>Not later than 1 year</w:t>
            </w:r>
          </w:p>
        </w:tc>
        <w:tc>
          <w:tcPr>
            <w:tcW w:w="1582" w:type="dxa"/>
            <w:shd w:val="clear" w:color="auto" w:fill="FAFAFA"/>
            <w:vAlign w:val="bottom"/>
          </w:tcPr>
          <w:p w14:paraId="23C657C2" w14:textId="77777777" w:rsidR="008B7489" w:rsidRDefault="001B35DB">
            <w:pPr>
              <w:ind w:left="-40" w:right="-72"/>
              <w:jc w:val="right"/>
              <w:rPr>
                <w:rFonts w:ascii="Arial" w:eastAsia="Arial" w:hAnsi="Arial" w:cs="Arial"/>
              </w:rPr>
            </w:pPr>
            <w:r>
              <w:rPr>
                <w:rFonts w:ascii="Arial" w:eastAsia="Arial" w:hAnsi="Arial" w:cs="Arial"/>
              </w:rPr>
              <w:t>-</w:t>
            </w:r>
          </w:p>
        </w:tc>
        <w:tc>
          <w:tcPr>
            <w:tcW w:w="1583" w:type="dxa"/>
            <w:shd w:val="clear" w:color="auto" w:fill="auto"/>
            <w:vAlign w:val="bottom"/>
          </w:tcPr>
          <w:p w14:paraId="0B216873" w14:textId="77777777" w:rsidR="008B7489" w:rsidRDefault="001B35DB">
            <w:pPr>
              <w:ind w:left="-40" w:right="-72"/>
              <w:jc w:val="right"/>
              <w:rPr>
                <w:rFonts w:ascii="Arial" w:eastAsia="Arial" w:hAnsi="Arial" w:cs="Arial"/>
              </w:rPr>
            </w:pPr>
            <w:r>
              <w:rPr>
                <w:rFonts w:ascii="Arial" w:eastAsia="Arial" w:hAnsi="Arial" w:cs="Arial"/>
              </w:rPr>
              <w:t>1,999,332,533</w:t>
            </w:r>
          </w:p>
        </w:tc>
        <w:tc>
          <w:tcPr>
            <w:tcW w:w="1583" w:type="dxa"/>
            <w:shd w:val="clear" w:color="auto" w:fill="FAFAFA"/>
            <w:vAlign w:val="bottom"/>
          </w:tcPr>
          <w:p w14:paraId="1BB0B562" w14:textId="77777777" w:rsidR="008B7489" w:rsidRDefault="001B35DB">
            <w:pPr>
              <w:ind w:left="-40" w:right="-72"/>
              <w:jc w:val="right"/>
              <w:rPr>
                <w:rFonts w:ascii="Arial" w:eastAsia="Arial" w:hAnsi="Arial" w:cs="Arial"/>
              </w:rPr>
            </w:pPr>
            <w:r>
              <w:rPr>
                <w:rFonts w:ascii="Arial" w:eastAsia="Arial" w:hAnsi="Arial" w:cs="Arial"/>
              </w:rPr>
              <w:t>4,288,649,408</w:t>
            </w:r>
          </w:p>
        </w:tc>
        <w:tc>
          <w:tcPr>
            <w:tcW w:w="1583" w:type="dxa"/>
            <w:shd w:val="clear" w:color="auto" w:fill="auto"/>
            <w:vAlign w:val="bottom"/>
          </w:tcPr>
          <w:p w14:paraId="652B2D84" w14:textId="77777777" w:rsidR="008B7489" w:rsidRDefault="001B35DB">
            <w:pPr>
              <w:ind w:left="-40" w:right="-72"/>
              <w:jc w:val="right"/>
              <w:rPr>
                <w:rFonts w:ascii="Arial" w:eastAsia="Arial" w:hAnsi="Arial" w:cs="Arial"/>
              </w:rPr>
            </w:pPr>
            <w:r>
              <w:rPr>
                <w:rFonts w:ascii="Arial" w:eastAsia="Arial" w:hAnsi="Arial" w:cs="Arial"/>
              </w:rPr>
              <w:t>1,499,345,625</w:t>
            </w:r>
          </w:p>
        </w:tc>
      </w:tr>
      <w:tr w:rsidR="008B7489" w14:paraId="694D4F66" w14:textId="77777777">
        <w:trPr>
          <w:cantSplit/>
          <w:trHeight w:val="143"/>
        </w:trPr>
        <w:tc>
          <w:tcPr>
            <w:tcW w:w="3129" w:type="dxa"/>
          </w:tcPr>
          <w:p w14:paraId="33EAC2CD" w14:textId="77777777" w:rsidR="008B7489" w:rsidRDefault="001B35DB" w:rsidP="00DC2908">
            <w:pPr>
              <w:ind w:left="-101" w:right="-72"/>
              <w:rPr>
                <w:rFonts w:ascii="Arial" w:eastAsia="Arial" w:hAnsi="Arial" w:cs="Arial"/>
              </w:rPr>
            </w:pPr>
            <w:r>
              <w:rPr>
                <w:rFonts w:ascii="Arial" w:eastAsia="Arial" w:hAnsi="Arial" w:cs="Arial"/>
              </w:rPr>
              <w:t xml:space="preserve">Later than 1 year but not later </w:t>
            </w:r>
          </w:p>
          <w:p w14:paraId="5040098A" w14:textId="77777777" w:rsidR="008B7489" w:rsidRDefault="001B35DB" w:rsidP="00DC2908">
            <w:pPr>
              <w:ind w:left="-101" w:right="-72"/>
              <w:rPr>
                <w:rFonts w:ascii="Arial" w:eastAsia="Arial" w:hAnsi="Arial" w:cs="Arial"/>
              </w:rPr>
            </w:pPr>
            <w:r>
              <w:rPr>
                <w:rFonts w:ascii="Arial" w:eastAsia="Arial" w:hAnsi="Arial" w:cs="Arial"/>
              </w:rPr>
              <w:t xml:space="preserve">   than 5 years</w:t>
            </w:r>
          </w:p>
        </w:tc>
        <w:tc>
          <w:tcPr>
            <w:tcW w:w="1582" w:type="dxa"/>
            <w:shd w:val="clear" w:color="auto" w:fill="FAFAFA"/>
            <w:vAlign w:val="bottom"/>
          </w:tcPr>
          <w:p w14:paraId="43BACF85" w14:textId="77777777" w:rsidR="008B7489" w:rsidRDefault="001B35DB">
            <w:pPr>
              <w:ind w:left="-40" w:right="-72"/>
              <w:jc w:val="right"/>
              <w:rPr>
                <w:rFonts w:ascii="Arial" w:eastAsia="Arial" w:hAnsi="Arial" w:cs="Arial"/>
              </w:rPr>
            </w:pPr>
            <w:r>
              <w:rPr>
                <w:rFonts w:ascii="Arial" w:eastAsia="Arial" w:hAnsi="Arial" w:cs="Arial"/>
              </w:rPr>
              <w:t>-</w:t>
            </w:r>
          </w:p>
        </w:tc>
        <w:tc>
          <w:tcPr>
            <w:tcW w:w="1583" w:type="dxa"/>
            <w:shd w:val="clear" w:color="auto" w:fill="auto"/>
            <w:vAlign w:val="bottom"/>
          </w:tcPr>
          <w:p w14:paraId="70B7F9BB" w14:textId="77777777" w:rsidR="008B7489" w:rsidRDefault="001B35DB">
            <w:pPr>
              <w:ind w:left="-40" w:right="-72"/>
              <w:jc w:val="right"/>
              <w:rPr>
                <w:rFonts w:ascii="Arial" w:eastAsia="Arial" w:hAnsi="Arial" w:cs="Arial"/>
              </w:rPr>
            </w:pPr>
            <w:r>
              <w:rPr>
                <w:rFonts w:ascii="Arial" w:eastAsia="Arial" w:hAnsi="Arial" w:cs="Arial"/>
              </w:rPr>
              <w:t>-</w:t>
            </w:r>
          </w:p>
        </w:tc>
        <w:tc>
          <w:tcPr>
            <w:tcW w:w="1583" w:type="dxa"/>
            <w:shd w:val="clear" w:color="auto" w:fill="FAFAFA"/>
            <w:vAlign w:val="bottom"/>
          </w:tcPr>
          <w:p w14:paraId="5CF461A9" w14:textId="77777777" w:rsidR="008B7489" w:rsidRDefault="001B35DB">
            <w:pPr>
              <w:ind w:left="-40" w:right="-72"/>
              <w:jc w:val="right"/>
              <w:rPr>
                <w:rFonts w:ascii="Arial" w:eastAsia="Arial" w:hAnsi="Arial" w:cs="Arial"/>
              </w:rPr>
            </w:pPr>
            <w:r>
              <w:rPr>
                <w:rFonts w:ascii="Arial" w:eastAsia="Arial" w:hAnsi="Arial" w:cs="Arial"/>
              </w:rPr>
              <w:t>6,113,640,468</w:t>
            </w:r>
          </w:p>
        </w:tc>
        <w:tc>
          <w:tcPr>
            <w:tcW w:w="1583" w:type="dxa"/>
            <w:shd w:val="clear" w:color="auto" w:fill="auto"/>
            <w:vAlign w:val="bottom"/>
          </w:tcPr>
          <w:p w14:paraId="26536B6F" w14:textId="77777777" w:rsidR="008B7489" w:rsidRDefault="001B35DB">
            <w:pPr>
              <w:ind w:left="-40" w:right="-72"/>
              <w:jc w:val="right"/>
              <w:rPr>
                <w:rFonts w:ascii="Arial" w:eastAsia="Arial" w:hAnsi="Arial" w:cs="Arial"/>
              </w:rPr>
            </w:pPr>
            <w:r>
              <w:rPr>
                <w:rFonts w:ascii="Arial" w:eastAsia="Arial" w:hAnsi="Arial" w:cs="Arial"/>
              </w:rPr>
              <w:t>6,103,921,606</w:t>
            </w:r>
          </w:p>
        </w:tc>
      </w:tr>
      <w:tr w:rsidR="008B7489" w14:paraId="278B3719" w14:textId="77777777">
        <w:trPr>
          <w:cantSplit/>
          <w:trHeight w:val="143"/>
        </w:trPr>
        <w:tc>
          <w:tcPr>
            <w:tcW w:w="3129" w:type="dxa"/>
          </w:tcPr>
          <w:p w14:paraId="55EBE03C" w14:textId="77777777" w:rsidR="008B7489" w:rsidRDefault="001B35DB" w:rsidP="00DC2908">
            <w:pPr>
              <w:ind w:left="-101" w:right="-72"/>
              <w:rPr>
                <w:rFonts w:ascii="Arial" w:eastAsia="Arial" w:hAnsi="Arial" w:cs="Arial"/>
              </w:rPr>
            </w:pPr>
            <w:r>
              <w:rPr>
                <w:rFonts w:ascii="Arial" w:eastAsia="Arial" w:hAnsi="Arial" w:cs="Arial"/>
              </w:rPr>
              <w:t>Over 5 years</w:t>
            </w:r>
          </w:p>
        </w:tc>
        <w:tc>
          <w:tcPr>
            <w:tcW w:w="1582" w:type="dxa"/>
            <w:tcBorders>
              <w:bottom w:val="single" w:sz="4" w:space="0" w:color="000000"/>
            </w:tcBorders>
            <w:shd w:val="clear" w:color="auto" w:fill="FAFAFA"/>
            <w:vAlign w:val="bottom"/>
          </w:tcPr>
          <w:p w14:paraId="55063204" w14:textId="77777777" w:rsidR="008B7489" w:rsidRDefault="001B35DB">
            <w:pPr>
              <w:ind w:left="-40" w:right="-72"/>
              <w:jc w:val="right"/>
              <w:rPr>
                <w:rFonts w:ascii="Arial" w:eastAsia="Arial" w:hAnsi="Arial" w:cs="Arial"/>
              </w:rPr>
            </w:pPr>
            <w:r>
              <w:rPr>
                <w:rFonts w:ascii="Arial" w:eastAsia="Arial" w:hAnsi="Arial" w:cs="Arial"/>
              </w:rPr>
              <w:t>-</w:t>
            </w:r>
          </w:p>
        </w:tc>
        <w:tc>
          <w:tcPr>
            <w:tcW w:w="1583" w:type="dxa"/>
            <w:tcBorders>
              <w:bottom w:val="single" w:sz="4" w:space="0" w:color="000000"/>
            </w:tcBorders>
            <w:shd w:val="clear" w:color="auto" w:fill="auto"/>
            <w:vAlign w:val="bottom"/>
          </w:tcPr>
          <w:p w14:paraId="69B9A395" w14:textId="77777777" w:rsidR="008B7489" w:rsidRDefault="001B35DB">
            <w:pPr>
              <w:ind w:left="-40" w:right="-72"/>
              <w:jc w:val="right"/>
              <w:rPr>
                <w:rFonts w:ascii="Arial" w:eastAsia="Arial" w:hAnsi="Arial" w:cs="Arial"/>
              </w:rPr>
            </w:pPr>
            <w:r>
              <w:rPr>
                <w:rFonts w:ascii="Arial" w:eastAsia="Arial" w:hAnsi="Arial" w:cs="Arial"/>
              </w:rPr>
              <w:t>-</w:t>
            </w:r>
          </w:p>
        </w:tc>
        <w:tc>
          <w:tcPr>
            <w:tcW w:w="1583" w:type="dxa"/>
            <w:tcBorders>
              <w:bottom w:val="single" w:sz="4" w:space="0" w:color="000000"/>
            </w:tcBorders>
            <w:shd w:val="clear" w:color="auto" w:fill="FAFAFA"/>
            <w:vAlign w:val="bottom"/>
          </w:tcPr>
          <w:p w14:paraId="11C58D0F" w14:textId="77777777" w:rsidR="008B7489" w:rsidRDefault="001B35DB">
            <w:pPr>
              <w:ind w:left="-40" w:right="-72"/>
              <w:jc w:val="right"/>
              <w:rPr>
                <w:rFonts w:ascii="Arial" w:eastAsia="Arial" w:hAnsi="Arial" w:cs="Arial"/>
              </w:rPr>
            </w:pPr>
            <w:r>
              <w:rPr>
                <w:rFonts w:ascii="Arial" w:eastAsia="Arial" w:hAnsi="Arial" w:cs="Arial"/>
              </w:rPr>
              <w:t>1,498,517,644</w:t>
            </w:r>
          </w:p>
        </w:tc>
        <w:tc>
          <w:tcPr>
            <w:tcW w:w="1583" w:type="dxa"/>
            <w:tcBorders>
              <w:bottom w:val="single" w:sz="4" w:space="0" w:color="000000"/>
            </w:tcBorders>
            <w:shd w:val="clear" w:color="auto" w:fill="auto"/>
            <w:vAlign w:val="bottom"/>
          </w:tcPr>
          <w:p w14:paraId="62C12A93" w14:textId="77777777" w:rsidR="008B7489" w:rsidRDefault="001B35DB">
            <w:pPr>
              <w:ind w:left="-40" w:right="-72"/>
              <w:jc w:val="right"/>
              <w:rPr>
                <w:rFonts w:ascii="Arial" w:eastAsia="Arial" w:hAnsi="Arial" w:cs="Arial"/>
              </w:rPr>
            </w:pPr>
            <w:r>
              <w:rPr>
                <w:rFonts w:ascii="Arial" w:eastAsia="Arial" w:hAnsi="Arial" w:cs="Arial"/>
              </w:rPr>
              <w:t>1,498,386,624</w:t>
            </w:r>
          </w:p>
        </w:tc>
      </w:tr>
      <w:tr w:rsidR="008B7489" w14:paraId="34BCC23B" w14:textId="77777777">
        <w:trPr>
          <w:cantSplit/>
          <w:trHeight w:val="65"/>
        </w:trPr>
        <w:tc>
          <w:tcPr>
            <w:tcW w:w="3129" w:type="dxa"/>
          </w:tcPr>
          <w:p w14:paraId="22CD90ED" w14:textId="77777777" w:rsidR="008B7489" w:rsidRDefault="008B7489" w:rsidP="00DC2908">
            <w:pPr>
              <w:ind w:left="-101"/>
              <w:jc w:val="left"/>
              <w:rPr>
                <w:rFonts w:ascii="Arial" w:eastAsia="Arial" w:hAnsi="Arial" w:cs="Arial"/>
              </w:rPr>
            </w:pPr>
          </w:p>
        </w:tc>
        <w:tc>
          <w:tcPr>
            <w:tcW w:w="1582" w:type="dxa"/>
            <w:tcBorders>
              <w:top w:val="single" w:sz="4" w:space="0" w:color="000000"/>
            </w:tcBorders>
            <w:shd w:val="clear" w:color="auto" w:fill="FAFAFA"/>
            <w:vAlign w:val="bottom"/>
          </w:tcPr>
          <w:p w14:paraId="433D9B94"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auto"/>
            <w:vAlign w:val="bottom"/>
          </w:tcPr>
          <w:p w14:paraId="2D86618C"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FAFAFA"/>
            <w:vAlign w:val="bottom"/>
          </w:tcPr>
          <w:p w14:paraId="1758F71A" w14:textId="77777777" w:rsidR="008B7489" w:rsidRDefault="008B7489">
            <w:pPr>
              <w:ind w:left="-29"/>
              <w:jc w:val="left"/>
              <w:rPr>
                <w:rFonts w:ascii="Arial" w:eastAsia="Arial" w:hAnsi="Arial" w:cs="Arial"/>
              </w:rPr>
            </w:pPr>
          </w:p>
        </w:tc>
        <w:tc>
          <w:tcPr>
            <w:tcW w:w="1583" w:type="dxa"/>
            <w:tcBorders>
              <w:top w:val="single" w:sz="4" w:space="0" w:color="000000"/>
            </w:tcBorders>
            <w:shd w:val="clear" w:color="auto" w:fill="auto"/>
            <w:vAlign w:val="bottom"/>
          </w:tcPr>
          <w:p w14:paraId="4B0C5F9C" w14:textId="77777777" w:rsidR="008B7489" w:rsidRDefault="008B7489">
            <w:pPr>
              <w:ind w:left="-29"/>
              <w:jc w:val="left"/>
              <w:rPr>
                <w:rFonts w:ascii="Arial" w:eastAsia="Arial" w:hAnsi="Arial" w:cs="Arial"/>
              </w:rPr>
            </w:pPr>
          </w:p>
        </w:tc>
      </w:tr>
      <w:tr w:rsidR="008B7489" w14:paraId="4F6C0396" w14:textId="77777777">
        <w:trPr>
          <w:cantSplit/>
          <w:trHeight w:val="143"/>
        </w:trPr>
        <w:tc>
          <w:tcPr>
            <w:tcW w:w="3129" w:type="dxa"/>
            <w:vAlign w:val="bottom"/>
          </w:tcPr>
          <w:p w14:paraId="4874341D" w14:textId="77777777" w:rsidR="008B7489" w:rsidRDefault="001B35DB" w:rsidP="00DC2908">
            <w:pPr>
              <w:ind w:left="-101" w:right="-72"/>
              <w:rPr>
                <w:rFonts w:ascii="Arial" w:eastAsia="Arial" w:hAnsi="Arial" w:cs="Arial"/>
              </w:rPr>
            </w:pPr>
            <w:r>
              <w:rPr>
                <w:rFonts w:ascii="Arial" w:eastAsia="Arial" w:hAnsi="Arial" w:cs="Arial"/>
                <w:b/>
              </w:rPr>
              <w:t>Total</w:t>
            </w:r>
          </w:p>
        </w:tc>
        <w:tc>
          <w:tcPr>
            <w:tcW w:w="1582" w:type="dxa"/>
            <w:tcBorders>
              <w:bottom w:val="single" w:sz="4" w:space="0" w:color="000000"/>
            </w:tcBorders>
            <w:shd w:val="clear" w:color="auto" w:fill="FAFAFA"/>
            <w:vAlign w:val="bottom"/>
          </w:tcPr>
          <w:p w14:paraId="2D001ED8" w14:textId="77777777" w:rsidR="008B7489" w:rsidRDefault="001B35DB">
            <w:pPr>
              <w:ind w:left="-760" w:right="-72" w:firstLine="760"/>
              <w:jc w:val="right"/>
              <w:rPr>
                <w:rFonts w:ascii="Arial" w:eastAsia="Arial" w:hAnsi="Arial" w:cs="Arial"/>
              </w:rPr>
            </w:pPr>
            <w:r>
              <w:rPr>
                <w:rFonts w:ascii="Arial" w:eastAsia="Arial" w:hAnsi="Arial" w:cs="Arial"/>
              </w:rPr>
              <w:t>-</w:t>
            </w:r>
          </w:p>
        </w:tc>
        <w:tc>
          <w:tcPr>
            <w:tcW w:w="1583" w:type="dxa"/>
            <w:tcBorders>
              <w:bottom w:val="single" w:sz="4" w:space="0" w:color="000000"/>
            </w:tcBorders>
            <w:shd w:val="clear" w:color="auto" w:fill="auto"/>
            <w:vAlign w:val="bottom"/>
          </w:tcPr>
          <w:p w14:paraId="78AC03EE" w14:textId="77777777" w:rsidR="008B7489" w:rsidRDefault="001B35DB">
            <w:pPr>
              <w:ind w:left="-760" w:right="-72" w:firstLine="760"/>
              <w:jc w:val="right"/>
              <w:rPr>
                <w:rFonts w:ascii="Arial" w:eastAsia="Arial" w:hAnsi="Arial" w:cs="Arial"/>
              </w:rPr>
            </w:pPr>
            <w:r>
              <w:rPr>
                <w:rFonts w:ascii="Arial" w:eastAsia="Arial" w:hAnsi="Arial" w:cs="Arial"/>
              </w:rPr>
              <w:t>1,999,332,533</w:t>
            </w:r>
          </w:p>
        </w:tc>
        <w:tc>
          <w:tcPr>
            <w:tcW w:w="1583" w:type="dxa"/>
            <w:tcBorders>
              <w:bottom w:val="single" w:sz="4" w:space="0" w:color="000000"/>
            </w:tcBorders>
            <w:shd w:val="clear" w:color="auto" w:fill="FAFAFA"/>
            <w:vAlign w:val="bottom"/>
          </w:tcPr>
          <w:p w14:paraId="7A1FBBE4" w14:textId="77777777" w:rsidR="008B7489" w:rsidRDefault="001B35DB">
            <w:pPr>
              <w:ind w:left="-760" w:right="-72" w:firstLine="760"/>
              <w:jc w:val="right"/>
              <w:rPr>
                <w:rFonts w:ascii="Arial" w:eastAsia="Arial" w:hAnsi="Arial" w:cs="Arial"/>
              </w:rPr>
            </w:pPr>
            <w:r>
              <w:rPr>
                <w:rFonts w:ascii="Arial" w:eastAsia="Arial" w:hAnsi="Arial" w:cs="Arial"/>
              </w:rPr>
              <w:t>11,900,807,520</w:t>
            </w:r>
          </w:p>
        </w:tc>
        <w:tc>
          <w:tcPr>
            <w:tcW w:w="1583" w:type="dxa"/>
            <w:tcBorders>
              <w:bottom w:val="single" w:sz="4" w:space="0" w:color="000000"/>
            </w:tcBorders>
            <w:shd w:val="clear" w:color="auto" w:fill="auto"/>
            <w:vAlign w:val="bottom"/>
          </w:tcPr>
          <w:p w14:paraId="2E78128A" w14:textId="77777777" w:rsidR="008B7489" w:rsidRDefault="001B35DB">
            <w:pPr>
              <w:ind w:left="-760" w:right="-72" w:firstLine="760"/>
              <w:jc w:val="right"/>
              <w:rPr>
                <w:rFonts w:ascii="Arial" w:eastAsia="Arial" w:hAnsi="Arial" w:cs="Arial"/>
              </w:rPr>
            </w:pPr>
            <w:r>
              <w:rPr>
                <w:rFonts w:ascii="Arial" w:eastAsia="Arial" w:hAnsi="Arial" w:cs="Arial"/>
              </w:rPr>
              <w:t>9,101,653,855</w:t>
            </w:r>
          </w:p>
        </w:tc>
      </w:tr>
    </w:tbl>
    <w:p w14:paraId="7DD267F5" w14:textId="77777777" w:rsidR="008B7489" w:rsidRDefault="008B7489">
      <w:pPr>
        <w:rPr>
          <w:rFonts w:ascii="Arial" w:eastAsia="Arial" w:hAnsi="Arial" w:cs="Arial"/>
        </w:rPr>
      </w:pPr>
    </w:p>
    <w:p w14:paraId="0BEB1360" w14:textId="77777777" w:rsidR="008B7489" w:rsidRDefault="008B7489">
      <w:pPr>
        <w:rPr>
          <w:rFonts w:ascii="Arial" w:eastAsia="Arial" w:hAnsi="Arial" w:cs="Arial"/>
        </w:rPr>
      </w:pPr>
    </w:p>
    <w:tbl>
      <w:tblPr>
        <w:tblStyle w:val="af9"/>
        <w:tblW w:w="9468" w:type="dxa"/>
        <w:tblLayout w:type="fixed"/>
        <w:tblLook w:val="0400" w:firstRow="0" w:lastRow="0" w:firstColumn="0" w:lastColumn="0" w:noHBand="0" w:noVBand="1"/>
      </w:tblPr>
      <w:tblGrid>
        <w:gridCol w:w="9468"/>
      </w:tblGrid>
      <w:tr w:rsidR="008B7489" w14:paraId="0DCB8303" w14:textId="77777777">
        <w:trPr>
          <w:trHeight w:val="386"/>
        </w:trPr>
        <w:tc>
          <w:tcPr>
            <w:tcW w:w="9468" w:type="dxa"/>
            <w:shd w:val="clear" w:color="auto" w:fill="FFA543"/>
            <w:vAlign w:val="center"/>
          </w:tcPr>
          <w:p w14:paraId="5452F69B" w14:textId="77777777" w:rsidR="008B7489" w:rsidRDefault="001B35DB">
            <w:pPr>
              <w:tabs>
                <w:tab w:val="left" w:pos="432"/>
              </w:tabs>
              <w:rPr>
                <w:rFonts w:ascii="Arial" w:eastAsia="Arial" w:hAnsi="Arial" w:cs="Arial"/>
                <w:b/>
                <w:color w:val="FFFFFF"/>
              </w:rPr>
            </w:pPr>
            <w:r>
              <w:rPr>
                <w:rFonts w:ascii="Arial" w:eastAsia="Arial" w:hAnsi="Arial" w:cs="Arial"/>
                <w:b/>
                <w:color w:val="FFFFFF"/>
              </w:rPr>
              <w:t>11</w:t>
            </w:r>
            <w:r>
              <w:rPr>
                <w:rFonts w:ascii="Arial" w:eastAsia="Arial" w:hAnsi="Arial" w:cs="Arial"/>
                <w:b/>
                <w:color w:val="FFFFFF"/>
              </w:rPr>
              <w:tab/>
              <w:t>Other income</w:t>
            </w:r>
          </w:p>
        </w:tc>
      </w:tr>
    </w:tbl>
    <w:p w14:paraId="536DB061" w14:textId="77777777" w:rsidR="008B7489" w:rsidRDefault="008B7489">
      <w:pPr>
        <w:rPr>
          <w:rFonts w:ascii="Arial" w:eastAsia="Arial" w:hAnsi="Arial" w:cs="Arial"/>
        </w:rPr>
      </w:pPr>
    </w:p>
    <w:tbl>
      <w:tblPr>
        <w:tblStyle w:val="afa"/>
        <w:tblW w:w="9477" w:type="dxa"/>
        <w:tblLayout w:type="fixed"/>
        <w:tblLook w:val="0400" w:firstRow="0" w:lastRow="0" w:firstColumn="0" w:lastColumn="0" w:noHBand="0" w:noVBand="1"/>
      </w:tblPr>
      <w:tblGrid>
        <w:gridCol w:w="3717"/>
        <w:gridCol w:w="1440"/>
        <w:gridCol w:w="1440"/>
        <w:gridCol w:w="1440"/>
        <w:gridCol w:w="1440"/>
      </w:tblGrid>
      <w:tr w:rsidR="008B7489" w14:paraId="65A42017" w14:textId="77777777">
        <w:trPr>
          <w:trHeight w:val="20"/>
        </w:trPr>
        <w:tc>
          <w:tcPr>
            <w:tcW w:w="3717" w:type="dxa"/>
            <w:vAlign w:val="bottom"/>
          </w:tcPr>
          <w:p w14:paraId="32144C1C" w14:textId="77777777" w:rsidR="008B7489" w:rsidRDefault="001B35DB">
            <w:pPr>
              <w:ind w:left="-105"/>
              <w:jc w:val="left"/>
              <w:rPr>
                <w:rFonts w:ascii="Arial Bold" w:eastAsia="Arial Bold" w:hAnsi="Arial Bold" w:cs="Arial Bold"/>
              </w:rPr>
            </w:pPr>
            <w:r>
              <w:rPr>
                <w:rFonts w:ascii="Arial Bold" w:eastAsia="Arial Bold" w:hAnsi="Arial Bold" w:cs="Arial Bold"/>
                <w:b/>
              </w:rPr>
              <w:t>For the nine-month period ended</w:t>
            </w:r>
          </w:p>
        </w:tc>
        <w:tc>
          <w:tcPr>
            <w:tcW w:w="2880" w:type="dxa"/>
            <w:gridSpan w:val="2"/>
            <w:tcBorders>
              <w:top w:val="single" w:sz="4" w:space="0" w:color="000000"/>
              <w:left w:val="nil"/>
              <w:bottom w:val="single" w:sz="4" w:space="0" w:color="000000"/>
              <w:right w:val="nil"/>
            </w:tcBorders>
            <w:vAlign w:val="bottom"/>
          </w:tcPr>
          <w:p w14:paraId="4FB8A3F7"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797713BE"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2880" w:type="dxa"/>
            <w:gridSpan w:val="2"/>
            <w:tcBorders>
              <w:top w:val="single" w:sz="4" w:space="0" w:color="000000"/>
              <w:left w:val="nil"/>
              <w:bottom w:val="single" w:sz="4" w:space="0" w:color="000000"/>
              <w:right w:val="nil"/>
            </w:tcBorders>
            <w:vAlign w:val="bottom"/>
          </w:tcPr>
          <w:p w14:paraId="683D5822"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146AF0CA"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43DDF3A9" w14:textId="77777777">
        <w:trPr>
          <w:trHeight w:val="20"/>
        </w:trPr>
        <w:tc>
          <w:tcPr>
            <w:tcW w:w="3717" w:type="dxa"/>
            <w:vAlign w:val="bottom"/>
          </w:tcPr>
          <w:p w14:paraId="647000B9" w14:textId="77777777" w:rsidR="008B7489" w:rsidRDefault="001B35DB">
            <w:pPr>
              <w:tabs>
                <w:tab w:val="left" w:pos="2610"/>
              </w:tabs>
              <w:ind w:left="-105" w:right="-158"/>
              <w:jc w:val="left"/>
              <w:rPr>
                <w:rFonts w:ascii="Arial Bold" w:eastAsia="Arial Bold" w:hAnsi="Arial Bold" w:cs="Arial Bold"/>
                <w:b/>
              </w:rPr>
            </w:pPr>
            <w:r>
              <w:rPr>
                <w:rFonts w:ascii="Arial Bold" w:eastAsia="Arial Bold" w:hAnsi="Arial Bold" w:cs="Arial Bold"/>
                <w:b/>
              </w:rPr>
              <w:t xml:space="preserve">   30 September</w:t>
            </w:r>
          </w:p>
        </w:tc>
        <w:tc>
          <w:tcPr>
            <w:tcW w:w="1440" w:type="dxa"/>
            <w:tcBorders>
              <w:top w:val="single" w:sz="4" w:space="0" w:color="000000"/>
              <w:left w:val="nil"/>
              <w:bottom w:val="nil"/>
              <w:right w:val="nil"/>
            </w:tcBorders>
            <w:vAlign w:val="bottom"/>
          </w:tcPr>
          <w:p w14:paraId="37D8A86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top w:val="single" w:sz="4" w:space="0" w:color="000000"/>
              <w:left w:val="nil"/>
              <w:bottom w:val="nil"/>
              <w:right w:val="nil"/>
            </w:tcBorders>
            <w:vAlign w:val="bottom"/>
          </w:tcPr>
          <w:p w14:paraId="0DC1402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c>
          <w:tcPr>
            <w:tcW w:w="1440" w:type="dxa"/>
            <w:tcBorders>
              <w:top w:val="single" w:sz="4" w:space="0" w:color="000000"/>
              <w:left w:val="nil"/>
              <w:bottom w:val="nil"/>
              <w:right w:val="nil"/>
            </w:tcBorders>
            <w:vAlign w:val="bottom"/>
          </w:tcPr>
          <w:p w14:paraId="49C7C022"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top w:val="single" w:sz="4" w:space="0" w:color="000000"/>
              <w:left w:val="nil"/>
              <w:bottom w:val="nil"/>
              <w:right w:val="nil"/>
            </w:tcBorders>
            <w:vAlign w:val="bottom"/>
          </w:tcPr>
          <w:p w14:paraId="0F22C4A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r>
      <w:tr w:rsidR="008B7489" w14:paraId="5F561595" w14:textId="77777777">
        <w:trPr>
          <w:trHeight w:val="20"/>
        </w:trPr>
        <w:tc>
          <w:tcPr>
            <w:tcW w:w="3717" w:type="dxa"/>
            <w:vAlign w:val="bottom"/>
          </w:tcPr>
          <w:p w14:paraId="34D96373" w14:textId="77777777" w:rsidR="008B7489" w:rsidRDefault="008B7489">
            <w:pPr>
              <w:ind w:left="-105"/>
              <w:jc w:val="left"/>
              <w:rPr>
                <w:rFonts w:ascii="Arial" w:eastAsia="Arial" w:hAnsi="Arial" w:cs="Arial"/>
              </w:rPr>
            </w:pPr>
          </w:p>
        </w:tc>
        <w:tc>
          <w:tcPr>
            <w:tcW w:w="1440" w:type="dxa"/>
            <w:tcBorders>
              <w:top w:val="nil"/>
              <w:left w:val="nil"/>
              <w:bottom w:val="single" w:sz="4" w:space="0" w:color="000000"/>
              <w:right w:val="nil"/>
            </w:tcBorders>
            <w:vAlign w:val="bottom"/>
          </w:tcPr>
          <w:p w14:paraId="12C91071"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tcBorders>
              <w:top w:val="nil"/>
              <w:left w:val="nil"/>
              <w:bottom w:val="single" w:sz="4" w:space="0" w:color="000000"/>
              <w:right w:val="nil"/>
            </w:tcBorders>
            <w:vAlign w:val="bottom"/>
          </w:tcPr>
          <w:p w14:paraId="46887479" w14:textId="77777777" w:rsidR="008B7489" w:rsidRDefault="001B35DB">
            <w:pPr>
              <w:ind w:right="-72"/>
              <w:jc w:val="right"/>
              <w:rPr>
                <w:rFonts w:ascii="Arial" w:eastAsia="Arial" w:hAnsi="Arial" w:cs="Arial"/>
              </w:rPr>
            </w:pPr>
            <w:r>
              <w:rPr>
                <w:rFonts w:ascii="Arial" w:eastAsia="Arial" w:hAnsi="Arial" w:cs="Arial"/>
                <w:b/>
              </w:rPr>
              <w:t>Baht</w:t>
            </w:r>
          </w:p>
        </w:tc>
        <w:tc>
          <w:tcPr>
            <w:tcW w:w="1440" w:type="dxa"/>
            <w:tcBorders>
              <w:top w:val="nil"/>
              <w:left w:val="nil"/>
              <w:bottom w:val="single" w:sz="4" w:space="0" w:color="000000"/>
              <w:right w:val="nil"/>
            </w:tcBorders>
            <w:vAlign w:val="bottom"/>
          </w:tcPr>
          <w:p w14:paraId="7BE93359" w14:textId="77777777" w:rsidR="008B7489" w:rsidRDefault="001B35DB">
            <w:pPr>
              <w:ind w:right="-72"/>
              <w:jc w:val="right"/>
              <w:rPr>
                <w:rFonts w:ascii="Arial" w:eastAsia="Arial" w:hAnsi="Arial" w:cs="Arial"/>
              </w:rPr>
            </w:pPr>
            <w:r>
              <w:rPr>
                <w:rFonts w:ascii="Arial" w:eastAsia="Arial" w:hAnsi="Arial" w:cs="Arial"/>
                <w:b/>
              </w:rPr>
              <w:t>Baht</w:t>
            </w:r>
          </w:p>
        </w:tc>
        <w:tc>
          <w:tcPr>
            <w:tcW w:w="1440" w:type="dxa"/>
            <w:tcBorders>
              <w:top w:val="nil"/>
              <w:left w:val="nil"/>
              <w:bottom w:val="single" w:sz="4" w:space="0" w:color="000000"/>
              <w:right w:val="nil"/>
            </w:tcBorders>
            <w:vAlign w:val="bottom"/>
          </w:tcPr>
          <w:p w14:paraId="3C63E507" w14:textId="77777777" w:rsidR="008B7489" w:rsidRDefault="001B35DB">
            <w:pPr>
              <w:ind w:right="-72"/>
              <w:jc w:val="right"/>
              <w:rPr>
                <w:rFonts w:ascii="Arial" w:eastAsia="Arial" w:hAnsi="Arial" w:cs="Arial"/>
              </w:rPr>
            </w:pPr>
            <w:r>
              <w:rPr>
                <w:rFonts w:ascii="Arial" w:eastAsia="Arial" w:hAnsi="Arial" w:cs="Arial"/>
                <w:b/>
              </w:rPr>
              <w:t>Baht</w:t>
            </w:r>
          </w:p>
        </w:tc>
      </w:tr>
      <w:tr w:rsidR="008B7489" w14:paraId="2232ED1C" w14:textId="77777777">
        <w:trPr>
          <w:trHeight w:val="20"/>
        </w:trPr>
        <w:tc>
          <w:tcPr>
            <w:tcW w:w="3717" w:type="dxa"/>
            <w:vAlign w:val="bottom"/>
          </w:tcPr>
          <w:p w14:paraId="0486DF62" w14:textId="77777777" w:rsidR="008B7489" w:rsidRDefault="008B7489">
            <w:pPr>
              <w:ind w:left="-105" w:right="-72"/>
              <w:rPr>
                <w:rFonts w:ascii="Arial" w:eastAsia="Arial" w:hAnsi="Arial" w:cs="Arial"/>
              </w:rPr>
            </w:pPr>
          </w:p>
        </w:tc>
        <w:tc>
          <w:tcPr>
            <w:tcW w:w="1440" w:type="dxa"/>
            <w:shd w:val="clear" w:color="auto" w:fill="FAFAFA"/>
            <w:vAlign w:val="bottom"/>
          </w:tcPr>
          <w:p w14:paraId="45345571" w14:textId="77777777" w:rsidR="008B7489" w:rsidRDefault="008B7489">
            <w:pPr>
              <w:ind w:right="-72"/>
              <w:jc w:val="right"/>
              <w:rPr>
                <w:rFonts w:ascii="Arial" w:eastAsia="Arial" w:hAnsi="Arial" w:cs="Arial"/>
              </w:rPr>
            </w:pPr>
          </w:p>
        </w:tc>
        <w:tc>
          <w:tcPr>
            <w:tcW w:w="1440" w:type="dxa"/>
            <w:vAlign w:val="bottom"/>
          </w:tcPr>
          <w:p w14:paraId="03BEBBA7" w14:textId="77777777" w:rsidR="008B7489" w:rsidRDefault="008B7489">
            <w:pPr>
              <w:ind w:right="-72"/>
              <w:jc w:val="right"/>
              <w:rPr>
                <w:rFonts w:ascii="Arial" w:eastAsia="Arial" w:hAnsi="Arial" w:cs="Arial"/>
              </w:rPr>
            </w:pPr>
          </w:p>
        </w:tc>
        <w:tc>
          <w:tcPr>
            <w:tcW w:w="1440" w:type="dxa"/>
            <w:shd w:val="clear" w:color="auto" w:fill="FAFAFA"/>
            <w:vAlign w:val="bottom"/>
          </w:tcPr>
          <w:p w14:paraId="4731A2DA" w14:textId="77777777" w:rsidR="008B7489" w:rsidRDefault="008B7489">
            <w:pPr>
              <w:ind w:right="-72"/>
              <w:jc w:val="right"/>
              <w:rPr>
                <w:rFonts w:ascii="Arial" w:eastAsia="Arial" w:hAnsi="Arial" w:cs="Arial"/>
              </w:rPr>
            </w:pPr>
          </w:p>
        </w:tc>
        <w:tc>
          <w:tcPr>
            <w:tcW w:w="1440" w:type="dxa"/>
            <w:vAlign w:val="bottom"/>
          </w:tcPr>
          <w:p w14:paraId="56414CFA" w14:textId="77777777" w:rsidR="008B7489" w:rsidRDefault="008B7489">
            <w:pPr>
              <w:ind w:right="-72"/>
              <w:jc w:val="right"/>
              <w:rPr>
                <w:rFonts w:ascii="Arial" w:eastAsia="Arial" w:hAnsi="Arial" w:cs="Arial"/>
              </w:rPr>
            </w:pPr>
          </w:p>
        </w:tc>
      </w:tr>
      <w:tr w:rsidR="008B7489" w14:paraId="655EF5AD" w14:textId="77777777">
        <w:trPr>
          <w:trHeight w:val="20"/>
        </w:trPr>
        <w:tc>
          <w:tcPr>
            <w:tcW w:w="3717" w:type="dxa"/>
          </w:tcPr>
          <w:p w14:paraId="16BF204B" w14:textId="77777777" w:rsidR="008B7489" w:rsidRDefault="001B35DB">
            <w:pPr>
              <w:ind w:left="-105"/>
              <w:rPr>
                <w:rFonts w:ascii="Arial" w:eastAsia="Arial" w:hAnsi="Arial" w:cs="Arial"/>
              </w:rPr>
            </w:pPr>
            <w:r>
              <w:rPr>
                <w:rFonts w:ascii="Arial" w:eastAsia="Arial" w:hAnsi="Arial" w:cs="Arial"/>
              </w:rPr>
              <w:t>Dividend income</w:t>
            </w:r>
          </w:p>
        </w:tc>
        <w:tc>
          <w:tcPr>
            <w:tcW w:w="1440" w:type="dxa"/>
            <w:shd w:val="clear" w:color="auto" w:fill="FAFAFA"/>
            <w:vAlign w:val="bottom"/>
          </w:tcPr>
          <w:p w14:paraId="3D469DE9" w14:textId="77777777" w:rsidR="008B7489" w:rsidRDefault="001B35DB">
            <w:pPr>
              <w:ind w:left="-40" w:right="-72"/>
              <w:jc w:val="right"/>
              <w:rPr>
                <w:rFonts w:ascii="Arial" w:eastAsia="Arial" w:hAnsi="Arial" w:cs="Arial"/>
              </w:rPr>
            </w:pPr>
            <w:r>
              <w:rPr>
                <w:rFonts w:ascii="Arial" w:eastAsia="Arial" w:hAnsi="Arial" w:cs="Arial"/>
              </w:rPr>
              <w:t>35,354,252</w:t>
            </w:r>
          </w:p>
        </w:tc>
        <w:tc>
          <w:tcPr>
            <w:tcW w:w="1440" w:type="dxa"/>
            <w:vAlign w:val="bottom"/>
          </w:tcPr>
          <w:p w14:paraId="5924C41E" w14:textId="77777777" w:rsidR="008B7489" w:rsidRDefault="001B35DB">
            <w:pPr>
              <w:ind w:left="-40" w:right="-72"/>
              <w:jc w:val="right"/>
              <w:rPr>
                <w:rFonts w:ascii="Arial" w:eastAsia="Arial" w:hAnsi="Arial" w:cs="Arial"/>
              </w:rPr>
            </w:pPr>
            <w:r>
              <w:rPr>
                <w:rFonts w:ascii="Arial" w:eastAsia="Arial" w:hAnsi="Arial" w:cs="Arial"/>
              </w:rPr>
              <w:t>50,003,253</w:t>
            </w:r>
          </w:p>
        </w:tc>
        <w:tc>
          <w:tcPr>
            <w:tcW w:w="1440" w:type="dxa"/>
            <w:shd w:val="clear" w:color="auto" w:fill="FAFAFA"/>
            <w:vAlign w:val="bottom"/>
          </w:tcPr>
          <w:p w14:paraId="72848FE2" w14:textId="77777777" w:rsidR="008B7489" w:rsidRDefault="001B35DB">
            <w:pPr>
              <w:ind w:left="-40" w:right="-72"/>
              <w:jc w:val="right"/>
              <w:rPr>
                <w:rFonts w:ascii="Arial" w:eastAsia="Arial" w:hAnsi="Arial" w:cs="Arial"/>
              </w:rPr>
            </w:pPr>
            <w:r>
              <w:rPr>
                <w:rFonts w:ascii="Arial" w:eastAsia="Arial" w:hAnsi="Arial" w:cs="Arial"/>
              </w:rPr>
              <w:t>497,085,989</w:t>
            </w:r>
          </w:p>
        </w:tc>
        <w:tc>
          <w:tcPr>
            <w:tcW w:w="1440" w:type="dxa"/>
            <w:vAlign w:val="bottom"/>
          </w:tcPr>
          <w:p w14:paraId="6290BAE6" w14:textId="77777777" w:rsidR="008B7489" w:rsidRDefault="001B35DB">
            <w:pPr>
              <w:ind w:left="-40" w:right="-72"/>
              <w:jc w:val="right"/>
              <w:rPr>
                <w:rFonts w:ascii="Arial" w:eastAsia="Arial" w:hAnsi="Arial" w:cs="Arial"/>
              </w:rPr>
            </w:pPr>
            <w:r>
              <w:rPr>
                <w:rFonts w:ascii="Arial" w:eastAsia="Arial" w:hAnsi="Arial" w:cs="Arial"/>
              </w:rPr>
              <w:t>1,082,255,988</w:t>
            </w:r>
          </w:p>
        </w:tc>
      </w:tr>
      <w:tr w:rsidR="008B7489" w14:paraId="1A1972F3" w14:textId="77777777">
        <w:trPr>
          <w:trHeight w:val="20"/>
        </w:trPr>
        <w:tc>
          <w:tcPr>
            <w:tcW w:w="3717" w:type="dxa"/>
          </w:tcPr>
          <w:p w14:paraId="0703CBD0" w14:textId="77777777" w:rsidR="008B7489" w:rsidRDefault="001B35DB">
            <w:pPr>
              <w:ind w:left="-105"/>
              <w:rPr>
                <w:rFonts w:ascii="Arial" w:eastAsia="Arial" w:hAnsi="Arial" w:cs="Arial"/>
              </w:rPr>
            </w:pPr>
            <w:r>
              <w:rPr>
                <w:rFonts w:ascii="Arial" w:eastAsia="Arial" w:hAnsi="Arial" w:cs="Arial"/>
              </w:rPr>
              <w:t>Interest income</w:t>
            </w:r>
          </w:p>
        </w:tc>
        <w:tc>
          <w:tcPr>
            <w:tcW w:w="1440" w:type="dxa"/>
            <w:shd w:val="clear" w:color="auto" w:fill="FAFAFA"/>
            <w:vAlign w:val="bottom"/>
          </w:tcPr>
          <w:p w14:paraId="37AE957F" w14:textId="77777777" w:rsidR="008B7489" w:rsidRDefault="001B35DB">
            <w:pPr>
              <w:ind w:left="-40" w:right="-72"/>
              <w:jc w:val="right"/>
              <w:rPr>
                <w:rFonts w:ascii="Arial" w:eastAsia="Arial" w:hAnsi="Arial" w:cs="Arial"/>
              </w:rPr>
            </w:pPr>
            <w:r>
              <w:rPr>
                <w:rFonts w:ascii="Arial" w:eastAsia="Arial" w:hAnsi="Arial" w:cs="Arial"/>
              </w:rPr>
              <w:t>9,081,515</w:t>
            </w:r>
          </w:p>
        </w:tc>
        <w:tc>
          <w:tcPr>
            <w:tcW w:w="1440" w:type="dxa"/>
            <w:vAlign w:val="bottom"/>
          </w:tcPr>
          <w:p w14:paraId="3FAA060C" w14:textId="77777777" w:rsidR="008B7489" w:rsidRDefault="001B35DB">
            <w:pPr>
              <w:ind w:left="-40" w:right="-72"/>
              <w:jc w:val="right"/>
              <w:rPr>
                <w:rFonts w:ascii="Arial" w:eastAsia="Arial" w:hAnsi="Arial" w:cs="Arial"/>
              </w:rPr>
            </w:pPr>
            <w:r>
              <w:rPr>
                <w:rFonts w:ascii="Arial" w:eastAsia="Arial" w:hAnsi="Arial" w:cs="Arial"/>
              </w:rPr>
              <w:t>9,546,748</w:t>
            </w:r>
          </w:p>
        </w:tc>
        <w:tc>
          <w:tcPr>
            <w:tcW w:w="1440" w:type="dxa"/>
            <w:shd w:val="clear" w:color="auto" w:fill="FAFAFA"/>
            <w:vAlign w:val="bottom"/>
          </w:tcPr>
          <w:p w14:paraId="78B6DD30" w14:textId="77777777" w:rsidR="008B7489" w:rsidRDefault="001B35DB">
            <w:pPr>
              <w:ind w:left="-40" w:right="-72"/>
              <w:jc w:val="right"/>
              <w:rPr>
                <w:rFonts w:ascii="Arial" w:eastAsia="Arial" w:hAnsi="Arial" w:cs="Arial"/>
              </w:rPr>
            </w:pPr>
            <w:r>
              <w:rPr>
                <w:rFonts w:ascii="Arial" w:eastAsia="Arial" w:hAnsi="Arial" w:cs="Arial"/>
              </w:rPr>
              <w:t>137,073,772</w:t>
            </w:r>
          </w:p>
        </w:tc>
        <w:tc>
          <w:tcPr>
            <w:tcW w:w="1440" w:type="dxa"/>
            <w:vAlign w:val="bottom"/>
          </w:tcPr>
          <w:p w14:paraId="1A506AAF" w14:textId="77777777" w:rsidR="008B7489" w:rsidRDefault="001B35DB">
            <w:pPr>
              <w:ind w:left="-40" w:right="-72"/>
              <w:jc w:val="right"/>
              <w:rPr>
                <w:rFonts w:ascii="Arial" w:eastAsia="Arial" w:hAnsi="Arial" w:cs="Arial"/>
              </w:rPr>
            </w:pPr>
            <w:r>
              <w:rPr>
                <w:rFonts w:ascii="Arial" w:eastAsia="Arial" w:hAnsi="Arial" w:cs="Arial"/>
              </w:rPr>
              <w:t>135,009,965</w:t>
            </w:r>
          </w:p>
        </w:tc>
      </w:tr>
      <w:tr w:rsidR="008B7489" w14:paraId="31FA6C7A" w14:textId="77777777">
        <w:trPr>
          <w:trHeight w:val="20"/>
        </w:trPr>
        <w:tc>
          <w:tcPr>
            <w:tcW w:w="3717" w:type="dxa"/>
          </w:tcPr>
          <w:p w14:paraId="5D5B90AB" w14:textId="77777777" w:rsidR="008B7489" w:rsidRDefault="001B35DB">
            <w:pPr>
              <w:ind w:left="-105"/>
              <w:rPr>
                <w:rFonts w:ascii="Arial" w:eastAsia="Arial" w:hAnsi="Arial" w:cs="Arial"/>
              </w:rPr>
            </w:pPr>
            <w:r>
              <w:rPr>
                <w:rFonts w:ascii="Arial" w:eastAsia="Arial" w:hAnsi="Arial" w:cs="Arial"/>
              </w:rPr>
              <w:t>Gain from measurement of financial</w:t>
            </w:r>
          </w:p>
          <w:p w14:paraId="1CC9D966" w14:textId="77777777" w:rsidR="008B7489" w:rsidRDefault="001B35DB">
            <w:pPr>
              <w:ind w:left="-105"/>
              <w:rPr>
                <w:rFonts w:ascii="Arial" w:eastAsia="Arial" w:hAnsi="Arial" w:cs="Arial"/>
              </w:rPr>
            </w:pPr>
            <w:r>
              <w:rPr>
                <w:rFonts w:ascii="Arial" w:eastAsia="Arial" w:hAnsi="Arial" w:cs="Arial"/>
              </w:rPr>
              <w:t xml:space="preserve">   instruments</w:t>
            </w:r>
          </w:p>
        </w:tc>
        <w:tc>
          <w:tcPr>
            <w:tcW w:w="1440" w:type="dxa"/>
            <w:shd w:val="clear" w:color="auto" w:fill="FAFAFA"/>
            <w:vAlign w:val="bottom"/>
          </w:tcPr>
          <w:p w14:paraId="06A5D967" w14:textId="77777777" w:rsidR="008B7489" w:rsidRDefault="001B35DB">
            <w:pPr>
              <w:ind w:left="-40" w:right="-72"/>
              <w:jc w:val="right"/>
              <w:rPr>
                <w:rFonts w:ascii="Arial" w:eastAsia="Arial" w:hAnsi="Arial" w:cs="Arial"/>
              </w:rPr>
            </w:pPr>
            <w:r>
              <w:rPr>
                <w:rFonts w:ascii="Arial" w:eastAsia="Arial" w:hAnsi="Arial" w:cs="Arial"/>
              </w:rPr>
              <w:t>36,109,367</w:t>
            </w:r>
          </w:p>
        </w:tc>
        <w:tc>
          <w:tcPr>
            <w:tcW w:w="1440" w:type="dxa"/>
            <w:vAlign w:val="bottom"/>
          </w:tcPr>
          <w:p w14:paraId="2391F280"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FAFAFA"/>
            <w:vAlign w:val="bottom"/>
          </w:tcPr>
          <w:p w14:paraId="3110E72D"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vAlign w:val="bottom"/>
          </w:tcPr>
          <w:p w14:paraId="7081788B" w14:textId="77777777" w:rsidR="008B7489" w:rsidRDefault="001B35DB">
            <w:pPr>
              <w:ind w:left="-40" w:right="-72"/>
              <w:jc w:val="right"/>
              <w:rPr>
                <w:rFonts w:ascii="Arial" w:eastAsia="Arial" w:hAnsi="Arial" w:cs="Arial"/>
              </w:rPr>
            </w:pPr>
            <w:r>
              <w:rPr>
                <w:rFonts w:ascii="Arial" w:eastAsia="Arial" w:hAnsi="Arial" w:cs="Arial"/>
              </w:rPr>
              <w:t>-</w:t>
            </w:r>
          </w:p>
        </w:tc>
      </w:tr>
      <w:tr w:rsidR="008B7489" w14:paraId="37F275AB" w14:textId="77777777">
        <w:trPr>
          <w:trHeight w:val="20"/>
        </w:trPr>
        <w:tc>
          <w:tcPr>
            <w:tcW w:w="3717" w:type="dxa"/>
          </w:tcPr>
          <w:p w14:paraId="6F204116" w14:textId="77777777" w:rsidR="008B7489" w:rsidRDefault="001B35DB">
            <w:pPr>
              <w:ind w:left="-105"/>
              <w:rPr>
                <w:rFonts w:ascii="Arial" w:eastAsia="Arial" w:hAnsi="Arial" w:cs="Arial"/>
              </w:rPr>
            </w:pPr>
            <w:r>
              <w:rPr>
                <w:rFonts w:ascii="Arial" w:eastAsia="Arial" w:hAnsi="Arial" w:cs="Arial"/>
              </w:rPr>
              <w:t>Guarantee fee</w:t>
            </w:r>
          </w:p>
        </w:tc>
        <w:tc>
          <w:tcPr>
            <w:tcW w:w="1440" w:type="dxa"/>
            <w:shd w:val="clear" w:color="auto" w:fill="FAFAFA"/>
            <w:vAlign w:val="bottom"/>
          </w:tcPr>
          <w:p w14:paraId="436DCEBF" w14:textId="77777777" w:rsidR="008B7489" w:rsidRDefault="001B35DB">
            <w:pPr>
              <w:ind w:left="-40" w:right="-72"/>
              <w:jc w:val="right"/>
              <w:rPr>
                <w:rFonts w:ascii="Arial" w:eastAsia="Arial" w:hAnsi="Arial" w:cs="Arial"/>
              </w:rPr>
            </w:pPr>
            <w:r>
              <w:rPr>
                <w:rFonts w:ascii="Arial" w:eastAsia="Arial" w:hAnsi="Arial" w:cs="Arial"/>
              </w:rPr>
              <w:t>12,302,867</w:t>
            </w:r>
          </w:p>
        </w:tc>
        <w:tc>
          <w:tcPr>
            <w:tcW w:w="1440" w:type="dxa"/>
            <w:vAlign w:val="bottom"/>
          </w:tcPr>
          <w:p w14:paraId="66A142A3" w14:textId="77777777" w:rsidR="008B7489" w:rsidRDefault="001B35DB">
            <w:pPr>
              <w:ind w:left="-40" w:right="-72"/>
              <w:jc w:val="right"/>
              <w:rPr>
                <w:rFonts w:ascii="Arial" w:eastAsia="Arial" w:hAnsi="Arial" w:cs="Arial"/>
              </w:rPr>
            </w:pPr>
            <w:r>
              <w:rPr>
                <w:rFonts w:ascii="Arial" w:eastAsia="Arial" w:hAnsi="Arial" w:cs="Arial"/>
              </w:rPr>
              <w:t>12,766,066</w:t>
            </w:r>
          </w:p>
        </w:tc>
        <w:tc>
          <w:tcPr>
            <w:tcW w:w="1440" w:type="dxa"/>
            <w:shd w:val="clear" w:color="auto" w:fill="FAFAFA"/>
            <w:vAlign w:val="bottom"/>
          </w:tcPr>
          <w:p w14:paraId="53864B78"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vAlign w:val="bottom"/>
          </w:tcPr>
          <w:p w14:paraId="620A15C8" w14:textId="77777777" w:rsidR="008B7489" w:rsidRDefault="001B35DB">
            <w:pPr>
              <w:ind w:left="-40" w:right="-72"/>
              <w:jc w:val="right"/>
              <w:rPr>
                <w:rFonts w:ascii="Arial" w:eastAsia="Arial" w:hAnsi="Arial" w:cs="Arial"/>
              </w:rPr>
            </w:pPr>
            <w:r>
              <w:rPr>
                <w:rFonts w:ascii="Arial" w:eastAsia="Arial" w:hAnsi="Arial" w:cs="Arial"/>
              </w:rPr>
              <w:t>-</w:t>
            </w:r>
          </w:p>
        </w:tc>
      </w:tr>
      <w:tr w:rsidR="008B7489" w14:paraId="4D44E488" w14:textId="77777777">
        <w:trPr>
          <w:trHeight w:val="20"/>
        </w:trPr>
        <w:tc>
          <w:tcPr>
            <w:tcW w:w="3717" w:type="dxa"/>
          </w:tcPr>
          <w:p w14:paraId="6B98FD0E" w14:textId="77777777" w:rsidR="008B7489" w:rsidRDefault="001B35DB">
            <w:pPr>
              <w:ind w:left="-105"/>
              <w:rPr>
                <w:rFonts w:ascii="Arial" w:eastAsia="Arial" w:hAnsi="Arial" w:cs="Arial"/>
              </w:rPr>
            </w:pPr>
            <w:r>
              <w:rPr>
                <w:rFonts w:ascii="Arial" w:eastAsia="Arial" w:hAnsi="Arial" w:cs="Arial"/>
              </w:rPr>
              <w:t>Gain from exchange rate</w:t>
            </w:r>
          </w:p>
        </w:tc>
        <w:tc>
          <w:tcPr>
            <w:tcW w:w="1440" w:type="dxa"/>
            <w:shd w:val="clear" w:color="auto" w:fill="FAFAFA"/>
            <w:vAlign w:val="bottom"/>
          </w:tcPr>
          <w:p w14:paraId="6730FD6A" w14:textId="77777777" w:rsidR="008B7489" w:rsidRDefault="001B35DB">
            <w:pPr>
              <w:ind w:left="-40" w:right="-72"/>
              <w:jc w:val="right"/>
              <w:rPr>
                <w:rFonts w:ascii="Arial" w:eastAsia="Arial" w:hAnsi="Arial" w:cs="Arial"/>
              </w:rPr>
            </w:pPr>
            <w:r>
              <w:rPr>
                <w:rFonts w:ascii="Arial" w:eastAsia="Arial" w:hAnsi="Arial" w:cs="Arial"/>
              </w:rPr>
              <w:t>381,936,856</w:t>
            </w:r>
          </w:p>
        </w:tc>
        <w:tc>
          <w:tcPr>
            <w:tcW w:w="1440" w:type="dxa"/>
            <w:vAlign w:val="bottom"/>
          </w:tcPr>
          <w:p w14:paraId="5D76CB1C" w14:textId="77777777" w:rsidR="008B7489" w:rsidRDefault="001B35DB">
            <w:pPr>
              <w:ind w:left="-40" w:right="-72"/>
              <w:jc w:val="right"/>
              <w:rPr>
                <w:rFonts w:ascii="Arial" w:eastAsia="Arial" w:hAnsi="Arial" w:cs="Arial"/>
              </w:rPr>
            </w:pPr>
            <w:r>
              <w:rPr>
                <w:rFonts w:ascii="Arial" w:eastAsia="Arial" w:hAnsi="Arial" w:cs="Arial"/>
              </w:rPr>
              <w:t>349,028,236</w:t>
            </w:r>
          </w:p>
        </w:tc>
        <w:tc>
          <w:tcPr>
            <w:tcW w:w="1440" w:type="dxa"/>
            <w:shd w:val="clear" w:color="auto" w:fill="FAFAFA"/>
            <w:vAlign w:val="bottom"/>
          </w:tcPr>
          <w:p w14:paraId="315AD7D3"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vAlign w:val="bottom"/>
          </w:tcPr>
          <w:p w14:paraId="05168DA7" w14:textId="77777777" w:rsidR="008B7489" w:rsidRDefault="001B35DB">
            <w:pPr>
              <w:ind w:left="-40" w:right="-72"/>
              <w:jc w:val="right"/>
              <w:rPr>
                <w:rFonts w:ascii="Arial" w:eastAsia="Arial" w:hAnsi="Arial" w:cs="Arial"/>
              </w:rPr>
            </w:pPr>
            <w:r>
              <w:rPr>
                <w:rFonts w:ascii="Arial" w:eastAsia="Arial" w:hAnsi="Arial" w:cs="Arial"/>
              </w:rPr>
              <w:t>-</w:t>
            </w:r>
          </w:p>
        </w:tc>
      </w:tr>
      <w:tr w:rsidR="008B7489" w14:paraId="4A8778BD" w14:textId="77777777">
        <w:trPr>
          <w:trHeight w:val="20"/>
        </w:trPr>
        <w:tc>
          <w:tcPr>
            <w:tcW w:w="3717" w:type="dxa"/>
          </w:tcPr>
          <w:p w14:paraId="67001D54" w14:textId="77777777" w:rsidR="008B7489" w:rsidRDefault="001B35DB">
            <w:pPr>
              <w:ind w:left="-105"/>
              <w:rPr>
                <w:rFonts w:ascii="Arial" w:eastAsia="Arial" w:hAnsi="Arial" w:cs="Arial"/>
              </w:rPr>
            </w:pPr>
            <w:r>
              <w:rPr>
                <w:rFonts w:ascii="Arial" w:eastAsia="Arial" w:hAnsi="Arial" w:cs="Arial"/>
              </w:rPr>
              <w:t>Others</w:t>
            </w:r>
          </w:p>
        </w:tc>
        <w:tc>
          <w:tcPr>
            <w:tcW w:w="1440" w:type="dxa"/>
            <w:tcBorders>
              <w:top w:val="nil"/>
              <w:left w:val="nil"/>
              <w:bottom w:val="single" w:sz="4" w:space="0" w:color="000000"/>
              <w:right w:val="nil"/>
            </w:tcBorders>
            <w:shd w:val="clear" w:color="auto" w:fill="FAFAFA"/>
            <w:vAlign w:val="bottom"/>
          </w:tcPr>
          <w:p w14:paraId="0A721D40" w14:textId="77777777" w:rsidR="008B7489" w:rsidRDefault="001B35DB">
            <w:pPr>
              <w:ind w:left="-40" w:right="-72"/>
              <w:jc w:val="right"/>
              <w:rPr>
                <w:rFonts w:ascii="Arial" w:eastAsia="Arial" w:hAnsi="Arial" w:cs="Arial"/>
              </w:rPr>
            </w:pPr>
            <w:r>
              <w:rPr>
                <w:rFonts w:ascii="Arial" w:eastAsia="Arial" w:hAnsi="Arial" w:cs="Arial"/>
              </w:rPr>
              <w:t>5,364,834</w:t>
            </w:r>
          </w:p>
        </w:tc>
        <w:tc>
          <w:tcPr>
            <w:tcW w:w="1440" w:type="dxa"/>
            <w:tcBorders>
              <w:top w:val="nil"/>
              <w:left w:val="nil"/>
              <w:bottom w:val="single" w:sz="4" w:space="0" w:color="000000"/>
              <w:right w:val="nil"/>
            </w:tcBorders>
            <w:vAlign w:val="bottom"/>
          </w:tcPr>
          <w:p w14:paraId="56D8CBC8" w14:textId="77777777" w:rsidR="008B7489" w:rsidRDefault="001B35DB">
            <w:pPr>
              <w:ind w:left="-40" w:right="-72"/>
              <w:jc w:val="right"/>
              <w:rPr>
                <w:rFonts w:ascii="Arial" w:eastAsia="Arial" w:hAnsi="Arial" w:cs="Arial"/>
              </w:rPr>
            </w:pPr>
            <w:r>
              <w:rPr>
                <w:rFonts w:ascii="Arial" w:eastAsia="Arial" w:hAnsi="Arial" w:cs="Arial"/>
              </w:rPr>
              <w:t>1,147,790</w:t>
            </w:r>
          </w:p>
        </w:tc>
        <w:tc>
          <w:tcPr>
            <w:tcW w:w="1440" w:type="dxa"/>
            <w:tcBorders>
              <w:top w:val="nil"/>
              <w:left w:val="nil"/>
              <w:bottom w:val="single" w:sz="4" w:space="0" w:color="000000"/>
              <w:right w:val="nil"/>
            </w:tcBorders>
            <w:shd w:val="clear" w:color="auto" w:fill="FAFAFA"/>
            <w:vAlign w:val="bottom"/>
          </w:tcPr>
          <w:p w14:paraId="560EA5F3" w14:textId="77777777" w:rsidR="008B7489" w:rsidRDefault="001B35DB">
            <w:pPr>
              <w:ind w:left="-40" w:right="-72"/>
              <w:jc w:val="right"/>
              <w:rPr>
                <w:rFonts w:ascii="Arial" w:eastAsia="Arial" w:hAnsi="Arial" w:cs="Arial"/>
              </w:rPr>
            </w:pPr>
            <w:r>
              <w:rPr>
                <w:rFonts w:ascii="Arial" w:eastAsia="Arial" w:hAnsi="Arial" w:cs="Arial"/>
              </w:rPr>
              <w:t>1,038,006</w:t>
            </w:r>
          </w:p>
        </w:tc>
        <w:tc>
          <w:tcPr>
            <w:tcW w:w="1440" w:type="dxa"/>
            <w:tcBorders>
              <w:top w:val="nil"/>
              <w:left w:val="nil"/>
              <w:bottom w:val="single" w:sz="4" w:space="0" w:color="000000"/>
              <w:right w:val="nil"/>
            </w:tcBorders>
            <w:vAlign w:val="bottom"/>
          </w:tcPr>
          <w:p w14:paraId="0B014382" w14:textId="77777777" w:rsidR="008B7489" w:rsidRDefault="001B35DB">
            <w:pPr>
              <w:ind w:left="-40" w:right="-72"/>
              <w:jc w:val="right"/>
              <w:rPr>
                <w:rFonts w:ascii="Arial" w:eastAsia="Arial" w:hAnsi="Arial" w:cs="Arial"/>
              </w:rPr>
            </w:pPr>
            <w:r>
              <w:rPr>
                <w:rFonts w:ascii="Arial" w:eastAsia="Arial" w:hAnsi="Arial" w:cs="Arial"/>
              </w:rPr>
              <w:t>1,047,781</w:t>
            </w:r>
          </w:p>
        </w:tc>
      </w:tr>
      <w:tr w:rsidR="008B7489" w14:paraId="492F7C2D" w14:textId="77777777">
        <w:trPr>
          <w:trHeight w:val="20"/>
        </w:trPr>
        <w:tc>
          <w:tcPr>
            <w:tcW w:w="3717" w:type="dxa"/>
          </w:tcPr>
          <w:p w14:paraId="4A2FD26F" w14:textId="77777777" w:rsidR="008B7489" w:rsidRDefault="008B7489">
            <w:pPr>
              <w:ind w:left="-105"/>
              <w:rPr>
                <w:rFonts w:ascii="Arial Bold" w:eastAsia="Arial Bold" w:hAnsi="Arial Bold" w:cs="Arial Bold"/>
              </w:rPr>
            </w:pPr>
          </w:p>
        </w:tc>
        <w:tc>
          <w:tcPr>
            <w:tcW w:w="1440" w:type="dxa"/>
            <w:tcBorders>
              <w:top w:val="single" w:sz="4" w:space="0" w:color="000000"/>
              <w:left w:val="nil"/>
              <w:bottom w:val="nil"/>
              <w:right w:val="nil"/>
            </w:tcBorders>
            <w:shd w:val="clear" w:color="auto" w:fill="FAFAFA"/>
            <w:vAlign w:val="bottom"/>
          </w:tcPr>
          <w:p w14:paraId="27A8DC1E" w14:textId="77777777" w:rsidR="008B7489" w:rsidRDefault="008B7489">
            <w:pPr>
              <w:ind w:left="290"/>
              <w:rPr>
                <w:rFonts w:ascii="Arial" w:eastAsia="Arial" w:hAnsi="Arial" w:cs="Arial"/>
              </w:rPr>
            </w:pPr>
          </w:p>
        </w:tc>
        <w:tc>
          <w:tcPr>
            <w:tcW w:w="1440" w:type="dxa"/>
            <w:tcBorders>
              <w:top w:val="single" w:sz="4" w:space="0" w:color="000000"/>
              <w:left w:val="nil"/>
              <w:bottom w:val="nil"/>
              <w:right w:val="nil"/>
            </w:tcBorders>
            <w:vAlign w:val="bottom"/>
          </w:tcPr>
          <w:p w14:paraId="1411450A" w14:textId="77777777" w:rsidR="008B7489" w:rsidRDefault="008B7489">
            <w:pPr>
              <w:ind w:left="290"/>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759257D0" w14:textId="77777777" w:rsidR="008B7489" w:rsidRDefault="008B7489">
            <w:pPr>
              <w:ind w:left="290"/>
              <w:rPr>
                <w:rFonts w:ascii="Arial" w:eastAsia="Arial" w:hAnsi="Arial" w:cs="Arial"/>
              </w:rPr>
            </w:pPr>
          </w:p>
        </w:tc>
        <w:tc>
          <w:tcPr>
            <w:tcW w:w="1440" w:type="dxa"/>
            <w:tcBorders>
              <w:top w:val="single" w:sz="4" w:space="0" w:color="000000"/>
              <w:left w:val="nil"/>
              <w:bottom w:val="nil"/>
              <w:right w:val="nil"/>
            </w:tcBorders>
            <w:vAlign w:val="bottom"/>
          </w:tcPr>
          <w:p w14:paraId="0A3FB5D6" w14:textId="77777777" w:rsidR="008B7489" w:rsidRDefault="008B7489">
            <w:pPr>
              <w:ind w:left="290"/>
              <w:rPr>
                <w:rFonts w:ascii="Arial" w:eastAsia="Arial" w:hAnsi="Arial" w:cs="Arial"/>
              </w:rPr>
            </w:pPr>
          </w:p>
        </w:tc>
      </w:tr>
      <w:tr w:rsidR="008B7489" w14:paraId="5CC2EEE3" w14:textId="77777777">
        <w:trPr>
          <w:trHeight w:val="20"/>
        </w:trPr>
        <w:tc>
          <w:tcPr>
            <w:tcW w:w="3717" w:type="dxa"/>
          </w:tcPr>
          <w:p w14:paraId="3DBBB559" w14:textId="77777777" w:rsidR="008B7489" w:rsidRDefault="001B35DB">
            <w:pPr>
              <w:ind w:left="-105" w:right="-72"/>
              <w:rPr>
                <w:rFonts w:ascii="Arial" w:eastAsia="Arial" w:hAnsi="Arial" w:cs="Arial"/>
                <w:b/>
              </w:rPr>
            </w:pPr>
            <w:r>
              <w:rPr>
                <w:rFonts w:ascii="Arial" w:eastAsia="Arial" w:hAnsi="Arial" w:cs="Arial"/>
                <w:b/>
              </w:rPr>
              <w:t xml:space="preserve">Total </w:t>
            </w:r>
          </w:p>
        </w:tc>
        <w:tc>
          <w:tcPr>
            <w:tcW w:w="1440" w:type="dxa"/>
            <w:tcBorders>
              <w:top w:val="nil"/>
              <w:left w:val="nil"/>
              <w:bottom w:val="single" w:sz="4" w:space="0" w:color="000000"/>
              <w:right w:val="nil"/>
            </w:tcBorders>
            <w:shd w:val="clear" w:color="auto" w:fill="FAFAFA"/>
          </w:tcPr>
          <w:p w14:paraId="6528D97E" w14:textId="77777777" w:rsidR="008B7489" w:rsidRDefault="001B35DB">
            <w:pPr>
              <w:ind w:left="-40" w:right="-72"/>
              <w:jc w:val="right"/>
              <w:rPr>
                <w:rFonts w:ascii="Arial" w:eastAsia="Arial" w:hAnsi="Arial" w:cs="Arial"/>
              </w:rPr>
            </w:pPr>
            <w:r>
              <w:rPr>
                <w:rFonts w:ascii="Arial" w:eastAsia="Arial" w:hAnsi="Arial" w:cs="Arial"/>
              </w:rPr>
              <w:t>480,149,691</w:t>
            </w:r>
          </w:p>
        </w:tc>
        <w:tc>
          <w:tcPr>
            <w:tcW w:w="1440" w:type="dxa"/>
            <w:tcBorders>
              <w:top w:val="nil"/>
              <w:left w:val="nil"/>
              <w:bottom w:val="single" w:sz="4" w:space="0" w:color="000000"/>
              <w:right w:val="nil"/>
            </w:tcBorders>
          </w:tcPr>
          <w:p w14:paraId="6B2C9F85" w14:textId="77777777" w:rsidR="008B7489" w:rsidRDefault="001B35DB">
            <w:pPr>
              <w:ind w:left="-40" w:right="-72"/>
              <w:jc w:val="right"/>
              <w:rPr>
                <w:rFonts w:ascii="Arial" w:eastAsia="Arial" w:hAnsi="Arial" w:cs="Arial"/>
              </w:rPr>
            </w:pPr>
            <w:r>
              <w:rPr>
                <w:rFonts w:ascii="Arial" w:eastAsia="Arial" w:hAnsi="Arial" w:cs="Arial"/>
              </w:rPr>
              <w:t>422,492,093</w:t>
            </w:r>
          </w:p>
        </w:tc>
        <w:tc>
          <w:tcPr>
            <w:tcW w:w="1440" w:type="dxa"/>
            <w:tcBorders>
              <w:top w:val="nil"/>
              <w:left w:val="nil"/>
              <w:bottom w:val="single" w:sz="4" w:space="0" w:color="000000"/>
              <w:right w:val="nil"/>
            </w:tcBorders>
            <w:shd w:val="clear" w:color="auto" w:fill="FAFAFA"/>
          </w:tcPr>
          <w:p w14:paraId="29F0AEF9" w14:textId="77777777" w:rsidR="008B7489" w:rsidRDefault="001B35DB">
            <w:pPr>
              <w:ind w:left="-40" w:right="-72"/>
              <w:jc w:val="right"/>
              <w:rPr>
                <w:rFonts w:ascii="Arial" w:eastAsia="Arial" w:hAnsi="Arial" w:cs="Arial"/>
              </w:rPr>
            </w:pPr>
            <w:r>
              <w:rPr>
                <w:rFonts w:ascii="Arial" w:eastAsia="Arial" w:hAnsi="Arial" w:cs="Arial"/>
              </w:rPr>
              <w:t>635,197,767</w:t>
            </w:r>
          </w:p>
        </w:tc>
        <w:tc>
          <w:tcPr>
            <w:tcW w:w="1440" w:type="dxa"/>
            <w:tcBorders>
              <w:top w:val="nil"/>
              <w:left w:val="nil"/>
              <w:bottom w:val="single" w:sz="4" w:space="0" w:color="000000"/>
              <w:right w:val="nil"/>
            </w:tcBorders>
          </w:tcPr>
          <w:p w14:paraId="11755177" w14:textId="77777777" w:rsidR="008B7489" w:rsidRDefault="001B35DB">
            <w:pPr>
              <w:ind w:left="-40" w:right="-72"/>
              <w:jc w:val="right"/>
              <w:rPr>
                <w:rFonts w:ascii="Arial" w:eastAsia="Arial" w:hAnsi="Arial" w:cs="Arial"/>
              </w:rPr>
            </w:pPr>
            <w:r>
              <w:rPr>
                <w:rFonts w:ascii="Arial" w:eastAsia="Arial" w:hAnsi="Arial" w:cs="Arial"/>
              </w:rPr>
              <w:t>1,218,313,734</w:t>
            </w:r>
          </w:p>
        </w:tc>
      </w:tr>
    </w:tbl>
    <w:p w14:paraId="3D535E32" w14:textId="77777777" w:rsidR="008B7489" w:rsidRDefault="008B7489">
      <w:pPr>
        <w:jc w:val="left"/>
        <w:rPr>
          <w:rFonts w:ascii="Arial" w:eastAsia="Arial" w:hAnsi="Arial" w:cs="Arial"/>
        </w:rPr>
      </w:pPr>
    </w:p>
    <w:p w14:paraId="425174F0" w14:textId="77777777" w:rsidR="008B7489" w:rsidRDefault="008B7489">
      <w:pPr>
        <w:jc w:val="left"/>
        <w:rPr>
          <w:rFonts w:ascii="Arial" w:eastAsia="Arial" w:hAnsi="Arial" w:cs="Arial"/>
        </w:rPr>
      </w:pPr>
    </w:p>
    <w:tbl>
      <w:tblPr>
        <w:tblStyle w:val="afb"/>
        <w:tblW w:w="9461" w:type="dxa"/>
        <w:tblLayout w:type="fixed"/>
        <w:tblLook w:val="0400" w:firstRow="0" w:lastRow="0" w:firstColumn="0" w:lastColumn="0" w:noHBand="0" w:noVBand="1"/>
      </w:tblPr>
      <w:tblGrid>
        <w:gridCol w:w="9461"/>
      </w:tblGrid>
      <w:tr w:rsidR="008B7489" w14:paraId="7A4E2BE3" w14:textId="77777777">
        <w:trPr>
          <w:trHeight w:val="386"/>
        </w:trPr>
        <w:tc>
          <w:tcPr>
            <w:tcW w:w="9461" w:type="dxa"/>
            <w:shd w:val="clear" w:color="auto" w:fill="FFA543"/>
            <w:vAlign w:val="center"/>
          </w:tcPr>
          <w:p w14:paraId="49FFEDAF"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12</w:t>
            </w:r>
            <w:r>
              <w:rPr>
                <w:rFonts w:ascii="Arial" w:eastAsia="Arial" w:hAnsi="Arial" w:cs="Arial"/>
                <w:b/>
                <w:color w:val="FFFFFF"/>
              </w:rPr>
              <w:tab/>
              <w:t xml:space="preserve">Income tax </w:t>
            </w:r>
          </w:p>
        </w:tc>
      </w:tr>
    </w:tbl>
    <w:p w14:paraId="23F69116" w14:textId="77777777" w:rsidR="008B7489" w:rsidRDefault="008B7489">
      <w:pPr>
        <w:rPr>
          <w:rFonts w:ascii="Arial" w:eastAsia="Arial" w:hAnsi="Arial" w:cs="Arial"/>
        </w:rPr>
      </w:pPr>
    </w:p>
    <w:p w14:paraId="4528C8F1" w14:textId="77777777" w:rsidR="008B7489" w:rsidRDefault="001B35DB">
      <w:pPr>
        <w:rPr>
          <w:rFonts w:ascii="Arial" w:eastAsia="Arial" w:hAnsi="Arial" w:cs="Arial"/>
        </w:rPr>
      </w:pPr>
      <w:r>
        <w:rPr>
          <w:rFonts w:ascii="Arial" w:eastAsia="Arial" w:hAnsi="Arial" w:cs="Arial"/>
        </w:rPr>
        <w:t xml:space="preserve">Income tax expense is </w:t>
      </w:r>
      <w:proofErr w:type="spellStart"/>
      <w:r>
        <w:rPr>
          <w:rFonts w:ascii="Arial" w:eastAsia="Arial" w:hAnsi="Arial" w:cs="Arial"/>
        </w:rPr>
        <w:t>recognised</w:t>
      </w:r>
      <w:proofErr w:type="spellEnd"/>
      <w:r>
        <w:rPr>
          <w:rFonts w:ascii="Arial" w:eastAsia="Arial" w:hAnsi="Arial" w:cs="Arial"/>
        </w:rPr>
        <w:t xml:space="preserve"> based on management’s estimate of the weighted average effective annual income tax rate expected for the full financial year. The estimated average annual tax rate used for the nine-month period ended 30 September 2022 for the Group and the Company were 13.07% and 2.29%, respectively compared to 1.53% and 0.89%, respectively for the nine-month period ended 30 September 2021. The tax rate was higher in 2022 due to a change in the proportion of the profits from non-promoted business to total profit of the Group and the Company.</w:t>
      </w:r>
    </w:p>
    <w:p w14:paraId="48B1981F" w14:textId="77777777" w:rsidR="008B7489" w:rsidRDefault="001B35DB">
      <w:pPr>
        <w:jc w:val="left"/>
        <w:rPr>
          <w:rFonts w:ascii="Arial" w:eastAsia="Arial" w:hAnsi="Arial" w:cs="Arial"/>
        </w:rPr>
      </w:pPr>
      <w:r>
        <w:br w:type="page"/>
      </w:r>
    </w:p>
    <w:p w14:paraId="6025BD8B" w14:textId="77777777" w:rsidR="008B7489" w:rsidRDefault="008B7489">
      <w:pPr>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14:paraId="55AD14E2" w14:textId="77777777">
        <w:trPr>
          <w:trHeight w:val="386"/>
        </w:trPr>
        <w:tc>
          <w:tcPr>
            <w:tcW w:w="9461" w:type="dxa"/>
            <w:shd w:val="clear" w:color="auto" w:fill="FFA543"/>
            <w:vAlign w:val="center"/>
          </w:tcPr>
          <w:p w14:paraId="22E566FF" w14:textId="77777777" w:rsidR="008B7489" w:rsidRDefault="001B35DB">
            <w:pPr>
              <w:tabs>
                <w:tab w:val="left" w:pos="432"/>
              </w:tabs>
              <w:ind w:left="432" w:hanging="432"/>
              <w:rPr>
                <w:rFonts w:ascii="Arial" w:eastAsia="Arial" w:hAnsi="Arial" w:cs="Arial"/>
                <w:b/>
                <w:color w:val="FFFFFF"/>
              </w:rPr>
            </w:pPr>
            <w:bookmarkStart w:id="6" w:name="_heading=h.3dy6vkm" w:colFirst="0" w:colLast="0"/>
            <w:bookmarkEnd w:id="6"/>
            <w:r>
              <w:rPr>
                <w:rFonts w:ascii="Arial" w:eastAsia="Arial" w:hAnsi="Arial" w:cs="Arial"/>
                <w:b/>
                <w:color w:val="FFFFFF"/>
              </w:rPr>
              <w:t>13</w:t>
            </w:r>
            <w:r>
              <w:rPr>
                <w:rFonts w:ascii="Arial" w:eastAsia="Arial" w:hAnsi="Arial" w:cs="Arial"/>
                <w:b/>
                <w:color w:val="FFFFFF"/>
              </w:rPr>
              <w:tab/>
              <w:t>Commitment and contingencies</w:t>
            </w:r>
          </w:p>
        </w:tc>
      </w:tr>
    </w:tbl>
    <w:p w14:paraId="6C07108B" w14:textId="77777777" w:rsidR="008B7489" w:rsidRDefault="008B7489">
      <w:pPr>
        <w:ind w:left="540"/>
        <w:rPr>
          <w:rFonts w:ascii="Arial" w:eastAsia="Arial" w:hAnsi="Arial" w:cs="Arial"/>
        </w:rPr>
      </w:pPr>
    </w:p>
    <w:p w14:paraId="66129AA8" w14:textId="77777777" w:rsidR="008B7489" w:rsidRDefault="001B35DB">
      <w:pPr>
        <w:ind w:left="540" w:hanging="540"/>
        <w:rPr>
          <w:rFonts w:ascii="Arial" w:eastAsia="Arial" w:hAnsi="Arial" w:cs="Arial"/>
          <w:color w:val="CF4A02"/>
        </w:rPr>
      </w:pPr>
      <w:r>
        <w:rPr>
          <w:rFonts w:ascii="Arial" w:eastAsia="Arial" w:hAnsi="Arial" w:cs="Arial"/>
          <w:color w:val="CF4A02"/>
        </w:rPr>
        <w:t>13.1</w:t>
      </w:r>
      <w:r>
        <w:rPr>
          <w:rFonts w:ascii="Arial" w:eastAsia="Arial" w:hAnsi="Arial" w:cs="Arial"/>
          <w:color w:val="CF4A02"/>
        </w:rPr>
        <w:tab/>
        <w:t>Capital commitments</w:t>
      </w:r>
    </w:p>
    <w:p w14:paraId="72C40A1A" w14:textId="77777777" w:rsidR="008B7489" w:rsidRDefault="008B7489">
      <w:pPr>
        <w:ind w:left="540"/>
        <w:rPr>
          <w:rFonts w:ascii="Arial" w:eastAsia="Arial" w:hAnsi="Arial" w:cs="Arial"/>
        </w:rPr>
      </w:pPr>
    </w:p>
    <w:p w14:paraId="65C476F0" w14:textId="77777777" w:rsidR="008B7489" w:rsidRDefault="001B35DB">
      <w:pPr>
        <w:ind w:left="540"/>
        <w:rPr>
          <w:rFonts w:ascii="Arial" w:eastAsia="Arial" w:hAnsi="Arial" w:cs="Arial"/>
        </w:rPr>
      </w:pPr>
      <w:r>
        <w:rPr>
          <w:rFonts w:ascii="Arial" w:eastAsia="Arial" w:hAnsi="Arial" w:cs="Arial"/>
        </w:rPr>
        <w:t xml:space="preserve">Capital expenditure contracted but not </w:t>
      </w:r>
      <w:proofErr w:type="spellStart"/>
      <w:r>
        <w:rPr>
          <w:rFonts w:ascii="Arial" w:eastAsia="Arial" w:hAnsi="Arial" w:cs="Arial"/>
        </w:rPr>
        <w:t>recognised</w:t>
      </w:r>
      <w:proofErr w:type="spellEnd"/>
      <w:r>
        <w:rPr>
          <w:rFonts w:ascii="Arial" w:eastAsia="Arial" w:hAnsi="Arial" w:cs="Arial"/>
        </w:rPr>
        <w:t xml:space="preserve"> in the financial information is as follows:</w:t>
      </w:r>
    </w:p>
    <w:p w14:paraId="3D13B9D1" w14:textId="77777777" w:rsidR="008B7489" w:rsidRDefault="008B7489">
      <w:pPr>
        <w:ind w:left="540"/>
        <w:rPr>
          <w:rFonts w:ascii="Arial" w:eastAsia="Arial" w:hAnsi="Arial" w:cs="Arial"/>
        </w:rPr>
      </w:pPr>
    </w:p>
    <w:tbl>
      <w:tblPr>
        <w:tblStyle w:val="afd"/>
        <w:tblW w:w="8991" w:type="dxa"/>
        <w:tblInd w:w="468" w:type="dxa"/>
        <w:tblLayout w:type="fixed"/>
        <w:tblLook w:val="0400" w:firstRow="0" w:lastRow="0" w:firstColumn="0" w:lastColumn="0" w:noHBand="0" w:noVBand="1"/>
      </w:tblPr>
      <w:tblGrid>
        <w:gridCol w:w="3087"/>
        <w:gridCol w:w="1512"/>
        <w:gridCol w:w="1440"/>
        <w:gridCol w:w="1512"/>
        <w:gridCol w:w="1440"/>
      </w:tblGrid>
      <w:tr w:rsidR="008B7489" w14:paraId="5F43E62B" w14:textId="77777777" w:rsidTr="00C95C80">
        <w:trPr>
          <w:trHeight w:val="20"/>
        </w:trPr>
        <w:tc>
          <w:tcPr>
            <w:tcW w:w="3087" w:type="dxa"/>
            <w:shd w:val="clear" w:color="auto" w:fill="auto"/>
            <w:vAlign w:val="bottom"/>
          </w:tcPr>
          <w:p w14:paraId="38CC5E98" w14:textId="77777777" w:rsidR="008B7489" w:rsidRDefault="008B7489">
            <w:pPr>
              <w:ind w:left="-29"/>
              <w:jc w:val="left"/>
              <w:rPr>
                <w:rFonts w:ascii="Arial" w:eastAsia="Arial" w:hAnsi="Arial" w:cs="Arial"/>
              </w:rPr>
            </w:pPr>
          </w:p>
        </w:tc>
        <w:tc>
          <w:tcPr>
            <w:tcW w:w="2952" w:type="dxa"/>
            <w:gridSpan w:val="2"/>
            <w:tcBorders>
              <w:top w:val="single" w:sz="4" w:space="0" w:color="000000"/>
              <w:bottom w:val="single" w:sz="4" w:space="0" w:color="000000"/>
            </w:tcBorders>
            <w:shd w:val="clear" w:color="auto" w:fill="auto"/>
            <w:vAlign w:val="bottom"/>
          </w:tcPr>
          <w:p w14:paraId="1355B4A1"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59FF3BEF"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2952" w:type="dxa"/>
            <w:gridSpan w:val="2"/>
            <w:tcBorders>
              <w:top w:val="single" w:sz="4" w:space="0" w:color="000000"/>
              <w:bottom w:val="single" w:sz="4" w:space="0" w:color="000000"/>
            </w:tcBorders>
            <w:shd w:val="clear" w:color="auto" w:fill="auto"/>
            <w:vAlign w:val="bottom"/>
          </w:tcPr>
          <w:p w14:paraId="2FAB298D"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5465C503"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5069B81B" w14:textId="77777777" w:rsidTr="00C95C80">
        <w:trPr>
          <w:trHeight w:val="20"/>
        </w:trPr>
        <w:tc>
          <w:tcPr>
            <w:tcW w:w="3087" w:type="dxa"/>
            <w:shd w:val="clear" w:color="auto" w:fill="auto"/>
            <w:vAlign w:val="bottom"/>
          </w:tcPr>
          <w:p w14:paraId="4AE1F6E8" w14:textId="77777777" w:rsidR="008B7489" w:rsidRDefault="008B7489">
            <w:pPr>
              <w:pBdr>
                <w:top w:val="nil"/>
                <w:left w:val="nil"/>
                <w:bottom w:val="nil"/>
                <w:right w:val="nil"/>
                <w:between w:val="nil"/>
              </w:pBdr>
              <w:ind w:left="-29"/>
              <w:jc w:val="left"/>
              <w:rPr>
                <w:rFonts w:ascii="Arial" w:eastAsia="Arial" w:hAnsi="Arial" w:cs="Arial"/>
                <w:color w:val="000000"/>
              </w:rPr>
            </w:pPr>
          </w:p>
        </w:tc>
        <w:tc>
          <w:tcPr>
            <w:tcW w:w="1512" w:type="dxa"/>
            <w:tcBorders>
              <w:top w:val="single" w:sz="4" w:space="0" w:color="000000"/>
            </w:tcBorders>
            <w:shd w:val="clear" w:color="auto" w:fill="auto"/>
            <w:vAlign w:val="bottom"/>
          </w:tcPr>
          <w:p w14:paraId="59CA02B6"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35D6F78E"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30 September</w:t>
            </w:r>
          </w:p>
          <w:p w14:paraId="12E3CA98"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top w:val="single" w:sz="4" w:space="0" w:color="000000"/>
            </w:tcBorders>
            <w:shd w:val="clear" w:color="auto" w:fill="auto"/>
            <w:vAlign w:val="bottom"/>
          </w:tcPr>
          <w:p w14:paraId="47DFF20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Audited</w:t>
            </w:r>
          </w:p>
          <w:p w14:paraId="7555A57A"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31 December 2021</w:t>
            </w:r>
          </w:p>
        </w:tc>
        <w:tc>
          <w:tcPr>
            <w:tcW w:w="1512" w:type="dxa"/>
            <w:tcBorders>
              <w:top w:val="single" w:sz="4" w:space="0" w:color="000000"/>
            </w:tcBorders>
            <w:shd w:val="clear" w:color="auto" w:fill="auto"/>
            <w:vAlign w:val="bottom"/>
          </w:tcPr>
          <w:p w14:paraId="71BA2178"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Unaudited</w:t>
            </w:r>
          </w:p>
          <w:p w14:paraId="0CA2E505"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30 September</w:t>
            </w:r>
          </w:p>
          <w:p w14:paraId="60389DFF"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40" w:type="dxa"/>
            <w:tcBorders>
              <w:top w:val="single" w:sz="4" w:space="0" w:color="000000"/>
            </w:tcBorders>
            <w:shd w:val="clear" w:color="auto" w:fill="auto"/>
            <w:vAlign w:val="bottom"/>
          </w:tcPr>
          <w:p w14:paraId="77122DC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Audited</w:t>
            </w:r>
          </w:p>
          <w:p w14:paraId="0F732BF3"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31 December 2021</w:t>
            </w:r>
          </w:p>
        </w:tc>
      </w:tr>
      <w:tr w:rsidR="008B7489" w14:paraId="297923D8" w14:textId="77777777" w:rsidTr="00C95C80">
        <w:trPr>
          <w:trHeight w:val="20"/>
        </w:trPr>
        <w:tc>
          <w:tcPr>
            <w:tcW w:w="3087" w:type="dxa"/>
            <w:shd w:val="clear" w:color="auto" w:fill="auto"/>
            <w:vAlign w:val="bottom"/>
          </w:tcPr>
          <w:p w14:paraId="02C8D1CF" w14:textId="77777777" w:rsidR="008B7489" w:rsidRDefault="008B7489">
            <w:pPr>
              <w:pBdr>
                <w:top w:val="nil"/>
                <w:left w:val="nil"/>
                <w:bottom w:val="nil"/>
                <w:right w:val="nil"/>
                <w:between w:val="nil"/>
              </w:pBdr>
              <w:ind w:left="-29"/>
              <w:jc w:val="left"/>
              <w:rPr>
                <w:rFonts w:ascii="Arial" w:eastAsia="Arial" w:hAnsi="Arial" w:cs="Arial"/>
                <w:color w:val="000000"/>
              </w:rPr>
            </w:pPr>
          </w:p>
        </w:tc>
        <w:tc>
          <w:tcPr>
            <w:tcW w:w="1512" w:type="dxa"/>
            <w:shd w:val="clear" w:color="auto" w:fill="auto"/>
            <w:vAlign w:val="bottom"/>
          </w:tcPr>
          <w:p w14:paraId="6D25982F"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shd w:val="clear" w:color="auto" w:fill="auto"/>
            <w:vAlign w:val="bottom"/>
          </w:tcPr>
          <w:p w14:paraId="564C46CD"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512" w:type="dxa"/>
            <w:shd w:val="clear" w:color="auto" w:fill="auto"/>
            <w:vAlign w:val="bottom"/>
          </w:tcPr>
          <w:p w14:paraId="4744FD7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shd w:val="clear" w:color="auto" w:fill="auto"/>
            <w:vAlign w:val="bottom"/>
          </w:tcPr>
          <w:p w14:paraId="3CBC93A6"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r>
      <w:tr w:rsidR="008B7489" w14:paraId="26B95A6C" w14:textId="77777777" w:rsidTr="00C95C80">
        <w:trPr>
          <w:trHeight w:val="20"/>
        </w:trPr>
        <w:tc>
          <w:tcPr>
            <w:tcW w:w="3087" w:type="dxa"/>
            <w:vAlign w:val="bottom"/>
          </w:tcPr>
          <w:p w14:paraId="2760D576" w14:textId="77777777" w:rsidR="008B7489" w:rsidRDefault="008B7489">
            <w:pPr>
              <w:ind w:left="-29"/>
              <w:jc w:val="left"/>
              <w:rPr>
                <w:rFonts w:ascii="Arial" w:eastAsia="Arial" w:hAnsi="Arial" w:cs="Arial"/>
              </w:rPr>
            </w:pPr>
          </w:p>
        </w:tc>
        <w:tc>
          <w:tcPr>
            <w:tcW w:w="1512" w:type="dxa"/>
            <w:tcBorders>
              <w:top w:val="single" w:sz="4" w:space="0" w:color="000000"/>
            </w:tcBorders>
            <w:shd w:val="clear" w:color="auto" w:fill="FAFAFA"/>
            <w:vAlign w:val="bottom"/>
          </w:tcPr>
          <w:p w14:paraId="48E9C7FD" w14:textId="77777777" w:rsidR="008B7489" w:rsidRDefault="008B7489">
            <w:pPr>
              <w:ind w:right="-72"/>
              <w:jc w:val="right"/>
              <w:rPr>
                <w:rFonts w:ascii="Arial" w:eastAsia="Arial" w:hAnsi="Arial" w:cs="Arial"/>
              </w:rPr>
            </w:pPr>
          </w:p>
        </w:tc>
        <w:tc>
          <w:tcPr>
            <w:tcW w:w="1440" w:type="dxa"/>
            <w:tcBorders>
              <w:top w:val="single" w:sz="4" w:space="0" w:color="000000"/>
            </w:tcBorders>
            <w:vAlign w:val="bottom"/>
          </w:tcPr>
          <w:p w14:paraId="4BAA109F" w14:textId="77777777" w:rsidR="008B7489" w:rsidRDefault="008B7489">
            <w:pPr>
              <w:ind w:right="-72"/>
              <w:jc w:val="right"/>
              <w:rPr>
                <w:rFonts w:ascii="Arial" w:eastAsia="Arial" w:hAnsi="Arial" w:cs="Arial"/>
              </w:rPr>
            </w:pPr>
          </w:p>
        </w:tc>
        <w:tc>
          <w:tcPr>
            <w:tcW w:w="1512" w:type="dxa"/>
            <w:tcBorders>
              <w:top w:val="single" w:sz="4" w:space="0" w:color="000000"/>
            </w:tcBorders>
            <w:shd w:val="clear" w:color="auto" w:fill="FAFAFA"/>
            <w:vAlign w:val="bottom"/>
          </w:tcPr>
          <w:p w14:paraId="564C8A30" w14:textId="77777777" w:rsidR="008B7489" w:rsidRDefault="008B7489">
            <w:pPr>
              <w:ind w:right="-72"/>
              <w:jc w:val="right"/>
              <w:rPr>
                <w:rFonts w:ascii="Arial" w:eastAsia="Arial" w:hAnsi="Arial" w:cs="Arial"/>
              </w:rPr>
            </w:pPr>
          </w:p>
        </w:tc>
        <w:tc>
          <w:tcPr>
            <w:tcW w:w="1440" w:type="dxa"/>
            <w:tcBorders>
              <w:top w:val="single" w:sz="4" w:space="0" w:color="000000"/>
            </w:tcBorders>
            <w:vAlign w:val="bottom"/>
          </w:tcPr>
          <w:p w14:paraId="515E38E4" w14:textId="77777777" w:rsidR="008B7489" w:rsidRDefault="008B7489">
            <w:pPr>
              <w:ind w:right="-72"/>
              <w:jc w:val="right"/>
              <w:rPr>
                <w:rFonts w:ascii="Arial" w:eastAsia="Arial" w:hAnsi="Arial" w:cs="Arial"/>
              </w:rPr>
            </w:pPr>
          </w:p>
        </w:tc>
      </w:tr>
      <w:tr w:rsidR="008B7489" w14:paraId="0BA08051" w14:textId="77777777" w:rsidTr="00C95C80">
        <w:trPr>
          <w:trHeight w:val="20"/>
        </w:trPr>
        <w:tc>
          <w:tcPr>
            <w:tcW w:w="3087" w:type="dxa"/>
            <w:vAlign w:val="bottom"/>
          </w:tcPr>
          <w:p w14:paraId="2FCEA1AD" w14:textId="77777777" w:rsidR="008B7489" w:rsidRDefault="001B35DB">
            <w:pPr>
              <w:ind w:left="-29"/>
              <w:jc w:val="left"/>
              <w:rPr>
                <w:rFonts w:ascii="Arial" w:eastAsia="Arial" w:hAnsi="Arial" w:cs="Arial"/>
              </w:rPr>
            </w:pPr>
            <w:r>
              <w:rPr>
                <w:rFonts w:ascii="Arial" w:eastAsia="Arial" w:hAnsi="Arial" w:cs="Arial"/>
              </w:rPr>
              <w:t>Construction in progress</w:t>
            </w:r>
          </w:p>
        </w:tc>
        <w:tc>
          <w:tcPr>
            <w:tcW w:w="1512" w:type="dxa"/>
            <w:shd w:val="clear" w:color="auto" w:fill="FAFAFA"/>
          </w:tcPr>
          <w:p w14:paraId="251D256B" w14:textId="77777777" w:rsidR="008B7489" w:rsidRDefault="001B35DB">
            <w:pPr>
              <w:ind w:right="-72"/>
              <w:jc w:val="right"/>
              <w:rPr>
                <w:rFonts w:ascii="Arial" w:eastAsia="Arial" w:hAnsi="Arial" w:cs="Arial"/>
              </w:rPr>
            </w:pPr>
            <w:r>
              <w:rPr>
                <w:rFonts w:ascii="Arial" w:eastAsia="Arial" w:hAnsi="Arial" w:cs="Arial"/>
              </w:rPr>
              <w:t>647,520,905</w:t>
            </w:r>
          </w:p>
        </w:tc>
        <w:tc>
          <w:tcPr>
            <w:tcW w:w="1440" w:type="dxa"/>
          </w:tcPr>
          <w:p w14:paraId="6A313CDB" w14:textId="77777777" w:rsidR="008B7489" w:rsidRDefault="001B35DB">
            <w:pPr>
              <w:ind w:right="-72"/>
              <w:jc w:val="right"/>
              <w:rPr>
                <w:rFonts w:ascii="Arial" w:eastAsia="Arial" w:hAnsi="Arial" w:cs="Arial"/>
              </w:rPr>
            </w:pPr>
            <w:r>
              <w:rPr>
                <w:rFonts w:ascii="Arial" w:eastAsia="Arial" w:hAnsi="Arial" w:cs="Arial"/>
              </w:rPr>
              <w:t>458,090,784</w:t>
            </w:r>
          </w:p>
        </w:tc>
        <w:tc>
          <w:tcPr>
            <w:tcW w:w="1512" w:type="dxa"/>
            <w:shd w:val="clear" w:color="auto" w:fill="FAFAFA"/>
          </w:tcPr>
          <w:p w14:paraId="7DF8863B" w14:textId="77777777" w:rsidR="008B7489" w:rsidRDefault="001B35DB">
            <w:pPr>
              <w:ind w:right="-72"/>
              <w:jc w:val="right"/>
              <w:rPr>
                <w:rFonts w:ascii="Arial" w:eastAsia="Arial" w:hAnsi="Arial" w:cs="Arial"/>
              </w:rPr>
            </w:pPr>
            <w:r>
              <w:rPr>
                <w:rFonts w:ascii="Arial" w:eastAsia="Arial" w:hAnsi="Arial" w:cs="Arial"/>
              </w:rPr>
              <w:t>1,380,578</w:t>
            </w:r>
          </w:p>
        </w:tc>
        <w:tc>
          <w:tcPr>
            <w:tcW w:w="1440" w:type="dxa"/>
          </w:tcPr>
          <w:p w14:paraId="42427C1F" w14:textId="77777777" w:rsidR="008B7489" w:rsidRDefault="001B35DB">
            <w:pPr>
              <w:ind w:right="-72"/>
              <w:jc w:val="right"/>
              <w:rPr>
                <w:rFonts w:ascii="Arial" w:eastAsia="Arial" w:hAnsi="Arial" w:cs="Arial"/>
              </w:rPr>
            </w:pPr>
            <w:r>
              <w:rPr>
                <w:rFonts w:ascii="Arial" w:eastAsia="Arial" w:hAnsi="Arial" w:cs="Arial"/>
              </w:rPr>
              <w:t>55,906,920</w:t>
            </w:r>
          </w:p>
        </w:tc>
      </w:tr>
    </w:tbl>
    <w:p w14:paraId="276748BE" w14:textId="77777777" w:rsidR="008B7489" w:rsidRDefault="008B7489">
      <w:pPr>
        <w:ind w:left="540"/>
        <w:rPr>
          <w:rFonts w:ascii="Arial" w:eastAsia="Arial" w:hAnsi="Arial" w:cs="Arial"/>
        </w:rPr>
      </w:pPr>
    </w:p>
    <w:p w14:paraId="405E6608" w14:textId="77777777" w:rsidR="008B7489" w:rsidRDefault="001B35DB">
      <w:pPr>
        <w:ind w:left="540" w:hanging="540"/>
        <w:rPr>
          <w:rFonts w:ascii="Arial" w:eastAsia="Arial" w:hAnsi="Arial" w:cs="Arial"/>
          <w:color w:val="CF4A02"/>
        </w:rPr>
      </w:pPr>
      <w:r>
        <w:rPr>
          <w:rFonts w:ascii="Arial" w:eastAsia="Arial" w:hAnsi="Arial" w:cs="Arial"/>
          <w:color w:val="CF4A02"/>
        </w:rPr>
        <w:t>13.2</w:t>
      </w:r>
      <w:r>
        <w:rPr>
          <w:rFonts w:ascii="Arial" w:eastAsia="Arial" w:hAnsi="Arial" w:cs="Arial"/>
          <w:color w:val="CF4A02"/>
        </w:rPr>
        <w:tab/>
        <w:t>Contingent liabilities</w:t>
      </w:r>
    </w:p>
    <w:p w14:paraId="007D25EA" w14:textId="77777777" w:rsidR="008B7489" w:rsidRDefault="008B7489">
      <w:pPr>
        <w:ind w:left="540"/>
        <w:rPr>
          <w:rFonts w:ascii="Arial" w:eastAsia="Arial" w:hAnsi="Arial" w:cs="Arial"/>
        </w:rPr>
      </w:pPr>
    </w:p>
    <w:p w14:paraId="5C242FCA" w14:textId="7B5AC015" w:rsidR="008B7489" w:rsidRDefault="001B35DB">
      <w:pPr>
        <w:ind w:left="540"/>
        <w:rPr>
          <w:rFonts w:ascii="Arial" w:eastAsia="Arial" w:hAnsi="Arial" w:cs="Arial"/>
        </w:rPr>
      </w:pPr>
      <w:r>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DC2908">
        <w:rPr>
          <w:rFonts w:ascii="Arial" w:eastAsia="Arial" w:hAnsi="Arial" w:cs="Arial"/>
          <w:spacing w:val="-6"/>
        </w:rPr>
        <w:t>the amount of Baht 99.30 million (31 December 2021: Baht 111.05 million) and US Dollar (USD) 4.94 million</w:t>
      </w:r>
      <w:r>
        <w:rPr>
          <w:rFonts w:ascii="Arial" w:eastAsia="Arial" w:hAnsi="Arial" w:cs="Arial"/>
        </w:rPr>
        <w:t xml:space="preserve"> (31 December 2021: USD 5.52 million).</w:t>
      </w:r>
    </w:p>
    <w:p w14:paraId="734A318C" w14:textId="77777777" w:rsidR="008B7489" w:rsidRDefault="008B7489">
      <w:pPr>
        <w:ind w:left="540"/>
        <w:rPr>
          <w:rFonts w:ascii="Arial" w:eastAsia="Arial" w:hAnsi="Arial" w:cs="Arial"/>
        </w:rPr>
      </w:pPr>
    </w:p>
    <w:p w14:paraId="005BB303" w14:textId="67CD3A8F" w:rsidR="008B7489" w:rsidRDefault="001B35DB">
      <w:pPr>
        <w:ind w:left="540"/>
        <w:rPr>
          <w:rFonts w:ascii="Arial" w:eastAsia="Arial" w:hAnsi="Arial" w:cs="Arial"/>
        </w:rPr>
      </w:pPr>
      <w:r w:rsidRPr="00DC2908">
        <w:rPr>
          <w:rFonts w:ascii="Arial" w:eastAsia="Arial" w:hAnsi="Arial" w:cs="Arial"/>
          <w:spacing w:val="-2"/>
        </w:rPr>
        <w:t>The Group has contingent liabilities relating to a guarantee issued by the financial institutions according</w:t>
      </w:r>
      <w:r>
        <w:rPr>
          <w:rFonts w:ascii="Arial" w:eastAsia="Arial" w:hAnsi="Arial" w:cs="Arial"/>
        </w:rPr>
        <w:t xml:space="preserve"> to the performance bond with Provincial Electricity Authority and others in the total amount of Baht 52.74 million (31 December 2021: Baht 10.52 million).</w:t>
      </w:r>
    </w:p>
    <w:p w14:paraId="58EF23F9" w14:textId="77777777" w:rsidR="008B7489" w:rsidRDefault="008B7489">
      <w:pPr>
        <w:ind w:left="540"/>
        <w:rPr>
          <w:rFonts w:ascii="Arial" w:eastAsia="Arial" w:hAnsi="Arial" w:cs="Arial"/>
        </w:rPr>
      </w:pPr>
    </w:p>
    <w:p w14:paraId="6943F5E7" w14:textId="77777777" w:rsidR="008B7489" w:rsidRDefault="001B35DB">
      <w:pPr>
        <w:ind w:left="540"/>
        <w:rPr>
          <w:rFonts w:ascii="Arial" w:eastAsia="Arial" w:hAnsi="Arial" w:cs="Arial"/>
        </w:rPr>
      </w:pPr>
      <w:r>
        <w:rPr>
          <w:rFonts w:ascii="Arial" w:eastAsia="Arial" w:hAnsi="Arial" w:cs="Arial"/>
        </w:rPr>
        <w:t xml:space="preserve">The Group has contingent liabilities relating to guarantee of associates’ loans by ordinary shares of </w:t>
      </w:r>
      <w:r w:rsidRPr="00DC2908">
        <w:rPr>
          <w:rFonts w:ascii="Arial" w:eastAsia="Arial" w:hAnsi="Arial" w:cs="Arial"/>
          <w:spacing w:val="-4"/>
        </w:rPr>
        <w:t>such associates and guarantee of associates’ and joint ventures’ bank guarantees facilities by the Group’s</w:t>
      </w:r>
      <w:r>
        <w:rPr>
          <w:rFonts w:ascii="Arial" w:eastAsia="Arial" w:hAnsi="Arial" w:cs="Arial"/>
        </w:rPr>
        <w:t xml:space="preserve"> subsidiaries which are shareholders of such associates and joint ventures.</w:t>
      </w:r>
    </w:p>
    <w:p w14:paraId="6F3D7D1A" w14:textId="516AB983" w:rsidR="008B7489" w:rsidRDefault="008B7489">
      <w:pPr>
        <w:jc w:val="left"/>
        <w:rPr>
          <w:rFonts w:ascii="Arial" w:eastAsia="Arial" w:hAnsi="Arial" w:cs="Arial"/>
        </w:rPr>
      </w:pPr>
    </w:p>
    <w:p w14:paraId="065BBDB2" w14:textId="77777777" w:rsidR="007D714A" w:rsidRDefault="007D714A">
      <w:pPr>
        <w:jc w:val="left"/>
        <w:rPr>
          <w:rFonts w:ascii="Arial" w:eastAsia="Arial" w:hAnsi="Arial" w:cs="Arial"/>
        </w:rPr>
      </w:pPr>
    </w:p>
    <w:tbl>
      <w:tblPr>
        <w:tblW w:w="9461" w:type="dxa"/>
        <w:tblLayout w:type="fixed"/>
        <w:tblLook w:val="0400" w:firstRow="0" w:lastRow="0" w:firstColumn="0" w:lastColumn="0" w:noHBand="0" w:noVBand="1"/>
      </w:tblPr>
      <w:tblGrid>
        <w:gridCol w:w="9461"/>
      </w:tblGrid>
      <w:tr w:rsidR="007D714A" w14:paraId="6B8F4F98" w14:textId="77777777" w:rsidTr="00C62F29">
        <w:trPr>
          <w:trHeight w:val="386"/>
        </w:trPr>
        <w:tc>
          <w:tcPr>
            <w:tcW w:w="9461" w:type="dxa"/>
            <w:shd w:val="clear" w:color="auto" w:fill="FFA543"/>
            <w:vAlign w:val="center"/>
          </w:tcPr>
          <w:p w14:paraId="707C4C7D" w14:textId="34F5B698" w:rsidR="007D714A" w:rsidRDefault="007D714A" w:rsidP="00C62F29">
            <w:pPr>
              <w:tabs>
                <w:tab w:val="left" w:pos="432"/>
              </w:tabs>
              <w:ind w:left="432" w:hanging="432"/>
              <w:rPr>
                <w:rFonts w:ascii="Arial" w:eastAsia="Arial" w:hAnsi="Arial" w:cs="Arial"/>
                <w:b/>
                <w:color w:val="FFFFFF"/>
              </w:rPr>
            </w:pPr>
            <w:r>
              <w:rPr>
                <w:rFonts w:ascii="Arial" w:eastAsia="Arial" w:hAnsi="Arial" w:cs="Arial"/>
                <w:b/>
                <w:color w:val="FFFFFF"/>
              </w:rPr>
              <w:t>14</w:t>
            </w:r>
            <w:r>
              <w:rPr>
                <w:rFonts w:ascii="Arial" w:eastAsia="Arial" w:hAnsi="Arial" w:cs="Arial"/>
                <w:b/>
                <w:color w:val="FFFFFF"/>
              </w:rPr>
              <w:tab/>
              <w:t>Dividend</w:t>
            </w:r>
          </w:p>
        </w:tc>
      </w:tr>
    </w:tbl>
    <w:p w14:paraId="56CABEA2" w14:textId="77777777" w:rsidR="008B7489" w:rsidRDefault="008B7489">
      <w:pPr>
        <w:rPr>
          <w:rFonts w:ascii="Arial" w:eastAsia="Arial" w:hAnsi="Arial" w:cs="Arial"/>
        </w:rPr>
      </w:pPr>
    </w:p>
    <w:p w14:paraId="3B0020EC" w14:textId="77777777" w:rsidR="008B7489" w:rsidRDefault="001B35DB">
      <w:pPr>
        <w:rPr>
          <w:rFonts w:ascii="Arial" w:eastAsia="Arial" w:hAnsi="Arial" w:cs="Arial"/>
        </w:rPr>
      </w:pPr>
      <w:r>
        <w:rPr>
          <w:rFonts w:ascii="Arial" w:eastAsia="Arial" w:hAnsi="Arial" w:cs="Arial"/>
        </w:rPr>
        <w:t xml:space="preserve">At the Company’s shareholders’ meeting on 22 April 2022, the shareholders approved a dividend at Baht </w:t>
      </w:r>
      <w:r>
        <w:rPr>
          <w:rFonts w:ascii="Arial" w:eastAsia="Arial" w:hAnsi="Arial" w:cs="Arial"/>
        </w:rPr>
        <w:br/>
        <w:t xml:space="preserve">0.16 per share amounting to a total of Baht 612 million. The Company paid dividend on 19 May 2022. </w:t>
      </w:r>
    </w:p>
    <w:p w14:paraId="0EFBCFEF" w14:textId="77777777" w:rsidR="008B7489" w:rsidRDefault="008B7489">
      <w:pPr>
        <w:rPr>
          <w:rFonts w:ascii="Arial" w:eastAsia="Arial" w:hAnsi="Arial" w:cs="Arial"/>
        </w:rPr>
      </w:pPr>
    </w:p>
    <w:p w14:paraId="6D64C143" w14:textId="77777777" w:rsidR="008B7489" w:rsidRDefault="001B35DB">
      <w:pPr>
        <w:rPr>
          <w:rFonts w:ascii="Arial" w:eastAsia="Arial" w:hAnsi="Arial" w:cs="Arial"/>
        </w:rPr>
      </w:pPr>
      <w:r>
        <w:rPr>
          <w:rFonts w:ascii="Arial" w:eastAsia="Arial" w:hAnsi="Arial" w:cs="Arial"/>
        </w:rPr>
        <w:t xml:space="preserve">At the Company’s shareholders’ meeting on 20 April 2021, the shareholders approved a dividend at Baht </w:t>
      </w:r>
      <w:r>
        <w:rPr>
          <w:rFonts w:ascii="Arial" w:eastAsia="Arial" w:hAnsi="Arial" w:cs="Arial"/>
        </w:rPr>
        <w:br/>
        <w:t>0.16 per share amounting to a total of Baht 612 million. The Company paid dividend on 18 May 2021.</w:t>
      </w:r>
    </w:p>
    <w:p w14:paraId="4D572572" w14:textId="77777777" w:rsidR="008B7489" w:rsidRDefault="008B7489">
      <w:pPr>
        <w:rPr>
          <w:rFonts w:ascii="Arial" w:eastAsia="Arial" w:hAnsi="Arial" w:cs="Arial"/>
        </w:rPr>
      </w:pPr>
    </w:p>
    <w:p w14:paraId="234454DE" w14:textId="77777777" w:rsidR="008B7489" w:rsidRDefault="008B7489">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14:paraId="1D443D88" w14:textId="77777777">
        <w:trPr>
          <w:trHeight w:val="386"/>
        </w:trPr>
        <w:tc>
          <w:tcPr>
            <w:tcW w:w="9461" w:type="dxa"/>
            <w:shd w:val="clear" w:color="auto" w:fill="FFA543"/>
            <w:vAlign w:val="center"/>
          </w:tcPr>
          <w:p w14:paraId="0F7882F2" w14:textId="77777777" w:rsidR="008B7489" w:rsidRDefault="001B35DB">
            <w:pPr>
              <w:tabs>
                <w:tab w:val="left" w:pos="432"/>
              </w:tabs>
              <w:ind w:left="432" w:hanging="432"/>
              <w:rPr>
                <w:rFonts w:ascii="Arial" w:eastAsia="Arial" w:hAnsi="Arial" w:cs="Arial"/>
                <w:b/>
                <w:color w:val="FFFFFF"/>
              </w:rPr>
            </w:pPr>
            <w:bookmarkStart w:id="7" w:name="_heading=h.1t3h5sf" w:colFirst="0" w:colLast="0"/>
            <w:bookmarkStart w:id="8" w:name="_Hlk119048111"/>
            <w:bookmarkEnd w:id="7"/>
            <w:r>
              <w:rPr>
                <w:rFonts w:ascii="Arial" w:eastAsia="Arial" w:hAnsi="Arial" w:cs="Arial"/>
                <w:b/>
                <w:color w:val="FFFFFF"/>
              </w:rPr>
              <w:t>15</w:t>
            </w:r>
            <w:r>
              <w:rPr>
                <w:rFonts w:ascii="Arial" w:eastAsia="Arial" w:hAnsi="Arial" w:cs="Arial"/>
                <w:b/>
                <w:color w:val="FFFFFF"/>
              </w:rPr>
              <w:tab/>
              <w:t>Related party transactions</w:t>
            </w:r>
          </w:p>
        </w:tc>
      </w:tr>
      <w:bookmarkEnd w:id="8"/>
    </w:tbl>
    <w:p w14:paraId="5DF9460C" w14:textId="77777777" w:rsidR="008B7489" w:rsidRDefault="008B7489">
      <w:pPr>
        <w:pBdr>
          <w:top w:val="nil"/>
          <w:left w:val="nil"/>
          <w:bottom w:val="nil"/>
          <w:right w:val="nil"/>
          <w:between w:val="nil"/>
        </w:pBdr>
        <w:ind w:right="-11"/>
        <w:rPr>
          <w:rFonts w:ascii="Arial" w:eastAsia="Arial" w:hAnsi="Arial" w:cs="Arial"/>
          <w:color w:val="000000"/>
        </w:rPr>
      </w:pPr>
    </w:p>
    <w:p w14:paraId="3F012AAD" w14:textId="77777777" w:rsidR="008B7489" w:rsidRDefault="001B35DB">
      <w:pPr>
        <w:pBdr>
          <w:top w:val="nil"/>
          <w:left w:val="nil"/>
          <w:bottom w:val="nil"/>
          <w:right w:val="nil"/>
          <w:between w:val="nil"/>
        </w:pBdr>
        <w:ind w:right="-11"/>
        <w:rPr>
          <w:rFonts w:ascii="Arial" w:eastAsia="Arial" w:hAnsi="Arial" w:cs="Arial"/>
          <w:color w:val="000000"/>
        </w:rPr>
      </w:pPr>
      <w:bookmarkStart w:id="9" w:name="_heading=h.4d34og8" w:colFirst="0" w:colLast="0"/>
      <w:bookmarkEnd w:id="9"/>
      <w:r>
        <w:rPr>
          <w:rFonts w:ascii="Arial" w:eastAsia="Arial" w:hAnsi="Arial" w:cs="Arial"/>
          <w:color w:val="000000"/>
        </w:rPr>
        <w:t xml:space="preserve">Company’s major shareholder is WHA Industrial Development Public Company Limited in proportion of 70.45% which has WHA Corporation Public Company Limited as an ultimate parent company. The remaining 29.55% of the shares are widely held. </w:t>
      </w:r>
    </w:p>
    <w:p w14:paraId="2ACF1367" w14:textId="77777777" w:rsidR="008B7489" w:rsidRDefault="008B7489">
      <w:pPr>
        <w:pBdr>
          <w:top w:val="nil"/>
          <w:left w:val="nil"/>
          <w:bottom w:val="nil"/>
          <w:right w:val="nil"/>
          <w:between w:val="nil"/>
        </w:pBdr>
        <w:ind w:right="-11"/>
        <w:rPr>
          <w:rFonts w:ascii="Arial" w:eastAsia="Arial" w:hAnsi="Arial" w:cs="Arial"/>
          <w:color w:val="000000"/>
        </w:rPr>
      </w:pPr>
    </w:p>
    <w:p w14:paraId="6528271D" w14:textId="77777777" w:rsidR="008B7489" w:rsidRDefault="001B35DB">
      <w:pPr>
        <w:pBdr>
          <w:top w:val="nil"/>
          <w:left w:val="nil"/>
          <w:bottom w:val="nil"/>
          <w:right w:val="nil"/>
          <w:between w:val="nil"/>
        </w:pBdr>
        <w:ind w:right="-11"/>
        <w:rPr>
          <w:rFonts w:ascii="Arial" w:eastAsia="Arial" w:hAnsi="Arial" w:cs="Arial"/>
          <w:color w:val="000000"/>
        </w:rPr>
      </w:pPr>
      <w:r>
        <w:rPr>
          <w:rFonts w:ascii="Arial" w:eastAsia="Arial" w:hAnsi="Arial" w:cs="Arial"/>
          <w:color w:val="000000"/>
        </w:rPr>
        <w:t>Other related parties comprise the entities under common control of WHA Industrial Development Public Company Limited and WHA Corporation Public Company Limited.</w:t>
      </w:r>
    </w:p>
    <w:p w14:paraId="5071756D" w14:textId="77777777" w:rsidR="008B7489" w:rsidRDefault="008B7489">
      <w:pPr>
        <w:pBdr>
          <w:top w:val="nil"/>
          <w:left w:val="nil"/>
          <w:bottom w:val="nil"/>
          <w:right w:val="nil"/>
          <w:between w:val="nil"/>
        </w:pBdr>
        <w:ind w:right="-11"/>
        <w:rPr>
          <w:rFonts w:ascii="Arial" w:eastAsia="Arial" w:hAnsi="Arial" w:cs="Arial"/>
          <w:color w:val="000000"/>
        </w:rPr>
      </w:pPr>
    </w:p>
    <w:p w14:paraId="2BB2B409" w14:textId="77777777" w:rsidR="008B7489" w:rsidRDefault="001B35DB">
      <w:pPr>
        <w:jc w:val="left"/>
        <w:rPr>
          <w:rFonts w:ascii="Arial" w:eastAsia="Arial" w:hAnsi="Arial" w:cs="Arial"/>
        </w:rPr>
      </w:pPr>
      <w:r>
        <w:br w:type="page"/>
      </w:r>
    </w:p>
    <w:p w14:paraId="01B18428" w14:textId="77777777" w:rsidR="008B7489" w:rsidRDefault="008B7489">
      <w:pPr>
        <w:pBdr>
          <w:top w:val="nil"/>
          <w:left w:val="nil"/>
          <w:bottom w:val="nil"/>
          <w:right w:val="nil"/>
          <w:between w:val="nil"/>
        </w:pBdr>
        <w:ind w:right="-14"/>
        <w:rPr>
          <w:rFonts w:ascii="Arial" w:eastAsia="Arial" w:hAnsi="Arial" w:cs="Arial"/>
          <w:color w:val="000000"/>
        </w:rPr>
      </w:pPr>
    </w:p>
    <w:p w14:paraId="12279F91" w14:textId="77777777" w:rsidR="008B7489" w:rsidRDefault="001B35DB">
      <w:pPr>
        <w:pBdr>
          <w:top w:val="nil"/>
          <w:left w:val="nil"/>
          <w:bottom w:val="nil"/>
          <w:right w:val="nil"/>
          <w:between w:val="nil"/>
        </w:pBdr>
        <w:ind w:right="-14"/>
        <w:rPr>
          <w:rFonts w:ascii="Arial" w:eastAsia="Arial" w:hAnsi="Arial" w:cs="Arial"/>
          <w:color w:val="000000"/>
        </w:rPr>
      </w:pPr>
      <w:r>
        <w:rPr>
          <w:rFonts w:ascii="Arial" w:eastAsia="Arial" w:hAnsi="Arial" w:cs="Arial"/>
          <w:color w:val="000000"/>
        </w:rPr>
        <w:t>Additional information for transactions with related parties are as follows:</w:t>
      </w:r>
    </w:p>
    <w:p w14:paraId="15213787" w14:textId="77777777" w:rsidR="008B7489" w:rsidRDefault="008B7489">
      <w:pPr>
        <w:pBdr>
          <w:top w:val="nil"/>
          <w:left w:val="nil"/>
          <w:bottom w:val="nil"/>
          <w:right w:val="nil"/>
          <w:between w:val="nil"/>
        </w:pBdr>
        <w:ind w:right="-14"/>
        <w:rPr>
          <w:rFonts w:ascii="Arial" w:eastAsia="Arial" w:hAnsi="Arial" w:cs="Arial"/>
          <w:color w:val="000000"/>
        </w:rPr>
      </w:pPr>
    </w:p>
    <w:p w14:paraId="365BE2DA" w14:textId="77777777" w:rsidR="008B7489" w:rsidRDefault="001B35DB">
      <w:pPr>
        <w:ind w:left="540" w:hanging="540"/>
        <w:rPr>
          <w:rFonts w:ascii="Arial" w:eastAsia="Arial" w:hAnsi="Arial" w:cs="Arial"/>
          <w:color w:val="CF4A02"/>
        </w:rPr>
      </w:pPr>
      <w:r>
        <w:rPr>
          <w:rFonts w:ascii="Arial" w:eastAsia="Arial" w:hAnsi="Arial" w:cs="Arial"/>
          <w:color w:val="CF4A02"/>
        </w:rPr>
        <w:t>15.1</w:t>
      </w:r>
      <w:r>
        <w:rPr>
          <w:rFonts w:ascii="Arial" w:eastAsia="Arial" w:hAnsi="Arial" w:cs="Arial"/>
          <w:color w:val="CF4A02"/>
        </w:rPr>
        <w:tab/>
        <w:t>Transactions</w:t>
      </w:r>
    </w:p>
    <w:p w14:paraId="7E1A907F" w14:textId="77777777" w:rsidR="008B7489" w:rsidRDefault="008B7489">
      <w:pPr>
        <w:rPr>
          <w:rFonts w:ascii="Arial" w:eastAsia="Arial" w:hAnsi="Arial" w:cs="Arial"/>
          <w:sz w:val="18"/>
          <w:szCs w:val="18"/>
        </w:rPr>
      </w:pPr>
    </w:p>
    <w:tbl>
      <w:tblPr>
        <w:tblStyle w:val="aff0"/>
        <w:tblW w:w="9025" w:type="dxa"/>
        <w:tblInd w:w="414" w:type="dxa"/>
        <w:tblLayout w:type="fixed"/>
        <w:tblLook w:val="0400" w:firstRow="0" w:lastRow="0" w:firstColumn="0" w:lastColumn="0" w:noHBand="0" w:noVBand="1"/>
      </w:tblPr>
      <w:tblGrid>
        <w:gridCol w:w="3355"/>
        <w:gridCol w:w="1440"/>
        <w:gridCol w:w="1307"/>
        <w:gridCol w:w="1440"/>
        <w:gridCol w:w="1483"/>
      </w:tblGrid>
      <w:tr w:rsidR="008B7489" w14:paraId="2397422A" w14:textId="77777777">
        <w:trPr>
          <w:trHeight w:val="361"/>
        </w:trPr>
        <w:tc>
          <w:tcPr>
            <w:tcW w:w="3355" w:type="dxa"/>
            <w:shd w:val="clear" w:color="auto" w:fill="auto"/>
            <w:vAlign w:val="bottom"/>
          </w:tcPr>
          <w:p w14:paraId="5C264707" w14:textId="77777777" w:rsidR="008B7489" w:rsidRDefault="001B35DB">
            <w:pPr>
              <w:ind w:left="-15"/>
              <w:jc w:val="left"/>
              <w:rPr>
                <w:rFonts w:ascii="Arial" w:eastAsia="Arial" w:hAnsi="Arial" w:cs="Arial"/>
              </w:rPr>
            </w:pPr>
            <w:r>
              <w:rPr>
                <w:rFonts w:ascii="Arial" w:eastAsia="Arial" w:hAnsi="Arial" w:cs="Arial"/>
                <w:b/>
              </w:rPr>
              <w:t>For the nine-month period ended</w:t>
            </w:r>
          </w:p>
        </w:tc>
        <w:tc>
          <w:tcPr>
            <w:tcW w:w="2747" w:type="dxa"/>
            <w:gridSpan w:val="2"/>
            <w:tcBorders>
              <w:top w:val="single" w:sz="4" w:space="0" w:color="000000"/>
              <w:bottom w:val="single" w:sz="4" w:space="0" w:color="000000"/>
            </w:tcBorders>
            <w:shd w:val="clear" w:color="auto" w:fill="auto"/>
            <w:vAlign w:val="bottom"/>
          </w:tcPr>
          <w:p w14:paraId="437FD127"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19879771"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2923" w:type="dxa"/>
            <w:gridSpan w:val="2"/>
            <w:tcBorders>
              <w:top w:val="single" w:sz="4" w:space="0" w:color="000000"/>
              <w:bottom w:val="single" w:sz="4" w:space="0" w:color="000000"/>
            </w:tcBorders>
            <w:shd w:val="clear" w:color="auto" w:fill="auto"/>
            <w:vAlign w:val="bottom"/>
          </w:tcPr>
          <w:p w14:paraId="01C98E77"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2C6B187D"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6140B8FD" w14:textId="77777777">
        <w:trPr>
          <w:trHeight w:val="20"/>
        </w:trPr>
        <w:tc>
          <w:tcPr>
            <w:tcW w:w="3355" w:type="dxa"/>
            <w:shd w:val="clear" w:color="auto" w:fill="auto"/>
            <w:vAlign w:val="bottom"/>
          </w:tcPr>
          <w:p w14:paraId="7CD20C10" w14:textId="77777777" w:rsidR="008B7489" w:rsidRDefault="001B35DB">
            <w:pPr>
              <w:tabs>
                <w:tab w:val="left" w:pos="2610"/>
              </w:tabs>
              <w:ind w:left="-15" w:right="-158"/>
              <w:jc w:val="left"/>
              <w:rPr>
                <w:rFonts w:ascii="Arial" w:eastAsia="Arial" w:hAnsi="Arial" w:cs="Arial"/>
                <w:b/>
              </w:rPr>
            </w:pPr>
            <w:r>
              <w:rPr>
                <w:rFonts w:ascii="Arial" w:eastAsia="Arial" w:hAnsi="Arial" w:cs="Arial"/>
                <w:b/>
              </w:rPr>
              <w:t xml:space="preserve">   30</w:t>
            </w:r>
            <w:r>
              <w:rPr>
                <w:b/>
              </w:rPr>
              <w:t xml:space="preserve"> </w:t>
            </w:r>
            <w:r>
              <w:rPr>
                <w:rFonts w:ascii="Arial" w:eastAsia="Arial" w:hAnsi="Arial" w:cs="Arial"/>
                <w:b/>
              </w:rPr>
              <w:t>September</w:t>
            </w:r>
          </w:p>
        </w:tc>
        <w:tc>
          <w:tcPr>
            <w:tcW w:w="1440" w:type="dxa"/>
            <w:shd w:val="clear" w:color="auto" w:fill="auto"/>
            <w:vAlign w:val="bottom"/>
          </w:tcPr>
          <w:p w14:paraId="2125B49B"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307" w:type="dxa"/>
            <w:shd w:val="clear" w:color="auto" w:fill="auto"/>
            <w:vAlign w:val="bottom"/>
          </w:tcPr>
          <w:p w14:paraId="3E8E5C46"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c>
          <w:tcPr>
            <w:tcW w:w="1440" w:type="dxa"/>
            <w:shd w:val="clear" w:color="auto" w:fill="auto"/>
            <w:vAlign w:val="bottom"/>
          </w:tcPr>
          <w:p w14:paraId="7676CB95"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2022</w:t>
            </w:r>
          </w:p>
        </w:tc>
        <w:tc>
          <w:tcPr>
            <w:tcW w:w="1483" w:type="dxa"/>
            <w:shd w:val="clear" w:color="auto" w:fill="auto"/>
            <w:vAlign w:val="bottom"/>
          </w:tcPr>
          <w:p w14:paraId="466D1162"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2021</w:t>
            </w:r>
          </w:p>
        </w:tc>
      </w:tr>
      <w:tr w:rsidR="008B7489" w14:paraId="49640250" w14:textId="77777777">
        <w:trPr>
          <w:trHeight w:val="20"/>
        </w:trPr>
        <w:tc>
          <w:tcPr>
            <w:tcW w:w="3355" w:type="dxa"/>
            <w:shd w:val="clear" w:color="auto" w:fill="auto"/>
            <w:vAlign w:val="bottom"/>
          </w:tcPr>
          <w:p w14:paraId="0B059A54" w14:textId="77777777" w:rsidR="008B7489" w:rsidRDefault="008B7489">
            <w:pPr>
              <w:tabs>
                <w:tab w:val="left" w:pos="2610"/>
              </w:tabs>
              <w:ind w:left="-15" w:right="-158"/>
              <w:jc w:val="left"/>
              <w:rPr>
                <w:rFonts w:ascii="Arial" w:eastAsia="Arial" w:hAnsi="Arial" w:cs="Arial"/>
                <w:b/>
              </w:rPr>
            </w:pPr>
          </w:p>
        </w:tc>
        <w:tc>
          <w:tcPr>
            <w:tcW w:w="1440" w:type="dxa"/>
            <w:tcBorders>
              <w:bottom w:val="single" w:sz="4" w:space="0" w:color="000000"/>
            </w:tcBorders>
            <w:shd w:val="clear" w:color="auto" w:fill="auto"/>
            <w:vAlign w:val="bottom"/>
          </w:tcPr>
          <w:p w14:paraId="70FE48E0"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307" w:type="dxa"/>
            <w:tcBorders>
              <w:bottom w:val="single" w:sz="4" w:space="0" w:color="000000"/>
            </w:tcBorders>
            <w:shd w:val="clear" w:color="auto" w:fill="auto"/>
            <w:vAlign w:val="bottom"/>
          </w:tcPr>
          <w:p w14:paraId="663EBAB3"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40" w:type="dxa"/>
            <w:tcBorders>
              <w:bottom w:val="single" w:sz="4" w:space="0" w:color="000000"/>
            </w:tcBorders>
            <w:shd w:val="clear" w:color="auto" w:fill="auto"/>
            <w:vAlign w:val="bottom"/>
          </w:tcPr>
          <w:p w14:paraId="0F8D52A7"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c>
          <w:tcPr>
            <w:tcW w:w="1483" w:type="dxa"/>
            <w:tcBorders>
              <w:bottom w:val="single" w:sz="4" w:space="0" w:color="000000"/>
            </w:tcBorders>
            <w:shd w:val="clear" w:color="auto" w:fill="auto"/>
            <w:vAlign w:val="bottom"/>
          </w:tcPr>
          <w:p w14:paraId="3BA87A2E" w14:textId="77777777" w:rsidR="008B7489" w:rsidRDefault="001B35DB">
            <w:pPr>
              <w:pBdr>
                <w:top w:val="nil"/>
                <w:left w:val="nil"/>
                <w:bottom w:val="nil"/>
                <w:right w:val="nil"/>
                <w:between w:val="nil"/>
              </w:pBdr>
              <w:ind w:right="-72"/>
              <w:jc w:val="right"/>
              <w:rPr>
                <w:rFonts w:ascii="Arial" w:eastAsia="Arial" w:hAnsi="Arial" w:cs="Arial"/>
                <w:b/>
                <w:color w:val="000000"/>
              </w:rPr>
            </w:pPr>
            <w:r>
              <w:rPr>
                <w:rFonts w:ascii="Arial" w:eastAsia="Arial" w:hAnsi="Arial" w:cs="Arial"/>
                <w:b/>
                <w:color w:val="000000"/>
              </w:rPr>
              <w:t>Baht</w:t>
            </w:r>
          </w:p>
        </w:tc>
      </w:tr>
      <w:tr w:rsidR="008B7489" w14:paraId="3FE598AB" w14:textId="77777777">
        <w:trPr>
          <w:trHeight w:val="20"/>
        </w:trPr>
        <w:tc>
          <w:tcPr>
            <w:tcW w:w="3355" w:type="dxa"/>
            <w:shd w:val="clear" w:color="auto" w:fill="auto"/>
            <w:vAlign w:val="bottom"/>
          </w:tcPr>
          <w:p w14:paraId="1CB99B78" w14:textId="77777777" w:rsidR="008B7489" w:rsidRDefault="008B7489">
            <w:pPr>
              <w:ind w:left="-15"/>
              <w:jc w:val="left"/>
              <w:rPr>
                <w:rFonts w:ascii="Arial" w:eastAsia="Arial" w:hAnsi="Arial" w:cs="Arial"/>
              </w:rPr>
            </w:pPr>
          </w:p>
        </w:tc>
        <w:tc>
          <w:tcPr>
            <w:tcW w:w="1440" w:type="dxa"/>
            <w:tcBorders>
              <w:top w:val="single" w:sz="4" w:space="0" w:color="000000"/>
            </w:tcBorders>
            <w:shd w:val="clear" w:color="auto" w:fill="FAFAFA"/>
            <w:vAlign w:val="bottom"/>
          </w:tcPr>
          <w:p w14:paraId="178E0D5C" w14:textId="77777777" w:rsidR="008B7489" w:rsidRDefault="008B7489">
            <w:pPr>
              <w:ind w:right="-72"/>
              <w:jc w:val="right"/>
              <w:rPr>
                <w:rFonts w:ascii="Arial" w:eastAsia="Arial" w:hAnsi="Arial" w:cs="Arial"/>
              </w:rPr>
            </w:pPr>
          </w:p>
        </w:tc>
        <w:tc>
          <w:tcPr>
            <w:tcW w:w="1307" w:type="dxa"/>
            <w:tcBorders>
              <w:top w:val="single" w:sz="4" w:space="0" w:color="000000"/>
            </w:tcBorders>
            <w:shd w:val="clear" w:color="auto" w:fill="auto"/>
            <w:vAlign w:val="bottom"/>
          </w:tcPr>
          <w:p w14:paraId="3FA32FD4"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26EB4B3" w14:textId="77777777" w:rsidR="008B7489" w:rsidRDefault="008B7489">
            <w:pPr>
              <w:ind w:right="-72"/>
              <w:jc w:val="right"/>
              <w:rPr>
                <w:rFonts w:ascii="Arial" w:eastAsia="Arial" w:hAnsi="Arial" w:cs="Arial"/>
              </w:rPr>
            </w:pPr>
          </w:p>
        </w:tc>
        <w:tc>
          <w:tcPr>
            <w:tcW w:w="1483" w:type="dxa"/>
            <w:tcBorders>
              <w:top w:val="single" w:sz="4" w:space="0" w:color="000000"/>
            </w:tcBorders>
            <w:shd w:val="clear" w:color="auto" w:fill="auto"/>
            <w:vAlign w:val="bottom"/>
          </w:tcPr>
          <w:p w14:paraId="1C172B52" w14:textId="77777777" w:rsidR="008B7489" w:rsidRDefault="008B7489">
            <w:pPr>
              <w:ind w:right="-72"/>
              <w:jc w:val="right"/>
              <w:rPr>
                <w:rFonts w:ascii="Arial" w:eastAsia="Arial" w:hAnsi="Arial" w:cs="Arial"/>
              </w:rPr>
            </w:pPr>
          </w:p>
        </w:tc>
      </w:tr>
      <w:tr w:rsidR="008B7489" w14:paraId="43A6839F" w14:textId="77777777">
        <w:trPr>
          <w:trHeight w:val="20"/>
        </w:trPr>
        <w:tc>
          <w:tcPr>
            <w:tcW w:w="3355" w:type="dxa"/>
            <w:shd w:val="clear" w:color="auto" w:fill="auto"/>
            <w:vAlign w:val="bottom"/>
          </w:tcPr>
          <w:p w14:paraId="661EB495" w14:textId="77777777" w:rsidR="008B7489" w:rsidRDefault="001B35DB">
            <w:pPr>
              <w:ind w:left="-15" w:right="-72"/>
              <w:rPr>
                <w:rFonts w:ascii="Arial" w:eastAsia="Arial" w:hAnsi="Arial" w:cs="Arial"/>
              </w:rPr>
            </w:pPr>
            <w:r>
              <w:rPr>
                <w:rFonts w:ascii="Arial" w:eastAsia="Arial" w:hAnsi="Arial" w:cs="Arial"/>
                <w:b/>
              </w:rPr>
              <w:t>Ultimate parent company</w:t>
            </w:r>
          </w:p>
        </w:tc>
        <w:tc>
          <w:tcPr>
            <w:tcW w:w="1440" w:type="dxa"/>
            <w:shd w:val="clear" w:color="auto" w:fill="FAFAFA"/>
            <w:vAlign w:val="bottom"/>
          </w:tcPr>
          <w:p w14:paraId="43029783" w14:textId="77777777" w:rsidR="008B7489" w:rsidRDefault="008B7489">
            <w:pPr>
              <w:ind w:right="-72"/>
              <w:jc w:val="right"/>
              <w:rPr>
                <w:rFonts w:ascii="Arial" w:eastAsia="Arial" w:hAnsi="Arial" w:cs="Arial"/>
              </w:rPr>
            </w:pPr>
          </w:p>
        </w:tc>
        <w:tc>
          <w:tcPr>
            <w:tcW w:w="1307" w:type="dxa"/>
            <w:shd w:val="clear" w:color="auto" w:fill="auto"/>
            <w:vAlign w:val="bottom"/>
          </w:tcPr>
          <w:p w14:paraId="557B5F32" w14:textId="77777777" w:rsidR="008B7489" w:rsidRDefault="008B7489">
            <w:pPr>
              <w:ind w:right="-72"/>
              <w:jc w:val="right"/>
              <w:rPr>
                <w:rFonts w:ascii="Arial" w:eastAsia="Arial" w:hAnsi="Arial" w:cs="Arial"/>
              </w:rPr>
            </w:pPr>
          </w:p>
        </w:tc>
        <w:tc>
          <w:tcPr>
            <w:tcW w:w="1440" w:type="dxa"/>
            <w:shd w:val="clear" w:color="auto" w:fill="FAFAFA"/>
            <w:vAlign w:val="bottom"/>
          </w:tcPr>
          <w:p w14:paraId="78FFDC80" w14:textId="77777777" w:rsidR="008B7489" w:rsidRDefault="008B7489">
            <w:pPr>
              <w:ind w:right="-72"/>
              <w:jc w:val="right"/>
              <w:rPr>
                <w:rFonts w:ascii="Arial" w:eastAsia="Arial" w:hAnsi="Arial" w:cs="Arial"/>
              </w:rPr>
            </w:pPr>
          </w:p>
        </w:tc>
        <w:tc>
          <w:tcPr>
            <w:tcW w:w="1483" w:type="dxa"/>
            <w:shd w:val="clear" w:color="auto" w:fill="auto"/>
            <w:vAlign w:val="bottom"/>
          </w:tcPr>
          <w:p w14:paraId="0ABB0474" w14:textId="77777777" w:rsidR="008B7489" w:rsidRDefault="008B7489">
            <w:pPr>
              <w:ind w:right="-72"/>
              <w:jc w:val="right"/>
              <w:rPr>
                <w:rFonts w:ascii="Arial" w:eastAsia="Arial" w:hAnsi="Arial" w:cs="Arial"/>
              </w:rPr>
            </w:pPr>
          </w:p>
        </w:tc>
      </w:tr>
      <w:tr w:rsidR="008B7489" w14:paraId="0780CC53" w14:textId="77777777">
        <w:trPr>
          <w:trHeight w:val="20"/>
        </w:trPr>
        <w:tc>
          <w:tcPr>
            <w:tcW w:w="3355" w:type="dxa"/>
            <w:shd w:val="clear" w:color="auto" w:fill="auto"/>
            <w:vAlign w:val="bottom"/>
          </w:tcPr>
          <w:p w14:paraId="66144E6A" w14:textId="77777777" w:rsidR="008B7489" w:rsidRDefault="001B35DB">
            <w:pPr>
              <w:tabs>
                <w:tab w:val="left" w:pos="2610"/>
              </w:tabs>
              <w:ind w:left="-15" w:right="-72"/>
              <w:rPr>
                <w:rFonts w:ascii="Arial" w:eastAsia="Arial" w:hAnsi="Arial" w:cs="Arial"/>
              </w:rPr>
            </w:pPr>
            <w:r>
              <w:rPr>
                <w:rFonts w:ascii="Arial" w:eastAsia="Arial" w:hAnsi="Arial" w:cs="Arial"/>
              </w:rPr>
              <w:t>Revenue from sales and services</w:t>
            </w:r>
          </w:p>
        </w:tc>
        <w:tc>
          <w:tcPr>
            <w:tcW w:w="1440" w:type="dxa"/>
            <w:shd w:val="clear" w:color="auto" w:fill="FAFAFA"/>
            <w:vAlign w:val="bottom"/>
          </w:tcPr>
          <w:p w14:paraId="341128AD" w14:textId="77777777" w:rsidR="008B7489" w:rsidRDefault="001B35DB">
            <w:pPr>
              <w:ind w:right="-72"/>
              <w:jc w:val="right"/>
              <w:rPr>
                <w:rFonts w:ascii="Arial" w:eastAsia="Arial" w:hAnsi="Arial" w:cs="Arial"/>
              </w:rPr>
            </w:pPr>
            <w:r>
              <w:rPr>
                <w:rFonts w:ascii="Arial" w:eastAsia="Arial" w:hAnsi="Arial" w:cs="Arial"/>
              </w:rPr>
              <w:t>3,583,176</w:t>
            </w:r>
          </w:p>
        </w:tc>
        <w:tc>
          <w:tcPr>
            <w:tcW w:w="1307" w:type="dxa"/>
            <w:shd w:val="clear" w:color="auto" w:fill="auto"/>
            <w:vAlign w:val="bottom"/>
          </w:tcPr>
          <w:p w14:paraId="11524B78" w14:textId="77777777" w:rsidR="008B7489" w:rsidRDefault="001B35DB">
            <w:pPr>
              <w:ind w:right="-72"/>
              <w:jc w:val="right"/>
              <w:rPr>
                <w:rFonts w:ascii="Arial" w:eastAsia="Arial" w:hAnsi="Arial" w:cs="Arial"/>
              </w:rPr>
            </w:pPr>
            <w:r>
              <w:rPr>
                <w:rFonts w:ascii="Arial" w:eastAsia="Arial" w:hAnsi="Arial" w:cs="Arial"/>
              </w:rPr>
              <w:t>3,335,828</w:t>
            </w:r>
          </w:p>
        </w:tc>
        <w:tc>
          <w:tcPr>
            <w:tcW w:w="1440" w:type="dxa"/>
            <w:shd w:val="clear" w:color="auto" w:fill="FAFAFA"/>
            <w:vAlign w:val="bottom"/>
          </w:tcPr>
          <w:p w14:paraId="1D25ED2C" w14:textId="77777777" w:rsidR="008B7489" w:rsidRDefault="001B35DB">
            <w:pPr>
              <w:ind w:right="-72"/>
              <w:jc w:val="right"/>
              <w:rPr>
                <w:rFonts w:ascii="Arial" w:eastAsia="Arial" w:hAnsi="Arial" w:cs="Arial"/>
              </w:rPr>
            </w:pPr>
            <w:r>
              <w:rPr>
                <w:rFonts w:ascii="Arial" w:eastAsia="Arial" w:hAnsi="Arial" w:cs="Arial"/>
              </w:rPr>
              <w:t>2,756</w:t>
            </w:r>
          </w:p>
        </w:tc>
        <w:tc>
          <w:tcPr>
            <w:tcW w:w="1483" w:type="dxa"/>
            <w:shd w:val="clear" w:color="auto" w:fill="auto"/>
            <w:vAlign w:val="bottom"/>
          </w:tcPr>
          <w:p w14:paraId="53087BC3" w14:textId="77777777" w:rsidR="008B7489" w:rsidRDefault="001B35DB">
            <w:pPr>
              <w:ind w:right="-72"/>
              <w:jc w:val="right"/>
              <w:rPr>
                <w:rFonts w:ascii="Arial" w:eastAsia="Arial" w:hAnsi="Arial" w:cs="Arial"/>
              </w:rPr>
            </w:pPr>
            <w:r>
              <w:rPr>
                <w:rFonts w:ascii="Arial" w:eastAsia="Arial" w:hAnsi="Arial" w:cs="Arial"/>
              </w:rPr>
              <w:t>4,140</w:t>
            </w:r>
          </w:p>
        </w:tc>
      </w:tr>
      <w:tr w:rsidR="008B7489" w14:paraId="14F83860" w14:textId="77777777">
        <w:trPr>
          <w:trHeight w:val="20"/>
        </w:trPr>
        <w:tc>
          <w:tcPr>
            <w:tcW w:w="3355" w:type="dxa"/>
            <w:shd w:val="clear" w:color="auto" w:fill="auto"/>
            <w:vAlign w:val="bottom"/>
          </w:tcPr>
          <w:p w14:paraId="732B2F84" w14:textId="77777777" w:rsidR="008B7489" w:rsidRDefault="001B35DB">
            <w:pPr>
              <w:tabs>
                <w:tab w:val="left" w:pos="2610"/>
              </w:tabs>
              <w:ind w:left="-15" w:right="-72"/>
              <w:rPr>
                <w:rFonts w:ascii="Arial" w:eastAsia="Arial" w:hAnsi="Arial" w:cs="Arial"/>
              </w:rPr>
            </w:pPr>
            <w:r>
              <w:rPr>
                <w:rFonts w:ascii="Arial" w:eastAsia="Arial" w:hAnsi="Arial" w:cs="Arial"/>
              </w:rPr>
              <w:t>Service fee</w:t>
            </w:r>
          </w:p>
        </w:tc>
        <w:tc>
          <w:tcPr>
            <w:tcW w:w="1440" w:type="dxa"/>
            <w:shd w:val="clear" w:color="auto" w:fill="FAFAFA"/>
            <w:vAlign w:val="bottom"/>
          </w:tcPr>
          <w:p w14:paraId="5ACAD0F7" w14:textId="77777777" w:rsidR="008B7489" w:rsidRDefault="001B35DB">
            <w:pPr>
              <w:ind w:right="-72"/>
              <w:jc w:val="right"/>
              <w:rPr>
                <w:rFonts w:ascii="Arial" w:eastAsia="Arial" w:hAnsi="Arial" w:cs="Arial"/>
              </w:rPr>
            </w:pPr>
            <w:r>
              <w:rPr>
                <w:rFonts w:ascii="Arial" w:eastAsia="Arial" w:hAnsi="Arial" w:cs="Arial"/>
              </w:rPr>
              <w:t>4,592,745</w:t>
            </w:r>
          </w:p>
        </w:tc>
        <w:tc>
          <w:tcPr>
            <w:tcW w:w="1307" w:type="dxa"/>
            <w:shd w:val="clear" w:color="auto" w:fill="auto"/>
            <w:vAlign w:val="bottom"/>
          </w:tcPr>
          <w:p w14:paraId="31BF70DE" w14:textId="77777777" w:rsidR="008B7489" w:rsidRDefault="001B35DB">
            <w:pPr>
              <w:ind w:right="-72"/>
              <w:jc w:val="right"/>
              <w:rPr>
                <w:rFonts w:ascii="Arial" w:eastAsia="Arial" w:hAnsi="Arial" w:cs="Arial"/>
              </w:rPr>
            </w:pPr>
            <w:r>
              <w:rPr>
                <w:rFonts w:ascii="Arial" w:eastAsia="Arial" w:hAnsi="Arial" w:cs="Arial"/>
              </w:rPr>
              <w:t>4,082,440</w:t>
            </w:r>
          </w:p>
        </w:tc>
        <w:tc>
          <w:tcPr>
            <w:tcW w:w="1440" w:type="dxa"/>
            <w:shd w:val="clear" w:color="auto" w:fill="FAFAFA"/>
            <w:vAlign w:val="bottom"/>
          </w:tcPr>
          <w:p w14:paraId="1859C606" w14:textId="77777777" w:rsidR="008B7489" w:rsidRDefault="001B35DB">
            <w:pPr>
              <w:ind w:right="-72"/>
              <w:jc w:val="right"/>
              <w:rPr>
                <w:rFonts w:ascii="Arial" w:eastAsia="Arial" w:hAnsi="Arial" w:cs="Arial"/>
              </w:rPr>
            </w:pPr>
            <w:r>
              <w:rPr>
                <w:rFonts w:ascii="Arial" w:eastAsia="Arial" w:hAnsi="Arial" w:cs="Arial"/>
              </w:rPr>
              <w:t>4,592,745</w:t>
            </w:r>
          </w:p>
        </w:tc>
        <w:tc>
          <w:tcPr>
            <w:tcW w:w="1483" w:type="dxa"/>
            <w:shd w:val="clear" w:color="auto" w:fill="auto"/>
            <w:vAlign w:val="bottom"/>
          </w:tcPr>
          <w:p w14:paraId="470E91B2" w14:textId="77777777" w:rsidR="008B7489" w:rsidRDefault="001B35DB">
            <w:pPr>
              <w:ind w:right="-72"/>
              <w:jc w:val="right"/>
              <w:rPr>
                <w:rFonts w:ascii="Arial" w:eastAsia="Arial" w:hAnsi="Arial" w:cs="Arial"/>
              </w:rPr>
            </w:pPr>
            <w:r>
              <w:rPr>
                <w:rFonts w:ascii="Arial" w:eastAsia="Arial" w:hAnsi="Arial" w:cs="Arial"/>
              </w:rPr>
              <w:t>4,082,440</w:t>
            </w:r>
          </w:p>
        </w:tc>
      </w:tr>
      <w:tr w:rsidR="008B7489" w14:paraId="1E7BF3A6" w14:textId="77777777">
        <w:trPr>
          <w:trHeight w:val="20"/>
        </w:trPr>
        <w:tc>
          <w:tcPr>
            <w:tcW w:w="3355" w:type="dxa"/>
            <w:shd w:val="clear" w:color="auto" w:fill="auto"/>
            <w:vAlign w:val="bottom"/>
          </w:tcPr>
          <w:p w14:paraId="11978522" w14:textId="77777777" w:rsidR="008B7489" w:rsidRDefault="001B35DB">
            <w:pPr>
              <w:tabs>
                <w:tab w:val="left" w:pos="2610"/>
              </w:tabs>
              <w:ind w:left="-15" w:right="-72"/>
              <w:rPr>
                <w:rFonts w:ascii="Arial" w:eastAsia="Arial" w:hAnsi="Arial" w:cs="Arial"/>
              </w:rPr>
            </w:pPr>
            <w:r>
              <w:rPr>
                <w:rFonts w:ascii="Arial" w:eastAsia="Arial" w:hAnsi="Arial" w:cs="Arial"/>
              </w:rPr>
              <w:t>Management fee</w:t>
            </w:r>
          </w:p>
        </w:tc>
        <w:tc>
          <w:tcPr>
            <w:tcW w:w="1440" w:type="dxa"/>
            <w:shd w:val="clear" w:color="auto" w:fill="FAFAFA"/>
          </w:tcPr>
          <w:p w14:paraId="7CDB1D0C" w14:textId="77777777" w:rsidR="008B7489" w:rsidRDefault="001B35DB">
            <w:pPr>
              <w:ind w:right="-72"/>
              <w:jc w:val="right"/>
              <w:rPr>
                <w:rFonts w:ascii="Arial" w:eastAsia="Arial" w:hAnsi="Arial" w:cs="Arial"/>
              </w:rPr>
            </w:pPr>
            <w:r>
              <w:rPr>
                <w:rFonts w:ascii="Arial" w:eastAsia="Arial" w:hAnsi="Arial" w:cs="Arial"/>
              </w:rPr>
              <w:t>175,800</w:t>
            </w:r>
          </w:p>
        </w:tc>
        <w:tc>
          <w:tcPr>
            <w:tcW w:w="1307" w:type="dxa"/>
            <w:shd w:val="clear" w:color="auto" w:fill="auto"/>
          </w:tcPr>
          <w:p w14:paraId="7CF6624C" w14:textId="77777777" w:rsidR="008B7489" w:rsidRDefault="001B35DB">
            <w:pPr>
              <w:ind w:right="-72"/>
              <w:jc w:val="right"/>
              <w:rPr>
                <w:rFonts w:ascii="Arial" w:eastAsia="Arial" w:hAnsi="Arial" w:cs="Arial"/>
              </w:rPr>
            </w:pPr>
            <w:r>
              <w:rPr>
                <w:rFonts w:ascii="Arial" w:eastAsia="Arial" w:hAnsi="Arial" w:cs="Arial"/>
              </w:rPr>
              <w:t>765,000</w:t>
            </w:r>
          </w:p>
        </w:tc>
        <w:tc>
          <w:tcPr>
            <w:tcW w:w="1440" w:type="dxa"/>
            <w:shd w:val="clear" w:color="auto" w:fill="FAFAFA"/>
            <w:vAlign w:val="bottom"/>
          </w:tcPr>
          <w:p w14:paraId="1325F114" w14:textId="77777777" w:rsidR="008B7489" w:rsidRDefault="001B35DB">
            <w:pPr>
              <w:ind w:right="-72"/>
              <w:jc w:val="right"/>
              <w:rPr>
                <w:rFonts w:ascii="Arial" w:eastAsia="Arial" w:hAnsi="Arial" w:cs="Arial"/>
              </w:rPr>
            </w:pPr>
            <w:r>
              <w:rPr>
                <w:rFonts w:ascii="Arial" w:eastAsia="Arial" w:hAnsi="Arial" w:cs="Arial"/>
              </w:rPr>
              <w:t>175,800</w:t>
            </w:r>
          </w:p>
        </w:tc>
        <w:tc>
          <w:tcPr>
            <w:tcW w:w="1483" w:type="dxa"/>
            <w:shd w:val="clear" w:color="auto" w:fill="auto"/>
            <w:vAlign w:val="bottom"/>
          </w:tcPr>
          <w:p w14:paraId="319E3C4C" w14:textId="77777777" w:rsidR="008B7489" w:rsidRDefault="001B35DB">
            <w:pPr>
              <w:ind w:right="-72"/>
              <w:jc w:val="right"/>
              <w:rPr>
                <w:rFonts w:ascii="Arial" w:eastAsia="Arial" w:hAnsi="Arial" w:cs="Arial"/>
              </w:rPr>
            </w:pPr>
            <w:r>
              <w:rPr>
                <w:rFonts w:ascii="Arial" w:eastAsia="Arial" w:hAnsi="Arial" w:cs="Arial"/>
              </w:rPr>
              <w:t>765,000</w:t>
            </w:r>
          </w:p>
        </w:tc>
      </w:tr>
      <w:tr w:rsidR="008B7489" w14:paraId="11C5F788" w14:textId="77777777">
        <w:trPr>
          <w:trHeight w:val="20"/>
        </w:trPr>
        <w:tc>
          <w:tcPr>
            <w:tcW w:w="3355" w:type="dxa"/>
            <w:shd w:val="clear" w:color="auto" w:fill="auto"/>
            <w:vAlign w:val="bottom"/>
          </w:tcPr>
          <w:p w14:paraId="143ED816" w14:textId="77777777" w:rsidR="008B7489" w:rsidRDefault="001B35DB">
            <w:pPr>
              <w:tabs>
                <w:tab w:val="left" w:pos="2610"/>
              </w:tabs>
              <w:ind w:left="-15" w:right="-72"/>
              <w:rPr>
                <w:rFonts w:ascii="Arial" w:eastAsia="Arial" w:hAnsi="Arial" w:cs="Arial"/>
              </w:rPr>
            </w:pPr>
            <w:r>
              <w:rPr>
                <w:rFonts w:ascii="Arial" w:eastAsia="Arial" w:hAnsi="Arial" w:cs="Arial"/>
              </w:rPr>
              <w:t>Other expense</w:t>
            </w:r>
          </w:p>
        </w:tc>
        <w:tc>
          <w:tcPr>
            <w:tcW w:w="1440" w:type="dxa"/>
            <w:tcBorders>
              <w:bottom w:val="single" w:sz="4" w:space="0" w:color="000000"/>
            </w:tcBorders>
            <w:shd w:val="clear" w:color="auto" w:fill="FAFAFA"/>
          </w:tcPr>
          <w:p w14:paraId="49F480FC" w14:textId="77777777" w:rsidR="008B7489" w:rsidRDefault="001B35DB">
            <w:pPr>
              <w:ind w:right="-72"/>
              <w:jc w:val="right"/>
              <w:rPr>
                <w:rFonts w:ascii="Arial" w:eastAsia="Arial" w:hAnsi="Arial" w:cs="Arial"/>
              </w:rPr>
            </w:pPr>
            <w:r>
              <w:rPr>
                <w:rFonts w:ascii="Arial" w:eastAsia="Arial" w:hAnsi="Arial" w:cs="Arial"/>
              </w:rPr>
              <w:t>1,602,785</w:t>
            </w:r>
          </w:p>
        </w:tc>
        <w:tc>
          <w:tcPr>
            <w:tcW w:w="1307" w:type="dxa"/>
            <w:tcBorders>
              <w:bottom w:val="single" w:sz="4" w:space="0" w:color="000000"/>
            </w:tcBorders>
            <w:shd w:val="clear" w:color="auto" w:fill="auto"/>
          </w:tcPr>
          <w:p w14:paraId="440517D7" w14:textId="77777777" w:rsidR="008B7489" w:rsidRDefault="001B35DB">
            <w:pPr>
              <w:ind w:right="-72"/>
              <w:jc w:val="right"/>
              <w:rPr>
                <w:rFonts w:ascii="Arial" w:eastAsia="Arial" w:hAnsi="Arial" w:cs="Arial"/>
              </w:rPr>
            </w:pPr>
            <w:r>
              <w:rPr>
                <w:rFonts w:ascii="Arial" w:eastAsia="Arial" w:hAnsi="Arial" w:cs="Arial"/>
              </w:rPr>
              <w:t>1,136,946</w:t>
            </w:r>
          </w:p>
        </w:tc>
        <w:tc>
          <w:tcPr>
            <w:tcW w:w="1440" w:type="dxa"/>
            <w:tcBorders>
              <w:bottom w:val="single" w:sz="4" w:space="0" w:color="000000"/>
            </w:tcBorders>
            <w:shd w:val="clear" w:color="auto" w:fill="FAFAFA"/>
            <w:vAlign w:val="bottom"/>
          </w:tcPr>
          <w:p w14:paraId="12707A36" w14:textId="77777777" w:rsidR="008B7489" w:rsidRDefault="001B35DB">
            <w:pPr>
              <w:ind w:right="-72"/>
              <w:jc w:val="right"/>
              <w:rPr>
                <w:rFonts w:ascii="Arial" w:eastAsia="Arial" w:hAnsi="Arial" w:cs="Arial"/>
              </w:rPr>
            </w:pPr>
            <w:r>
              <w:rPr>
                <w:rFonts w:ascii="Arial" w:eastAsia="Arial" w:hAnsi="Arial" w:cs="Arial"/>
              </w:rPr>
              <w:t>1,602,785</w:t>
            </w:r>
          </w:p>
        </w:tc>
        <w:tc>
          <w:tcPr>
            <w:tcW w:w="1483" w:type="dxa"/>
            <w:tcBorders>
              <w:bottom w:val="single" w:sz="4" w:space="0" w:color="000000"/>
            </w:tcBorders>
            <w:shd w:val="clear" w:color="auto" w:fill="auto"/>
            <w:vAlign w:val="bottom"/>
          </w:tcPr>
          <w:p w14:paraId="000D1AB3" w14:textId="77777777" w:rsidR="008B7489" w:rsidRDefault="001B35DB">
            <w:pPr>
              <w:ind w:right="-72"/>
              <w:jc w:val="right"/>
              <w:rPr>
                <w:rFonts w:ascii="Arial" w:eastAsia="Arial" w:hAnsi="Arial" w:cs="Arial"/>
              </w:rPr>
            </w:pPr>
            <w:r>
              <w:rPr>
                <w:rFonts w:ascii="Arial" w:eastAsia="Arial" w:hAnsi="Arial" w:cs="Arial"/>
              </w:rPr>
              <w:t>1,136,946</w:t>
            </w:r>
          </w:p>
        </w:tc>
      </w:tr>
      <w:tr w:rsidR="008B7489" w14:paraId="4382E9FD" w14:textId="77777777">
        <w:trPr>
          <w:trHeight w:val="20"/>
        </w:trPr>
        <w:tc>
          <w:tcPr>
            <w:tcW w:w="3355" w:type="dxa"/>
            <w:shd w:val="clear" w:color="auto" w:fill="auto"/>
            <w:vAlign w:val="bottom"/>
          </w:tcPr>
          <w:p w14:paraId="72B5E037" w14:textId="77777777" w:rsidR="008B7489" w:rsidRDefault="008B7489">
            <w:pPr>
              <w:tabs>
                <w:tab w:val="left" w:pos="2610"/>
              </w:tabs>
              <w:ind w:left="-15"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667943C" w14:textId="77777777" w:rsidR="008B7489" w:rsidRDefault="008B7489">
            <w:pPr>
              <w:ind w:right="-72"/>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0EAEABF9" w14:textId="77777777" w:rsidR="008B7489" w:rsidRDefault="008B7489">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5E0831B1" w14:textId="77777777" w:rsidR="008B7489" w:rsidRDefault="008B7489">
            <w:pPr>
              <w:ind w:right="-72"/>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7B674304" w14:textId="77777777" w:rsidR="008B7489" w:rsidRDefault="008B7489">
            <w:pPr>
              <w:ind w:right="-72"/>
              <w:jc w:val="right"/>
              <w:rPr>
                <w:rFonts w:ascii="Arial" w:eastAsia="Arial" w:hAnsi="Arial" w:cs="Arial"/>
              </w:rPr>
            </w:pPr>
          </w:p>
        </w:tc>
      </w:tr>
      <w:tr w:rsidR="008B7489" w14:paraId="58753904" w14:textId="77777777">
        <w:trPr>
          <w:trHeight w:val="20"/>
        </w:trPr>
        <w:tc>
          <w:tcPr>
            <w:tcW w:w="3355" w:type="dxa"/>
            <w:shd w:val="clear" w:color="auto" w:fill="auto"/>
          </w:tcPr>
          <w:p w14:paraId="10575A5E" w14:textId="77777777" w:rsidR="008B7489" w:rsidRDefault="001B35DB">
            <w:pPr>
              <w:tabs>
                <w:tab w:val="left" w:pos="2610"/>
              </w:tabs>
              <w:ind w:left="-15" w:right="-72"/>
              <w:rPr>
                <w:rFonts w:ascii="Arial" w:eastAsia="Arial" w:hAnsi="Arial" w:cs="Arial"/>
              </w:rPr>
            </w:pPr>
            <w:r>
              <w:rPr>
                <w:rFonts w:ascii="Arial" w:eastAsia="Arial" w:hAnsi="Arial" w:cs="Arial"/>
                <w:b/>
              </w:rPr>
              <w:t>Parent company</w:t>
            </w:r>
          </w:p>
        </w:tc>
        <w:tc>
          <w:tcPr>
            <w:tcW w:w="1440" w:type="dxa"/>
            <w:tcBorders>
              <w:top w:val="nil"/>
              <w:left w:val="nil"/>
              <w:bottom w:val="nil"/>
              <w:right w:val="nil"/>
            </w:tcBorders>
            <w:shd w:val="clear" w:color="auto" w:fill="FAFAFA"/>
            <w:vAlign w:val="bottom"/>
          </w:tcPr>
          <w:p w14:paraId="02327842" w14:textId="77777777" w:rsidR="008B7489" w:rsidRDefault="008B7489">
            <w:pPr>
              <w:ind w:right="-72"/>
              <w:jc w:val="right"/>
              <w:rPr>
                <w:rFonts w:ascii="Arial" w:eastAsia="Arial" w:hAnsi="Arial" w:cs="Arial"/>
              </w:rPr>
            </w:pPr>
          </w:p>
        </w:tc>
        <w:tc>
          <w:tcPr>
            <w:tcW w:w="1307" w:type="dxa"/>
            <w:tcBorders>
              <w:top w:val="nil"/>
              <w:left w:val="nil"/>
              <w:bottom w:val="nil"/>
              <w:right w:val="nil"/>
            </w:tcBorders>
            <w:shd w:val="clear" w:color="auto" w:fill="auto"/>
            <w:vAlign w:val="bottom"/>
          </w:tcPr>
          <w:p w14:paraId="653C209D" w14:textId="77777777" w:rsidR="008B7489" w:rsidRDefault="008B7489">
            <w:pPr>
              <w:ind w:right="-72"/>
              <w:jc w:val="right"/>
              <w:rPr>
                <w:rFonts w:ascii="Arial" w:eastAsia="Arial" w:hAnsi="Arial" w:cs="Arial"/>
              </w:rPr>
            </w:pPr>
          </w:p>
        </w:tc>
        <w:tc>
          <w:tcPr>
            <w:tcW w:w="1440" w:type="dxa"/>
            <w:tcBorders>
              <w:top w:val="nil"/>
              <w:left w:val="nil"/>
              <w:bottom w:val="nil"/>
              <w:right w:val="nil"/>
            </w:tcBorders>
            <w:shd w:val="clear" w:color="auto" w:fill="FAFAFA"/>
            <w:vAlign w:val="bottom"/>
          </w:tcPr>
          <w:p w14:paraId="4EBC206C" w14:textId="77777777" w:rsidR="008B7489" w:rsidRDefault="008B7489">
            <w:pPr>
              <w:ind w:right="-72"/>
              <w:jc w:val="right"/>
              <w:rPr>
                <w:rFonts w:ascii="Arial" w:eastAsia="Arial" w:hAnsi="Arial" w:cs="Arial"/>
              </w:rPr>
            </w:pPr>
          </w:p>
        </w:tc>
        <w:tc>
          <w:tcPr>
            <w:tcW w:w="1483" w:type="dxa"/>
            <w:tcBorders>
              <w:top w:val="nil"/>
              <w:left w:val="nil"/>
              <w:bottom w:val="nil"/>
              <w:right w:val="nil"/>
            </w:tcBorders>
            <w:shd w:val="clear" w:color="auto" w:fill="auto"/>
            <w:vAlign w:val="bottom"/>
          </w:tcPr>
          <w:p w14:paraId="2234A39B" w14:textId="77777777" w:rsidR="008B7489" w:rsidRDefault="008B7489">
            <w:pPr>
              <w:ind w:right="-72"/>
              <w:jc w:val="right"/>
              <w:rPr>
                <w:rFonts w:ascii="Arial" w:eastAsia="Arial" w:hAnsi="Arial" w:cs="Arial"/>
              </w:rPr>
            </w:pPr>
          </w:p>
        </w:tc>
      </w:tr>
      <w:tr w:rsidR="008B7489" w14:paraId="72036D5B" w14:textId="77777777">
        <w:trPr>
          <w:trHeight w:val="20"/>
        </w:trPr>
        <w:tc>
          <w:tcPr>
            <w:tcW w:w="3355" w:type="dxa"/>
            <w:shd w:val="clear" w:color="auto" w:fill="auto"/>
          </w:tcPr>
          <w:p w14:paraId="241921C7" w14:textId="77777777" w:rsidR="008B7489" w:rsidRDefault="001B35DB">
            <w:pPr>
              <w:tabs>
                <w:tab w:val="left" w:pos="2610"/>
              </w:tabs>
              <w:ind w:left="-15" w:right="-72"/>
              <w:rPr>
                <w:rFonts w:ascii="Arial" w:eastAsia="Arial" w:hAnsi="Arial" w:cs="Arial"/>
              </w:rPr>
            </w:pPr>
            <w:r>
              <w:rPr>
                <w:rFonts w:ascii="Arial" w:eastAsia="Arial" w:hAnsi="Arial" w:cs="Arial"/>
              </w:rPr>
              <w:t>Raw water cost</w:t>
            </w:r>
          </w:p>
        </w:tc>
        <w:tc>
          <w:tcPr>
            <w:tcW w:w="1440" w:type="dxa"/>
            <w:shd w:val="clear" w:color="auto" w:fill="FAFAFA"/>
            <w:vAlign w:val="center"/>
          </w:tcPr>
          <w:p w14:paraId="7331822B" w14:textId="77777777" w:rsidR="008B7489" w:rsidRDefault="001B35DB">
            <w:pPr>
              <w:ind w:right="-72"/>
              <w:jc w:val="right"/>
              <w:rPr>
                <w:rFonts w:ascii="Arial" w:eastAsia="Arial" w:hAnsi="Arial" w:cs="Arial"/>
              </w:rPr>
            </w:pPr>
            <w:r>
              <w:rPr>
                <w:rFonts w:ascii="Arial" w:eastAsia="Arial" w:hAnsi="Arial" w:cs="Arial"/>
              </w:rPr>
              <w:t>10,642,412</w:t>
            </w:r>
          </w:p>
        </w:tc>
        <w:tc>
          <w:tcPr>
            <w:tcW w:w="1307" w:type="dxa"/>
            <w:shd w:val="clear" w:color="auto" w:fill="auto"/>
            <w:vAlign w:val="center"/>
          </w:tcPr>
          <w:p w14:paraId="4D5B9246" w14:textId="77777777" w:rsidR="008B7489" w:rsidRDefault="001B35DB">
            <w:pPr>
              <w:ind w:right="-72"/>
              <w:jc w:val="right"/>
              <w:rPr>
                <w:rFonts w:ascii="Arial" w:eastAsia="Arial" w:hAnsi="Arial" w:cs="Arial"/>
              </w:rPr>
            </w:pPr>
            <w:r>
              <w:rPr>
                <w:rFonts w:ascii="Arial" w:eastAsia="Arial" w:hAnsi="Arial" w:cs="Arial"/>
              </w:rPr>
              <w:t>44,176,091</w:t>
            </w:r>
          </w:p>
        </w:tc>
        <w:tc>
          <w:tcPr>
            <w:tcW w:w="1440" w:type="dxa"/>
            <w:shd w:val="clear" w:color="auto" w:fill="FAFAFA"/>
            <w:vAlign w:val="center"/>
          </w:tcPr>
          <w:p w14:paraId="4D075B93" w14:textId="77777777" w:rsidR="008B7489" w:rsidRDefault="001B35DB">
            <w:pPr>
              <w:ind w:right="-72"/>
              <w:jc w:val="right"/>
              <w:rPr>
                <w:rFonts w:ascii="Arial" w:eastAsia="Arial" w:hAnsi="Arial" w:cs="Arial"/>
              </w:rPr>
            </w:pPr>
            <w:r>
              <w:rPr>
                <w:rFonts w:ascii="Arial" w:eastAsia="Arial" w:hAnsi="Arial" w:cs="Arial"/>
              </w:rPr>
              <w:t>10,642,412</w:t>
            </w:r>
          </w:p>
        </w:tc>
        <w:tc>
          <w:tcPr>
            <w:tcW w:w="1483" w:type="dxa"/>
            <w:shd w:val="clear" w:color="auto" w:fill="auto"/>
            <w:vAlign w:val="center"/>
          </w:tcPr>
          <w:p w14:paraId="2E50EF92" w14:textId="77777777" w:rsidR="008B7489" w:rsidRDefault="001B35DB">
            <w:pPr>
              <w:ind w:right="-72"/>
              <w:jc w:val="right"/>
              <w:rPr>
                <w:rFonts w:ascii="Arial" w:eastAsia="Arial" w:hAnsi="Arial" w:cs="Arial"/>
              </w:rPr>
            </w:pPr>
            <w:r>
              <w:rPr>
                <w:rFonts w:ascii="Arial" w:eastAsia="Arial" w:hAnsi="Arial" w:cs="Arial"/>
              </w:rPr>
              <w:t>44,176,091</w:t>
            </w:r>
          </w:p>
        </w:tc>
      </w:tr>
      <w:tr w:rsidR="008B7489" w14:paraId="0A29F030" w14:textId="77777777">
        <w:trPr>
          <w:trHeight w:val="20"/>
        </w:trPr>
        <w:tc>
          <w:tcPr>
            <w:tcW w:w="3355" w:type="dxa"/>
            <w:shd w:val="clear" w:color="auto" w:fill="auto"/>
          </w:tcPr>
          <w:p w14:paraId="08873A8B" w14:textId="77777777" w:rsidR="008B7489" w:rsidRDefault="001B35DB">
            <w:pPr>
              <w:tabs>
                <w:tab w:val="left" w:pos="2610"/>
              </w:tabs>
              <w:ind w:left="-15" w:right="-72"/>
              <w:rPr>
                <w:rFonts w:ascii="Arial" w:eastAsia="Arial" w:hAnsi="Arial" w:cs="Arial"/>
              </w:rPr>
            </w:pPr>
            <w:r>
              <w:rPr>
                <w:rFonts w:ascii="Arial" w:eastAsia="Arial" w:hAnsi="Arial" w:cs="Arial"/>
              </w:rPr>
              <w:t>Management fee</w:t>
            </w:r>
          </w:p>
        </w:tc>
        <w:tc>
          <w:tcPr>
            <w:tcW w:w="1440" w:type="dxa"/>
            <w:shd w:val="clear" w:color="auto" w:fill="FAFAFA"/>
            <w:vAlign w:val="center"/>
          </w:tcPr>
          <w:p w14:paraId="46DD8AFC" w14:textId="77777777" w:rsidR="008B7489" w:rsidRDefault="001B35DB">
            <w:pPr>
              <w:ind w:right="-72"/>
              <w:jc w:val="right"/>
              <w:rPr>
                <w:rFonts w:ascii="Arial" w:eastAsia="Arial" w:hAnsi="Arial" w:cs="Arial"/>
              </w:rPr>
            </w:pPr>
            <w:r>
              <w:rPr>
                <w:rFonts w:ascii="Arial" w:eastAsia="Arial" w:hAnsi="Arial" w:cs="Arial"/>
              </w:rPr>
              <w:t>31,140,000</w:t>
            </w:r>
          </w:p>
        </w:tc>
        <w:tc>
          <w:tcPr>
            <w:tcW w:w="1307" w:type="dxa"/>
            <w:shd w:val="clear" w:color="auto" w:fill="auto"/>
            <w:vAlign w:val="center"/>
          </w:tcPr>
          <w:p w14:paraId="3C29D0FF" w14:textId="77777777" w:rsidR="008B7489" w:rsidRDefault="001B35DB">
            <w:pPr>
              <w:ind w:right="-72"/>
              <w:jc w:val="right"/>
              <w:rPr>
                <w:rFonts w:ascii="Arial" w:eastAsia="Arial" w:hAnsi="Arial" w:cs="Arial"/>
              </w:rPr>
            </w:pPr>
            <w:r>
              <w:rPr>
                <w:rFonts w:ascii="Arial" w:eastAsia="Arial" w:hAnsi="Arial" w:cs="Arial"/>
              </w:rPr>
              <w:t>23,994,000</w:t>
            </w:r>
          </w:p>
        </w:tc>
        <w:tc>
          <w:tcPr>
            <w:tcW w:w="1440" w:type="dxa"/>
            <w:shd w:val="clear" w:color="auto" w:fill="FAFAFA"/>
            <w:vAlign w:val="center"/>
          </w:tcPr>
          <w:p w14:paraId="2B438C3F" w14:textId="77777777" w:rsidR="008B7489" w:rsidRDefault="001B35DB">
            <w:pPr>
              <w:ind w:right="-72"/>
              <w:jc w:val="right"/>
              <w:rPr>
                <w:rFonts w:ascii="Arial" w:eastAsia="Arial" w:hAnsi="Arial" w:cs="Arial"/>
              </w:rPr>
            </w:pPr>
            <w:r>
              <w:rPr>
                <w:rFonts w:ascii="Arial" w:eastAsia="Arial" w:hAnsi="Arial" w:cs="Arial"/>
              </w:rPr>
              <w:t>31,140,000</w:t>
            </w:r>
          </w:p>
        </w:tc>
        <w:tc>
          <w:tcPr>
            <w:tcW w:w="1483" w:type="dxa"/>
            <w:shd w:val="clear" w:color="auto" w:fill="auto"/>
            <w:vAlign w:val="center"/>
          </w:tcPr>
          <w:p w14:paraId="59681CE9" w14:textId="77777777" w:rsidR="008B7489" w:rsidRDefault="001B35DB">
            <w:pPr>
              <w:ind w:right="-72"/>
              <w:jc w:val="right"/>
              <w:rPr>
                <w:rFonts w:ascii="Arial" w:eastAsia="Arial" w:hAnsi="Arial" w:cs="Arial"/>
              </w:rPr>
            </w:pPr>
            <w:r>
              <w:rPr>
                <w:rFonts w:ascii="Arial" w:eastAsia="Arial" w:hAnsi="Arial" w:cs="Arial"/>
              </w:rPr>
              <w:t>23,994,000</w:t>
            </w:r>
          </w:p>
        </w:tc>
      </w:tr>
      <w:tr w:rsidR="008B7489" w14:paraId="116943BE" w14:textId="77777777">
        <w:trPr>
          <w:trHeight w:val="20"/>
        </w:trPr>
        <w:tc>
          <w:tcPr>
            <w:tcW w:w="3355" w:type="dxa"/>
            <w:shd w:val="clear" w:color="auto" w:fill="auto"/>
          </w:tcPr>
          <w:p w14:paraId="05F0173D" w14:textId="77777777" w:rsidR="008B7489" w:rsidRDefault="001B35DB">
            <w:pPr>
              <w:tabs>
                <w:tab w:val="left" w:pos="2610"/>
              </w:tabs>
              <w:ind w:left="-15" w:right="-72"/>
              <w:rPr>
                <w:rFonts w:ascii="Arial" w:eastAsia="Arial" w:hAnsi="Arial" w:cs="Arial"/>
              </w:rPr>
            </w:pPr>
            <w:r>
              <w:rPr>
                <w:rFonts w:ascii="Arial" w:eastAsia="Arial" w:hAnsi="Arial" w:cs="Arial"/>
              </w:rPr>
              <w:t>Interest expense</w:t>
            </w:r>
          </w:p>
        </w:tc>
        <w:tc>
          <w:tcPr>
            <w:tcW w:w="1440" w:type="dxa"/>
            <w:tcBorders>
              <w:left w:val="nil"/>
              <w:right w:val="nil"/>
            </w:tcBorders>
            <w:shd w:val="clear" w:color="auto" w:fill="FAFAFA"/>
            <w:vAlign w:val="center"/>
          </w:tcPr>
          <w:p w14:paraId="66B842AB" w14:textId="77777777" w:rsidR="008B7489" w:rsidRDefault="001B35DB">
            <w:pPr>
              <w:ind w:right="-72"/>
              <w:jc w:val="right"/>
              <w:rPr>
                <w:rFonts w:ascii="Arial" w:eastAsia="Arial" w:hAnsi="Arial" w:cs="Arial"/>
              </w:rPr>
            </w:pPr>
            <w:r>
              <w:rPr>
                <w:rFonts w:ascii="Arial" w:eastAsia="Arial" w:hAnsi="Arial" w:cs="Arial"/>
              </w:rPr>
              <w:t>2,322,087</w:t>
            </w:r>
          </w:p>
        </w:tc>
        <w:tc>
          <w:tcPr>
            <w:tcW w:w="1307" w:type="dxa"/>
            <w:tcBorders>
              <w:left w:val="nil"/>
              <w:right w:val="nil"/>
            </w:tcBorders>
            <w:shd w:val="clear" w:color="auto" w:fill="auto"/>
            <w:vAlign w:val="center"/>
          </w:tcPr>
          <w:p w14:paraId="45E28D36" w14:textId="77777777" w:rsidR="008B7489" w:rsidRDefault="001B35DB">
            <w:pPr>
              <w:ind w:right="-72"/>
              <w:jc w:val="right"/>
              <w:rPr>
                <w:rFonts w:ascii="Arial" w:eastAsia="Arial" w:hAnsi="Arial" w:cs="Arial"/>
              </w:rPr>
            </w:pPr>
            <w:r>
              <w:rPr>
                <w:rFonts w:ascii="Arial" w:eastAsia="Arial" w:hAnsi="Arial" w:cs="Arial"/>
              </w:rPr>
              <w:t>2,304,233</w:t>
            </w:r>
          </w:p>
        </w:tc>
        <w:tc>
          <w:tcPr>
            <w:tcW w:w="1440" w:type="dxa"/>
            <w:tcBorders>
              <w:left w:val="nil"/>
              <w:right w:val="nil"/>
            </w:tcBorders>
            <w:shd w:val="clear" w:color="auto" w:fill="FAFAFA"/>
            <w:vAlign w:val="center"/>
          </w:tcPr>
          <w:p w14:paraId="1F502A75" w14:textId="77777777" w:rsidR="008B7489" w:rsidRDefault="001B35DB">
            <w:pPr>
              <w:ind w:right="-72"/>
              <w:jc w:val="right"/>
              <w:rPr>
                <w:rFonts w:ascii="Arial" w:eastAsia="Arial" w:hAnsi="Arial" w:cs="Arial"/>
              </w:rPr>
            </w:pPr>
            <w:r>
              <w:rPr>
                <w:rFonts w:ascii="Arial" w:eastAsia="Arial" w:hAnsi="Arial" w:cs="Arial"/>
              </w:rPr>
              <w:t>2,322,087</w:t>
            </w:r>
          </w:p>
        </w:tc>
        <w:tc>
          <w:tcPr>
            <w:tcW w:w="1483" w:type="dxa"/>
            <w:tcBorders>
              <w:left w:val="nil"/>
              <w:right w:val="nil"/>
            </w:tcBorders>
            <w:shd w:val="clear" w:color="auto" w:fill="auto"/>
            <w:vAlign w:val="center"/>
          </w:tcPr>
          <w:p w14:paraId="61799C2D" w14:textId="77777777" w:rsidR="008B7489" w:rsidRDefault="001B35DB">
            <w:pPr>
              <w:ind w:right="-72"/>
              <w:jc w:val="right"/>
              <w:rPr>
                <w:rFonts w:ascii="Arial" w:eastAsia="Arial" w:hAnsi="Arial" w:cs="Arial"/>
              </w:rPr>
            </w:pPr>
            <w:r>
              <w:rPr>
                <w:rFonts w:ascii="Arial" w:eastAsia="Arial" w:hAnsi="Arial" w:cs="Arial"/>
              </w:rPr>
              <w:t>2,304,233</w:t>
            </w:r>
          </w:p>
        </w:tc>
      </w:tr>
      <w:tr w:rsidR="008B7489" w14:paraId="0D8203CB" w14:textId="77777777">
        <w:trPr>
          <w:trHeight w:val="20"/>
        </w:trPr>
        <w:tc>
          <w:tcPr>
            <w:tcW w:w="3355" w:type="dxa"/>
            <w:shd w:val="clear" w:color="auto" w:fill="auto"/>
            <w:vAlign w:val="bottom"/>
          </w:tcPr>
          <w:p w14:paraId="0E5877E3" w14:textId="77777777" w:rsidR="008B7489" w:rsidRDefault="001B35DB">
            <w:pPr>
              <w:tabs>
                <w:tab w:val="left" w:pos="2610"/>
              </w:tabs>
              <w:ind w:left="-15" w:right="-72"/>
              <w:rPr>
                <w:rFonts w:ascii="Arial" w:eastAsia="Arial" w:hAnsi="Arial" w:cs="Arial"/>
                <w:highlight w:val="yellow"/>
              </w:rPr>
            </w:pPr>
            <w:r>
              <w:rPr>
                <w:rFonts w:ascii="Arial" w:eastAsia="Arial" w:hAnsi="Arial" w:cs="Arial"/>
              </w:rPr>
              <w:t>Other expense</w:t>
            </w:r>
          </w:p>
        </w:tc>
        <w:tc>
          <w:tcPr>
            <w:tcW w:w="1440" w:type="dxa"/>
            <w:tcBorders>
              <w:left w:val="nil"/>
              <w:right w:val="nil"/>
            </w:tcBorders>
            <w:shd w:val="clear" w:color="auto" w:fill="FAFAFA"/>
            <w:vAlign w:val="center"/>
          </w:tcPr>
          <w:p w14:paraId="72FC0B37" w14:textId="77777777" w:rsidR="008B7489" w:rsidRDefault="001B35DB">
            <w:pPr>
              <w:ind w:right="-72"/>
              <w:jc w:val="right"/>
              <w:rPr>
                <w:rFonts w:ascii="Arial" w:eastAsia="Arial" w:hAnsi="Arial" w:cs="Arial"/>
                <w:highlight w:val="yellow"/>
              </w:rPr>
            </w:pPr>
            <w:r>
              <w:rPr>
                <w:rFonts w:ascii="Arial" w:eastAsia="Arial" w:hAnsi="Arial" w:cs="Arial"/>
              </w:rPr>
              <w:t>706,614</w:t>
            </w:r>
          </w:p>
        </w:tc>
        <w:tc>
          <w:tcPr>
            <w:tcW w:w="1307" w:type="dxa"/>
            <w:tcBorders>
              <w:left w:val="nil"/>
              <w:right w:val="nil"/>
            </w:tcBorders>
            <w:shd w:val="clear" w:color="auto" w:fill="auto"/>
            <w:vAlign w:val="center"/>
          </w:tcPr>
          <w:p w14:paraId="4A472F52" w14:textId="77777777" w:rsidR="008B7489" w:rsidRDefault="001B35DB">
            <w:pPr>
              <w:ind w:right="-72"/>
              <w:jc w:val="right"/>
              <w:rPr>
                <w:rFonts w:ascii="Arial" w:eastAsia="Arial" w:hAnsi="Arial" w:cs="Arial"/>
                <w:highlight w:val="yellow"/>
              </w:rPr>
            </w:pPr>
            <w:r>
              <w:rPr>
                <w:rFonts w:ascii="Arial" w:eastAsia="Arial" w:hAnsi="Arial" w:cs="Arial"/>
              </w:rPr>
              <w:t>456,801</w:t>
            </w:r>
          </w:p>
        </w:tc>
        <w:tc>
          <w:tcPr>
            <w:tcW w:w="1440" w:type="dxa"/>
            <w:tcBorders>
              <w:left w:val="nil"/>
              <w:right w:val="nil"/>
            </w:tcBorders>
            <w:shd w:val="clear" w:color="auto" w:fill="FAFAFA"/>
            <w:vAlign w:val="center"/>
          </w:tcPr>
          <w:p w14:paraId="27EF3DD3" w14:textId="77777777" w:rsidR="008B7489" w:rsidRDefault="001B35DB">
            <w:pPr>
              <w:ind w:right="-72"/>
              <w:jc w:val="right"/>
              <w:rPr>
                <w:rFonts w:ascii="Arial" w:eastAsia="Arial" w:hAnsi="Arial" w:cs="Arial"/>
                <w:highlight w:val="yellow"/>
              </w:rPr>
            </w:pPr>
            <w:r>
              <w:rPr>
                <w:rFonts w:ascii="Arial" w:eastAsia="Arial" w:hAnsi="Arial" w:cs="Arial"/>
              </w:rPr>
              <w:t>192,791</w:t>
            </w:r>
          </w:p>
        </w:tc>
        <w:tc>
          <w:tcPr>
            <w:tcW w:w="1483" w:type="dxa"/>
            <w:tcBorders>
              <w:left w:val="nil"/>
              <w:right w:val="nil"/>
            </w:tcBorders>
            <w:shd w:val="clear" w:color="auto" w:fill="auto"/>
            <w:vAlign w:val="center"/>
          </w:tcPr>
          <w:p w14:paraId="202383BF" w14:textId="77777777" w:rsidR="008B7489" w:rsidRDefault="001B35DB">
            <w:pPr>
              <w:ind w:right="-72"/>
              <w:jc w:val="right"/>
              <w:rPr>
                <w:rFonts w:ascii="Arial" w:eastAsia="Arial" w:hAnsi="Arial" w:cs="Arial"/>
              </w:rPr>
            </w:pPr>
            <w:r>
              <w:rPr>
                <w:rFonts w:ascii="Arial" w:eastAsia="Arial" w:hAnsi="Arial" w:cs="Arial"/>
              </w:rPr>
              <w:t>142,140</w:t>
            </w:r>
          </w:p>
        </w:tc>
      </w:tr>
      <w:tr w:rsidR="008B7489" w14:paraId="01632446" w14:textId="77777777">
        <w:trPr>
          <w:trHeight w:val="20"/>
        </w:trPr>
        <w:tc>
          <w:tcPr>
            <w:tcW w:w="3355" w:type="dxa"/>
            <w:shd w:val="clear" w:color="auto" w:fill="auto"/>
            <w:vAlign w:val="bottom"/>
          </w:tcPr>
          <w:p w14:paraId="4FD82836" w14:textId="77777777" w:rsidR="008B7489" w:rsidRDefault="008B7489">
            <w:pPr>
              <w:tabs>
                <w:tab w:val="left" w:pos="2610"/>
              </w:tabs>
              <w:ind w:left="-15"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328B7290" w14:textId="77777777" w:rsidR="008B7489" w:rsidRDefault="008B7489">
            <w:pPr>
              <w:ind w:right="-72"/>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2AB6DB13" w14:textId="77777777" w:rsidR="008B7489" w:rsidRDefault="008B7489">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3FF3CCC" w14:textId="77777777" w:rsidR="008B7489" w:rsidRDefault="008B7489">
            <w:pPr>
              <w:ind w:right="-72"/>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31CC303B" w14:textId="77777777" w:rsidR="008B7489" w:rsidRDefault="008B7489">
            <w:pPr>
              <w:ind w:right="-72"/>
              <w:jc w:val="right"/>
              <w:rPr>
                <w:rFonts w:ascii="Arial" w:eastAsia="Arial" w:hAnsi="Arial" w:cs="Arial"/>
              </w:rPr>
            </w:pPr>
          </w:p>
        </w:tc>
      </w:tr>
      <w:tr w:rsidR="008B7489" w14:paraId="1EC21D49" w14:textId="77777777">
        <w:trPr>
          <w:trHeight w:val="20"/>
        </w:trPr>
        <w:tc>
          <w:tcPr>
            <w:tcW w:w="3355" w:type="dxa"/>
            <w:shd w:val="clear" w:color="auto" w:fill="auto"/>
            <w:vAlign w:val="bottom"/>
          </w:tcPr>
          <w:p w14:paraId="537346ED" w14:textId="77777777" w:rsidR="008B7489" w:rsidRDefault="001B35DB">
            <w:pPr>
              <w:ind w:left="-15" w:right="-72"/>
              <w:rPr>
                <w:rFonts w:ascii="Arial" w:eastAsia="Arial" w:hAnsi="Arial" w:cs="Arial"/>
              </w:rPr>
            </w:pPr>
            <w:r>
              <w:rPr>
                <w:rFonts w:ascii="Arial" w:eastAsia="Arial" w:hAnsi="Arial" w:cs="Arial"/>
                <w:b/>
              </w:rPr>
              <w:t>Subsidiaries</w:t>
            </w:r>
          </w:p>
        </w:tc>
        <w:tc>
          <w:tcPr>
            <w:tcW w:w="1440" w:type="dxa"/>
            <w:shd w:val="clear" w:color="auto" w:fill="FAFAFA"/>
            <w:vAlign w:val="bottom"/>
          </w:tcPr>
          <w:p w14:paraId="0874E677" w14:textId="77777777" w:rsidR="008B7489" w:rsidRDefault="008B7489">
            <w:pPr>
              <w:ind w:left="41" w:right="-72" w:hanging="41"/>
              <w:jc w:val="right"/>
              <w:rPr>
                <w:rFonts w:ascii="Arial" w:eastAsia="Arial" w:hAnsi="Arial" w:cs="Arial"/>
              </w:rPr>
            </w:pPr>
          </w:p>
        </w:tc>
        <w:tc>
          <w:tcPr>
            <w:tcW w:w="1307" w:type="dxa"/>
            <w:shd w:val="clear" w:color="auto" w:fill="auto"/>
            <w:vAlign w:val="bottom"/>
          </w:tcPr>
          <w:p w14:paraId="07BA258C" w14:textId="77777777" w:rsidR="008B7489" w:rsidRDefault="008B7489">
            <w:pPr>
              <w:ind w:left="41" w:right="-72" w:hanging="41"/>
              <w:jc w:val="right"/>
              <w:rPr>
                <w:rFonts w:ascii="Arial" w:eastAsia="Arial" w:hAnsi="Arial" w:cs="Arial"/>
              </w:rPr>
            </w:pPr>
          </w:p>
        </w:tc>
        <w:tc>
          <w:tcPr>
            <w:tcW w:w="1440" w:type="dxa"/>
            <w:shd w:val="clear" w:color="auto" w:fill="FAFAFA"/>
            <w:vAlign w:val="bottom"/>
          </w:tcPr>
          <w:p w14:paraId="0B3F15D3" w14:textId="77777777" w:rsidR="008B7489" w:rsidRDefault="008B7489">
            <w:pPr>
              <w:ind w:left="41" w:right="-72" w:hanging="41"/>
              <w:jc w:val="right"/>
              <w:rPr>
                <w:rFonts w:ascii="Arial" w:eastAsia="Arial" w:hAnsi="Arial" w:cs="Arial"/>
              </w:rPr>
            </w:pPr>
          </w:p>
        </w:tc>
        <w:tc>
          <w:tcPr>
            <w:tcW w:w="1483" w:type="dxa"/>
            <w:shd w:val="clear" w:color="auto" w:fill="auto"/>
            <w:vAlign w:val="bottom"/>
          </w:tcPr>
          <w:p w14:paraId="0E34E857" w14:textId="77777777" w:rsidR="008B7489" w:rsidRDefault="008B7489">
            <w:pPr>
              <w:ind w:left="41" w:right="-72" w:hanging="41"/>
              <w:jc w:val="right"/>
              <w:rPr>
                <w:rFonts w:ascii="Arial" w:eastAsia="Arial" w:hAnsi="Arial" w:cs="Arial"/>
              </w:rPr>
            </w:pPr>
          </w:p>
        </w:tc>
      </w:tr>
      <w:tr w:rsidR="008B7489" w14:paraId="7BFE092F" w14:textId="77777777">
        <w:trPr>
          <w:trHeight w:val="20"/>
        </w:trPr>
        <w:tc>
          <w:tcPr>
            <w:tcW w:w="3355" w:type="dxa"/>
            <w:shd w:val="clear" w:color="auto" w:fill="auto"/>
            <w:vAlign w:val="bottom"/>
          </w:tcPr>
          <w:p w14:paraId="17EA3E88" w14:textId="77777777" w:rsidR="008B7489" w:rsidRDefault="001B35DB">
            <w:pPr>
              <w:tabs>
                <w:tab w:val="left" w:pos="2610"/>
              </w:tabs>
              <w:ind w:left="-15" w:right="-72"/>
              <w:rPr>
                <w:rFonts w:ascii="Arial" w:eastAsia="Arial" w:hAnsi="Arial" w:cs="Arial"/>
                <w:b/>
              </w:rPr>
            </w:pPr>
            <w:r>
              <w:rPr>
                <w:rFonts w:ascii="Arial" w:eastAsia="Arial" w:hAnsi="Arial" w:cs="Arial"/>
              </w:rPr>
              <w:t>Revenue from sales and services</w:t>
            </w:r>
          </w:p>
        </w:tc>
        <w:tc>
          <w:tcPr>
            <w:tcW w:w="1440" w:type="dxa"/>
            <w:shd w:val="clear" w:color="auto" w:fill="FAFAFA"/>
            <w:vAlign w:val="center"/>
          </w:tcPr>
          <w:p w14:paraId="106DA60D" w14:textId="77777777" w:rsidR="008B7489" w:rsidRDefault="001B35DB">
            <w:pPr>
              <w:ind w:right="-72"/>
              <w:jc w:val="right"/>
              <w:rPr>
                <w:rFonts w:ascii="Arial" w:eastAsia="Arial" w:hAnsi="Arial" w:cs="Arial"/>
              </w:rPr>
            </w:pPr>
            <w:r>
              <w:rPr>
                <w:rFonts w:ascii="Arial" w:eastAsia="Arial" w:hAnsi="Arial" w:cs="Arial"/>
              </w:rPr>
              <w:t>-</w:t>
            </w:r>
          </w:p>
        </w:tc>
        <w:tc>
          <w:tcPr>
            <w:tcW w:w="1307" w:type="dxa"/>
            <w:shd w:val="clear" w:color="auto" w:fill="auto"/>
            <w:vAlign w:val="center"/>
          </w:tcPr>
          <w:p w14:paraId="5987EE81" w14:textId="77777777" w:rsidR="008B7489" w:rsidRDefault="001B35DB">
            <w:pPr>
              <w:ind w:right="-72"/>
              <w:jc w:val="right"/>
              <w:rPr>
                <w:rFonts w:ascii="Arial" w:eastAsia="Arial" w:hAnsi="Arial" w:cs="Arial"/>
              </w:rPr>
            </w:pPr>
            <w:r>
              <w:rPr>
                <w:rFonts w:ascii="Arial" w:eastAsia="Arial" w:hAnsi="Arial" w:cs="Arial"/>
              </w:rPr>
              <w:t>-</w:t>
            </w:r>
          </w:p>
        </w:tc>
        <w:tc>
          <w:tcPr>
            <w:tcW w:w="1440" w:type="dxa"/>
            <w:shd w:val="clear" w:color="auto" w:fill="FAFAFA"/>
            <w:vAlign w:val="center"/>
          </w:tcPr>
          <w:p w14:paraId="4ED5A407" w14:textId="77777777" w:rsidR="008B7489" w:rsidRDefault="001B35DB">
            <w:pPr>
              <w:ind w:right="-72"/>
              <w:jc w:val="right"/>
              <w:rPr>
                <w:rFonts w:ascii="Arial" w:eastAsia="Arial" w:hAnsi="Arial" w:cs="Arial"/>
              </w:rPr>
            </w:pPr>
            <w:r>
              <w:rPr>
                <w:rFonts w:ascii="Arial" w:eastAsia="Arial" w:hAnsi="Arial" w:cs="Arial"/>
              </w:rPr>
              <w:t>281,790,416</w:t>
            </w:r>
          </w:p>
        </w:tc>
        <w:tc>
          <w:tcPr>
            <w:tcW w:w="1483" w:type="dxa"/>
            <w:shd w:val="clear" w:color="auto" w:fill="auto"/>
            <w:vAlign w:val="center"/>
          </w:tcPr>
          <w:p w14:paraId="75028039" w14:textId="77777777" w:rsidR="008B7489" w:rsidRDefault="001B35DB">
            <w:pPr>
              <w:ind w:right="-72"/>
              <w:jc w:val="right"/>
              <w:rPr>
                <w:rFonts w:ascii="Arial" w:eastAsia="Arial" w:hAnsi="Arial" w:cs="Arial"/>
              </w:rPr>
            </w:pPr>
            <w:r>
              <w:rPr>
                <w:rFonts w:ascii="Arial" w:eastAsia="Arial" w:hAnsi="Arial" w:cs="Arial"/>
              </w:rPr>
              <w:t>230,690,376</w:t>
            </w:r>
          </w:p>
        </w:tc>
      </w:tr>
      <w:tr w:rsidR="008B7489" w14:paraId="7F4FFCD0" w14:textId="77777777">
        <w:trPr>
          <w:trHeight w:val="20"/>
        </w:trPr>
        <w:tc>
          <w:tcPr>
            <w:tcW w:w="3355" w:type="dxa"/>
            <w:shd w:val="clear" w:color="auto" w:fill="auto"/>
            <w:vAlign w:val="bottom"/>
          </w:tcPr>
          <w:p w14:paraId="5BB3414A" w14:textId="77777777" w:rsidR="008B7489" w:rsidRDefault="001B35DB">
            <w:pPr>
              <w:tabs>
                <w:tab w:val="left" w:pos="2610"/>
              </w:tabs>
              <w:ind w:left="-15" w:right="-72"/>
              <w:rPr>
                <w:rFonts w:ascii="Arial" w:eastAsia="Arial" w:hAnsi="Arial" w:cs="Arial"/>
              </w:rPr>
            </w:pPr>
            <w:r>
              <w:rPr>
                <w:rFonts w:ascii="Arial" w:eastAsia="Arial" w:hAnsi="Arial" w:cs="Arial"/>
              </w:rPr>
              <w:t>Interest income</w:t>
            </w:r>
          </w:p>
        </w:tc>
        <w:tc>
          <w:tcPr>
            <w:tcW w:w="1440" w:type="dxa"/>
            <w:shd w:val="clear" w:color="auto" w:fill="FAFAFA"/>
            <w:vAlign w:val="center"/>
          </w:tcPr>
          <w:p w14:paraId="06DC9F69" w14:textId="77777777" w:rsidR="008B7489" w:rsidRDefault="001B35DB">
            <w:pPr>
              <w:ind w:right="-72"/>
              <w:jc w:val="right"/>
              <w:rPr>
                <w:rFonts w:ascii="Arial" w:eastAsia="Arial" w:hAnsi="Arial" w:cs="Arial"/>
              </w:rPr>
            </w:pPr>
            <w:r>
              <w:rPr>
                <w:rFonts w:ascii="Arial" w:eastAsia="Arial" w:hAnsi="Arial" w:cs="Arial"/>
              </w:rPr>
              <w:t>-</w:t>
            </w:r>
          </w:p>
        </w:tc>
        <w:tc>
          <w:tcPr>
            <w:tcW w:w="1307" w:type="dxa"/>
            <w:shd w:val="clear" w:color="auto" w:fill="auto"/>
            <w:vAlign w:val="center"/>
          </w:tcPr>
          <w:p w14:paraId="58DC255B" w14:textId="77777777" w:rsidR="008B7489" w:rsidRDefault="001B35DB">
            <w:pPr>
              <w:ind w:right="-72"/>
              <w:jc w:val="right"/>
              <w:rPr>
                <w:rFonts w:ascii="Arial" w:eastAsia="Arial" w:hAnsi="Arial" w:cs="Arial"/>
              </w:rPr>
            </w:pPr>
            <w:r>
              <w:rPr>
                <w:rFonts w:ascii="Arial" w:eastAsia="Arial" w:hAnsi="Arial" w:cs="Arial"/>
              </w:rPr>
              <w:t>-</w:t>
            </w:r>
          </w:p>
        </w:tc>
        <w:tc>
          <w:tcPr>
            <w:tcW w:w="1440" w:type="dxa"/>
            <w:shd w:val="clear" w:color="auto" w:fill="FAFAFA"/>
            <w:vAlign w:val="center"/>
          </w:tcPr>
          <w:p w14:paraId="10920654" w14:textId="77777777" w:rsidR="008B7489" w:rsidRDefault="001B35DB">
            <w:pPr>
              <w:ind w:right="-72"/>
              <w:jc w:val="right"/>
              <w:rPr>
                <w:rFonts w:ascii="Arial" w:eastAsia="Arial" w:hAnsi="Arial" w:cs="Arial"/>
              </w:rPr>
            </w:pPr>
            <w:r>
              <w:rPr>
                <w:rFonts w:ascii="Arial" w:eastAsia="Arial" w:hAnsi="Arial" w:cs="Arial"/>
              </w:rPr>
              <w:t>135,417,556</w:t>
            </w:r>
          </w:p>
        </w:tc>
        <w:tc>
          <w:tcPr>
            <w:tcW w:w="1483" w:type="dxa"/>
            <w:shd w:val="clear" w:color="auto" w:fill="auto"/>
            <w:vAlign w:val="center"/>
          </w:tcPr>
          <w:p w14:paraId="4D097811" w14:textId="77777777" w:rsidR="008B7489" w:rsidRDefault="001B35DB">
            <w:pPr>
              <w:ind w:right="-72"/>
              <w:jc w:val="right"/>
              <w:rPr>
                <w:rFonts w:ascii="Arial" w:eastAsia="Arial" w:hAnsi="Arial" w:cs="Arial"/>
              </w:rPr>
            </w:pPr>
            <w:r>
              <w:rPr>
                <w:rFonts w:ascii="Arial" w:eastAsia="Arial" w:hAnsi="Arial" w:cs="Arial"/>
              </w:rPr>
              <w:t>133,587,838</w:t>
            </w:r>
          </w:p>
        </w:tc>
      </w:tr>
      <w:tr w:rsidR="008B7489" w14:paraId="1D0FC2E8" w14:textId="77777777">
        <w:trPr>
          <w:trHeight w:val="20"/>
        </w:trPr>
        <w:tc>
          <w:tcPr>
            <w:tcW w:w="3355" w:type="dxa"/>
            <w:shd w:val="clear" w:color="auto" w:fill="auto"/>
            <w:vAlign w:val="bottom"/>
          </w:tcPr>
          <w:p w14:paraId="3AA2B332" w14:textId="77777777" w:rsidR="008B7489" w:rsidRDefault="001B35DB">
            <w:pPr>
              <w:tabs>
                <w:tab w:val="left" w:pos="2610"/>
              </w:tabs>
              <w:ind w:left="-15" w:right="-72"/>
              <w:rPr>
                <w:rFonts w:ascii="Arial" w:eastAsia="Arial" w:hAnsi="Arial" w:cs="Arial"/>
              </w:rPr>
            </w:pPr>
            <w:r>
              <w:rPr>
                <w:rFonts w:ascii="Arial" w:eastAsia="Arial" w:hAnsi="Arial" w:cs="Arial"/>
              </w:rPr>
              <w:t>Dividend income</w:t>
            </w:r>
          </w:p>
        </w:tc>
        <w:tc>
          <w:tcPr>
            <w:tcW w:w="1440" w:type="dxa"/>
            <w:tcBorders>
              <w:top w:val="nil"/>
              <w:left w:val="nil"/>
              <w:bottom w:val="single" w:sz="4" w:space="0" w:color="000000"/>
              <w:right w:val="nil"/>
            </w:tcBorders>
            <w:shd w:val="clear" w:color="auto" w:fill="FAFAFA"/>
            <w:vAlign w:val="center"/>
          </w:tcPr>
          <w:p w14:paraId="0EC153EB" w14:textId="77777777" w:rsidR="008B7489" w:rsidRDefault="001B35DB">
            <w:pPr>
              <w:ind w:right="-72"/>
              <w:jc w:val="right"/>
              <w:rPr>
                <w:rFonts w:ascii="Arial" w:eastAsia="Arial" w:hAnsi="Arial" w:cs="Arial"/>
              </w:rPr>
            </w:pPr>
            <w:r>
              <w:rPr>
                <w:rFonts w:ascii="Arial" w:eastAsia="Arial" w:hAnsi="Arial" w:cs="Arial"/>
              </w:rPr>
              <w:t>-</w:t>
            </w:r>
          </w:p>
        </w:tc>
        <w:tc>
          <w:tcPr>
            <w:tcW w:w="1307" w:type="dxa"/>
            <w:tcBorders>
              <w:top w:val="nil"/>
              <w:left w:val="nil"/>
              <w:bottom w:val="single" w:sz="4" w:space="0" w:color="000000"/>
              <w:right w:val="nil"/>
            </w:tcBorders>
            <w:shd w:val="clear" w:color="auto" w:fill="auto"/>
            <w:vAlign w:val="center"/>
          </w:tcPr>
          <w:p w14:paraId="29BD0E2D" w14:textId="77777777" w:rsidR="008B7489" w:rsidRDefault="001B35DB">
            <w:pPr>
              <w:ind w:right="-72"/>
              <w:jc w:val="right"/>
              <w:rPr>
                <w:rFonts w:ascii="Arial" w:eastAsia="Arial" w:hAnsi="Arial" w:cs="Arial"/>
              </w:rPr>
            </w:pPr>
            <w:r>
              <w:rPr>
                <w:rFonts w:ascii="Arial" w:eastAsia="Arial" w:hAnsi="Arial" w:cs="Arial"/>
              </w:rPr>
              <w:t>-</w:t>
            </w:r>
          </w:p>
        </w:tc>
        <w:tc>
          <w:tcPr>
            <w:tcW w:w="1440" w:type="dxa"/>
            <w:tcBorders>
              <w:top w:val="nil"/>
              <w:left w:val="nil"/>
              <w:bottom w:val="single" w:sz="4" w:space="0" w:color="000000"/>
              <w:right w:val="nil"/>
            </w:tcBorders>
            <w:shd w:val="clear" w:color="auto" w:fill="FAFAFA"/>
            <w:vAlign w:val="center"/>
          </w:tcPr>
          <w:p w14:paraId="54D5A9D7" w14:textId="77777777" w:rsidR="008B7489" w:rsidRDefault="001B35DB">
            <w:pPr>
              <w:ind w:right="-72"/>
              <w:jc w:val="right"/>
              <w:rPr>
                <w:rFonts w:ascii="Arial" w:eastAsia="Arial" w:hAnsi="Arial" w:cs="Arial"/>
              </w:rPr>
            </w:pPr>
            <w:r>
              <w:rPr>
                <w:rFonts w:ascii="Arial" w:eastAsia="Arial" w:hAnsi="Arial" w:cs="Arial"/>
              </w:rPr>
              <w:t>497,085,989</w:t>
            </w:r>
          </w:p>
        </w:tc>
        <w:tc>
          <w:tcPr>
            <w:tcW w:w="1483" w:type="dxa"/>
            <w:tcBorders>
              <w:top w:val="nil"/>
              <w:left w:val="nil"/>
              <w:bottom w:val="single" w:sz="4" w:space="0" w:color="000000"/>
              <w:right w:val="nil"/>
            </w:tcBorders>
            <w:shd w:val="clear" w:color="auto" w:fill="auto"/>
            <w:vAlign w:val="center"/>
          </w:tcPr>
          <w:p w14:paraId="23E1809D" w14:textId="77777777" w:rsidR="008B7489" w:rsidRDefault="001B35DB">
            <w:pPr>
              <w:ind w:right="-72"/>
              <w:jc w:val="right"/>
              <w:rPr>
                <w:rFonts w:ascii="Arial" w:eastAsia="Arial" w:hAnsi="Arial" w:cs="Arial"/>
              </w:rPr>
            </w:pPr>
            <w:r>
              <w:rPr>
                <w:rFonts w:ascii="Arial" w:eastAsia="Arial" w:hAnsi="Arial" w:cs="Arial"/>
              </w:rPr>
              <w:t>1,082,255,988</w:t>
            </w:r>
          </w:p>
        </w:tc>
      </w:tr>
      <w:tr w:rsidR="008B7489" w14:paraId="551F1539" w14:textId="77777777">
        <w:trPr>
          <w:trHeight w:val="20"/>
        </w:trPr>
        <w:tc>
          <w:tcPr>
            <w:tcW w:w="3355" w:type="dxa"/>
            <w:shd w:val="clear" w:color="auto" w:fill="auto"/>
            <w:vAlign w:val="bottom"/>
          </w:tcPr>
          <w:p w14:paraId="00B4F6C8" w14:textId="77777777" w:rsidR="008B7489" w:rsidRDefault="008B7489">
            <w:pPr>
              <w:tabs>
                <w:tab w:val="left" w:pos="2610"/>
              </w:tabs>
              <w:ind w:left="-15" w:right="-72"/>
              <w:rPr>
                <w:rFonts w:ascii="Arial" w:eastAsia="Arial" w:hAnsi="Arial" w:cs="Arial"/>
              </w:rPr>
            </w:pPr>
          </w:p>
        </w:tc>
        <w:tc>
          <w:tcPr>
            <w:tcW w:w="1440" w:type="dxa"/>
            <w:tcBorders>
              <w:top w:val="single" w:sz="4" w:space="0" w:color="000000"/>
            </w:tcBorders>
            <w:shd w:val="clear" w:color="auto" w:fill="FAFAFA"/>
            <w:vAlign w:val="bottom"/>
          </w:tcPr>
          <w:p w14:paraId="396C087C" w14:textId="77777777" w:rsidR="008B7489" w:rsidRDefault="008B7489">
            <w:pPr>
              <w:ind w:right="-72"/>
              <w:jc w:val="right"/>
              <w:rPr>
                <w:rFonts w:ascii="Arial" w:eastAsia="Arial" w:hAnsi="Arial" w:cs="Arial"/>
              </w:rPr>
            </w:pPr>
          </w:p>
        </w:tc>
        <w:tc>
          <w:tcPr>
            <w:tcW w:w="1307" w:type="dxa"/>
            <w:tcBorders>
              <w:top w:val="single" w:sz="4" w:space="0" w:color="000000"/>
            </w:tcBorders>
            <w:shd w:val="clear" w:color="auto" w:fill="auto"/>
            <w:vAlign w:val="bottom"/>
          </w:tcPr>
          <w:p w14:paraId="008E4EE0"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6E748D70" w14:textId="77777777" w:rsidR="008B7489" w:rsidRDefault="008B7489">
            <w:pPr>
              <w:ind w:right="-72"/>
              <w:jc w:val="right"/>
              <w:rPr>
                <w:rFonts w:ascii="Arial" w:eastAsia="Arial" w:hAnsi="Arial" w:cs="Arial"/>
              </w:rPr>
            </w:pPr>
          </w:p>
        </w:tc>
        <w:tc>
          <w:tcPr>
            <w:tcW w:w="1483" w:type="dxa"/>
            <w:tcBorders>
              <w:top w:val="single" w:sz="4" w:space="0" w:color="000000"/>
            </w:tcBorders>
            <w:shd w:val="clear" w:color="auto" w:fill="auto"/>
            <w:vAlign w:val="bottom"/>
          </w:tcPr>
          <w:p w14:paraId="0862E605" w14:textId="77777777" w:rsidR="008B7489" w:rsidRDefault="008B7489">
            <w:pPr>
              <w:ind w:right="-72"/>
              <w:jc w:val="right"/>
              <w:rPr>
                <w:rFonts w:ascii="Arial" w:eastAsia="Arial" w:hAnsi="Arial" w:cs="Arial"/>
              </w:rPr>
            </w:pPr>
          </w:p>
        </w:tc>
      </w:tr>
      <w:tr w:rsidR="008B7489" w14:paraId="006DC1A9" w14:textId="77777777">
        <w:trPr>
          <w:trHeight w:val="20"/>
        </w:trPr>
        <w:tc>
          <w:tcPr>
            <w:tcW w:w="3355" w:type="dxa"/>
            <w:shd w:val="clear" w:color="auto" w:fill="auto"/>
            <w:vAlign w:val="bottom"/>
          </w:tcPr>
          <w:p w14:paraId="247E0985" w14:textId="77777777" w:rsidR="008B7489" w:rsidRDefault="001B35DB">
            <w:pPr>
              <w:tabs>
                <w:tab w:val="left" w:pos="2610"/>
              </w:tabs>
              <w:ind w:left="-15" w:right="-72"/>
              <w:rPr>
                <w:rFonts w:ascii="Arial" w:eastAsia="Arial" w:hAnsi="Arial" w:cs="Arial"/>
                <w:b/>
              </w:rPr>
            </w:pPr>
            <w:r>
              <w:rPr>
                <w:rFonts w:ascii="Arial" w:eastAsia="Arial" w:hAnsi="Arial" w:cs="Arial"/>
                <w:b/>
              </w:rPr>
              <w:t>Associates</w:t>
            </w:r>
          </w:p>
        </w:tc>
        <w:tc>
          <w:tcPr>
            <w:tcW w:w="1440" w:type="dxa"/>
            <w:shd w:val="clear" w:color="auto" w:fill="FAFAFA"/>
            <w:vAlign w:val="bottom"/>
          </w:tcPr>
          <w:p w14:paraId="123FF6AE" w14:textId="77777777" w:rsidR="008B7489" w:rsidRDefault="008B7489">
            <w:pPr>
              <w:ind w:left="41" w:right="-72" w:hanging="41"/>
              <w:jc w:val="right"/>
              <w:rPr>
                <w:rFonts w:ascii="Arial" w:eastAsia="Arial" w:hAnsi="Arial" w:cs="Arial"/>
              </w:rPr>
            </w:pPr>
          </w:p>
        </w:tc>
        <w:tc>
          <w:tcPr>
            <w:tcW w:w="1307" w:type="dxa"/>
            <w:shd w:val="clear" w:color="auto" w:fill="auto"/>
            <w:vAlign w:val="bottom"/>
          </w:tcPr>
          <w:p w14:paraId="3AE73000" w14:textId="77777777" w:rsidR="008B7489" w:rsidRDefault="008B7489">
            <w:pPr>
              <w:ind w:left="41" w:right="-72" w:hanging="41"/>
              <w:jc w:val="right"/>
              <w:rPr>
                <w:rFonts w:ascii="Arial" w:eastAsia="Arial" w:hAnsi="Arial" w:cs="Arial"/>
              </w:rPr>
            </w:pPr>
          </w:p>
        </w:tc>
        <w:tc>
          <w:tcPr>
            <w:tcW w:w="1440" w:type="dxa"/>
            <w:shd w:val="clear" w:color="auto" w:fill="FAFAFA"/>
            <w:vAlign w:val="bottom"/>
          </w:tcPr>
          <w:p w14:paraId="52295215" w14:textId="77777777" w:rsidR="008B7489" w:rsidRDefault="008B7489">
            <w:pPr>
              <w:ind w:left="41" w:right="-72" w:hanging="41"/>
              <w:jc w:val="right"/>
              <w:rPr>
                <w:rFonts w:ascii="Arial" w:eastAsia="Arial" w:hAnsi="Arial" w:cs="Arial"/>
              </w:rPr>
            </w:pPr>
          </w:p>
        </w:tc>
        <w:tc>
          <w:tcPr>
            <w:tcW w:w="1483" w:type="dxa"/>
            <w:shd w:val="clear" w:color="auto" w:fill="auto"/>
            <w:vAlign w:val="bottom"/>
          </w:tcPr>
          <w:p w14:paraId="163EC08E" w14:textId="77777777" w:rsidR="008B7489" w:rsidRDefault="008B7489">
            <w:pPr>
              <w:ind w:left="41" w:right="-72" w:hanging="41"/>
              <w:jc w:val="right"/>
              <w:rPr>
                <w:rFonts w:ascii="Arial" w:eastAsia="Arial" w:hAnsi="Arial" w:cs="Arial"/>
              </w:rPr>
            </w:pPr>
          </w:p>
        </w:tc>
      </w:tr>
      <w:tr w:rsidR="008B7489" w14:paraId="0E5EA679" w14:textId="77777777">
        <w:trPr>
          <w:trHeight w:val="20"/>
        </w:trPr>
        <w:tc>
          <w:tcPr>
            <w:tcW w:w="3355" w:type="dxa"/>
            <w:shd w:val="clear" w:color="auto" w:fill="auto"/>
            <w:vAlign w:val="bottom"/>
          </w:tcPr>
          <w:p w14:paraId="0DAB1B1B" w14:textId="77777777" w:rsidR="008B7489" w:rsidRDefault="001B35DB">
            <w:pPr>
              <w:tabs>
                <w:tab w:val="left" w:pos="2610"/>
              </w:tabs>
              <w:ind w:left="-15" w:right="-72"/>
              <w:rPr>
                <w:rFonts w:ascii="Arial" w:eastAsia="Arial" w:hAnsi="Arial" w:cs="Arial"/>
              </w:rPr>
            </w:pPr>
            <w:r>
              <w:rPr>
                <w:rFonts w:ascii="Arial" w:eastAsia="Arial" w:hAnsi="Arial" w:cs="Arial"/>
              </w:rPr>
              <w:t>Revenue from sales and services</w:t>
            </w:r>
          </w:p>
        </w:tc>
        <w:tc>
          <w:tcPr>
            <w:tcW w:w="1440" w:type="dxa"/>
            <w:shd w:val="clear" w:color="auto" w:fill="FAFAFA"/>
            <w:vAlign w:val="bottom"/>
          </w:tcPr>
          <w:p w14:paraId="783BA2D0" w14:textId="77777777" w:rsidR="008B7489" w:rsidRDefault="001B35DB">
            <w:pPr>
              <w:ind w:right="-72"/>
              <w:jc w:val="right"/>
              <w:rPr>
                <w:rFonts w:ascii="Arial" w:eastAsia="Arial" w:hAnsi="Arial" w:cs="Arial"/>
              </w:rPr>
            </w:pPr>
            <w:r>
              <w:rPr>
                <w:rFonts w:ascii="Arial" w:eastAsia="Arial" w:hAnsi="Arial" w:cs="Arial"/>
              </w:rPr>
              <w:t>159,806,038</w:t>
            </w:r>
          </w:p>
        </w:tc>
        <w:tc>
          <w:tcPr>
            <w:tcW w:w="1307" w:type="dxa"/>
            <w:shd w:val="clear" w:color="auto" w:fill="auto"/>
            <w:vAlign w:val="bottom"/>
          </w:tcPr>
          <w:p w14:paraId="22E20042" w14:textId="77777777" w:rsidR="008B7489" w:rsidRDefault="001B35DB">
            <w:pPr>
              <w:ind w:right="-72"/>
              <w:jc w:val="right"/>
              <w:rPr>
                <w:rFonts w:ascii="Arial" w:eastAsia="Arial" w:hAnsi="Arial" w:cs="Arial"/>
              </w:rPr>
            </w:pPr>
            <w:r>
              <w:rPr>
                <w:rFonts w:ascii="Arial" w:eastAsia="Arial" w:hAnsi="Arial" w:cs="Arial"/>
              </w:rPr>
              <w:t>164,627,634</w:t>
            </w:r>
          </w:p>
        </w:tc>
        <w:tc>
          <w:tcPr>
            <w:tcW w:w="1440" w:type="dxa"/>
            <w:shd w:val="clear" w:color="auto" w:fill="FAFAFA"/>
            <w:vAlign w:val="center"/>
          </w:tcPr>
          <w:p w14:paraId="5330BB6B" w14:textId="77777777" w:rsidR="008B7489" w:rsidRDefault="001B35DB">
            <w:pPr>
              <w:ind w:right="-72"/>
              <w:jc w:val="right"/>
              <w:rPr>
                <w:rFonts w:ascii="Arial" w:eastAsia="Arial" w:hAnsi="Arial" w:cs="Arial"/>
              </w:rPr>
            </w:pPr>
            <w:r>
              <w:rPr>
                <w:rFonts w:ascii="Arial" w:eastAsia="Arial" w:hAnsi="Arial" w:cs="Arial"/>
              </w:rPr>
              <w:t>159,806,038</w:t>
            </w:r>
          </w:p>
        </w:tc>
        <w:tc>
          <w:tcPr>
            <w:tcW w:w="1483" w:type="dxa"/>
            <w:shd w:val="clear" w:color="auto" w:fill="auto"/>
            <w:vAlign w:val="center"/>
          </w:tcPr>
          <w:p w14:paraId="0F92D0BD" w14:textId="77777777" w:rsidR="008B7489" w:rsidRDefault="001B35DB">
            <w:pPr>
              <w:ind w:right="-72"/>
              <w:jc w:val="right"/>
              <w:rPr>
                <w:rFonts w:ascii="Arial" w:eastAsia="Arial" w:hAnsi="Arial" w:cs="Arial"/>
              </w:rPr>
            </w:pPr>
            <w:r>
              <w:rPr>
                <w:rFonts w:ascii="Arial" w:eastAsia="Arial" w:hAnsi="Arial" w:cs="Arial"/>
              </w:rPr>
              <w:t>164,627,634</w:t>
            </w:r>
          </w:p>
        </w:tc>
      </w:tr>
      <w:tr w:rsidR="008B7489" w14:paraId="20E6C356" w14:textId="77777777">
        <w:trPr>
          <w:trHeight w:val="20"/>
        </w:trPr>
        <w:tc>
          <w:tcPr>
            <w:tcW w:w="3355" w:type="dxa"/>
            <w:shd w:val="clear" w:color="auto" w:fill="auto"/>
            <w:vAlign w:val="bottom"/>
          </w:tcPr>
          <w:p w14:paraId="60253231" w14:textId="77777777" w:rsidR="008B7489" w:rsidRDefault="001B35DB">
            <w:pPr>
              <w:tabs>
                <w:tab w:val="left" w:pos="2610"/>
              </w:tabs>
              <w:ind w:left="-15" w:right="-72"/>
              <w:rPr>
                <w:rFonts w:ascii="Arial" w:eastAsia="Arial" w:hAnsi="Arial" w:cs="Arial"/>
              </w:rPr>
            </w:pPr>
            <w:r>
              <w:rPr>
                <w:rFonts w:ascii="Arial" w:eastAsia="Arial" w:hAnsi="Arial" w:cs="Arial"/>
              </w:rPr>
              <w:t>Interest income</w:t>
            </w:r>
          </w:p>
        </w:tc>
        <w:tc>
          <w:tcPr>
            <w:tcW w:w="1440" w:type="dxa"/>
            <w:shd w:val="clear" w:color="auto" w:fill="FAFAFA"/>
            <w:vAlign w:val="bottom"/>
          </w:tcPr>
          <w:p w14:paraId="0E037186" w14:textId="77777777" w:rsidR="008B7489" w:rsidRDefault="001B35DB">
            <w:pPr>
              <w:ind w:right="-72"/>
              <w:jc w:val="right"/>
              <w:rPr>
                <w:rFonts w:ascii="Arial" w:eastAsia="Arial" w:hAnsi="Arial" w:cs="Arial"/>
              </w:rPr>
            </w:pPr>
            <w:r>
              <w:rPr>
                <w:rFonts w:ascii="Arial" w:eastAsia="Arial" w:hAnsi="Arial" w:cs="Arial"/>
              </w:rPr>
              <w:t>207,543</w:t>
            </w:r>
          </w:p>
        </w:tc>
        <w:tc>
          <w:tcPr>
            <w:tcW w:w="1307" w:type="dxa"/>
            <w:shd w:val="clear" w:color="auto" w:fill="auto"/>
            <w:vAlign w:val="bottom"/>
          </w:tcPr>
          <w:p w14:paraId="3526CE7D" w14:textId="77777777" w:rsidR="008B7489" w:rsidRDefault="001B35DB">
            <w:pPr>
              <w:ind w:right="-72"/>
              <w:jc w:val="right"/>
              <w:rPr>
                <w:rFonts w:ascii="Arial" w:eastAsia="Arial" w:hAnsi="Arial" w:cs="Arial"/>
              </w:rPr>
            </w:pPr>
            <w:r>
              <w:rPr>
                <w:rFonts w:ascii="Arial" w:eastAsia="Arial" w:hAnsi="Arial" w:cs="Arial"/>
              </w:rPr>
              <w:t>-</w:t>
            </w:r>
          </w:p>
        </w:tc>
        <w:tc>
          <w:tcPr>
            <w:tcW w:w="1440" w:type="dxa"/>
            <w:shd w:val="clear" w:color="auto" w:fill="FAFAFA"/>
            <w:vAlign w:val="center"/>
          </w:tcPr>
          <w:p w14:paraId="2CCC5CB7" w14:textId="77777777" w:rsidR="008B7489" w:rsidRDefault="001B35DB">
            <w:pPr>
              <w:ind w:right="-72"/>
              <w:jc w:val="right"/>
              <w:rPr>
                <w:rFonts w:ascii="Arial" w:eastAsia="Arial" w:hAnsi="Arial" w:cs="Arial"/>
              </w:rPr>
            </w:pPr>
            <w:r>
              <w:rPr>
                <w:rFonts w:ascii="Arial" w:eastAsia="Arial" w:hAnsi="Arial" w:cs="Arial"/>
              </w:rPr>
              <w:t>-</w:t>
            </w:r>
          </w:p>
        </w:tc>
        <w:tc>
          <w:tcPr>
            <w:tcW w:w="1483" w:type="dxa"/>
            <w:shd w:val="clear" w:color="auto" w:fill="auto"/>
            <w:vAlign w:val="center"/>
          </w:tcPr>
          <w:p w14:paraId="370DA103" w14:textId="77777777" w:rsidR="008B7489" w:rsidRDefault="001B35DB">
            <w:pPr>
              <w:ind w:right="-72"/>
              <w:jc w:val="right"/>
              <w:rPr>
                <w:rFonts w:ascii="Arial" w:eastAsia="Arial" w:hAnsi="Arial" w:cs="Arial"/>
              </w:rPr>
            </w:pPr>
            <w:r>
              <w:rPr>
                <w:rFonts w:ascii="Arial" w:eastAsia="Arial" w:hAnsi="Arial" w:cs="Arial"/>
              </w:rPr>
              <w:t>-</w:t>
            </w:r>
          </w:p>
        </w:tc>
      </w:tr>
      <w:tr w:rsidR="008B7489" w14:paraId="27F212E6" w14:textId="77777777">
        <w:trPr>
          <w:trHeight w:val="20"/>
        </w:trPr>
        <w:tc>
          <w:tcPr>
            <w:tcW w:w="3355" w:type="dxa"/>
            <w:shd w:val="clear" w:color="auto" w:fill="auto"/>
          </w:tcPr>
          <w:p w14:paraId="4FE08C83" w14:textId="77777777" w:rsidR="008B7489" w:rsidRDefault="001B35DB">
            <w:pPr>
              <w:tabs>
                <w:tab w:val="left" w:pos="2610"/>
              </w:tabs>
              <w:ind w:left="-15" w:right="-72"/>
              <w:rPr>
                <w:rFonts w:ascii="Arial" w:eastAsia="Arial" w:hAnsi="Arial" w:cs="Arial"/>
              </w:rPr>
            </w:pPr>
            <w:r>
              <w:rPr>
                <w:rFonts w:ascii="Arial" w:eastAsia="Arial" w:hAnsi="Arial" w:cs="Arial"/>
              </w:rPr>
              <w:t>Other income</w:t>
            </w:r>
          </w:p>
        </w:tc>
        <w:tc>
          <w:tcPr>
            <w:tcW w:w="1440" w:type="dxa"/>
            <w:tcBorders>
              <w:top w:val="nil"/>
              <w:left w:val="nil"/>
              <w:bottom w:val="single" w:sz="4" w:space="0" w:color="000000"/>
              <w:right w:val="nil"/>
            </w:tcBorders>
            <w:shd w:val="clear" w:color="auto" w:fill="FAFAFA"/>
            <w:vAlign w:val="bottom"/>
          </w:tcPr>
          <w:p w14:paraId="747B685C" w14:textId="77777777" w:rsidR="008B7489" w:rsidRDefault="001B35DB">
            <w:pPr>
              <w:ind w:right="-72"/>
              <w:jc w:val="right"/>
              <w:rPr>
                <w:rFonts w:ascii="Arial" w:eastAsia="Arial" w:hAnsi="Arial" w:cs="Arial"/>
              </w:rPr>
            </w:pPr>
            <w:r>
              <w:rPr>
                <w:rFonts w:ascii="Arial" w:eastAsia="Arial" w:hAnsi="Arial" w:cs="Arial"/>
              </w:rPr>
              <w:t>12,302,867</w:t>
            </w:r>
          </w:p>
        </w:tc>
        <w:tc>
          <w:tcPr>
            <w:tcW w:w="1307" w:type="dxa"/>
            <w:tcBorders>
              <w:top w:val="nil"/>
              <w:left w:val="nil"/>
              <w:bottom w:val="single" w:sz="4" w:space="0" w:color="000000"/>
              <w:right w:val="nil"/>
            </w:tcBorders>
            <w:shd w:val="clear" w:color="auto" w:fill="auto"/>
            <w:vAlign w:val="bottom"/>
          </w:tcPr>
          <w:p w14:paraId="3D5F8B68" w14:textId="77777777" w:rsidR="008B7489" w:rsidRDefault="001B35DB">
            <w:pPr>
              <w:ind w:right="-72"/>
              <w:jc w:val="right"/>
              <w:rPr>
                <w:rFonts w:ascii="Arial" w:eastAsia="Arial" w:hAnsi="Arial" w:cs="Arial"/>
              </w:rPr>
            </w:pPr>
            <w:r>
              <w:rPr>
                <w:rFonts w:ascii="Arial" w:eastAsia="Arial" w:hAnsi="Arial" w:cs="Arial"/>
              </w:rPr>
              <w:t>12,766,066</w:t>
            </w:r>
          </w:p>
        </w:tc>
        <w:tc>
          <w:tcPr>
            <w:tcW w:w="1440" w:type="dxa"/>
            <w:tcBorders>
              <w:top w:val="nil"/>
              <w:left w:val="nil"/>
              <w:bottom w:val="single" w:sz="4" w:space="0" w:color="000000"/>
              <w:right w:val="nil"/>
            </w:tcBorders>
            <w:shd w:val="clear" w:color="auto" w:fill="FAFAFA"/>
            <w:vAlign w:val="center"/>
          </w:tcPr>
          <w:p w14:paraId="1573E389" w14:textId="77777777" w:rsidR="008B7489" w:rsidRDefault="001B35DB">
            <w:pPr>
              <w:ind w:right="-72"/>
              <w:jc w:val="right"/>
              <w:rPr>
                <w:rFonts w:ascii="Arial" w:eastAsia="Arial" w:hAnsi="Arial" w:cs="Arial"/>
              </w:rPr>
            </w:pPr>
            <w:r>
              <w:rPr>
                <w:rFonts w:ascii="Arial" w:eastAsia="Arial" w:hAnsi="Arial" w:cs="Arial"/>
              </w:rPr>
              <w:t>-</w:t>
            </w:r>
          </w:p>
        </w:tc>
        <w:tc>
          <w:tcPr>
            <w:tcW w:w="1483" w:type="dxa"/>
            <w:tcBorders>
              <w:top w:val="nil"/>
              <w:left w:val="nil"/>
              <w:bottom w:val="single" w:sz="4" w:space="0" w:color="000000"/>
              <w:right w:val="nil"/>
            </w:tcBorders>
            <w:shd w:val="clear" w:color="auto" w:fill="auto"/>
            <w:vAlign w:val="center"/>
          </w:tcPr>
          <w:p w14:paraId="19ECAE94" w14:textId="77777777" w:rsidR="008B7489" w:rsidRDefault="001B35DB">
            <w:pPr>
              <w:ind w:right="-72"/>
              <w:jc w:val="right"/>
              <w:rPr>
                <w:rFonts w:ascii="Arial" w:eastAsia="Arial" w:hAnsi="Arial" w:cs="Arial"/>
              </w:rPr>
            </w:pPr>
            <w:r>
              <w:rPr>
                <w:rFonts w:ascii="Arial" w:eastAsia="Arial" w:hAnsi="Arial" w:cs="Arial"/>
              </w:rPr>
              <w:t>-</w:t>
            </w:r>
          </w:p>
        </w:tc>
      </w:tr>
      <w:tr w:rsidR="008B7489" w14:paraId="3A68F846" w14:textId="77777777">
        <w:trPr>
          <w:trHeight w:val="20"/>
        </w:trPr>
        <w:tc>
          <w:tcPr>
            <w:tcW w:w="3355" w:type="dxa"/>
            <w:shd w:val="clear" w:color="auto" w:fill="auto"/>
          </w:tcPr>
          <w:p w14:paraId="0CCBBEB3" w14:textId="77777777" w:rsidR="008B7489" w:rsidRDefault="008B7489">
            <w:pPr>
              <w:tabs>
                <w:tab w:val="left" w:pos="2610"/>
              </w:tabs>
              <w:ind w:left="-15"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7F5F94E4" w14:textId="77777777" w:rsidR="008B7489" w:rsidRDefault="008B7489">
            <w:pPr>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10DFF40E" w14:textId="77777777" w:rsidR="008B7489" w:rsidRDefault="008B7489">
            <w:pPr>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7AA26F0F" w14:textId="77777777" w:rsidR="008B7489" w:rsidRDefault="008B7489">
            <w:pPr>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448B9892" w14:textId="77777777" w:rsidR="008B7489" w:rsidRDefault="008B7489">
            <w:pPr>
              <w:jc w:val="right"/>
              <w:rPr>
                <w:rFonts w:ascii="Arial" w:eastAsia="Arial" w:hAnsi="Arial" w:cs="Arial"/>
              </w:rPr>
            </w:pPr>
          </w:p>
        </w:tc>
      </w:tr>
      <w:tr w:rsidR="008B7489" w14:paraId="3E249B57" w14:textId="77777777">
        <w:trPr>
          <w:trHeight w:val="20"/>
        </w:trPr>
        <w:tc>
          <w:tcPr>
            <w:tcW w:w="3355" w:type="dxa"/>
            <w:shd w:val="clear" w:color="auto" w:fill="auto"/>
          </w:tcPr>
          <w:p w14:paraId="68096A19" w14:textId="77777777" w:rsidR="008B7489" w:rsidRDefault="001B35DB">
            <w:pPr>
              <w:tabs>
                <w:tab w:val="left" w:pos="2610"/>
              </w:tabs>
              <w:ind w:left="-15" w:right="-72"/>
              <w:rPr>
                <w:rFonts w:ascii="Arial" w:eastAsia="Arial" w:hAnsi="Arial" w:cs="Arial"/>
              </w:rPr>
            </w:pPr>
            <w:r>
              <w:rPr>
                <w:rFonts w:ascii="Arial" w:eastAsia="Arial" w:hAnsi="Arial" w:cs="Arial"/>
                <w:b/>
              </w:rPr>
              <w:t>Joint ventures</w:t>
            </w:r>
          </w:p>
        </w:tc>
        <w:tc>
          <w:tcPr>
            <w:tcW w:w="1440" w:type="dxa"/>
            <w:shd w:val="clear" w:color="auto" w:fill="FAFAFA"/>
            <w:vAlign w:val="bottom"/>
          </w:tcPr>
          <w:p w14:paraId="4C3824A9" w14:textId="77777777" w:rsidR="008B7489" w:rsidRDefault="008B7489">
            <w:pPr>
              <w:ind w:right="-72"/>
              <w:jc w:val="right"/>
              <w:rPr>
                <w:rFonts w:ascii="Arial" w:eastAsia="Arial" w:hAnsi="Arial" w:cs="Arial"/>
              </w:rPr>
            </w:pPr>
          </w:p>
        </w:tc>
        <w:tc>
          <w:tcPr>
            <w:tcW w:w="1307" w:type="dxa"/>
            <w:shd w:val="clear" w:color="auto" w:fill="auto"/>
            <w:vAlign w:val="bottom"/>
          </w:tcPr>
          <w:p w14:paraId="20E35099" w14:textId="77777777" w:rsidR="008B7489" w:rsidRDefault="008B7489">
            <w:pPr>
              <w:ind w:right="-72"/>
              <w:jc w:val="right"/>
              <w:rPr>
                <w:rFonts w:ascii="Arial" w:eastAsia="Arial" w:hAnsi="Arial" w:cs="Arial"/>
              </w:rPr>
            </w:pPr>
          </w:p>
        </w:tc>
        <w:tc>
          <w:tcPr>
            <w:tcW w:w="1440" w:type="dxa"/>
            <w:shd w:val="clear" w:color="auto" w:fill="FAFAFA"/>
            <w:vAlign w:val="bottom"/>
          </w:tcPr>
          <w:p w14:paraId="4B97B1F5" w14:textId="77777777" w:rsidR="008B7489" w:rsidRDefault="008B7489">
            <w:pPr>
              <w:ind w:right="-72"/>
              <w:jc w:val="right"/>
              <w:rPr>
                <w:rFonts w:ascii="Arial" w:eastAsia="Arial" w:hAnsi="Arial" w:cs="Arial"/>
              </w:rPr>
            </w:pPr>
          </w:p>
        </w:tc>
        <w:tc>
          <w:tcPr>
            <w:tcW w:w="1483" w:type="dxa"/>
            <w:shd w:val="clear" w:color="auto" w:fill="auto"/>
            <w:vAlign w:val="bottom"/>
          </w:tcPr>
          <w:p w14:paraId="1592DC92" w14:textId="77777777" w:rsidR="008B7489" w:rsidRDefault="008B7489">
            <w:pPr>
              <w:ind w:right="-72"/>
              <w:jc w:val="right"/>
              <w:rPr>
                <w:rFonts w:ascii="Arial" w:eastAsia="Arial" w:hAnsi="Arial" w:cs="Arial"/>
              </w:rPr>
            </w:pPr>
          </w:p>
        </w:tc>
      </w:tr>
      <w:tr w:rsidR="008B7489" w14:paraId="79678C6E" w14:textId="77777777">
        <w:trPr>
          <w:trHeight w:val="20"/>
        </w:trPr>
        <w:tc>
          <w:tcPr>
            <w:tcW w:w="3355" w:type="dxa"/>
            <w:shd w:val="clear" w:color="auto" w:fill="auto"/>
            <w:vAlign w:val="bottom"/>
          </w:tcPr>
          <w:p w14:paraId="1D682B54" w14:textId="77777777" w:rsidR="008B7489" w:rsidRDefault="001B35DB">
            <w:pPr>
              <w:tabs>
                <w:tab w:val="left" w:pos="2610"/>
              </w:tabs>
              <w:ind w:left="-15" w:right="-72"/>
              <w:rPr>
                <w:rFonts w:ascii="Arial" w:eastAsia="Arial" w:hAnsi="Arial" w:cs="Arial"/>
              </w:rPr>
            </w:pPr>
            <w:r>
              <w:rPr>
                <w:rFonts w:ascii="Arial" w:eastAsia="Arial" w:hAnsi="Arial" w:cs="Arial"/>
              </w:rPr>
              <w:t>Revenue from sales and services</w:t>
            </w:r>
          </w:p>
        </w:tc>
        <w:tc>
          <w:tcPr>
            <w:tcW w:w="1440" w:type="dxa"/>
            <w:shd w:val="clear" w:color="auto" w:fill="FAFAFA"/>
            <w:vAlign w:val="bottom"/>
          </w:tcPr>
          <w:p w14:paraId="4052FD5F" w14:textId="77777777" w:rsidR="008B7489" w:rsidRDefault="001B35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rPr>
            </w:pPr>
            <w:r>
              <w:rPr>
                <w:rFonts w:ascii="Arial" w:eastAsia="Arial" w:hAnsi="Arial" w:cs="Arial"/>
              </w:rPr>
              <w:t>10,202,655</w:t>
            </w:r>
          </w:p>
        </w:tc>
        <w:tc>
          <w:tcPr>
            <w:tcW w:w="1307" w:type="dxa"/>
            <w:shd w:val="clear" w:color="auto" w:fill="auto"/>
            <w:vAlign w:val="bottom"/>
          </w:tcPr>
          <w:p w14:paraId="4ACF06C5" w14:textId="77777777" w:rsidR="008B7489" w:rsidRDefault="001B35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rPr>
            </w:pPr>
            <w:r>
              <w:rPr>
                <w:rFonts w:ascii="Arial" w:eastAsia="Arial" w:hAnsi="Arial" w:cs="Arial"/>
              </w:rPr>
              <w:t>9,471,926</w:t>
            </w:r>
          </w:p>
        </w:tc>
        <w:tc>
          <w:tcPr>
            <w:tcW w:w="1440" w:type="dxa"/>
            <w:shd w:val="clear" w:color="auto" w:fill="FAFAFA"/>
            <w:vAlign w:val="center"/>
          </w:tcPr>
          <w:p w14:paraId="03438491" w14:textId="77777777" w:rsidR="008B7489" w:rsidRDefault="001B35DB">
            <w:pPr>
              <w:ind w:right="-72"/>
              <w:jc w:val="right"/>
              <w:rPr>
                <w:rFonts w:ascii="Arial" w:eastAsia="Arial" w:hAnsi="Arial" w:cs="Arial"/>
                <w:b/>
              </w:rPr>
            </w:pPr>
            <w:r>
              <w:rPr>
                <w:rFonts w:ascii="Arial" w:eastAsia="Arial" w:hAnsi="Arial" w:cs="Arial"/>
              </w:rPr>
              <w:t>9,977,655</w:t>
            </w:r>
          </w:p>
        </w:tc>
        <w:tc>
          <w:tcPr>
            <w:tcW w:w="1483" w:type="dxa"/>
            <w:shd w:val="clear" w:color="auto" w:fill="auto"/>
            <w:vAlign w:val="center"/>
          </w:tcPr>
          <w:p w14:paraId="50416FB6" w14:textId="77777777" w:rsidR="008B7489" w:rsidRDefault="001B35DB">
            <w:pPr>
              <w:ind w:right="-72"/>
              <w:jc w:val="right"/>
              <w:rPr>
                <w:rFonts w:ascii="Arial" w:eastAsia="Arial" w:hAnsi="Arial" w:cs="Arial"/>
              </w:rPr>
            </w:pPr>
            <w:r>
              <w:rPr>
                <w:rFonts w:ascii="Arial" w:eastAsia="Arial" w:hAnsi="Arial" w:cs="Arial"/>
              </w:rPr>
              <w:t>9,246,926</w:t>
            </w:r>
          </w:p>
        </w:tc>
      </w:tr>
      <w:tr w:rsidR="008B7489" w14:paraId="5A6F9A55" w14:textId="77777777">
        <w:trPr>
          <w:trHeight w:val="20"/>
        </w:trPr>
        <w:tc>
          <w:tcPr>
            <w:tcW w:w="3355" w:type="dxa"/>
            <w:shd w:val="clear" w:color="auto" w:fill="auto"/>
            <w:vAlign w:val="bottom"/>
          </w:tcPr>
          <w:p w14:paraId="14835DB6" w14:textId="77777777" w:rsidR="008B7489" w:rsidRDefault="001B35DB">
            <w:pPr>
              <w:tabs>
                <w:tab w:val="left" w:pos="2610"/>
              </w:tabs>
              <w:ind w:left="-15" w:right="-72"/>
              <w:rPr>
                <w:rFonts w:ascii="Arial" w:eastAsia="Arial" w:hAnsi="Arial" w:cs="Arial"/>
              </w:rPr>
            </w:pPr>
            <w:r>
              <w:rPr>
                <w:rFonts w:ascii="Arial" w:eastAsia="Arial" w:hAnsi="Arial" w:cs="Arial"/>
              </w:rPr>
              <w:t>Interest income</w:t>
            </w:r>
          </w:p>
        </w:tc>
        <w:tc>
          <w:tcPr>
            <w:tcW w:w="1440" w:type="dxa"/>
            <w:tcBorders>
              <w:bottom w:val="single" w:sz="4" w:space="0" w:color="000000"/>
            </w:tcBorders>
            <w:shd w:val="clear" w:color="auto" w:fill="FAFAFA"/>
            <w:vAlign w:val="bottom"/>
          </w:tcPr>
          <w:p w14:paraId="0EAECB70" w14:textId="77777777" w:rsidR="008B7489" w:rsidRDefault="001B35DB">
            <w:pPr>
              <w:ind w:right="-72"/>
              <w:jc w:val="right"/>
              <w:rPr>
                <w:rFonts w:ascii="Arial" w:eastAsia="Arial" w:hAnsi="Arial" w:cs="Arial"/>
              </w:rPr>
            </w:pPr>
            <w:r>
              <w:rPr>
                <w:rFonts w:ascii="Arial" w:eastAsia="Arial" w:hAnsi="Arial" w:cs="Arial"/>
              </w:rPr>
              <w:t>6,998,163</w:t>
            </w:r>
          </w:p>
        </w:tc>
        <w:tc>
          <w:tcPr>
            <w:tcW w:w="1307" w:type="dxa"/>
            <w:tcBorders>
              <w:bottom w:val="single" w:sz="4" w:space="0" w:color="000000"/>
            </w:tcBorders>
            <w:shd w:val="clear" w:color="auto" w:fill="auto"/>
            <w:vAlign w:val="bottom"/>
          </w:tcPr>
          <w:p w14:paraId="62BF43A1" w14:textId="77777777" w:rsidR="008B7489" w:rsidRDefault="001B35DB">
            <w:pPr>
              <w:ind w:right="-72"/>
              <w:jc w:val="right"/>
              <w:rPr>
                <w:rFonts w:ascii="Arial" w:eastAsia="Arial" w:hAnsi="Arial" w:cs="Arial"/>
              </w:rPr>
            </w:pPr>
            <w:r>
              <w:rPr>
                <w:rFonts w:ascii="Arial" w:eastAsia="Arial" w:hAnsi="Arial" w:cs="Arial"/>
              </w:rPr>
              <w:t>7,843,179</w:t>
            </w:r>
          </w:p>
        </w:tc>
        <w:tc>
          <w:tcPr>
            <w:tcW w:w="1440" w:type="dxa"/>
            <w:tcBorders>
              <w:bottom w:val="single" w:sz="4" w:space="0" w:color="000000"/>
            </w:tcBorders>
            <w:shd w:val="clear" w:color="auto" w:fill="FAFAFA"/>
            <w:vAlign w:val="center"/>
          </w:tcPr>
          <w:p w14:paraId="5E925D50" w14:textId="77777777" w:rsidR="008B7489" w:rsidRDefault="001B35DB">
            <w:pPr>
              <w:ind w:right="-72"/>
              <w:jc w:val="right"/>
              <w:rPr>
                <w:rFonts w:ascii="Arial" w:eastAsia="Arial" w:hAnsi="Arial" w:cs="Arial"/>
              </w:rPr>
            </w:pPr>
            <w:r>
              <w:rPr>
                <w:rFonts w:ascii="Arial" w:eastAsia="Arial" w:hAnsi="Arial" w:cs="Arial"/>
              </w:rPr>
              <w:t>-</w:t>
            </w:r>
          </w:p>
        </w:tc>
        <w:tc>
          <w:tcPr>
            <w:tcW w:w="1483" w:type="dxa"/>
            <w:tcBorders>
              <w:bottom w:val="single" w:sz="4" w:space="0" w:color="000000"/>
            </w:tcBorders>
            <w:shd w:val="clear" w:color="auto" w:fill="auto"/>
            <w:vAlign w:val="center"/>
          </w:tcPr>
          <w:p w14:paraId="3012C07F" w14:textId="77777777" w:rsidR="008B7489" w:rsidRDefault="001B35DB">
            <w:pPr>
              <w:ind w:right="-72"/>
              <w:jc w:val="right"/>
              <w:rPr>
                <w:rFonts w:ascii="Arial" w:eastAsia="Arial" w:hAnsi="Arial" w:cs="Arial"/>
              </w:rPr>
            </w:pPr>
            <w:r>
              <w:rPr>
                <w:rFonts w:ascii="Arial" w:eastAsia="Arial" w:hAnsi="Arial" w:cs="Arial"/>
              </w:rPr>
              <w:t>-</w:t>
            </w:r>
          </w:p>
        </w:tc>
      </w:tr>
      <w:tr w:rsidR="008B7489" w14:paraId="08F269E9" w14:textId="77777777">
        <w:trPr>
          <w:trHeight w:val="20"/>
        </w:trPr>
        <w:tc>
          <w:tcPr>
            <w:tcW w:w="3355" w:type="dxa"/>
            <w:shd w:val="clear" w:color="auto" w:fill="auto"/>
            <w:vAlign w:val="bottom"/>
          </w:tcPr>
          <w:p w14:paraId="068092B0" w14:textId="77777777" w:rsidR="008B7489" w:rsidRDefault="008B7489">
            <w:pPr>
              <w:tabs>
                <w:tab w:val="left" w:pos="2610"/>
              </w:tabs>
              <w:ind w:left="-15" w:right="-72"/>
              <w:rPr>
                <w:rFonts w:ascii="Arial" w:eastAsia="Arial" w:hAnsi="Arial" w:cs="Arial"/>
              </w:rPr>
            </w:pPr>
          </w:p>
        </w:tc>
        <w:tc>
          <w:tcPr>
            <w:tcW w:w="1440" w:type="dxa"/>
            <w:tcBorders>
              <w:top w:val="single" w:sz="4" w:space="0" w:color="000000"/>
            </w:tcBorders>
            <w:shd w:val="clear" w:color="auto" w:fill="FAFAFA"/>
            <w:vAlign w:val="bottom"/>
          </w:tcPr>
          <w:p w14:paraId="0D881B52" w14:textId="77777777" w:rsidR="008B7489" w:rsidRDefault="008B7489">
            <w:pPr>
              <w:ind w:right="-72"/>
              <w:jc w:val="right"/>
              <w:rPr>
                <w:rFonts w:ascii="Arial" w:eastAsia="Arial" w:hAnsi="Arial" w:cs="Arial"/>
              </w:rPr>
            </w:pPr>
          </w:p>
        </w:tc>
        <w:tc>
          <w:tcPr>
            <w:tcW w:w="1307" w:type="dxa"/>
            <w:tcBorders>
              <w:top w:val="single" w:sz="4" w:space="0" w:color="000000"/>
            </w:tcBorders>
            <w:shd w:val="clear" w:color="auto" w:fill="auto"/>
            <w:vAlign w:val="bottom"/>
          </w:tcPr>
          <w:p w14:paraId="398CC0CD"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center"/>
          </w:tcPr>
          <w:p w14:paraId="67CD5229" w14:textId="77777777" w:rsidR="008B7489" w:rsidRDefault="008B7489">
            <w:pPr>
              <w:ind w:right="-72"/>
              <w:jc w:val="right"/>
              <w:rPr>
                <w:rFonts w:ascii="Arial" w:eastAsia="Arial" w:hAnsi="Arial" w:cs="Arial"/>
              </w:rPr>
            </w:pPr>
          </w:p>
        </w:tc>
        <w:tc>
          <w:tcPr>
            <w:tcW w:w="1483" w:type="dxa"/>
            <w:tcBorders>
              <w:top w:val="single" w:sz="4" w:space="0" w:color="000000"/>
            </w:tcBorders>
            <w:shd w:val="clear" w:color="auto" w:fill="auto"/>
            <w:vAlign w:val="center"/>
          </w:tcPr>
          <w:p w14:paraId="4AD5D8FE" w14:textId="77777777" w:rsidR="008B7489" w:rsidRDefault="008B7489">
            <w:pPr>
              <w:ind w:right="-72"/>
              <w:jc w:val="right"/>
              <w:rPr>
                <w:rFonts w:ascii="Arial" w:eastAsia="Arial" w:hAnsi="Arial" w:cs="Arial"/>
              </w:rPr>
            </w:pPr>
          </w:p>
        </w:tc>
      </w:tr>
      <w:tr w:rsidR="008B7489" w14:paraId="10B81D04" w14:textId="77777777">
        <w:trPr>
          <w:trHeight w:val="20"/>
        </w:trPr>
        <w:tc>
          <w:tcPr>
            <w:tcW w:w="3355" w:type="dxa"/>
            <w:shd w:val="clear" w:color="auto" w:fill="auto"/>
            <w:vAlign w:val="bottom"/>
          </w:tcPr>
          <w:p w14:paraId="56D5B6C2" w14:textId="77777777" w:rsidR="008B7489" w:rsidRDefault="001B35DB">
            <w:pPr>
              <w:tabs>
                <w:tab w:val="left" w:pos="2610"/>
              </w:tabs>
              <w:ind w:left="-15" w:right="-72"/>
              <w:rPr>
                <w:rFonts w:ascii="Arial" w:eastAsia="Arial" w:hAnsi="Arial" w:cs="Arial"/>
              </w:rPr>
            </w:pPr>
            <w:r>
              <w:rPr>
                <w:rFonts w:ascii="Arial" w:eastAsia="Arial" w:hAnsi="Arial" w:cs="Arial"/>
                <w:b/>
              </w:rPr>
              <w:t>Other related parties</w:t>
            </w:r>
          </w:p>
        </w:tc>
        <w:tc>
          <w:tcPr>
            <w:tcW w:w="1440" w:type="dxa"/>
            <w:shd w:val="clear" w:color="auto" w:fill="FAFAFA"/>
            <w:vAlign w:val="bottom"/>
          </w:tcPr>
          <w:p w14:paraId="5FD10345" w14:textId="77777777" w:rsidR="008B7489" w:rsidRDefault="008B7489">
            <w:pPr>
              <w:ind w:right="-72"/>
              <w:jc w:val="right"/>
              <w:rPr>
                <w:rFonts w:ascii="Arial" w:eastAsia="Arial" w:hAnsi="Arial" w:cs="Arial"/>
              </w:rPr>
            </w:pPr>
          </w:p>
        </w:tc>
        <w:tc>
          <w:tcPr>
            <w:tcW w:w="1307" w:type="dxa"/>
            <w:shd w:val="clear" w:color="auto" w:fill="auto"/>
            <w:vAlign w:val="bottom"/>
          </w:tcPr>
          <w:p w14:paraId="70776340" w14:textId="77777777" w:rsidR="008B7489" w:rsidRDefault="008B7489">
            <w:pPr>
              <w:ind w:right="-72"/>
              <w:jc w:val="right"/>
              <w:rPr>
                <w:rFonts w:ascii="Arial" w:eastAsia="Arial" w:hAnsi="Arial" w:cs="Arial"/>
              </w:rPr>
            </w:pPr>
          </w:p>
        </w:tc>
        <w:tc>
          <w:tcPr>
            <w:tcW w:w="1440" w:type="dxa"/>
            <w:shd w:val="clear" w:color="auto" w:fill="FAFAFA"/>
            <w:vAlign w:val="bottom"/>
          </w:tcPr>
          <w:p w14:paraId="2F2791C0" w14:textId="77777777" w:rsidR="008B7489" w:rsidRDefault="008B7489">
            <w:pPr>
              <w:ind w:right="-72"/>
              <w:jc w:val="right"/>
              <w:rPr>
                <w:rFonts w:ascii="Arial" w:eastAsia="Arial" w:hAnsi="Arial" w:cs="Arial"/>
              </w:rPr>
            </w:pPr>
          </w:p>
        </w:tc>
        <w:tc>
          <w:tcPr>
            <w:tcW w:w="1483" w:type="dxa"/>
            <w:shd w:val="clear" w:color="auto" w:fill="auto"/>
            <w:vAlign w:val="bottom"/>
          </w:tcPr>
          <w:p w14:paraId="1C0F4433" w14:textId="77777777" w:rsidR="008B7489" w:rsidRDefault="008B7489">
            <w:pPr>
              <w:ind w:right="-72"/>
              <w:jc w:val="right"/>
              <w:rPr>
                <w:rFonts w:ascii="Arial" w:eastAsia="Arial" w:hAnsi="Arial" w:cs="Arial"/>
              </w:rPr>
            </w:pPr>
          </w:p>
        </w:tc>
      </w:tr>
      <w:tr w:rsidR="008B7489" w14:paraId="41E963D7" w14:textId="77777777">
        <w:trPr>
          <w:trHeight w:val="20"/>
        </w:trPr>
        <w:tc>
          <w:tcPr>
            <w:tcW w:w="3355" w:type="dxa"/>
            <w:shd w:val="clear" w:color="auto" w:fill="auto"/>
            <w:vAlign w:val="bottom"/>
          </w:tcPr>
          <w:p w14:paraId="023DD6AF" w14:textId="77777777" w:rsidR="008B7489" w:rsidRDefault="001B35DB">
            <w:pPr>
              <w:tabs>
                <w:tab w:val="left" w:pos="2610"/>
              </w:tabs>
              <w:ind w:left="-15" w:right="-72"/>
              <w:rPr>
                <w:rFonts w:ascii="Arial" w:eastAsia="Arial" w:hAnsi="Arial" w:cs="Arial"/>
              </w:rPr>
            </w:pPr>
            <w:r>
              <w:rPr>
                <w:rFonts w:ascii="Arial" w:eastAsia="Arial" w:hAnsi="Arial" w:cs="Arial"/>
              </w:rPr>
              <w:t>Revenue from sales and services</w:t>
            </w:r>
          </w:p>
        </w:tc>
        <w:tc>
          <w:tcPr>
            <w:tcW w:w="1440" w:type="dxa"/>
            <w:shd w:val="clear" w:color="auto" w:fill="FAFAFA"/>
            <w:vAlign w:val="center"/>
          </w:tcPr>
          <w:p w14:paraId="19619BD8" w14:textId="77777777" w:rsidR="008B7489" w:rsidRDefault="001B35DB">
            <w:pPr>
              <w:ind w:right="-72"/>
              <w:jc w:val="right"/>
              <w:rPr>
                <w:rFonts w:ascii="Arial" w:eastAsia="Arial" w:hAnsi="Arial" w:cs="Arial"/>
              </w:rPr>
            </w:pPr>
            <w:r>
              <w:rPr>
                <w:rFonts w:ascii="Arial" w:eastAsia="Arial" w:hAnsi="Arial" w:cs="Arial"/>
              </w:rPr>
              <w:t>4,762,053</w:t>
            </w:r>
          </w:p>
        </w:tc>
        <w:tc>
          <w:tcPr>
            <w:tcW w:w="1307" w:type="dxa"/>
            <w:shd w:val="clear" w:color="auto" w:fill="auto"/>
            <w:vAlign w:val="center"/>
          </w:tcPr>
          <w:p w14:paraId="50A45DA6" w14:textId="77777777" w:rsidR="008B7489" w:rsidRDefault="001B35DB">
            <w:pPr>
              <w:ind w:right="-72"/>
              <w:jc w:val="right"/>
              <w:rPr>
                <w:rFonts w:ascii="Arial" w:eastAsia="Arial" w:hAnsi="Arial" w:cs="Arial"/>
              </w:rPr>
            </w:pPr>
            <w:r>
              <w:rPr>
                <w:rFonts w:ascii="Arial" w:eastAsia="Arial" w:hAnsi="Arial" w:cs="Arial"/>
              </w:rPr>
              <w:t>4,574,332</w:t>
            </w:r>
          </w:p>
        </w:tc>
        <w:tc>
          <w:tcPr>
            <w:tcW w:w="1440" w:type="dxa"/>
            <w:shd w:val="clear" w:color="auto" w:fill="FAFAFA"/>
            <w:vAlign w:val="center"/>
          </w:tcPr>
          <w:p w14:paraId="4CA99247" w14:textId="77777777" w:rsidR="008B7489" w:rsidRDefault="001B35DB">
            <w:pPr>
              <w:ind w:right="-72"/>
              <w:jc w:val="right"/>
              <w:rPr>
                <w:rFonts w:ascii="Arial" w:eastAsia="Arial" w:hAnsi="Arial" w:cs="Arial"/>
              </w:rPr>
            </w:pPr>
            <w:r>
              <w:rPr>
                <w:rFonts w:ascii="Arial" w:eastAsia="Arial" w:hAnsi="Arial" w:cs="Arial"/>
              </w:rPr>
              <w:t>3,759,902</w:t>
            </w:r>
          </w:p>
        </w:tc>
        <w:tc>
          <w:tcPr>
            <w:tcW w:w="1483" w:type="dxa"/>
            <w:shd w:val="clear" w:color="auto" w:fill="auto"/>
            <w:vAlign w:val="center"/>
          </w:tcPr>
          <w:p w14:paraId="205D99FE" w14:textId="77777777" w:rsidR="008B7489" w:rsidRDefault="001B35DB">
            <w:pPr>
              <w:ind w:right="-72"/>
              <w:jc w:val="right"/>
              <w:rPr>
                <w:rFonts w:ascii="Arial" w:eastAsia="Arial" w:hAnsi="Arial" w:cs="Arial"/>
              </w:rPr>
            </w:pPr>
            <w:r>
              <w:rPr>
                <w:rFonts w:ascii="Arial" w:eastAsia="Arial" w:hAnsi="Arial" w:cs="Arial"/>
              </w:rPr>
              <w:t>3,586,061</w:t>
            </w:r>
          </w:p>
        </w:tc>
      </w:tr>
      <w:tr w:rsidR="008B7489" w14:paraId="777AA9B9" w14:textId="77777777">
        <w:trPr>
          <w:trHeight w:val="20"/>
        </w:trPr>
        <w:tc>
          <w:tcPr>
            <w:tcW w:w="3355" w:type="dxa"/>
            <w:shd w:val="clear" w:color="auto" w:fill="auto"/>
            <w:vAlign w:val="bottom"/>
          </w:tcPr>
          <w:p w14:paraId="31A7FC48" w14:textId="77777777" w:rsidR="008B7489" w:rsidRDefault="001B35DB">
            <w:pPr>
              <w:tabs>
                <w:tab w:val="left" w:pos="2610"/>
              </w:tabs>
              <w:ind w:left="-15" w:right="-72"/>
              <w:rPr>
                <w:rFonts w:ascii="Arial" w:eastAsia="Arial" w:hAnsi="Arial" w:cs="Arial"/>
              </w:rPr>
            </w:pPr>
            <w:r>
              <w:rPr>
                <w:rFonts w:ascii="Arial" w:eastAsia="Arial" w:hAnsi="Arial" w:cs="Arial"/>
              </w:rPr>
              <w:t>Raw water cost</w:t>
            </w:r>
          </w:p>
        </w:tc>
        <w:tc>
          <w:tcPr>
            <w:tcW w:w="1440" w:type="dxa"/>
            <w:shd w:val="clear" w:color="auto" w:fill="FAFAFA"/>
            <w:vAlign w:val="center"/>
          </w:tcPr>
          <w:p w14:paraId="14863372" w14:textId="77777777" w:rsidR="008B7489" w:rsidRDefault="001B35DB">
            <w:pPr>
              <w:ind w:right="-72"/>
              <w:jc w:val="right"/>
              <w:rPr>
                <w:rFonts w:ascii="Arial" w:eastAsia="Arial" w:hAnsi="Arial" w:cs="Arial"/>
              </w:rPr>
            </w:pPr>
            <w:r>
              <w:rPr>
                <w:rFonts w:ascii="Arial" w:eastAsia="Arial" w:hAnsi="Arial" w:cs="Arial"/>
              </w:rPr>
              <w:t>93,909,869</w:t>
            </w:r>
          </w:p>
        </w:tc>
        <w:tc>
          <w:tcPr>
            <w:tcW w:w="1307" w:type="dxa"/>
            <w:shd w:val="clear" w:color="auto" w:fill="auto"/>
            <w:vAlign w:val="center"/>
          </w:tcPr>
          <w:p w14:paraId="7B70555B" w14:textId="77777777" w:rsidR="008B7489" w:rsidRDefault="001B35DB">
            <w:pPr>
              <w:ind w:right="-72"/>
              <w:jc w:val="right"/>
              <w:rPr>
                <w:rFonts w:ascii="Arial" w:eastAsia="Arial" w:hAnsi="Arial" w:cs="Arial"/>
              </w:rPr>
            </w:pPr>
            <w:r>
              <w:rPr>
                <w:rFonts w:ascii="Arial" w:eastAsia="Arial" w:hAnsi="Arial" w:cs="Arial"/>
              </w:rPr>
              <w:t>507,502,508</w:t>
            </w:r>
          </w:p>
        </w:tc>
        <w:tc>
          <w:tcPr>
            <w:tcW w:w="1440" w:type="dxa"/>
            <w:shd w:val="clear" w:color="auto" w:fill="FAFAFA"/>
            <w:vAlign w:val="center"/>
          </w:tcPr>
          <w:p w14:paraId="1F878610" w14:textId="77777777" w:rsidR="008B7489" w:rsidRDefault="001B35DB">
            <w:pPr>
              <w:ind w:right="-72"/>
              <w:jc w:val="right"/>
              <w:rPr>
                <w:rFonts w:ascii="Arial" w:eastAsia="Arial" w:hAnsi="Arial" w:cs="Arial"/>
              </w:rPr>
            </w:pPr>
            <w:r>
              <w:rPr>
                <w:rFonts w:ascii="Arial" w:eastAsia="Arial" w:hAnsi="Arial" w:cs="Arial"/>
              </w:rPr>
              <w:t>93,909,869</w:t>
            </w:r>
          </w:p>
        </w:tc>
        <w:tc>
          <w:tcPr>
            <w:tcW w:w="1483" w:type="dxa"/>
            <w:shd w:val="clear" w:color="auto" w:fill="auto"/>
            <w:vAlign w:val="center"/>
          </w:tcPr>
          <w:p w14:paraId="2D2ECCFC" w14:textId="77777777" w:rsidR="008B7489" w:rsidRDefault="001B35DB">
            <w:pPr>
              <w:ind w:right="-72"/>
              <w:jc w:val="right"/>
              <w:rPr>
                <w:rFonts w:ascii="Arial" w:eastAsia="Arial" w:hAnsi="Arial" w:cs="Arial"/>
              </w:rPr>
            </w:pPr>
            <w:r>
              <w:rPr>
                <w:rFonts w:ascii="Arial" w:eastAsia="Arial" w:hAnsi="Arial" w:cs="Arial"/>
              </w:rPr>
              <w:t>507,502,508</w:t>
            </w:r>
          </w:p>
        </w:tc>
      </w:tr>
      <w:tr w:rsidR="008B7489" w14:paraId="4C8E8A00" w14:textId="77777777">
        <w:trPr>
          <w:trHeight w:val="20"/>
        </w:trPr>
        <w:tc>
          <w:tcPr>
            <w:tcW w:w="3355" w:type="dxa"/>
            <w:shd w:val="clear" w:color="auto" w:fill="auto"/>
            <w:vAlign w:val="bottom"/>
          </w:tcPr>
          <w:p w14:paraId="37CE17AB" w14:textId="77777777" w:rsidR="008B7489" w:rsidRDefault="001B35DB">
            <w:pPr>
              <w:tabs>
                <w:tab w:val="left" w:pos="2610"/>
              </w:tabs>
              <w:ind w:left="-15" w:right="-72"/>
              <w:rPr>
                <w:rFonts w:ascii="Arial" w:eastAsia="Arial" w:hAnsi="Arial" w:cs="Arial"/>
              </w:rPr>
            </w:pPr>
            <w:r>
              <w:rPr>
                <w:rFonts w:ascii="Arial" w:eastAsia="Arial" w:hAnsi="Arial" w:cs="Arial"/>
              </w:rPr>
              <w:t>Service fee</w:t>
            </w:r>
          </w:p>
        </w:tc>
        <w:tc>
          <w:tcPr>
            <w:tcW w:w="1440" w:type="dxa"/>
            <w:shd w:val="clear" w:color="auto" w:fill="FAFAFA"/>
            <w:vAlign w:val="center"/>
          </w:tcPr>
          <w:p w14:paraId="786EBF87" w14:textId="77777777" w:rsidR="008B7489" w:rsidRDefault="001B35DB">
            <w:pPr>
              <w:ind w:right="-72"/>
              <w:jc w:val="right"/>
              <w:rPr>
                <w:rFonts w:ascii="Arial" w:eastAsia="Arial" w:hAnsi="Arial" w:cs="Arial"/>
              </w:rPr>
            </w:pPr>
            <w:r>
              <w:rPr>
                <w:rFonts w:ascii="Arial" w:eastAsia="Arial" w:hAnsi="Arial" w:cs="Arial"/>
              </w:rPr>
              <w:t>2,662,786</w:t>
            </w:r>
          </w:p>
        </w:tc>
        <w:tc>
          <w:tcPr>
            <w:tcW w:w="1307" w:type="dxa"/>
            <w:shd w:val="clear" w:color="auto" w:fill="auto"/>
            <w:vAlign w:val="center"/>
          </w:tcPr>
          <w:p w14:paraId="4BB69807" w14:textId="77777777" w:rsidR="008B7489" w:rsidRDefault="001B35DB">
            <w:pPr>
              <w:ind w:right="-72"/>
              <w:jc w:val="right"/>
              <w:rPr>
                <w:rFonts w:ascii="Arial" w:eastAsia="Arial" w:hAnsi="Arial" w:cs="Arial"/>
              </w:rPr>
            </w:pPr>
            <w:r>
              <w:rPr>
                <w:rFonts w:ascii="Arial" w:eastAsia="Arial" w:hAnsi="Arial" w:cs="Arial"/>
              </w:rPr>
              <w:t>2,814,700</w:t>
            </w:r>
          </w:p>
        </w:tc>
        <w:tc>
          <w:tcPr>
            <w:tcW w:w="1440" w:type="dxa"/>
            <w:shd w:val="clear" w:color="auto" w:fill="FAFAFA"/>
            <w:vAlign w:val="center"/>
          </w:tcPr>
          <w:p w14:paraId="36F3134B" w14:textId="77777777" w:rsidR="008B7489" w:rsidRDefault="001B35DB">
            <w:pPr>
              <w:ind w:right="-72"/>
              <w:jc w:val="right"/>
              <w:rPr>
                <w:rFonts w:ascii="Arial" w:eastAsia="Arial" w:hAnsi="Arial" w:cs="Arial"/>
              </w:rPr>
            </w:pPr>
            <w:r>
              <w:rPr>
                <w:rFonts w:ascii="Arial" w:eastAsia="Arial" w:hAnsi="Arial" w:cs="Arial"/>
              </w:rPr>
              <w:t>752,442</w:t>
            </w:r>
          </w:p>
        </w:tc>
        <w:tc>
          <w:tcPr>
            <w:tcW w:w="1483" w:type="dxa"/>
            <w:shd w:val="clear" w:color="auto" w:fill="auto"/>
            <w:vAlign w:val="center"/>
          </w:tcPr>
          <w:p w14:paraId="2637FA6A" w14:textId="77777777" w:rsidR="008B7489" w:rsidRDefault="001B35DB">
            <w:pPr>
              <w:ind w:right="-72"/>
              <w:jc w:val="right"/>
              <w:rPr>
                <w:rFonts w:ascii="Arial" w:eastAsia="Arial" w:hAnsi="Arial" w:cs="Arial"/>
              </w:rPr>
            </w:pPr>
            <w:r>
              <w:rPr>
                <w:rFonts w:ascii="Arial" w:eastAsia="Arial" w:hAnsi="Arial" w:cs="Arial"/>
              </w:rPr>
              <w:t>432,450</w:t>
            </w:r>
          </w:p>
        </w:tc>
      </w:tr>
      <w:tr w:rsidR="008B7489" w14:paraId="76F395D9" w14:textId="77777777">
        <w:trPr>
          <w:trHeight w:val="20"/>
        </w:trPr>
        <w:tc>
          <w:tcPr>
            <w:tcW w:w="3355" w:type="dxa"/>
            <w:shd w:val="clear" w:color="auto" w:fill="auto"/>
            <w:vAlign w:val="bottom"/>
          </w:tcPr>
          <w:p w14:paraId="13510582" w14:textId="77777777" w:rsidR="008B7489" w:rsidRDefault="001B35DB">
            <w:pPr>
              <w:tabs>
                <w:tab w:val="left" w:pos="2610"/>
              </w:tabs>
              <w:ind w:left="-15" w:right="-72"/>
              <w:rPr>
                <w:rFonts w:ascii="Arial" w:eastAsia="Arial" w:hAnsi="Arial" w:cs="Arial"/>
              </w:rPr>
            </w:pPr>
            <w:proofErr w:type="spellStart"/>
            <w:r>
              <w:rPr>
                <w:rFonts w:ascii="Arial" w:eastAsia="Arial" w:hAnsi="Arial" w:cs="Arial"/>
              </w:rPr>
              <w:t>Amortisation</w:t>
            </w:r>
            <w:proofErr w:type="spellEnd"/>
            <w:r>
              <w:rPr>
                <w:rFonts w:ascii="Arial" w:eastAsia="Arial" w:hAnsi="Arial" w:cs="Arial"/>
              </w:rPr>
              <w:t xml:space="preserve"> of rights to operate </w:t>
            </w:r>
          </w:p>
        </w:tc>
        <w:tc>
          <w:tcPr>
            <w:tcW w:w="1440" w:type="dxa"/>
            <w:shd w:val="clear" w:color="auto" w:fill="FAFAFA"/>
            <w:vAlign w:val="center"/>
          </w:tcPr>
          <w:p w14:paraId="264D0819" w14:textId="77777777" w:rsidR="008B7489" w:rsidRDefault="008B7489">
            <w:pPr>
              <w:ind w:right="-72"/>
              <w:jc w:val="right"/>
              <w:rPr>
                <w:rFonts w:ascii="Arial" w:eastAsia="Arial" w:hAnsi="Arial" w:cs="Arial"/>
              </w:rPr>
            </w:pPr>
          </w:p>
        </w:tc>
        <w:tc>
          <w:tcPr>
            <w:tcW w:w="1307" w:type="dxa"/>
            <w:shd w:val="clear" w:color="auto" w:fill="auto"/>
            <w:vAlign w:val="center"/>
          </w:tcPr>
          <w:p w14:paraId="743C5F93" w14:textId="77777777" w:rsidR="008B7489" w:rsidRDefault="008B7489">
            <w:pPr>
              <w:ind w:right="-72"/>
              <w:jc w:val="right"/>
              <w:rPr>
                <w:rFonts w:ascii="Arial" w:eastAsia="Arial" w:hAnsi="Arial" w:cs="Arial"/>
              </w:rPr>
            </w:pPr>
          </w:p>
        </w:tc>
        <w:tc>
          <w:tcPr>
            <w:tcW w:w="1440" w:type="dxa"/>
            <w:shd w:val="clear" w:color="auto" w:fill="FAFAFA"/>
            <w:vAlign w:val="center"/>
          </w:tcPr>
          <w:p w14:paraId="4B2B88F5" w14:textId="77777777" w:rsidR="008B7489" w:rsidRDefault="008B7489">
            <w:pPr>
              <w:ind w:right="-72"/>
              <w:jc w:val="right"/>
              <w:rPr>
                <w:rFonts w:ascii="Arial" w:eastAsia="Arial" w:hAnsi="Arial" w:cs="Arial"/>
              </w:rPr>
            </w:pPr>
          </w:p>
        </w:tc>
        <w:tc>
          <w:tcPr>
            <w:tcW w:w="1483" w:type="dxa"/>
            <w:shd w:val="clear" w:color="auto" w:fill="auto"/>
            <w:vAlign w:val="center"/>
          </w:tcPr>
          <w:p w14:paraId="6031F0E6" w14:textId="77777777" w:rsidR="008B7489" w:rsidRDefault="008B7489">
            <w:pPr>
              <w:ind w:right="-72"/>
              <w:jc w:val="right"/>
              <w:rPr>
                <w:rFonts w:ascii="Arial" w:eastAsia="Arial" w:hAnsi="Arial" w:cs="Arial"/>
              </w:rPr>
            </w:pPr>
          </w:p>
        </w:tc>
      </w:tr>
      <w:tr w:rsidR="008B7489" w14:paraId="2343CCD9" w14:textId="77777777">
        <w:trPr>
          <w:trHeight w:val="20"/>
        </w:trPr>
        <w:tc>
          <w:tcPr>
            <w:tcW w:w="3355" w:type="dxa"/>
            <w:shd w:val="clear" w:color="auto" w:fill="auto"/>
            <w:vAlign w:val="bottom"/>
          </w:tcPr>
          <w:p w14:paraId="79C88E0E" w14:textId="77777777" w:rsidR="008B7489" w:rsidRDefault="001B35DB">
            <w:pPr>
              <w:tabs>
                <w:tab w:val="left" w:pos="2610"/>
              </w:tabs>
              <w:ind w:left="-15" w:right="-72"/>
              <w:rPr>
                <w:rFonts w:ascii="Arial" w:eastAsia="Arial" w:hAnsi="Arial" w:cs="Arial"/>
              </w:rPr>
            </w:pPr>
            <w:r>
              <w:rPr>
                <w:rFonts w:ascii="Arial" w:eastAsia="Arial" w:hAnsi="Arial" w:cs="Arial"/>
              </w:rPr>
              <w:t xml:space="preserve">   and distribution industrial water</w:t>
            </w:r>
          </w:p>
        </w:tc>
        <w:tc>
          <w:tcPr>
            <w:tcW w:w="1440" w:type="dxa"/>
            <w:shd w:val="clear" w:color="auto" w:fill="FAFAFA"/>
            <w:vAlign w:val="center"/>
          </w:tcPr>
          <w:p w14:paraId="1DFEA267" w14:textId="77777777" w:rsidR="008B7489" w:rsidRDefault="001B35DB">
            <w:pPr>
              <w:ind w:right="-72"/>
              <w:jc w:val="right"/>
              <w:rPr>
                <w:rFonts w:ascii="Arial" w:eastAsia="Arial" w:hAnsi="Arial" w:cs="Arial"/>
              </w:rPr>
            </w:pPr>
            <w:r>
              <w:rPr>
                <w:rFonts w:ascii="Arial" w:eastAsia="Arial" w:hAnsi="Arial" w:cs="Arial"/>
              </w:rPr>
              <w:t>6,501,140</w:t>
            </w:r>
          </w:p>
        </w:tc>
        <w:tc>
          <w:tcPr>
            <w:tcW w:w="1307" w:type="dxa"/>
            <w:shd w:val="clear" w:color="auto" w:fill="auto"/>
            <w:vAlign w:val="center"/>
          </w:tcPr>
          <w:p w14:paraId="4CA911E0" w14:textId="77777777" w:rsidR="008B7489" w:rsidRDefault="001B35DB">
            <w:pPr>
              <w:ind w:right="-72"/>
              <w:jc w:val="right"/>
              <w:rPr>
                <w:rFonts w:ascii="Arial" w:eastAsia="Arial" w:hAnsi="Arial" w:cs="Arial"/>
              </w:rPr>
            </w:pPr>
            <w:r>
              <w:rPr>
                <w:rFonts w:ascii="Arial" w:eastAsia="Arial" w:hAnsi="Arial" w:cs="Arial"/>
              </w:rPr>
              <w:t>6,501,140</w:t>
            </w:r>
          </w:p>
        </w:tc>
        <w:tc>
          <w:tcPr>
            <w:tcW w:w="1440" w:type="dxa"/>
            <w:shd w:val="clear" w:color="auto" w:fill="FAFAFA"/>
            <w:vAlign w:val="center"/>
          </w:tcPr>
          <w:p w14:paraId="0D1F8AA8" w14:textId="77777777" w:rsidR="008B7489" w:rsidRDefault="001B35DB">
            <w:pPr>
              <w:ind w:right="-72"/>
              <w:jc w:val="right"/>
              <w:rPr>
                <w:rFonts w:ascii="Arial" w:eastAsia="Arial" w:hAnsi="Arial" w:cs="Arial"/>
              </w:rPr>
            </w:pPr>
            <w:r>
              <w:rPr>
                <w:rFonts w:ascii="Arial" w:eastAsia="Arial" w:hAnsi="Arial" w:cs="Arial"/>
              </w:rPr>
              <w:t>6,501,140</w:t>
            </w:r>
          </w:p>
        </w:tc>
        <w:tc>
          <w:tcPr>
            <w:tcW w:w="1483" w:type="dxa"/>
            <w:shd w:val="clear" w:color="auto" w:fill="auto"/>
            <w:vAlign w:val="center"/>
          </w:tcPr>
          <w:p w14:paraId="0E16FF10" w14:textId="77777777" w:rsidR="008B7489" w:rsidRDefault="001B35DB">
            <w:pPr>
              <w:ind w:right="-72"/>
              <w:jc w:val="right"/>
              <w:rPr>
                <w:rFonts w:ascii="Arial" w:eastAsia="Arial" w:hAnsi="Arial" w:cs="Arial"/>
              </w:rPr>
            </w:pPr>
            <w:r>
              <w:rPr>
                <w:rFonts w:ascii="Arial" w:eastAsia="Arial" w:hAnsi="Arial" w:cs="Arial"/>
              </w:rPr>
              <w:t>6,501,140</w:t>
            </w:r>
          </w:p>
        </w:tc>
      </w:tr>
      <w:tr w:rsidR="008B7489" w14:paraId="3866CDC2" w14:textId="77777777">
        <w:trPr>
          <w:trHeight w:val="20"/>
        </w:trPr>
        <w:tc>
          <w:tcPr>
            <w:tcW w:w="3355" w:type="dxa"/>
            <w:shd w:val="clear" w:color="auto" w:fill="auto"/>
            <w:vAlign w:val="bottom"/>
          </w:tcPr>
          <w:p w14:paraId="7B1677F8" w14:textId="77777777" w:rsidR="008B7489" w:rsidRDefault="001B35DB">
            <w:pPr>
              <w:tabs>
                <w:tab w:val="left" w:pos="2610"/>
              </w:tabs>
              <w:ind w:left="-15" w:right="-72"/>
              <w:rPr>
                <w:rFonts w:ascii="Arial" w:eastAsia="Arial" w:hAnsi="Arial" w:cs="Arial"/>
              </w:rPr>
            </w:pPr>
            <w:r>
              <w:rPr>
                <w:rFonts w:ascii="Arial" w:eastAsia="Arial" w:hAnsi="Arial" w:cs="Arial"/>
              </w:rPr>
              <w:t>Interest expense</w:t>
            </w:r>
          </w:p>
        </w:tc>
        <w:tc>
          <w:tcPr>
            <w:tcW w:w="1440" w:type="dxa"/>
            <w:shd w:val="clear" w:color="auto" w:fill="FAFAFA"/>
            <w:vAlign w:val="center"/>
          </w:tcPr>
          <w:p w14:paraId="28056ED0" w14:textId="77777777" w:rsidR="008B7489" w:rsidRDefault="001B35DB">
            <w:pPr>
              <w:ind w:right="-72"/>
              <w:jc w:val="right"/>
              <w:rPr>
                <w:rFonts w:ascii="Arial" w:eastAsia="Arial" w:hAnsi="Arial" w:cs="Arial"/>
              </w:rPr>
            </w:pPr>
            <w:r>
              <w:rPr>
                <w:rFonts w:ascii="Arial" w:eastAsia="Arial" w:hAnsi="Arial" w:cs="Arial"/>
              </w:rPr>
              <w:t>13,994,716</w:t>
            </w:r>
          </w:p>
        </w:tc>
        <w:tc>
          <w:tcPr>
            <w:tcW w:w="1307" w:type="dxa"/>
            <w:shd w:val="clear" w:color="auto" w:fill="auto"/>
            <w:vAlign w:val="center"/>
          </w:tcPr>
          <w:p w14:paraId="7378F601" w14:textId="77777777" w:rsidR="008B7489" w:rsidRDefault="001B35DB">
            <w:pPr>
              <w:ind w:right="-72"/>
              <w:jc w:val="right"/>
              <w:rPr>
                <w:rFonts w:ascii="Arial" w:eastAsia="Arial" w:hAnsi="Arial" w:cs="Arial"/>
              </w:rPr>
            </w:pPr>
            <w:r>
              <w:rPr>
                <w:rFonts w:ascii="Arial" w:eastAsia="Arial" w:hAnsi="Arial" w:cs="Arial"/>
              </w:rPr>
              <w:t>7,423,047</w:t>
            </w:r>
          </w:p>
        </w:tc>
        <w:tc>
          <w:tcPr>
            <w:tcW w:w="1440" w:type="dxa"/>
            <w:shd w:val="clear" w:color="auto" w:fill="FAFAFA"/>
            <w:vAlign w:val="center"/>
          </w:tcPr>
          <w:p w14:paraId="02827968" w14:textId="77777777" w:rsidR="008B7489" w:rsidRDefault="001B35DB">
            <w:pPr>
              <w:ind w:right="-72"/>
              <w:jc w:val="right"/>
              <w:rPr>
                <w:rFonts w:ascii="Arial" w:eastAsia="Arial" w:hAnsi="Arial" w:cs="Arial"/>
              </w:rPr>
            </w:pPr>
            <w:r>
              <w:rPr>
                <w:rFonts w:ascii="Arial" w:eastAsia="Arial" w:hAnsi="Arial" w:cs="Arial"/>
              </w:rPr>
              <w:t>8,436,987</w:t>
            </w:r>
          </w:p>
        </w:tc>
        <w:tc>
          <w:tcPr>
            <w:tcW w:w="1483" w:type="dxa"/>
            <w:shd w:val="clear" w:color="auto" w:fill="auto"/>
            <w:vAlign w:val="center"/>
          </w:tcPr>
          <w:p w14:paraId="627833C4" w14:textId="77777777" w:rsidR="008B7489" w:rsidRDefault="001B35DB">
            <w:pPr>
              <w:ind w:right="-72"/>
              <w:jc w:val="right"/>
              <w:rPr>
                <w:rFonts w:ascii="Arial" w:eastAsia="Arial" w:hAnsi="Arial" w:cs="Arial"/>
              </w:rPr>
            </w:pPr>
            <w:r>
              <w:rPr>
                <w:rFonts w:ascii="Arial" w:eastAsia="Arial" w:hAnsi="Arial" w:cs="Arial"/>
              </w:rPr>
              <w:t>3,743,517</w:t>
            </w:r>
          </w:p>
        </w:tc>
      </w:tr>
      <w:tr w:rsidR="008B7489" w14:paraId="021351DE" w14:textId="77777777">
        <w:trPr>
          <w:trHeight w:val="20"/>
        </w:trPr>
        <w:tc>
          <w:tcPr>
            <w:tcW w:w="3355" w:type="dxa"/>
            <w:shd w:val="clear" w:color="auto" w:fill="auto"/>
            <w:vAlign w:val="bottom"/>
          </w:tcPr>
          <w:p w14:paraId="5AF05701" w14:textId="77777777" w:rsidR="008B7489" w:rsidRDefault="001B35DB">
            <w:pPr>
              <w:tabs>
                <w:tab w:val="left" w:pos="2610"/>
              </w:tabs>
              <w:ind w:left="-15" w:right="-72"/>
              <w:rPr>
                <w:rFonts w:ascii="Arial" w:eastAsia="Arial" w:hAnsi="Arial" w:cs="Arial"/>
              </w:rPr>
            </w:pPr>
            <w:r>
              <w:rPr>
                <w:rFonts w:ascii="Arial" w:eastAsia="Arial" w:hAnsi="Arial" w:cs="Arial"/>
              </w:rPr>
              <w:t>Other expense</w:t>
            </w:r>
          </w:p>
        </w:tc>
        <w:tc>
          <w:tcPr>
            <w:tcW w:w="1440" w:type="dxa"/>
            <w:shd w:val="clear" w:color="auto" w:fill="FAFAFA"/>
            <w:vAlign w:val="center"/>
          </w:tcPr>
          <w:p w14:paraId="51469ECC" w14:textId="77777777" w:rsidR="008B7489" w:rsidRDefault="001B35DB">
            <w:pPr>
              <w:ind w:right="-72"/>
              <w:jc w:val="right"/>
              <w:rPr>
                <w:rFonts w:ascii="Arial" w:eastAsia="Arial" w:hAnsi="Arial" w:cs="Arial"/>
              </w:rPr>
            </w:pPr>
            <w:r>
              <w:rPr>
                <w:rFonts w:ascii="Arial" w:eastAsia="Arial" w:hAnsi="Arial" w:cs="Arial"/>
              </w:rPr>
              <w:t>3,975,429</w:t>
            </w:r>
          </w:p>
        </w:tc>
        <w:tc>
          <w:tcPr>
            <w:tcW w:w="1307" w:type="dxa"/>
            <w:shd w:val="clear" w:color="auto" w:fill="auto"/>
            <w:vAlign w:val="center"/>
          </w:tcPr>
          <w:p w14:paraId="1D46E55B" w14:textId="77777777" w:rsidR="008B7489" w:rsidRDefault="001B35DB">
            <w:pPr>
              <w:ind w:right="-72"/>
              <w:jc w:val="right"/>
              <w:rPr>
                <w:rFonts w:ascii="Arial" w:eastAsia="Arial" w:hAnsi="Arial" w:cs="Arial"/>
              </w:rPr>
            </w:pPr>
            <w:r>
              <w:rPr>
                <w:rFonts w:ascii="Arial" w:eastAsia="Arial" w:hAnsi="Arial" w:cs="Arial"/>
              </w:rPr>
              <w:t>2,720,261</w:t>
            </w:r>
          </w:p>
        </w:tc>
        <w:tc>
          <w:tcPr>
            <w:tcW w:w="1440" w:type="dxa"/>
            <w:shd w:val="clear" w:color="auto" w:fill="FAFAFA"/>
            <w:vAlign w:val="center"/>
          </w:tcPr>
          <w:p w14:paraId="43D9A774" w14:textId="77777777" w:rsidR="008B7489" w:rsidRDefault="001B35DB">
            <w:pPr>
              <w:ind w:right="-72"/>
              <w:jc w:val="right"/>
              <w:rPr>
                <w:rFonts w:ascii="Arial" w:eastAsia="Arial" w:hAnsi="Arial" w:cs="Arial"/>
              </w:rPr>
            </w:pPr>
            <w:r>
              <w:rPr>
                <w:rFonts w:ascii="Arial" w:eastAsia="Arial" w:hAnsi="Arial" w:cs="Arial"/>
              </w:rPr>
              <w:t>3,188,908</w:t>
            </w:r>
          </w:p>
        </w:tc>
        <w:tc>
          <w:tcPr>
            <w:tcW w:w="1483" w:type="dxa"/>
            <w:shd w:val="clear" w:color="auto" w:fill="auto"/>
            <w:vAlign w:val="center"/>
          </w:tcPr>
          <w:p w14:paraId="0FF9ED5A" w14:textId="77777777" w:rsidR="008B7489" w:rsidRDefault="001B35DB">
            <w:pPr>
              <w:ind w:right="-72"/>
              <w:jc w:val="right"/>
              <w:rPr>
                <w:rFonts w:ascii="Arial" w:eastAsia="Arial" w:hAnsi="Arial" w:cs="Arial"/>
              </w:rPr>
            </w:pPr>
            <w:r>
              <w:rPr>
                <w:rFonts w:ascii="Arial" w:eastAsia="Arial" w:hAnsi="Arial" w:cs="Arial"/>
              </w:rPr>
              <w:t>2,264,453</w:t>
            </w:r>
          </w:p>
        </w:tc>
      </w:tr>
    </w:tbl>
    <w:p w14:paraId="67A25051" w14:textId="77777777" w:rsidR="008B7489" w:rsidRDefault="001B35DB">
      <w:pPr>
        <w:rPr>
          <w:rFonts w:ascii="Arial" w:eastAsia="Arial" w:hAnsi="Arial" w:cs="Arial"/>
          <w:sz w:val="18"/>
          <w:szCs w:val="18"/>
        </w:rPr>
      </w:pPr>
      <w:r>
        <w:br w:type="page"/>
      </w:r>
    </w:p>
    <w:p w14:paraId="58F02DC8" w14:textId="77777777" w:rsidR="008B7489" w:rsidRDefault="008B7489">
      <w:pPr>
        <w:rPr>
          <w:rFonts w:ascii="Arial" w:eastAsia="Arial" w:hAnsi="Arial" w:cs="Arial"/>
        </w:rPr>
      </w:pPr>
    </w:p>
    <w:p w14:paraId="11194340" w14:textId="77777777" w:rsidR="008B7489" w:rsidRDefault="001B35DB">
      <w:pPr>
        <w:tabs>
          <w:tab w:val="left" w:pos="540"/>
        </w:tabs>
        <w:ind w:left="540" w:hanging="540"/>
        <w:rPr>
          <w:rFonts w:ascii="Arial" w:eastAsia="Arial" w:hAnsi="Arial" w:cs="Arial"/>
          <w:i/>
          <w:color w:val="CF4A02"/>
        </w:rPr>
      </w:pPr>
      <w:r>
        <w:rPr>
          <w:rFonts w:ascii="Arial" w:eastAsia="Arial" w:hAnsi="Arial" w:cs="Arial"/>
          <w:color w:val="CF4A02"/>
        </w:rPr>
        <w:t>15.2</w:t>
      </w:r>
      <w:r>
        <w:rPr>
          <w:rFonts w:ascii="Arial" w:eastAsia="Arial" w:hAnsi="Arial" w:cs="Arial"/>
          <w:color w:val="CF4A02"/>
        </w:rPr>
        <w:tab/>
        <w:t>Outstanding balances</w:t>
      </w:r>
    </w:p>
    <w:p w14:paraId="1135AFD1" w14:textId="77777777" w:rsidR="008B7489" w:rsidRDefault="008B7489">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14:paraId="0E562774" w14:textId="77777777" w:rsidTr="001B35DB">
        <w:tc>
          <w:tcPr>
            <w:tcW w:w="3269" w:type="dxa"/>
            <w:shd w:val="clear" w:color="auto" w:fill="auto"/>
            <w:vAlign w:val="bottom"/>
          </w:tcPr>
          <w:p w14:paraId="53A695EE" w14:textId="77777777" w:rsidR="008B7489" w:rsidRDefault="008B7489">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Consolidated</w:t>
            </w:r>
          </w:p>
          <w:p w14:paraId="02EB9A5B"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Separate</w:t>
            </w:r>
          </w:p>
          <w:p w14:paraId="004C689E" w14:textId="77777777" w:rsidR="008B7489" w:rsidRDefault="001B35DB">
            <w:pPr>
              <w:pBdr>
                <w:top w:val="nil"/>
                <w:left w:val="nil"/>
                <w:bottom w:val="nil"/>
                <w:right w:val="nil"/>
                <w:between w:val="nil"/>
              </w:pBdr>
              <w:ind w:right="-72"/>
              <w:jc w:val="center"/>
              <w:rPr>
                <w:rFonts w:ascii="Arial" w:eastAsia="Arial" w:hAnsi="Arial" w:cs="Arial"/>
                <w:b/>
                <w:color w:val="000000"/>
              </w:rPr>
            </w:pPr>
            <w:r>
              <w:rPr>
                <w:rFonts w:ascii="Arial" w:eastAsia="Arial" w:hAnsi="Arial" w:cs="Arial"/>
                <w:b/>
                <w:color w:val="000000"/>
              </w:rPr>
              <w:t>financial information</w:t>
            </w:r>
          </w:p>
        </w:tc>
      </w:tr>
      <w:tr w:rsidR="008B7489" w14:paraId="7FD3AEA9" w14:textId="77777777" w:rsidTr="001B35DB">
        <w:tc>
          <w:tcPr>
            <w:tcW w:w="3269" w:type="dxa"/>
            <w:shd w:val="clear" w:color="auto" w:fill="auto"/>
            <w:vAlign w:val="bottom"/>
          </w:tcPr>
          <w:p w14:paraId="1A344D82" w14:textId="77777777" w:rsidR="008B7489" w:rsidRDefault="008B7489">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Default="001B35DB">
            <w:pPr>
              <w:ind w:right="-72"/>
              <w:jc w:val="right"/>
              <w:rPr>
                <w:rFonts w:ascii="Arial" w:eastAsia="Arial" w:hAnsi="Arial" w:cs="Arial"/>
                <w:b/>
              </w:rPr>
            </w:pPr>
            <w:r>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Default="001B35DB">
            <w:pPr>
              <w:ind w:right="-72"/>
              <w:jc w:val="right"/>
              <w:rPr>
                <w:rFonts w:ascii="Arial" w:eastAsia="Arial" w:hAnsi="Arial" w:cs="Arial"/>
                <w:b/>
              </w:rPr>
            </w:pPr>
            <w:r>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Default="001B35DB">
            <w:pPr>
              <w:ind w:right="-72"/>
              <w:jc w:val="right"/>
              <w:rPr>
                <w:rFonts w:ascii="Arial" w:eastAsia="Arial" w:hAnsi="Arial" w:cs="Arial"/>
                <w:b/>
              </w:rPr>
            </w:pPr>
            <w:r>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Default="001B35DB">
            <w:pPr>
              <w:ind w:right="-72"/>
              <w:jc w:val="right"/>
              <w:rPr>
                <w:rFonts w:ascii="Arial" w:eastAsia="Arial" w:hAnsi="Arial" w:cs="Arial"/>
                <w:b/>
              </w:rPr>
            </w:pPr>
            <w:r>
              <w:rPr>
                <w:rFonts w:ascii="Arial" w:eastAsia="Arial" w:hAnsi="Arial" w:cs="Arial"/>
                <w:b/>
              </w:rPr>
              <w:t>Audited</w:t>
            </w:r>
          </w:p>
        </w:tc>
      </w:tr>
      <w:tr w:rsidR="008B7489" w14:paraId="6789C8D0" w14:textId="77777777" w:rsidTr="001B35DB">
        <w:tc>
          <w:tcPr>
            <w:tcW w:w="3269" w:type="dxa"/>
            <w:shd w:val="clear" w:color="auto" w:fill="auto"/>
            <w:vAlign w:val="bottom"/>
          </w:tcPr>
          <w:p w14:paraId="76E08399" w14:textId="77777777" w:rsidR="008B7489" w:rsidRDefault="008B7489">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77777777" w:rsidR="008B7489" w:rsidRPr="001B35DB" w:rsidRDefault="001B35DB">
            <w:pPr>
              <w:ind w:right="-72"/>
              <w:jc w:val="right"/>
              <w:rPr>
                <w:rFonts w:ascii="Arial Bold" w:eastAsia="Arial" w:hAnsi="Arial Bold" w:cs="Arial"/>
                <w:b/>
                <w:spacing w:val="-4"/>
              </w:rPr>
            </w:pPr>
            <w:r w:rsidRPr="001B35DB">
              <w:rPr>
                <w:rFonts w:ascii="Arial Bold" w:eastAsia="Arial" w:hAnsi="Arial Bold" w:cs="Arial"/>
                <w:b/>
                <w:spacing w:val="-4"/>
              </w:rPr>
              <w:t>30 September</w:t>
            </w:r>
          </w:p>
          <w:p w14:paraId="21DF53B3" w14:textId="77777777" w:rsidR="008B7489" w:rsidRPr="001B35DB" w:rsidRDefault="001B35DB">
            <w:pPr>
              <w:ind w:right="-72"/>
              <w:jc w:val="right"/>
              <w:rPr>
                <w:rFonts w:ascii="Arial Bold" w:eastAsia="Arial" w:hAnsi="Arial Bold" w:cs="Arial"/>
                <w:b/>
                <w:spacing w:val="-4"/>
              </w:rPr>
            </w:pPr>
            <w:r w:rsidRPr="001B35DB">
              <w:rPr>
                <w:rFonts w:ascii="Arial Bold" w:eastAsia="Arial" w:hAnsi="Arial Bold" w:cs="Arial"/>
                <w:b/>
                <w:spacing w:val="-4"/>
              </w:rPr>
              <w:t>2022</w:t>
            </w:r>
          </w:p>
        </w:tc>
        <w:tc>
          <w:tcPr>
            <w:tcW w:w="1440" w:type="dxa"/>
            <w:shd w:val="clear" w:color="auto" w:fill="auto"/>
            <w:vAlign w:val="bottom"/>
          </w:tcPr>
          <w:p w14:paraId="0F9AAD22" w14:textId="77777777" w:rsidR="008B7489" w:rsidRDefault="001B35DB">
            <w:pPr>
              <w:ind w:right="-72"/>
              <w:jc w:val="right"/>
              <w:rPr>
                <w:rFonts w:ascii="Arial" w:eastAsia="Arial" w:hAnsi="Arial" w:cs="Arial"/>
                <w:b/>
              </w:rPr>
            </w:pPr>
            <w:r>
              <w:rPr>
                <w:rFonts w:ascii="Arial" w:eastAsia="Arial" w:hAnsi="Arial" w:cs="Arial"/>
                <w:b/>
              </w:rPr>
              <w:t>31 December</w:t>
            </w:r>
          </w:p>
          <w:p w14:paraId="3BF0A02F" w14:textId="77777777" w:rsidR="008B7489" w:rsidRDefault="001B35DB">
            <w:pPr>
              <w:ind w:right="-72"/>
              <w:jc w:val="right"/>
              <w:rPr>
                <w:rFonts w:ascii="Arial" w:eastAsia="Arial" w:hAnsi="Arial" w:cs="Arial"/>
                <w:b/>
              </w:rPr>
            </w:pPr>
            <w:r>
              <w:rPr>
                <w:rFonts w:ascii="Arial" w:eastAsia="Arial" w:hAnsi="Arial" w:cs="Arial"/>
                <w:b/>
              </w:rPr>
              <w:t>2021</w:t>
            </w:r>
          </w:p>
        </w:tc>
        <w:tc>
          <w:tcPr>
            <w:tcW w:w="1440" w:type="dxa"/>
            <w:shd w:val="clear" w:color="auto" w:fill="auto"/>
            <w:vAlign w:val="bottom"/>
          </w:tcPr>
          <w:p w14:paraId="193DF2B5" w14:textId="77777777" w:rsidR="008B7489" w:rsidRPr="001B35DB" w:rsidRDefault="001B35DB">
            <w:pPr>
              <w:ind w:right="-72"/>
              <w:jc w:val="right"/>
              <w:rPr>
                <w:rFonts w:ascii="Arial Bold" w:eastAsia="Arial" w:hAnsi="Arial Bold" w:cs="Arial"/>
                <w:b/>
                <w:spacing w:val="-4"/>
              </w:rPr>
            </w:pPr>
            <w:r w:rsidRPr="001B35DB">
              <w:rPr>
                <w:rFonts w:ascii="Arial Bold" w:eastAsia="Arial" w:hAnsi="Arial Bold" w:cs="Arial"/>
                <w:b/>
                <w:spacing w:val="-4"/>
              </w:rPr>
              <w:t>30 September</w:t>
            </w:r>
          </w:p>
          <w:p w14:paraId="7894D61A" w14:textId="77777777" w:rsidR="008B7489" w:rsidRPr="001B35DB" w:rsidRDefault="001B35DB">
            <w:pPr>
              <w:ind w:right="-72"/>
              <w:jc w:val="right"/>
              <w:rPr>
                <w:rFonts w:ascii="Arial Bold" w:eastAsia="Arial" w:hAnsi="Arial Bold" w:cs="Arial"/>
                <w:b/>
                <w:spacing w:val="-4"/>
              </w:rPr>
            </w:pPr>
            <w:r w:rsidRPr="001B35DB">
              <w:rPr>
                <w:rFonts w:ascii="Arial Bold" w:eastAsia="Arial" w:hAnsi="Arial Bold" w:cs="Arial"/>
                <w:b/>
                <w:spacing w:val="-4"/>
              </w:rPr>
              <w:t>2022</w:t>
            </w:r>
          </w:p>
        </w:tc>
        <w:tc>
          <w:tcPr>
            <w:tcW w:w="1440" w:type="dxa"/>
            <w:shd w:val="clear" w:color="auto" w:fill="auto"/>
            <w:vAlign w:val="bottom"/>
          </w:tcPr>
          <w:p w14:paraId="00E6A72C" w14:textId="77777777" w:rsidR="008B7489" w:rsidRDefault="001B35DB">
            <w:pPr>
              <w:ind w:right="-72"/>
              <w:jc w:val="right"/>
              <w:rPr>
                <w:rFonts w:ascii="Arial" w:eastAsia="Arial" w:hAnsi="Arial" w:cs="Arial"/>
                <w:b/>
              </w:rPr>
            </w:pPr>
            <w:r>
              <w:rPr>
                <w:rFonts w:ascii="Arial" w:eastAsia="Arial" w:hAnsi="Arial" w:cs="Arial"/>
                <w:b/>
              </w:rPr>
              <w:t>31 December</w:t>
            </w:r>
          </w:p>
          <w:p w14:paraId="2BA8030D" w14:textId="77777777" w:rsidR="008B7489" w:rsidRDefault="001B35DB">
            <w:pPr>
              <w:ind w:right="-72"/>
              <w:jc w:val="right"/>
              <w:rPr>
                <w:rFonts w:ascii="Arial" w:eastAsia="Arial" w:hAnsi="Arial" w:cs="Arial"/>
                <w:b/>
              </w:rPr>
            </w:pPr>
            <w:r>
              <w:rPr>
                <w:rFonts w:ascii="Arial" w:eastAsia="Arial" w:hAnsi="Arial" w:cs="Arial"/>
                <w:b/>
              </w:rPr>
              <w:t>2021</w:t>
            </w:r>
          </w:p>
        </w:tc>
      </w:tr>
      <w:tr w:rsidR="008B7489" w14:paraId="13B693BC" w14:textId="77777777" w:rsidTr="001B35DB">
        <w:tc>
          <w:tcPr>
            <w:tcW w:w="3269" w:type="dxa"/>
            <w:shd w:val="clear" w:color="auto" w:fill="auto"/>
            <w:vAlign w:val="bottom"/>
          </w:tcPr>
          <w:p w14:paraId="2BE9B6A8" w14:textId="77777777" w:rsidR="008B7489" w:rsidRDefault="008B7489">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6696A8F9" w14:textId="77777777" w:rsidTr="001B35DB">
        <w:tc>
          <w:tcPr>
            <w:tcW w:w="3269" w:type="dxa"/>
            <w:shd w:val="clear" w:color="auto" w:fill="auto"/>
            <w:vAlign w:val="bottom"/>
          </w:tcPr>
          <w:p w14:paraId="5E4E4FC3" w14:textId="77777777" w:rsidR="008B7489" w:rsidRDefault="001B35DB">
            <w:pPr>
              <w:ind w:right="-72"/>
              <w:rPr>
                <w:rFonts w:ascii="Arial" w:eastAsia="Arial" w:hAnsi="Arial" w:cs="Arial"/>
              </w:rPr>
            </w:pPr>
            <w:r>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Default="008B7489">
            <w:pPr>
              <w:ind w:right="-72"/>
              <w:jc w:val="right"/>
              <w:rPr>
                <w:rFonts w:ascii="Arial" w:eastAsia="Arial" w:hAnsi="Arial" w:cs="Arial"/>
              </w:rPr>
            </w:pPr>
          </w:p>
        </w:tc>
      </w:tr>
      <w:tr w:rsidR="008B7489" w14:paraId="458463D7" w14:textId="77777777" w:rsidTr="001B35DB">
        <w:tc>
          <w:tcPr>
            <w:tcW w:w="3269" w:type="dxa"/>
            <w:shd w:val="clear" w:color="auto" w:fill="auto"/>
          </w:tcPr>
          <w:p w14:paraId="3CDD3452" w14:textId="77777777" w:rsidR="008B7489" w:rsidRDefault="001B35DB">
            <w:pPr>
              <w:tabs>
                <w:tab w:val="left" w:pos="2610"/>
              </w:tabs>
              <w:ind w:right="-72"/>
              <w:rPr>
                <w:rFonts w:ascii="Arial" w:eastAsia="Arial" w:hAnsi="Arial" w:cs="Arial"/>
              </w:rPr>
            </w:pPr>
            <w:r>
              <w:rPr>
                <w:rFonts w:ascii="Arial" w:eastAsia="Arial" w:hAnsi="Arial" w:cs="Arial"/>
              </w:rPr>
              <w:t>Ultimate Parent</w:t>
            </w:r>
          </w:p>
        </w:tc>
        <w:tc>
          <w:tcPr>
            <w:tcW w:w="1440" w:type="dxa"/>
            <w:shd w:val="clear" w:color="auto" w:fill="FAFAFA"/>
            <w:vAlign w:val="bottom"/>
          </w:tcPr>
          <w:p w14:paraId="0D2CFBCB" w14:textId="77777777" w:rsidR="008B7489" w:rsidRDefault="001B35DB">
            <w:pPr>
              <w:ind w:left="-40" w:right="-72"/>
              <w:jc w:val="right"/>
              <w:rPr>
                <w:rFonts w:ascii="Arial" w:eastAsia="Arial" w:hAnsi="Arial" w:cs="Arial"/>
              </w:rPr>
            </w:pPr>
            <w:r>
              <w:rPr>
                <w:rFonts w:ascii="Arial" w:eastAsia="Arial" w:hAnsi="Arial" w:cs="Arial"/>
              </w:rPr>
              <w:t>837,228</w:t>
            </w:r>
          </w:p>
        </w:tc>
        <w:tc>
          <w:tcPr>
            <w:tcW w:w="1440" w:type="dxa"/>
            <w:shd w:val="clear" w:color="auto" w:fill="auto"/>
            <w:vAlign w:val="bottom"/>
          </w:tcPr>
          <w:p w14:paraId="11C45199" w14:textId="77777777" w:rsidR="008B7489" w:rsidRDefault="001B35DB">
            <w:pPr>
              <w:ind w:right="-72"/>
              <w:jc w:val="right"/>
              <w:rPr>
                <w:rFonts w:ascii="Arial" w:eastAsia="Arial" w:hAnsi="Arial" w:cs="Arial"/>
              </w:rPr>
            </w:pPr>
            <w:r>
              <w:rPr>
                <w:rFonts w:ascii="Arial" w:eastAsia="Arial" w:hAnsi="Arial" w:cs="Arial"/>
              </w:rPr>
              <w:t>691,039</w:t>
            </w:r>
          </w:p>
        </w:tc>
        <w:tc>
          <w:tcPr>
            <w:tcW w:w="1440" w:type="dxa"/>
            <w:shd w:val="clear" w:color="auto" w:fill="FAFAFA"/>
            <w:vAlign w:val="bottom"/>
          </w:tcPr>
          <w:p w14:paraId="337B0C8F"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auto"/>
            <w:vAlign w:val="bottom"/>
          </w:tcPr>
          <w:p w14:paraId="129DA9B6" w14:textId="77777777" w:rsidR="008B7489" w:rsidRDefault="001B35DB">
            <w:pPr>
              <w:ind w:right="-72"/>
              <w:jc w:val="right"/>
              <w:rPr>
                <w:rFonts w:ascii="Arial" w:eastAsia="Arial" w:hAnsi="Arial" w:cs="Arial"/>
              </w:rPr>
            </w:pPr>
            <w:r>
              <w:rPr>
                <w:rFonts w:ascii="Arial" w:eastAsia="Arial" w:hAnsi="Arial" w:cs="Arial"/>
              </w:rPr>
              <w:t>19,325</w:t>
            </w:r>
          </w:p>
        </w:tc>
      </w:tr>
      <w:tr w:rsidR="008B7489" w14:paraId="2DB14C56" w14:textId="77777777" w:rsidTr="001B35DB">
        <w:tc>
          <w:tcPr>
            <w:tcW w:w="3269" w:type="dxa"/>
            <w:shd w:val="clear" w:color="auto" w:fill="auto"/>
          </w:tcPr>
          <w:p w14:paraId="02F6F5D8" w14:textId="77777777" w:rsidR="008B7489" w:rsidRDefault="001B35DB">
            <w:pPr>
              <w:tabs>
                <w:tab w:val="left" w:pos="2610"/>
              </w:tabs>
              <w:ind w:right="-72"/>
              <w:rPr>
                <w:rFonts w:ascii="Arial" w:eastAsia="Arial" w:hAnsi="Arial" w:cs="Arial"/>
              </w:rPr>
            </w:pPr>
            <w:r>
              <w:rPr>
                <w:rFonts w:ascii="Arial" w:eastAsia="Arial" w:hAnsi="Arial" w:cs="Arial"/>
              </w:rPr>
              <w:t>Parent</w:t>
            </w:r>
          </w:p>
        </w:tc>
        <w:tc>
          <w:tcPr>
            <w:tcW w:w="1440" w:type="dxa"/>
            <w:shd w:val="clear" w:color="auto" w:fill="FAFAFA"/>
            <w:vAlign w:val="bottom"/>
          </w:tcPr>
          <w:p w14:paraId="5741FE90" w14:textId="77777777" w:rsidR="008B7489" w:rsidRDefault="001B35DB">
            <w:pPr>
              <w:ind w:left="-40" w:right="-72"/>
              <w:jc w:val="right"/>
              <w:rPr>
                <w:rFonts w:ascii="Arial" w:eastAsia="Arial" w:hAnsi="Arial" w:cs="Arial"/>
              </w:rPr>
            </w:pPr>
            <w:r>
              <w:rPr>
                <w:rFonts w:ascii="Arial" w:eastAsia="Arial" w:hAnsi="Arial" w:cs="Arial"/>
              </w:rPr>
              <w:t>21,000</w:t>
            </w:r>
          </w:p>
        </w:tc>
        <w:tc>
          <w:tcPr>
            <w:tcW w:w="1440" w:type="dxa"/>
            <w:shd w:val="clear" w:color="auto" w:fill="auto"/>
            <w:vAlign w:val="bottom"/>
          </w:tcPr>
          <w:p w14:paraId="19CFC2C4" w14:textId="77777777" w:rsidR="008B7489" w:rsidRDefault="001B35DB">
            <w:pPr>
              <w:ind w:right="-72"/>
              <w:jc w:val="right"/>
              <w:rPr>
                <w:rFonts w:ascii="Arial" w:eastAsia="Arial" w:hAnsi="Arial" w:cs="Arial"/>
              </w:rPr>
            </w:pPr>
            <w:r>
              <w:rPr>
                <w:rFonts w:ascii="Arial" w:eastAsia="Arial" w:hAnsi="Arial" w:cs="Arial"/>
              </w:rPr>
              <w:t>10,161</w:t>
            </w:r>
          </w:p>
        </w:tc>
        <w:tc>
          <w:tcPr>
            <w:tcW w:w="1440" w:type="dxa"/>
            <w:shd w:val="clear" w:color="auto" w:fill="FAFAFA"/>
            <w:vAlign w:val="bottom"/>
          </w:tcPr>
          <w:p w14:paraId="526FABA0"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auto"/>
            <w:vAlign w:val="bottom"/>
          </w:tcPr>
          <w:p w14:paraId="2117EB79" w14:textId="77777777" w:rsidR="008B7489" w:rsidRDefault="001B35DB">
            <w:pPr>
              <w:ind w:right="-72"/>
              <w:jc w:val="right"/>
              <w:rPr>
                <w:rFonts w:ascii="Arial" w:eastAsia="Arial" w:hAnsi="Arial" w:cs="Arial"/>
              </w:rPr>
            </w:pPr>
            <w:r>
              <w:rPr>
                <w:rFonts w:ascii="Arial" w:eastAsia="Arial" w:hAnsi="Arial" w:cs="Arial"/>
              </w:rPr>
              <w:t>-</w:t>
            </w:r>
          </w:p>
        </w:tc>
      </w:tr>
      <w:tr w:rsidR="008B7489" w14:paraId="2D41C85C" w14:textId="77777777" w:rsidTr="001B35DB">
        <w:tc>
          <w:tcPr>
            <w:tcW w:w="3269" w:type="dxa"/>
            <w:shd w:val="clear" w:color="auto" w:fill="auto"/>
          </w:tcPr>
          <w:p w14:paraId="05CA4EBF" w14:textId="77777777" w:rsidR="008B7489" w:rsidRDefault="001B35DB">
            <w:pPr>
              <w:tabs>
                <w:tab w:val="left" w:pos="2610"/>
              </w:tabs>
              <w:ind w:right="-72"/>
              <w:rPr>
                <w:rFonts w:ascii="Arial" w:eastAsia="Arial" w:hAnsi="Arial" w:cs="Arial"/>
              </w:rPr>
            </w:pPr>
            <w:r>
              <w:rPr>
                <w:rFonts w:ascii="Arial" w:eastAsia="Arial" w:hAnsi="Arial" w:cs="Arial"/>
              </w:rPr>
              <w:t>Subsidiaries</w:t>
            </w:r>
          </w:p>
        </w:tc>
        <w:tc>
          <w:tcPr>
            <w:tcW w:w="1440" w:type="dxa"/>
            <w:shd w:val="clear" w:color="auto" w:fill="FAFAFA"/>
            <w:vAlign w:val="bottom"/>
          </w:tcPr>
          <w:p w14:paraId="3D3B9E26"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auto"/>
            <w:vAlign w:val="bottom"/>
          </w:tcPr>
          <w:p w14:paraId="332EEA74" w14:textId="77777777" w:rsidR="008B7489" w:rsidRDefault="001B35DB">
            <w:pPr>
              <w:ind w:right="-72"/>
              <w:jc w:val="right"/>
              <w:rPr>
                <w:rFonts w:ascii="Arial" w:eastAsia="Arial" w:hAnsi="Arial" w:cs="Arial"/>
              </w:rPr>
            </w:pPr>
            <w:r>
              <w:rPr>
                <w:rFonts w:ascii="Arial" w:eastAsia="Arial" w:hAnsi="Arial" w:cs="Arial"/>
              </w:rPr>
              <w:t>-</w:t>
            </w:r>
          </w:p>
        </w:tc>
        <w:tc>
          <w:tcPr>
            <w:tcW w:w="1440" w:type="dxa"/>
            <w:shd w:val="clear" w:color="auto" w:fill="FAFAFA"/>
            <w:vAlign w:val="bottom"/>
          </w:tcPr>
          <w:p w14:paraId="29E52508" w14:textId="77777777" w:rsidR="008B7489" w:rsidRDefault="001B35DB">
            <w:pPr>
              <w:ind w:left="-40" w:right="-72"/>
              <w:jc w:val="right"/>
              <w:rPr>
                <w:rFonts w:ascii="Arial" w:eastAsia="Arial" w:hAnsi="Arial" w:cs="Arial"/>
              </w:rPr>
            </w:pPr>
            <w:r>
              <w:rPr>
                <w:rFonts w:ascii="Arial" w:eastAsia="Arial" w:hAnsi="Arial" w:cs="Arial"/>
              </w:rPr>
              <w:t>554,272,767</w:t>
            </w:r>
          </w:p>
        </w:tc>
        <w:tc>
          <w:tcPr>
            <w:tcW w:w="1440" w:type="dxa"/>
            <w:shd w:val="clear" w:color="auto" w:fill="auto"/>
            <w:vAlign w:val="bottom"/>
          </w:tcPr>
          <w:p w14:paraId="56CA62EB" w14:textId="77777777" w:rsidR="008B7489" w:rsidRDefault="001B35DB">
            <w:pPr>
              <w:ind w:right="-72"/>
              <w:jc w:val="right"/>
              <w:rPr>
                <w:rFonts w:ascii="Arial" w:eastAsia="Arial" w:hAnsi="Arial" w:cs="Arial"/>
              </w:rPr>
            </w:pPr>
            <w:r>
              <w:rPr>
                <w:rFonts w:ascii="Arial" w:eastAsia="Arial" w:hAnsi="Arial" w:cs="Arial"/>
              </w:rPr>
              <w:t>350,221,360</w:t>
            </w:r>
          </w:p>
        </w:tc>
      </w:tr>
      <w:tr w:rsidR="008B7489" w14:paraId="73EE9C9A" w14:textId="77777777" w:rsidTr="001B35DB">
        <w:tc>
          <w:tcPr>
            <w:tcW w:w="3269" w:type="dxa"/>
            <w:shd w:val="clear" w:color="auto" w:fill="auto"/>
          </w:tcPr>
          <w:p w14:paraId="4FB035FB" w14:textId="77777777" w:rsidR="008B7489" w:rsidRDefault="001B35DB">
            <w:pPr>
              <w:tabs>
                <w:tab w:val="left" w:pos="2610"/>
              </w:tabs>
              <w:ind w:right="-72"/>
              <w:rPr>
                <w:rFonts w:ascii="Arial" w:eastAsia="Arial" w:hAnsi="Arial" w:cs="Arial"/>
              </w:rPr>
            </w:pPr>
            <w:r>
              <w:rPr>
                <w:rFonts w:ascii="Arial" w:eastAsia="Arial" w:hAnsi="Arial" w:cs="Arial"/>
              </w:rPr>
              <w:t>Associates</w:t>
            </w:r>
          </w:p>
        </w:tc>
        <w:tc>
          <w:tcPr>
            <w:tcW w:w="1440" w:type="dxa"/>
            <w:shd w:val="clear" w:color="auto" w:fill="FAFAFA"/>
            <w:vAlign w:val="bottom"/>
          </w:tcPr>
          <w:p w14:paraId="3613BFBE" w14:textId="77777777" w:rsidR="008B7489" w:rsidRDefault="001B35DB">
            <w:pPr>
              <w:ind w:left="-40" w:right="-72"/>
              <w:jc w:val="right"/>
              <w:rPr>
                <w:rFonts w:ascii="Arial" w:eastAsia="Arial" w:hAnsi="Arial" w:cs="Arial"/>
              </w:rPr>
            </w:pPr>
            <w:r>
              <w:rPr>
                <w:rFonts w:ascii="Arial" w:eastAsia="Arial" w:hAnsi="Arial" w:cs="Arial"/>
              </w:rPr>
              <w:t>23,482,638</w:t>
            </w:r>
          </w:p>
        </w:tc>
        <w:tc>
          <w:tcPr>
            <w:tcW w:w="1440" w:type="dxa"/>
            <w:shd w:val="clear" w:color="auto" w:fill="auto"/>
            <w:vAlign w:val="bottom"/>
          </w:tcPr>
          <w:p w14:paraId="2EAFA288" w14:textId="77777777" w:rsidR="008B7489" w:rsidRDefault="001B35DB">
            <w:pPr>
              <w:ind w:right="-72"/>
              <w:jc w:val="right"/>
              <w:rPr>
                <w:rFonts w:ascii="Arial" w:eastAsia="Arial" w:hAnsi="Arial" w:cs="Arial"/>
              </w:rPr>
            </w:pPr>
            <w:r>
              <w:rPr>
                <w:rFonts w:ascii="Arial" w:eastAsia="Arial" w:hAnsi="Arial" w:cs="Arial"/>
              </w:rPr>
              <w:t>19,636,895</w:t>
            </w:r>
          </w:p>
        </w:tc>
        <w:tc>
          <w:tcPr>
            <w:tcW w:w="1440" w:type="dxa"/>
            <w:shd w:val="clear" w:color="auto" w:fill="FAFAFA"/>
            <w:vAlign w:val="bottom"/>
          </w:tcPr>
          <w:p w14:paraId="22FB1253" w14:textId="77777777" w:rsidR="008B7489" w:rsidRDefault="001B35DB">
            <w:pPr>
              <w:ind w:left="-40" w:right="-72"/>
              <w:jc w:val="right"/>
              <w:rPr>
                <w:rFonts w:ascii="Arial" w:eastAsia="Arial" w:hAnsi="Arial" w:cs="Arial"/>
              </w:rPr>
            </w:pPr>
            <w:r>
              <w:rPr>
                <w:rFonts w:ascii="Arial" w:eastAsia="Arial" w:hAnsi="Arial" w:cs="Arial"/>
              </w:rPr>
              <w:t>19,303,716</w:t>
            </w:r>
          </w:p>
        </w:tc>
        <w:tc>
          <w:tcPr>
            <w:tcW w:w="1440" w:type="dxa"/>
            <w:shd w:val="clear" w:color="auto" w:fill="auto"/>
            <w:vAlign w:val="bottom"/>
          </w:tcPr>
          <w:p w14:paraId="14FAC89B" w14:textId="77777777" w:rsidR="008B7489" w:rsidRDefault="001B35DB">
            <w:pPr>
              <w:ind w:right="-72"/>
              <w:jc w:val="right"/>
              <w:rPr>
                <w:rFonts w:ascii="Arial" w:eastAsia="Arial" w:hAnsi="Arial" w:cs="Arial"/>
              </w:rPr>
            </w:pPr>
            <w:r>
              <w:rPr>
                <w:rFonts w:ascii="Arial" w:eastAsia="Arial" w:hAnsi="Arial" w:cs="Arial"/>
              </w:rPr>
              <w:t>15,403,192</w:t>
            </w:r>
          </w:p>
        </w:tc>
      </w:tr>
      <w:tr w:rsidR="008B7489" w14:paraId="1C411E4D" w14:textId="77777777" w:rsidTr="001B35DB">
        <w:trPr>
          <w:trHeight w:val="74"/>
        </w:trPr>
        <w:tc>
          <w:tcPr>
            <w:tcW w:w="3269" w:type="dxa"/>
            <w:shd w:val="clear" w:color="auto" w:fill="auto"/>
          </w:tcPr>
          <w:p w14:paraId="23FAA5ED" w14:textId="77777777" w:rsidR="008B7489" w:rsidRDefault="001B35DB">
            <w:pPr>
              <w:tabs>
                <w:tab w:val="left" w:pos="2610"/>
              </w:tabs>
              <w:ind w:right="-72"/>
              <w:rPr>
                <w:rFonts w:ascii="Arial" w:eastAsia="Arial" w:hAnsi="Arial" w:cs="Arial"/>
              </w:rPr>
            </w:pPr>
            <w:r>
              <w:rPr>
                <w:rFonts w:ascii="Arial" w:eastAsia="Arial" w:hAnsi="Arial" w:cs="Arial"/>
              </w:rPr>
              <w:t>Joint ventures</w:t>
            </w:r>
          </w:p>
        </w:tc>
        <w:tc>
          <w:tcPr>
            <w:tcW w:w="1440" w:type="dxa"/>
            <w:shd w:val="clear" w:color="auto" w:fill="FAFAFA"/>
            <w:vAlign w:val="bottom"/>
          </w:tcPr>
          <w:p w14:paraId="61BC30D0" w14:textId="77777777" w:rsidR="008B7489" w:rsidRDefault="001B35DB">
            <w:pPr>
              <w:ind w:left="-40" w:right="-72"/>
              <w:jc w:val="right"/>
              <w:rPr>
                <w:rFonts w:ascii="Arial" w:eastAsia="Arial" w:hAnsi="Arial" w:cs="Arial"/>
              </w:rPr>
            </w:pPr>
            <w:r>
              <w:rPr>
                <w:rFonts w:ascii="Arial" w:eastAsia="Arial" w:hAnsi="Arial" w:cs="Arial"/>
              </w:rPr>
              <w:t>5,838,663</w:t>
            </w:r>
          </w:p>
        </w:tc>
        <w:tc>
          <w:tcPr>
            <w:tcW w:w="1440" w:type="dxa"/>
            <w:shd w:val="clear" w:color="auto" w:fill="auto"/>
            <w:vAlign w:val="bottom"/>
          </w:tcPr>
          <w:p w14:paraId="0BA992DA" w14:textId="77777777" w:rsidR="008B7489" w:rsidRDefault="001B35DB">
            <w:pPr>
              <w:ind w:right="-72"/>
              <w:jc w:val="right"/>
              <w:rPr>
                <w:rFonts w:ascii="Arial" w:eastAsia="Arial" w:hAnsi="Arial" w:cs="Arial"/>
              </w:rPr>
            </w:pPr>
            <w:r>
              <w:rPr>
                <w:rFonts w:ascii="Arial" w:eastAsia="Arial" w:hAnsi="Arial" w:cs="Arial"/>
              </w:rPr>
              <w:t>3,550,704</w:t>
            </w:r>
          </w:p>
        </w:tc>
        <w:tc>
          <w:tcPr>
            <w:tcW w:w="1440" w:type="dxa"/>
            <w:shd w:val="clear" w:color="auto" w:fill="FAFAFA"/>
            <w:vAlign w:val="bottom"/>
          </w:tcPr>
          <w:p w14:paraId="03736F45" w14:textId="77777777" w:rsidR="008B7489" w:rsidRDefault="001B35DB">
            <w:pPr>
              <w:ind w:left="-40" w:right="-72"/>
              <w:jc w:val="right"/>
              <w:rPr>
                <w:rFonts w:ascii="Arial" w:eastAsia="Arial" w:hAnsi="Arial" w:cs="Arial"/>
              </w:rPr>
            </w:pPr>
            <w:r>
              <w:rPr>
                <w:rFonts w:ascii="Arial" w:eastAsia="Arial" w:hAnsi="Arial" w:cs="Arial"/>
              </w:rPr>
              <w:t>2,209,192</w:t>
            </w:r>
          </w:p>
        </w:tc>
        <w:tc>
          <w:tcPr>
            <w:tcW w:w="1440" w:type="dxa"/>
            <w:shd w:val="clear" w:color="auto" w:fill="auto"/>
            <w:vAlign w:val="bottom"/>
          </w:tcPr>
          <w:p w14:paraId="7E8054C6" w14:textId="77777777" w:rsidR="008B7489" w:rsidRDefault="001B35DB">
            <w:pPr>
              <w:ind w:right="-72"/>
              <w:jc w:val="right"/>
              <w:rPr>
                <w:rFonts w:ascii="Arial" w:eastAsia="Arial" w:hAnsi="Arial" w:cs="Arial"/>
              </w:rPr>
            </w:pPr>
            <w:r>
              <w:rPr>
                <w:rFonts w:ascii="Arial" w:eastAsia="Arial" w:hAnsi="Arial" w:cs="Arial"/>
              </w:rPr>
              <w:t>1,712,010</w:t>
            </w:r>
          </w:p>
        </w:tc>
      </w:tr>
      <w:tr w:rsidR="008B7489" w14:paraId="5A17B974" w14:textId="77777777" w:rsidTr="001B35DB">
        <w:tc>
          <w:tcPr>
            <w:tcW w:w="3269" w:type="dxa"/>
            <w:shd w:val="clear" w:color="auto" w:fill="auto"/>
          </w:tcPr>
          <w:p w14:paraId="093438E2" w14:textId="77777777" w:rsidR="008B7489" w:rsidRDefault="001B35DB">
            <w:pPr>
              <w:tabs>
                <w:tab w:val="left" w:pos="2610"/>
              </w:tabs>
              <w:ind w:right="-72"/>
              <w:rPr>
                <w:rFonts w:ascii="Arial" w:eastAsia="Arial" w:hAnsi="Arial" w:cs="Arial"/>
              </w:rPr>
            </w:pPr>
            <w:r>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77777777" w:rsidR="008B7489" w:rsidRDefault="001B35DB">
            <w:pPr>
              <w:ind w:left="-40" w:right="-72"/>
              <w:jc w:val="right"/>
              <w:rPr>
                <w:rFonts w:ascii="Arial" w:eastAsia="Arial" w:hAnsi="Arial" w:cs="Arial"/>
              </w:rPr>
            </w:pPr>
            <w:r>
              <w:rPr>
                <w:rFonts w:ascii="Arial" w:eastAsia="Arial" w:hAnsi="Arial" w:cs="Arial"/>
              </w:rPr>
              <w:t>3,598,929</w:t>
            </w:r>
          </w:p>
        </w:tc>
        <w:tc>
          <w:tcPr>
            <w:tcW w:w="1440" w:type="dxa"/>
            <w:tcBorders>
              <w:bottom w:val="single" w:sz="4" w:space="0" w:color="000000"/>
            </w:tcBorders>
            <w:shd w:val="clear" w:color="auto" w:fill="auto"/>
            <w:vAlign w:val="bottom"/>
          </w:tcPr>
          <w:p w14:paraId="726795E5" w14:textId="77777777" w:rsidR="008B7489" w:rsidRDefault="001B35DB">
            <w:pPr>
              <w:ind w:right="-72"/>
              <w:jc w:val="right"/>
              <w:rPr>
                <w:rFonts w:ascii="Arial" w:eastAsia="Arial" w:hAnsi="Arial" w:cs="Arial"/>
              </w:rPr>
            </w:pPr>
            <w:r>
              <w:rPr>
                <w:rFonts w:ascii="Arial" w:eastAsia="Arial" w:hAnsi="Arial" w:cs="Arial"/>
              </w:rPr>
              <w:t>1,116,744</w:t>
            </w:r>
          </w:p>
        </w:tc>
        <w:tc>
          <w:tcPr>
            <w:tcW w:w="1440" w:type="dxa"/>
            <w:tcBorders>
              <w:bottom w:val="single" w:sz="4" w:space="0" w:color="000000"/>
            </w:tcBorders>
            <w:shd w:val="clear" w:color="auto" w:fill="FAFAFA"/>
            <w:vAlign w:val="bottom"/>
          </w:tcPr>
          <w:p w14:paraId="0AEE5ED7" w14:textId="77777777" w:rsidR="008B7489" w:rsidRDefault="001B35DB">
            <w:pPr>
              <w:ind w:left="-40" w:right="-72"/>
              <w:jc w:val="right"/>
              <w:rPr>
                <w:rFonts w:ascii="Arial" w:eastAsia="Arial" w:hAnsi="Arial" w:cs="Arial"/>
              </w:rPr>
            </w:pPr>
            <w:r>
              <w:rPr>
                <w:rFonts w:ascii="Arial" w:eastAsia="Arial" w:hAnsi="Arial" w:cs="Arial"/>
              </w:rPr>
              <w:t>3,559,546</w:t>
            </w:r>
          </w:p>
        </w:tc>
        <w:tc>
          <w:tcPr>
            <w:tcW w:w="1440" w:type="dxa"/>
            <w:tcBorders>
              <w:bottom w:val="single" w:sz="4" w:space="0" w:color="000000"/>
            </w:tcBorders>
            <w:shd w:val="clear" w:color="auto" w:fill="auto"/>
            <w:vAlign w:val="bottom"/>
          </w:tcPr>
          <w:p w14:paraId="75B92044" w14:textId="77777777" w:rsidR="008B7489" w:rsidRDefault="001B35DB">
            <w:pPr>
              <w:ind w:right="-72"/>
              <w:jc w:val="right"/>
              <w:rPr>
                <w:rFonts w:ascii="Arial" w:eastAsia="Arial" w:hAnsi="Arial" w:cs="Arial"/>
              </w:rPr>
            </w:pPr>
            <w:r>
              <w:rPr>
                <w:rFonts w:ascii="Arial" w:eastAsia="Arial" w:hAnsi="Arial" w:cs="Arial"/>
              </w:rPr>
              <w:t>871,131</w:t>
            </w:r>
          </w:p>
        </w:tc>
      </w:tr>
      <w:tr w:rsidR="008B7489" w14:paraId="4ED88472" w14:textId="77777777" w:rsidTr="001B35DB">
        <w:tc>
          <w:tcPr>
            <w:tcW w:w="3269" w:type="dxa"/>
            <w:shd w:val="clear" w:color="auto" w:fill="auto"/>
          </w:tcPr>
          <w:p w14:paraId="5B326E95" w14:textId="77777777" w:rsidR="008B7489" w:rsidRDefault="008B7489">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8B7489" w:rsidRDefault="008B7489">
            <w:pPr>
              <w:ind w:left="-40" w:right="-72"/>
              <w:jc w:val="right"/>
              <w:rPr>
                <w:rFonts w:ascii="Arial" w:eastAsia="Arial" w:hAnsi="Arial" w:cs="Arial"/>
              </w:rPr>
            </w:pPr>
          </w:p>
        </w:tc>
        <w:tc>
          <w:tcPr>
            <w:tcW w:w="1440" w:type="dxa"/>
            <w:tcBorders>
              <w:top w:val="single" w:sz="4" w:space="0" w:color="000000"/>
            </w:tcBorders>
            <w:shd w:val="clear" w:color="auto" w:fill="auto"/>
            <w:vAlign w:val="bottom"/>
          </w:tcPr>
          <w:p w14:paraId="17505473"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8B7489" w:rsidRDefault="008B7489">
            <w:pPr>
              <w:ind w:left="-40" w:right="-72"/>
              <w:jc w:val="right"/>
              <w:rPr>
                <w:rFonts w:ascii="Arial" w:eastAsia="Arial" w:hAnsi="Arial" w:cs="Arial"/>
              </w:rPr>
            </w:pPr>
          </w:p>
        </w:tc>
        <w:tc>
          <w:tcPr>
            <w:tcW w:w="1440" w:type="dxa"/>
            <w:tcBorders>
              <w:top w:val="single" w:sz="4" w:space="0" w:color="000000"/>
            </w:tcBorders>
            <w:shd w:val="clear" w:color="auto" w:fill="auto"/>
          </w:tcPr>
          <w:p w14:paraId="30BC9CCF" w14:textId="77777777" w:rsidR="008B7489" w:rsidRDefault="008B7489">
            <w:pPr>
              <w:ind w:right="-72"/>
              <w:jc w:val="right"/>
              <w:rPr>
                <w:rFonts w:ascii="Arial" w:eastAsia="Arial" w:hAnsi="Arial" w:cs="Arial"/>
              </w:rPr>
            </w:pPr>
          </w:p>
        </w:tc>
      </w:tr>
      <w:tr w:rsidR="008B7489" w14:paraId="35038E80" w14:textId="77777777" w:rsidTr="001B35DB">
        <w:tc>
          <w:tcPr>
            <w:tcW w:w="3269" w:type="dxa"/>
            <w:shd w:val="clear" w:color="auto" w:fill="auto"/>
            <w:vAlign w:val="bottom"/>
          </w:tcPr>
          <w:p w14:paraId="635DDBAF" w14:textId="77777777" w:rsidR="008B7489" w:rsidRDefault="001B35DB">
            <w:pPr>
              <w:tabs>
                <w:tab w:val="left" w:pos="2610"/>
              </w:tabs>
              <w:ind w:right="-72"/>
              <w:rPr>
                <w:rFonts w:ascii="Arial" w:eastAsia="Arial" w:hAnsi="Arial" w:cs="Arial"/>
                <w:b/>
              </w:rPr>
            </w:pPr>
            <w:r>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77777777" w:rsidR="008B7489" w:rsidRDefault="001B35DB">
            <w:pPr>
              <w:ind w:right="-72"/>
              <w:jc w:val="right"/>
              <w:rPr>
                <w:rFonts w:ascii="Arial" w:eastAsia="Arial" w:hAnsi="Arial" w:cs="Arial"/>
              </w:rPr>
            </w:pPr>
            <w:r>
              <w:rPr>
                <w:rFonts w:ascii="Arial" w:eastAsia="Arial" w:hAnsi="Arial" w:cs="Arial"/>
              </w:rPr>
              <w:t>33,778,458</w:t>
            </w:r>
          </w:p>
        </w:tc>
        <w:tc>
          <w:tcPr>
            <w:tcW w:w="1440" w:type="dxa"/>
            <w:tcBorders>
              <w:bottom w:val="single" w:sz="4" w:space="0" w:color="000000"/>
            </w:tcBorders>
            <w:shd w:val="clear" w:color="auto" w:fill="auto"/>
            <w:vAlign w:val="bottom"/>
          </w:tcPr>
          <w:p w14:paraId="7C0A30F3" w14:textId="77777777" w:rsidR="008B7489" w:rsidRDefault="001B35DB">
            <w:pPr>
              <w:ind w:right="-72"/>
              <w:jc w:val="right"/>
              <w:rPr>
                <w:rFonts w:ascii="Arial" w:eastAsia="Arial" w:hAnsi="Arial" w:cs="Arial"/>
              </w:rPr>
            </w:pPr>
            <w:r>
              <w:rPr>
                <w:rFonts w:ascii="Arial" w:eastAsia="Arial" w:hAnsi="Arial" w:cs="Arial"/>
              </w:rPr>
              <w:t>25,005,543</w:t>
            </w:r>
          </w:p>
        </w:tc>
        <w:tc>
          <w:tcPr>
            <w:tcW w:w="1440" w:type="dxa"/>
            <w:tcBorders>
              <w:bottom w:val="single" w:sz="4" w:space="0" w:color="000000"/>
            </w:tcBorders>
            <w:shd w:val="clear" w:color="auto" w:fill="FAFAFA"/>
            <w:vAlign w:val="bottom"/>
          </w:tcPr>
          <w:p w14:paraId="2E04CF64" w14:textId="77777777" w:rsidR="008B7489" w:rsidRDefault="001B35DB">
            <w:pPr>
              <w:ind w:right="-72"/>
              <w:jc w:val="right"/>
              <w:rPr>
                <w:rFonts w:ascii="Arial" w:eastAsia="Arial" w:hAnsi="Arial" w:cs="Arial"/>
              </w:rPr>
            </w:pPr>
            <w:r>
              <w:rPr>
                <w:rFonts w:ascii="Arial" w:eastAsia="Arial" w:hAnsi="Arial" w:cs="Arial"/>
              </w:rPr>
              <w:t>579,345,221</w:t>
            </w:r>
          </w:p>
        </w:tc>
        <w:tc>
          <w:tcPr>
            <w:tcW w:w="1440" w:type="dxa"/>
            <w:tcBorders>
              <w:bottom w:val="single" w:sz="4" w:space="0" w:color="000000"/>
            </w:tcBorders>
            <w:shd w:val="clear" w:color="auto" w:fill="auto"/>
            <w:vAlign w:val="bottom"/>
          </w:tcPr>
          <w:p w14:paraId="09950593" w14:textId="77777777" w:rsidR="008B7489" w:rsidRDefault="001B35DB">
            <w:pPr>
              <w:ind w:right="-72"/>
              <w:jc w:val="right"/>
              <w:rPr>
                <w:rFonts w:ascii="Arial" w:eastAsia="Arial" w:hAnsi="Arial" w:cs="Arial"/>
              </w:rPr>
            </w:pPr>
            <w:r>
              <w:rPr>
                <w:rFonts w:ascii="Arial" w:eastAsia="Arial" w:hAnsi="Arial" w:cs="Arial"/>
              </w:rPr>
              <w:t>368,227,018</w:t>
            </w:r>
          </w:p>
        </w:tc>
      </w:tr>
      <w:tr w:rsidR="008B7489" w14:paraId="0693865F" w14:textId="77777777" w:rsidTr="001B35DB">
        <w:tc>
          <w:tcPr>
            <w:tcW w:w="3269" w:type="dxa"/>
            <w:shd w:val="clear" w:color="auto" w:fill="auto"/>
            <w:vAlign w:val="bottom"/>
          </w:tcPr>
          <w:p w14:paraId="647EA3E2" w14:textId="77777777" w:rsidR="008B7489" w:rsidRDefault="008B7489">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2646D62F" w14:textId="77777777" w:rsidR="008B7489" w:rsidRDefault="008B7489">
            <w:pPr>
              <w:ind w:right="-72"/>
              <w:jc w:val="right"/>
              <w:rPr>
                <w:rFonts w:ascii="Arial" w:eastAsia="Arial" w:hAnsi="Arial" w:cs="Arial"/>
              </w:rPr>
            </w:pPr>
          </w:p>
        </w:tc>
      </w:tr>
      <w:tr w:rsidR="008B7489" w14:paraId="20928024" w14:textId="77777777" w:rsidTr="001B35DB">
        <w:tc>
          <w:tcPr>
            <w:tcW w:w="3269" w:type="dxa"/>
            <w:shd w:val="clear" w:color="auto" w:fill="auto"/>
            <w:vAlign w:val="bottom"/>
          </w:tcPr>
          <w:p w14:paraId="64968DF3" w14:textId="77777777" w:rsidR="008B7489" w:rsidRDefault="001B35DB">
            <w:pPr>
              <w:ind w:right="-72"/>
              <w:rPr>
                <w:rFonts w:ascii="Arial" w:eastAsia="Arial" w:hAnsi="Arial" w:cs="Arial"/>
              </w:rPr>
            </w:pPr>
            <w:r>
              <w:rPr>
                <w:rFonts w:ascii="Arial" w:eastAsia="Arial" w:hAnsi="Arial" w:cs="Arial"/>
                <w:b/>
              </w:rPr>
              <w:t>Payables</w:t>
            </w:r>
          </w:p>
        </w:tc>
        <w:tc>
          <w:tcPr>
            <w:tcW w:w="1440" w:type="dxa"/>
            <w:shd w:val="clear" w:color="auto" w:fill="FAFAFA"/>
            <w:vAlign w:val="bottom"/>
          </w:tcPr>
          <w:p w14:paraId="7ED0A041" w14:textId="77777777" w:rsidR="008B7489" w:rsidRDefault="008B7489">
            <w:pPr>
              <w:ind w:right="-72"/>
              <w:jc w:val="right"/>
              <w:rPr>
                <w:rFonts w:ascii="Arial" w:eastAsia="Arial" w:hAnsi="Arial" w:cs="Arial"/>
              </w:rPr>
            </w:pPr>
          </w:p>
        </w:tc>
        <w:tc>
          <w:tcPr>
            <w:tcW w:w="1440" w:type="dxa"/>
            <w:shd w:val="clear" w:color="auto" w:fill="auto"/>
            <w:vAlign w:val="bottom"/>
          </w:tcPr>
          <w:p w14:paraId="24A0DCEB" w14:textId="77777777" w:rsidR="008B7489" w:rsidRDefault="008B7489">
            <w:pPr>
              <w:ind w:right="-72"/>
              <w:jc w:val="right"/>
              <w:rPr>
                <w:rFonts w:ascii="Arial" w:eastAsia="Arial" w:hAnsi="Arial" w:cs="Arial"/>
              </w:rPr>
            </w:pPr>
          </w:p>
        </w:tc>
        <w:tc>
          <w:tcPr>
            <w:tcW w:w="1440" w:type="dxa"/>
            <w:shd w:val="clear" w:color="auto" w:fill="FAFAFA"/>
            <w:vAlign w:val="bottom"/>
          </w:tcPr>
          <w:p w14:paraId="4A47EE39" w14:textId="77777777" w:rsidR="008B7489" w:rsidRDefault="008B7489">
            <w:pPr>
              <w:ind w:right="-72"/>
              <w:jc w:val="right"/>
              <w:rPr>
                <w:rFonts w:ascii="Arial" w:eastAsia="Arial" w:hAnsi="Arial" w:cs="Arial"/>
              </w:rPr>
            </w:pPr>
          </w:p>
        </w:tc>
        <w:tc>
          <w:tcPr>
            <w:tcW w:w="1440" w:type="dxa"/>
            <w:shd w:val="clear" w:color="auto" w:fill="auto"/>
            <w:vAlign w:val="bottom"/>
          </w:tcPr>
          <w:p w14:paraId="448AEC27" w14:textId="77777777" w:rsidR="008B7489" w:rsidRDefault="008B7489">
            <w:pPr>
              <w:ind w:right="-72"/>
              <w:jc w:val="right"/>
              <w:rPr>
                <w:rFonts w:ascii="Arial" w:eastAsia="Arial" w:hAnsi="Arial" w:cs="Arial"/>
              </w:rPr>
            </w:pPr>
          </w:p>
        </w:tc>
      </w:tr>
      <w:tr w:rsidR="008B7489" w14:paraId="6C290BD1" w14:textId="77777777" w:rsidTr="001B35DB">
        <w:tc>
          <w:tcPr>
            <w:tcW w:w="3269" w:type="dxa"/>
            <w:shd w:val="clear" w:color="auto" w:fill="auto"/>
          </w:tcPr>
          <w:p w14:paraId="2F4AB51A" w14:textId="77777777" w:rsidR="008B7489" w:rsidRDefault="001B35DB">
            <w:pPr>
              <w:tabs>
                <w:tab w:val="left" w:pos="2610"/>
              </w:tabs>
              <w:ind w:right="-72"/>
              <w:rPr>
                <w:rFonts w:ascii="Arial" w:eastAsia="Arial" w:hAnsi="Arial" w:cs="Arial"/>
              </w:rPr>
            </w:pPr>
            <w:r>
              <w:rPr>
                <w:rFonts w:ascii="Arial" w:eastAsia="Arial" w:hAnsi="Arial" w:cs="Arial"/>
              </w:rPr>
              <w:t>Ultimate Parent</w:t>
            </w:r>
          </w:p>
        </w:tc>
        <w:tc>
          <w:tcPr>
            <w:tcW w:w="1440" w:type="dxa"/>
            <w:shd w:val="clear" w:color="auto" w:fill="FAFAFA"/>
            <w:vAlign w:val="bottom"/>
          </w:tcPr>
          <w:p w14:paraId="60127FFC" w14:textId="77777777" w:rsidR="008B7489" w:rsidRDefault="001B35DB">
            <w:pPr>
              <w:ind w:left="-40" w:right="-72"/>
              <w:jc w:val="right"/>
              <w:rPr>
                <w:rFonts w:ascii="Arial" w:eastAsia="Arial" w:hAnsi="Arial" w:cs="Arial"/>
              </w:rPr>
            </w:pPr>
            <w:r>
              <w:rPr>
                <w:rFonts w:ascii="Arial" w:eastAsia="Arial" w:hAnsi="Arial" w:cs="Arial"/>
              </w:rPr>
              <w:t>193,080</w:t>
            </w:r>
          </w:p>
        </w:tc>
        <w:tc>
          <w:tcPr>
            <w:tcW w:w="1440" w:type="dxa"/>
            <w:shd w:val="clear" w:color="auto" w:fill="auto"/>
            <w:vAlign w:val="bottom"/>
          </w:tcPr>
          <w:p w14:paraId="40C4C2B5" w14:textId="77777777" w:rsidR="008B7489" w:rsidRDefault="001B35DB">
            <w:pPr>
              <w:ind w:right="-72"/>
              <w:jc w:val="right"/>
              <w:rPr>
                <w:rFonts w:ascii="Arial" w:eastAsia="Arial" w:hAnsi="Arial" w:cs="Arial"/>
              </w:rPr>
            </w:pPr>
            <w:r>
              <w:rPr>
                <w:rFonts w:ascii="Arial" w:eastAsia="Arial" w:hAnsi="Arial" w:cs="Arial"/>
              </w:rPr>
              <w:t>412,935</w:t>
            </w:r>
          </w:p>
        </w:tc>
        <w:tc>
          <w:tcPr>
            <w:tcW w:w="1440" w:type="dxa"/>
            <w:shd w:val="clear" w:color="auto" w:fill="FAFAFA"/>
            <w:vAlign w:val="bottom"/>
          </w:tcPr>
          <w:p w14:paraId="576E83A0" w14:textId="77777777" w:rsidR="008B7489" w:rsidRDefault="001B35DB">
            <w:pPr>
              <w:ind w:left="-40" w:right="-72"/>
              <w:jc w:val="right"/>
              <w:rPr>
                <w:rFonts w:ascii="Arial" w:eastAsia="Arial" w:hAnsi="Arial" w:cs="Arial"/>
              </w:rPr>
            </w:pPr>
            <w:r>
              <w:rPr>
                <w:rFonts w:ascii="Arial" w:eastAsia="Arial" w:hAnsi="Arial" w:cs="Arial"/>
              </w:rPr>
              <w:t>193,080</w:t>
            </w:r>
          </w:p>
        </w:tc>
        <w:tc>
          <w:tcPr>
            <w:tcW w:w="1440" w:type="dxa"/>
            <w:shd w:val="clear" w:color="auto" w:fill="auto"/>
            <w:vAlign w:val="bottom"/>
          </w:tcPr>
          <w:p w14:paraId="45BC8437" w14:textId="77777777" w:rsidR="008B7489" w:rsidRDefault="001B35DB">
            <w:pPr>
              <w:ind w:right="-72"/>
              <w:jc w:val="right"/>
              <w:rPr>
                <w:rFonts w:ascii="Arial" w:eastAsia="Arial" w:hAnsi="Arial" w:cs="Arial"/>
              </w:rPr>
            </w:pPr>
            <w:r>
              <w:rPr>
                <w:rFonts w:ascii="Arial" w:eastAsia="Arial" w:hAnsi="Arial" w:cs="Arial"/>
              </w:rPr>
              <w:t>412,935</w:t>
            </w:r>
          </w:p>
        </w:tc>
      </w:tr>
      <w:tr w:rsidR="008B7489" w14:paraId="105E3897" w14:textId="77777777" w:rsidTr="001B35DB">
        <w:tc>
          <w:tcPr>
            <w:tcW w:w="3269" w:type="dxa"/>
            <w:shd w:val="clear" w:color="auto" w:fill="auto"/>
          </w:tcPr>
          <w:p w14:paraId="7DB748F5" w14:textId="77777777" w:rsidR="008B7489" w:rsidRDefault="001B35DB">
            <w:pPr>
              <w:tabs>
                <w:tab w:val="left" w:pos="2610"/>
              </w:tabs>
              <w:ind w:right="-72"/>
              <w:rPr>
                <w:rFonts w:ascii="Arial" w:eastAsia="Arial" w:hAnsi="Arial" w:cs="Arial"/>
              </w:rPr>
            </w:pPr>
            <w:r>
              <w:rPr>
                <w:rFonts w:ascii="Arial" w:eastAsia="Arial" w:hAnsi="Arial" w:cs="Arial"/>
              </w:rPr>
              <w:t>Parent</w:t>
            </w:r>
          </w:p>
        </w:tc>
        <w:tc>
          <w:tcPr>
            <w:tcW w:w="1440" w:type="dxa"/>
            <w:shd w:val="clear" w:color="auto" w:fill="FAFAFA"/>
            <w:vAlign w:val="bottom"/>
          </w:tcPr>
          <w:p w14:paraId="7B76DEE7" w14:textId="77777777" w:rsidR="008B7489" w:rsidRDefault="001B35DB">
            <w:pPr>
              <w:ind w:left="-40" w:right="-72"/>
              <w:jc w:val="right"/>
              <w:rPr>
                <w:rFonts w:ascii="Arial" w:eastAsia="Arial" w:hAnsi="Arial" w:cs="Arial"/>
              </w:rPr>
            </w:pPr>
            <w:r>
              <w:rPr>
                <w:rFonts w:ascii="Arial" w:eastAsia="Arial" w:hAnsi="Arial" w:cs="Arial"/>
              </w:rPr>
              <w:t>35,080,553</w:t>
            </w:r>
          </w:p>
        </w:tc>
        <w:tc>
          <w:tcPr>
            <w:tcW w:w="1440" w:type="dxa"/>
            <w:shd w:val="clear" w:color="auto" w:fill="auto"/>
            <w:vAlign w:val="bottom"/>
          </w:tcPr>
          <w:p w14:paraId="1A524685" w14:textId="77777777" w:rsidR="008B7489" w:rsidRDefault="001B35DB">
            <w:pPr>
              <w:ind w:right="-72"/>
              <w:jc w:val="right"/>
              <w:rPr>
                <w:rFonts w:ascii="Arial" w:eastAsia="Arial" w:hAnsi="Arial" w:cs="Arial"/>
              </w:rPr>
            </w:pPr>
            <w:r>
              <w:rPr>
                <w:rFonts w:ascii="Arial" w:eastAsia="Arial" w:hAnsi="Arial" w:cs="Arial"/>
              </w:rPr>
              <w:t>47,045,045</w:t>
            </w:r>
          </w:p>
        </w:tc>
        <w:tc>
          <w:tcPr>
            <w:tcW w:w="1440" w:type="dxa"/>
            <w:shd w:val="clear" w:color="auto" w:fill="FAFAFA"/>
            <w:vAlign w:val="bottom"/>
          </w:tcPr>
          <w:p w14:paraId="616826DE" w14:textId="77777777" w:rsidR="008B7489" w:rsidRDefault="001B35DB">
            <w:pPr>
              <w:ind w:left="-40" w:right="-72"/>
              <w:jc w:val="right"/>
              <w:rPr>
                <w:rFonts w:ascii="Arial" w:eastAsia="Arial" w:hAnsi="Arial" w:cs="Arial"/>
              </w:rPr>
            </w:pPr>
            <w:r>
              <w:rPr>
                <w:rFonts w:ascii="Arial" w:eastAsia="Arial" w:hAnsi="Arial" w:cs="Arial"/>
              </w:rPr>
              <w:t>35,080,553</w:t>
            </w:r>
          </w:p>
        </w:tc>
        <w:tc>
          <w:tcPr>
            <w:tcW w:w="1440" w:type="dxa"/>
            <w:shd w:val="clear" w:color="auto" w:fill="auto"/>
            <w:vAlign w:val="bottom"/>
          </w:tcPr>
          <w:p w14:paraId="73A80895" w14:textId="77777777" w:rsidR="008B7489" w:rsidRDefault="001B35DB">
            <w:pPr>
              <w:ind w:right="-72"/>
              <w:jc w:val="right"/>
              <w:rPr>
                <w:rFonts w:ascii="Arial" w:eastAsia="Arial" w:hAnsi="Arial" w:cs="Arial"/>
              </w:rPr>
            </w:pPr>
            <w:r>
              <w:rPr>
                <w:rFonts w:ascii="Arial" w:eastAsia="Arial" w:hAnsi="Arial" w:cs="Arial"/>
              </w:rPr>
              <w:t>47,045,045</w:t>
            </w:r>
          </w:p>
        </w:tc>
      </w:tr>
      <w:tr w:rsidR="008B7489" w14:paraId="288DB7BB" w14:textId="77777777" w:rsidTr="001B35DB">
        <w:tc>
          <w:tcPr>
            <w:tcW w:w="3269" w:type="dxa"/>
            <w:shd w:val="clear" w:color="auto" w:fill="auto"/>
          </w:tcPr>
          <w:p w14:paraId="09ADA118" w14:textId="77777777" w:rsidR="008B7489" w:rsidRDefault="001B35DB">
            <w:pPr>
              <w:tabs>
                <w:tab w:val="left" w:pos="2610"/>
              </w:tabs>
              <w:ind w:right="-72"/>
              <w:rPr>
                <w:rFonts w:ascii="Arial" w:eastAsia="Arial" w:hAnsi="Arial" w:cs="Arial"/>
              </w:rPr>
            </w:pPr>
            <w:r>
              <w:rPr>
                <w:rFonts w:ascii="Arial" w:eastAsia="Arial" w:hAnsi="Arial" w:cs="Arial"/>
              </w:rPr>
              <w:t>Subsidiaries</w:t>
            </w:r>
          </w:p>
        </w:tc>
        <w:tc>
          <w:tcPr>
            <w:tcW w:w="1440" w:type="dxa"/>
            <w:shd w:val="clear" w:color="auto" w:fill="FAFAFA"/>
            <w:vAlign w:val="bottom"/>
          </w:tcPr>
          <w:p w14:paraId="6509DDF3"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auto"/>
            <w:vAlign w:val="bottom"/>
          </w:tcPr>
          <w:p w14:paraId="46949103" w14:textId="77777777" w:rsidR="008B7489" w:rsidRDefault="001B35DB">
            <w:pPr>
              <w:ind w:right="-72"/>
              <w:jc w:val="right"/>
              <w:rPr>
                <w:rFonts w:ascii="Arial" w:eastAsia="Arial" w:hAnsi="Arial" w:cs="Arial"/>
              </w:rPr>
            </w:pPr>
            <w:r>
              <w:rPr>
                <w:rFonts w:ascii="Arial" w:eastAsia="Arial" w:hAnsi="Arial" w:cs="Arial"/>
              </w:rPr>
              <w:t>-</w:t>
            </w:r>
          </w:p>
        </w:tc>
        <w:tc>
          <w:tcPr>
            <w:tcW w:w="1440" w:type="dxa"/>
            <w:shd w:val="clear" w:color="auto" w:fill="FAFAFA"/>
            <w:vAlign w:val="bottom"/>
          </w:tcPr>
          <w:p w14:paraId="4C8C02D8" w14:textId="77777777" w:rsidR="008B7489" w:rsidRDefault="001B35DB">
            <w:pPr>
              <w:ind w:left="-40" w:right="-72"/>
              <w:jc w:val="right"/>
              <w:rPr>
                <w:rFonts w:ascii="Arial" w:eastAsia="Arial" w:hAnsi="Arial" w:cs="Arial"/>
              </w:rPr>
            </w:pPr>
            <w:r>
              <w:rPr>
                <w:rFonts w:ascii="Arial" w:eastAsia="Arial" w:hAnsi="Arial" w:cs="Arial"/>
              </w:rPr>
              <w:t>603,588</w:t>
            </w:r>
          </w:p>
        </w:tc>
        <w:tc>
          <w:tcPr>
            <w:tcW w:w="1440" w:type="dxa"/>
            <w:shd w:val="clear" w:color="auto" w:fill="auto"/>
            <w:vAlign w:val="bottom"/>
          </w:tcPr>
          <w:p w14:paraId="325601BF" w14:textId="77777777" w:rsidR="008B7489" w:rsidRDefault="001B35DB">
            <w:pPr>
              <w:ind w:right="-72"/>
              <w:jc w:val="right"/>
              <w:rPr>
                <w:rFonts w:ascii="Arial" w:eastAsia="Arial" w:hAnsi="Arial" w:cs="Arial"/>
              </w:rPr>
            </w:pPr>
            <w:r>
              <w:rPr>
                <w:rFonts w:ascii="Arial" w:eastAsia="Arial" w:hAnsi="Arial" w:cs="Arial"/>
              </w:rPr>
              <w:t>440,886</w:t>
            </w:r>
          </w:p>
        </w:tc>
      </w:tr>
      <w:tr w:rsidR="008B7489" w14:paraId="35E0950C" w14:textId="77777777" w:rsidTr="001B35DB">
        <w:tc>
          <w:tcPr>
            <w:tcW w:w="3269" w:type="dxa"/>
            <w:shd w:val="clear" w:color="auto" w:fill="auto"/>
          </w:tcPr>
          <w:p w14:paraId="5FCE5560" w14:textId="77777777" w:rsidR="008B7489" w:rsidRDefault="001B35DB">
            <w:pPr>
              <w:tabs>
                <w:tab w:val="left" w:pos="2610"/>
              </w:tabs>
              <w:ind w:right="-72"/>
              <w:rPr>
                <w:rFonts w:ascii="Arial" w:eastAsia="Arial" w:hAnsi="Arial" w:cs="Arial"/>
                <w:b/>
              </w:rPr>
            </w:pPr>
            <w:r>
              <w:rPr>
                <w:rFonts w:ascii="Arial" w:eastAsia="Arial" w:hAnsi="Arial" w:cs="Arial"/>
              </w:rPr>
              <w:t>Other related parties</w:t>
            </w:r>
          </w:p>
        </w:tc>
        <w:tc>
          <w:tcPr>
            <w:tcW w:w="1440" w:type="dxa"/>
            <w:tcBorders>
              <w:bottom w:val="single" w:sz="4" w:space="0" w:color="000000"/>
            </w:tcBorders>
            <w:shd w:val="clear" w:color="auto" w:fill="FAFAFA"/>
            <w:vAlign w:val="bottom"/>
          </w:tcPr>
          <w:p w14:paraId="09AE38EB" w14:textId="77777777" w:rsidR="008B7489" w:rsidRDefault="001B35DB">
            <w:pPr>
              <w:ind w:right="-72"/>
              <w:jc w:val="right"/>
              <w:rPr>
                <w:rFonts w:ascii="Arial" w:eastAsia="Arial" w:hAnsi="Arial" w:cs="Arial"/>
              </w:rPr>
            </w:pPr>
            <w:r>
              <w:rPr>
                <w:rFonts w:ascii="Arial" w:eastAsia="Arial" w:hAnsi="Arial" w:cs="Arial"/>
              </w:rPr>
              <w:t>35,352,367</w:t>
            </w:r>
          </w:p>
        </w:tc>
        <w:tc>
          <w:tcPr>
            <w:tcW w:w="1440" w:type="dxa"/>
            <w:tcBorders>
              <w:bottom w:val="single" w:sz="4" w:space="0" w:color="000000"/>
            </w:tcBorders>
            <w:shd w:val="clear" w:color="auto" w:fill="auto"/>
            <w:vAlign w:val="bottom"/>
          </w:tcPr>
          <w:p w14:paraId="7BCA3834" w14:textId="77777777" w:rsidR="008B7489" w:rsidRDefault="001B35DB">
            <w:pPr>
              <w:ind w:right="-72"/>
              <w:jc w:val="right"/>
              <w:rPr>
                <w:rFonts w:ascii="Arial" w:eastAsia="Arial" w:hAnsi="Arial" w:cs="Arial"/>
              </w:rPr>
            </w:pPr>
            <w:r>
              <w:rPr>
                <w:rFonts w:ascii="Arial" w:eastAsia="Arial" w:hAnsi="Arial" w:cs="Arial"/>
              </w:rPr>
              <w:t>85,460,449</w:t>
            </w:r>
          </w:p>
        </w:tc>
        <w:tc>
          <w:tcPr>
            <w:tcW w:w="1440" w:type="dxa"/>
            <w:tcBorders>
              <w:bottom w:val="single" w:sz="4" w:space="0" w:color="000000"/>
            </w:tcBorders>
            <w:shd w:val="clear" w:color="auto" w:fill="FAFAFA"/>
            <w:vAlign w:val="bottom"/>
          </w:tcPr>
          <w:p w14:paraId="17DB22DF" w14:textId="77777777" w:rsidR="008B7489" w:rsidRDefault="001B35DB">
            <w:pPr>
              <w:ind w:right="-72"/>
              <w:jc w:val="right"/>
              <w:rPr>
                <w:rFonts w:ascii="Arial" w:eastAsia="Arial" w:hAnsi="Arial" w:cs="Arial"/>
              </w:rPr>
            </w:pPr>
            <w:r>
              <w:rPr>
                <w:rFonts w:ascii="Arial" w:eastAsia="Arial" w:hAnsi="Arial" w:cs="Arial"/>
              </w:rPr>
              <w:t>34,796,373</w:t>
            </w:r>
          </w:p>
        </w:tc>
        <w:tc>
          <w:tcPr>
            <w:tcW w:w="1440" w:type="dxa"/>
            <w:tcBorders>
              <w:bottom w:val="single" w:sz="4" w:space="0" w:color="000000"/>
            </w:tcBorders>
            <w:shd w:val="clear" w:color="auto" w:fill="auto"/>
            <w:vAlign w:val="bottom"/>
          </w:tcPr>
          <w:p w14:paraId="4CD581C7" w14:textId="77777777" w:rsidR="008B7489" w:rsidRDefault="001B35DB">
            <w:pPr>
              <w:ind w:right="-72"/>
              <w:jc w:val="right"/>
              <w:rPr>
                <w:rFonts w:ascii="Arial" w:eastAsia="Arial" w:hAnsi="Arial" w:cs="Arial"/>
              </w:rPr>
            </w:pPr>
            <w:r>
              <w:rPr>
                <w:rFonts w:ascii="Arial" w:eastAsia="Arial" w:hAnsi="Arial" w:cs="Arial"/>
              </w:rPr>
              <w:t>85,431,996</w:t>
            </w:r>
          </w:p>
        </w:tc>
      </w:tr>
      <w:tr w:rsidR="008B7489" w14:paraId="26BF24F1" w14:textId="77777777" w:rsidTr="001B35DB">
        <w:tc>
          <w:tcPr>
            <w:tcW w:w="3269" w:type="dxa"/>
            <w:shd w:val="clear" w:color="auto" w:fill="auto"/>
          </w:tcPr>
          <w:p w14:paraId="03C2BA77" w14:textId="77777777" w:rsidR="008B7489" w:rsidRDefault="008B7489">
            <w:pPr>
              <w:tabs>
                <w:tab w:val="left" w:pos="2610"/>
              </w:tabs>
              <w:ind w:right="-72"/>
              <w:rPr>
                <w:rFonts w:ascii="Arial" w:eastAsia="Arial" w:hAnsi="Arial" w:cs="Arial"/>
              </w:rPr>
            </w:pPr>
          </w:p>
        </w:tc>
        <w:tc>
          <w:tcPr>
            <w:tcW w:w="1440" w:type="dxa"/>
            <w:tcBorders>
              <w:top w:val="single" w:sz="4" w:space="0" w:color="000000"/>
            </w:tcBorders>
            <w:shd w:val="clear" w:color="auto" w:fill="FAFAFA"/>
          </w:tcPr>
          <w:p w14:paraId="6078172F"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tcPr>
          <w:p w14:paraId="7A1E4980"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tcPr>
          <w:p w14:paraId="76F6B51F"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718F6FC1" w14:textId="77777777" w:rsidR="008B7489" w:rsidRDefault="008B7489">
            <w:pPr>
              <w:ind w:right="-72"/>
              <w:jc w:val="right"/>
              <w:rPr>
                <w:rFonts w:ascii="Arial" w:eastAsia="Arial" w:hAnsi="Arial" w:cs="Arial"/>
              </w:rPr>
            </w:pPr>
          </w:p>
        </w:tc>
      </w:tr>
      <w:tr w:rsidR="008B7489" w14:paraId="54E513B1" w14:textId="77777777" w:rsidTr="001B35DB">
        <w:tc>
          <w:tcPr>
            <w:tcW w:w="3269" w:type="dxa"/>
            <w:shd w:val="clear" w:color="auto" w:fill="auto"/>
            <w:vAlign w:val="bottom"/>
          </w:tcPr>
          <w:p w14:paraId="0DF905B3" w14:textId="77777777" w:rsidR="008B7489" w:rsidRDefault="001B35DB">
            <w:pPr>
              <w:tabs>
                <w:tab w:val="left" w:pos="2610"/>
              </w:tabs>
              <w:ind w:right="-72"/>
              <w:rPr>
                <w:rFonts w:ascii="Arial" w:eastAsia="Arial" w:hAnsi="Arial" w:cs="Arial"/>
                <w:b/>
              </w:rPr>
            </w:pPr>
            <w:r>
              <w:rPr>
                <w:rFonts w:ascii="Arial" w:eastAsia="Arial" w:hAnsi="Arial" w:cs="Arial"/>
                <w:b/>
              </w:rPr>
              <w:t>Total</w:t>
            </w:r>
          </w:p>
        </w:tc>
        <w:tc>
          <w:tcPr>
            <w:tcW w:w="1440" w:type="dxa"/>
            <w:shd w:val="clear" w:color="auto" w:fill="FAFAFA"/>
            <w:vAlign w:val="bottom"/>
          </w:tcPr>
          <w:p w14:paraId="255C56D5" w14:textId="77777777" w:rsidR="008B7489" w:rsidRDefault="001B35DB">
            <w:pPr>
              <w:ind w:right="-72"/>
              <w:jc w:val="right"/>
              <w:rPr>
                <w:rFonts w:ascii="Arial" w:eastAsia="Arial" w:hAnsi="Arial" w:cs="Arial"/>
              </w:rPr>
            </w:pPr>
            <w:r>
              <w:rPr>
                <w:rFonts w:ascii="Arial" w:eastAsia="Arial" w:hAnsi="Arial" w:cs="Arial"/>
              </w:rPr>
              <w:t>70,626,000</w:t>
            </w:r>
          </w:p>
        </w:tc>
        <w:tc>
          <w:tcPr>
            <w:tcW w:w="1440" w:type="dxa"/>
            <w:shd w:val="clear" w:color="auto" w:fill="auto"/>
            <w:vAlign w:val="bottom"/>
          </w:tcPr>
          <w:p w14:paraId="627BE2B3" w14:textId="77777777" w:rsidR="008B7489" w:rsidRDefault="001B35DB">
            <w:pPr>
              <w:ind w:right="-72"/>
              <w:jc w:val="right"/>
              <w:rPr>
                <w:rFonts w:ascii="Arial" w:eastAsia="Arial" w:hAnsi="Arial" w:cs="Arial"/>
              </w:rPr>
            </w:pPr>
            <w:r>
              <w:rPr>
                <w:rFonts w:ascii="Arial" w:eastAsia="Arial" w:hAnsi="Arial" w:cs="Arial"/>
              </w:rPr>
              <w:t>132,918,429</w:t>
            </w:r>
          </w:p>
        </w:tc>
        <w:tc>
          <w:tcPr>
            <w:tcW w:w="1440" w:type="dxa"/>
            <w:shd w:val="clear" w:color="auto" w:fill="FAFAFA"/>
            <w:vAlign w:val="bottom"/>
          </w:tcPr>
          <w:p w14:paraId="45B4C525" w14:textId="77777777" w:rsidR="008B7489" w:rsidRDefault="001B35DB">
            <w:pPr>
              <w:ind w:right="-72"/>
              <w:jc w:val="right"/>
              <w:rPr>
                <w:rFonts w:ascii="Arial" w:eastAsia="Arial" w:hAnsi="Arial" w:cs="Arial"/>
              </w:rPr>
            </w:pPr>
            <w:r>
              <w:rPr>
                <w:rFonts w:ascii="Arial" w:eastAsia="Arial" w:hAnsi="Arial" w:cs="Arial"/>
              </w:rPr>
              <w:t>70,673,594</w:t>
            </w:r>
          </w:p>
        </w:tc>
        <w:tc>
          <w:tcPr>
            <w:tcW w:w="1440" w:type="dxa"/>
            <w:shd w:val="clear" w:color="auto" w:fill="auto"/>
            <w:vAlign w:val="bottom"/>
          </w:tcPr>
          <w:p w14:paraId="42FBE74B" w14:textId="77777777" w:rsidR="008B7489" w:rsidRDefault="001B35DB">
            <w:pPr>
              <w:ind w:right="-72"/>
              <w:jc w:val="right"/>
              <w:rPr>
                <w:rFonts w:ascii="Arial" w:eastAsia="Arial" w:hAnsi="Arial" w:cs="Arial"/>
              </w:rPr>
            </w:pPr>
            <w:r>
              <w:rPr>
                <w:rFonts w:ascii="Arial" w:eastAsia="Arial" w:hAnsi="Arial" w:cs="Arial"/>
              </w:rPr>
              <w:t>133,330,862</w:t>
            </w:r>
          </w:p>
        </w:tc>
      </w:tr>
      <w:tr w:rsidR="008B7489" w14:paraId="215C80B2" w14:textId="77777777" w:rsidTr="001B35DB">
        <w:tc>
          <w:tcPr>
            <w:tcW w:w="3269" w:type="dxa"/>
            <w:shd w:val="clear" w:color="auto" w:fill="auto"/>
            <w:vAlign w:val="bottom"/>
          </w:tcPr>
          <w:p w14:paraId="73315945" w14:textId="77777777" w:rsidR="008B7489" w:rsidRDefault="008B7489">
            <w:pPr>
              <w:tabs>
                <w:tab w:val="left" w:pos="2610"/>
              </w:tabs>
              <w:ind w:right="-72"/>
              <w:rPr>
                <w:rFonts w:ascii="Arial" w:eastAsia="Arial" w:hAnsi="Arial" w:cs="Arial"/>
                <w:b/>
              </w:rPr>
            </w:pPr>
          </w:p>
        </w:tc>
        <w:tc>
          <w:tcPr>
            <w:tcW w:w="1440" w:type="dxa"/>
            <w:tcBorders>
              <w:top w:val="single" w:sz="4" w:space="0" w:color="000000"/>
            </w:tcBorders>
            <w:shd w:val="clear" w:color="auto" w:fill="FAFAFA"/>
            <w:vAlign w:val="bottom"/>
          </w:tcPr>
          <w:p w14:paraId="473AA274"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2F7715AE"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06879060" w14:textId="77777777" w:rsidR="008B7489" w:rsidRDefault="008B7489">
            <w:pPr>
              <w:ind w:left="-40" w:right="-72"/>
              <w:jc w:val="right"/>
              <w:rPr>
                <w:rFonts w:ascii="Arial" w:eastAsia="Arial" w:hAnsi="Arial" w:cs="Arial"/>
              </w:rPr>
            </w:pPr>
          </w:p>
        </w:tc>
        <w:tc>
          <w:tcPr>
            <w:tcW w:w="1440" w:type="dxa"/>
            <w:tcBorders>
              <w:top w:val="single" w:sz="4" w:space="0" w:color="000000"/>
            </w:tcBorders>
            <w:shd w:val="clear" w:color="auto" w:fill="auto"/>
            <w:vAlign w:val="bottom"/>
          </w:tcPr>
          <w:p w14:paraId="19BA7663" w14:textId="77777777" w:rsidR="008B7489" w:rsidRDefault="008B7489">
            <w:pPr>
              <w:ind w:right="-72"/>
              <w:jc w:val="right"/>
              <w:rPr>
                <w:rFonts w:ascii="Arial" w:eastAsia="Arial" w:hAnsi="Arial" w:cs="Arial"/>
              </w:rPr>
            </w:pPr>
          </w:p>
        </w:tc>
      </w:tr>
      <w:tr w:rsidR="008B7489" w14:paraId="588386BD" w14:textId="77777777" w:rsidTr="001B35DB">
        <w:tc>
          <w:tcPr>
            <w:tcW w:w="3269" w:type="dxa"/>
            <w:shd w:val="clear" w:color="auto" w:fill="auto"/>
          </w:tcPr>
          <w:p w14:paraId="74C1E023" w14:textId="77777777" w:rsidR="008B7489" w:rsidRDefault="001B35DB">
            <w:pPr>
              <w:tabs>
                <w:tab w:val="left" w:pos="2610"/>
              </w:tabs>
              <w:ind w:right="-72"/>
              <w:rPr>
                <w:rFonts w:ascii="Arial" w:eastAsia="Arial" w:hAnsi="Arial" w:cs="Arial"/>
                <w:b/>
              </w:rPr>
            </w:pPr>
            <w:r>
              <w:rPr>
                <w:rFonts w:ascii="Arial" w:eastAsia="Arial" w:hAnsi="Arial" w:cs="Arial"/>
                <w:b/>
              </w:rPr>
              <w:t>Lease Liabilities</w:t>
            </w:r>
          </w:p>
        </w:tc>
        <w:tc>
          <w:tcPr>
            <w:tcW w:w="1440" w:type="dxa"/>
            <w:shd w:val="clear" w:color="auto" w:fill="FAFAFA"/>
            <w:vAlign w:val="bottom"/>
          </w:tcPr>
          <w:p w14:paraId="4CC096C0" w14:textId="77777777" w:rsidR="008B7489" w:rsidRDefault="008B7489">
            <w:pPr>
              <w:tabs>
                <w:tab w:val="left" w:pos="2610"/>
              </w:tabs>
              <w:ind w:right="-72"/>
              <w:jc w:val="right"/>
              <w:rPr>
                <w:rFonts w:ascii="Arial" w:eastAsia="Arial" w:hAnsi="Arial" w:cs="Arial"/>
              </w:rPr>
            </w:pPr>
          </w:p>
        </w:tc>
        <w:tc>
          <w:tcPr>
            <w:tcW w:w="1440" w:type="dxa"/>
            <w:shd w:val="clear" w:color="auto" w:fill="auto"/>
            <w:vAlign w:val="bottom"/>
          </w:tcPr>
          <w:p w14:paraId="13641D4B" w14:textId="77777777" w:rsidR="008B7489" w:rsidRDefault="008B7489">
            <w:pPr>
              <w:ind w:right="-72"/>
              <w:jc w:val="right"/>
              <w:rPr>
                <w:rFonts w:ascii="Arial" w:eastAsia="Arial" w:hAnsi="Arial" w:cs="Arial"/>
              </w:rPr>
            </w:pPr>
          </w:p>
        </w:tc>
        <w:tc>
          <w:tcPr>
            <w:tcW w:w="1440" w:type="dxa"/>
            <w:shd w:val="clear" w:color="auto" w:fill="FAFAFA"/>
            <w:vAlign w:val="bottom"/>
          </w:tcPr>
          <w:p w14:paraId="02C47C0C" w14:textId="77777777" w:rsidR="008B7489" w:rsidRDefault="008B7489">
            <w:pPr>
              <w:ind w:right="-72"/>
              <w:jc w:val="right"/>
              <w:rPr>
                <w:rFonts w:ascii="Arial" w:eastAsia="Arial" w:hAnsi="Arial" w:cs="Arial"/>
              </w:rPr>
            </w:pPr>
          </w:p>
        </w:tc>
        <w:tc>
          <w:tcPr>
            <w:tcW w:w="1440" w:type="dxa"/>
            <w:shd w:val="clear" w:color="auto" w:fill="auto"/>
            <w:vAlign w:val="bottom"/>
          </w:tcPr>
          <w:p w14:paraId="46D79BDF" w14:textId="77777777" w:rsidR="008B7489" w:rsidRDefault="008B7489">
            <w:pPr>
              <w:ind w:right="-72"/>
              <w:jc w:val="right"/>
              <w:rPr>
                <w:rFonts w:ascii="Arial" w:eastAsia="Arial" w:hAnsi="Arial" w:cs="Arial"/>
              </w:rPr>
            </w:pPr>
          </w:p>
        </w:tc>
      </w:tr>
      <w:tr w:rsidR="008B7489" w14:paraId="708559A6" w14:textId="77777777" w:rsidTr="001B35DB">
        <w:tc>
          <w:tcPr>
            <w:tcW w:w="3269" w:type="dxa"/>
            <w:shd w:val="clear" w:color="auto" w:fill="auto"/>
          </w:tcPr>
          <w:p w14:paraId="48D4F180" w14:textId="77777777" w:rsidR="008B7489" w:rsidRDefault="001B35DB">
            <w:pPr>
              <w:tabs>
                <w:tab w:val="left" w:pos="2610"/>
              </w:tabs>
              <w:ind w:right="-72"/>
              <w:rPr>
                <w:rFonts w:ascii="Arial" w:eastAsia="Arial" w:hAnsi="Arial" w:cs="Arial"/>
              </w:rPr>
            </w:pPr>
            <w:r>
              <w:rPr>
                <w:rFonts w:ascii="Arial" w:eastAsia="Arial" w:hAnsi="Arial" w:cs="Arial"/>
              </w:rPr>
              <w:t>Ultimate Parent</w:t>
            </w:r>
          </w:p>
        </w:tc>
        <w:tc>
          <w:tcPr>
            <w:tcW w:w="1440" w:type="dxa"/>
            <w:shd w:val="clear" w:color="auto" w:fill="FAFAFA"/>
            <w:vAlign w:val="bottom"/>
          </w:tcPr>
          <w:p w14:paraId="2C41AA78" w14:textId="77777777" w:rsidR="008B7489" w:rsidRDefault="001B35DB">
            <w:pPr>
              <w:tabs>
                <w:tab w:val="left" w:pos="2610"/>
              </w:tabs>
              <w:ind w:right="-72"/>
              <w:jc w:val="right"/>
              <w:rPr>
                <w:rFonts w:ascii="Arial" w:eastAsia="Arial" w:hAnsi="Arial" w:cs="Arial"/>
              </w:rPr>
            </w:pPr>
            <w:r>
              <w:rPr>
                <w:rFonts w:ascii="Arial" w:eastAsia="Arial" w:hAnsi="Arial" w:cs="Arial"/>
              </w:rPr>
              <w:t>16,692,276</w:t>
            </w:r>
          </w:p>
        </w:tc>
        <w:tc>
          <w:tcPr>
            <w:tcW w:w="1440" w:type="dxa"/>
            <w:shd w:val="clear" w:color="auto" w:fill="auto"/>
            <w:vAlign w:val="bottom"/>
          </w:tcPr>
          <w:p w14:paraId="6E3597CE" w14:textId="77777777" w:rsidR="008B7489" w:rsidRDefault="001B35DB">
            <w:pPr>
              <w:ind w:right="-72"/>
              <w:jc w:val="right"/>
              <w:rPr>
                <w:rFonts w:ascii="Arial" w:eastAsia="Arial" w:hAnsi="Arial" w:cs="Arial"/>
              </w:rPr>
            </w:pPr>
            <w:r>
              <w:rPr>
                <w:rFonts w:ascii="Arial" w:eastAsia="Arial" w:hAnsi="Arial" w:cs="Arial"/>
              </w:rPr>
              <w:t>18,823,420</w:t>
            </w:r>
          </w:p>
        </w:tc>
        <w:tc>
          <w:tcPr>
            <w:tcW w:w="1440" w:type="dxa"/>
            <w:shd w:val="clear" w:color="auto" w:fill="FAFAFA"/>
            <w:vAlign w:val="bottom"/>
          </w:tcPr>
          <w:p w14:paraId="190DAE5A" w14:textId="77777777" w:rsidR="008B7489" w:rsidRDefault="001B35DB">
            <w:pPr>
              <w:ind w:right="-72"/>
              <w:jc w:val="right"/>
              <w:rPr>
                <w:rFonts w:ascii="Arial" w:eastAsia="Arial" w:hAnsi="Arial" w:cs="Arial"/>
              </w:rPr>
            </w:pPr>
            <w:r>
              <w:rPr>
                <w:rFonts w:ascii="Arial" w:eastAsia="Arial" w:hAnsi="Arial" w:cs="Arial"/>
              </w:rPr>
              <w:t>16,692,276</w:t>
            </w:r>
          </w:p>
        </w:tc>
        <w:tc>
          <w:tcPr>
            <w:tcW w:w="1440" w:type="dxa"/>
            <w:shd w:val="clear" w:color="auto" w:fill="auto"/>
            <w:vAlign w:val="bottom"/>
          </w:tcPr>
          <w:p w14:paraId="3CE6778E" w14:textId="77777777" w:rsidR="008B7489" w:rsidRDefault="001B35DB">
            <w:pPr>
              <w:ind w:right="-72"/>
              <w:jc w:val="right"/>
              <w:rPr>
                <w:rFonts w:ascii="Arial" w:eastAsia="Arial" w:hAnsi="Arial" w:cs="Arial"/>
              </w:rPr>
            </w:pPr>
            <w:r>
              <w:rPr>
                <w:rFonts w:ascii="Arial" w:eastAsia="Arial" w:hAnsi="Arial" w:cs="Arial"/>
              </w:rPr>
              <w:t>18,823,420</w:t>
            </w:r>
          </w:p>
        </w:tc>
      </w:tr>
      <w:tr w:rsidR="008B7489" w14:paraId="2133B08C" w14:textId="77777777" w:rsidTr="001B35DB">
        <w:tc>
          <w:tcPr>
            <w:tcW w:w="3269" w:type="dxa"/>
            <w:shd w:val="clear" w:color="auto" w:fill="auto"/>
          </w:tcPr>
          <w:p w14:paraId="46CD380E" w14:textId="77777777" w:rsidR="008B7489" w:rsidRDefault="001B35DB">
            <w:pPr>
              <w:tabs>
                <w:tab w:val="left" w:pos="2610"/>
              </w:tabs>
              <w:ind w:right="-72"/>
              <w:rPr>
                <w:rFonts w:ascii="Arial" w:eastAsia="Arial" w:hAnsi="Arial" w:cs="Arial"/>
                <w:b/>
              </w:rPr>
            </w:pPr>
            <w:r>
              <w:rPr>
                <w:rFonts w:ascii="Arial" w:eastAsia="Arial" w:hAnsi="Arial" w:cs="Arial"/>
              </w:rPr>
              <w:t>Parent</w:t>
            </w:r>
          </w:p>
        </w:tc>
        <w:tc>
          <w:tcPr>
            <w:tcW w:w="1440" w:type="dxa"/>
            <w:shd w:val="clear" w:color="auto" w:fill="FAFAFA"/>
            <w:vAlign w:val="bottom"/>
          </w:tcPr>
          <w:p w14:paraId="49EC4993" w14:textId="77777777" w:rsidR="008B7489" w:rsidRDefault="001B35DB">
            <w:pPr>
              <w:ind w:right="-72"/>
              <w:jc w:val="right"/>
              <w:rPr>
                <w:rFonts w:ascii="Arial" w:eastAsia="Arial" w:hAnsi="Arial" w:cs="Arial"/>
              </w:rPr>
            </w:pPr>
            <w:r>
              <w:rPr>
                <w:rFonts w:ascii="Arial" w:eastAsia="Arial" w:hAnsi="Arial" w:cs="Arial"/>
              </w:rPr>
              <w:t>59,959,786</w:t>
            </w:r>
          </w:p>
        </w:tc>
        <w:tc>
          <w:tcPr>
            <w:tcW w:w="1440" w:type="dxa"/>
            <w:shd w:val="clear" w:color="auto" w:fill="auto"/>
            <w:vAlign w:val="bottom"/>
          </w:tcPr>
          <w:p w14:paraId="08CF7A1A" w14:textId="77777777" w:rsidR="008B7489" w:rsidRDefault="001B35DB">
            <w:pPr>
              <w:ind w:right="-72"/>
              <w:jc w:val="right"/>
              <w:rPr>
                <w:rFonts w:ascii="Arial" w:eastAsia="Arial" w:hAnsi="Arial" w:cs="Arial"/>
              </w:rPr>
            </w:pPr>
            <w:r>
              <w:rPr>
                <w:rFonts w:ascii="Arial" w:eastAsia="Arial" w:hAnsi="Arial" w:cs="Arial"/>
              </w:rPr>
              <w:t>59,615,579</w:t>
            </w:r>
          </w:p>
        </w:tc>
        <w:tc>
          <w:tcPr>
            <w:tcW w:w="1440" w:type="dxa"/>
            <w:shd w:val="clear" w:color="auto" w:fill="FAFAFA"/>
            <w:vAlign w:val="bottom"/>
          </w:tcPr>
          <w:p w14:paraId="1A8BE7ED" w14:textId="77777777" w:rsidR="008B7489" w:rsidRDefault="001B35DB">
            <w:pPr>
              <w:ind w:right="-72"/>
              <w:jc w:val="right"/>
              <w:rPr>
                <w:rFonts w:ascii="Arial" w:eastAsia="Arial" w:hAnsi="Arial" w:cs="Arial"/>
              </w:rPr>
            </w:pPr>
            <w:r>
              <w:rPr>
                <w:rFonts w:ascii="Arial" w:eastAsia="Arial" w:hAnsi="Arial" w:cs="Arial"/>
              </w:rPr>
              <w:t>59,959,786</w:t>
            </w:r>
          </w:p>
        </w:tc>
        <w:tc>
          <w:tcPr>
            <w:tcW w:w="1440" w:type="dxa"/>
            <w:shd w:val="clear" w:color="auto" w:fill="auto"/>
            <w:vAlign w:val="bottom"/>
          </w:tcPr>
          <w:p w14:paraId="044D3695" w14:textId="77777777" w:rsidR="008B7489" w:rsidRDefault="001B35DB">
            <w:pPr>
              <w:ind w:right="-72"/>
              <w:jc w:val="right"/>
              <w:rPr>
                <w:rFonts w:ascii="Arial" w:eastAsia="Arial" w:hAnsi="Arial" w:cs="Arial"/>
              </w:rPr>
            </w:pPr>
            <w:r>
              <w:rPr>
                <w:rFonts w:ascii="Arial" w:eastAsia="Arial" w:hAnsi="Arial" w:cs="Arial"/>
              </w:rPr>
              <w:t>59,615,579</w:t>
            </w:r>
          </w:p>
        </w:tc>
      </w:tr>
      <w:tr w:rsidR="008B7489" w14:paraId="233B333B" w14:textId="77777777" w:rsidTr="001B35DB">
        <w:tc>
          <w:tcPr>
            <w:tcW w:w="3269" w:type="dxa"/>
            <w:shd w:val="clear" w:color="auto" w:fill="auto"/>
          </w:tcPr>
          <w:p w14:paraId="5708AA19" w14:textId="77777777" w:rsidR="008B7489" w:rsidRDefault="001B35DB">
            <w:pPr>
              <w:tabs>
                <w:tab w:val="left" w:pos="2610"/>
              </w:tabs>
              <w:ind w:right="-72"/>
              <w:rPr>
                <w:rFonts w:ascii="Arial" w:eastAsia="Arial" w:hAnsi="Arial" w:cs="Arial"/>
                <w:b/>
              </w:rPr>
            </w:pPr>
            <w:r>
              <w:rPr>
                <w:rFonts w:ascii="Arial" w:eastAsia="Arial" w:hAnsi="Arial" w:cs="Arial"/>
              </w:rPr>
              <w:t>Other related parties</w:t>
            </w:r>
          </w:p>
        </w:tc>
        <w:tc>
          <w:tcPr>
            <w:tcW w:w="1440" w:type="dxa"/>
            <w:tcBorders>
              <w:bottom w:val="single" w:sz="4" w:space="0" w:color="000000"/>
            </w:tcBorders>
            <w:shd w:val="clear" w:color="auto" w:fill="FAFAFA"/>
            <w:vAlign w:val="bottom"/>
          </w:tcPr>
          <w:p w14:paraId="0272669D" w14:textId="77777777" w:rsidR="008B7489" w:rsidRDefault="001B35DB">
            <w:pPr>
              <w:ind w:right="-72"/>
              <w:jc w:val="right"/>
              <w:rPr>
                <w:rFonts w:ascii="Arial" w:eastAsia="Arial" w:hAnsi="Arial" w:cs="Arial"/>
              </w:rPr>
            </w:pPr>
            <w:r>
              <w:rPr>
                <w:rFonts w:ascii="Arial" w:eastAsia="Arial" w:hAnsi="Arial" w:cs="Arial"/>
              </w:rPr>
              <w:t>315,565,550</w:t>
            </w:r>
          </w:p>
        </w:tc>
        <w:tc>
          <w:tcPr>
            <w:tcW w:w="1440" w:type="dxa"/>
            <w:tcBorders>
              <w:bottom w:val="single" w:sz="4" w:space="0" w:color="000000"/>
            </w:tcBorders>
            <w:shd w:val="clear" w:color="auto" w:fill="auto"/>
            <w:vAlign w:val="bottom"/>
          </w:tcPr>
          <w:p w14:paraId="79D74D3A" w14:textId="77777777" w:rsidR="008B7489" w:rsidRDefault="001B35DB">
            <w:pPr>
              <w:ind w:right="-72"/>
              <w:jc w:val="right"/>
              <w:rPr>
                <w:rFonts w:ascii="Arial" w:eastAsia="Arial" w:hAnsi="Arial" w:cs="Arial"/>
              </w:rPr>
            </w:pPr>
            <w:r>
              <w:rPr>
                <w:rFonts w:ascii="Arial" w:eastAsia="Arial" w:hAnsi="Arial" w:cs="Arial"/>
              </w:rPr>
              <w:t>189,536,213</w:t>
            </w:r>
          </w:p>
        </w:tc>
        <w:tc>
          <w:tcPr>
            <w:tcW w:w="1440" w:type="dxa"/>
            <w:tcBorders>
              <w:bottom w:val="single" w:sz="4" w:space="0" w:color="000000"/>
            </w:tcBorders>
            <w:shd w:val="clear" w:color="auto" w:fill="FAFAFA"/>
            <w:vAlign w:val="bottom"/>
          </w:tcPr>
          <w:p w14:paraId="53BAB31E" w14:textId="77777777" w:rsidR="008B7489" w:rsidRDefault="001B35DB">
            <w:pPr>
              <w:ind w:right="-72"/>
              <w:jc w:val="right"/>
              <w:rPr>
                <w:rFonts w:ascii="Arial" w:eastAsia="Arial" w:hAnsi="Arial" w:cs="Arial"/>
              </w:rPr>
            </w:pPr>
            <w:r>
              <w:rPr>
                <w:rFonts w:ascii="Arial" w:eastAsia="Arial" w:hAnsi="Arial" w:cs="Arial"/>
              </w:rPr>
              <w:t>189,980,040</w:t>
            </w:r>
          </w:p>
        </w:tc>
        <w:tc>
          <w:tcPr>
            <w:tcW w:w="1440" w:type="dxa"/>
            <w:tcBorders>
              <w:bottom w:val="single" w:sz="4" w:space="0" w:color="000000"/>
            </w:tcBorders>
            <w:shd w:val="clear" w:color="auto" w:fill="auto"/>
            <w:vAlign w:val="bottom"/>
          </w:tcPr>
          <w:p w14:paraId="3C7658D8" w14:textId="77777777" w:rsidR="008B7489" w:rsidRDefault="001B35DB">
            <w:pPr>
              <w:ind w:right="-72"/>
              <w:jc w:val="right"/>
              <w:rPr>
                <w:rFonts w:ascii="Arial" w:eastAsia="Arial" w:hAnsi="Arial" w:cs="Arial"/>
              </w:rPr>
            </w:pPr>
            <w:r>
              <w:rPr>
                <w:rFonts w:ascii="Arial" w:eastAsia="Arial" w:hAnsi="Arial" w:cs="Arial"/>
              </w:rPr>
              <w:t>90,693,168</w:t>
            </w:r>
          </w:p>
        </w:tc>
      </w:tr>
      <w:tr w:rsidR="008B7489" w14:paraId="010F35FD" w14:textId="77777777" w:rsidTr="001B35DB">
        <w:tc>
          <w:tcPr>
            <w:tcW w:w="3269" w:type="dxa"/>
            <w:shd w:val="clear" w:color="auto" w:fill="auto"/>
          </w:tcPr>
          <w:p w14:paraId="31293354" w14:textId="77777777" w:rsidR="008B7489" w:rsidRDefault="008B7489">
            <w:pPr>
              <w:tabs>
                <w:tab w:val="left" w:pos="2610"/>
              </w:tabs>
              <w:ind w:right="-72"/>
              <w:rPr>
                <w:rFonts w:ascii="Arial" w:eastAsia="Arial" w:hAnsi="Arial" w:cs="Arial"/>
              </w:rPr>
            </w:pPr>
          </w:p>
        </w:tc>
        <w:tc>
          <w:tcPr>
            <w:tcW w:w="1440" w:type="dxa"/>
            <w:tcBorders>
              <w:top w:val="single" w:sz="4" w:space="0" w:color="000000"/>
            </w:tcBorders>
            <w:shd w:val="clear" w:color="auto" w:fill="FAFAFA"/>
          </w:tcPr>
          <w:p w14:paraId="14A2EFA4" w14:textId="77777777" w:rsidR="008B7489" w:rsidRDefault="008B7489">
            <w:pPr>
              <w:ind w:left="-40" w:right="-72"/>
              <w:jc w:val="right"/>
              <w:rPr>
                <w:rFonts w:ascii="Arial" w:eastAsia="Arial" w:hAnsi="Arial" w:cs="Arial"/>
              </w:rPr>
            </w:pPr>
          </w:p>
        </w:tc>
        <w:tc>
          <w:tcPr>
            <w:tcW w:w="1440" w:type="dxa"/>
            <w:tcBorders>
              <w:top w:val="single" w:sz="4" w:space="0" w:color="000000"/>
            </w:tcBorders>
            <w:shd w:val="clear" w:color="auto" w:fill="auto"/>
          </w:tcPr>
          <w:p w14:paraId="49D01D0D"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tcPr>
          <w:p w14:paraId="4FF75796" w14:textId="77777777" w:rsidR="008B7489" w:rsidRDefault="008B7489">
            <w:pPr>
              <w:ind w:left="-40" w:right="-72"/>
              <w:jc w:val="right"/>
              <w:rPr>
                <w:rFonts w:ascii="Arial" w:eastAsia="Arial" w:hAnsi="Arial" w:cs="Arial"/>
              </w:rPr>
            </w:pPr>
          </w:p>
        </w:tc>
        <w:tc>
          <w:tcPr>
            <w:tcW w:w="1440" w:type="dxa"/>
            <w:tcBorders>
              <w:top w:val="single" w:sz="4" w:space="0" w:color="000000"/>
            </w:tcBorders>
            <w:shd w:val="clear" w:color="auto" w:fill="auto"/>
            <w:vAlign w:val="bottom"/>
          </w:tcPr>
          <w:p w14:paraId="5EE7E37E" w14:textId="77777777" w:rsidR="008B7489" w:rsidRDefault="008B7489">
            <w:pPr>
              <w:ind w:right="-72"/>
              <w:jc w:val="right"/>
              <w:rPr>
                <w:rFonts w:ascii="Arial" w:eastAsia="Arial" w:hAnsi="Arial" w:cs="Arial"/>
              </w:rPr>
            </w:pPr>
          </w:p>
        </w:tc>
      </w:tr>
      <w:tr w:rsidR="008B7489" w14:paraId="22413F8E" w14:textId="77777777" w:rsidTr="001B35DB">
        <w:tc>
          <w:tcPr>
            <w:tcW w:w="3269" w:type="dxa"/>
            <w:shd w:val="clear" w:color="auto" w:fill="auto"/>
            <w:vAlign w:val="bottom"/>
          </w:tcPr>
          <w:p w14:paraId="3F96DCE3" w14:textId="77777777" w:rsidR="008B7489" w:rsidRDefault="001B35DB">
            <w:pPr>
              <w:tabs>
                <w:tab w:val="left" w:pos="2610"/>
              </w:tabs>
              <w:ind w:right="-72"/>
              <w:rPr>
                <w:rFonts w:ascii="Arial" w:eastAsia="Arial" w:hAnsi="Arial" w:cs="Arial"/>
              </w:rPr>
            </w:pPr>
            <w:r>
              <w:rPr>
                <w:rFonts w:ascii="Arial" w:eastAsia="Arial" w:hAnsi="Arial" w:cs="Arial"/>
                <w:b/>
              </w:rPr>
              <w:t>Total</w:t>
            </w:r>
          </w:p>
        </w:tc>
        <w:tc>
          <w:tcPr>
            <w:tcW w:w="1440" w:type="dxa"/>
            <w:tcBorders>
              <w:bottom w:val="single" w:sz="4" w:space="0" w:color="000000"/>
            </w:tcBorders>
            <w:shd w:val="clear" w:color="auto" w:fill="FAFAFA"/>
            <w:vAlign w:val="bottom"/>
          </w:tcPr>
          <w:p w14:paraId="19A4D03A" w14:textId="77777777" w:rsidR="008B7489" w:rsidRDefault="001B35DB">
            <w:pPr>
              <w:ind w:left="-40" w:right="-72"/>
              <w:jc w:val="right"/>
              <w:rPr>
                <w:rFonts w:ascii="Arial" w:eastAsia="Arial" w:hAnsi="Arial" w:cs="Arial"/>
              </w:rPr>
            </w:pPr>
            <w:r>
              <w:rPr>
                <w:rFonts w:ascii="Arial" w:eastAsia="Arial" w:hAnsi="Arial" w:cs="Arial"/>
              </w:rPr>
              <w:t>392,217,612</w:t>
            </w:r>
          </w:p>
        </w:tc>
        <w:tc>
          <w:tcPr>
            <w:tcW w:w="1440" w:type="dxa"/>
            <w:tcBorders>
              <w:bottom w:val="single" w:sz="4" w:space="0" w:color="000000"/>
            </w:tcBorders>
            <w:shd w:val="clear" w:color="auto" w:fill="auto"/>
            <w:vAlign w:val="bottom"/>
          </w:tcPr>
          <w:p w14:paraId="62D50541" w14:textId="77777777" w:rsidR="008B7489" w:rsidRDefault="001B35DB">
            <w:pPr>
              <w:ind w:right="-72"/>
              <w:jc w:val="right"/>
              <w:rPr>
                <w:rFonts w:ascii="Arial" w:eastAsia="Arial" w:hAnsi="Arial" w:cs="Arial"/>
              </w:rPr>
            </w:pPr>
            <w:r>
              <w:rPr>
                <w:rFonts w:ascii="Arial" w:eastAsia="Arial" w:hAnsi="Arial" w:cs="Arial"/>
              </w:rPr>
              <w:t>267,975,212</w:t>
            </w:r>
          </w:p>
        </w:tc>
        <w:tc>
          <w:tcPr>
            <w:tcW w:w="1440" w:type="dxa"/>
            <w:tcBorders>
              <w:bottom w:val="single" w:sz="4" w:space="0" w:color="000000"/>
            </w:tcBorders>
            <w:shd w:val="clear" w:color="auto" w:fill="FAFAFA"/>
            <w:vAlign w:val="bottom"/>
          </w:tcPr>
          <w:p w14:paraId="213773B2" w14:textId="77777777" w:rsidR="008B7489" w:rsidRDefault="001B35DB">
            <w:pPr>
              <w:ind w:left="-40" w:right="-72"/>
              <w:jc w:val="right"/>
              <w:rPr>
                <w:rFonts w:ascii="Arial" w:eastAsia="Arial" w:hAnsi="Arial" w:cs="Arial"/>
              </w:rPr>
            </w:pPr>
            <w:r>
              <w:rPr>
                <w:rFonts w:ascii="Arial" w:eastAsia="Arial" w:hAnsi="Arial" w:cs="Arial"/>
              </w:rPr>
              <w:t>266,632,102</w:t>
            </w:r>
          </w:p>
        </w:tc>
        <w:tc>
          <w:tcPr>
            <w:tcW w:w="1440" w:type="dxa"/>
            <w:tcBorders>
              <w:bottom w:val="single" w:sz="4" w:space="0" w:color="000000"/>
            </w:tcBorders>
            <w:shd w:val="clear" w:color="auto" w:fill="auto"/>
            <w:vAlign w:val="bottom"/>
          </w:tcPr>
          <w:p w14:paraId="675E2869" w14:textId="77777777" w:rsidR="008B7489" w:rsidRDefault="001B35DB">
            <w:pPr>
              <w:ind w:right="-72"/>
              <w:jc w:val="right"/>
              <w:rPr>
                <w:rFonts w:ascii="Arial" w:eastAsia="Arial" w:hAnsi="Arial" w:cs="Arial"/>
              </w:rPr>
            </w:pPr>
            <w:r>
              <w:rPr>
                <w:rFonts w:ascii="Arial" w:eastAsia="Arial" w:hAnsi="Arial" w:cs="Arial"/>
              </w:rPr>
              <w:t>169,132,167</w:t>
            </w:r>
          </w:p>
        </w:tc>
      </w:tr>
      <w:tr w:rsidR="008B7489" w14:paraId="34C7FB0D" w14:textId="77777777" w:rsidTr="001B35DB">
        <w:tc>
          <w:tcPr>
            <w:tcW w:w="3269" w:type="dxa"/>
            <w:shd w:val="clear" w:color="auto" w:fill="auto"/>
            <w:vAlign w:val="bottom"/>
          </w:tcPr>
          <w:p w14:paraId="3C2FE448" w14:textId="77777777" w:rsidR="008B7489" w:rsidRDefault="008B7489">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145572C1"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2D200C5D"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FAFAFA"/>
          </w:tcPr>
          <w:p w14:paraId="418712BE" w14:textId="77777777" w:rsidR="008B7489" w:rsidRDefault="008B7489">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75E6DD62" w14:textId="77777777" w:rsidR="008B7489" w:rsidRDefault="008B7489">
            <w:pPr>
              <w:ind w:right="-72"/>
              <w:jc w:val="right"/>
              <w:rPr>
                <w:rFonts w:ascii="Arial" w:eastAsia="Arial" w:hAnsi="Arial" w:cs="Arial"/>
              </w:rPr>
            </w:pPr>
          </w:p>
        </w:tc>
      </w:tr>
      <w:tr w:rsidR="008B7489" w14:paraId="13567C5C" w14:textId="77777777" w:rsidTr="001B35DB">
        <w:tc>
          <w:tcPr>
            <w:tcW w:w="3269" w:type="dxa"/>
            <w:shd w:val="clear" w:color="auto" w:fill="auto"/>
            <w:vAlign w:val="bottom"/>
          </w:tcPr>
          <w:p w14:paraId="76F704B3" w14:textId="77777777" w:rsidR="008B7489" w:rsidRDefault="001B35DB">
            <w:pPr>
              <w:ind w:right="-72"/>
              <w:jc w:val="left"/>
              <w:rPr>
                <w:rFonts w:ascii="Arial" w:eastAsia="Arial" w:hAnsi="Arial" w:cs="Arial"/>
                <w:b/>
              </w:rPr>
            </w:pPr>
            <w:r>
              <w:rPr>
                <w:rFonts w:ascii="Arial" w:eastAsia="Arial" w:hAnsi="Arial" w:cs="Arial"/>
                <w:b/>
              </w:rPr>
              <w:t xml:space="preserve">Provision for liabilities from </w:t>
            </w:r>
          </w:p>
          <w:p w14:paraId="7D7C4534" w14:textId="77777777" w:rsidR="008B7489" w:rsidRDefault="001B35DB">
            <w:pPr>
              <w:ind w:right="-72"/>
              <w:jc w:val="left"/>
              <w:rPr>
                <w:rFonts w:ascii="Arial" w:eastAsia="Arial" w:hAnsi="Arial" w:cs="Arial"/>
              </w:rPr>
            </w:pPr>
            <w:r>
              <w:rPr>
                <w:rFonts w:ascii="Arial" w:eastAsia="Arial" w:hAnsi="Arial" w:cs="Arial"/>
                <w:b/>
              </w:rPr>
              <w:t xml:space="preserve">   water business</w:t>
            </w:r>
          </w:p>
        </w:tc>
        <w:tc>
          <w:tcPr>
            <w:tcW w:w="1440" w:type="dxa"/>
            <w:shd w:val="clear" w:color="auto" w:fill="FAFAFA"/>
            <w:vAlign w:val="bottom"/>
          </w:tcPr>
          <w:p w14:paraId="2377D799" w14:textId="77777777" w:rsidR="008B7489" w:rsidRDefault="008B7489">
            <w:pPr>
              <w:ind w:left="-40" w:right="-72"/>
              <w:jc w:val="right"/>
              <w:rPr>
                <w:rFonts w:ascii="Arial" w:eastAsia="Arial" w:hAnsi="Arial" w:cs="Arial"/>
              </w:rPr>
            </w:pPr>
          </w:p>
        </w:tc>
        <w:tc>
          <w:tcPr>
            <w:tcW w:w="1440" w:type="dxa"/>
            <w:shd w:val="clear" w:color="auto" w:fill="auto"/>
            <w:vAlign w:val="bottom"/>
          </w:tcPr>
          <w:p w14:paraId="4796DE3A" w14:textId="77777777" w:rsidR="008B7489" w:rsidRDefault="008B7489">
            <w:pPr>
              <w:ind w:right="-72"/>
              <w:jc w:val="right"/>
              <w:rPr>
                <w:rFonts w:ascii="Arial" w:eastAsia="Arial" w:hAnsi="Arial" w:cs="Arial"/>
              </w:rPr>
            </w:pPr>
          </w:p>
        </w:tc>
        <w:tc>
          <w:tcPr>
            <w:tcW w:w="1440" w:type="dxa"/>
            <w:shd w:val="clear" w:color="auto" w:fill="FAFAFA"/>
          </w:tcPr>
          <w:p w14:paraId="01D82227" w14:textId="77777777" w:rsidR="008B7489" w:rsidRDefault="008B7489">
            <w:pPr>
              <w:ind w:right="-72"/>
              <w:jc w:val="right"/>
              <w:rPr>
                <w:rFonts w:ascii="Arial" w:eastAsia="Arial" w:hAnsi="Arial" w:cs="Arial"/>
              </w:rPr>
            </w:pPr>
          </w:p>
        </w:tc>
        <w:tc>
          <w:tcPr>
            <w:tcW w:w="1440" w:type="dxa"/>
            <w:shd w:val="clear" w:color="auto" w:fill="auto"/>
          </w:tcPr>
          <w:p w14:paraId="5BA2E5CB" w14:textId="77777777" w:rsidR="008B7489" w:rsidRDefault="008B7489">
            <w:pPr>
              <w:ind w:right="-72"/>
              <w:jc w:val="right"/>
              <w:rPr>
                <w:rFonts w:ascii="Arial" w:eastAsia="Arial" w:hAnsi="Arial" w:cs="Arial"/>
              </w:rPr>
            </w:pPr>
          </w:p>
        </w:tc>
      </w:tr>
      <w:tr w:rsidR="008B7489" w14:paraId="3CFF3F29" w14:textId="77777777" w:rsidTr="001B35DB">
        <w:tc>
          <w:tcPr>
            <w:tcW w:w="3269" w:type="dxa"/>
            <w:shd w:val="clear" w:color="auto" w:fill="auto"/>
            <w:vAlign w:val="bottom"/>
          </w:tcPr>
          <w:p w14:paraId="77ED9735" w14:textId="77777777" w:rsidR="008B7489" w:rsidRDefault="001B35DB">
            <w:pPr>
              <w:ind w:right="-72"/>
              <w:rPr>
                <w:rFonts w:ascii="Arial" w:eastAsia="Arial" w:hAnsi="Arial" w:cs="Arial"/>
              </w:rPr>
            </w:pPr>
            <w:r>
              <w:rPr>
                <w:rFonts w:ascii="Arial" w:eastAsia="Arial" w:hAnsi="Arial" w:cs="Arial"/>
              </w:rPr>
              <w:t>Parent and other related parties</w:t>
            </w:r>
          </w:p>
        </w:tc>
        <w:tc>
          <w:tcPr>
            <w:tcW w:w="1440" w:type="dxa"/>
            <w:tcBorders>
              <w:bottom w:val="single" w:sz="4" w:space="0" w:color="000000"/>
            </w:tcBorders>
            <w:shd w:val="clear" w:color="auto" w:fill="FAFAFA"/>
            <w:vAlign w:val="bottom"/>
          </w:tcPr>
          <w:p w14:paraId="70CEB886" w14:textId="77777777" w:rsidR="008B7489" w:rsidRDefault="001B35DB">
            <w:pPr>
              <w:ind w:right="-72"/>
              <w:jc w:val="right"/>
              <w:rPr>
                <w:rFonts w:ascii="Arial" w:eastAsia="Arial" w:hAnsi="Arial" w:cs="Arial"/>
              </w:rPr>
            </w:pPr>
            <w:r>
              <w:rPr>
                <w:rFonts w:ascii="Arial" w:eastAsia="Arial" w:hAnsi="Arial" w:cs="Arial"/>
              </w:rPr>
              <w:t>428,644,509</w:t>
            </w:r>
          </w:p>
        </w:tc>
        <w:tc>
          <w:tcPr>
            <w:tcW w:w="1440" w:type="dxa"/>
            <w:tcBorders>
              <w:bottom w:val="single" w:sz="4" w:space="0" w:color="000000"/>
            </w:tcBorders>
            <w:shd w:val="clear" w:color="auto" w:fill="auto"/>
            <w:vAlign w:val="bottom"/>
          </w:tcPr>
          <w:p w14:paraId="4589D8A7" w14:textId="77777777" w:rsidR="008B7489" w:rsidRDefault="001B35DB">
            <w:pPr>
              <w:ind w:right="-72"/>
              <w:jc w:val="right"/>
              <w:rPr>
                <w:rFonts w:ascii="Arial" w:eastAsia="Arial" w:hAnsi="Arial" w:cs="Arial"/>
              </w:rPr>
            </w:pPr>
            <w:r>
              <w:rPr>
                <w:rFonts w:ascii="Arial" w:eastAsia="Arial" w:hAnsi="Arial" w:cs="Arial"/>
              </w:rPr>
              <w:t>425,013,673</w:t>
            </w:r>
          </w:p>
        </w:tc>
        <w:tc>
          <w:tcPr>
            <w:tcW w:w="1440" w:type="dxa"/>
            <w:tcBorders>
              <w:bottom w:val="single" w:sz="4" w:space="0" w:color="000000"/>
            </w:tcBorders>
            <w:shd w:val="clear" w:color="auto" w:fill="FAFAFA"/>
            <w:vAlign w:val="bottom"/>
          </w:tcPr>
          <w:p w14:paraId="54494EC4" w14:textId="77777777" w:rsidR="008B7489" w:rsidRDefault="001B35DB">
            <w:pPr>
              <w:ind w:right="-72"/>
              <w:jc w:val="right"/>
              <w:rPr>
                <w:rFonts w:ascii="Arial" w:eastAsia="Arial" w:hAnsi="Arial" w:cs="Arial"/>
              </w:rPr>
            </w:pPr>
            <w:r>
              <w:rPr>
                <w:rFonts w:ascii="Arial" w:eastAsia="Arial" w:hAnsi="Arial" w:cs="Arial"/>
              </w:rPr>
              <w:t>424,650,883</w:t>
            </w:r>
          </w:p>
        </w:tc>
        <w:tc>
          <w:tcPr>
            <w:tcW w:w="1440" w:type="dxa"/>
            <w:tcBorders>
              <w:bottom w:val="single" w:sz="4" w:space="0" w:color="000000"/>
            </w:tcBorders>
            <w:shd w:val="clear" w:color="auto" w:fill="auto"/>
            <w:vAlign w:val="bottom"/>
          </w:tcPr>
          <w:p w14:paraId="1B5F95B7" w14:textId="77777777" w:rsidR="008B7489" w:rsidRDefault="001B35DB">
            <w:pPr>
              <w:ind w:right="-72"/>
              <w:jc w:val="right"/>
              <w:rPr>
                <w:rFonts w:ascii="Arial" w:eastAsia="Arial" w:hAnsi="Arial" w:cs="Arial"/>
              </w:rPr>
            </w:pPr>
            <w:r>
              <w:rPr>
                <w:rFonts w:ascii="Arial" w:eastAsia="Arial" w:hAnsi="Arial" w:cs="Arial"/>
              </w:rPr>
              <w:t>421,199,955</w:t>
            </w:r>
          </w:p>
        </w:tc>
      </w:tr>
    </w:tbl>
    <w:p w14:paraId="2726CBC8" w14:textId="77777777" w:rsidR="008B7489" w:rsidRDefault="008B7489">
      <w:pPr>
        <w:ind w:left="540"/>
        <w:rPr>
          <w:rFonts w:ascii="Arial" w:eastAsia="Arial" w:hAnsi="Arial" w:cs="Arial"/>
        </w:rPr>
      </w:pPr>
    </w:p>
    <w:p w14:paraId="166480DD" w14:textId="77777777" w:rsidR="008B7489" w:rsidRDefault="001B35DB">
      <w:pPr>
        <w:ind w:left="540" w:hanging="540"/>
        <w:rPr>
          <w:rFonts w:ascii="Arial" w:eastAsia="Arial" w:hAnsi="Arial" w:cs="Arial"/>
          <w:color w:val="CF4A02"/>
        </w:rPr>
      </w:pPr>
      <w:r>
        <w:rPr>
          <w:rFonts w:ascii="Arial" w:eastAsia="Arial" w:hAnsi="Arial" w:cs="Arial"/>
          <w:color w:val="CF4A02"/>
        </w:rPr>
        <w:t>15.3</w:t>
      </w:r>
      <w:r>
        <w:rPr>
          <w:rFonts w:ascii="Arial" w:eastAsia="Arial" w:hAnsi="Arial" w:cs="Arial"/>
          <w:color w:val="CF4A02"/>
        </w:rPr>
        <w:tab/>
        <w:t>Loans to related parties</w:t>
      </w:r>
    </w:p>
    <w:p w14:paraId="28B06385" w14:textId="77777777" w:rsidR="008B7489" w:rsidRDefault="008B7489">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14:paraId="37FE58E5" w14:textId="77777777" w:rsidTr="001B35DB">
        <w:trPr>
          <w:trHeight w:val="80"/>
        </w:trPr>
        <w:tc>
          <w:tcPr>
            <w:tcW w:w="3341" w:type="dxa"/>
            <w:vAlign w:val="bottom"/>
          </w:tcPr>
          <w:p w14:paraId="11E6B8DD" w14:textId="77777777" w:rsidR="008B7489" w:rsidRDefault="008B7489">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Default="001B35DB">
            <w:pPr>
              <w:jc w:val="center"/>
              <w:rPr>
                <w:rFonts w:ascii="Arial" w:eastAsia="Arial" w:hAnsi="Arial" w:cs="Arial"/>
                <w:b/>
              </w:rPr>
            </w:pPr>
            <w:r>
              <w:rPr>
                <w:rFonts w:ascii="Arial" w:eastAsia="Arial" w:hAnsi="Arial" w:cs="Arial"/>
                <w:b/>
              </w:rPr>
              <w:t>Consolidated</w:t>
            </w:r>
          </w:p>
          <w:p w14:paraId="76DE6C76" w14:textId="77777777" w:rsidR="008B7489" w:rsidRDefault="001B35DB">
            <w:pPr>
              <w:jc w:val="center"/>
              <w:rPr>
                <w:rFonts w:ascii="Arial" w:eastAsia="Arial" w:hAnsi="Arial" w:cs="Arial"/>
                <w:b/>
              </w:rPr>
            </w:pPr>
            <w:r>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Default="001B35DB">
            <w:pPr>
              <w:jc w:val="center"/>
              <w:rPr>
                <w:rFonts w:ascii="Arial" w:eastAsia="Arial" w:hAnsi="Arial" w:cs="Arial"/>
                <w:b/>
              </w:rPr>
            </w:pPr>
            <w:r>
              <w:rPr>
                <w:rFonts w:ascii="Arial" w:eastAsia="Arial" w:hAnsi="Arial" w:cs="Arial"/>
                <w:b/>
              </w:rPr>
              <w:t>Separate</w:t>
            </w:r>
          </w:p>
          <w:p w14:paraId="20D8CB5C" w14:textId="77777777" w:rsidR="008B7489" w:rsidRDefault="001B35DB">
            <w:pPr>
              <w:jc w:val="center"/>
              <w:rPr>
                <w:rFonts w:ascii="Arial" w:eastAsia="Arial" w:hAnsi="Arial" w:cs="Arial"/>
                <w:b/>
              </w:rPr>
            </w:pPr>
            <w:r>
              <w:rPr>
                <w:rFonts w:ascii="Arial" w:eastAsia="Arial" w:hAnsi="Arial" w:cs="Arial"/>
                <w:b/>
              </w:rPr>
              <w:t>financial information</w:t>
            </w:r>
          </w:p>
        </w:tc>
      </w:tr>
      <w:tr w:rsidR="008B7489" w14:paraId="2B2E3D7C" w14:textId="77777777" w:rsidTr="001B35DB">
        <w:trPr>
          <w:trHeight w:val="20"/>
        </w:trPr>
        <w:tc>
          <w:tcPr>
            <w:tcW w:w="3341" w:type="dxa"/>
            <w:vAlign w:val="bottom"/>
          </w:tcPr>
          <w:p w14:paraId="33A5262E" w14:textId="77777777" w:rsidR="008B7489" w:rsidRDefault="008B7489">
            <w:pPr>
              <w:ind w:left="91"/>
              <w:jc w:val="left"/>
              <w:rPr>
                <w:rFonts w:ascii="Arial" w:eastAsia="Arial" w:hAnsi="Arial" w:cs="Arial"/>
              </w:rPr>
            </w:pPr>
          </w:p>
        </w:tc>
        <w:tc>
          <w:tcPr>
            <w:tcW w:w="1440" w:type="dxa"/>
            <w:vAlign w:val="bottom"/>
          </w:tcPr>
          <w:p w14:paraId="61B67625" w14:textId="77777777" w:rsidR="008B7489" w:rsidRDefault="001B35DB">
            <w:pPr>
              <w:ind w:right="-72"/>
              <w:jc w:val="right"/>
              <w:rPr>
                <w:rFonts w:ascii="Arial" w:eastAsia="Arial" w:hAnsi="Arial" w:cs="Arial"/>
                <w:b/>
              </w:rPr>
            </w:pPr>
            <w:r>
              <w:rPr>
                <w:rFonts w:ascii="Arial" w:eastAsia="Arial" w:hAnsi="Arial" w:cs="Arial"/>
                <w:b/>
              </w:rPr>
              <w:t>Unaudited</w:t>
            </w:r>
          </w:p>
        </w:tc>
        <w:tc>
          <w:tcPr>
            <w:tcW w:w="1440" w:type="dxa"/>
            <w:vAlign w:val="bottom"/>
          </w:tcPr>
          <w:p w14:paraId="2FDF5590" w14:textId="77777777" w:rsidR="008B7489" w:rsidRDefault="001B35DB">
            <w:pPr>
              <w:ind w:right="-72"/>
              <w:jc w:val="right"/>
              <w:rPr>
                <w:rFonts w:ascii="Arial" w:eastAsia="Arial" w:hAnsi="Arial" w:cs="Arial"/>
                <w:b/>
              </w:rPr>
            </w:pPr>
            <w:r>
              <w:rPr>
                <w:rFonts w:ascii="Arial" w:eastAsia="Arial" w:hAnsi="Arial" w:cs="Arial"/>
                <w:b/>
              </w:rPr>
              <w:t>Audited</w:t>
            </w:r>
          </w:p>
        </w:tc>
        <w:tc>
          <w:tcPr>
            <w:tcW w:w="1440" w:type="dxa"/>
            <w:vAlign w:val="bottom"/>
          </w:tcPr>
          <w:p w14:paraId="25E25346" w14:textId="77777777" w:rsidR="008B7489" w:rsidRDefault="001B35DB">
            <w:pPr>
              <w:ind w:right="-72"/>
              <w:jc w:val="right"/>
              <w:rPr>
                <w:rFonts w:ascii="Arial" w:eastAsia="Arial" w:hAnsi="Arial" w:cs="Arial"/>
                <w:b/>
              </w:rPr>
            </w:pPr>
            <w:r>
              <w:rPr>
                <w:rFonts w:ascii="Arial" w:eastAsia="Arial" w:hAnsi="Arial" w:cs="Arial"/>
                <w:b/>
              </w:rPr>
              <w:t>Unaudited</w:t>
            </w:r>
          </w:p>
        </w:tc>
        <w:tc>
          <w:tcPr>
            <w:tcW w:w="1440" w:type="dxa"/>
            <w:vAlign w:val="bottom"/>
          </w:tcPr>
          <w:p w14:paraId="76A175B9" w14:textId="77777777" w:rsidR="008B7489" w:rsidRDefault="001B35DB">
            <w:pPr>
              <w:ind w:right="-72"/>
              <w:jc w:val="right"/>
              <w:rPr>
                <w:rFonts w:ascii="Arial" w:eastAsia="Arial" w:hAnsi="Arial" w:cs="Arial"/>
                <w:b/>
              </w:rPr>
            </w:pPr>
            <w:r>
              <w:rPr>
                <w:rFonts w:ascii="Arial" w:eastAsia="Arial" w:hAnsi="Arial" w:cs="Arial"/>
                <w:b/>
              </w:rPr>
              <w:t>Audited</w:t>
            </w:r>
          </w:p>
        </w:tc>
      </w:tr>
      <w:tr w:rsidR="008B7489" w14:paraId="789C2C27" w14:textId="77777777" w:rsidTr="001B35DB">
        <w:trPr>
          <w:trHeight w:val="20"/>
        </w:trPr>
        <w:tc>
          <w:tcPr>
            <w:tcW w:w="3341" w:type="dxa"/>
            <w:vAlign w:val="bottom"/>
          </w:tcPr>
          <w:p w14:paraId="27F97A84" w14:textId="77777777" w:rsidR="008B7489" w:rsidRDefault="008B7489">
            <w:pPr>
              <w:ind w:left="91"/>
              <w:jc w:val="left"/>
              <w:rPr>
                <w:rFonts w:ascii="Arial" w:eastAsia="Arial" w:hAnsi="Arial" w:cs="Arial"/>
              </w:rPr>
            </w:pPr>
          </w:p>
        </w:tc>
        <w:tc>
          <w:tcPr>
            <w:tcW w:w="1440" w:type="dxa"/>
            <w:vAlign w:val="bottom"/>
          </w:tcPr>
          <w:p w14:paraId="28DDE3D6" w14:textId="77777777" w:rsidR="008B7489" w:rsidRPr="001B35DB" w:rsidRDefault="001B35DB" w:rsidP="001B35DB">
            <w:pPr>
              <w:ind w:right="-72"/>
              <w:jc w:val="right"/>
              <w:rPr>
                <w:rFonts w:ascii="Arial Bold" w:eastAsia="Arial" w:hAnsi="Arial Bold" w:cs="Arial"/>
                <w:b/>
                <w:spacing w:val="-4"/>
              </w:rPr>
            </w:pPr>
            <w:r w:rsidRPr="001B35DB">
              <w:rPr>
                <w:rFonts w:ascii="Arial Bold" w:eastAsia="Arial" w:hAnsi="Arial Bold" w:cs="Arial"/>
                <w:b/>
                <w:spacing w:val="-4"/>
              </w:rPr>
              <w:t>30 September</w:t>
            </w:r>
          </w:p>
          <w:p w14:paraId="637A3FF6" w14:textId="77777777" w:rsidR="008B7489" w:rsidRPr="001B35DB" w:rsidRDefault="001B35DB" w:rsidP="001B35DB">
            <w:pPr>
              <w:ind w:right="-72"/>
              <w:jc w:val="right"/>
              <w:rPr>
                <w:rFonts w:ascii="Arial Bold" w:eastAsia="Arial" w:hAnsi="Arial Bold" w:cs="Arial"/>
                <w:b/>
                <w:spacing w:val="-4"/>
              </w:rPr>
            </w:pPr>
            <w:r w:rsidRPr="001B35DB">
              <w:rPr>
                <w:rFonts w:ascii="Arial Bold" w:eastAsia="Arial" w:hAnsi="Arial Bold" w:cs="Arial"/>
                <w:b/>
                <w:spacing w:val="-4"/>
              </w:rPr>
              <w:t>2022</w:t>
            </w:r>
          </w:p>
        </w:tc>
        <w:tc>
          <w:tcPr>
            <w:tcW w:w="1440" w:type="dxa"/>
            <w:vAlign w:val="bottom"/>
          </w:tcPr>
          <w:p w14:paraId="63F4BB8C" w14:textId="77777777" w:rsidR="008B7489" w:rsidRDefault="001B35DB">
            <w:pPr>
              <w:ind w:right="-72"/>
              <w:jc w:val="right"/>
              <w:rPr>
                <w:rFonts w:ascii="Arial" w:eastAsia="Arial" w:hAnsi="Arial" w:cs="Arial"/>
                <w:b/>
              </w:rPr>
            </w:pPr>
            <w:r>
              <w:rPr>
                <w:rFonts w:ascii="Arial" w:eastAsia="Arial" w:hAnsi="Arial" w:cs="Arial"/>
                <w:b/>
              </w:rPr>
              <w:t>31 December</w:t>
            </w:r>
          </w:p>
          <w:p w14:paraId="3ECBDB60" w14:textId="77777777" w:rsidR="008B7489" w:rsidRDefault="001B35DB">
            <w:pPr>
              <w:ind w:right="-72"/>
              <w:jc w:val="right"/>
              <w:rPr>
                <w:rFonts w:ascii="Arial" w:eastAsia="Arial" w:hAnsi="Arial" w:cs="Arial"/>
                <w:b/>
              </w:rPr>
            </w:pPr>
            <w:r>
              <w:rPr>
                <w:rFonts w:ascii="Arial" w:eastAsia="Arial" w:hAnsi="Arial" w:cs="Arial"/>
                <w:b/>
              </w:rPr>
              <w:t>2021</w:t>
            </w:r>
          </w:p>
        </w:tc>
        <w:tc>
          <w:tcPr>
            <w:tcW w:w="1440" w:type="dxa"/>
            <w:vAlign w:val="bottom"/>
          </w:tcPr>
          <w:p w14:paraId="2DABD2D5" w14:textId="77777777" w:rsidR="008B7489" w:rsidRPr="001B35DB" w:rsidRDefault="001B35DB" w:rsidP="001B35DB">
            <w:pPr>
              <w:ind w:right="-72"/>
              <w:jc w:val="right"/>
              <w:rPr>
                <w:rFonts w:ascii="Arial Bold" w:eastAsia="Arial" w:hAnsi="Arial Bold" w:cs="Arial"/>
                <w:b/>
                <w:spacing w:val="-4"/>
              </w:rPr>
            </w:pPr>
            <w:r w:rsidRPr="001B35DB">
              <w:rPr>
                <w:rFonts w:ascii="Arial Bold" w:eastAsia="Arial" w:hAnsi="Arial Bold" w:cs="Arial"/>
                <w:b/>
                <w:spacing w:val="-4"/>
              </w:rPr>
              <w:t>30 September</w:t>
            </w:r>
          </w:p>
          <w:p w14:paraId="33C410DE" w14:textId="77777777" w:rsidR="008B7489" w:rsidRPr="001B35DB" w:rsidRDefault="001B35DB" w:rsidP="001B35DB">
            <w:pPr>
              <w:ind w:right="-72"/>
              <w:jc w:val="right"/>
              <w:rPr>
                <w:rFonts w:ascii="Arial Bold" w:eastAsia="Arial" w:hAnsi="Arial Bold" w:cs="Arial"/>
                <w:b/>
                <w:spacing w:val="-4"/>
              </w:rPr>
            </w:pPr>
            <w:r w:rsidRPr="001B35DB">
              <w:rPr>
                <w:rFonts w:ascii="Arial Bold" w:eastAsia="Arial" w:hAnsi="Arial Bold" w:cs="Arial"/>
                <w:b/>
                <w:spacing w:val="-4"/>
              </w:rPr>
              <w:t>2022</w:t>
            </w:r>
          </w:p>
        </w:tc>
        <w:tc>
          <w:tcPr>
            <w:tcW w:w="1440" w:type="dxa"/>
            <w:vAlign w:val="bottom"/>
          </w:tcPr>
          <w:p w14:paraId="03C7E62D" w14:textId="77777777" w:rsidR="008B7489" w:rsidRDefault="001B35DB">
            <w:pPr>
              <w:ind w:right="-72"/>
              <w:jc w:val="right"/>
              <w:rPr>
                <w:rFonts w:ascii="Arial" w:eastAsia="Arial" w:hAnsi="Arial" w:cs="Arial"/>
                <w:b/>
              </w:rPr>
            </w:pPr>
            <w:r>
              <w:rPr>
                <w:rFonts w:ascii="Arial" w:eastAsia="Arial" w:hAnsi="Arial" w:cs="Arial"/>
                <w:b/>
              </w:rPr>
              <w:t>31 December</w:t>
            </w:r>
          </w:p>
          <w:p w14:paraId="26D5F170" w14:textId="77777777" w:rsidR="008B7489" w:rsidRDefault="001B35DB">
            <w:pPr>
              <w:ind w:right="-72"/>
              <w:jc w:val="right"/>
              <w:rPr>
                <w:rFonts w:ascii="Arial" w:eastAsia="Arial" w:hAnsi="Arial" w:cs="Arial"/>
                <w:b/>
              </w:rPr>
            </w:pPr>
            <w:r>
              <w:rPr>
                <w:rFonts w:ascii="Arial" w:eastAsia="Arial" w:hAnsi="Arial" w:cs="Arial"/>
                <w:b/>
              </w:rPr>
              <w:t>2021</w:t>
            </w:r>
          </w:p>
        </w:tc>
      </w:tr>
      <w:tr w:rsidR="008B7489" w14:paraId="02CF6CDA" w14:textId="77777777" w:rsidTr="001B35DB">
        <w:trPr>
          <w:trHeight w:val="20"/>
        </w:trPr>
        <w:tc>
          <w:tcPr>
            <w:tcW w:w="3341" w:type="dxa"/>
            <w:vAlign w:val="bottom"/>
          </w:tcPr>
          <w:p w14:paraId="1A56C589" w14:textId="77777777" w:rsidR="008B7489" w:rsidRDefault="008B7489">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Default="001B35DB">
            <w:pPr>
              <w:ind w:right="-72"/>
              <w:jc w:val="right"/>
              <w:rPr>
                <w:rFonts w:ascii="Arial" w:eastAsia="Arial" w:hAnsi="Arial" w:cs="Arial"/>
                <w:b/>
              </w:rPr>
            </w:pPr>
            <w:r>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1EEBC485" w14:textId="77777777" w:rsidTr="001B35DB">
        <w:trPr>
          <w:trHeight w:val="20"/>
        </w:trPr>
        <w:tc>
          <w:tcPr>
            <w:tcW w:w="3341" w:type="dxa"/>
            <w:vAlign w:val="bottom"/>
          </w:tcPr>
          <w:p w14:paraId="6A8F99D8" w14:textId="77777777" w:rsidR="008B7489" w:rsidRDefault="008B7489">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Default="008B7489">
            <w:pPr>
              <w:ind w:right="-72"/>
              <w:jc w:val="left"/>
              <w:rPr>
                <w:rFonts w:ascii="Arial" w:eastAsia="Arial" w:hAnsi="Arial" w:cs="Arial"/>
              </w:rPr>
            </w:pPr>
          </w:p>
        </w:tc>
        <w:tc>
          <w:tcPr>
            <w:tcW w:w="1440" w:type="dxa"/>
            <w:tcBorders>
              <w:top w:val="single" w:sz="4" w:space="0" w:color="000000"/>
              <w:left w:val="nil"/>
              <w:bottom w:val="nil"/>
              <w:right w:val="nil"/>
            </w:tcBorders>
            <w:vAlign w:val="bottom"/>
          </w:tcPr>
          <w:p w14:paraId="0B138421" w14:textId="77777777" w:rsidR="008B7489" w:rsidRDefault="008B7489">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Default="008B7489">
            <w:pPr>
              <w:ind w:right="-72"/>
              <w:jc w:val="left"/>
              <w:rPr>
                <w:rFonts w:ascii="Arial" w:eastAsia="Arial" w:hAnsi="Arial" w:cs="Arial"/>
              </w:rPr>
            </w:pPr>
          </w:p>
        </w:tc>
        <w:tc>
          <w:tcPr>
            <w:tcW w:w="1440" w:type="dxa"/>
            <w:tcBorders>
              <w:top w:val="single" w:sz="4" w:space="0" w:color="000000"/>
              <w:left w:val="nil"/>
              <w:bottom w:val="nil"/>
              <w:right w:val="nil"/>
            </w:tcBorders>
            <w:vAlign w:val="bottom"/>
          </w:tcPr>
          <w:p w14:paraId="27D4847F" w14:textId="77777777" w:rsidR="008B7489" w:rsidRDefault="008B7489">
            <w:pPr>
              <w:ind w:right="-72"/>
              <w:jc w:val="left"/>
              <w:rPr>
                <w:rFonts w:ascii="Arial" w:eastAsia="Arial" w:hAnsi="Arial" w:cs="Arial"/>
              </w:rPr>
            </w:pPr>
          </w:p>
        </w:tc>
      </w:tr>
      <w:tr w:rsidR="008B7489" w14:paraId="2BB529AC" w14:textId="77777777" w:rsidTr="001B35DB">
        <w:trPr>
          <w:trHeight w:val="20"/>
        </w:trPr>
        <w:tc>
          <w:tcPr>
            <w:tcW w:w="3341" w:type="dxa"/>
          </w:tcPr>
          <w:p w14:paraId="55DEE7A0" w14:textId="77777777" w:rsidR="008B7489" w:rsidRDefault="001B35DB">
            <w:pPr>
              <w:ind w:left="91"/>
              <w:jc w:val="left"/>
              <w:rPr>
                <w:rFonts w:ascii="Arial" w:eastAsia="Arial" w:hAnsi="Arial" w:cs="Arial"/>
              </w:rPr>
            </w:pPr>
            <w:r>
              <w:rPr>
                <w:rFonts w:ascii="Arial" w:eastAsia="Arial" w:hAnsi="Arial" w:cs="Arial"/>
              </w:rPr>
              <w:t>Subsidiaries</w:t>
            </w:r>
          </w:p>
        </w:tc>
        <w:tc>
          <w:tcPr>
            <w:tcW w:w="1440" w:type="dxa"/>
            <w:shd w:val="clear" w:color="auto" w:fill="FAFAFA"/>
            <w:vAlign w:val="bottom"/>
          </w:tcPr>
          <w:p w14:paraId="6368BFA3"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vAlign w:val="bottom"/>
          </w:tcPr>
          <w:p w14:paraId="448CBA3D"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shd w:val="clear" w:color="auto" w:fill="FAFAFA"/>
            <w:vAlign w:val="bottom"/>
          </w:tcPr>
          <w:p w14:paraId="65D190D2" w14:textId="77777777" w:rsidR="008B7489" w:rsidRDefault="001B35DB">
            <w:pPr>
              <w:ind w:left="-40" w:right="-72"/>
              <w:jc w:val="right"/>
              <w:rPr>
                <w:rFonts w:ascii="Arial" w:eastAsia="Arial" w:hAnsi="Arial" w:cs="Arial"/>
              </w:rPr>
            </w:pPr>
            <w:r>
              <w:rPr>
                <w:rFonts w:ascii="Arial" w:eastAsia="Arial" w:hAnsi="Arial" w:cs="Arial"/>
              </w:rPr>
              <w:t>6,648,250,520</w:t>
            </w:r>
          </w:p>
        </w:tc>
        <w:tc>
          <w:tcPr>
            <w:tcW w:w="1440" w:type="dxa"/>
          </w:tcPr>
          <w:p w14:paraId="33ADC040" w14:textId="77777777" w:rsidR="008B7489" w:rsidRDefault="001B35DB">
            <w:pPr>
              <w:ind w:left="-40" w:right="-72"/>
              <w:jc w:val="right"/>
              <w:rPr>
                <w:rFonts w:ascii="Arial" w:eastAsia="Arial" w:hAnsi="Arial" w:cs="Arial"/>
              </w:rPr>
            </w:pPr>
            <w:r>
              <w:rPr>
                <w:rFonts w:ascii="Arial" w:eastAsia="Arial" w:hAnsi="Arial" w:cs="Arial"/>
              </w:rPr>
              <w:t>6,123,490,000</w:t>
            </w:r>
          </w:p>
        </w:tc>
      </w:tr>
      <w:tr w:rsidR="008B7489" w14:paraId="64544B34" w14:textId="77777777" w:rsidTr="001B35DB">
        <w:trPr>
          <w:trHeight w:val="20"/>
        </w:trPr>
        <w:tc>
          <w:tcPr>
            <w:tcW w:w="3341" w:type="dxa"/>
          </w:tcPr>
          <w:p w14:paraId="600C7DD4" w14:textId="77777777" w:rsidR="008B7489" w:rsidRDefault="001B35DB">
            <w:pPr>
              <w:ind w:left="91"/>
              <w:jc w:val="left"/>
              <w:rPr>
                <w:rFonts w:ascii="Arial" w:eastAsia="Arial" w:hAnsi="Arial" w:cs="Arial"/>
              </w:rPr>
            </w:pPr>
            <w:r>
              <w:rPr>
                <w:rFonts w:ascii="Arial" w:eastAsia="Arial" w:hAnsi="Arial" w:cs="Arial"/>
              </w:rPr>
              <w:t>Associates</w:t>
            </w:r>
          </w:p>
        </w:tc>
        <w:tc>
          <w:tcPr>
            <w:tcW w:w="1440" w:type="dxa"/>
            <w:shd w:val="clear" w:color="auto" w:fill="FAFAFA"/>
          </w:tcPr>
          <w:p w14:paraId="5A441FC1"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vAlign w:val="bottom"/>
          </w:tcPr>
          <w:p w14:paraId="028324FB" w14:textId="77777777" w:rsidR="008B7489" w:rsidRDefault="001B35DB">
            <w:pPr>
              <w:ind w:left="-40" w:right="-72"/>
              <w:jc w:val="right"/>
              <w:rPr>
                <w:rFonts w:ascii="Arial" w:eastAsia="Arial" w:hAnsi="Arial" w:cs="Arial"/>
              </w:rPr>
            </w:pPr>
            <w:r>
              <w:rPr>
                <w:rFonts w:ascii="Arial" w:eastAsia="Arial" w:hAnsi="Arial" w:cs="Arial"/>
              </w:rPr>
              <w:t>5,327,207</w:t>
            </w:r>
          </w:p>
        </w:tc>
        <w:tc>
          <w:tcPr>
            <w:tcW w:w="1440" w:type="dxa"/>
            <w:shd w:val="clear" w:color="auto" w:fill="FAFAFA"/>
            <w:vAlign w:val="bottom"/>
          </w:tcPr>
          <w:p w14:paraId="7C2E59F1" w14:textId="77777777" w:rsidR="008B7489" w:rsidRDefault="001B35DB">
            <w:pPr>
              <w:ind w:left="-40" w:right="-72"/>
              <w:jc w:val="right"/>
              <w:rPr>
                <w:rFonts w:ascii="Arial" w:eastAsia="Arial" w:hAnsi="Arial" w:cs="Arial"/>
              </w:rPr>
            </w:pPr>
            <w:r>
              <w:rPr>
                <w:rFonts w:ascii="Arial" w:eastAsia="Arial" w:hAnsi="Arial" w:cs="Arial"/>
              </w:rPr>
              <w:t>-</w:t>
            </w:r>
          </w:p>
        </w:tc>
        <w:tc>
          <w:tcPr>
            <w:tcW w:w="1440" w:type="dxa"/>
          </w:tcPr>
          <w:p w14:paraId="193D6B91" w14:textId="77777777" w:rsidR="008B7489" w:rsidRDefault="001B35DB">
            <w:pPr>
              <w:ind w:left="-40" w:right="-72"/>
              <w:jc w:val="right"/>
              <w:rPr>
                <w:rFonts w:ascii="Arial" w:eastAsia="Arial" w:hAnsi="Arial" w:cs="Arial"/>
              </w:rPr>
            </w:pPr>
            <w:r>
              <w:rPr>
                <w:rFonts w:ascii="Arial" w:eastAsia="Arial" w:hAnsi="Arial" w:cs="Arial"/>
              </w:rPr>
              <w:t>-</w:t>
            </w:r>
          </w:p>
        </w:tc>
      </w:tr>
      <w:tr w:rsidR="008B7489" w14:paraId="7C7290D1" w14:textId="77777777" w:rsidTr="001B35DB">
        <w:trPr>
          <w:trHeight w:val="20"/>
        </w:trPr>
        <w:tc>
          <w:tcPr>
            <w:tcW w:w="3341" w:type="dxa"/>
          </w:tcPr>
          <w:p w14:paraId="10D5E635" w14:textId="77777777" w:rsidR="008B7489" w:rsidRDefault="001B35DB">
            <w:pPr>
              <w:ind w:left="91"/>
              <w:jc w:val="left"/>
              <w:rPr>
                <w:rFonts w:ascii="Arial" w:eastAsia="Arial" w:hAnsi="Arial" w:cs="Arial"/>
              </w:rPr>
            </w:pPr>
            <w:r>
              <w:rPr>
                <w:rFonts w:ascii="Arial" w:eastAsia="Arial" w:hAnsi="Arial" w:cs="Arial"/>
              </w:rPr>
              <w:t>Joint ventures</w:t>
            </w:r>
          </w:p>
        </w:tc>
        <w:tc>
          <w:tcPr>
            <w:tcW w:w="1440" w:type="dxa"/>
            <w:shd w:val="clear" w:color="auto" w:fill="FAFAFA"/>
          </w:tcPr>
          <w:p w14:paraId="78ED2A56" w14:textId="77777777" w:rsidR="008B7489" w:rsidRDefault="001B35DB">
            <w:pPr>
              <w:ind w:left="-40" w:right="-72"/>
              <w:jc w:val="right"/>
              <w:rPr>
                <w:rFonts w:ascii="Arial" w:eastAsia="Arial" w:hAnsi="Arial" w:cs="Arial"/>
              </w:rPr>
            </w:pPr>
            <w:r>
              <w:rPr>
                <w:rFonts w:ascii="Arial" w:eastAsia="Arial" w:hAnsi="Arial" w:cs="Arial"/>
              </w:rPr>
              <w:t>216,490,552</w:t>
            </w:r>
          </w:p>
        </w:tc>
        <w:tc>
          <w:tcPr>
            <w:tcW w:w="1440" w:type="dxa"/>
            <w:vAlign w:val="bottom"/>
          </w:tcPr>
          <w:p w14:paraId="3D7E1017" w14:textId="77777777" w:rsidR="008B7489" w:rsidRDefault="001B35DB">
            <w:pPr>
              <w:ind w:left="-40" w:right="-72"/>
              <w:jc w:val="right"/>
              <w:rPr>
                <w:rFonts w:ascii="Arial" w:eastAsia="Arial" w:hAnsi="Arial" w:cs="Arial"/>
              </w:rPr>
            </w:pPr>
            <w:r>
              <w:rPr>
                <w:rFonts w:ascii="Arial" w:eastAsia="Arial" w:hAnsi="Arial" w:cs="Arial"/>
              </w:rPr>
              <w:t>248,490,552</w:t>
            </w:r>
          </w:p>
        </w:tc>
        <w:tc>
          <w:tcPr>
            <w:tcW w:w="1440" w:type="dxa"/>
            <w:shd w:val="clear" w:color="auto" w:fill="FAFAFA"/>
            <w:vAlign w:val="bottom"/>
          </w:tcPr>
          <w:p w14:paraId="283C1D18" w14:textId="77777777" w:rsidR="008B7489" w:rsidRDefault="001B35DB">
            <w:pPr>
              <w:ind w:right="-72"/>
              <w:jc w:val="right"/>
              <w:rPr>
                <w:rFonts w:ascii="Arial" w:eastAsia="Arial" w:hAnsi="Arial" w:cs="Arial"/>
              </w:rPr>
            </w:pPr>
            <w:r>
              <w:rPr>
                <w:rFonts w:ascii="Arial" w:eastAsia="Arial" w:hAnsi="Arial" w:cs="Arial"/>
              </w:rPr>
              <w:t>-</w:t>
            </w:r>
          </w:p>
        </w:tc>
        <w:tc>
          <w:tcPr>
            <w:tcW w:w="1440" w:type="dxa"/>
          </w:tcPr>
          <w:p w14:paraId="2534FA49" w14:textId="77777777" w:rsidR="008B7489" w:rsidRDefault="001B35DB">
            <w:pPr>
              <w:ind w:left="-40" w:right="-72"/>
              <w:jc w:val="right"/>
              <w:rPr>
                <w:rFonts w:ascii="Arial" w:eastAsia="Arial" w:hAnsi="Arial" w:cs="Arial"/>
              </w:rPr>
            </w:pPr>
            <w:r>
              <w:rPr>
                <w:rFonts w:ascii="Arial" w:eastAsia="Arial" w:hAnsi="Arial" w:cs="Arial"/>
              </w:rPr>
              <w:t>-</w:t>
            </w:r>
          </w:p>
        </w:tc>
      </w:tr>
      <w:tr w:rsidR="008B7489" w14:paraId="735F8C72" w14:textId="77777777" w:rsidTr="001B35DB">
        <w:trPr>
          <w:trHeight w:val="95"/>
        </w:trPr>
        <w:tc>
          <w:tcPr>
            <w:tcW w:w="3341" w:type="dxa"/>
            <w:vAlign w:val="bottom"/>
          </w:tcPr>
          <w:p w14:paraId="522A9B02" w14:textId="77777777" w:rsidR="008B7489" w:rsidRDefault="008B7489">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78989F2" w14:textId="77777777" w:rsidR="008B7489" w:rsidRDefault="008B7489">
            <w:pPr>
              <w:ind w:right="-72"/>
              <w:jc w:val="right"/>
              <w:rPr>
                <w:rFonts w:ascii="Arial" w:eastAsia="Arial" w:hAnsi="Arial" w:cs="Arial"/>
              </w:rPr>
            </w:pPr>
          </w:p>
        </w:tc>
        <w:tc>
          <w:tcPr>
            <w:tcW w:w="1440" w:type="dxa"/>
            <w:tcBorders>
              <w:top w:val="single" w:sz="4" w:space="0" w:color="000000"/>
              <w:left w:val="nil"/>
              <w:bottom w:val="nil"/>
              <w:right w:val="nil"/>
            </w:tcBorders>
            <w:vAlign w:val="bottom"/>
          </w:tcPr>
          <w:p w14:paraId="027DEA2D" w14:textId="77777777" w:rsidR="008B7489" w:rsidRDefault="008B7489">
            <w:pPr>
              <w:ind w:left="-40"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tcPr>
          <w:p w14:paraId="338D6AFC" w14:textId="77777777" w:rsidR="008B7489" w:rsidRDefault="008B7489">
            <w:pPr>
              <w:ind w:right="-72"/>
              <w:jc w:val="right"/>
              <w:rPr>
                <w:rFonts w:ascii="Arial" w:eastAsia="Arial" w:hAnsi="Arial" w:cs="Arial"/>
              </w:rPr>
            </w:pPr>
          </w:p>
        </w:tc>
        <w:tc>
          <w:tcPr>
            <w:tcW w:w="1440" w:type="dxa"/>
            <w:tcBorders>
              <w:top w:val="single" w:sz="4" w:space="0" w:color="000000"/>
              <w:left w:val="nil"/>
              <w:bottom w:val="nil"/>
              <w:right w:val="nil"/>
            </w:tcBorders>
          </w:tcPr>
          <w:p w14:paraId="534E0696" w14:textId="77777777" w:rsidR="008B7489" w:rsidRDefault="008B7489">
            <w:pPr>
              <w:ind w:left="-40" w:right="-72"/>
              <w:jc w:val="right"/>
              <w:rPr>
                <w:rFonts w:ascii="Arial" w:eastAsia="Arial" w:hAnsi="Arial" w:cs="Arial"/>
              </w:rPr>
            </w:pPr>
          </w:p>
        </w:tc>
      </w:tr>
      <w:tr w:rsidR="008B7489" w14:paraId="6AC6FEC4" w14:textId="77777777" w:rsidTr="001B35DB">
        <w:trPr>
          <w:trHeight w:val="20"/>
        </w:trPr>
        <w:tc>
          <w:tcPr>
            <w:tcW w:w="3341" w:type="dxa"/>
            <w:vAlign w:val="bottom"/>
          </w:tcPr>
          <w:p w14:paraId="339BD718" w14:textId="77777777" w:rsidR="008B7489" w:rsidRDefault="001B35DB">
            <w:pPr>
              <w:ind w:left="91"/>
              <w:jc w:val="left"/>
              <w:rPr>
                <w:rFonts w:ascii="Arial" w:eastAsia="Arial" w:hAnsi="Arial" w:cs="Arial"/>
                <w:b/>
              </w:rPr>
            </w:pPr>
            <w:r>
              <w:rPr>
                <w:rFonts w:ascii="Arial" w:eastAsia="Arial" w:hAnsi="Arial" w:cs="Arial"/>
                <w:b/>
              </w:rPr>
              <w:t>Total</w:t>
            </w:r>
          </w:p>
        </w:tc>
        <w:tc>
          <w:tcPr>
            <w:tcW w:w="1440" w:type="dxa"/>
            <w:tcBorders>
              <w:top w:val="nil"/>
              <w:left w:val="nil"/>
              <w:bottom w:val="single" w:sz="4" w:space="0" w:color="000000"/>
              <w:right w:val="nil"/>
            </w:tcBorders>
            <w:shd w:val="clear" w:color="auto" w:fill="FAFAFA"/>
            <w:vAlign w:val="bottom"/>
          </w:tcPr>
          <w:p w14:paraId="7C9779EC" w14:textId="77777777" w:rsidR="008B7489" w:rsidRDefault="001B35DB">
            <w:pPr>
              <w:ind w:left="-40" w:right="-72"/>
              <w:jc w:val="right"/>
              <w:rPr>
                <w:rFonts w:ascii="Arial" w:eastAsia="Arial" w:hAnsi="Arial" w:cs="Arial"/>
              </w:rPr>
            </w:pPr>
            <w:r>
              <w:rPr>
                <w:rFonts w:ascii="Arial" w:eastAsia="Arial" w:hAnsi="Arial" w:cs="Arial"/>
              </w:rPr>
              <w:t>216,490,552</w:t>
            </w:r>
          </w:p>
        </w:tc>
        <w:tc>
          <w:tcPr>
            <w:tcW w:w="1440" w:type="dxa"/>
            <w:tcBorders>
              <w:top w:val="nil"/>
              <w:left w:val="nil"/>
              <w:bottom w:val="single" w:sz="4" w:space="0" w:color="000000"/>
              <w:right w:val="nil"/>
            </w:tcBorders>
            <w:vAlign w:val="bottom"/>
          </w:tcPr>
          <w:p w14:paraId="5A2D5A81" w14:textId="77777777" w:rsidR="008B7489" w:rsidRDefault="001B35DB">
            <w:pPr>
              <w:ind w:left="-40" w:right="-72"/>
              <w:jc w:val="right"/>
              <w:rPr>
                <w:rFonts w:ascii="Arial" w:eastAsia="Arial" w:hAnsi="Arial" w:cs="Arial"/>
              </w:rPr>
            </w:pPr>
            <w:r>
              <w:rPr>
                <w:rFonts w:ascii="Arial" w:eastAsia="Arial" w:hAnsi="Arial" w:cs="Arial"/>
              </w:rPr>
              <w:t>253,817,759</w:t>
            </w:r>
          </w:p>
        </w:tc>
        <w:tc>
          <w:tcPr>
            <w:tcW w:w="1440" w:type="dxa"/>
            <w:tcBorders>
              <w:top w:val="nil"/>
              <w:left w:val="nil"/>
              <w:bottom w:val="single" w:sz="4" w:space="0" w:color="000000"/>
              <w:right w:val="nil"/>
            </w:tcBorders>
            <w:shd w:val="clear" w:color="auto" w:fill="FAFAFA"/>
            <w:vAlign w:val="bottom"/>
          </w:tcPr>
          <w:p w14:paraId="18F5E5CD" w14:textId="77777777" w:rsidR="008B7489" w:rsidRDefault="001B35DB">
            <w:pPr>
              <w:ind w:left="-40" w:right="-72"/>
              <w:jc w:val="right"/>
              <w:rPr>
                <w:rFonts w:ascii="Arial" w:eastAsia="Arial" w:hAnsi="Arial" w:cs="Arial"/>
              </w:rPr>
            </w:pPr>
            <w:r>
              <w:rPr>
                <w:rFonts w:ascii="Arial" w:eastAsia="Arial" w:hAnsi="Arial" w:cs="Arial"/>
              </w:rPr>
              <w:t>6,648,250,520</w:t>
            </w:r>
          </w:p>
        </w:tc>
        <w:tc>
          <w:tcPr>
            <w:tcW w:w="1440" w:type="dxa"/>
            <w:tcBorders>
              <w:top w:val="nil"/>
              <w:left w:val="nil"/>
              <w:bottom w:val="single" w:sz="4" w:space="0" w:color="000000"/>
              <w:right w:val="nil"/>
            </w:tcBorders>
            <w:vAlign w:val="bottom"/>
          </w:tcPr>
          <w:p w14:paraId="2C7DA245" w14:textId="77777777" w:rsidR="008B7489" w:rsidRDefault="001B35DB">
            <w:pPr>
              <w:ind w:left="-40" w:right="-72"/>
              <w:jc w:val="right"/>
              <w:rPr>
                <w:rFonts w:ascii="Arial" w:eastAsia="Arial" w:hAnsi="Arial" w:cs="Arial"/>
              </w:rPr>
            </w:pPr>
            <w:r>
              <w:rPr>
                <w:rFonts w:ascii="Arial" w:eastAsia="Arial" w:hAnsi="Arial" w:cs="Arial"/>
              </w:rPr>
              <w:t>6,123,490,000</w:t>
            </w:r>
          </w:p>
        </w:tc>
      </w:tr>
    </w:tbl>
    <w:p w14:paraId="6F288CE7" w14:textId="77777777" w:rsidR="008B7489" w:rsidRDefault="008B7489">
      <w:pPr>
        <w:ind w:left="540"/>
        <w:rPr>
          <w:rFonts w:ascii="Arial" w:eastAsia="Arial" w:hAnsi="Arial" w:cs="Arial"/>
        </w:rPr>
      </w:pPr>
    </w:p>
    <w:p w14:paraId="01B262BF" w14:textId="77777777" w:rsidR="008B7489" w:rsidRDefault="001B35DB">
      <w:pPr>
        <w:ind w:left="540"/>
        <w:rPr>
          <w:rFonts w:ascii="Arial" w:eastAsia="Arial" w:hAnsi="Arial" w:cs="Arial"/>
        </w:rPr>
      </w:pPr>
      <w:r>
        <w:rPr>
          <w:rFonts w:ascii="Arial" w:eastAsia="Arial" w:hAnsi="Arial" w:cs="Arial"/>
        </w:rPr>
        <w:t xml:space="preserve">Loans to subsidiaries are at call and are unsecured. The loans bore interest at 2.91% per annum (2021: 2.79% per annum). The loans that the Company will not call for repayment within the next </w:t>
      </w:r>
      <w:r>
        <w:rPr>
          <w:rFonts w:ascii="Arial" w:eastAsia="Arial" w:hAnsi="Arial" w:cs="Arial"/>
        </w:rPr>
        <w:br/>
        <w:t>12 months are classified as long-term loans to subsidiaries.</w:t>
      </w:r>
    </w:p>
    <w:p w14:paraId="3382F15C" w14:textId="77777777" w:rsidR="008B7489" w:rsidRDefault="008B7489">
      <w:pPr>
        <w:ind w:left="540"/>
        <w:rPr>
          <w:rFonts w:ascii="Arial" w:eastAsia="Arial" w:hAnsi="Arial" w:cs="Arial"/>
        </w:rPr>
      </w:pPr>
    </w:p>
    <w:p w14:paraId="41722433" w14:textId="77777777" w:rsidR="008B7489" w:rsidRDefault="001B35DB">
      <w:pPr>
        <w:ind w:left="540"/>
        <w:rPr>
          <w:rFonts w:ascii="Arial" w:eastAsia="Arial" w:hAnsi="Arial" w:cs="Arial"/>
        </w:rPr>
      </w:pPr>
      <w:r>
        <w:rPr>
          <w:rFonts w:ascii="Arial" w:eastAsia="Arial" w:hAnsi="Arial" w:cs="Arial"/>
        </w:rPr>
        <w:t>Loans to associates were made on commercial terms and conditions. The loans are due within 1 year and are unsecured. The loans bore interest at 6.50% per annum.</w:t>
      </w:r>
    </w:p>
    <w:p w14:paraId="52E397D6" w14:textId="77777777" w:rsidR="008B7489" w:rsidRDefault="001B35DB">
      <w:pPr>
        <w:jc w:val="left"/>
        <w:rPr>
          <w:rFonts w:ascii="Arial" w:eastAsia="Arial" w:hAnsi="Arial" w:cs="Arial"/>
        </w:rPr>
      </w:pPr>
      <w:r>
        <w:br w:type="page"/>
      </w:r>
    </w:p>
    <w:p w14:paraId="0044C862" w14:textId="77777777" w:rsidR="008B7489" w:rsidRDefault="008B7489">
      <w:pPr>
        <w:ind w:left="540"/>
        <w:rPr>
          <w:rFonts w:ascii="Arial" w:eastAsia="Arial" w:hAnsi="Arial" w:cs="Arial"/>
        </w:rPr>
      </w:pPr>
    </w:p>
    <w:p w14:paraId="69C810B2" w14:textId="77777777" w:rsidR="008B7489" w:rsidRDefault="001B35DB">
      <w:pPr>
        <w:ind w:left="540"/>
        <w:rPr>
          <w:rFonts w:ascii="Arial" w:eastAsia="Arial" w:hAnsi="Arial" w:cs="Arial"/>
        </w:rPr>
      </w:pPr>
      <w:r>
        <w:rPr>
          <w:rFonts w:ascii="Arial" w:eastAsia="Arial" w:hAnsi="Arial" w:cs="Arial"/>
        </w:rPr>
        <w:t xml:space="preserve">Loans to joint ventures were made on commercial terms and conditions. The loans are due within </w:t>
      </w:r>
      <w:r>
        <w:rPr>
          <w:rFonts w:ascii="Arial" w:eastAsia="Arial" w:hAnsi="Arial" w:cs="Arial"/>
        </w:rPr>
        <w:br/>
      </w:r>
      <w:r w:rsidRPr="002A442A">
        <w:rPr>
          <w:rFonts w:ascii="Arial" w:eastAsia="Arial" w:hAnsi="Arial" w:cs="Arial"/>
          <w:spacing w:val="-4"/>
        </w:rPr>
        <w:t>7 years and are unsecured. The loans bore interest at MLR minus 1.25% per annum (2021: MLR minus</w:t>
      </w:r>
      <w:r>
        <w:rPr>
          <w:rFonts w:ascii="Arial" w:eastAsia="Arial" w:hAnsi="Arial" w:cs="Arial"/>
        </w:rPr>
        <w:t xml:space="preserve"> 1.25% per annum).</w:t>
      </w:r>
    </w:p>
    <w:p w14:paraId="3B35663D" w14:textId="77777777" w:rsidR="008B7489" w:rsidRDefault="008B7489">
      <w:pPr>
        <w:ind w:left="540"/>
        <w:rPr>
          <w:rFonts w:ascii="Arial" w:eastAsia="Arial" w:hAnsi="Arial" w:cs="Arial"/>
        </w:rPr>
      </w:pPr>
    </w:p>
    <w:p w14:paraId="0AA017C4" w14:textId="77777777" w:rsidR="008B7489" w:rsidRDefault="001B35DB">
      <w:pPr>
        <w:ind w:left="540"/>
        <w:rPr>
          <w:rFonts w:ascii="Arial" w:eastAsia="Arial" w:hAnsi="Arial" w:cs="Arial"/>
        </w:rPr>
      </w:pPr>
      <w:r>
        <w:rPr>
          <w:rFonts w:ascii="Arial" w:eastAsia="Arial" w:hAnsi="Arial" w:cs="Arial"/>
        </w:rPr>
        <w:t xml:space="preserve">Loans to joint ventures were made on commercial terms and conditions. The loans are due within </w:t>
      </w:r>
      <w:r>
        <w:rPr>
          <w:rFonts w:ascii="Arial" w:eastAsia="Arial" w:hAnsi="Arial" w:cs="Arial"/>
        </w:rPr>
        <w:br/>
        <w:t>10 years and are unsecured. The loans bore interest at average MLR minus 1% per annum</w:t>
      </w:r>
    </w:p>
    <w:p w14:paraId="3ABC795E" w14:textId="77777777" w:rsidR="008B7489" w:rsidRDefault="008B7489">
      <w:pPr>
        <w:ind w:left="540"/>
        <w:rPr>
          <w:rFonts w:ascii="Arial" w:eastAsia="Arial" w:hAnsi="Arial" w:cs="Arial"/>
        </w:rPr>
      </w:pPr>
    </w:p>
    <w:p w14:paraId="6B88E9B5" w14:textId="77777777" w:rsidR="008B7489" w:rsidRDefault="001B35DB">
      <w:pPr>
        <w:ind w:left="540"/>
        <w:rPr>
          <w:rFonts w:ascii="Arial" w:eastAsia="Arial" w:hAnsi="Arial" w:cs="Arial"/>
          <w:b/>
        </w:rPr>
      </w:pPr>
      <w:r>
        <w:rPr>
          <w:rFonts w:ascii="Arial" w:eastAsia="Arial" w:hAnsi="Arial" w:cs="Arial"/>
        </w:rPr>
        <w:t>The movements of loans to related parties for the nine-month period ended 30 September 2022 are as follows:</w:t>
      </w:r>
    </w:p>
    <w:p w14:paraId="7E7AA76E" w14:textId="77777777" w:rsidR="008B7489" w:rsidRDefault="008B7489">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14:paraId="3637B197" w14:textId="77777777">
        <w:trPr>
          <w:trHeight w:val="80"/>
        </w:trPr>
        <w:tc>
          <w:tcPr>
            <w:tcW w:w="4563" w:type="dxa"/>
            <w:vAlign w:val="bottom"/>
          </w:tcPr>
          <w:p w14:paraId="42762FB5" w14:textId="77777777" w:rsidR="008B7489" w:rsidRDefault="008B7489">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Default="001B35DB">
            <w:pPr>
              <w:jc w:val="center"/>
              <w:rPr>
                <w:rFonts w:ascii="Arial" w:eastAsia="Arial" w:hAnsi="Arial" w:cs="Arial"/>
                <w:b/>
              </w:rPr>
            </w:pPr>
            <w:r>
              <w:rPr>
                <w:rFonts w:ascii="Arial" w:eastAsia="Arial" w:hAnsi="Arial" w:cs="Arial"/>
                <w:b/>
              </w:rPr>
              <w:t>Consolidated</w:t>
            </w:r>
          </w:p>
          <w:p w14:paraId="65375641" w14:textId="77777777" w:rsidR="008B7489" w:rsidRDefault="001B35DB">
            <w:pPr>
              <w:jc w:val="center"/>
              <w:rPr>
                <w:rFonts w:ascii="Arial" w:eastAsia="Arial" w:hAnsi="Arial" w:cs="Arial"/>
                <w:b/>
              </w:rPr>
            </w:pPr>
            <w:r>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Default="001B35DB">
            <w:pPr>
              <w:jc w:val="center"/>
              <w:rPr>
                <w:rFonts w:ascii="Arial" w:eastAsia="Arial" w:hAnsi="Arial" w:cs="Arial"/>
                <w:b/>
              </w:rPr>
            </w:pPr>
            <w:r>
              <w:rPr>
                <w:rFonts w:ascii="Arial" w:eastAsia="Arial" w:hAnsi="Arial" w:cs="Arial"/>
                <w:b/>
              </w:rPr>
              <w:t xml:space="preserve">Separate </w:t>
            </w:r>
          </w:p>
          <w:p w14:paraId="4DB86641" w14:textId="77777777" w:rsidR="008B7489" w:rsidRDefault="001B35DB">
            <w:pPr>
              <w:jc w:val="center"/>
              <w:rPr>
                <w:rFonts w:ascii="Arial" w:eastAsia="Arial" w:hAnsi="Arial" w:cs="Arial"/>
                <w:b/>
              </w:rPr>
            </w:pPr>
            <w:r>
              <w:rPr>
                <w:rFonts w:ascii="Arial" w:eastAsia="Arial" w:hAnsi="Arial" w:cs="Arial"/>
                <w:b/>
              </w:rPr>
              <w:t>financial information</w:t>
            </w:r>
          </w:p>
        </w:tc>
      </w:tr>
      <w:tr w:rsidR="008B7489" w14:paraId="419C5854" w14:textId="77777777">
        <w:trPr>
          <w:trHeight w:val="20"/>
        </w:trPr>
        <w:tc>
          <w:tcPr>
            <w:tcW w:w="4563" w:type="dxa"/>
            <w:vAlign w:val="bottom"/>
          </w:tcPr>
          <w:p w14:paraId="11A4CFDD" w14:textId="77777777" w:rsidR="008B7489" w:rsidRDefault="008B7489">
            <w:pPr>
              <w:ind w:left="91"/>
              <w:jc w:val="left"/>
              <w:rPr>
                <w:rFonts w:ascii="Arial" w:eastAsia="Arial" w:hAnsi="Arial" w:cs="Arial"/>
              </w:rPr>
            </w:pPr>
          </w:p>
        </w:tc>
        <w:tc>
          <w:tcPr>
            <w:tcW w:w="2203" w:type="dxa"/>
            <w:vAlign w:val="bottom"/>
          </w:tcPr>
          <w:p w14:paraId="7AC71B3C" w14:textId="77777777" w:rsidR="008B7489" w:rsidRDefault="001B35DB">
            <w:pPr>
              <w:ind w:right="-72"/>
              <w:jc w:val="right"/>
              <w:rPr>
                <w:rFonts w:ascii="Arial" w:eastAsia="Arial" w:hAnsi="Arial" w:cs="Arial"/>
                <w:b/>
              </w:rPr>
            </w:pPr>
            <w:r>
              <w:rPr>
                <w:rFonts w:ascii="Arial" w:eastAsia="Arial" w:hAnsi="Arial" w:cs="Arial"/>
                <w:b/>
              </w:rPr>
              <w:t>Unaudited</w:t>
            </w:r>
          </w:p>
        </w:tc>
        <w:tc>
          <w:tcPr>
            <w:tcW w:w="2340" w:type="dxa"/>
            <w:vAlign w:val="bottom"/>
          </w:tcPr>
          <w:p w14:paraId="436CD7B7" w14:textId="77777777" w:rsidR="008B7489" w:rsidRDefault="001B35DB">
            <w:pPr>
              <w:ind w:right="-72"/>
              <w:jc w:val="right"/>
              <w:rPr>
                <w:rFonts w:ascii="Arial" w:eastAsia="Arial" w:hAnsi="Arial" w:cs="Arial"/>
                <w:b/>
              </w:rPr>
            </w:pPr>
            <w:r>
              <w:rPr>
                <w:rFonts w:ascii="Arial" w:eastAsia="Arial" w:hAnsi="Arial" w:cs="Arial"/>
                <w:b/>
              </w:rPr>
              <w:t>Unaudited</w:t>
            </w:r>
          </w:p>
        </w:tc>
      </w:tr>
      <w:tr w:rsidR="008B7489" w14:paraId="590B16B8" w14:textId="77777777">
        <w:trPr>
          <w:trHeight w:val="20"/>
        </w:trPr>
        <w:tc>
          <w:tcPr>
            <w:tcW w:w="4563" w:type="dxa"/>
            <w:vAlign w:val="bottom"/>
          </w:tcPr>
          <w:p w14:paraId="25F567FB" w14:textId="77777777" w:rsidR="008B7489" w:rsidRDefault="008B7489">
            <w:pPr>
              <w:ind w:left="91"/>
              <w:jc w:val="left"/>
              <w:rPr>
                <w:rFonts w:ascii="Arial" w:eastAsia="Arial" w:hAnsi="Arial" w:cs="Arial"/>
              </w:rPr>
            </w:pPr>
          </w:p>
        </w:tc>
        <w:tc>
          <w:tcPr>
            <w:tcW w:w="2203" w:type="dxa"/>
            <w:vAlign w:val="bottom"/>
          </w:tcPr>
          <w:p w14:paraId="52A2DD60" w14:textId="77777777" w:rsidR="008B7489" w:rsidRDefault="001B35DB">
            <w:pPr>
              <w:ind w:right="-72"/>
              <w:jc w:val="right"/>
              <w:rPr>
                <w:rFonts w:ascii="Arial" w:eastAsia="Arial" w:hAnsi="Arial" w:cs="Arial"/>
                <w:b/>
              </w:rPr>
            </w:pPr>
            <w:r>
              <w:rPr>
                <w:rFonts w:ascii="Arial" w:eastAsia="Arial" w:hAnsi="Arial" w:cs="Arial"/>
                <w:b/>
              </w:rPr>
              <w:t>30 September</w:t>
            </w:r>
          </w:p>
          <w:p w14:paraId="4D1399DF" w14:textId="77777777" w:rsidR="008B7489" w:rsidRDefault="001B35DB">
            <w:pPr>
              <w:ind w:right="-72"/>
              <w:jc w:val="right"/>
              <w:rPr>
                <w:rFonts w:ascii="Arial" w:eastAsia="Arial" w:hAnsi="Arial" w:cs="Arial"/>
                <w:b/>
              </w:rPr>
            </w:pPr>
            <w:r>
              <w:rPr>
                <w:rFonts w:ascii="Arial" w:eastAsia="Arial" w:hAnsi="Arial" w:cs="Arial"/>
                <w:b/>
              </w:rPr>
              <w:t>2022</w:t>
            </w:r>
          </w:p>
        </w:tc>
        <w:tc>
          <w:tcPr>
            <w:tcW w:w="2340" w:type="dxa"/>
            <w:vAlign w:val="bottom"/>
          </w:tcPr>
          <w:p w14:paraId="0402CC5E" w14:textId="77777777" w:rsidR="008B7489" w:rsidRDefault="001B35DB">
            <w:pPr>
              <w:ind w:right="-72"/>
              <w:jc w:val="right"/>
              <w:rPr>
                <w:rFonts w:ascii="Arial" w:eastAsia="Arial" w:hAnsi="Arial" w:cs="Arial"/>
                <w:b/>
              </w:rPr>
            </w:pPr>
            <w:r>
              <w:rPr>
                <w:rFonts w:ascii="Arial" w:eastAsia="Arial" w:hAnsi="Arial" w:cs="Arial"/>
                <w:b/>
              </w:rPr>
              <w:t>30 September</w:t>
            </w:r>
          </w:p>
          <w:p w14:paraId="7A66E924" w14:textId="77777777" w:rsidR="008B7489" w:rsidRDefault="001B35DB">
            <w:pPr>
              <w:ind w:right="-72"/>
              <w:jc w:val="right"/>
              <w:rPr>
                <w:rFonts w:ascii="Arial" w:eastAsia="Arial" w:hAnsi="Arial" w:cs="Arial"/>
                <w:b/>
              </w:rPr>
            </w:pPr>
            <w:r>
              <w:rPr>
                <w:rFonts w:ascii="Arial" w:eastAsia="Arial" w:hAnsi="Arial" w:cs="Arial"/>
                <w:b/>
              </w:rPr>
              <w:t>2022</w:t>
            </w:r>
          </w:p>
        </w:tc>
      </w:tr>
      <w:tr w:rsidR="008B7489" w14:paraId="4012A303" w14:textId="77777777">
        <w:trPr>
          <w:trHeight w:val="20"/>
        </w:trPr>
        <w:tc>
          <w:tcPr>
            <w:tcW w:w="4563" w:type="dxa"/>
            <w:vAlign w:val="bottom"/>
          </w:tcPr>
          <w:p w14:paraId="19736870" w14:textId="77777777" w:rsidR="008B7489" w:rsidRDefault="008B7489">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Default="001B35DB">
            <w:pPr>
              <w:ind w:right="-72"/>
              <w:jc w:val="right"/>
              <w:rPr>
                <w:rFonts w:ascii="Arial" w:eastAsia="Arial" w:hAnsi="Arial" w:cs="Arial"/>
                <w:b/>
              </w:rPr>
            </w:pPr>
            <w:r>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279E8270" w14:textId="77777777">
        <w:trPr>
          <w:trHeight w:val="20"/>
        </w:trPr>
        <w:tc>
          <w:tcPr>
            <w:tcW w:w="4563" w:type="dxa"/>
            <w:vAlign w:val="bottom"/>
          </w:tcPr>
          <w:p w14:paraId="2604735F" w14:textId="77777777" w:rsidR="008B7489" w:rsidRDefault="008B7489">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Default="008B7489">
            <w:pPr>
              <w:ind w:right="-72"/>
              <w:jc w:val="left"/>
              <w:rPr>
                <w:rFonts w:ascii="Arial" w:eastAsia="Arial" w:hAnsi="Arial" w:cs="Arial"/>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Default="008B7489">
            <w:pPr>
              <w:ind w:right="-72"/>
              <w:jc w:val="left"/>
              <w:rPr>
                <w:rFonts w:ascii="Arial" w:eastAsia="Arial" w:hAnsi="Arial" w:cs="Arial"/>
              </w:rPr>
            </w:pPr>
          </w:p>
        </w:tc>
      </w:tr>
      <w:tr w:rsidR="008B7489" w14:paraId="257D29ED" w14:textId="77777777">
        <w:trPr>
          <w:trHeight w:val="20"/>
        </w:trPr>
        <w:tc>
          <w:tcPr>
            <w:tcW w:w="4563" w:type="dxa"/>
            <w:vAlign w:val="bottom"/>
          </w:tcPr>
          <w:p w14:paraId="06FED975" w14:textId="77777777" w:rsidR="008B7489" w:rsidRDefault="001B35DB">
            <w:pPr>
              <w:ind w:left="91"/>
              <w:jc w:val="left"/>
              <w:rPr>
                <w:rFonts w:ascii="Arial" w:eastAsia="Arial" w:hAnsi="Arial" w:cs="Arial"/>
              </w:rPr>
            </w:pPr>
            <w:r>
              <w:rPr>
                <w:rFonts w:ascii="Arial" w:eastAsia="Arial" w:hAnsi="Arial" w:cs="Arial"/>
              </w:rPr>
              <w:t>Opening balance</w:t>
            </w:r>
          </w:p>
        </w:tc>
        <w:tc>
          <w:tcPr>
            <w:tcW w:w="2203" w:type="dxa"/>
            <w:shd w:val="clear" w:color="auto" w:fill="FAFAFA"/>
            <w:vAlign w:val="bottom"/>
          </w:tcPr>
          <w:p w14:paraId="79E91E04" w14:textId="77777777" w:rsidR="008B7489" w:rsidRDefault="001B35DB">
            <w:pPr>
              <w:ind w:left="-40" w:right="-72"/>
              <w:jc w:val="right"/>
              <w:rPr>
                <w:rFonts w:ascii="Arial" w:eastAsia="Arial" w:hAnsi="Arial" w:cs="Arial"/>
              </w:rPr>
            </w:pPr>
            <w:r>
              <w:rPr>
                <w:rFonts w:ascii="Arial" w:eastAsia="Arial" w:hAnsi="Arial" w:cs="Arial"/>
              </w:rPr>
              <w:t>253,817,759</w:t>
            </w:r>
          </w:p>
        </w:tc>
        <w:tc>
          <w:tcPr>
            <w:tcW w:w="2340" w:type="dxa"/>
            <w:shd w:val="clear" w:color="auto" w:fill="FAFAFA"/>
            <w:vAlign w:val="bottom"/>
          </w:tcPr>
          <w:p w14:paraId="7F316859" w14:textId="77777777" w:rsidR="008B7489" w:rsidRDefault="001B35DB">
            <w:pPr>
              <w:ind w:left="-40" w:right="-72"/>
              <w:jc w:val="right"/>
              <w:rPr>
                <w:rFonts w:ascii="Arial" w:eastAsia="Arial" w:hAnsi="Arial" w:cs="Arial"/>
              </w:rPr>
            </w:pPr>
            <w:r>
              <w:rPr>
                <w:rFonts w:ascii="Arial" w:eastAsia="Arial" w:hAnsi="Arial" w:cs="Arial"/>
              </w:rPr>
              <w:t>6,123,490,000</w:t>
            </w:r>
          </w:p>
        </w:tc>
      </w:tr>
      <w:tr w:rsidR="008B7489" w14:paraId="732F8BD5" w14:textId="77777777">
        <w:trPr>
          <w:trHeight w:val="20"/>
        </w:trPr>
        <w:tc>
          <w:tcPr>
            <w:tcW w:w="4563" w:type="dxa"/>
            <w:vAlign w:val="bottom"/>
          </w:tcPr>
          <w:p w14:paraId="4DBE2BDC" w14:textId="77777777" w:rsidR="008B7489" w:rsidRDefault="001B35DB">
            <w:pPr>
              <w:ind w:left="91"/>
              <w:jc w:val="left"/>
              <w:rPr>
                <w:rFonts w:ascii="Arial" w:eastAsia="Arial" w:hAnsi="Arial" w:cs="Arial"/>
              </w:rPr>
            </w:pPr>
            <w:r>
              <w:rPr>
                <w:rFonts w:ascii="Arial" w:eastAsia="Arial" w:hAnsi="Arial" w:cs="Arial"/>
              </w:rPr>
              <w:t>Additions</w:t>
            </w:r>
          </w:p>
        </w:tc>
        <w:tc>
          <w:tcPr>
            <w:tcW w:w="2203" w:type="dxa"/>
            <w:shd w:val="clear" w:color="auto" w:fill="FAFAFA"/>
          </w:tcPr>
          <w:p w14:paraId="13A56AB2" w14:textId="77777777" w:rsidR="008B7489" w:rsidRDefault="001B35DB">
            <w:pPr>
              <w:ind w:left="-40" w:right="-72"/>
              <w:jc w:val="right"/>
              <w:rPr>
                <w:rFonts w:ascii="Arial" w:eastAsia="Arial" w:hAnsi="Arial" w:cs="Arial"/>
              </w:rPr>
            </w:pPr>
            <w:r>
              <w:rPr>
                <w:rFonts w:ascii="Arial" w:eastAsia="Arial" w:hAnsi="Arial" w:cs="Arial"/>
              </w:rPr>
              <w:t>18,000,000</w:t>
            </w:r>
          </w:p>
        </w:tc>
        <w:tc>
          <w:tcPr>
            <w:tcW w:w="2340" w:type="dxa"/>
            <w:shd w:val="clear" w:color="auto" w:fill="FAFAFA"/>
            <w:vAlign w:val="bottom"/>
          </w:tcPr>
          <w:p w14:paraId="4BFAE4FD" w14:textId="77777777" w:rsidR="008B7489" w:rsidRDefault="001B35DB">
            <w:pPr>
              <w:ind w:left="-40" w:right="-72"/>
              <w:jc w:val="right"/>
              <w:rPr>
                <w:rFonts w:ascii="Arial" w:eastAsia="Arial" w:hAnsi="Arial" w:cs="Arial"/>
              </w:rPr>
            </w:pPr>
            <w:r>
              <w:rPr>
                <w:rFonts w:ascii="Arial" w:eastAsia="Arial" w:hAnsi="Arial" w:cs="Arial"/>
              </w:rPr>
              <w:t>657,760,520</w:t>
            </w:r>
          </w:p>
        </w:tc>
      </w:tr>
      <w:tr w:rsidR="008B7489" w14:paraId="789E2FAB" w14:textId="77777777">
        <w:trPr>
          <w:trHeight w:val="20"/>
        </w:trPr>
        <w:tc>
          <w:tcPr>
            <w:tcW w:w="4563" w:type="dxa"/>
            <w:vAlign w:val="bottom"/>
          </w:tcPr>
          <w:p w14:paraId="021466FD" w14:textId="77777777" w:rsidR="008B7489" w:rsidRDefault="001B35DB">
            <w:pPr>
              <w:ind w:left="91"/>
              <w:jc w:val="left"/>
              <w:rPr>
                <w:rFonts w:ascii="Arial" w:eastAsia="Arial" w:hAnsi="Arial" w:cs="Arial"/>
              </w:rPr>
            </w:pPr>
            <w:r>
              <w:rPr>
                <w:rFonts w:ascii="Arial" w:eastAsia="Arial" w:hAnsi="Arial" w:cs="Arial"/>
              </w:rPr>
              <w:t>Settlements</w:t>
            </w:r>
          </w:p>
        </w:tc>
        <w:tc>
          <w:tcPr>
            <w:tcW w:w="2203" w:type="dxa"/>
            <w:shd w:val="clear" w:color="auto" w:fill="FAFAFA"/>
          </w:tcPr>
          <w:p w14:paraId="63BFAE15" w14:textId="77777777" w:rsidR="008B7489" w:rsidRDefault="001B35DB">
            <w:pPr>
              <w:ind w:left="-40" w:right="-72"/>
              <w:jc w:val="right"/>
              <w:rPr>
                <w:rFonts w:ascii="Arial" w:eastAsia="Arial" w:hAnsi="Arial" w:cs="Arial"/>
              </w:rPr>
            </w:pPr>
            <w:r>
              <w:rPr>
                <w:rFonts w:ascii="Arial" w:eastAsia="Arial" w:hAnsi="Arial" w:cs="Arial"/>
              </w:rPr>
              <w:t>(55,753,072)</w:t>
            </w:r>
          </w:p>
        </w:tc>
        <w:tc>
          <w:tcPr>
            <w:tcW w:w="2340" w:type="dxa"/>
            <w:shd w:val="clear" w:color="auto" w:fill="FAFAFA"/>
            <w:vAlign w:val="bottom"/>
          </w:tcPr>
          <w:p w14:paraId="4B8641FC" w14:textId="77777777" w:rsidR="008B7489" w:rsidRDefault="001B35DB">
            <w:pPr>
              <w:ind w:right="-72"/>
              <w:jc w:val="right"/>
              <w:rPr>
                <w:rFonts w:ascii="Arial" w:eastAsia="Arial" w:hAnsi="Arial" w:cs="Arial"/>
              </w:rPr>
            </w:pPr>
            <w:r>
              <w:rPr>
                <w:rFonts w:ascii="Arial" w:eastAsia="Arial" w:hAnsi="Arial" w:cs="Arial"/>
              </w:rPr>
              <w:t>(133,000,000)</w:t>
            </w:r>
          </w:p>
        </w:tc>
      </w:tr>
      <w:tr w:rsidR="008B7489" w14:paraId="434DEAA5" w14:textId="77777777">
        <w:trPr>
          <w:trHeight w:val="20"/>
        </w:trPr>
        <w:tc>
          <w:tcPr>
            <w:tcW w:w="4563" w:type="dxa"/>
            <w:vAlign w:val="bottom"/>
          </w:tcPr>
          <w:p w14:paraId="6797AC21" w14:textId="376DA0D2" w:rsidR="008B7489" w:rsidRPr="00280502" w:rsidRDefault="00280502">
            <w:pPr>
              <w:ind w:left="91"/>
              <w:jc w:val="left"/>
              <w:rPr>
                <w:rFonts w:ascii="Arial" w:eastAsia="Arial" w:hAnsi="Arial" w:cs="Browallia New"/>
                <w:szCs w:val="25"/>
                <w:lang w:val="en-GB"/>
              </w:rPr>
            </w:pPr>
            <w:r>
              <w:rPr>
                <w:rFonts w:ascii="Arial" w:eastAsia="Arial" w:hAnsi="Arial" w:cs="Browallia New"/>
                <w:szCs w:val="25"/>
                <w:lang w:val="en-GB"/>
              </w:rPr>
              <w:t>Gain from exchange rate</w:t>
            </w:r>
          </w:p>
        </w:tc>
        <w:tc>
          <w:tcPr>
            <w:tcW w:w="2203" w:type="dxa"/>
            <w:shd w:val="clear" w:color="auto" w:fill="FAFAFA"/>
          </w:tcPr>
          <w:p w14:paraId="40B35551" w14:textId="77777777" w:rsidR="008B7489" w:rsidRDefault="001B35DB">
            <w:pPr>
              <w:ind w:left="-40" w:right="-72"/>
              <w:jc w:val="right"/>
              <w:rPr>
                <w:rFonts w:ascii="Arial" w:eastAsia="Arial" w:hAnsi="Arial" w:cs="Arial"/>
              </w:rPr>
            </w:pPr>
            <w:r>
              <w:rPr>
                <w:rFonts w:ascii="Arial" w:eastAsia="Arial" w:hAnsi="Arial" w:cs="Arial"/>
              </w:rPr>
              <w:t>425,865</w:t>
            </w:r>
          </w:p>
        </w:tc>
        <w:tc>
          <w:tcPr>
            <w:tcW w:w="2340" w:type="dxa"/>
            <w:shd w:val="clear" w:color="auto" w:fill="FAFAFA"/>
            <w:vAlign w:val="bottom"/>
          </w:tcPr>
          <w:p w14:paraId="3ADCCA69" w14:textId="77777777" w:rsidR="008B7489" w:rsidRDefault="001B35DB">
            <w:pPr>
              <w:ind w:right="-72"/>
              <w:jc w:val="right"/>
              <w:rPr>
                <w:rFonts w:ascii="Arial" w:eastAsia="Arial" w:hAnsi="Arial" w:cs="Arial"/>
              </w:rPr>
            </w:pPr>
            <w:r>
              <w:rPr>
                <w:rFonts w:ascii="Arial" w:eastAsia="Arial" w:hAnsi="Arial" w:cs="Arial"/>
              </w:rPr>
              <w:t>-</w:t>
            </w:r>
          </w:p>
        </w:tc>
      </w:tr>
      <w:tr w:rsidR="008B7489" w14:paraId="736C67C0" w14:textId="77777777">
        <w:trPr>
          <w:trHeight w:val="95"/>
        </w:trPr>
        <w:tc>
          <w:tcPr>
            <w:tcW w:w="4563" w:type="dxa"/>
            <w:vAlign w:val="bottom"/>
          </w:tcPr>
          <w:p w14:paraId="1F2FA73E" w14:textId="77777777" w:rsidR="008B7489" w:rsidRDefault="008B7489">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022FAD33" w14:textId="77777777" w:rsidR="008B7489" w:rsidRDefault="008B7489">
            <w:pPr>
              <w:ind w:right="-72"/>
              <w:jc w:val="right"/>
              <w:rPr>
                <w:rFonts w:ascii="Arial" w:eastAsia="Arial" w:hAnsi="Arial" w:cs="Arial"/>
              </w:rPr>
            </w:pPr>
          </w:p>
        </w:tc>
        <w:tc>
          <w:tcPr>
            <w:tcW w:w="2340" w:type="dxa"/>
            <w:tcBorders>
              <w:top w:val="single" w:sz="4" w:space="0" w:color="000000"/>
              <w:left w:val="nil"/>
              <w:bottom w:val="nil"/>
              <w:right w:val="nil"/>
            </w:tcBorders>
            <w:shd w:val="clear" w:color="auto" w:fill="FAFAFA"/>
            <w:vAlign w:val="center"/>
          </w:tcPr>
          <w:p w14:paraId="7A142F6D" w14:textId="77777777" w:rsidR="008B7489" w:rsidRDefault="008B7489">
            <w:pPr>
              <w:ind w:right="-72"/>
              <w:jc w:val="right"/>
              <w:rPr>
                <w:rFonts w:ascii="Arial" w:eastAsia="Arial" w:hAnsi="Arial" w:cs="Arial"/>
              </w:rPr>
            </w:pPr>
          </w:p>
        </w:tc>
      </w:tr>
      <w:tr w:rsidR="008B7489" w14:paraId="381F2A09" w14:textId="77777777">
        <w:trPr>
          <w:trHeight w:val="20"/>
        </w:trPr>
        <w:tc>
          <w:tcPr>
            <w:tcW w:w="4563" w:type="dxa"/>
            <w:vAlign w:val="bottom"/>
          </w:tcPr>
          <w:p w14:paraId="20D52AF6" w14:textId="77777777" w:rsidR="008B7489" w:rsidRDefault="001B35DB">
            <w:pPr>
              <w:ind w:left="91"/>
              <w:jc w:val="left"/>
              <w:rPr>
                <w:rFonts w:ascii="Arial" w:eastAsia="Arial" w:hAnsi="Arial" w:cs="Arial"/>
                <w:b/>
              </w:rPr>
            </w:pPr>
            <w:r>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77777777" w:rsidR="008B7489" w:rsidRDefault="001B35DB">
            <w:pPr>
              <w:ind w:left="-40" w:right="-72"/>
              <w:jc w:val="right"/>
              <w:rPr>
                <w:rFonts w:ascii="Arial" w:eastAsia="Arial" w:hAnsi="Arial" w:cs="Arial"/>
              </w:rPr>
            </w:pPr>
            <w:r>
              <w:rPr>
                <w:rFonts w:ascii="Arial" w:eastAsia="Arial" w:hAnsi="Arial" w:cs="Arial"/>
              </w:rPr>
              <w:t>216,490,552</w:t>
            </w:r>
          </w:p>
        </w:tc>
        <w:tc>
          <w:tcPr>
            <w:tcW w:w="2340" w:type="dxa"/>
            <w:tcBorders>
              <w:top w:val="nil"/>
              <w:left w:val="nil"/>
              <w:bottom w:val="single" w:sz="4" w:space="0" w:color="000000"/>
              <w:right w:val="nil"/>
            </w:tcBorders>
            <w:shd w:val="clear" w:color="auto" w:fill="FAFAFA"/>
            <w:vAlign w:val="bottom"/>
          </w:tcPr>
          <w:p w14:paraId="5669E912" w14:textId="77777777" w:rsidR="008B7489" w:rsidRDefault="001B35DB">
            <w:pPr>
              <w:ind w:left="-40" w:right="-72"/>
              <w:jc w:val="right"/>
              <w:rPr>
                <w:rFonts w:ascii="Arial" w:eastAsia="Arial" w:hAnsi="Arial" w:cs="Arial"/>
              </w:rPr>
            </w:pPr>
            <w:r>
              <w:rPr>
                <w:rFonts w:ascii="Arial" w:eastAsia="Arial" w:hAnsi="Arial" w:cs="Arial"/>
              </w:rPr>
              <w:t>6,648,250,520</w:t>
            </w:r>
          </w:p>
        </w:tc>
      </w:tr>
    </w:tbl>
    <w:p w14:paraId="1E9C7496" w14:textId="77777777" w:rsidR="008B7489" w:rsidRDefault="008B7489">
      <w:pPr>
        <w:ind w:left="513"/>
        <w:rPr>
          <w:rFonts w:ascii="Arial" w:eastAsia="Arial" w:hAnsi="Arial" w:cs="Arial"/>
        </w:rPr>
      </w:pPr>
    </w:p>
    <w:p w14:paraId="733165BF" w14:textId="77777777" w:rsidR="008B7489" w:rsidRDefault="001B35DB">
      <w:pPr>
        <w:ind w:left="540" w:hanging="540"/>
        <w:rPr>
          <w:rFonts w:ascii="Arial" w:eastAsia="Arial" w:hAnsi="Arial" w:cs="Arial"/>
          <w:color w:val="CF4A02"/>
        </w:rPr>
      </w:pPr>
      <w:r>
        <w:rPr>
          <w:rFonts w:ascii="Arial" w:eastAsia="Arial" w:hAnsi="Arial" w:cs="Arial"/>
          <w:color w:val="CF4A02"/>
        </w:rPr>
        <w:t>15.4</w:t>
      </w:r>
      <w:r>
        <w:rPr>
          <w:rFonts w:ascii="Arial" w:eastAsia="Arial" w:hAnsi="Arial" w:cs="Arial"/>
          <w:color w:val="CF4A02"/>
        </w:rPr>
        <w:tab/>
        <w:t>Key management compensation</w:t>
      </w:r>
    </w:p>
    <w:p w14:paraId="491946A0" w14:textId="77777777" w:rsidR="008B7489" w:rsidRDefault="008B7489">
      <w:pPr>
        <w:ind w:left="540"/>
        <w:rPr>
          <w:rFonts w:ascii="Arial" w:eastAsia="Arial" w:hAnsi="Arial" w:cs="Arial"/>
        </w:rPr>
      </w:pPr>
    </w:p>
    <w:p w14:paraId="69B733E0" w14:textId="4F14C8D6" w:rsidR="008B7489" w:rsidRDefault="001B35DB">
      <w:pPr>
        <w:ind w:left="540"/>
        <w:rPr>
          <w:rFonts w:ascii="Arial" w:eastAsia="Arial" w:hAnsi="Arial" w:cs="Arial"/>
        </w:rPr>
      </w:pPr>
      <w:r w:rsidRPr="001B35DB">
        <w:rPr>
          <w:rFonts w:ascii="Arial" w:eastAsia="Arial" w:hAnsi="Arial" w:cs="Arial"/>
          <w:spacing w:val="-4"/>
        </w:rPr>
        <w:t>Key management includes directors (executive and non-executive), members of the executive committee.</w:t>
      </w:r>
      <w:r>
        <w:rPr>
          <w:rFonts w:ascii="Arial" w:eastAsia="Arial" w:hAnsi="Arial" w:cs="Arial"/>
        </w:rPr>
        <w:t xml:space="preserve">  The compensation paid or payable to key management are as follows:</w:t>
      </w:r>
    </w:p>
    <w:p w14:paraId="344E0AB7" w14:textId="77777777" w:rsidR="008B7489" w:rsidRDefault="008B7489">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14:paraId="2EBD60FB" w14:textId="77777777">
        <w:trPr>
          <w:trHeight w:val="20"/>
        </w:trPr>
        <w:tc>
          <w:tcPr>
            <w:tcW w:w="5823" w:type="dxa"/>
            <w:shd w:val="clear" w:color="auto" w:fill="auto"/>
            <w:vAlign w:val="bottom"/>
          </w:tcPr>
          <w:p w14:paraId="30FDEF5D" w14:textId="77777777" w:rsidR="008B7489" w:rsidRDefault="001B35DB">
            <w:pPr>
              <w:ind w:right="-105"/>
              <w:jc w:val="left"/>
              <w:rPr>
                <w:rFonts w:ascii="Arial" w:eastAsia="Arial" w:hAnsi="Arial" w:cs="Arial"/>
              </w:rPr>
            </w:pPr>
            <w:r>
              <w:rPr>
                <w:rFonts w:ascii="Arial" w:eastAsia="Arial" w:hAnsi="Arial" w:cs="Arial"/>
                <w:b/>
              </w:rPr>
              <w:t>For the nine-month period ended 30 September</w:t>
            </w:r>
          </w:p>
        </w:tc>
        <w:tc>
          <w:tcPr>
            <w:tcW w:w="3168" w:type="dxa"/>
            <w:gridSpan w:val="2"/>
            <w:tcBorders>
              <w:top w:val="single" w:sz="4" w:space="0" w:color="000000"/>
              <w:bottom w:val="single" w:sz="4" w:space="0" w:color="000000"/>
            </w:tcBorders>
            <w:shd w:val="clear" w:color="auto" w:fill="auto"/>
          </w:tcPr>
          <w:p w14:paraId="18D4974F" w14:textId="77777777" w:rsidR="008B7489" w:rsidRDefault="001B35DB">
            <w:pPr>
              <w:jc w:val="center"/>
              <w:rPr>
                <w:rFonts w:ascii="Arial" w:eastAsia="Arial" w:hAnsi="Arial" w:cs="Arial"/>
                <w:b/>
              </w:rPr>
            </w:pPr>
            <w:r>
              <w:rPr>
                <w:rFonts w:ascii="Arial" w:eastAsia="Arial" w:hAnsi="Arial" w:cs="Arial"/>
                <w:b/>
              </w:rPr>
              <w:t>Consolidated and separate financial information</w:t>
            </w:r>
          </w:p>
        </w:tc>
      </w:tr>
      <w:tr w:rsidR="008B7489" w14:paraId="7D99E6C5" w14:textId="77777777">
        <w:trPr>
          <w:trHeight w:val="20"/>
        </w:trPr>
        <w:tc>
          <w:tcPr>
            <w:tcW w:w="5823" w:type="dxa"/>
            <w:shd w:val="clear" w:color="auto" w:fill="auto"/>
            <w:vAlign w:val="bottom"/>
          </w:tcPr>
          <w:p w14:paraId="323E4843" w14:textId="77777777" w:rsidR="008B7489" w:rsidRDefault="008B7489">
            <w:pPr>
              <w:jc w:val="left"/>
              <w:rPr>
                <w:rFonts w:ascii="Arial" w:eastAsia="Arial" w:hAnsi="Arial" w:cs="Arial"/>
                <w:b/>
              </w:rPr>
            </w:pPr>
          </w:p>
        </w:tc>
        <w:tc>
          <w:tcPr>
            <w:tcW w:w="1584" w:type="dxa"/>
            <w:shd w:val="clear" w:color="auto" w:fill="auto"/>
            <w:vAlign w:val="bottom"/>
          </w:tcPr>
          <w:p w14:paraId="1A670C55" w14:textId="77777777" w:rsidR="008B7489" w:rsidRDefault="001B35DB">
            <w:pPr>
              <w:ind w:right="-72"/>
              <w:jc w:val="right"/>
              <w:rPr>
                <w:rFonts w:ascii="Arial" w:eastAsia="Arial" w:hAnsi="Arial" w:cs="Arial"/>
                <w:b/>
              </w:rPr>
            </w:pPr>
            <w:r>
              <w:rPr>
                <w:rFonts w:ascii="Arial" w:eastAsia="Arial" w:hAnsi="Arial" w:cs="Arial"/>
                <w:b/>
              </w:rPr>
              <w:t>2022</w:t>
            </w:r>
          </w:p>
        </w:tc>
        <w:tc>
          <w:tcPr>
            <w:tcW w:w="1584" w:type="dxa"/>
            <w:shd w:val="clear" w:color="auto" w:fill="auto"/>
            <w:vAlign w:val="bottom"/>
          </w:tcPr>
          <w:p w14:paraId="7E50D21F" w14:textId="77777777" w:rsidR="008B7489" w:rsidRDefault="001B35DB">
            <w:pPr>
              <w:ind w:right="-72"/>
              <w:jc w:val="right"/>
              <w:rPr>
                <w:rFonts w:ascii="Arial" w:eastAsia="Arial" w:hAnsi="Arial" w:cs="Arial"/>
                <w:b/>
              </w:rPr>
            </w:pPr>
            <w:r>
              <w:rPr>
                <w:rFonts w:ascii="Arial" w:eastAsia="Arial" w:hAnsi="Arial" w:cs="Arial"/>
                <w:b/>
              </w:rPr>
              <w:t>2021</w:t>
            </w:r>
          </w:p>
        </w:tc>
      </w:tr>
      <w:tr w:rsidR="008B7489" w14:paraId="5D6AD323" w14:textId="77777777">
        <w:trPr>
          <w:trHeight w:val="20"/>
        </w:trPr>
        <w:tc>
          <w:tcPr>
            <w:tcW w:w="5823" w:type="dxa"/>
            <w:shd w:val="clear" w:color="auto" w:fill="auto"/>
            <w:vAlign w:val="bottom"/>
          </w:tcPr>
          <w:p w14:paraId="143708FB" w14:textId="77777777" w:rsidR="008B7489" w:rsidRDefault="008B7489">
            <w:pPr>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Default="001B35DB">
            <w:pPr>
              <w:ind w:right="-72"/>
              <w:jc w:val="right"/>
              <w:rPr>
                <w:rFonts w:ascii="Arial" w:eastAsia="Arial" w:hAnsi="Arial" w:cs="Arial"/>
                <w:b/>
              </w:rPr>
            </w:pPr>
            <w:r>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Default="001B35DB">
            <w:pPr>
              <w:ind w:right="-72"/>
              <w:jc w:val="right"/>
              <w:rPr>
                <w:rFonts w:ascii="Arial" w:eastAsia="Arial" w:hAnsi="Arial" w:cs="Arial"/>
                <w:b/>
              </w:rPr>
            </w:pPr>
            <w:r>
              <w:rPr>
                <w:rFonts w:ascii="Arial" w:eastAsia="Arial" w:hAnsi="Arial" w:cs="Arial"/>
                <w:b/>
              </w:rPr>
              <w:t>Baht</w:t>
            </w:r>
          </w:p>
        </w:tc>
      </w:tr>
      <w:tr w:rsidR="008B7489" w14:paraId="369E62FF" w14:textId="77777777">
        <w:trPr>
          <w:trHeight w:val="20"/>
        </w:trPr>
        <w:tc>
          <w:tcPr>
            <w:tcW w:w="5823" w:type="dxa"/>
            <w:vAlign w:val="bottom"/>
          </w:tcPr>
          <w:p w14:paraId="6632E0AC" w14:textId="77777777" w:rsidR="008B7489" w:rsidRDefault="008B7489">
            <w:pPr>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Default="008B7489">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Default="008B7489">
            <w:pPr>
              <w:ind w:right="-72"/>
              <w:jc w:val="right"/>
              <w:rPr>
                <w:rFonts w:ascii="Arial" w:eastAsia="Arial" w:hAnsi="Arial" w:cs="Arial"/>
              </w:rPr>
            </w:pPr>
          </w:p>
        </w:tc>
      </w:tr>
      <w:tr w:rsidR="008B7489" w14:paraId="03474612" w14:textId="77777777">
        <w:trPr>
          <w:trHeight w:val="20"/>
        </w:trPr>
        <w:tc>
          <w:tcPr>
            <w:tcW w:w="5823" w:type="dxa"/>
            <w:vAlign w:val="center"/>
          </w:tcPr>
          <w:p w14:paraId="7548ACB8" w14:textId="77777777" w:rsidR="008B7489" w:rsidRDefault="001B35DB">
            <w:pPr>
              <w:tabs>
                <w:tab w:val="left" w:pos="2610"/>
              </w:tabs>
              <w:ind w:right="-158"/>
              <w:rPr>
                <w:rFonts w:ascii="Arial" w:eastAsia="Arial" w:hAnsi="Arial" w:cs="Arial"/>
              </w:rPr>
            </w:pPr>
            <w:r>
              <w:rPr>
                <w:rFonts w:ascii="Arial" w:eastAsia="Arial" w:hAnsi="Arial" w:cs="Arial"/>
              </w:rPr>
              <w:t>Salaries and other short-term employee benefits</w:t>
            </w:r>
          </w:p>
        </w:tc>
        <w:tc>
          <w:tcPr>
            <w:tcW w:w="1584" w:type="dxa"/>
            <w:shd w:val="clear" w:color="auto" w:fill="FAFAFA"/>
            <w:vAlign w:val="bottom"/>
          </w:tcPr>
          <w:p w14:paraId="0017181E" w14:textId="77777777" w:rsidR="008B7489" w:rsidRDefault="001B35DB">
            <w:pPr>
              <w:ind w:left="-40" w:right="-72"/>
              <w:jc w:val="right"/>
              <w:rPr>
                <w:rFonts w:ascii="Arial" w:eastAsia="Arial" w:hAnsi="Arial" w:cs="Arial"/>
              </w:rPr>
            </w:pPr>
            <w:r>
              <w:rPr>
                <w:rFonts w:ascii="Arial" w:eastAsia="Arial" w:hAnsi="Arial" w:cs="Arial"/>
              </w:rPr>
              <w:t>40,699,804</w:t>
            </w:r>
          </w:p>
        </w:tc>
        <w:tc>
          <w:tcPr>
            <w:tcW w:w="1584" w:type="dxa"/>
            <w:shd w:val="clear" w:color="auto" w:fill="auto"/>
            <w:vAlign w:val="bottom"/>
          </w:tcPr>
          <w:p w14:paraId="1104E163" w14:textId="77777777" w:rsidR="008B7489" w:rsidRDefault="001B35DB">
            <w:pPr>
              <w:ind w:left="-40" w:right="-72"/>
              <w:jc w:val="right"/>
              <w:rPr>
                <w:rFonts w:ascii="Arial" w:eastAsia="Arial" w:hAnsi="Arial" w:cs="Arial"/>
              </w:rPr>
            </w:pPr>
            <w:r>
              <w:rPr>
                <w:rFonts w:ascii="Arial" w:eastAsia="Arial" w:hAnsi="Arial" w:cs="Arial"/>
              </w:rPr>
              <w:t>31,938,038</w:t>
            </w:r>
          </w:p>
        </w:tc>
      </w:tr>
      <w:tr w:rsidR="008B7489" w14:paraId="74DDEC63" w14:textId="77777777">
        <w:trPr>
          <w:trHeight w:val="20"/>
        </w:trPr>
        <w:tc>
          <w:tcPr>
            <w:tcW w:w="5823" w:type="dxa"/>
            <w:vAlign w:val="center"/>
          </w:tcPr>
          <w:p w14:paraId="6057DD06" w14:textId="77777777" w:rsidR="008B7489" w:rsidRDefault="001B35DB">
            <w:pPr>
              <w:tabs>
                <w:tab w:val="left" w:pos="2610"/>
              </w:tabs>
              <w:ind w:right="-158"/>
              <w:rPr>
                <w:rFonts w:ascii="Arial" w:eastAsia="Arial" w:hAnsi="Arial" w:cs="Arial"/>
              </w:rPr>
            </w:pPr>
            <w:r>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77777777" w:rsidR="008B7489" w:rsidRDefault="001B35DB">
            <w:pPr>
              <w:ind w:left="-40" w:right="-72"/>
              <w:jc w:val="right"/>
              <w:rPr>
                <w:rFonts w:ascii="Arial" w:eastAsia="Arial" w:hAnsi="Arial" w:cs="Arial"/>
              </w:rPr>
            </w:pPr>
            <w:r>
              <w:rPr>
                <w:rFonts w:ascii="Arial" w:eastAsia="Arial" w:hAnsi="Arial" w:cs="Arial"/>
              </w:rPr>
              <w:t>1,265,177</w:t>
            </w:r>
          </w:p>
        </w:tc>
        <w:tc>
          <w:tcPr>
            <w:tcW w:w="1584" w:type="dxa"/>
            <w:tcBorders>
              <w:bottom w:val="single" w:sz="4" w:space="0" w:color="000000"/>
            </w:tcBorders>
            <w:shd w:val="clear" w:color="auto" w:fill="auto"/>
            <w:vAlign w:val="bottom"/>
          </w:tcPr>
          <w:p w14:paraId="61E04C59" w14:textId="77777777" w:rsidR="008B7489" w:rsidRDefault="001B35DB">
            <w:pPr>
              <w:ind w:left="-40" w:right="-72"/>
              <w:jc w:val="right"/>
              <w:rPr>
                <w:rFonts w:ascii="Arial" w:eastAsia="Arial" w:hAnsi="Arial" w:cs="Arial"/>
              </w:rPr>
            </w:pPr>
            <w:r>
              <w:rPr>
                <w:rFonts w:ascii="Arial" w:eastAsia="Arial" w:hAnsi="Arial" w:cs="Arial"/>
              </w:rPr>
              <w:t>1,952,507</w:t>
            </w:r>
          </w:p>
        </w:tc>
      </w:tr>
      <w:tr w:rsidR="008B7489" w14:paraId="24377EC1" w14:textId="77777777">
        <w:trPr>
          <w:trHeight w:val="20"/>
        </w:trPr>
        <w:tc>
          <w:tcPr>
            <w:tcW w:w="5823" w:type="dxa"/>
            <w:vAlign w:val="bottom"/>
          </w:tcPr>
          <w:p w14:paraId="00C28E0D" w14:textId="77777777" w:rsidR="008B7489" w:rsidRDefault="008B7489">
            <w:pPr>
              <w:jc w:val="left"/>
              <w:rPr>
                <w:rFonts w:ascii="Arial" w:eastAsia="Arial" w:hAnsi="Arial" w:cs="Arial"/>
              </w:rPr>
            </w:pPr>
          </w:p>
        </w:tc>
        <w:tc>
          <w:tcPr>
            <w:tcW w:w="1584" w:type="dxa"/>
            <w:tcBorders>
              <w:top w:val="single" w:sz="4" w:space="0" w:color="000000"/>
            </w:tcBorders>
            <w:shd w:val="clear" w:color="auto" w:fill="FAFAFA"/>
          </w:tcPr>
          <w:p w14:paraId="42D03468" w14:textId="77777777" w:rsidR="008B7489" w:rsidRDefault="008B7489">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8B7489" w:rsidRDefault="008B7489">
            <w:pPr>
              <w:ind w:right="-72"/>
              <w:jc w:val="right"/>
              <w:rPr>
                <w:rFonts w:ascii="Arial" w:eastAsia="Arial" w:hAnsi="Arial" w:cs="Arial"/>
              </w:rPr>
            </w:pPr>
          </w:p>
        </w:tc>
      </w:tr>
      <w:tr w:rsidR="008B7489" w14:paraId="43440E46" w14:textId="77777777">
        <w:trPr>
          <w:trHeight w:val="20"/>
        </w:trPr>
        <w:tc>
          <w:tcPr>
            <w:tcW w:w="5823" w:type="dxa"/>
            <w:vAlign w:val="bottom"/>
          </w:tcPr>
          <w:p w14:paraId="000677BA" w14:textId="77777777" w:rsidR="008B7489" w:rsidRDefault="001B35DB">
            <w:pPr>
              <w:pBdr>
                <w:top w:val="nil"/>
                <w:left w:val="nil"/>
                <w:bottom w:val="nil"/>
                <w:right w:val="nil"/>
                <w:between w:val="nil"/>
              </w:pBdr>
              <w:tabs>
                <w:tab w:val="right" w:pos="9810"/>
              </w:tabs>
              <w:jc w:val="left"/>
              <w:rPr>
                <w:rFonts w:ascii="Arial" w:eastAsia="Arial" w:hAnsi="Arial" w:cs="Arial"/>
                <w:color w:val="000000"/>
              </w:rPr>
            </w:pPr>
            <w:r>
              <w:rPr>
                <w:rFonts w:ascii="Arial" w:eastAsia="Arial" w:hAnsi="Arial" w:cs="Arial"/>
                <w:color w:val="000000"/>
              </w:rPr>
              <w:t>Total</w:t>
            </w:r>
          </w:p>
        </w:tc>
        <w:tc>
          <w:tcPr>
            <w:tcW w:w="1584" w:type="dxa"/>
            <w:tcBorders>
              <w:bottom w:val="single" w:sz="4" w:space="0" w:color="000000"/>
            </w:tcBorders>
            <w:shd w:val="clear" w:color="auto" w:fill="FAFAFA"/>
            <w:vAlign w:val="bottom"/>
          </w:tcPr>
          <w:p w14:paraId="132BC43C" w14:textId="77777777" w:rsidR="008B7489" w:rsidRDefault="001B35DB">
            <w:pPr>
              <w:ind w:right="-72"/>
              <w:jc w:val="right"/>
              <w:rPr>
                <w:rFonts w:ascii="Arial" w:eastAsia="Arial" w:hAnsi="Arial" w:cs="Arial"/>
              </w:rPr>
            </w:pPr>
            <w:r>
              <w:rPr>
                <w:rFonts w:ascii="Arial" w:eastAsia="Arial" w:hAnsi="Arial" w:cs="Arial"/>
              </w:rPr>
              <w:t>41,964,981</w:t>
            </w:r>
          </w:p>
        </w:tc>
        <w:tc>
          <w:tcPr>
            <w:tcW w:w="1584" w:type="dxa"/>
            <w:tcBorders>
              <w:bottom w:val="single" w:sz="4" w:space="0" w:color="000000"/>
            </w:tcBorders>
            <w:shd w:val="clear" w:color="auto" w:fill="auto"/>
            <w:vAlign w:val="bottom"/>
          </w:tcPr>
          <w:p w14:paraId="1113E4FA" w14:textId="77777777" w:rsidR="008B7489" w:rsidRDefault="001B35DB">
            <w:pPr>
              <w:ind w:right="-72"/>
              <w:jc w:val="right"/>
              <w:rPr>
                <w:rFonts w:ascii="Arial" w:eastAsia="Arial" w:hAnsi="Arial" w:cs="Arial"/>
              </w:rPr>
            </w:pPr>
            <w:r>
              <w:rPr>
                <w:rFonts w:ascii="Arial" w:eastAsia="Arial" w:hAnsi="Arial" w:cs="Arial"/>
              </w:rPr>
              <w:t>33,890,545</w:t>
            </w:r>
          </w:p>
        </w:tc>
      </w:tr>
    </w:tbl>
    <w:p w14:paraId="24E477B4" w14:textId="77777777" w:rsidR="008B7489" w:rsidRDefault="008B7489">
      <w:pPr>
        <w:rPr>
          <w:rFonts w:ascii="Arial" w:eastAsia="Arial" w:hAnsi="Arial" w:cs="Arial"/>
        </w:rPr>
      </w:pPr>
    </w:p>
    <w:p w14:paraId="6BD107B5" w14:textId="77777777" w:rsidR="008B7489" w:rsidRDefault="008B7489">
      <w:pPr>
        <w:rPr>
          <w:rFonts w:ascii="Arial" w:eastAsia="Arial" w:hAnsi="Arial" w:cs="Arial"/>
        </w:rPr>
      </w:pPr>
    </w:p>
    <w:tbl>
      <w:tblPr>
        <w:tblStyle w:val="aff5"/>
        <w:tblW w:w="9461" w:type="dxa"/>
        <w:tblLayout w:type="fixed"/>
        <w:tblLook w:val="0400" w:firstRow="0" w:lastRow="0" w:firstColumn="0" w:lastColumn="0" w:noHBand="0" w:noVBand="1"/>
      </w:tblPr>
      <w:tblGrid>
        <w:gridCol w:w="9461"/>
      </w:tblGrid>
      <w:tr w:rsidR="008B7489" w14:paraId="1F914BCA" w14:textId="77777777">
        <w:trPr>
          <w:trHeight w:val="386"/>
        </w:trPr>
        <w:tc>
          <w:tcPr>
            <w:tcW w:w="9461" w:type="dxa"/>
            <w:shd w:val="clear" w:color="auto" w:fill="FFA543"/>
            <w:vAlign w:val="center"/>
          </w:tcPr>
          <w:p w14:paraId="4D21AA5B" w14:textId="77777777" w:rsidR="008B7489" w:rsidRDefault="001B35DB">
            <w:pPr>
              <w:tabs>
                <w:tab w:val="left" w:pos="432"/>
              </w:tabs>
              <w:ind w:left="432" w:hanging="432"/>
              <w:rPr>
                <w:rFonts w:ascii="Arial" w:eastAsia="Arial" w:hAnsi="Arial" w:cs="Arial"/>
                <w:b/>
                <w:color w:val="FFFFFF"/>
              </w:rPr>
            </w:pPr>
            <w:r>
              <w:rPr>
                <w:rFonts w:ascii="Arial" w:eastAsia="Arial" w:hAnsi="Arial" w:cs="Arial"/>
                <w:b/>
                <w:color w:val="FFFFFF"/>
              </w:rPr>
              <w:t>16</w:t>
            </w:r>
            <w:r>
              <w:rPr>
                <w:rFonts w:ascii="Arial" w:eastAsia="Arial" w:hAnsi="Arial" w:cs="Arial"/>
                <w:b/>
                <w:color w:val="FFFFFF"/>
              </w:rPr>
              <w:tab/>
              <w:t>Subsequent events</w:t>
            </w:r>
          </w:p>
        </w:tc>
      </w:tr>
    </w:tbl>
    <w:p w14:paraId="241538FC" w14:textId="77777777" w:rsidR="008B7489" w:rsidRDefault="008B7489">
      <w:pPr>
        <w:rPr>
          <w:rFonts w:ascii="Arial" w:eastAsia="Arial" w:hAnsi="Arial" w:cs="Arial"/>
        </w:rPr>
      </w:pPr>
    </w:p>
    <w:p w14:paraId="5D37E2A7" w14:textId="70A3658D" w:rsidR="008B7489" w:rsidRDefault="001B35DB">
      <w:pPr>
        <w:ind w:firstLine="20"/>
        <w:rPr>
          <w:rFonts w:ascii="Arial" w:eastAsia="Arial" w:hAnsi="Arial" w:cs="Arial"/>
        </w:rPr>
      </w:pPr>
      <w:r w:rsidRPr="00A81132">
        <w:rPr>
          <w:rFonts w:ascii="Arial" w:eastAsia="Arial" w:hAnsi="Arial" w:cs="Arial"/>
        </w:rPr>
        <w:t xml:space="preserve">On 11 November 2022, </w:t>
      </w:r>
      <w:r w:rsidR="002E79F1">
        <w:rPr>
          <w:rFonts w:ascii="Arial" w:eastAsia="Arial" w:hAnsi="Arial" w:cs="Arial"/>
        </w:rPr>
        <w:t>the B</w:t>
      </w:r>
      <w:r w:rsidRPr="00A81132">
        <w:rPr>
          <w:rFonts w:ascii="Arial" w:eastAsia="Arial" w:hAnsi="Arial" w:cs="Arial"/>
        </w:rPr>
        <w:t>oard of Director</w:t>
      </w:r>
      <w:r w:rsidR="007A5458">
        <w:rPr>
          <w:rFonts w:ascii="Arial" w:eastAsia="Arial" w:hAnsi="Arial" w:cs="Browallia New"/>
          <w:szCs w:val="25"/>
          <w:lang w:val="en-GB"/>
        </w:rPr>
        <w:t>s</w:t>
      </w:r>
      <w:r w:rsidRPr="00A81132">
        <w:rPr>
          <w:rFonts w:ascii="Arial" w:eastAsia="Arial" w:hAnsi="Arial" w:cs="Arial"/>
        </w:rPr>
        <w:t xml:space="preserve"> Meeting has approved an interim dividend </w:t>
      </w:r>
      <w:r w:rsidR="007A5458">
        <w:rPr>
          <w:rFonts w:ascii="Arial" w:eastAsia="Arial" w:hAnsi="Arial" w:cs="Arial"/>
        </w:rPr>
        <w:t xml:space="preserve">payment </w:t>
      </w:r>
      <w:r w:rsidRPr="00A81132">
        <w:rPr>
          <w:rFonts w:ascii="Arial" w:eastAsia="Arial" w:hAnsi="Arial" w:cs="Arial"/>
        </w:rPr>
        <w:t xml:space="preserve">at Baht </w:t>
      </w:r>
      <w:r w:rsidR="00366F74">
        <w:rPr>
          <w:rFonts w:ascii="Arial" w:eastAsia="Arial" w:hAnsi="Arial" w:cs="Arial"/>
        </w:rPr>
        <w:t>0.06</w:t>
      </w:r>
      <w:r w:rsidRPr="00A81132">
        <w:rPr>
          <w:rFonts w:ascii="Arial" w:eastAsia="Arial" w:hAnsi="Arial" w:cs="Arial"/>
        </w:rPr>
        <w:t xml:space="preserve"> per share</w:t>
      </w:r>
      <w:r w:rsidR="007A5458">
        <w:rPr>
          <w:rFonts w:ascii="Arial" w:eastAsia="Arial" w:hAnsi="Arial" w:cs="Arial"/>
        </w:rPr>
        <w:t xml:space="preserve">. </w:t>
      </w:r>
      <w:r w:rsidRPr="00A81132">
        <w:rPr>
          <w:rFonts w:ascii="Arial" w:eastAsia="Arial" w:hAnsi="Arial" w:cs="Arial"/>
        </w:rPr>
        <w:t xml:space="preserve">The dividend will be paid on </w:t>
      </w:r>
      <w:r w:rsidR="00366F74">
        <w:rPr>
          <w:rFonts w:ascii="Arial" w:eastAsia="Arial" w:hAnsi="Arial" w:cs="Arial"/>
        </w:rPr>
        <w:t>7</w:t>
      </w:r>
      <w:r w:rsidRPr="00A81132">
        <w:rPr>
          <w:rFonts w:ascii="Arial" w:eastAsia="Arial" w:hAnsi="Arial" w:cs="Arial"/>
        </w:rPr>
        <w:t xml:space="preserve"> December 2022. The Company has not </w:t>
      </w:r>
      <w:proofErr w:type="spellStart"/>
      <w:r w:rsidRPr="00A81132">
        <w:rPr>
          <w:rFonts w:ascii="Arial" w:eastAsia="Arial" w:hAnsi="Arial" w:cs="Arial"/>
        </w:rPr>
        <w:t>recognised</w:t>
      </w:r>
      <w:proofErr w:type="spellEnd"/>
      <w:r w:rsidRPr="00A81132">
        <w:rPr>
          <w:rFonts w:ascii="Arial" w:eastAsia="Arial" w:hAnsi="Arial" w:cs="Arial"/>
        </w:rPr>
        <w:t xml:space="preserve"> declaration of dividend payment as a liability in the interim financial information.</w:t>
      </w:r>
    </w:p>
    <w:p w14:paraId="43FF08F8" w14:textId="77777777" w:rsidR="008B7489" w:rsidRDefault="008B7489">
      <w:pPr>
        <w:rPr>
          <w:rFonts w:ascii="Arial" w:eastAsia="Arial" w:hAnsi="Arial" w:cs="Arial"/>
        </w:rPr>
      </w:pPr>
    </w:p>
    <w:sectPr w:rsidR="008B7489"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50C0" w14:textId="77777777" w:rsidR="00106B1E" w:rsidRDefault="00106B1E">
      <w:r>
        <w:separator/>
      </w:r>
    </w:p>
  </w:endnote>
  <w:endnote w:type="continuationSeparator" w:id="0">
    <w:p w14:paraId="1F1E81F7" w14:textId="77777777" w:rsidR="00106B1E" w:rsidRDefault="0010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8B7489" w:rsidRDefault="008B7489">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77777777" w:rsidR="008B7489" w:rsidRDefault="001B35DB">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861FB1">
      <w:rPr>
        <w:rFonts w:ascii="Arial" w:eastAsia="Arial" w:hAnsi="Arial" w:cs="Arial"/>
        <w:noProof/>
        <w:color w:val="000000"/>
      </w:rPr>
      <w:t>13</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8B7489" w:rsidRDefault="008B7489">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5B8D" w14:textId="77777777" w:rsidR="00106B1E" w:rsidRDefault="00106B1E">
      <w:r>
        <w:separator/>
      </w:r>
    </w:p>
  </w:footnote>
  <w:footnote w:type="continuationSeparator" w:id="0">
    <w:p w14:paraId="705CC08A" w14:textId="77777777" w:rsidR="00106B1E" w:rsidRDefault="0010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8B7489" w:rsidRDefault="008B7489">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8B7489" w:rsidRDefault="001B35DB">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8B7489" w:rsidRDefault="001B35DB">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77777777" w:rsidR="008B7489" w:rsidRDefault="001B35DB">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For the interim period ended 30 September 2022</w:t>
    </w:r>
  </w:p>
  <w:p w14:paraId="6728AEF6" w14:textId="77777777" w:rsidR="008B7489" w:rsidRDefault="008B7489">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8B7489" w:rsidRDefault="008B7489">
    <w:pPr>
      <w:pBdr>
        <w:top w:val="nil"/>
        <w:left w:val="nil"/>
        <w:bottom w:val="nil"/>
        <w:right w:val="nil"/>
        <w:between w:val="nil"/>
      </w:pBdr>
      <w:tabs>
        <w:tab w:val="center" w:pos="4153"/>
        <w:tab w:val="right" w:pos="830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10150D"/>
    <w:rsid w:val="00106B1E"/>
    <w:rsid w:val="001937D5"/>
    <w:rsid w:val="001B35DB"/>
    <w:rsid w:val="00280502"/>
    <w:rsid w:val="002A442A"/>
    <w:rsid w:val="002E79F1"/>
    <w:rsid w:val="00366F74"/>
    <w:rsid w:val="0046349F"/>
    <w:rsid w:val="005938F0"/>
    <w:rsid w:val="005F714E"/>
    <w:rsid w:val="007748BB"/>
    <w:rsid w:val="00782B46"/>
    <w:rsid w:val="007A5458"/>
    <w:rsid w:val="007D714A"/>
    <w:rsid w:val="00861FB1"/>
    <w:rsid w:val="008B7489"/>
    <w:rsid w:val="00903408"/>
    <w:rsid w:val="009854FD"/>
    <w:rsid w:val="00A81132"/>
    <w:rsid w:val="00C95C80"/>
    <w:rsid w:val="00DC2908"/>
    <w:rsid w:val="00EA00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3712</Words>
  <Characters>21162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Budsakorn Saengwattanapan (TH)</cp:lastModifiedBy>
  <cp:revision>15</cp:revision>
  <dcterms:created xsi:type="dcterms:W3CDTF">2022-11-01T08:46:00Z</dcterms:created>
  <dcterms:modified xsi:type="dcterms:W3CDTF">2022-11-11T03:25:00Z</dcterms:modified>
</cp:coreProperties>
</file>